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6123E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E6123E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A51B7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8A51B7" w:rsidRDefault="00456812" w:rsidP="00E17344">
            <w:pPr>
              <w:spacing w:before="0"/>
            </w:pPr>
            <w:r w:rsidRPr="008A51B7">
              <w:t>Административный циркуляр</w:t>
            </w:r>
          </w:p>
          <w:p w14:paraId="53E4394B" w14:textId="32D74BBC" w:rsidR="00651777" w:rsidRPr="008A51B7" w:rsidRDefault="00E17344" w:rsidP="00E17344">
            <w:pPr>
              <w:spacing w:before="0"/>
              <w:rPr>
                <w:b/>
                <w:bCs/>
                <w:lang w:val="en-US"/>
              </w:rPr>
            </w:pPr>
            <w:r w:rsidRPr="008A51B7">
              <w:rPr>
                <w:b/>
                <w:bCs/>
              </w:rPr>
              <w:t>CA</w:t>
            </w:r>
            <w:r w:rsidR="004A7970" w:rsidRPr="008A51B7">
              <w:rPr>
                <w:b/>
                <w:bCs/>
              </w:rPr>
              <w:t>CE</w:t>
            </w:r>
            <w:r w:rsidR="003836D4" w:rsidRPr="008A51B7">
              <w:rPr>
                <w:b/>
                <w:bCs/>
              </w:rPr>
              <w:t>/</w:t>
            </w:r>
            <w:r w:rsidR="00DB53C4" w:rsidRPr="008A51B7">
              <w:rPr>
                <w:b/>
                <w:bCs/>
                <w:lang w:val="en-US"/>
              </w:rPr>
              <w:t>1072</w:t>
            </w:r>
          </w:p>
        </w:tc>
        <w:tc>
          <w:tcPr>
            <w:tcW w:w="2835" w:type="dxa"/>
            <w:shd w:val="clear" w:color="auto" w:fill="auto"/>
          </w:tcPr>
          <w:p w14:paraId="7576E482" w14:textId="34DA242A" w:rsidR="00651777" w:rsidRPr="008A51B7" w:rsidRDefault="00DB53C4" w:rsidP="00034340">
            <w:pPr>
              <w:spacing w:before="0"/>
              <w:jc w:val="right"/>
            </w:pPr>
            <w:r w:rsidRPr="008A51B7">
              <w:rPr>
                <w:lang w:val="en-US"/>
              </w:rPr>
              <w:t xml:space="preserve">28 </w:t>
            </w:r>
            <w:r w:rsidRPr="008A51B7">
              <w:t>августа</w:t>
            </w:r>
            <w:r w:rsidR="006F5E9C" w:rsidRPr="008A51B7">
              <w:t xml:space="preserve"> </w:t>
            </w:r>
            <w:r w:rsidRPr="008A51B7">
              <w:t>202</w:t>
            </w:r>
            <w:r w:rsidRPr="008A51B7">
              <w:t>3</w:t>
            </w:r>
            <w:r w:rsidRPr="008A51B7">
              <w:t xml:space="preserve"> </w:t>
            </w:r>
            <w:r w:rsidR="006F5E9C" w:rsidRPr="008A51B7">
              <w:t>года</w:t>
            </w:r>
          </w:p>
        </w:tc>
      </w:tr>
      <w:tr w:rsidR="0037309C" w:rsidRPr="008A51B7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8A51B7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A51B7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8A51B7" w:rsidRDefault="0037309C" w:rsidP="00D374CD">
            <w:pPr>
              <w:spacing w:before="0"/>
            </w:pPr>
          </w:p>
        </w:tc>
      </w:tr>
      <w:tr w:rsidR="0037309C" w:rsidRPr="008A51B7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2FAA3A72" w:rsidR="00D21694" w:rsidRPr="008A51B7" w:rsidRDefault="00456812" w:rsidP="00D13058">
            <w:pPr>
              <w:spacing w:before="0"/>
              <w:rPr>
                <w:b/>
                <w:bCs/>
              </w:rPr>
            </w:pPr>
            <w:r w:rsidRPr="008A51B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8A51B7">
              <w:rPr>
                <w:b/>
                <w:bCs/>
              </w:rPr>
              <w:t>участ</w:t>
            </w:r>
            <w:r w:rsidR="006F5E9C" w:rsidRPr="008A51B7">
              <w:rPr>
                <w:b/>
                <w:bCs/>
              </w:rPr>
              <w:t>вующим</w:t>
            </w:r>
            <w:r w:rsidRPr="008A51B7">
              <w:rPr>
                <w:b/>
                <w:bCs/>
              </w:rPr>
              <w:t xml:space="preserve"> в работе </w:t>
            </w:r>
            <w:r w:rsidR="00DB53C4" w:rsidRPr="008A51B7">
              <w:rPr>
                <w:b/>
                <w:bCs/>
              </w:rPr>
              <w:t>3</w:t>
            </w:r>
            <w:r w:rsidRPr="008A51B7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8A51B7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8A51B7" w:rsidRDefault="0037309C" w:rsidP="006047E5">
            <w:pPr>
              <w:spacing w:before="0"/>
            </w:pPr>
          </w:p>
        </w:tc>
      </w:tr>
      <w:tr w:rsidR="0037309C" w:rsidRPr="008A51B7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8A51B7" w:rsidRDefault="0037309C" w:rsidP="006047E5">
            <w:pPr>
              <w:spacing w:before="0"/>
            </w:pPr>
          </w:p>
        </w:tc>
      </w:tr>
      <w:tr w:rsidR="00B4054B" w:rsidRPr="008A51B7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8A51B7" w:rsidRDefault="00456812" w:rsidP="006A0053">
            <w:pPr>
              <w:spacing w:before="0"/>
            </w:pPr>
            <w:r w:rsidRPr="008A51B7">
              <w:t>Предмет</w:t>
            </w:r>
            <w:r w:rsidR="00B4054B" w:rsidRPr="008A51B7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14D4BEFC" w:rsidR="00C9704C" w:rsidRPr="008A51B7" w:rsidRDefault="00DB53C4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8A51B7">
              <w:rPr>
                <w:b/>
                <w:bCs/>
              </w:rPr>
              <w:t>3</w:t>
            </w:r>
            <w:r w:rsidR="007F6231" w:rsidRPr="008A51B7">
              <w:rPr>
                <w:b/>
                <w:bCs/>
              </w:rPr>
              <w:t>-я Исследовательская комиссия по радиосвязи</w:t>
            </w:r>
            <w:r w:rsidR="008A51B7">
              <w:rPr>
                <w:b/>
                <w:bCs/>
                <w:lang w:val="en-US"/>
              </w:rPr>
              <w:t xml:space="preserve"> (</w:t>
            </w:r>
            <w:r w:rsidR="008A51B7">
              <w:rPr>
                <w:b/>
                <w:bCs/>
              </w:rPr>
              <w:t>Распространение радиоволн)</w:t>
            </w:r>
          </w:p>
          <w:p w14:paraId="2D860ED7" w14:textId="6B15135E" w:rsidR="004A7970" w:rsidRPr="008A51B7" w:rsidRDefault="00C9704C" w:rsidP="00DB53C4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8A51B7">
              <w:rPr>
                <w:b/>
                <w:bCs/>
              </w:rPr>
              <w:t>–</w:t>
            </w:r>
            <w:r w:rsidRPr="008A51B7">
              <w:rPr>
                <w:b/>
                <w:bCs/>
              </w:rPr>
              <w:tab/>
            </w:r>
            <w:r w:rsidR="003C3456" w:rsidRPr="008A51B7">
              <w:rPr>
                <w:b/>
                <w:bCs/>
              </w:rPr>
              <w:t>У</w:t>
            </w:r>
            <w:r w:rsidR="000A4EDB" w:rsidRPr="008A51B7">
              <w:rPr>
                <w:b/>
                <w:bCs/>
              </w:rPr>
              <w:t>тверждение</w:t>
            </w:r>
            <w:r w:rsidRPr="008A51B7">
              <w:rPr>
                <w:b/>
                <w:bCs/>
              </w:rPr>
              <w:t xml:space="preserve"> </w:t>
            </w:r>
            <w:r w:rsidR="0095509F" w:rsidRPr="008A51B7">
              <w:rPr>
                <w:b/>
                <w:bCs/>
              </w:rPr>
              <w:t>одного</w:t>
            </w:r>
            <w:r w:rsidR="00DB53C4" w:rsidRPr="008A51B7">
              <w:rPr>
                <w:b/>
                <w:bCs/>
              </w:rPr>
              <w:t xml:space="preserve"> </w:t>
            </w:r>
            <w:r w:rsidRPr="008A51B7">
              <w:rPr>
                <w:b/>
                <w:bCs/>
              </w:rPr>
              <w:t>ново</w:t>
            </w:r>
            <w:r w:rsidR="001C00C0" w:rsidRPr="008A51B7">
              <w:rPr>
                <w:b/>
                <w:bCs/>
              </w:rPr>
              <w:t>го</w:t>
            </w:r>
            <w:r w:rsidRPr="008A51B7">
              <w:rPr>
                <w:b/>
                <w:bCs/>
              </w:rPr>
              <w:t xml:space="preserve"> и </w:t>
            </w:r>
            <w:r w:rsidR="0095509F" w:rsidRPr="008A51B7">
              <w:rPr>
                <w:b/>
                <w:bCs/>
              </w:rPr>
              <w:t>трех</w:t>
            </w:r>
            <w:r w:rsidR="00DB53C4" w:rsidRPr="008A51B7">
              <w:rPr>
                <w:b/>
                <w:bCs/>
              </w:rPr>
              <w:t> </w:t>
            </w:r>
            <w:r w:rsidRPr="008A51B7">
              <w:rPr>
                <w:b/>
                <w:bCs/>
              </w:rPr>
              <w:t xml:space="preserve">пересмотренных </w:t>
            </w:r>
            <w:r w:rsidR="001C00C0" w:rsidRPr="008A51B7">
              <w:rPr>
                <w:b/>
                <w:bCs/>
              </w:rPr>
              <w:t>Вопросов</w:t>
            </w:r>
            <w:r w:rsidR="005D68AD" w:rsidRPr="008A51B7">
              <w:rPr>
                <w:b/>
                <w:bCs/>
              </w:rPr>
              <w:t xml:space="preserve"> МСЭ-R</w:t>
            </w:r>
          </w:p>
        </w:tc>
      </w:tr>
      <w:tr w:rsidR="00B4054B" w:rsidRPr="008A51B7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8A51B7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8A51B7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8A51B7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8A51B7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8A51B7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07E05C39" w:rsidR="004148E5" w:rsidRPr="008A51B7" w:rsidRDefault="004148E5" w:rsidP="00884598">
      <w:pPr>
        <w:spacing w:before="360"/>
        <w:jc w:val="both"/>
      </w:pPr>
      <w:r w:rsidRPr="008A51B7">
        <w:t xml:space="preserve">В Административном циркуляре </w:t>
      </w:r>
      <w:hyperlink r:id="rId8" w:history="1">
        <w:r w:rsidRPr="008A51B7">
          <w:rPr>
            <w:rStyle w:val="Hyperlink"/>
          </w:rPr>
          <w:t>CACE/</w:t>
        </w:r>
        <w:r w:rsidR="00DB53C4" w:rsidRPr="008A51B7">
          <w:rPr>
            <w:rStyle w:val="Hyperlink"/>
          </w:rPr>
          <w:t>1064</w:t>
        </w:r>
      </w:hyperlink>
      <w:r w:rsidRPr="008A51B7">
        <w:t xml:space="preserve"> от </w:t>
      </w:r>
      <w:r w:rsidR="0084714C" w:rsidRPr="008A51B7">
        <w:rPr>
          <w:lang w:val="en-US"/>
        </w:rPr>
        <w:t xml:space="preserve">19 </w:t>
      </w:r>
      <w:r w:rsidR="0084714C" w:rsidRPr="008A51B7">
        <w:t>июня 2023</w:t>
      </w:r>
      <w:r w:rsidRPr="008A51B7">
        <w:t xml:space="preserve"> бы</w:t>
      </w:r>
      <w:r w:rsidR="00884598" w:rsidRPr="008A51B7">
        <w:t>ли представлены проект</w:t>
      </w:r>
      <w:r w:rsidR="0095509F" w:rsidRPr="008A51B7">
        <w:t>ы</w:t>
      </w:r>
      <w:r w:rsidR="00884598" w:rsidRPr="008A51B7">
        <w:t xml:space="preserve"> </w:t>
      </w:r>
      <w:r w:rsidR="0095509F" w:rsidRPr="008A51B7">
        <w:t>одного</w:t>
      </w:r>
      <w:r w:rsidR="00884598" w:rsidRPr="008A51B7">
        <w:t> </w:t>
      </w:r>
      <w:r w:rsidRPr="008A51B7">
        <w:t xml:space="preserve">нового и </w:t>
      </w:r>
      <w:r w:rsidR="0095509F" w:rsidRPr="008A51B7">
        <w:t>трех</w:t>
      </w:r>
      <w:r w:rsidRPr="008A51B7">
        <w:t xml:space="preserve"> пересмотренных Вопросов МСЭ-R для утверждения по переписке согласно процедуре, предусмотренной в Резолюции МСЭ-R 1-</w:t>
      </w:r>
      <w:r w:rsidR="006F5E9C" w:rsidRPr="008A51B7">
        <w:t>8</w:t>
      </w:r>
      <w:r w:rsidRPr="008A51B7">
        <w:t xml:space="preserve"> (п. </w:t>
      </w:r>
      <w:r w:rsidRPr="008A51B7">
        <w:rPr>
          <w:rFonts w:cstheme="minorHAnsi"/>
        </w:rPr>
        <w:t>A2.5.2.3)</w:t>
      </w:r>
      <w:r w:rsidRPr="008A51B7">
        <w:t xml:space="preserve">. </w:t>
      </w:r>
    </w:p>
    <w:p w14:paraId="59217E8B" w14:textId="6812D375" w:rsidR="004148E5" w:rsidRPr="008A51B7" w:rsidRDefault="004148E5" w:rsidP="00884598">
      <w:pPr>
        <w:jc w:val="both"/>
      </w:pPr>
      <w:r w:rsidRPr="008A51B7">
        <w:t xml:space="preserve">Условия, регулирующие эту процедуру, были выполнены </w:t>
      </w:r>
      <w:r w:rsidR="0084714C" w:rsidRPr="008A51B7">
        <w:t>19 августа 2023 года</w:t>
      </w:r>
      <w:r w:rsidRPr="008A51B7">
        <w:t>.</w:t>
      </w:r>
    </w:p>
    <w:p w14:paraId="75007A7A" w14:textId="5100AB33" w:rsidR="00705F1D" w:rsidRPr="00E6123E" w:rsidRDefault="004148E5" w:rsidP="006F7ED9">
      <w:pPr>
        <w:jc w:val="both"/>
      </w:pPr>
      <w:r w:rsidRPr="008A51B7">
        <w:t>Тексты утвержденных Вопросов прилагаются для справки в Приложениях 1–</w:t>
      </w:r>
      <w:r w:rsidR="0095509F" w:rsidRPr="008A51B7">
        <w:t>4</w:t>
      </w:r>
      <w:r w:rsidR="006F7ED9" w:rsidRPr="008A51B7">
        <w:t xml:space="preserve"> и будут опубликованы</w:t>
      </w:r>
      <w:r w:rsidR="006F7ED9" w:rsidRPr="00E6123E">
        <w:t xml:space="preserve"> МСЭ</w:t>
      </w:r>
      <w:r w:rsidRPr="00E6123E">
        <w:t xml:space="preserve">. </w:t>
      </w:r>
    </w:p>
    <w:p w14:paraId="2E678E50" w14:textId="6BAE29F7" w:rsidR="00705F1D" w:rsidRPr="004D386A" w:rsidRDefault="00160C46" w:rsidP="008A51B7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E6123E">
        <w:t>Марио Маневич</w:t>
      </w:r>
    </w:p>
    <w:p w14:paraId="55CB4D6E" w14:textId="2F4C739E" w:rsidR="00705F1D" w:rsidRPr="00E6123E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6123E">
        <w:t>Директор</w:t>
      </w:r>
    </w:p>
    <w:p w14:paraId="736661E7" w14:textId="4430007B" w:rsidR="009850F4" w:rsidRPr="008A51B7" w:rsidRDefault="00705F1D" w:rsidP="008A51B7">
      <w:pPr>
        <w:widowControl w:val="0"/>
        <w:spacing w:before="2400"/>
        <w:ind w:left="2268" w:hanging="2268"/>
        <w:rPr>
          <w:lang w:val="en-US"/>
        </w:rPr>
      </w:pPr>
      <w:r w:rsidRPr="00E6123E">
        <w:rPr>
          <w:b/>
          <w:bCs/>
        </w:rPr>
        <w:t>Приложени</w:t>
      </w:r>
      <w:r w:rsidR="009850F4" w:rsidRPr="00E6123E">
        <w:rPr>
          <w:b/>
          <w:bCs/>
        </w:rPr>
        <w:t>я</w:t>
      </w:r>
      <w:r w:rsidRPr="00E6123E">
        <w:t xml:space="preserve">: </w:t>
      </w:r>
      <w:r w:rsidR="008130F7">
        <w:t>4</w:t>
      </w:r>
    </w:p>
    <w:p w14:paraId="09A5CF15" w14:textId="77777777" w:rsidR="00884598" w:rsidRPr="00E6123E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bookmarkStart w:id="0" w:name="ddistribution"/>
      <w:bookmarkEnd w:id="0"/>
      <w:r w:rsidRPr="00E6123E">
        <w:rPr>
          <w:szCs w:val="26"/>
        </w:rPr>
        <w:br w:type="page"/>
      </w:r>
    </w:p>
    <w:p w14:paraId="39060E5A" w14:textId="77777777" w:rsidR="009850F4" w:rsidRPr="00E6123E" w:rsidRDefault="009850F4" w:rsidP="00884598">
      <w:pPr>
        <w:pStyle w:val="AnnexNo"/>
        <w:rPr>
          <w:b/>
          <w:bCs/>
          <w:sz w:val="22"/>
          <w:szCs w:val="22"/>
        </w:rPr>
      </w:pPr>
      <w:r w:rsidRPr="00E6123E">
        <w:rPr>
          <w:szCs w:val="26"/>
        </w:rPr>
        <w:lastRenderedPageBreak/>
        <w:t>Приложение 1</w:t>
      </w:r>
    </w:p>
    <w:p w14:paraId="3861759A" w14:textId="142E8ABC" w:rsidR="009850F4" w:rsidRPr="00E6123E" w:rsidRDefault="009850F4" w:rsidP="00884598">
      <w:pPr>
        <w:pStyle w:val="QuestionNo"/>
      </w:pPr>
      <w:r w:rsidRPr="00E6123E">
        <w:t>ВОПРОС МСЭ-R</w:t>
      </w:r>
      <w:r w:rsidR="006D0D3F" w:rsidRPr="00E6123E">
        <w:t xml:space="preserve"> </w:t>
      </w:r>
      <w:r w:rsidR="008A51B7">
        <w:rPr>
          <w:lang w:val="en-US"/>
        </w:rPr>
        <w:t>236</w:t>
      </w:r>
      <w:r w:rsidRPr="00E6123E">
        <w:t>/</w:t>
      </w:r>
      <w:r w:rsidR="008A51B7">
        <w:rPr>
          <w:lang w:val="en-US"/>
        </w:rPr>
        <w:t>3</w:t>
      </w:r>
    </w:p>
    <w:p w14:paraId="1AB755C5" w14:textId="77777777" w:rsidR="008A51B7" w:rsidRPr="00F27F37" w:rsidRDefault="008A51B7" w:rsidP="008A51B7">
      <w:pPr>
        <w:pStyle w:val="Questiontitle"/>
      </w:pPr>
      <w:r>
        <w:t>Использование</w:t>
      </w:r>
      <w:r w:rsidRPr="00F27F37">
        <w:t xml:space="preserve"> </w:t>
      </w:r>
      <w:r>
        <w:t>методов</w:t>
      </w:r>
      <w:r w:rsidRPr="00F27F37">
        <w:t xml:space="preserve"> </w:t>
      </w:r>
      <w:r>
        <w:t>машинного</w:t>
      </w:r>
      <w:r w:rsidRPr="00F27F37">
        <w:t xml:space="preserve"> </w:t>
      </w:r>
      <w:r>
        <w:t>обучения</w:t>
      </w:r>
      <w:r w:rsidRPr="00F27F37">
        <w:t xml:space="preserve"> </w:t>
      </w:r>
      <w:r>
        <w:t>для</w:t>
      </w:r>
      <w:r w:rsidRPr="00F27F37">
        <w:t xml:space="preserve"> </w:t>
      </w:r>
      <w:r>
        <w:t>исследований</w:t>
      </w:r>
      <w:r w:rsidRPr="00F27F37">
        <w:t xml:space="preserve"> </w:t>
      </w:r>
      <w:r>
        <w:t>распространения</w:t>
      </w:r>
      <w:r>
        <w:rPr>
          <w:lang w:val="en-US"/>
        </w:rPr>
        <w:t> </w:t>
      </w:r>
      <w:r>
        <w:t>радиоволн</w:t>
      </w:r>
    </w:p>
    <w:p w14:paraId="06622BCE" w14:textId="77777777" w:rsidR="008A51B7" w:rsidRPr="007E47B4" w:rsidRDefault="008A51B7" w:rsidP="008A51B7">
      <w:pPr>
        <w:pStyle w:val="Questiondate"/>
      </w:pPr>
      <w:r w:rsidRPr="007E47B4">
        <w:t>(2023)</w:t>
      </w:r>
    </w:p>
    <w:p w14:paraId="7F372B04" w14:textId="77777777" w:rsidR="008A51B7" w:rsidRPr="007E47B4" w:rsidRDefault="008A51B7" w:rsidP="008A51B7">
      <w:pPr>
        <w:pStyle w:val="Normalaftertitle0"/>
      </w:pPr>
      <w:r w:rsidRPr="00285C7A">
        <w:t>Ассамблея</w:t>
      </w:r>
      <w:r w:rsidRPr="007E47B4">
        <w:t xml:space="preserve"> </w:t>
      </w:r>
      <w:r w:rsidRPr="00285C7A">
        <w:t>радиосвязи</w:t>
      </w:r>
      <w:r w:rsidRPr="007E47B4">
        <w:t xml:space="preserve"> </w:t>
      </w:r>
      <w:r w:rsidRPr="00285C7A">
        <w:t>МСЭ</w:t>
      </w:r>
      <w:r w:rsidRPr="007E47B4">
        <w:t>,</w:t>
      </w:r>
    </w:p>
    <w:p w14:paraId="027A269A" w14:textId="77777777" w:rsidR="008A51B7" w:rsidRPr="007E47B4" w:rsidRDefault="008A51B7" w:rsidP="008A51B7">
      <w:pPr>
        <w:pStyle w:val="Call"/>
        <w:rPr>
          <w:i w:val="0"/>
          <w:iCs/>
        </w:rPr>
      </w:pPr>
      <w:r w:rsidRPr="00285C7A">
        <w:t>учитывая</w:t>
      </w:r>
      <w:r w:rsidRPr="007E47B4">
        <w:rPr>
          <w:i w:val="0"/>
          <w:iCs/>
        </w:rPr>
        <w:t>,</w:t>
      </w:r>
    </w:p>
    <w:p w14:paraId="23279606" w14:textId="77777777" w:rsidR="008A51B7" w:rsidRPr="0053294F" w:rsidRDefault="008A51B7" w:rsidP="008A51B7">
      <w:pPr>
        <w:jc w:val="both"/>
      </w:pPr>
      <w:r w:rsidRPr="00AD2F22">
        <w:rPr>
          <w:i/>
          <w:iCs/>
          <w:lang w:val="en-GB"/>
        </w:rPr>
        <w:t>a</w:t>
      </w:r>
      <w:r w:rsidRPr="0053294F">
        <w:rPr>
          <w:i/>
          <w:iCs/>
        </w:rPr>
        <w:t>)</w:t>
      </w:r>
      <w:r w:rsidRPr="0053294F">
        <w:tab/>
      </w:r>
      <w:r>
        <w:t>что</w:t>
      </w:r>
      <w:r w:rsidRPr="0053294F">
        <w:t xml:space="preserve"> </w:t>
      </w:r>
      <w:r>
        <w:t>для</w:t>
      </w:r>
      <w:r w:rsidRPr="0053294F">
        <w:t xml:space="preserve"> </w:t>
      </w:r>
      <w:r>
        <w:t>оценки</w:t>
      </w:r>
      <w:r w:rsidRPr="0053294F">
        <w:t xml:space="preserve"> </w:t>
      </w:r>
      <w:r>
        <w:t>и</w:t>
      </w:r>
      <w:r w:rsidRPr="0053294F">
        <w:t xml:space="preserve"> </w:t>
      </w:r>
      <w:r>
        <w:t>моделирования</w:t>
      </w:r>
      <w:r w:rsidRPr="0053294F">
        <w:t xml:space="preserve"> </w:t>
      </w:r>
      <w:r>
        <w:t>характеристик</w:t>
      </w:r>
      <w:r w:rsidRPr="0053294F">
        <w:t xml:space="preserve"> </w:t>
      </w:r>
      <w:r>
        <w:t>канала</w:t>
      </w:r>
      <w:r w:rsidRPr="0053294F">
        <w:t xml:space="preserve"> </w:t>
      </w:r>
      <w:r>
        <w:t>распространения</w:t>
      </w:r>
      <w:r w:rsidRPr="0053294F">
        <w:t xml:space="preserve"> </w:t>
      </w:r>
      <w:r>
        <w:t>радиоволн</w:t>
      </w:r>
      <w:r w:rsidRPr="0053294F">
        <w:t xml:space="preserve"> </w:t>
      </w:r>
      <w:r>
        <w:t>требуется</w:t>
      </w:r>
      <w:r w:rsidRPr="0053294F">
        <w:t xml:space="preserve"> </w:t>
      </w:r>
      <w:r>
        <w:t>определение</w:t>
      </w:r>
      <w:r w:rsidRPr="0053294F">
        <w:t xml:space="preserve"> </w:t>
      </w:r>
      <w:r>
        <w:t>нескольких</w:t>
      </w:r>
      <w:r w:rsidRPr="0053294F">
        <w:t xml:space="preserve"> </w:t>
      </w:r>
      <w:r>
        <w:t>ключевых</w:t>
      </w:r>
      <w:r w:rsidRPr="0053294F">
        <w:t xml:space="preserve"> </w:t>
      </w:r>
      <w:r>
        <w:t>параметров</w:t>
      </w:r>
      <w:r w:rsidRPr="0053294F">
        <w:t xml:space="preserve"> </w:t>
      </w:r>
      <w:r>
        <w:t>распространения волн</w:t>
      </w:r>
      <w:r w:rsidRPr="0053294F">
        <w:t>;</w:t>
      </w:r>
    </w:p>
    <w:p w14:paraId="40B320E0" w14:textId="77777777" w:rsidR="008A51B7" w:rsidRPr="0049510E" w:rsidRDefault="008A51B7" w:rsidP="008A51B7">
      <w:pPr>
        <w:jc w:val="both"/>
      </w:pPr>
      <w:r w:rsidRPr="00AD2F22">
        <w:rPr>
          <w:i/>
          <w:iCs/>
          <w:lang w:val="en-GB"/>
        </w:rPr>
        <w:t>b</w:t>
      </w:r>
      <w:r w:rsidRPr="0049510E">
        <w:rPr>
          <w:i/>
          <w:iCs/>
        </w:rPr>
        <w:t>)</w:t>
      </w:r>
      <w:r w:rsidRPr="0049510E">
        <w:tab/>
      </w:r>
      <w:r>
        <w:t>что</w:t>
      </w:r>
      <w:r w:rsidRPr="0049510E">
        <w:t xml:space="preserve"> </w:t>
      </w:r>
      <w:r>
        <w:t>в</w:t>
      </w:r>
      <w:r w:rsidRPr="0049510E">
        <w:t xml:space="preserve"> </w:t>
      </w:r>
      <w:r>
        <w:t>ряде</w:t>
      </w:r>
      <w:r w:rsidRPr="0049510E">
        <w:t xml:space="preserve"> </w:t>
      </w:r>
      <w:r>
        <w:t>случаев</w:t>
      </w:r>
      <w:r w:rsidRPr="0049510E">
        <w:t xml:space="preserve"> </w:t>
      </w:r>
      <w:r>
        <w:t>трудно</w:t>
      </w:r>
      <w:r w:rsidRPr="0049510E">
        <w:t xml:space="preserve"> </w:t>
      </w:r>
      <w:r>
        <w:t>непосредственно</w:t>
      </w:r>
      <w:r w:rsidRPr="0049510E">
        <w:t xml:space="preserve"> </w:t>
      </w:r>
      <w:r>
        <w:t>наблюдать</w:t>
      </w:r>
      <w:r w:rsidRPr="0049510E">
        <w:t xml:space="preserve"> </w:t>
      </w:r>
      <w:r>
        <w:t>ключевой</w:t>
      </w:r>
      <w:r w:rsidRPr="0049510E">
        <w:t xml:space="preserve"> </w:t>
      </w:r>
      <w:r>
        <w:t>параметр</w:t>
      </w:r>
      <w:r w:rsidRPr="0049510E">
        <w:t xml:space="preserve"> </w:t>
      </w:r>
      <w:r>
        <w:t>канала</w:t>
      </w:r>
      <w:r w:rsidRPr="0049510E">
        <w:t xml:space="preserve"> </w:t>
      </w:r>
      <w:r>
        <w:t>распространения</w:t>
      </w:r>
      <w:r w:rsidRPr="0049510E">
        <w:t xml:space="preserve"> </w:t>
      </w:r>
      <w:r>
        <w:t>радиоволн</w:t>
      </w:r>
      <w:r w:rsidRPr="0049510E">
        <w:t xml:space="preserve"> </w:t>
      </w:r>
      <w:r>
        <w:t>и</w:t>
      </w:r>
      <w:r w:rsidRPr="0049510E">
        <w:t xml:space="preserve"> </w:t>
      </w:r>
      <w:r>
        <w:t>его</w:t>
      </w:r>
      <w:r w:rsidRPr="0049510E">
        <w:t xml:space="preserve"> </w:t>
      </w:r>
      <w:r>
        <w:t>следует</w:t>
      </w:r>
      <w:r w:rsidRPr="0049510E">
        <w:t xml:space="preserve"> </w:t>
      </w:r>
      <w:r>
        <w:t>определить косвенным образом</w:t>
      </w:r>
      <w:r w:rsidRPr="0049510E">
        <w:t xml:space="preserve"> (</w:t>
      </w:r>
      <w:r>
        <w:t>т</w:t>
      </w:r>
      <w:r w:rsidRPr="0049510E">
        <w:t>.</w:t>
      </w:r>
      <w:r w:rsidRPr="0049510E">
        <w:rPr>
          <w:lang w:val="en-GB"/>
        </w:rPr>
        <w:t> </w:t>
      </w:r>
      <w:r>
        <w:t>е</w:t>
      </w:r>
      <w:r w:rsidRPr="0049510E">
        <w:t xml:space="preserve">. </w:t>
      </w:r>
      <w:r>
        <w:t>получить</w:t>
      </w:r>
      <w:r w:rsidRPr="0049510E">
        <w:t xml:space="preserve">) </w:t>
      </w:r>
      <w:r>
        <w:t>путем</w:t>
      </w:r>
      <w:r w:rsidRPr="0049510E">
        <w:t xml:space="preserve"> </w:t>
      </w:r>
      <w:r>
        <w:t>измерения других наблюдаемых параметров</w:t>
      </w:r>
      <w:r w:rsidRPr="0049510E">
        <w:t>;</w:t>
      </w:r>
    </w:p>
    <w:p w14:paraId="330100CD" w14:textId="77777777" w:rsidR="008A51B7" w:rsidRPr="00885AB6" w:rsidRDefault="008A51B7" w:rsidP="008A51B7">
      <w:pPr>
        <w:jc w:val="both"/>
      </w:pPr>
      <w:r w:rsidRPr="00AD2F22">
        <w:rPr>
          <w:i/>
          <w:iCs/>
          <w:lang w:val="en-GB"/>
        </w:rPr>
        <w:t>c</w:t>
      </w:r>
      <w:r w:rsidRPr="00885AB6">
        <w:rPr>
          <w:i/>
          <w:iCs/>
        </w:rPr>
        <w:t>)</w:t>
      </w:r>
      <w:r w:rsidRPr="00885AB6">
        <w:tab/>
      </w:r>
      <w:r>
        <w:t>что</w:t>
      </w:r>
      <w:r w:rsidRPr="00885AB6">
        <w:t xml:space="preserve"> </w:t>
      </w:r>
      <w:r>
        <w:t>число</w:t>
      </w:r>
      <w:r w:rsidRPr="00885AB6">
        <w:t xml:space="preserve"> </w:t>
      </w:r>
      <w:r>
        <w:t>наблюдаемых</w:t>
      </w:r>
      <w:r w:rsidRPr="00885AB6">
        <w:t xml:space="preserve"> </w:t>
      </w:r>
      <w:r>
        <w:t>параметров</w:t>
      </w:r>
      <w:r w:rsidRPr="00885AB6">
        <w:t xml:space="preserve"> </w:t>
      </w:r>
      <w:r>
        <w:t>может</w:t>
      </w:r>
      <w:r w:rsidRPr="00885AB6">
        <w:t xml:space="preserve"> </w:t>
      </w:r>
      <w:r>
        <w:t>быть</w:t>
      </w:r>
      <w:r w:rsidRPr="00885AB6">
        <w:t xml:space="preserve"> </w:t>
      </w:r>
      <w:r>
        <w:t>велико</w:t>
      </w:r>
      <w:r w:rsidRPr="00885AB6">
        <w:t xml:space="preserve"> </w:t>
      </w:r>
      <w:r>
        <w:t>и</w:t>
      </w:r>
      <w:r w:rsidRPr="00885AB6">
        <w:t xml:space="preserve"> </w:t>
      </w:r>
      <w:r>
        <w:t>что</w:t>
      </w:r>
      <w:r w:rsidRPr="00885AB6">
        <w:t xml:space="preserve"> </w:t>
      </w:r>
      <w:r>
        <w:t>соотношение</w:t>
      </w:r>
      <w:r w:rsidRPr="00885AB6">
        <w:t xml:space="preserve"> </w:t>
      </w:r>
      <w:r>
        <w:t>между</w:t>
      </w:r>
      <w:r w:rsidRPr="00885AB6">
        <w:t xml:space="preserve"> </w:t>
      </w:r>
      <w:r>
        <w:t>наблюдаемыми</w:t>
      </w:r>
      <w:r w:rsidRPr="00885AB6">
        <w:t xml:space="preserve"> </w:t>
      </w:r>
      <w:r>
        <w:t>параметрами</w:t>
      </w:r>
      <w:r w:rsidRPr="00885AB6">
        <w:t xml:space="preserve"> и </w:t>
      </w:r>
      <w:r>
        <w:t>параметрами</w:t>
      </w:r>
      <w:r w:rsidRPr="00885AB6">
        <w:t xml:space="preserve"> </w:t>
      </w:r>
      <w:r>
        <w:t>канала</w:t>
      </w:r>
      <w:r w:rsidRPr="00885AB6">
        <w:t xml:space="preserve"> </w:t>
      </w:r>
      <w:r>
        <w:t>распространения</w:t>
      </w:r>
      <w:r w:rsidRPr="00885AB6">
        <w:t xml:space="preserve"> </w:t>
      </w:r>
      <w:r>
        <w:t>радиоволн</w:t>
      </w:r>
      <w:r w:rsidRPr="00885AB6">
        <w:t xml:space="preserve"> </w:t>
      </w:r>
      <w:r>
        <w:t>может</w:t>
      </w:r>
      <w:r w:rsidRPr="00885AB6">
        <w:t xml:space="preserve"> </w:t>
      </w:r>
      <w:r>
        <w:t>быть</w:t>
      </w:r>
      <w:r w:rsidRPr="00885AB6">
        <w:t xml:space="preserve"> </w:t>
      </w:r>
      <w:r>
        <w:t>нелинейным и неоднозначным</w:t>
      </w:r>
      <w:r w:rsidRPr="00885AB6">
        <w:t>;</w:t>
      </w:r>
    </w:p>
    <w:p w14:paraId="488880A1" w14:textId="77777777" w:rsidR="008A51B7" w:rsidRPr="00885AB6" w:rsidRDefault="008A51B7" w:rsidP="008A51B7">
      <w:pPr>
        <w:jc w:val="both"/>
      </w:pPr>
      <w:r w:rsidRPr="00AD2F22">
        <w:rPr>
          <w:i/>
          <w:iCs/>
          <w:lang w:val="en-GB"/>
        </w:rPr>
        <w:t>d</w:t>
      </w:r>
      <w:r w:rsidRPr="00885AB6">
        <w:rPr>
          <w:i/>
          <w:iCs/>
        </w:rPr>
        <w:t>)</w:t>
      </w:r>
      <w:r w:rsidRPr="00885AB6">
        <w:tab/>
      </w:r>
      <w:r>
        <w:t>что</w:t>
      </w:r>
      <w:r w:rsidRPr="00885AB6">
        <w:t xml:space="preserve"> </w:t>
      </w:r>
      <w:r>
        <w:t>неопределенность</w:t>
      </w:r>
      <w:r w:rsidRPr="00885AB6">
        <w:t xml:space="preserve"> </w:t>
      </w:r>
      <w:r>
        <w:t>и</w:t>
      </w:r>
      <w:r w:rsidRPr="00885AB6">
        <w:t xml:space="preserve"> </w:t>
      </w:r>
      <w:r>
        <w:t>ошибки</w:t>
      </w:r>
      <w:r w:rsidRPr="00885AB6">
        <w:t xml:space="preserve"> </w:t>
      </w:r>
      <w:r>
        <w:t>в</w:t>
      </w:r>
      <w:r w:rsidRPr="00885AB6">
        <w:t xml:space="preserve"> </w:t>
      </w:r>
      <w:r>
        <w:t>методах</w:t>
      </w:r>
      <w:r w:rsidRPr="00885AB6">
        <w:t xml:space="preserve">, </w:t>
      </w:r>
      <w:r>
        <w:t>используемых</w:t>
      </w:r>
      <w:r w:rsidRPr="00885AB6">
        <w:t xml:space="preserve"> </w:t>
      </w:r>
      <w:r>
        <w:t>для</w:t>
      </w:r>
      <w:r w:rsidRPr="00885AB6">
        <w:t xml:space="preserve"> </w:t>
      </w:r>
      <w:r>
        <w:t>измерения</w:t>
      </w:r>
      <w:r w:rsidRPr="00885AB6">
        <w:t xml:space="preserve"> </w:t>
      </w:r>
      <w:r>
        <w:t>наблюдаемых</w:t>
      </w:r>
      <w:r w:rsidRPr="00885AB6">
        <w:t xml:space="preserve"> </w:t>
      </w:r>
      <w:r>
        <w:t>параметров</w:t>
      </w:r>
      <w:r w:rsidRPr="00885AB6">
        <w:t xml:space="preserve">, </w:t>
      </w:r>
      <w:r>
        <w:t>могут</w:t>
      </w:r>
      <w:r w:rsidRPr="00885AB6">
        <w:t xml:space="preserve"> </w:t>
      </w:r>
      <w:r>
        <w:t>оказывать</w:t>
      </w:r>
      <w:r w:rsidRPr="00885AB6">
        <w:t xml:space="preserve"> </w:t>
      </w:r>
      <w:r>
        <w:t>существенное</w:t>
      </w:r>
      <w:r w:rsidRPr="00885AB6">
        <w:t xml:space="preserve"> </w:t>
      </w:r>
      <w:r>
        <w:t>влияние</w:t>
      </w:r>
      <w:r w:rsidRPr="00885AB6">
        <w:t xml:space="preserve"> </w:t>
      </w:r>
      <w:r>
        <w:t>на</w:t>
      </w:r>
      <w:r w:rsidRPr="00885AB6">
        <w:t xml:space="preserve"> </w:t>
      </w:r>
      <w:r>
        <w:t>точность</w:t>
      </w:r>
      <w:r w:rsidRPr="00885AB6">
        <w:t xml:space="preserve"> </w:t>
      </w:r>
      <w:r>
        <w:t>процесса</w:t>
      </w:r>
      <w:r w:rsidRPr="00885AB6">
        <w:t xml:space="preserve">, </w:t>
      </w:r>
      <w:r>
        <w:t>применяемого для получения ключевых параметров распространения</w:t>
      </w:r>
      <w:r w:rsidRPr="00885AB6">
        <w:t>;</w:t>
      </w:r>
    </w:p>
    <w:p w14:paraId="37BB7742" w14:textId="77777777" w:rsidR="008A51B7" w:rsidRPr="00ED00E6" w:rsidRDefault="008A51B7" w:rsidP="008A51B7">
      <w:pPr>
        <w:jc w:val="both"/>
      </w:pPr>
      <w:r w:rsidRPr="00AD2F22">
        <w:rPr>
          <w:i/>
          <w:iCs/>
          <w:lang w:val="en-GB"/>
        </w:rPr>
        <w:t>e</w:t>
      </w:r>
      <w:r w:rsidRPr="00ED00E6">
        <w:rPr>
          <w:i/>
          <w:iCs/>
        </w:rPr>
        <w:t>)</w:t>
      </w:r>
      <w:r w:rsidRPr="00ED00E6">
        <w:tab/>
      </w:r>
      <w:r>
        <w:t>что</w:t>
      </w:r>
      <w:r w:rsidRPr="00ED00E6">
        <w:t xml:space="preserve"> </w:t>
      </w:r>
      <w:r>
        <w:t>в</w:t>
      </w:r>
      <w:r w:rsidRPr="00ED00E6">
        <w:t xml:space="preserve"> </w:t>
      </w:r>
      <w:r>
        <w:t>некоторых случаях</w:t>
      </w:r>
      <w:r w:rsidRPr="00ED00E6">
        <w:t xml:space="preserve"> </w:t>
      </w:r>
      <w:r>
        <w:t>требуется, чтобы</w:t>
      </w:r>
      <w:r w:rsidRPr="00ED00E6">
        <w:t xml:space="preserve"> </w:t>
      </w:r>
      <w:r>
        <w:t>модели</w:t>
      </w:r>
      <w:r w:rsidRPr="00ED00E6">
        <w:t xml:space="preserve"> </w:t>
      </w:r>
      <w:r>
        <w:t>распространения</w:t>
      </w:r>
      <w:r w:rsidRPr="00ED00E6">
        <w:t xml:space="preserve"> </w:t>
      </w:r>
      <w:r>
        <w:t>обеспечивали статистическую</w:t>
      </w:r>
      <w:r w:rsidRPr="00ED00E6">
        <w:t xml:space="preserve"> </w:t>
      </w:r>
      <w:r>
        <w:t>характеристику</w:t>
      </w:r>
      <w:r w:rsidRPr="00ED00E6">
        <w:t xml:space="preserve"> </w:t>
      </w:r>
      <w:r>
        <w:t>параметра</w:t>
      </w:r>
      <w:r w:rsidRPr="00ED00E6">
        <w:t xml:space="preserve"> </w:t>
      </w:r>
      <w:r>
        <w:t>распространения</w:t>
      </w:r>
      <w:r w:rsidRPr="00ED00E6">
        <w:t xml:space="preserve"> </w:t>
      </w:r>
      <w:r>
        <w:t>в</w:t>
      </w:r>
      <w:r w:rsidRPr="00ED00E6">
        <w:t xml:space="preserve"> </w:t>
      </w:r>
      <w:r>
        <w:t>большом</w:t>
      </w:r>
      <w:r w:rsidRPr="00ED00E6">
        <w:t xml:space="preserve"> </w:t>
      </w:r>
      <w:r>
        <w:t>диапазоне</w:t>
      </w:r>
      <w:r w:rsidRPr="00ED00E6">
        <w:t xml:space="preserve"> </w:t>
      </w:r>
      <w:r>
        <w:t>вероятности</w:t>
      </w:r>
      <w:r w:rsidRPr="00ED00E6">
        <w:t xml:space="preserve">, </w:t>
      </w:r>
      <w:r>
        <w:t>и</w:t>
      </w:r>
      <w:r w:rsidRPr="00ED00E6">
        <w:t xml:space="preserve"> </w:t>
      </w:r>
      <w:r>
        <w:t>для</w:t>
      </w:r>
      <w:r w:rsidRPr="00ED00E6">
        <w:t xml:space="preserve"> </w:t>
      </w:r>
      <w:r>
        <w:t>этого требуется</w:t>
      </w:r>
      <w:r w:rsidRPr="00ED00E6">
        <w:t xml:space="preserve"> </w:t>
      </w:r>
      <w:r>
        <w:t>собрать и обработать большое число выборок</w:t>
      </w:r>
      <w:r w:rsidRPr="00ED00E6">
        <w:t>;</w:t>
      </w:r>
    </w:p>
    <w:p w14:paraId="2DDADF7E" w14:textId="77777777" w:rsidR="008A51B7" w:rsidRPr="00ED00E6" w:rsidRDefault="008A51B7" w:rsidP="008A51B7">
      <w:pPr>
        <w:jc w:val="both"/>
      </w:pPr>
      <w:r w:rsidRPr="00AD2F22">
        <w:rPr>
          <w:i/>
          <w:iCs/>
          <w:lang w:val="en-GB"/>
        </w:rPr>
        <w:t>f</w:t>
      </w:r>
      <w:r w:rsidRPr="00ED00E6">
        <w:rPr>
          <w:i/>
          <w:iCs/>
        </w:rPr>
        <w:t>)</w:t>
      </w:r>
      <w:r w:rsidRPr="00ED00E6">
        <w:tab/>
      </w:r>
      <w:r>
        <w:t>что</w:t>
      </w:r>
      <w:r w:rsidRPr="00ED00E6">
        <w:t xml:space="preserve"> </w:t>
      </w:r>
      <w:r>
        <w:t>в</w:t>
      </w:r>
      <w:r w:rsidRPr="00ED00E6">
        <w:t xml:space="preserve"> </w:t>
      </w:r>
      <w:r>
        <w:t>ряде</w:t>
      </w:r>
      <w:r w:rsidRPr="00ED00E6">
        <w:t xml:space="preserve"> </w:t>
      </w:r>
      <w:r>
        <w:t>случаев</w:t>
      </w:r>
      <w:r w:rsidRPr="00ED00E6">
        <w:t xml:space="preserve"> </w:t>
      </w:r>
      <w:r>
        <w:t>в</w:t>
      </w:r>
      <w:r w:rsidRPr="00ED00E6">
        <w:t xml:space="preserve"> </w:t>
      </w:r>
      <w:r>
        <w:t>моделях</w:t>
      </w:r>
      <w:r w:rsidRPr="00ED00E6">
        <w:t xml:space="preserve"> </w:t>
      </w:r>
      <w:r>
        <w:t>распространения</w:t>
      </w:r>
      <w:r w:rsidRPr="00ED00E6">
        <w:t xml:space="preserve"> </w:t>
      </w:r>
      <w:r>
        <w:t>используются</w:t>
      </w:r>
      <w:r w:rsidRPr="00ED00E6">
        <w:t xml:space="preserve"> </w:t>
      </w:r>
      <w:r>
        <w:t>совместные</w:t>
      </w:r>
      <w:r w:rsidRPr="00ED00E6">
        <w:t xml:space="preserve"> </w:t>
      </w:r>
      <w:r>
        <w:t>статистические</w:t>
      </w:r>
      <w:r w:rsidRPr="00ED00E6">
        <w:t xml:space="preserve"> </w:t>
      </w:r>
      <w:r>
        <w:t>распределения многих входных параметров</w:t>
      </w:r>
      <w:r w:rsidRPr="00ED00E6">
        <w:t>;</w:t>
      </w:r>
    </w:p>
    <w:p w14:paraId="40BCA74F" w14:textId="77777777" w:rsidR="008A51B7" w:rsidRPr="00BF4E81" w:rsidRDefault="008A51B7" w:rsidP="008A51B7">
      <w:pPr>
        <w:jc w:val="both"/>
      </w:pPr>
      <w:r w:rsidRPr="00AD2F22">
        <w:rPr>
          <w:i/>
          <w:iCs/>
          <w:lang w:val="en-GB"/>
        </w:rPr>
        <w:t>g</w:t>
      </w:r>
      <w:r w:rsidRPr="00BF4E81">
        <w:rPr>
          <w:i/>
          <w:iCs/>
        </w:rPr>
        <w:t>)</w:t>
      </w:r>
      <w:r w:rsidRPr="00BF4E81">
        <w:tab/>
      </w:r>
      <w:r>
        <w:t>что</w:t>
      </w:r>
      <w:r w:rsidRPr="00BF4E81">
        <w:t xml:space="preserve"> </w:t>
      </w:r>
      <w:r>
        <w:t>развитие алгоритмов</w:t>
      </w:r>
      <w:r w:rsidRPr="00BF4E81">
        <w:t xml:space="preserve"> </w:t>
      </w:r>
      <w:r>
        <w:t>машинного</w:t>
      </w:r>
      <w:r w:rsidRPr="00BF4E81">
        <w:t xml:space="preserve"> </w:t>
      </w:r>
      <w:r>
        <w:t>обучения</w:t>
      </w:r>
      <w:r w:rsidRPr="00BF4E81">
        <w:t xml:space="preserve"> </w:t>
      </w:r>
      <w:r>
        <w:t>и</w:t>
      </w:r>
      <w:r w:rsidRPr="00BF4E81">
        <w:t xml:space="preserve"> </w:t>
      </w:r>
      <w:r>
        <w:t>специализированных аппаратных платформ</w:t>
      </w:r>
      <w:r w:rsidRPr="00BF4E81">
        <w:t xml:space="preserve"> </w:t>
      </w:r>
      <w:r>
        <w:t>может</w:t>
      </w:r>
      <w:r w:rsidRPr="00BF4E81">
        <w:t xml:space="preserve"> </w:t>
      </w:r>
      <w:r>
        <w:t>обеспечить</w:t>
      </w:r>
      <w:r w:rsidRPr="00BF4E81">
        <w:t xml:space="preserve"> </w:t>
      </w:r>
      <w:r>
        <w:t>исследователям</w:t>
      </w:r>
      <w:r w:rsidRPr="00BF4E81">
        <w:t xml:space="preserve"> </w:t>
      </w:r>
      <w:r>
        <w:t>возможность</w:t>
      </w:r>
      <w:r w:rsidRPr="00BF4E81">
        <w:t xml:space="preserve"> </w:t>
      </w:r>
      <w:r>
        <w:t>обработки</w:t>
      </w:r>
      <w:r w:rsidRPr="00BF4E81">
        <w:t xml:space="preserve"> </w:t>
      </w:r>
      <w:r>
        <w:t>больших</w:t>
      </w:r>
      <w:r w:rsidRPr="00BF4E81">
        <w:t xml:space="preserve"> </w:t>
      </w:r>
      <w:r>
        <w:t>объемов</w:t>
      </w:r>
      <w:r w:rsidRPr="00BF4E81">
        <w:t xml:space="preserve"> </w:t>
      </w:r>
      <w:r>
        <w:t>данных, полученных от самых разных источников, для извлечения информации из данных измерений</w:t>
      </w:r>
      <w:r w:rsidRPr="00BF4E81">
        <w:t>;</w:t>
      </w:r>
    </w:p>
    <w:p w14:paraId="206B66EE" w14:textId="77777777" w:rsidR="008A51B7" w:rsidRPr="00BF4E81" w:rsidRDefault="008A51B7" w:rsidP="008A51B7">
      <w:pPr>
        <w:jc w:val="both"/>
      </w:pPr>
      <w:r w:rsidRPr="00AD2F22">
        <w:rPr>
          <w:i/>
          <w:iCs/>
          <w:lang w:val="en-GB"/>
        </w:rPr>
        <w:t>h</w:t>
      </w:r>
      <w:r w:rsidRPr="00BF4E81">
        <w:rPr>
          <w:i/>
          <w:iCs/>
        </w:rPr>
        <w:t>)</w:t>
      </w:r>
      <w:r w:rsidRPr="00BF4E81">
        <w:tab/>
      </w:r>
      <w:r>
        <w:t>что</w:t>
      </w:r>
      <w:r w:rsidRPr="00BF4E81">
        <w:t xml:space="preserve"> </w:t>
      </w:r>
      <w:r>
        <w:t>необходимо</w:t>
      </w:r>
      <w:r w:rsidRPr="00BF4E81">
        <w:t xml:space="preserve"> </w:t>
      </w:r>
      <w:r>
        <w:t>исследовать</w:t>
      </w:r>
      <w:r w:rsidRPr="00BF4E81">
        <w:t xml:space="preserve"> </w:t>
      </w:r>
      <w:r>
        <w:t>критерии</w:t>
      </w:r>
      <w:r w:rsidRPr="00BF4E81">
        <w:t xml:space="preserve"> </w:t>
      </w:r>
      <w:r>
        <w:t>применимости</w:t>
      </w:r>
      <w:r w:rsidRPr="00BF4E81">
        <w:t xml:space="preserve"> </w:t>
      </w:r>
      <w:r>
        <w:t>этих</w:t>
      </w:r>
      <w:r w:rsidRPr="00BF4E81">
        <w:t xml:space="preserve"> </w:t>
      </w:r>
      <w:r>
        <w:t>средств к</w:t>
      </w:r>
      <w:r w:rsidRPr="00BF4E81">
        <w:t xml:space="preserve"> </w:t>
      </w:r>
      <w:r>
        <w:t>моделям</w:t>
      </w:r>
      <w:r w:rsidRPr="00BF4E81">
        <w:t xml:space="preserve"> </w:t>
      </w:r>
      <w:r>
        <w:t>распространения</w:t>
      </w:r>
      <w:r w:rsidRPr="00BF4E81">
        <w:t>;</w:t>
      </w:r>
    </w:p>
    <w:p w14:paraId="53587B25" w14:textId="77777777" w:rsidR="008A51B7" w:rsidRPr="00BF4E81" w:rsidRDefault="008A51B7" w:rsidP="008A51B7">
      <w:pPr>
        <w:jc w:val="both"/>
      </w:pPr>
      <w:r w:rsidRPr="00AD2F22">
        <w:rPr>
          <w:i/>
          <w:iCs/>
          <w:lang w:val="en-GB"/>
        </w:rPr>
        <w:t>i</w:t>
      </w:r>
      <w:r w:rsidRPr="00BF4E81">
        <w:rPr>
          <w:i/>
          <w:iCs/>
        </w:rPr>
        <w:t>)</w:t>
      </w:r>
      <w:r w:rsidRPr="00BF4E81">
        <w:tab/>
      </w:r>
      <w:r>
        <w:t>что</w:t>
      </w:r>
      <w:r w:rsidRPr="00BF4E81">
        <w:t xml:space="preserve"> </w:t>
      </w:r>
      <w:r>
        <w:t>для</w:t>
      </w:r>
      <w:r w:rsidRPr="00BF4E81">
        <w:t xml:space="preserve"> </w:t>
      </w:r>
      <w:r>
        <w:t>разработки</w:t>
      </w:r>
      <w:r w:rsidRPr="00BF4E81">
        <w:t xml:space="preserve"> </w:t>
      </w:r>
      <w:r>
        <w:t>моделей</w:t>
      </w:r>
      <w:r w:rsidRPr="00BF4E81">
        <w:t xml:space="preserve"> </w:t>
      </w:r>
      <w:r>
        <w:t>распространения</w:t>
      </w:r>
      <w:r w:rsidRPr="00BF4E81">
        <w:t xml:space="preserve">, </w:t>
      </w:r>
      <w:r>
        <w:t>которые</w:t>
      </w:r>
      <w:r w:rsidRPr="00BF4E81">
        <w:t xml:space="preserve"> </w:t>
      </w:r>
      <w:r>
        <w:t>будут</w:t>
      </w:r>
      <w:r w:rsidRPr="00BF4E81">
        <w:t xml:space="preserve"> </w:t>
      </w:r>
      <w:r>
        <w:t>статистически</w:t>
      </w:r>
      <w:r w:rsidRPr="00BF4E81">
        <w:t xml:space="preserve"> </w:t>
      </w:r>
      <w:r>
        <w:t>репрезентативными</w:t>
      </w:r>
      <w:r w:rsidRPr="00BF4E81">
        <w:t xml:space="preserve"> </w:t>
      </w:r>
      <w:r>
        <w:t>для</w:t>
      </w:r>
      <w:r w:rsidRPr="00BF4E81">
        <w:t xml:space="preserve"> </w:t>
      </w:r>
      <w:r>
        <w:t>всех</w:t>
      </w:r>
      <w:r w:rsidRPr="00BF4E81">
        <w:t xml:space="preserve"> </w:t>
      </w:r>
      <w:r>
        <w:t>возможных</w:t>
      </w:r>
      <w:r w:rsidRPr="00BF4E81">
        <w:t xml:space="preserve"> </w:t>
      </w:r>
      <w:r>
        <w:t>условий</w:t>
      </w:r>
      <w:r w:rsidRPr="00BF4E81">
        <w:t xml:space="preserve"> </w:t>
      </w:r>
      <w:r>
        <w:t>физического</w:t>
      </w:r>
      <w:r w:rsidRPr="00BF4E81">
        <w:t xml:space="preserve"> </w:t>
      </w:r>
      <w:r>
        <w:t>процесса</w:t>
      </w:r>
      <w:r w:rsidRPr="00BF4E81">
        <w:t xml:space="preserve">, </w:t>
      </w:r>
      <w:r>
        <w:t>требуется</w:t>
      </w:r>
      <w:r w:rsidRPr="00BF4E81">
        <w:t xml:space="preserve">, </w:t>
      </w:r>
      <w:r>
        <w:t>чтобы</w:t>
      </w:r>
      <w:r w:rsidRPr="00BF4E81">
        <w:t xml:space="preserve"> </w:t>
      </w:r>
      <w:r>
        <w:t>данные</w:t>
      </w:r>
      <w:r w:rsidRPr="00BF4E81">
        <w:t xml:space="preserve">, </w:t>
      </w:r>
      <w:r>
        <w:t>используемые</w:t>
      </w:r>
      <w:r w:rsidRPr="00BF4E81">
        <w:t xml:space="preserve"> </w:t>
      </w:r>
      <w:r>
        <w:t>для</w:t>
      </w:r>
      <w:r w:rsidRPr="00BF4E81">
        <w:t xml:space="preserve"> </w:t>
      </w:r>
      <w:r>
        <w:t>разработки</w:t>
      </w:r>
      <w:r w:rsidRPr="00BF4E81">
        <w:t xml:space="preserve"> </w:t>
      </w:r>
      <w:r>
        <w:t>и тестирования моделей, были различными</w:t>
      </w:r>
      <w:r w:rsidRPr="00BF4E81">
        <w:t>;</w:t>
      </w:r>
    </w:p>
    <w:p w14:paraId="04792D9C" w14:textId="77777777" w:rsidR="008A51B7" w:rsidRPr="000A7A38" w:rsidRDefault="008A51B7" w:rsidP="008A51B7">
      <w:pPr>
        <w:jc w:val="both"/>
      </w:pPr>
      <w:r w:rsidRPr="00AD2F22">
        <w:rPr>
          <w:i/>
          <w:iCs/>
          <w:lang w:val="en-GB"/>
        </w:rPr>
        <w:t>j</w:t>
      </w:r>
      <w:r w:rsidRPr="000A7A38">
        <w:rPr>
          <w:i/>
          <w:iCs/>
        </w:rPr>
        <w:t>)</w:t>
      </w:r>
      <w:r w:rsidRPr="000A7A38">
        <w:tab/>
      </w:r>
      <w:r>
        <w:t>что</w:t>
      </w:r>
      <w:r w:rsidRPr="000A7A38">
        <w:t xml:space="preserve"> </w:t>
      </w:r>
      <w:r>
        <w:t>алгоритмы</w:t>
      </w:r>
      <w:r w:rsidRPr="000A7A38">
        <w:t xml:space="preserve"> </w:t>
      </w:r>
      <w:r>
        <w:t>машинного</w:t>
      </w:r>
      <w:r w:rsidRPr="000A7A38">
        <w:t xml:space="preserve"> </w:t>
      </w:r>
      <w:r>
        <w:t>обучения</w:t>
      </w:r>
      <w:r w:rsidRPr="000A7A38">
        <w:t xml:space="preserve"> </w:t>
      </w:r>
      <w:r>
        <w:t>могут</w:t>
      </w:r>
      <w:r w:rsidRPr="000A7A38">
        <w:t xml:space="preserve"> </w:t>
      </w:r>
      <w:r>
        <w:t>использоваться</w:t>
      </w:r>
      <w:r w:rsidRPr="000A7A38">
        <w:t xml:space="preserve"> </w:t>
      </w:r>
      <w:r>
        <w:t>как</w:t>
      </w:r>
      <w:r w:rsidRPr="000A7A38">
        <w:t xml:space="preserve"> </w:t>
      </w:r>
      <w:r>
        <w:t>один</w:t>
      </w:r>
      <w:r w:rsidRPr="000A7A38">
        <w:t xml:space="preserve"> </w:t>
      </w:r>
      <w:r>
        <w:t>из</w:t>
      </w:r>
      <w:r w:rsidRPr="000A7A38">
        <w:t xml:space="preserve"> </w:t>
      </w:r>
      <w:r>
        <w:t>методов</w:t>
      </w:r>
      <w:r w:rsidRPr="000A7A38">
        <w:t xml:space="preserve"> </w:t>
      </w:r>
      <w:r>
        <w:t>прогнозирования</w:t>
      </w:r>
      <w:r w:rsidRPr="000A7A38">
        <w:t xml:space="preserve"> </w:t>
      </w:r>
      <w:r>
        <w:t>на</w:t>
      </w:r>
      <w:r w:rsidRPr="000A7A38">
        <w:t xml:space="preserve"> </w:t>
      </w:r>
      <w:r>
        <w:t>ближайшее</w:t>
      </w:r>
      <w:r w:rsidRPr="000A7A38">
        <w:t xml:space="preserve"> </w:t>
      </w:r>
      <w:r>
        <w:t>будущее</w:t>
      </w:r>
      <w:r w:rsidRPr="000A7A38">
        <w:t xml:space="preserve">, </w:t>
      </w:r>
      <w:r>
        <w:t>краткосрочного</w:t>
      </w:r>
      <w:r w:rsidRPr="000A7A38">
        <w:t xml:space="preserve"> </w:t>
      </w:r>
      <w:r>
        <w:t>прогнозирования</w:t>
      </w:r>
      <w:r w:rsidRPr="000A7A38">
        <w:t xml:space="preserve"> </w:t>
      </w:r>
      <w:r>
        <w:t>и</w:t>
      </w:r>
      <w:r w:rsidRPr="000A7A38">
        <w:t xml:space="preserve"> </w:t>
      </w:r>
      <w:r>
        <w:t>прогнозирования</w:t>
      </w:r>
      <w:r w:rsidRPr="000A7A38">
        <w:t xml:space="preserve"> </w:t>
      </w:r>
      <w:r>
        <w:t>параметров, влияющих на временную динамику канала распространения радиоволн</w:t>
      </w:r>
      <w:r w:rsidRPr="000A7A38">
        <w:t>;</w:t>
      </w:r>
    </w:p>
    <w:p w14:paraId="37D7741E" w14:textId="77777777" w:rsidR="008A51B7" w:rsidRPr="000A7A38" w:rsidRDefault="008A51B7" w:rsidP="008A51B7">
      <w:pPr>
        <w:jc w:val="both"/>
      </w:pPr>
      <w:r w:rsidRPr="00AD2F22">
        <w:rPr>
          <w:i/>
          <w:iCs/>
          <w:lang w:val="en-GB"/>
        </w:rPr>
        <w:t>k</w:t>
      </w:r>
      <w:r w:rsidRPr="000A7A38">
        <w:rPr>
          <w:i/>
          <w:iCs/>
        </w:rPr>
        <w:t>)</w:t>
      </w:r>
      <w:r w:rsidRPr="000A7A38">
        <w:tab/>
      </w:r>
      <w:r>
        <w:t>что</w:t>
      </w:r>
      <w:r w:rsidRPr="000A7A38">
        <w:t xml:space="preserve"> </w:t>
      </w:r>
      <w:r>
        <w:t>алгоритмы</w:t>
      </w:r>
      <w:r w:rsidRPr="000A7A38">
        <w:t xml:space="preserve"> </w:t>
      </w:r>
      <w:r>
        <w:t>машинного</w:t>
      </w:r>
      <w:r w:rsidRPr="000A7A38">
        <w:t xml:space="preserve"> </w:t>
      </w:r>
      <w:r>
        <w:t>обучения</w:t>
      </w:r>
      <w:r w:rsidRPr="000A7A38">
        <w:t xml:space="preserve"> </w:t>
      </w:r>
      <w:r>
        <w:t>используются на</w:t>
      </w:r>
      <w:r w:rsidRPr="000A7A38">
        <w:t xml:space="preserve"> </w:t>
      </w:r>
      <w:r>
        <w:t>протяжении</w:t>
      </w:r>
      <w:r w:rsidRPr="000A7A38">
        <w:t xml:space="preserve"> </w:t>
      </w:r>
      <w:r>
        <w:t>многих</w:t>
      </w:r>
      <w:r w:rsidRPr="000A7A38">
        <w:t xml:space="preserve"> </w:t>
      </w:r>
      <w:r>
        <w:t>лет</w:t>
      </w:r>
      <w:r w:rsidRPr="000A7A38">
        <w:t xml:space="preserve"> </w:t>
      </w:r>
      <w:r>
        <w:t>при</w:t>
      </w:r>
      <w:r w:rsidRPr="000A7A38">
        <w:t xml:space="preserve"> </w:t>
      </w:r>
      <w:r>
        <w:t>разработке</w:t>
      </w:r>
      <w:r w:rsidRPr="000A7A38">
        <w:t xml:space="preserve"> </w:t>
      </w:r>
      <w:r>
        <w:t>методов</w:t>
      </w:r>
      <w:r w:rsidRPr="000A7A38">
        <w:t xml:space="preserve"> </w:t>
      </w:r>
      <w:r>
        <w:t>прогнозирования</w:t>
      </w:r>
      <w:r w:rsidRPr="000A7A38">
        <w:t xml:space="preserve"> </w:t>
      </w:r>
      <w:r>
        <w:t>распространения</w:t>
      </w:r>
      <w:r w:rsidRPr="000A7A38">
        <w:t xml:space="preserve"> </w:t>
      </w:r>
      <w:r>
        <w:t>радиоволн</w:t>
      </w:r>
      <w:r w:rsidRPr="000A7A38">
        <w:t xml:space="preserve"> </w:t>
      </w:r>
      <w:r>
        <w:t>и</w:t>
      </w:r>
      <w:r w:rsidRPr="000A7A38">
        <w:t xml:space="preserve"> </w:t>
      </w:r>
      <w:r>
        <w:t>что благодаря достижениям в компьютерных технологиях многие системы машинного обучения</w:t>
      </w:r>
      <w:r w:rsidRPr="0016690E">
        <w:t xml:space="preserve"> </w:t>
      </w:r>
      <w:r>
        <w:t>получают</w:t>
      </w:r>
      <w:r w:rsidRPr="0016690E">
        <w:t xml:space="preserve"> </w:t>
      </w:r>
      <w:r>
        <w:t>широкое распространение</w:t>
      </w:r>
      <w:r w:rsidRPr="000A7A38">
        <w:t>,</w:t>
      </w:r>
    </w:p>
    <w:p w14:paraId="5F8E7073" w14:textId="77777777" w:rsidR="008A51B7" w:rsidRPr="00AD2F22" w:rsidRDefault="008A51B7" w:rsidP="008A51B7">
      <w:pPr>
        <w:pStyle w:val="Call"/>
      </w:pPr>
      <w:r w:rsidRPr="00285C7A">
        <w:t>решает</w:t>
      </w:r>
      <w:r w:rsidRPr="004D5621">
        <w:rPr>
          <w:i w:val="0"/>
          <w:iCs/>
        </w:rPr>
        <w:t>, что необходимо изучить следующие Вопросы:</w:t>
      </w:r>
    </w:p>
    <w:p w14:paraId="767CC58A" w14:textId="77777777" w:rsidR="008A51B7" w:rsidRPr="00105CE9" w:rsidRDefault="008A51B7" w:rsidP="008A51B7">
      <w:pPr>
        <w:jc w:val="both"/>
      </w:pPr>
      <w:r w:rsidRPr="00105CE9">
        <w:t>1</w:t>
      </w:r>
      <w:r w:rsidRPr="00105CE9">
        <w:tab/>
      </w:r>
      <w:r>
        <w:t>Каким образом</w:t>
      </w:r>
      <w:r w:rsidRPr="00105CE9">
        <w:t xml:space="preserve"> </w:t>
      </w:r>
      <w:r>
        <w:t>использовать</w:t>
      </w:r>
      <w:r w:rsidRPr="00105CE9">
        <w:t xml:space="preserve"> </w:t>
      </w:r>
      <w:r>
        <w:t>методы</w:t>
      </w:r>
      <w:r w:rsidRPr="00105CE9">
        <w:t xml:space="preserve"> </w:t>
      </w:r>
      <w:r>
        <w:t>машинного</w:t>
      </w:r>
      <w:r w:rsidRPr="00105CE9">
        <w:t xml:space="preserve"> </w:t>
      </w:r>
      <w:r>
        <w:t>обучения</w:t>
      </w:r>
      <w:r w:rsidRPr="00105CE9">
        <w:t xml:space="preserve"> </w:t>
      </w:r>
      <w:r>
        <w:t>в</w:t>
      </w:r>
      <w:r w:rsidRPr="00105CE9">
        <w:t xml:space="preserve"> </w:t>
      </w:r>
      <w:r>
        <w:t>качестве</w:t>
      </w:r>
      <w:r w:rsidRPr="00105CE9">
        <w:t xml:space="preserve"> </w:t>
      </w:r>
      <w:r>
        <w:t>алгоритма</w:t>
      </w:r>
      <w:r w:rsidRPr="00105CE9">
        <w:t xml:space="preserve"> </w:t>
      </w:r>
      <w:r>
        <w:t>для</w:t>
      </w:r>
      <w:r w:rsidRPr="00105CE9">
        <w:t xml:space="preserve"> </w:t>
      </w:r>
      <w:r>
        <w:t>разработки</w:t>
      </w:r>
      <w:r w:rsidRPr="00105CE9">
        <w:t xml:space="preserve"> </w:t>
      </w:r>
      <w:r>
        <w:t>методов</w:t>
      </w:r>
      <w:r w:rsidRPr="00105CE9">
        <w:t xml:space="preserve"> </w:t>
      </w:r>
      <w:r>
        <w:t>прогнозирования распространения радиоволн</w:t>
      </w:r>
      <w:r w:rsidRPr="00105CE9">
        <w:t>?</w:t>
      </w:r>
    </w:p>
    <w:p w14:paraId="2BB33034" w14:textId="77777777" w:rsidR="008A51B7" w:rsidRPr="00105CE9" w:rsidRDefault="008A51B7" w:rsidP="008A51B7">
      <w:pPr>
        <w:jc w:val="both"/>
      </w:pPr>
      <w:r w:rsidRPr="00105CE9">
        <w:lastRenderedPageBreak/>
        <w:t>2</w:t>
      </w:r>
      <w:r w:rsidRPr="00105CE9">
        <w:tab/>
      </w:r>
      <w:r>
        <w:t>Каким образом</w:t>
      </w:r>
      <w:r w:rsidRPr="00105CE9">
        <w:t xml:space="preserve"> </w:t>
      </w:r>
      <w:r>
        <w:t>можно</w:t>
      </w:r>
      <w:r w:rsidRPr="00105CE9">
        <w:t xml:space="preserve"> </w:t>
      </w:r>
      <w:r>
        <w:t>использовать</w:t>
      </w:r>
      <w:r w:rsidRPr="00105CE9">
        <w:t xml:space="preserve"> </w:t>
      </w:r>
      <w:r>
        <w:t>современные</w:t>
      </w:r>
      <w:r w:rsidRPr="00105CE9">
        <w:t xml:space="preserve"> </w:t>
      </w:r>
      <w:r>
        <w:t>алгоритмы</w:t>
      </w:r>
      <w:r w:rsidRPr="00105CE9">
        <w:t xml:space="preserve"> </w:t>
      </w:r>
      <w:r>
        <w:t>и системы машинного</w:t>
      </w:r>
      <w:r w:rsidRPr="00105CE9">
        <w:t xml:space="preserve"> </w:t>
      </w:r>
      <w:r>
        <w:t>обучения</w:t>
      </w:r>
      <w:r w:rsidRPr="00105CE9">
        <w:t xml:space="preserve"> </w:t>
      </w:r>
      <w:r>
        <w:t>для</w:t>
      </w:r>
      <w:r w:rsidRPr="00105CE9">
        <w:t xml:space="preserve"> </w:t>
      </w:r>
      <w:r>
        <w:t>разработки</w:t>
      </w:r>
      <w:r w:rsidRPr="00105CE9">
        <w:t xml:space="preserve"> </w:t>
      </w:r>
      <w:r>
        <w:t>и</w:t>
      </w:r>
      <w:r w:rsidRPr="00105CE9">
        <w:t xml:space="preserve"> </w:t>
      </w:r>
      <w:r>
        <w:t>совершенствования</w:t>
      </w:r>
      <w:r w:rsidRPr="00105CE9">
        <w:t xml:space="preserve"> </w:t>
      </w:r>
      <w:r>
        <w:t>моделей</w:t>
      </w:r>
      <w:r w:rsidRPr="00105CE9">
        <w:t xml:space="preserve"> </w:t>
      </w:r>
      <w:r>
        <w:t>распространения</w:t>
      </w:r>
      <w:r w:rsidRPr="00105CE9">
        <w:t xml:space="preserve"> </w:t>
      </w:r>
      <w:r>
        <w:t>радиоволн</w:t>
      </w:r>
      <w:r w:rsidRPr="00105CE9">
        <w:t xml:space="preserve">, </w:t>
      </w:r>
      <w:r>
        <w:t>которые</w:t>
      </w:r>
      <w:r w:rsidRPr="00105CE9">
        <w:t xml:space="preserve"> </w:t>
      </w:r>
      <w:r>
        <w:t>можно было бы применять в сложных сценариях и условиях</w:t>
      </w:r>
      <w:r w:rsidRPr="00105CE9">
        <w:t>?</w:t>
      </w:r>
    </w:p>
    <w:p w14:paraId="144CF21E" w14:textId="77777777" w:rsidR="008A51B7" w:rsidRPr="003B2C77" w:rsidRDefault="008A51B7" w:rsidP="008A51B7">
      <w:pPr>
        <w:jc w:val="both"/>
      </w:pPr>
      <w:r w:rsidRPr="003B2C77">
        <w:t>3</w:t>
      </w:r>
      <w:r w:rsidRPr="003B2C77">
        <w:tab/>
      </w:r>
      <w:r>
        <w:t>Каковы</w:t>
      </w:r>
      <w:r w:rsidRPr="003B2C77">
        <w:t xml:space="preserve"> </w:t>
      </w:r>
      <w:r>
        <w:t>процедуры</w:t>
      </w:r>
      <w:r w:rsidRPr="003B2C77">
        <w:t xml:space="preserve"> </w:t>
      </w:r>
      <w:r>
        <w:t>для</w:t>
      </w:r>
      <w:r w:rsidRPr="003B2C77">
        <w:t xml:space="preserve"> </w:t>
      </w:r>
      <w:r>
        <w:t>обеспечения</w:t>
      </w:r>
      <w:r w:rsidRPr="003B2C77">
        <w:t xml:space="preserve"> </w:t>
      </w:r>
      <w:r>
        <w:t>того</w:t>
      </w:r>
      <w:r w:rsidRPr="003B2C77">
        <w:t xml:space="preserve">, </w:t>
      </w:r>
      <w:r>
        <w:t>чтобы</w:t>
      </w:r>
      <w:r w:rsidRPr="003B2C77">
        <w:t xml:space="preserve"> </w:t>
      </w:r>
      <w:r>
        <w:t>модель распространения</w:t>
      </w:r>
      <w:r w:rsidRPr="003B2C77">
        <w:t xml:space="preserve">, </w:t>
      </w:r>
      <w:r>
        <w:t>разработанная</w:t>
      </w:r>
      <w:r w:rsidRPr="003B2C77">
        <w:t xml:space="preserve"> </w:t>
      </w:r>
      <w:r>
        <w:t>с</w:t>
      </w:r>
      <w:r w:rsidRPr="003B2C77">
        <w:t xml:space="preserve"> </w:t>
      </w:r>
      <w:r>
        <w:t>использованием</w:t>
      </w:r>
      <w:r w:rsidRPr="003B2C77">
        <w:t xml:space="preserve"> </w:t>
      </w:r>
      <w:r>
        <w:t>алгоритмов</w:t>
      </w:r>
      <w:r w:rsidRPr="003B2C77">
        <w:t xml:space="preserve"> </w:t>
      </w:r>
      <w:r>
        <w:t>машинного</w:t>
      </w:r>
      <w:r w:rsidRPr="003B2C77">
        <w:t xml:space="preserve"> </w:t>
      </w:r>
      <w:r>
        <w:t>обучения</w:t>
      </w:r>
      <w:r w:rsidRPr="003B2C77">
        <w:t xml:space="preserve">, </w:t>
      </w:r>
      <w:r>
        <w:t>соответствовала всем</w:t>
      </w:r>
      <w:r w:rsidRPr="003B2C77">
        <w:t xml:space="preserve"> </w:t>
      </w:r>
      <w:r>
        <w:t>возможным</w:t>
      </w:r>
      <w:r w:rsidRPr="003B2C77">
        <w:t xml:space="preserve"> </w:t>
      </w:r>
      <w:r>
        <w:t>условиям</w:t>
      </w:r>
      <w:r w:rsidRPr="003B2C77">
        <w:t xml:space="preserve">, </w:t>
      </w:r>
      <w:r>
        <w:t>в</w:t>
      </w:r>
      <w:r w:rsidRPr="003B2C77">
        <w:t xml:space="preserve"> </w:t>
      </w:r>
      <w:r>
        <w:t>особенности</w:t>
      </w:r>
      <w:r w:rsidRPr="003B2C77">
        <w:t xml:space="preserve"> </w:t>
      </w:r>
      <w:r>
        <w:t>тем</w:t>
      </w:r>
      <w:r w:rsidRPr="003B2C77">
        <w:t xml:space="preserve">, </w:t>
      </w:r>
      <w:r>
        <w:t>которые</w:t>
      </w:r>
      <w:r w:rsidRPr="003B2C77">
        <w:t xml:space="preserve"> </w:t>
      </w:r>
      <w:r>
        <w:t>не</w:t>
      </w:r>
      <w:r w:rsidRPr="003B2C77">
        <w:t xml:space="preserve"> </w:t>
      </w:r>
      <w:r>
        <w:t>рассматривались в наборе данных, использовавшихся для ее разработки</w:t>
      </w:r>
      <w:r w:rsidRPr="003B2C77">
        <w:t>?</w:t>
      </w:r>
    </w:p>
    <w:p w14:paraId="66F1175A" w14:textId="77777777" w:rsidR="008A51B7" w:rsidRPr="003B2C77" w:rsidRDefault="008A51B7" w:rsidP="008A51B7">
      <w:pPr>
        <w:jc w:val="both"/>
      </w:pPr>
      <w:r w:rsidRPr="003B2C77">
        <w:t>4</w:t>
      </w:r>
      <w:r w:rsidRPr="003B2C77">
        <w:tab/>
      </w:r>
      <w:r>
        <w:t>Какие</w:t>
      </w:r>
      <w:r w:rsidRPr="003B2C77">
        <w:t xml:space="preserve"> </w:t>
      </w:r>
      <w:r>
        <w:t>характеристики</w:t>
      </w:r>
      <w:r w:rsidRPr="003B2C77">
        <w:t xml:space="preserve"> </w:t>
      </w:r>
      <w:r>
        <w:t>качества</w:t>
      </w:r>
      <w:r w:rsidRPr="003B2C77">
        <w:t xml:space="preserve"> </w:t>
      </w:r>
      <w:r>
        <w:t>входных</w:t>
      </w:r>
      <w:r w:rsidRPr="003B2C77">
        <w:t xml:space="preserve"> </w:t>
      </w:r>
      <w:r>
        <w:t>данных</w:t>
      </w:r>
      <w:r w:rsidRPr="003B2C77">
        <w:t xml:space="preserve"> </w:t>
      </w:r>
      <w:r>
        <w:t>следует</w:t>
      </w:r>
      <w:r w:rsidRPr="003B2C77">
        <w:t xml:space="preserve"> </w:t>
      </w:r>
      <w:r>
        <w:t>оценивать</w:t>
      </w:r>
      <w:r w:rsidRPr="003B2C77">
        <w:t xml:space="preserve"> </w:t>
      </w:r>
      <w:r>
        <w:t>для использования</w:t>
      </w:r>
      <w:r w:rsidRPr="003B2C77">
        <w:t xml:space="preserve"> </w:t>
      </w:r>
      <w:r>
        <w:t>в</w:t>
      </w:r>
      <w:r w:rsidRPr="003B2C77">
        <w:t xml:space="preserve"> </w:t>
      </w:r>
      <w:r>
        <w:t>алгоритмах</w:t>
      </w:r>
      <w:r w:rsidRPr="003B2C77">
        <w:t xml:space="preserve"> </w:t>
      </w:r>
      <w:r>
        <w:t>машинного</w:t>
      </w:r>
      <w:r w:rsidRPr="003B2C77">
        <w:t xml:space="preserve"> </w:t>
      </w:r>
      <w:r>
        <w:t>обучения</w:t>
      </w:r>
      <w:r w:rsidRPr="003B2C77">
        <w:t xml:space="preserve"> </w:t>
      </w:r>
      <w:r>
        <w:t>при</w:t>
      </w:r>
      <w:r w:rsidRPr="003B2C77">
        <w:t xml:space="preserve"> </w:t>
      </w:r>
      <w:r>
        <w:t>анализе</w:t>
      </w:r>
      <w:r w:rsidRPr="003B2C77">
        <w:t xml:space="preserve"> </w:t>
      </w:r>
      <w:r>
        <w:t>данных измерений</w:t>
      </w:r>
      <w:r w:rsidRPr="003B2C77">
        <w:t>?</w:t>
      </w:r>
    </w:p>
    <w:p w14:paraId="4A19C936" w14:textId="77777777" w:rsidR="008A51B7" w:rsidRPr="006370B3" w:rsidRDefault="008A51B7" w:rsidP="008A51B7">
      <w:pPr>
        <w:jc w:val="both"/>
      </w:pPr>
      <w:r w:rsidRPr="006370B3">
        <w:t>5</w:t>
      </w:r>
      <w:r w:rsidRPr="006370B3">
        <w:tab/>
      </w:r>
      <w:r>
        <w:t>Какие</w:t>
      </w:r>
      <w:r w:rsidRPr="006370B3">
        <w:t xml:space="preserve"> </w:t>
      </w:r>
      <w:r>
        <w:t>системы</w:t>
      </w:r>
      <w:r w:rsidRPr="006370B3">
        <w:t xml:space="preserve"> </w:t>
      </w:r>
      <w:r>
        <w:t>машинного</w:t>
      </w:r>
      <w:r w:rsidRPr="006370B3">
        <w:t xml:space="preserve"> </w:t>
      </w:r>
      <w:r>
        <w:t>обучения</w:t>
      </w:r>
      <w:r w:rsidRPr="006370B3">
        <w:t xml:space="preserve"> </w:t>
      </w:r>
      <w:r>
        <w:t>могли бы применяться</w:t>
      </w:r>
      <w:r w:rsidRPr="006370B3">
        <w:t xml:space="preserve"> </w:t>
      </w:r>
      <w:r>
        <w:t>в области</w:t>
      </w:r>
      <w:r w:rsidRPr="006370B3">
        <w:t xml:space="preserve"> </w:t>
      </w:r>
      <w:r>
        <w:t>распространения</w:t>
      </w:r>
      <w:r w:rsidRPr="006370B3">
        <w:t xml:space="preserve"> </w:t>
      </w:r>
      <w:r>
        <w:t>радиоволн</w:t>
      </w:r>
      <w:r w:rsidRPr="006370B3">
        <w:t xml:space="preserve">, </w:t>
      </w:r>
      <w:r>
        <w:t>в</w:t>
      </w:r>
      <w:r w:rsidRPr="006370B3">
        <w:t xml:space="preserve"> </w:t>
      </w:r>
      <w:r>
        <w:t>частности</w:t>
      </w:r>
      <w:r w:rsidRPr="006370B3">
        <w:t xml:space="preserve">, </w:t>
      </w:r>
      <w:r>
        <w:t>для</w:t>
      </w:r>
      <w:r w:rsidRPr="006370B3">
        <w:t xml:space="preserve"> </w:t>
      </w:r>
      <w:r>
        <w:t>анализа</w:t>
      </w:r>
      <w:r w:rsidRPr="006370B3">
        <w:t xml:space="preserve"> </w:t>
      </w:r>
      <w:r>
        <w:t>данных измерений</w:t>
      </w:r>
      <w:r w:rsidRPr="006370B3">
        <w:t>?</w:t>
      </w:r>
    </w:p>
    <w:p w14:paraId="5A48FD93" w14:textId="77777777" w:rsidR="008A51B7" w:rsidRPr="007E47B4" w:rsidRDefault="008A51B7" w:rsidP="008A51B7">
      <w:pPr>
        <w:jc w:val="both"/>
      </w:pPr>
      <w:r w:rsidRPr="006370B3">
        <w:t>6</w:t>
      </w:r>
      <w:r w:rsidRPr="006370B3">
        <w:tab/>
      </w:r>
      <w:r>
        <w:t>Существуют</w:t>
      </w:r>
      <w:r w:rsidRPr="006370B3">
        <w:t xml:space="preserve"> </w:t>
      </w:r>
      <w:r>
        <w:t>ли</w:t>
      </w:r>
      <w:r w:rsidRPr="006370B3">
        <w:t xml:space="preserve"> </w:t>
      </w:r>
      <w:r>
        <w:t>уже</w:t>
      </w:r>
      <w:r w:rsidRPr="006370B3">
        <w:t xml:space="preserve"> </w:t>
      </w:r>
      <w:r>
        <w:t>примеры</w:t>
      </w:r>
      <w:r w:rsidRPr="006370B3">
        <w:t xml:space="preserve"> </w:t>
      </w:r>
      <w:r>
        <w:t>средств</w:t>
      </w:r>
      <w:r w:rsidRPr="006370B3">
        <w:t xml:space="preserve"> </w:t>
      </w:r>
      <w:r>
        <w:t>машинного</w:t>
      </w:r>
      <w:r w:rsidRPr="006370B3">
        <w:t xml:space="preserve"> </w:t>
      </w:r>
      <w:r>
        <w:t>обучения</w:t>
      </w:r>
      <w:r w:rsidRPr="006370B3">
        <w:t xml:space="preserve">, </w:t>
      </w:r>
      <w:r>
        <w:t>используемых</w:t>
      </w:r>
      <w:r w:rsidRPr="006370B3">
        <w:t xml:space="preserve"> </w:t>
      </w:r>
      <w:r>
        <w:t>для</w:t>
      </w:r>
      <w:r w:rsidRPr="006370B3">
        <w:t xml:space="preserve"> </w:t>
      </w:r>
      <w:r>
        <w:t>прогнозирования распространения радиоволн</w:t>
      </w:r>
      <w:r w:rsidRPr="006370B3">
        <w:t xml:space="preserve">? </w:t>
      </w:r>
      <w:r>
        <w:t>Какие</w:t>
      </w:r>
      <w:r w:rsidRPr="007E47B4">
        <w:t xml:space="preserve"> </w:t>
      </w:r>
      <w:r>
        <w:t>сценарии</w:t>
      </w:r>
      <w:r w:rsidRPr="007E47B4">
        <w:t xml:space="preserve"> </w:t>
      </w:r>
      <w:r>
        <w:t>использования</w:t>
      </w:r>
      <w:r w:rsidRPr="007E47B4">
        <w:t xml:space="preserve"> </w:t>
      </w:r>
      <w:r>
        <w:t>рассматривались до настоящего времени</w:t>
      </w:r>
      <w:r w:rsidRPr="007E47B4">
        <w:t>?</w:t>
      </w:r>
    </w:p>
    <w:p w14:paraId="3D34CBE4" w14:textId="77777777" w:rsidR="008A51B7" w:rsidRPr="007E47B4" w:rsidRDefault="008A51B7" w:rsidP="008A51B7">
      <w:pPr>
        <w:pStyle w:val="Call"/>
      </w:pPr>
      <w:r w:rsidRPr="00285C7A">
        <w:t>решает</w:t>
      </w:r>
      <w:r w:rsidRPr="007E47B4">
        <w:t xml:space="preserve"> </w:t>
      </w:r>
      <w:r w:rsidRPr="00285C7A">
        <w:t>далее</w:t>
      </w:r>
      <w:r w:rsidRPr="007E47B4">
        <w:rPr>
          <w:i w:val="0"/>
        </w:rPr>
        <w:t>,</w:t>
      </w:r>
    </w:p>
    <w:p w14:paraId="2D7EBB5A" w14:textId="77777777" w:rsidR="008A51B7" w:rsidRPr="006370B3" w:rsidRDefault="008A51B7" w:rsidP="008A51B7">
      <w:pPr>
        <w:jc w:val="both"/>
      </w:pPr>
      <w:r w:rsidRPr="006370B3">
        <w:t>1</w:t>
      </w:r>
      <w:r w:rsidRPr="006370B3">
        <w:tab/>
      </w:r>
      <w:r w:rsidRPr="00285C7A">
        <w:t>что</w:t>
      </w:r>
      <w:r w:rsidRPr="006370B3">
        <w:t xml:space="preserve"> </w:t>
      </w:r>
      <w:r w:rsidRPr="00285C7A">
        <w:t>результаты</w:t>
      </w:r>
      <w:r w:rsidRPr="006370B3">
        <w:t xml:space="preserve"> </w:t>
      </w:r>
      <w:r w:rsidRPr="00285C7A">
        <w:t>вышеуказанных</w:t>
      </w:r>
      <w:r w:rsidRPr="006370B3">
        <w:t xml:space="preserve"> </w:t>
      </w:r>
      <w:r w:rsidRPr="00285C7A">
        <w:t>исследований</w:t>
      </w:r>
      <w:r w:rsidRPr="006370B3">
        <w:t xml:space="preserve"> (</w:t>
      </w:r>
      <w:r>
        <w:t>в частности</w:t>
      </w:r>
      <w:r w:rsidRPr="00C17F0B">
        <w:t>,</w:t>
      </w:r>
      <w:r>
        <w:t xml:space="preserve"> по методам и данным</w:t>
      </w:r>
      <w:r w:rsidRPr="006370B3">
        <w:t xml:space="preserve">) </w:t>
      </w:r>
      <w:r w:rsidRPr="00285C7A">
        <w:t>следует</w:t>
      </w:r>
      <w:r w:rsidRPr="006370B3">
        <w:t xml:space="preserve"> </w:t>
      </w:r>
      <w:r w:rsidRPr="00285C7A">
        <w:t>включ</w:t>
      </w:r>
      <w:r>
        <w:t>и</w:t>
      </w:r>
      <w:r w:rsidRPr="00285C7A">
        <w:t>ть</w:t>
      </w:r>
      <w:r w:rsidRPr="006370B3">
        <w:t xml:space="preserve"> </w:t>
      </w:r>
      <w:r w:rsidRPr="00285C7A">
        <w:t>в</w:t>
      </w:r>
      <w:r w:rsidRPr="006370B3">
        <w:t xml:space="preserve"> </w:t>
      </w:r>
      <w:r w:rsidRPr="00285C7A">
        <w:t>Отчеты</w:t>
      </w:r>
      <w:r w:rsidRPr="006370B3">
        <w:t xml:space="preserve">, </w:t>
      </w:r>
      <w:r w:rsidRPr="00285C7A">
        <w:t>Рекомендации</w:t>
      </w:r>
      <w:r w:rsidRPr="006370B3">
        <w:t xml:space="preserve"> </w:t>
      </w:r>
      <w:r>
        <w:t>и</w:t>
      </w:r>
      <w:r w:rsidRPr="006370B3">
        <w:t xml:space="preserve"> </w:t>
      </w:r>
      <w:r>
        <w:t>Справочники</w:t>
      </w:r>
      <w:r w:rsidRPr="006370B3">
        <w:t xml:space="preserve"> </w:t>
      </w:r>
      <w:r w:rsidRPr="00285C7A">
        <w:t>МСЭ</w:t>
      </w:r>
      <w:r w:rsidRPr="006370B3">
        <w:noBreakHyphen/>
      </w:r>
      <w:r w:rsidRPr="00825B50">
        <w:rPr>
          <w:lang w:val="en-GB"/>
        </w:rPr>
        <w:t>R</w:t>
      </w:r>
      <w:r w:rsidRPr="006370B3">
        <w:t xml:space="preserve">, </w:t>
      </w:r>
      <w:r>
        <w:t>в зависимости от случая</w:t>
      </w:r>
      <w:r w:rsidRPr="006370B3">
        <w:t>;</w:t>
      </w:r>
    </w:p>
    <w:p w14:paraId="71E63725" w14:textId="77777777" w:rsidR="008A51B7" w:rsidRPr="00825B50" w:rsidRDefault="008A51B7" w:rsidP="008A51B7">
      <w:pPr>
        <w:jc w:val="both"/>
      </w:pPr>
      <w:r w:rsidRPr="00825B50">
        <w:t>2</w:t>
      </w:r>
      <w:r w:rsidRPr="00825B50">
        <w:tab/>
      </w:r>
      <w:r w:rsidRPr="00285C7A">
        <w:t xml:space="preserve">что </w:t>
      </w:r>
      <w:r>
        <w:t>вышеупомянутые</w:t>
      </w:r>
      <w:r w:rsidRPr="00285C7A">
        <w:t xml:space="preserve"> исследования следует завершить к</w:t>
      </w:r>
      <w:r w:rsidRPr="00825B50">
        <w:t xml:space="preserve"> 2027</w:t>
      </w:r>
      <w:r w:rsidRPr="00825B50">
        <w:rPr>
          <w:lang w:val="en-GB"/>
        </w:rPr>
        <w:t> </w:t>
      </w:r>
      <w:r>
        <w:t>году</w:t>
      </w:r>
      <w:r w:rsidRPr="00825B50">
        <w:t>.</w:t>
      </w:r>
    </w:p>
    <w:p w14:paraId="27DE8346" w14:textId="77777777" w:rsidR="008A51B7" w:rsidRPr="00AE45BC" w:rsidRDefault="008A51B7" w:rsidP="008A51B7">
      <w:pPr>
        <w:spacing w:before="360"/>
      </w:pPr>
      <w:r>
        <w:t>Категория: S2</w:t>
      </w:r>
    </w:p>
    <w:p w14:paraId="1E5EDF96" w14:textId="77777777" w:rsidR="008A51B7" w:rsidRPr="00AD2F22" w:rsidRDefault="008A51B7" w:rsidP="008A51B7">
      <w:r w:rsidRPr="00AD2F22">
        <w:br w:type="page"/>
      </w:r>
    </w:p>
    <w:p w14:paraId="38B43816" w14:textId="77777777" w:rsidR="008A51B7" w:rsidRPr="00F4288D" w:rsidRDefault="008A51B7" w:rsidP="008A51B7">
      <w:pPr>
        <w:pStyle w:val="AnnexNo"/>
      </w:pPr>
      <w:r w:rsidRPr="00285C7A">
        <w:lastRenderedPageBreak/>
        <w:t>Приложение</w:t>
      </w:r>
      <w:r w:rsidRPr="00F4288D">
        <w:t xml:space="preserve"> 2</w:t>
      </w:r>
    </w:p>
    <w:p w14:paraId="309F6335" w14:textId="576419FB" w:rsidR="008A51B7" w:rsidRPr="00285C7A" w:rsidRDefault="008A51B7" w:rsidP="008A51B7">
      <w:pPr>
        <w:pStyle w:val="QuestionNo"/>
      </w:pPr>
      <w:r w:rsidRPr="00AD2F22">
        <w:t xml:space="preserve">ВОПРОС </w:t>
      </w:r>
      <w:r w:rsidRPr="00285C7A">
        <w:t>МСЭ-R 235</w:t>
      </w:r>
      <w:r w:rsidRPr="00AD2F22">
        <w:t>-1</w:t>
      </w:r>
      <w:r w:rsidRPr="00285C7A">
        <w:t>/3</w:t>
      </w:r>
    </w:p>
    <w:p w14:paraId="6DADB3B4" w14:textId="77777777" w:rsidR="008A51B7" w:rsidRPr="00285C7A" w:rsidRDefault="008A51B7" w:rsidP="008A51B7">
      <w:pPr>
        <w:pStyle w:val="Questiontitle"/>
      </w:pPr>
      <w:r w:rsidRPr="00285C7A">
        <w:t>Воздействие искусственных электромагнитных поверхностей на распространение радиоволн</w:t>
      </w:r>
    </w:p>
    <w:p w14:paraId="3BD3FD39" w14:textId="77777777" w:rsidR="008A51B7" w:rsidRPr="00285C7A" w:rsidRDefault="008A51B7" w:rsidP="008A51B7">
      <w:pPr>
        <w:pStyle w:val="Questiondate"/>
      </w:pPr>
      <w:r w:rsidRPr="00285C7A">
        <w:t>(2019</w:t>
      </w:r>
      <w:r w:rsidRPr="00F27F37">
        <w:t>-2023</w:t>
      </w:r>
      <w:r w:rsidRPr="00285C7A">
        <w:t>)</w:t>
      </w:r>
    </w:p>
    <w:p w14:paraId="4EA63EDC" w14:textId="77777777" w:rsidR="008A51B7" w:rsidRPr="00285C7A" w:rsidRDefault="008A51B7" w:rsidP="008A51B7">
      <w:pPr>
        <w:pStyle w:val="Normalaftertitle0"/>
      </w:pPr>
      <w:r w:rsidRPr="00285C7A">
        <w:t>Ассамблея радиосвязи МСЭ,</w:t>
      </w:r>
    </w:p>
    <w:p w14:paraId="5AC65EE1" w14:textId="77777777" w:rsidR="008A51B7" w:rsidRPr="00285C7A" w:rsidRDefault="008A51B7" w:rsidP="008A51B7">
      <w:pPr>
        <w:pStyle w:val="Call"/>
      </w:pPr>
      <w:r w:rsidRPr="00285C7A">
        <w:t>учитывая</w:t>
      </w:r>
      <w:r w:rsidRPr="00285C7A">
        <w:rPr>
          <w:i w:val="0"/>
        </w:rPr>
        <w:t>,</w:t>
      </w:r>
    </w:p>
    <w:p w14:paraId="0732B93B" w14:textId="77777777" w:rsidR="008A51B7" w:rsidRPr="00285C7A" w:rsidRDefault="008A51B7" w:rsidP="008A51B7">
      <w:pPr>
        <w:jc w:val="both"/>
      </w:pPr>
      <w:r w:rsidRPr="00285C7A">
        <w:rPr>
          <w:i/>
        </w:rPr>
        <w:t>a</w:t>
      </w:r>
      <w:r w:rsidRPr="00285C7A">
        <w:rPr>
          <w:i/>
          <w:iCs/>
        </w:rPr>
        <w:t>)</w:t>
      </w:r>
      <w:r w:rsidRPr="00285C7A">
        <w:tab/>
        <w:t>что искусственные электромагнитные поверхности (EEMS) способны усиливать или ослаблять передаваемые и принимаемые электромагнитные сигналы;</w:t>
      </w:r>
    </w:p>
    <w:p w14:paraId="3FF8B798" w14:textId="77777777" w:rsidR="008A51B7" w:rsidRPr="00285C7A" w:rsidRDefault="008A51B7" w:rsidP="008A51B7">
      <w:pPr>
        <w:jc w:val="both"/>
      </w:pPr>
      <w:r w:rsidRPr="00285C7A">
        <w:rPr>
          <w:i/>
        </w:rPr>
        <w:t>b)</w:t>
      </w:r>
      <w:r w:rsidRPr="00285C7A">
        <w:tab/>
        <w:t>что EEMS разрабатываются в целях увеличения дальности связи, формирования зоны покрытия и снижения риска помех;</w:t>
      </w:r>
    </w:p>
    <w:p w14:paraId="43A80DAC" w14:textId="77777777" w:rsidR="008A51B7" w:rsidRPr="00285C7A" w:rsidRDefault="008A51B7" w:rsidP="008A51B7">
      <w:pPr>
        <w:jc w:val="both"/>
      </w:pPr>
      <w:r w:rsidRPr="00285C7A">
        <w:rPr>
          <w:i/>
        </w:rPr>
        <w:t>c)</w:t>
      </w:r>
      <w:r w:rsidRPr="00285C7A">
        <w:tab/>
        <w:t>что EEMS, как ожидается, будут иметь большое значение для будущих беспроводных систем и сетей, в частности для Международной подвижной электросвязи (IMT) и беспроводных локальных сетей (WLAN);</w:t>
      </w:r>
    </w:p>
    <w:p w14:paraId="212155F4" w14:textId="77777777" w:rsidR="008A51B7" w:rsidRPr="00285C7A" w:rsidRDefault="008A51B7" w:rsidP="008A51B7">
      <w:pPr>
        <w:jc w:val="both"/>
        <w:rPr>
          <w:lang w:eastAsia="ko-KR"/>
        </w:rPr>
      </w:pPr>
      <w:r w:rsidRPr="00285C7A">
        <w:rPr>
          <w:i/>
        </w:rPr>
        <w:t>d)</w:t>
      </w:r>
      <w:r w:rsidRPr="00285C7A">
        <w:tab/>
        <w:t>что использование EEMS может быть менее дорогим и более энергоэффективным, чем развертывание дополнительных точек доступа или базовых станций;</w:t>
      </w:r>
    </w:p>
    <w:p w14:paraId="16EB3CA6" w14:textId="77777777" w:rsidR="008A51B7" w:rsidRPr="00285C7A" w:rsidRDefault="008A51B7" w:rsidP="008A51B7">
      <w:pPr>
        <w:jc w:val="both"/>
      </w:pPr>
      <w:r w:rsidRPr="00285C7A">
        <w:rPr>
          <w:i/>
        </w:rPr>
        <w:t>e)</w:t>
      </w:r>
      <w:r w:rsidRPr="00285C7A">
        <w:tab/>
        <w:t>что развитие технологий EEMS могло бы сократить потребности будущих беспроводных систем и сетей в дополнительном спектре;</w:t>
      </w:r>
    </w:p>
    <w:p w14:paraId="598258F6" w14:textId="77777777" w:rsidR="008A51B7" w:rsidRPr="00285C7A" w:rsidRDefault="008A51B7" w:rsidP="008A51B7">
      <w:pPr>
        <w:jc w:val="both"/>
        <w:rPr>
          <w:lang w:eastAsia="ko-KR"/>
        </w:rPr>
      </w:pPr>
      <w:r w:rsidRPr="00285C7A">
        <w:rPr>
          <w:i/>
        </w:rPr>
        <w:t>f)</w:t>
      </w:r>
      <w:r w:rsidRPr="00285C7A">
        <w:tab/>
        <w:t>что EEMS</w:t>
      </w:r>
      <w:r w:rsidRPr="00285C7A">
        <w:rPr>
          <w:lang w:eastAsia="ko-KR"/>
        </w:rPr>
        <w:t xml:space="preserve"> могли бы применяться преимущественно в составе строительных и/или отделочных материалов;</w:t>
      </w:r>
    </w:p>
    <w:p w14:paraId="789BB918" w14:textId="77777777" w:rsidR="008A51B7" w:rsidRPr="00285C7A" w:rsidRDefault="008A51B7" w:rsidP="008A51B7">
      <w:pPr>
        <w:jc w:val="both"/>
      </w:pPr>
      <w:r w:rsidRPr="00285C7A">
        <w:rPr>
          <w:i/>
        </w:rPr>
        <w:t>g)</w:t>
      </w:r>
      <w:r w:rsidRPr="00285C7A">
        <w:tab/>
        <w:t>что наличие EEMS могло бы в значительной степени изменить характеристики распространения радиоволн по трассе связи;</w:t>
      </w:r>
    </w:p>
    <w:p w14:paraId="0918C4DC" w14:textId="77777777" w:rsidR="008A51B7" w:rsidRPr="00285C7A" w:rsidRDefault="008A51B7" w:rsidP="008A51B7">
      <w:pPr>
        <w:jc w:val="both"/>
      </w:pPr>
      <w:r w:rsidRPr="00285C7A">
        <w:rPr>
          <w:i/>
        </w:rPr>
        <w:t>h</w:t>
      </w:r>
      <w:r w:rsidRPr="00285C7A">
        <w:rPr>
          <w:i/>
          <w:iCs/>
        </w:rPr>
        <w:t>)</w:t>
      </w:r>
      <w:r w:rsidRPr="00285C7A">
        <w:tab/>
        <w:t>что электрические свойства материалов поверхности, а также ориентация, конструкция и структура EEMS влияют на отражения сигнала и избирательность по частоте;</w:t>
      </w:r>
    </w:p>
    <w:p w14:paraId="1644D835" w14:textId="77777777" w:rsidR="008A51B7" w:rsidRPr="00285C7A" w:rsidRDefault="008A51B7" w:rsidP="008A51B7">
      <w:pPr>
        <w:jc w:val="both"/>
      </w:pPr>
      <w:r w:rsidRPr="00285C7A">
        <w:rPr>
          <w:i/>
        </w:rPr>
        <w:t>i</w:t>
      </w:r>
      <w:r w:rsidRPr="00285C7A">
        <w:rPr>
          <w:i/>
          <w:iCs/>
        </w:rPr>
        <w:t>)</w:t>
      </w:r>
      <w:r w:rsidRPr="00285C7A">
        <w:tab/>
        <w:t>что моделирование отражений сигнала от EEMS имеет большое значение с точки зрения сосуществования служб и совместного использования спектра службами радиосвязи и поставщиками услуг;</w:t>
      </w:r>
    </w:p>
    <w:p w14:paraId="6A272A24" w14:textId="77777777" w:rsidR="008A51B7" w:rsidRPr="00285C7A" w:rsidRDefault="008A51B7" w:rsidP="008A51B7">
      <w:pPr>
        <w:jc w:val="both"/>
      </w:pPr>
      <w:r w:rsidRPr="00285C7A">
        <w:rPr>
          <w:i/>
        </w:rPr>
        <w:t>j</w:t>
      </w:r>
      <w:r w:rsidRPr="00285C7A">
        <w:rPr>
          <w:i/>
          <w:iCs/>
        </w:rPr>
        <w:t>)</w:t>
      </w:r>
      <w:r w:rsidRPr="00285C7A">
        <w:tab/>
        <w:t>что наличие баз данных по EEMS будет способствовать разработке надлежащих моделей распространения с учетом специфики места,</w:t>
      </w:r>
    </w:p>
    <w:p w14:paraId="7B888C74" w14:textId="77777777" w:rsidR="008A51B7" w:rsidRPr="00285C7A" w:rsidRDefault="008A51B7" w:rsidP="008A51B7">
      <w:pPr>
        <w:pStyle w:val="Call"/>
      </w:pPr>
      <w:r w:rsidRPr="00285C7A">
        <w:t>отмечая</w:t>
      </w:r>
      <w:r w:rsidRPr="00285C7A">
        <w:rPr>
          <w:i w:val="0"/>
        </w:rPr>
        <w:t>,</w:t>
      </w:r>
    </w:p>
    <w:p w14:paraId="40813521" w14:textId="77777777" w:rsidR="008A51B7" w:rsidRPr="00285C7A" w:rsidRDefault="008A51B7" w:rsidP="008A51B7">
      <w:pPr>
        <w:jc w:val="both"/>
        <w:rPr>
          <w:lang w:eastAsia="ko-KR"/>
        </w:rPr>
      </w:pPr>
      <w:r w:rsidRPr="00285C7A">
        <w:rPr>
          <w:i/>
        </w:rPr>
        <w:t>a)</w:t>
      </w:r>
      <w:r w:rsidRPr="00285C7A">
        <w:tab/>
        <w:t>что в Рекомендации МСЭ</w:t>
      </w:r>
      <w:r w:rsidRPr="00285C7A">
        <w:rPr>
          <w:lang w:eastAsia="ko-KR"/>
        </w:rPr>
        <w:t>-</w:t>
      </w:r>
      <w:r w:rsidRPr="00285C7A">
        <w:t>R</w:t>
      </w:r>
      <w:r w:rsidRPr="00285C7A">
        <w:rPr>
          <w:lang w:eastAsia="ko-KR"/>
        </w:rPr>
        <w:t xml:space="preserve"> </w:t>
      </w:r>
      <w:r w:rsidRPr="00285C7A">
        <w:t>P</w:t>
      </w:r>
      <w:r w:rsidRPr="00285C7A">
        <w:rPr>
          <w:lang w:eastAsia="ko-KR"/>
        </w:rPr>
        <w:t>.526 представлены руководящие указания в отношении методов расчета дифракции на препятствиях,</w:t>
      </w:r>
      <w:r w:rsidRPr="00285C7A">
        <w:t xml:space="preserve"> </w:t>
      </w:r>
      <w:r w:rsidRPr="00285C7A">
        <w:rPr>
          <w:lang w:eastAsia="ko-KR"/>
        </w:rPr>
        <w:t>в том числе обусловленной строительными материалами и структурами;</w:t>
      </w:r>
    </w:p>
    <w:p w14:paraId="37DFF78C" w14:textId="77777777" w:rsidR="008A51B7" w:rsidRPr="00285C7A" w:rsidRDefault="008A51B7" w:rsidP="008A51B7">
      <w:pPr>
        <w:jc w:val="both"/>
        <w:rPr>
          <w:sz w:val="24"/>
        </w:rPr>
      </w:pPr>
      <w:r w:rsidRPr="00285C7A">
        <w:rPr>
          <w:i/>
        </w:rPr>
        <w:t>b)</w:t>
      </w:r>
      <w:r w:rsidRPr="00285C7A">
        <w:tab/>
        <w:t>что в Рекомендации МСЭ</w:t>
      </w:r>
      <w:r w:rsidRPr="00285C7A">
        <w:rPr>
          <w:lang w:eastAsia="ko-KR"/>
        </w:rPr>
        <w:t xml:space="preserve">-R P.530 представлены </w:t>
      </w:r>
      <w:r w:rsidRPr="00285C7A">
        <w:t>данные о распространении радиоволн и методы прогнозирования, необходимые для проектирования наземных систем прямой видимости;</w:t>
      </w:r>
    </w:p>
    <w:p w14:paraId="2628976B" w14:textId="588D0106" w:rsidR="008A51B7" w:rsidRPr="00285C7A" w:rsidRDefault="008A51B7" w:rsidP="008A51B7">
      <w:pPr>
        <w:jc w:val="both"/>
        <w:rPr>
          <w:lang w:eastAsia="ko-KR"/>
        </w:rPr>
      </w:pPr>
      <w:r w:rsidRPr="00285C7A">
        <w:rPr>
          <w:i/>
        </w:rPr>
        <w:t>c)</w:t>
      </w:r>
      <w:r w:rsidRPr="00285C7A">
        <w:tab/>
        <w:t>что в Рекомендации МСЭ</w:t>
      </w:r>
      <w:r w:rsidRPr="00285C7A">
        <w:rPr>
          <w:lang w:eastAsia="ko-KR"/>
        </w:rPr>
        <w:t xml:space="preserve">-R P.1238 представлены </w:t>
      </w:r>
      <w:r w:rsidRPr="00285C7A">
        <w:t xml:space="preserve">данные о распространении радиоволн и методы прогнозирования для планирования систем радиосвязи внутри помещений и локальных радиосетей в диапазоне частот от 300 МГц </w:t>
      </w:r>
      <w:r w:rsidRPr="00285C7A">
        <w:rPr>
          <w:bCs/>
        </w:rPr>
        <w:t xml:space="preserve">до </w:t>
      </w:r>
      <w:r w:rsidRPr="008A51B7">
        <w:t>450</w:t>
      </w:r>
      <w:r w:rsidRPr="00285C7A">
        <w:t> ГГц</w:t>
      </w:r>
      <w:r w:rsidRPr="00285C7A">
        <w:rPr>
          <w:lang w:eastAsia="ko-KR"/>
        </w:rPr>
        <w:t>;</w:t>
      </w:r>
    </w:p>
    <w:p w14:paraId="7E45AA60" w14:textId="77777777" w:rsidR="008A51B7" w:rsidRPr="00285C7A" w:rsidRDefault="008A51B7" w:rsidP="008A51B7">
      <w:pPr>
        <w:jc w:val="both"/>
      </w:pPr>
      <w:r w:rsidRPr="00285C7A">
        <w:rPr>
          <w:i/>
          <w:iCs/>
        </w:rPr>
        <w:t>d)</w:t>
      </w:r>
      <w:r w:rsidRPr="00285C7A">
        <w:tab/>
        <w:t>что в Рекомендации МСЭ-R P.1407 содержится информация о различных аспектах многолучевого распространения волн;</w:t>
      </w:r>
    </w:p>
    <w:p w14:paraId="51A62228" w14:textId="77777777" w:rsidR="008A51B7" w:rsidRPr="00285C7A" w:rsidRDefault="008A51B7" w:rsidP="008A51B7">
      <w:pPr>
        <w:jc w:val="both"/>
      </w:pPr>
      <w:r w:rsidRPr="00285C7A">
        <w:rPr>
          <w:i/>
        </w:rPr>
        <w:lastRenderedPageBreak/>
        <w:t>e)</w:t>
      </w:r>
      <w:r w:rsidRPr="00285C7A">
        <w:tab/>
        <w:t>что в Рекомендации МСЭ</w:t>
      </w:r>
      <w:r w:rsidRPr="00285C7A">
        <w:rPr>
          <w:lang w:eastAsia="ko-KR"/>
        </w:rPr>
        <w:t xml:space="preserve">-R P.1411 представлены </w:t>
      </w:r>
      <w:r w:rsidRPr="00285C7A"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ГГц;</w:t>
      </w:r>
    </w:p>
    <w:p w14:paraId="6D7926FB" w14:textId="346D2766" w:rsidR="008A51B7" w:rsidRPr="00285C7A" w:rsidRDefault="008A51B7" w:rsidP="008A51B7">
      <w:pPr>
        <w:jc w:val="both"/>
      </w:pPr>
      <w:r w:rsidRPr="00285C7A">
        <w:rPr>
          <w:i/>
          <w:iCs/>
        </w:rPr>
        <w:t>f)</w:t>
      </w:r>
      <w:r w:rsidRPr="00285C7A">
        <w:tab/>
        <w:t xml:space="preserve">что в Рекомендации МСЭ-R P.1812 рассматривается метод прогнозирования распространения сигнала для наземных служб связи "из пункта в зону" в диапазоне частот от 30 МГц до </w:t>
      </w:r>
      <w:r w:rsidRPr="008A51B7">
        <w:t>6</w:t>
      </w:r>
      <w:r w:rsidRPr="00285C7A">
        <w:t> ГГц;</w:t>
      </w:r>
    </w:p>
    <w:p w14:paraId="5BD94BD7" w14:textId="77777777" w:rsidR="008A51B7" w:rsidRPr="00285C7A" w:rsidRDefault="008A51B7" w:rsidP="008A51B7">
      <w:pPr>
        <w:jc w:val="both"/>
        <w:rPr>
          <w:lang w:eastAsia="ja-JP"/>
        </w:rPr>
      </w:pPr>
      <w:r w:rsidRPr="00285C7A">
        <w:rPr>
          <w:i/>
        </w:rPr>
        <w:t>g)</w:t>
      </w:r>
      <w:r w:rsidRPr="00285C7A">
        <w:tab/>
        <w:t>что в Рекомендации МСЭ-R P.2040 представлены руководящие указания относительно влияния строительных материалов и структур зданий на распространение радиоволн на частотах выше приблизительно 100 МГц</w:t>
      </w:r>
      <w:r w:rsidRPr="00285C7A">
        <w:rPr>
          <w:lang w:eastAsia="ja-JP"/>
        </w:rPr>
        <w:t>;</w:t>
      </w:r>
    </w:p>
    <w:p w14:paraId="3A3F5D3C" w14:textId="77777777" w:rsidR="008A51B7" w:rsidRPr="00285C7A" w:rsidRDefault="008A51B7" w:rsidP="008A51B7">
      <w:pPr>
        <w:jc w:val="both"/>
        <w:rPr>
          <w:rFonts w:eastAsia="Malgun Gothic"/>
        </w:rPr>
      </w:pPr>
      <w:r w:rsidRPr="00285C7A">
        <w:rPr>
          <w:i/>
        </w:rPr>
        <w:t>h)</w:t>
      </w:r>
      <w:r w:rsidRPr="00285C7A">
        <w:tab/>
      </w:r>
      <w:r w:rsidRPr="00285C7A">
        <w:rPr>
          <w:rFonts w:eastAsia="Malgun Gothic"/>
        </w:rPr>
        <w:t>что в Рекомендации МСЭ-R P.2109 приведены статистические модели потерь на входе в здание,</w:t>
      </w:r>
    </w:p>
    <w:p w14:paraId="2BE89061" w14:textId="77777777" w:rsidR="008A51B7" w:rsidRPr="004D5621" w:rsidRDefault="008A51B7" w:rsidP="008A51B7">
      <w:pPr>
        <w:pStyle w:val="Call"/>
      </w:pPr>
      <w:r w:rsidRPr="00285C7A">
        <w:t>решает</w:t>
      </w:r>
      <w:r w:rsidRPr="004D5621">
        <w:rPr>
          <w:i w:val="0"/>
          <w:iCs/>
        </w:rPr>
        <w:t>, что необходимо изучить следующие Вопросы:</w:t>
      </w:r>
    </w:p>
    <w:p w14:paraId="13F79AF4" w14:textId="77777777" w:rsidR="008A51B7" w:rsidRPr="00285C7A" w:rsidRDefault="008A51B7" w:rsidP="008A51B7">
      <w:pPr>
        <w:jc w:val="both"/>
      </w:pPr>
      <w:r w:rsidRPr="00285C7A">
        <w:rPr>
          <w:bCs/>
        </w:rPr>
        <w:t>1</w:t>
      </w:r>
      <w:r w:rsidRPr="00285C7A">
        <w:tab/>
        <w:t>Какие методы подходят для подробного описания характеристик EEMS, в частности отражателей и частотно-избирательных структур?</w:t>
      </w:r>
    </w:p>
    <w:p w14:paraId="1D004195" w14:textId="77777777" w:rsidR="008A51B7" w:rsidRPr="00285C7A" w:rsidRDefault="008A51B7" w:rsidP="008A51B7">
      <w:pPr>
        <w:jc w:val="both"/>
        <w:rPr>
          <w:bCs/>
        </w:rPr>
      </w:pPr>
      <w:r w:rsidRPr="00285C7A">
        <w:rPr>
          <w:bCs/>
        </w:rPr>
        <w:t>2</w:t>
      </w:r>
      <w:r w:rsidRPr="00285C7A">
        <w:tab/>
        <w:t>Какие детерминистские методы и методы, основанные на статистических данных, могут применяться для моделирования отражения электромагнитных сигналов от EEMS?</w:t>
      </w:r>
    </w:p>
    <w:p w14:paraId="2DE0BAC9" w14:textId="77777777" w:rsidR="008A51B7" w:rsidRPr="00285C7A" w:rsidRDefault="008A51B7" w:rsidP="008A51B7">
      <w:pPr>
        <w:jc w:val="both"/>
      </w:pPr>
      <w:r w:rsidRPr="00285C7A">
        <w:rPr>
          <w:bCs/>
        </w:rPr>
        <w:t>3</w:t>
      </w:r>
      <w:r w:rsidRPr="00285C7A">
        <w:tab/>
        <w:t>Какие детерминистские методы и методы, основанные на статистических данных, могут применяться для моделирования распространения электромагнитных сигналов через частотно-избирательные EEMS, представляющие собой полосовые или режекторные фильтры?</w:t>
      </w:r>
    </w:p>
    <w:p w14:paraId="216A79B4" w14:textId="77777777" w:rsidR="008A51B7" w:rsidRPr="00285C7A" w:rsidRDefault="008A51B7" w:rsidP="008A51B7">
      <w:pPr>
        <w:jc w:val="both"/>
      </w:pPr>
      <w:r w:rsidRPr="00285C7A">
        <w:rPr>
          <w:bCs/>
        </w:rPr>
        <w:t>4</w:t>
      </w:r>
      <w:r w:rsidRPr="00285C7A">
        <w:tab/>
        <w:t>Какое воздействие частотно-избирательные EEMS в зданиях оказывают на передачу из помещений наружу и внутрь помещений извне и каково их влияние на потери на входе в здание/выходе из здания?</w:t>
      </w:r>
    </w:p>
    <w:p w14:paraId="0CCBA936" w14:textId="77777777" w:rsidR="008A51B7" w:rsidRPr="00285C7A" w:rsidRDefault="008A51B7" w:rsidP="008A51B7">
      <w:pPr>
        <w:jc w:val="both"/>
      </w:pPr>
      <w:r w:rsidRPr="00285C7A">
        <w:t>5</w:t>
      </w:r>
      <w:r w:rsidRPr="00285C7A">
        <w:tab/>
        <w:t>Каково влияние таких EEMS, как отражатели и частотно-избирательные поверхности, на потери передачи, дифракционные потери, потери из-за отражения от препятствий, затенение и поляризацию, включая потери рассогласования по поляризации, разброс задержки и разброс по углу?</w:t>
      </w:r>
    </w:p>
    <w:p w14:paraId="7C2746A5" w14:textId="77777777" w:rsidR="008A51B7" w:rsidRPr="00285C7A" w:rsidRDefault="008A51B7" w:rsidP="008A51B7">
      <w:pPr>
        <w:jc w:val="both"/>
      </w:pPr>
      <w:r w:rsidRPr="00285C7A">
        <w:t>6</w:t>
      </w:r>
      <w:r w:rsidRPr="00285C7A">
        <w:tab/>
        <w:t>Как базы данных по EEMS в совокупности с другой подробной информацией о трассе распространения могут применяться в целях прогнозирования затухания сигнала, временной задержки, рассеяния, дифракции и других характеристик распространения?</w:t>
      </w:r>
    </w:p>
    <w:p w14:paraId="09CE1378" w14:textId="77777777" w:rsidR="008A51B7" w:rsidRPr="00285C7A" w:rsidRDefault="008A51B7" w:rsidP="008A51B7">
      <w:pPr>
        <w:jc w:val="both"/>
      </w:pPr>
      <w:r w:rsidRPr="00285C7A">
        <w:t>7</w:t>
      </w:r>
      <w:r w:rsidRPr="00285C7A">
        <w:tab/>
        <w:t>Каким образом использование более высоких частот, в частности в спектре миллиметровых волн, влияет на моделирование EEMS (по таким ключевым параметрам, как неровность поверхности и проводимость)?</w:t>
      </w:r>
    </w:p>
    <w:p w14:paraId="41CD88E2" w14:textId="77777777" w:rsidR="008A51B7" w:rsidRPr="00285C7A" w:rsidRDefault="008A51B7" w:rsidP="008A51B7">
      <w:pPr>
        <w:pStyle w:val="Call"/>
        <w:rPr>
          <w:iCs/>
        </w:rPr>
      </w:pPr>
      <w:r w:rsidRPr="00285C7A">
        <w:t>решает далее</w:t>
      </w:r>
      <w:r w:rsidRPr="00285C7A">
        <w:rPr>
          <w:i w:val="0"/>
        </w:rPr>
        <w:t>,</w:t>
      </w:r>
    </w:p>
    <w:p w14:paraId="050918FA" w14:textId="5A8D388A" w:rsidR="008A51B7" w:rsidRPr="00285C7A" w:rsidRDefault="008A51B7" w:rsidP="008A51B7">
      <w:pPr>
        <w:jc w:val="both"/>
      </w:pPr>
      <w:r w:rsidRPr="00285C7A">
        <w:t>что результаты вышеуказанных исследований следует включить в Рекомендации и/или Отчеты МСЭ</w:t>
      </w:r>
      <w:r w:rsidRPr="00285C7A">
        <w:noBreakHyphen/>
        <w:t xml:space="preserve">R и что эти исследования следует завершить к </w:t>
      </w:r>
      <w:r w:rsidRPr="008A51B7">
        <w:t>2027</w:t>
      </w:r>
      <w:r w:rsidRPr="00285C7A">
        <w:t> году.</w:t>
      </w:r>
    </w:p>
    <w:p w14:paraId="490FDE40" w14:textId="77777777" w:rsidR="008A51B7" w:rsidRPr="00285C7A" w:rsidRDefault="008A51B7" w:rsidP="008A51B7">
      <w:pPr>
        <w:spacing w:before="360"/>
        <w:rPr>
          <w:lang w:eastAsia="zh-CN"/>
        </w:rPr>
      </w:pPr>
      <w:r w:rsidRPr="00285C7A">
        <w:rPr>
          <w:rFonts w:ascii="Calibri" w:hAnsi="Calibri" w:cs="Calibri"/>
          <w:szCs w:val="22"/>
        </w:rPr>
        <w:t>Категория: S3</w:t>
      </w:r>
    </w:p>
    <w:p w14:paraId="00CE1645" w14:textId="77777777" w:rsidR="008A51B7" w:rsidRPr="00F27F37" w:rsidRDefault="008A51B7" w:rsidP="008A51B7">
      <w:r w:rsidRPr="00F27F37">
        <w:br w:type="page"/>
      </w:r>
    </w:p>
    <w:p w14:paraId="7D390072" w14:textId="77777777" w:rsidR="008A51B7" w:rsidRPr="00F4288D" w:rsidRDefault="008A51B7" w:rsidP="008A51B7">
      <w:pPr>
        <w:pStyle w:val="AnnexNo"/>
      </w:pPr>
      <w:r w:rsidRPr="00285C7A">
        <w:lastRenderedPageBreak/>
        <w:t>Приложение</w:t>
      </w:r>
      <w:r w:rsidRPr="00F4288D">
        <w:t xml:space="preserve"> </w:t>
      </w:r>
      <w:r>
        <w:t>3</w:t>
      </w:r>
    </w:p>
    <w:p w14:paraId="53EB405B" w14:textId="27F972BF" w:rsidR="008A51B7" w:rsidRPr="004D5621" w:rsidRDefault="008A51B7" w:rsidP="008A51B7">
      <w:pPr>
        <w:pStyle w:val="QuestionNo"/>
      </w:pPr>
      <w:r w:rsidRPr="00AD2F22">
        <w:t xml:space="preserve">ВОПРОС </w:t>
      </w:r>
      <w:r w:rsidRPr="004D5621">
        <w:t>МСЭ-R 203-</w:t>
      </w:r>
      <w:r>
        <w:t>9</w:t>
      </w:r>
      <w:r w:rsidRPr="004D5621">
        <w:t>/3</w:t>
      </w:r>
    </w:p>
    <w:p w14:paraId="0310D481" w14:textId="77777777" w:rsidR="008A51B7" w:rsidRPr="004D5621" w:rsidRDefault="008A51B7" w:rsidP="008A51B7">
      <w:pPr>
        <w:pStyle w:val="Questiontitle"/>
      </w:pPr>
      <w:r w:rsidRPr="004D5621">
        <w:t>Методы прогнозировании распространения радиоволн для наземных радиовещательной, фиксированной (широкополосного доступа)</w:t>
      </w:r>
      <w:r w:rsidRPr="004D5621">
        <w:br/>
        <w:t>и подвижной служб, использующих частоты выше 30 МГц</w:t>
      </w:r>
    </w:p>
    <w:p w14:paraId="37B50C7D" w14:textId="77777777" w:rsidR="008A51B7" w:rsidRPr="004D5621" w:rsidRDefault="008A51B7" w:rsidP="008A51B7">
      <w:pPr>
        <w:pStyle w:val="Questiondate"/>
      </w:pPr>
      <w:r w:rsidRPr="004D5621">
        <w:t>(1990-1993-1995-2000-2002-2009-2012-2017-2019</w:t>
      </w:r>
      <w:r>
        <w:t>-2023</w:t>
      </w:r>
      <w:r w:rsidRPr="004D5621">
        <w:t>)</w:t>
      </w:r>
    </w:p>
    <w:p w14:paraId="37ACF706" w14:textId="77777777" w:rsidR="008A51B7" w:rsidRPr="004D5621" w:rsidRDefault="008A51B7" w:rsidP="008A51B7">
      <w:pPr>
        <w:pStyle w:val="Normalaftertitle0"/>
      </w:pPr>
      <w:r w:rsidRPr="004D5621">
        <w:t>Ассамблея радиосвязи МСЭ,</w:t>
      </w:r>
    </w:p>
    <w:p w14:paraId="018D62F9" w14:textId="77777777" w:rsidR="008A51B7" w:rsidRPr="004D5621" w:rsidRDefault="008A51B7" w:rsidP="008A51B7">
      <w:pPr>
        <w:pStyle w:val="Call"/>
      </w:pPr>
      <w:r w:rsidRPr="004D5621">
        <w:t>учитывая</w:t>
      </w:r>
      <w:r w:rsidRPr="004D5621">
        <w:rPr>
          <w:i w:val="0"/>
        </w:rPr>
        <w:t>,</w:t>
      </w:r>
    </w:p>
    <w:p w14:paraId="281A8A01" w14:textId="77777777" w:rsidR="008A51B7" w:rsidRPr="004D5621" w:rsidRDefault="008A51B7" w:rsidP="008A51B7">
      <w:pPr>
        <w:jc w:val="both"/>
      </w:pPr>
      <w:r w:rsidRPr="004D5621">
        <w:rPr>
          <w:i/>
        </w:rPr>
        <w:t>a)</w:t>
      </w:r>
      <w:r w:rsidRPr="004D5621"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14:paraId="1D2D0DE6" w14:textId="77777777" w:rsidR="008A51B7" w:rsidRPr="004D5621" w:rsidRDefault="008A51B7" w:rsidP="008A51B7">
      <w:pPr>
        <w:jc w:val="both"/>
      </w:pPr>
      <w:r w:rsidRPr="004D5621">
        <w:rPr>
          <w:i/>
        </w:rPr>
        <w:t>b)</w:t>
      </w:r>
      <w:r w:rsidRPr="004D5621"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14:paraId="647B051C" w14:textId="77777777" w:rsidR="008A51B7" w:rsidRPr="004D5621" w:rsidRDefault="008A51B7" w:rsidP="008A51B7">
      <w:pPr>
        <w:jc w:val="both"/>
      </w:pPr>
      <w:r w:rsidRPr="004D5621">
        <w:rPr>
          <w:i/>
        </w:rPr>
        <w:t>c)</w:t>
      </w:r>
      <w:r w:rsidRPr="004D5621"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14:paraId="5E7FEF7B" w14:textId="77777777" w:rsidR="008A51B7" w:rsidRPr="004D5621" w:rsidRDefault="008A51B7" w:rsidP="008A51B7">
      <w:pPr>
        <w:jc w:val="both"/>
      </w:pPr>
      <w:r w:rsidRPr="004D5621">
        <w:rPr>
          <w:i/>
        </w:rPr>
        <w:t>d)</w:t>
      </w:r>
      <w:r w:rsidRPr="004D5621"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14:paraId="6D131DD8" w14:textId="77777777" w:rsidR="008A51B7" w:rsidRPr="004D5621" w:rsidRDefault="008A51B7" w:rsidP="008A51B7">
      <w:pPr>
        <w:jc w:val="both"/>
      </w:pPr>
      <w:r w:rsidRPr="00485EC2">
        <w:rPr>
          <w:i/>
          <w:iCs/>
        </w:rPr>
        <w:t>e)</w:t>
      </w:r>
      <w:r w:rsidRPr="004D5621"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14:paraId="116CD158" w14:textId="77777777" w:rsidR="008A51B7" w:rsidRPr="004D5621" w:rsidRDefault="008A51B7" w:rsidP="008A51B7">
      <w:pPr>
        <w:jc w:val="both"/>
      </w:pPr>
      <w:r w:rsidRPr="004D5621">
        <w:rPr>
          <w:i/>
        </w:rPr>
        <w:t>f)</w:t>
      </w:r>
      <w:r w:rsidRPr="004D5621">
        <w:tab/>
        <w:t>что при разработке цифровых радиосистем должны учитываться отраженные сигналы;</w:t>
      </w:r>
    </w:p>
    <w:p w14:paraId="16A7E9C6" w14:textId="77777777" w:rsidR="008A51B7" w:rsidRPr="004D5621" w:rsidRDefault="008A51B7" w:rsidP="008A51B7">
      <w:pPr>
        <w:jc w:val="both"/>
      </w:pPr>
      <w:r w:rsidRPr="004D5621">
        <w:rPr>
          <w:i/>
        </w:rPr>
        <w:t>g)</w:t>
      </w:r>
      <w:r w:rsidRPr="004D5621">
        <w:tab/>
        <w:t>что увеличивается спрос на совместное использование частот этими и другими службами;</w:t>
      </w:r>
    </w:p>
    <w:p w14:paraId="42C00B60" w14:textId="77777777" w:rsidR="008A51B7" w:rsidRPr="004D5621" w:rsidRDefault="008A51B7" w:rsidP="008A51B7">
      <w:pPr>
        <w:jc w:val="both"/>
      </w:pPr>
      <w:r w:rsidRPr="004D5621">
        <w:rPr>
          <w:i/>
        </w:rPr>
        <w:t>h)</w:t>
      </w:r>
      <w:r w:rsidRPr="004D5621">
        <w:tab/>
        <w:t>что максимальная скорость движения высокоскоростного транспорта (использующего скоростные автомагистрали, железные дороги) увеличивается до 500 км/ч,</w:t>
      </w:r>
    </w:p>
    <w:p w14:paraId="5C812F6D" w14:textId="77777777" w:rsidR="008A51B7" w:rsidRPr="004D5621" w:rsidRDefault="008A51B7" w:rsidP="008A51B7">
      <w:pPr>
        <w:pStyle w:val="Call"/>
        <w:rPr>
          <w:b/>
        </w:rPr>
      </w:pPr>
      <w:r w:rsidRPr="004D5621">
        <w:t>решает</w:t>
      </w:r>
      <w:r w:rsidRPr="004D5621">
        <w:rPr>
          <w:i w:val="0"/>
          <w:iCs/>
        </w:rPr>
        <w:t>, что необходимо изучить следующие Вопросы:</w:t>
      </w:r>
    </w:p>
    <w:p w14:paraId="6305425C" w14:textId="77777777" w:rsidR="008A51B7" w:rsidRPr="004D5621" w:rsidRDefault="008A51B7" w:rsidP="008A51B7">
      <w:pPr>
        <w:jc w:val="both"/>
      </w:pPr>
      <w:r w:rsidRPr="004D5621">
        <w:t>1</w:t>
      </w:r>
      <w:r w:rsidRPr="004D5621"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14:paraId="5BCFB47D" w14:textId="77777777" w:rsidR="008A51B7" w:rsidRPr="004D5621" w:rsidRDefault="008A51B7" w:rsidP="008A51B7">
      <w:pPr>
        <w:jc w:val="both"/>
      </w:pPr>
      <w:r w:rsidRPr="004D5621">
        <w:t>2</w:t>
      </w:r>
      <w:r w:rsidRPr="004D5621"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14:paraId="4A4BFCEC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частота, ширина полосы и поляризация;</w:t>
      </w:r>
    </w:p>
    <w:p w14:paraId="6032B795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длина и свойства трассы распространения;</w:t>
      </w:r>
    </w:p>
    <w:p w14:paraId="14B9C4C5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14:paraId="35BE73C9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наземный покров, строения и другие искусственные сооружения;</w:t>
      </w:r>
    </w:p>
    <w:p w14:paraId="666CC507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компоненты атмосферы;</w:t>
      </w:r>
    </w:p>
    <w:p w14:paraId="75CF83AB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высота и окружающая среда оконечных антенн;</w:t>
      </w:r>
    </w:p>
    <w:p w14:paraId="34FB2711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направленность и разнесение антенн;</w:t>
      </w:r>
    </w:p>
    <w:p w14:paraId="2216790A" w14:textId="77777777" w:rsidR="008A51B7" w:rsidRPr="004D5621" w:rsidRDefault="008A51B7" w:rsidP="008A51B7">
      <w:pPr>
        <w:pStyle w:val="enumlev1"/>
        <w:jc w:val="both"/>
      </w:pPr>
      <w:r w:rsidRPr="004D5621">
        <w:t>–</w:t>
      </w:r>
      <w:r w:rsidRPr="004D5621">
        <w:tab/>
        <w:t>подвижный прием, включая доплеровский эффект;</w:t>
      </w:r>
    </w:p>
    <w:p w14:paraId="532E4182" w14:textId="77777777" w:rsidR="008A51B7" w:rsidRPr="004D5621" w:rsidRDefault="008A51B7" w:rsidP="008A51B7">
      <w:pPr>
        <w:pStyle w:val="enumlev1"/>
        <w:jc w:val="both"/>
      </w:pPr>
      <w:r w:rsidRPr="004D5621">
        <w:lastRenderedPageBreak/>
        <w:t>–</w:t>
      </w:r>
      <w:r w:rsidRPr="004D5621">
        <w:tab/>
        <w:t>общий характер трассы распространения, например трассы, проходящие над пустынями, морями, прибрежными районами или горной местностью и, в частности, в районах с условиями, способствующими возникновению явления "сверхпреломления"?</w:t>
      </w:r>
    </w:p>
    <w:p w14:paraId="30940001" w14:textId="77777777" w:rsidR="008A51B7" w:rsidRPr="004D5621" w:rsidRDefault="008A51B7" w:rsidP="008A51B7">
      <w:pPr>
        <w:jc w:val="both"/>
      </w:pPr>
      <w:r w:rsidRPr="004D5621">
        <w:t>3</w:t>
      </w:r>
      <w:r w:rsidRPr="004D5621"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14:paraId="38D0EFCB" w14:textId="77777777" w:rsidR="008A51B7" w:rsidRPr="004D5621" w:rsidRDefault="008A51B7" w:rsidP="008A51B7">
      <w:pPr>
        <w:jc w:val="both"/>
      </w:pPr>
      <w:r w:rsidRPr="004D5621">
        <w:t>4</w:t>
      </w:r>
      <w:r w:rsidRPr="004D5621"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14:paraId="428C18E3" w14:textId="77777777" w:rsidR="008A51B7" w:rsidRPr="004D5621" w:rsidRDefault="008A51B7" w:rsidP="008A51B7">
      <w:pPr>
        <w:jc w:val="both"/>
      </w:pPr>
      <w:r w:rsidRPr="004D5621">
        <w:t>5</w:t>
      </w:r>
      <w:r w:rsidRPr="004D5621">
        <w:tab/>
        <w:t>Какие методы и параметры позволяют наиболее точно описать импульсную характеристику канала распространения?</w:t>
      </w:r>
    </w:p>
    <w:p w14:paraId="13A383A6" w14:textId="77777777" w:rsidR="008A51B7" w:rsidRPr="004D5621" w:rsidRDefault="008A51B7" w:rsidP="008A51B7">
      <w:pPr>
        <w:pStyle w:val="Call"/>
        <w:rPr>
          <w:iCs/>
        </w:rPr>
      </w:pPr>
      <w:r w:rsidRPr="004D5621">
        <w:t>далее решает</w:t>
      </w:r>
      <w:r w:rsidRPr="004D5621">
        <w:rPr>
          <w:i w:val="0"/>
        </w:rPr>
        <w:t>,</w:t>
      </w:r>
    </w:p>
    <w:p w14:paraId="02FE4037" w14:textId="13BFE3D7" w:rsidR="008A51B7" w:rsidRPr="004D5621" w:rsidRDefault="008A51B7" w:rsidP="008A51B7">
      <w:pPr>
        <w:jc w:val="both"/>
      </w:pPr>
      <w:r w:rsidRPr="004D5621">
        <w:rPr>
          <w:rFonts w:ascii="Calibri" w:hAnsi="Calibri" w:cs="Calibri"/>
          <w:szCs w:val="22"/>
        </w:rPr>
        <w:t xml:space="preserve">что на основе имеющейся информации следует подготовить пересмотры соответствующих Рекомендаций или новые Рекомендации и что вышеуказанные исследования следует завершить к </w:t>
      </w:r>
      <w:r>
        <w:rPr>
          <w:rFonts w:ascii="Calibri" w:hAnsi="Calibri" w:cs="Calibri"/>
          <w:szCs w:val="22"/>
        </w:rPr>
        <w:t>2027</w:t>
      </w:r>
      <w:r w:rsidRPr="004D5621">
        <w:rPr>
          <w:rFonts w:ascii="Calibri" w:hAnsi="Calibri" w:cs="Calibri"/>
          <w:szCs w:val="22"/>
        </w:rPr>
        <w:t> году.</w:t>
      </w:r>
    </w:p>
    <w:p w14:paraId="6EF22757" w14:textId="43945F49" w:rsidR="008A51B7" w:rsidRPr="00485EC2" w:rsidRDefault="008A51B7" w:rsidP="008A51B7">
      <w:pPr>
        <w:spacing w:before="360"/>
      </w:pPr>
      <w:r w:rsidRPr="004D5621">
        <w:rPr>
          <w:rFonts w:ascii="Calibri" w:hAnsi="Calibri" w:cs="Calibri"/>
        </w:rPr>
        <w:t xml:space="preserve">Категория: </w:t>
      </w:r>
      <w:r>
        <w:rPr>
          <w:rFonts w:ascii="Calibri" w:hAnsi="Calibri" w:cs="Calibri"/>
          <w:lang w:val="en-US"/>
        </w:rPr>
        <w:t>S</w:t>
      </w:r>
      <w:r w:rsidRPr="00485EC2">
        <w:rPr>
          <w:rFonts w:ascii="Calibri" w:hAnsi="Calibri" w:cs="Calibri"/>
        </w:rPr>
        <w:t>2</w:t>
      </w:r>
    </w:p>
    <w:p w14:paraId="5ADC18A3" w14:textId="77777777" w:rsidR="008A51B7" w:rsidRPr="00485EC2" w:rsidRDefault="008A51B7" w:rsidP="008A51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2"/>
        </w:rPr>
      </w:pPr>
      <w:r w:rsidRPr="00485EC2">
        <w:rPr>
          <w:rFonts w:ascii="Calibri" w:hAnsi="Calibri" w:cs="Calibri"/>
          <w:szCs w:val="22"/>
        </w:rPr>
        <w:br w:type="page"/>
      </w:r>
    </w:p>
    <w:p w14:paraId="48AA0280" w14:textId="77777777" w:rsidR="008A51B7" w:rsidRPr="00F4288D" w:rsidRDefault="008A51B7" w:rsidP="008A51B7">
      <w:pPr>
        <w:pStyle w:val="AnnexNo"/>
      </w:pPr>
      <w:r w:rsidRPr="00285C7A">
        <w:lastRenderedPageBreak/>
        <w:t>Приложение</w:t>
      </w:r>
      <w:r w:rsidRPr="00F4288D">
        <w:t xml:space="preserve"> </w:t>
      </w:r>
      <w:r>
        <w:t>4</w:t>
      </w:r>
    </w:p>
    <w:p w14:paraId="46B42BD6" w14:textId="21064C1F" w:rsidR="008A51B7" w:rsidRPr="00485EC2" w:rsidRDefault="008A51B7" w:rsidP="008A51B7">
      <w:pPr>
        <w:pStyle w:val="QuestionNo"/>
        <w:rPr>
          <w:szCs w:val="22"/>
        </w:rPr>
      </w:pPr>
      <w:r w:rsidRPr="00AD2F22">
        <w:t xml:space="preserve">ВОПРОС </w:t>
      </w:r>
      <w:r w:rsidRPr="00485EC2">
        <w:t>МСЭ-R 211-</w:t>
      </w:r>
      <w:r>
        <w:t>8</w:t>
      </w:r>
      <w:r w:rsidRPr="00485EC2">
        <w:t>/3</w:t>
      </w:r>
    </w:p>
    <w:p w14:paraId="09029034" w14:textId="77777777" w:rsidR="008A51B7" w:rsidRPr="00485EC2" w:rsidRDefault="008A51B7" w:rsidP="008A51B7">
      <w:pPr>
        <w:pStyle w:val="Questiontitle"/>
      </w:pPr>
      <w:r w:rsidRPr="00485EC2">
        <w:t xml:space="preserve"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</w:t>
      </w:r>
      <w:r w:rsidRPr="00485EC2">
        <w:rPr>
          <w:lang w:eastAsia="ja-JP"/>
        </w:rPr>
        <w:t>450</w:t>
      </w:r>
      <w:r w:rsidRPr="00485EC2">
        <w:t xml:space="preserve"> ГГц</w:t>
      </w:r>
    </w:p>
    <w:p w14:paraId="4262DE1A" w14:textId="77777777" w:rsidR="008A51B7" w:rsidRPr="00485EC2" w:rsidRDefault="008A51B7" w:rsidP="008A51B7">
      <w:pPr>
        <w:pStyle w:val="Questiondate"/>
      </w:pPr>
      <w:r w:rsidRPr="00485EC2">
        <w:t>(1993-2000-2002-2005-2007-2009-2015-2019</w:t>
      </w:r>
      <w:r>
        <w:t>-2023</w:t>
      </w:r>
      <w:r w:rsidRPr="00485EC2">
        <w:t>)</w:t>
      </w:r>
    </w:p>
    <w:p w14:paraId="65EF62A9" w14:textId="77777777" w:rsidR="008A51B7" w:rsidRPr="00485EC2" w:rsidRDefault="008A51B7" w:rsidP="008A51B7">
      <w:pPr>
        <w:pStyle w:val="Normalaftertitle0"/>
      </w:pPr>
      <w:r w:rsidRPr="00485EC2">
        <w:t>Ассамблея радиосвязи МСЭ,</w:t>
      </w:r>
    </w:p>
    <w:p w14:paraId="2BA8D7B8" w14:textId="77777777" w:rsidR="008A51B7" w:rsidRPr="00485EC2" w:rsidRDefault="008A51B7" w:rsidP="008A51B7">
      <w:pPr>
        <w:pStyle w:val="Call"/>
        <w:rPr>
          <w:iCs/>
        </w:rPr>
      </w:pPr>
      <w:r w:rsidRPr="00485EC2">
        <w:t>учитывая</w:t>
      </w:r>
      <w:r w:rsidRPr="00743990">
        <w:rPr>
          <w:i w:val="0"/>
        </w:rPr>
        <w:t>,</w:t>
      </w:r>
    </w:p>
    <w:p w14:paraId="07687E05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a)</w:t>
      </w:r>
      <w:r w:rsidRPr="00485EC2">
        <w:tab/>
        <w:t>что в настоящее время разрабатывается множество новых персональных систем ближней связи для работы внутри и вне помещений;</w:t>
      </w:r>
    </w:p>
    <w:p w14:paraId="4EB746EE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b)</w:t>
      </w:r>
      <w:r w:rsidRPr="00485EC2">
        <w:tab/>
        <w:t>что будущие подвижные системы (например, IMT) будут обеспечивать персональную связь как внутри помещений (служебных или жилых), так и вне помещений;</w:t>
      </w:r>
    </w:p>
    <w:p w14:paraId="6828EC61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c)</w:t>
      </w:r>
      <w:r w:rsidRPr="00485EC2">
        <w:tab/>
        <w:t>что, как показали практика использования существующих устройств и результаты интенсивных исследований, существует значительный спрос на беспроводные локальные вычислительные сети (беспроводные ЛВС – WLAN) и беспроводные частные учрежденческие АТС (WPBX);</w:t>
      </w:r>
    </w:p>
    <w:p w14:paraId="05012FDD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d)</w:t>
      </w:r>
      <w:r w:rsidRPr="00485EC2">
        <w:tab/>
        <w:t>что желательно разработать стандарты для WLAN, которые были бы совместимы с системами как беспроводной, так и проводной электросвязи;</w:t>
      </w:r>
    </w:p>
    <w:p w14:paraId="1995F6F9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e)</w:t>
      </w:r>
      <w:r w:rsidRPr="00485EC2">
        <w:tab/>
        <w:t>что системы ближней связи с крайне низким энергопотреблением обладают многими преимуществами для предоставления услуг в составе подвижных и персональных систем связи;</w:t>
      </w:r>
    </w:p>
    <w:p w14:paraId="29305F16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f)</w:t>
      </w:r>
      <w:r w:rsidRPr="00485EC2">
        <w:tab/>
        <w:t>что сверхширокополосная связь (СШП) является важной технологией беспроводной связи и может оказать влияние на службы радиосвязи;</w:t>
      </w:r>
    </w:p>
    <w:p w14:paraId="3FBCA469" w14:textId="7E136AFD" w:rsidR="008A51B7" w:rsidRPr="00485EC2" w:rsidRDefault="008A51B7" w:rsidP="008A51B7">
      <w:pPr>
        <w:jc w:val="both"/>
        <w:rPr>
          <w:sz w:val="24"/>
          <w:lang w:eastAsia="ko-KR"/>
        </w:rPr>
      </w:pPr>
      <w:r w:rsidRPr="00485EC2">
        <w:rPr>
          <w:i/>
          <w:iCs/>
          <w:lang w:eastAsia="ko-KR"/>
        </w:rPr>
        <w:t>g</w:t>
      </w:r>
      <w:r w:rsidRPr="00485EC2">
        <w:rPr>
          <w:i/>
          <w:iCs/>
        </w:rPr>
        <w:t>)</w:t>
      </w:r>
      <w:r w:rsidRPr="00485EC2">
        <w:tab/>
        <w:t xml:space="preserve">что </w:t>
      </w:r>
      <w:r>
        <w:t xml:space="preserve">при использовании </w:t>
      </w:r>
      <w:r>
        <w:rPr>
          <w:color w:val="000000"/>
        </w:rPr>
        <w:t>данных о распространении радиоволн</w:t>
      </w:r>
      <w:r>
        <w:t xml:space="preserve"> и моделей </w:t>
      </w:r>
      <w:r>
        <w:rPr>
          <w:color w:val="000000"/>
        </w:rPr>
        <w:t>распространения радиоволн</w:t>
      </w:r>
      <w:r>
        <w:t xml:space="preserve"> при планировании</w:t>
      </w:r>
      <w:r w:rsidRPr="00C17F0B">
        <w:t xml:space="preserve"> </w:t>
      </w:r>
      <w:r w:rsidRPr="00485EC2">
        <w:t>новы</w:t>
      </w:r>
      <w:r>
        <w:t>х</w:t>
      </w:r>
      <w:r w:rsidRPr="00485EC2">
        <w:t xml:space="preserve">  сухопутной подвижной и фиксированной служб с малым радиусом действия, включая WLAN</w:t>
      </w:r>
      <w:r>
        <w:t xml:space="preserve"> в диапазоне частот от 300 МГц до 450 ГГц, требуется проявлять осторожность и обеспечивать необходимые и достаточные данные измерений</w:t>
      </w:r>
      <w:r w:rsidRPr="00485EC2">
        <w:rPr>
          <w:lang w:eastAsia="ko-KR"/>
        </w:rPr>
        <w:t>;</w:t>
      </w:r>
    </w:p>
    <w:p w14:paraId="42FC2CAE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h)</w:t>
      </w:r>
      <w:r w:rsidRPr="00485EC2">
        <w:tab/>
        <w:t>что знание параметров распространения радиоволн внутри зданий и характеристик помех от многочисленных пользователей, расположенных в пределах одной зоны обслуживания, является определяющим фактором для эффективного проектирования систем;</w:t>
      </w:r>
    </w:p>
    <w:p w14:paraId="5F4AF590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i)</w:t>
      </w:r>
      <w:r w:rsidRPr="00485EC2">
        <w:tab/>
        <w:t>что хотя многолучевое распространение радиоволн может вызывать ухудшение качества связи, оно может быть с успехом применено в системах подвижной связи или связи внутри помещений;</w:t>
      </w:r>
    </w:p>
    <w:p w14:paraId="59BB73CC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j)</w:t>
      </w:r>
      <w:r w:rsidRPr="00485EC2">
        <w:tab/>
        <w:t>что имеются лишь ограниченные данные измерений распространения радиоволн в некоторых полосах частот, рассматриваемых для использования системами ближней связи;</w:t>
      </w:r>
    </w:p>
    <w:p w14:paraId="075634D3" w14:textId="77777777" w:rsidR="008A51B7" w:rsidRPr="00485EC2" w:rsidRDefault="008A51B7" w:rsidP="008A51B7">
      <w:pPr>
        <w:jc w:val="both"/>
      </w:pPr>
      <w:r w:rsidRPr="00485EC2">
        <w:rPr>
          <w:i/>
          <w:iCs/>
        </w:rPr>
        <w:t>k)</w:t>
      </w:r>
      <w:r w:rsidRPr="00485EC2">
        <w:tab/>
        <w:t>что информация относительно распространения радиоволн внутри помещений, а также распространения из помещений наружу может также представлять интерес для других служб,</w:t>
      </w:r>
    </w:p>
    <w:p w14:paraId="113542B8" w14:textId="77777777" w:rsidR="008A51B7" w:rsidRPr="00485EC2" w:rsidRDefault="008A51B7" w:rsidP="008A51B7">
      <w:pPr>
        <w:pStyle w:val="Call"/>
        <w:rPr>
          <w:rFonts w:eastAsia="SimSun"/>
        </w:rPr>
      </w:pPr>
      <w:r w:rsidRPr="00485EC2">
        <w:t>решает</w:t>
      </w:r>
      <w:r w:rsidRPr="00A37A7F">
        <w:rPr>
          <w:i w:val="0"/>
          <w:iCs/>
        </w:rPr>
        <w:t>, что необходимо изучить следующие Вопросы:</w:t>
      </w:r>
    </w:p>
    <w:p w14:paraId="434D4BEF" w14:textId="77777777" w:rsidR="008A51B7" w:rsidRPr="00485EC2" w:rsidRDefault="008A51B7" w:rsidP="008A51B7">
      <w:pPr>
        <w:jc w:val="both"/>
      </w:pPr>
      <w:r w:rsidRPr="00485EC2">
        <w:t>1</w:t>
      </w:r>
      <w:r w:rsidRPr="00485EC2">
        <w:tab/>
        <w:t>Какие модели распространения радиоволн следует использовать для разработки систем ближней связи, осуществляющих передачу внутри помещений, вне помещений, а также из помещений наружу (дальность работы менее 1 км), включая системы беспроводной связи и системы доступа и WLAN?</w:t>
      </w:r>
    </w:p>
    <w:p w14:paraId="0766E76B" w14:textId="77777777" w:rsidR="008A51B7" w:rsidRPr="00485EC2" w:rsidRDefault="008A51B7" w:rsidP="008A51B7">
      <w:pPr>
        <w:keepNext/>
        <w:keepLines/>
        <w:jc w:val="both"/>
      </w:pPr>
      <w:r w:rsidRPr="00485EC2">
        <w:lastRenderedPageBreak/>
        <w:t>2</w:t>
      </w:r>
      <w:r w:rsidRPr="00485EC2">
        <w:tab/>
        <w:t>Какие характеристики канала, касающиеся распространения радиоволн, больше всего подходят для описания его свойств при применении различными службами, такими как:</w:t>
      </w:r>
    </w:p>
    <w:p w14:paraId="11C8B450" w14:textId="77777777" w:rsidR="008A51B7" w:rsidRPr="00485EC2" w:rsidRDefault="008A51B7" w:rsidP="008A51B7">
      <w:pPr>
        <w:pStyle w:val="enumlev1"/>
        <w:jc w:val="both"/>
        <w:rPr>
          <w:rFonts w:eastAsia="SimSun"/>
        </w:rPr>
      </w:pPr>
      <w:r w:rsidRPr="00485EC2">
        <w:t>–</w:t>
      </w:r>
      <w:r w:rsidRPr="00485EC2">
        <w:tab/>
        <w:t>речевая связь;</w:t>
      </w:r>
    </w:p>
    <w:p w14:paraId="5BBA1CA1" w14:textId="77777777" w:rsidR="008A51B7" w:rsidRPr="00485EC2" w:rsidRDefault="008A51B7" w:rsidP="008A51B7">
      <w:pPr>
        <w:pStyle w:val="enumlev1"/>
        <w:jc w:val="both"/>
      </w:pPr>
      <w:r w:rsidRPr="00485EC2">
        <w:t>–</w:t>
      </w:r>
      <w:r w:rsidRPr="00485EC2">
        <w:tab/>
        <w:t>службы факсимильной связи;</w:t>
      </w:r>
    </w:p>
    <w:p w14:paraId="0DE935D7" w14:textId="77777777" w:rsidR="008A51B7" w:rsidRPr="00485EC2" w:rsidRDefault="008A51B7" w:rsidP="008A51B7">
      <w:pPr>
        <w:pStyle w:val="enumlev1"/>
        <w:jc w:val="both"/>
      </w:pPr>
      <w:r w:rsidRPr="00485EC2">
        <w:t>–</w:t>
      </w:r>
      <w:r w:rsidRPr="00485EC2">
        <w:tab/>
        <w:t>службы передачи данных (высокоскоростной и низкоскоростной);</w:t>
      </w:r>
    </w:p>
    <w:p w14:paraId="46C33B6B" w14:textId="77777777" w:rsidR="008A51B7" w:rsidRPr="00485EC2" w:rsidRDefault="008A51B7" w:rsidP="008A51B7">
      <w:pPr>
        <w:pStyle w:val="enumlev1"/>
        <w:jc w:val="both"/>
      </w:pPr>
      <w:r w:rsidRPr="00485EC2">
        <w:t>–</w:t>
      </w:r>
      <w:r w:rsidRPr="00485EC2">
        <w:tab/>
        <w:t>службы поисковой связи и передачи сообщений;</w:t>
      </w:r>
    </w:p>
    <w:p w14:paraId="4ACB4832" w14:textId="77777777" w:rsidR="008A51B7" w:rsidRPr="00485EC2" w:rsidRDefault="008A51B7" w:rsidP="008A51B7">
      <w:pPr>
        <w:pStyle w:val="enumlev1"/>
        <w:jc w:val="both"/>
      </w:pPr>
      <w:r w:rsidRPr="00485EC2">
        <w:t>–</w:t>
      </w:r>
      <w:r w:rsidRPr="00485EC2">
        <w:tab/>
        <w:t>службы видеосвязи?</w:t>
      </w:r>
    </w:p>
    <w:p w14:paraId="739D7536" w14:textId="77777777" w:rsidR="008A51B7" w:rsidRPr="00485EC2" w:rsidRDefault="008A51B7" w:rsidP="008A51B7">
      <w:pPr>
        <w:jc w:val="both"/>
      </w:pPr>
      <w:r w:rsidRPr="00485EC2">
        <w:t>3</w:t>
      </w:r>
      <w:r w:rsidRPr="00485EC2">
        <w:tab/>
        <w:t>Каковы характеристики импульсного отклика канала?</w:t>
      </w:r>
    </w:p>
    <w:p w14:paraId="7AA68AA8" w14:textId="77777777" w:rsidR="008A51B7" w:rsidRPr="00485EC2" w:rsidRDefault="008A51B7" w:rsidP="008A51B7">
      <w:pPr>
        <w:jc w:val="both"/>
      </w:pPr>
      <w:r w:rsidRPr="00485EC2">
        <w:t>4</w:t>
      </w:r>
      <w:r w:rsidRPr="00485EC2">
        <w:tab/>
        <w:t>Как влияет выбор поляризации на характеристики распространения радиоволн?</w:t>
      </w:r>
    </w:p>
    <w:p w14:paraId="62223A8D" w14:textId="77777777" w:rsidR="008A51B7" w:rsidRPr="00485EC2" w:rsidRDefault="008A51B7" w:rsidP="008A51B7">
      <w:pPr>
        <w:jc w:val="both"/>
      </w:pPr>
      <w:r w:rsidRPr="00485EC2">
        <w:t>5</w:t>
      </w:r>
      <w:r w:rsidRPr="00485EC2">
        <w:tab/>
        <w:t>Как влияют характеристики базовой станции и оконечных антенн (например, направленность, управление лучом) на характеристики распространения радиоволн?</w:t>
      </w:r>
    </w:p>
    <w:p w14:paraId="562D263D" w14:textId="77777777" w:rsidR="008A51B7" w:rsidRPr="00485EC2" w:rsidRDefault="008A51B7" w:rsidP="008A51B7">
      <w:pPr>
        <w:jc w:val="both"/>
      </w:pPr>
      <w:r w:rsidRPr="00485EC2">
        <w:t>6</w:t>
      </w:r>
      <w:r w:rsidRPr="00485EC2">
        <w:tab/>
        <w:t>Какое влияние оказывает применение различных схем разнесения?</w:t>
      </w:r>
    </w:p>
    <w:p w14:paraId="1D20C509" w14:textId="77777777" w:rsidR="008A51B7" w:rsidRPr="00485EC2" w:rsidRDefault="008A51B7" w:rsidP="008A51B7">
      <w:pPr>
        <w:jc w:val="both"/>
      </w:pPr>
      <w:r w:rsidRPr="00485EC2">
        <w:t>7</w:t>
      </w:r>
      <w:r w:rsidRPr="00485EC2">
        <w:tab/>
        <w:t>Какое влияние оказывает размещение передатчика и приемника?</w:t>
      </w:r>
    </w:p>
    <w:p w14:paraId="0D3399B4" w14:textId="77777777" w:rsidR="008A51B7" w:rsidRPr="00485EC2" w:rsidRDefault="008A51B7" w:rsidP="008A51B7">
      <w:pPr>
        <w:jc w:val="both"/>
      </w:pPr>
      <w:r w:rsidRPr="00485EC2">
        <w:t>8</w:t>
      </w:r>
      <w:r w:rsidRPr="00485EC2">
        <w:tab/>
        <w:t>Какое влияние при передаче внутри помещений могут оказывать различные строительные и отделочные материалы на затенение, дифракцию и отражение?</w:t>
      </w:r>
    </w:p>
    <w:p w14:paraId="0F9C410C" w14:textId="77777777" w:rsidR="008A51B7" w:rsidRPr="00485EC2" w:rsidRDefault="008A51B7" w:rsidP="008A51B7">
      <w:pPr>
        <w:jc w:val="both"/>
      </w:pPr>
      <w:r w:rsidRPr="00485EC2">
        <w:t>9</w:t>
      </w:r>
      <w:r w:rsidRPr="00485EC2">
        <w:tab/>
        <w:t>Какое влияние при передаче вне помещений могут оказывать строительные конструкции и растительность на затенение, дифракцию и отражение?</w:t>
      </w:r>
    </w:p>
    <w:p w14:paraId="787814BD" w14:textId="77777777" w:rsidR="008A51B7" w:rsidRPr="00485EC2" w:rsidRDefault="008A51B7" w:rsidP="008A51B7">
      <w:pPr>
        <w:jc w:val="both"/>
      </w:pPr>
      <w:r w:rsidRPr="00485EC2">
        <w:t>10</w:t>
      </w:r>
      <w:r w:rsidRPr="00485EC2">
        <w:tab/>
        <w:t>Какое влияние на характеристики распространения радиоволн оказывает перемещение людей или предметов внутри помещений, в том числе перемещение одного или обоих концов радиолинии?</w:t>
      </w:r>
    </w:p>
    <w:p w14:paraId="31C09D62" w14:textId="77777777" w:rsidR="008A51B7" w:rsidRPr="00485EC2" w:rsidRDefault="008A51B7" w:rsidP="008A51B7">
      <w:pPr>
        <w:jc w:val="both"/>
      </w:pPr>
      <w:r w:rsidRPr="00485EC2">
        <w:t>11</w:t>
      </w:r>
      <w:r w:rsidRPr="00485EC2">
        <w:tab/>
        <w:t>Какие переменные необходимо использовать в модели для учета различных типов зданий (например, зданий с открытой планировкой, одноэтажных, многоэтажных), в которых расположены один или оба оконечные устройства?</w:t>
      </w:r>
    </w:p>
    <w:p w14:paraId="456282DB" w14:textId="77777777" w:rsidR="008A51B7" w:rsidRPr="00485EC2" w:rsidRDefault="008A51B7" w:rsidP="008A51B7">
      <w:pPr>
        <w:jc w:val="both"/>
      </w:pPr>
      <w:r w:rsidRPr="00485EC2">
        <w:t>12</w:t>
      </w:r>
      <w:r w:rsidRPr="00485EC2">
        <w:tab/>
        <w:t>Как можно охарактеризовать потери на входе в здание при разработке систем и каково их влияние на передачу из помещений наружу?</w:t>
      </w:r>
    </w:p>
    <w:p w14:paraId="6F42E59F" w14:textId="77777777" w:rsidR="008A51B7" w:rsidRPr="00485EC2" w:rsidRDefault="008A51B7" w:rsidP="008A51B7">
      <w:pPr>
        <w:jc w:val="both"/>
      </w:pPr>
      <w:r w:rsidRPr="00485EC2">
        <w:t>13</w:t>
      </w:r>
      <w:r w:rsidRPr="00485EC2">
        <w:tab/>
        <w:t>Какие факторы могут быть использованы для частотного масштабирования и для каких диапазонов их использование целесообразно?</w:t>
      </w:r>
    </w:p>
    <w:p w14:paraId="746FEB56" w14:textId="77777777" w:rsidR="008A51B7" w:rsidRPr="00485EC2" w:rsidRDefault="008A51B7" w:rsidP="008A51B7">
      <w:pPr>
        <w:jc w:val="both"/>
      </w:pPr>
      <w:r w:rsidRPr="00485EC2">
        <w:t>14</w:t>
      </w:r>
      <w:r w:rsidRPr="00485EC2">
        <w:tab/>
        <w:t>Каковы наилучшие способы представления требуемых данных?</w:t>
      </w:r>
    </w:p>
    <w:p w14:paraId="04A435B6" w14:textId="77777777" w:rsidR="008A51B7" w:rsidRPr="00485EC2" w:rsidRDefault="008A51B7" w:rsidP="008A51B7">
      <w:pPr>
        <w:jc w:val="both"/>
        <w:rPr>
          <w:lang w:eastAsia="ja-JP"/>
        </w:rPr>
      </w:pPr>
      <w:r w:rsidRPr="00485EC2">
        <w:t>15</w:t>
      </w:r>
      <w:r w:rsidRPr="00485EC2">
        <w:tab/>
        <w:t>Какие модели распространения больше всего подходят для оценки влияния на разработку систем, таких как технология MIMO (многие входы, многие выходы)?</w:t>
      </w:r>
    </w:p>
    <w:p w14:paraId="2AAD3726" w14:textId="77777777" w:rsidR="008A51B7" w:rsidRDefault="008A51B7" w:rsidP="008A51B7">
      <w:pPr>
        <w:jc w:val="both"/>
      </w:pPr>
      <w:r w:rsidRPr="00485EC2">
        <w:t>16</w:t>
      </w:r>
      <w:r w:rsidRPr="00485EC2">
        <w:tab/>
        <w:t>Какое влияние виды высокоскоростного транспорта (использующего скоростные автомагистрали, железные дороги) оказывают на характеристики распространения?</w:t>
      </w:r>
    </w:p>
    <w:p w14:paraId="522970D7" w14:textId="77777777" w:rsidR="008A51B7" w:rsidRPr="008A51B7" w:rsidRDefault="008A51B7" w:rsidP="008A51B7">
      <w:pPr>
        <w:jc w:val="both"/>
        <w:rPr>
          <w:rFonts w:eastAsia="MS Mincho"/>
          <w:lang w:eastAsia="ja-JP"/>
        </w:rPr>
      </w:pPr>
      <w:r w:rsidRPr="008A51B7">
        <w:rPr>
          <w:rFonts w:eastAsia="MS Mincho"/>
          <w:lang w:eastAsia="ja-JP"/>
        </w:rPr>
        <w:t>17</w:t>
      </w:r>
      <w:r w:rsidRPr="008A51B7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Каковы последствия</w:t>
      </w:r>
      <w:r w:rsidRPr="00C17F0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затенения</w:t>
      </w:r>
      <w:r w:rsidRPr="00C17F0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людьми</w:t>
      </w:r>
      <w:r w:rsidRPr="008A51B7">
        <w:t>?</w:t>
      </w:r>
    </w:p>
    <w:p w14:paraId="1ADABF40" w14:textId="77777777" w:rsidR="008A51B7" w:rsidRPr="00A61BAB" w:rsidRDefault="008A51B7" w:rsidP="008A51B7">
      <w:pPr>
        <w:jc w:val="both"/>
        <w:rPr>
          <w:sz w:val="24"/>
          <w:lang w:eastAsia="ja-JP"/>
        </w:rPr>
      </w:pPr>
      <w:r w:rsidRPr="008A51B7">
        <w:rPr>
          <w:rFonts w:eastAsia="MS Mincho"/>
          <w:lang w:eastAsia="ja-JP"/>
        </w:rPr>
        <w:t>18</w:t>
      </w:r>
      <w:r w:rsidRPr="008A51B7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Какие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требуются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элементы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для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оценки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вероятности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прямой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видимости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для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использования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исследованиях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совместного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использования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частот и</w:t>
      </w:r>
      <w:r w:rsidRPr="00A61BA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совместимости</w:t>
      </w:r>
      <w:r w:rsidRPr="008A51B7">
        <w:rPr>
          <w:rFonts w:eastAsia="MS Mincho"/>
          <w:lang w:eastAsia="ja-JP"/>
        </w:rPr>
        <w:t>?</w:t>
      </w:r>
    </w:p>
    <w:p w14:paraId="54E7B73E" w14:textId="77777777" w:rsidR="008A51B7" w:rsidRPr="00C17F0B" w:rsidRDefault="008A51B7" w:rsidP="008A51B7">
      <w:pPr>
        <w:pStyle w:val="Call"/>
        <w:rPr>
          <w:rFonts w:eastAsia="SimSun"/>
        </w:rPr>
      </w:pPr>
      <w:r w:rsidRPr="00485EC2">
        <w:lastRenderedPageBreak/>
        <w:t>далее</w:t>
      </w:r>
      <w:r w:rsidRPr="00C17F0B">
        <w:t xml:space="preserve"> </w:t>
      </w:r>
      <w:r w:rsidRPr="00485EC2">
        <w:t>решает</w:t>
      </w:r>
      <w:r w:rsidRPr="00C17F0B">
        <w:rPr>
          <w:i w:val="0"/>
        </w:rPr>
        <w:t>,</w:t>
      </w:r>
    </w:p>
    <w:p w14:paraId="586D99D1" w14:textId="77777777" w:rsidR="008A51B7" w:rsidRPr="007C25CA" w:rsidRDefault="008A51B7" w:rsidP="008A51B7">
      <w:pPr>
        <w:keepNext/>
        <w:keepLines/>
        <w:jc w:val="both"/>
      </w:pPr>
      <w:r w:rsidRPr="007C25CA">
        <w:t>1</w:t>
      </w:r>
      <w:r w:rsidRPr="007C25CA">
        <w:tab/>
      </w:r>
      <w:r>
        <w:t>что</w:t>
      </w:r>
      <w:r w:rsidRPr="007C25CA">
        <w:t xml:space="preserve"> </w:t>
      </w:r>
      <w:r>
        <w:t>необходимые</w:t>
      </w:r>
      <w:r w:rsidRPr="007C25CA">
        <w:t xml:space="preserve"> </w:t>
      </w:r>
      <w:r>
        <w:t>и</w:t>
      </w:r>
      <w:r w:rsidRPr="007C25CA">
        <w:t xml:space="preserve"> </w:t>
      </w:r>
      <w:r>
        <w:t>достаточные</w:t>
      </w:r>
      <w:r w:rsidRPr="007C25CA">
        <w:t xml:space="preserve"> </w:t>
      </w:r>
      <w:r>
        <w:t>данные измерений</w:t>
      </w:r>
      <w:r w:rsidRPr="007C25CA">
        <w:t xml:space="preserve"> </w:t>
      </w:r>
      <w:r>
        <w:t>следует положить в основу</w:t>
      </w:r>
      <w:r w:rsidRPr="007C25CA">
        <w:t xml:space="preserve"> </w:t>
      </w:r>
      <w:r>
        <w:t>разрабатываемых методов</w:t>
      </w:r>
      <w:r w:rsidRPr="007C25CA">
        <w:t xml:space="preserve"> </w:t>
      </w:r>
      <w:r>
        <w:t>прогнозирования</w:t>
      </w:r>
      <w:r w:rsidRPr="007C25CA">
        <w:t xml:space="preserve">, </w:t>
      </w:r>
      <w:r>
        <w:t>как</w:t>
      </w:r>
      <w:r w:rsidRPr="007C25CA">
        <w:t xml:space="preserve"> </w:t>
      </w:r>
      <w:r>
        <w:t>описано</w:t>
      </w:r>
      <w:r w:rsidRPr="007C25CA">
        <w:t xml:space="preserve"> </w:t>
      </w:r>
      <w:r>
        <w:t>в</w:t>
      </w:r>
      <w:r w:rsidRPr="007C25CA">
        <w:t xml:space="preserve"> </w:t>
      </w:r>
      <w:r>
        <w:t>пункте</w:t>
      </w:r>
      <w:r w:rsidRPr="008A51B7">
        <w:rPr>
          <w:lang w:val="en-GB"/>
        </w:rPr>
        <w:t> </w:t>
      </w:r>
      <w:r w:rsidRPr="00FC4703">
        <w:rPr>
          <w:i/>
          <w:iCs/>
          <w:lang w:val="en-GB"/>
        </w:rPr>
        <w:t>g</w:t>
      </w:r>
      <w:r w:rsidRPr="008A51B7">
        <w:rPr>
          <w:i/>
          <w:iCs/>
        </w:rPr>
        <w:t>)</w:t>
      </w:r>
      <w:r w:rsidRPr="007C25CA">
        <w:rPr>
          <w:i/>
          <w:iCs/>
        </w:rPr>
        <w:t xml:space="preserve"> </w:t>
      </w:r>
      <w:r>
        <w:t>раздела</w:t>
      </w:r>
      <w:r w:rsidRPr="007C25CA">
        <w:t xml:space="preserve"> </w:t>
      </w:r>
      <w:r w:rsidRPr="008A51B7">
        <w:rPr>
          <w:i/>
          <w:iCs/>
        </w:rPr>
        <w:t>учитывая</w:t>
      </w:r>
      <w:r w:rsidRPr="007C25CA">
        <w:t>;</w:t>
      </w:r>
    </w:p>
    <w:p w14:paraId="7FB2CE06" w14:textId="49FC6B4A" w:rsidR="008A51B7" w:rsidRPr="00485EC2" w:rsidRDefault="008A51B7" w:rsidP="008A51B7">
      <w:pPr>
        <w:keepNext/>
        <w:keepLines/>
        <w:jc w:val="both"/>
      </w:pPr>
      <w:r>
        <w:t>2</w:t>
      </w:r>
      <w:r>
        <w:tab/>
      </w:r>
      <w:r w:rsidRPr="00485EC2">
        <w:t xml:space="preserve">что результаты вышеупомянутых исследований должны быть включены в одну (один) или несколько Рекомендацию(й) и/или Отчет(ов) и что эти исследования должны быть завершены к </w:t>
      </w:r>
      <w:r>
        <w:t>2027</w:t>
      </w:r>
      <w:r w:rsidRPr="00485EC2">
        <w:t xml:space="preserve"> году.</w:t>
      </w:r>
    </w:p>
    <w:p w14:paraId="0996B9FD" w14:textId="77777777" w:rsidR="008A51B7" w:rsidRPr="00485EC2" w:rsidRDefault="008A51B7" w:rsidP="008A51B7">
      <w:pPr>
        <w:keepNext/>
        <w:keepLines/>
        <w:spacing w:before="360"/>
      </w:pPr>
      <w:r w:rsidRPr="00485EC2">
        <w:t>Категория: S3</w:t>
      </w:r>
    </w:p>
    <w:p w14:paraId="5E3BEBD8" w14:textId="77777777" w:rsidR="004A7970" w:rsidRPr="00E6123E" w:rsidRDefault="009850F4" w:rsidP="008A51B7">
      <w:pPr>
        <w:keepNext/>
        <w:keepLines/>
        <w:tabs>
          <w:tab w:val="left" w:pos="720"/>
        </w:tabs>
        <w:spacing w:before="720"/>
        <w:jc w:val="center"/>
        <w:rPr>
          <w:rFonts w:ascii="Calibri" w:hAnsi="Calibri"/>
        </w:rPr>
      </w:pPr>
      <w:r w:rsidRPr="00E6123E">
        <w:t>______________</w:t>
      </w:r>
    </w:p>
    <w:sectPr w:rsidR="004A7970" w:rsidRPr="00E6123E" w:rsidSect="00884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69C2" w14:textId="77777777" w:rsidR="00776894" w:rsidRDefault="007768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CE7" w14:textId="5323DEC9" w:rsidR="00E915AF" w:rsidRPr="00776894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776894">
      <w:rPr>
        <w:color w:val="4F81BD"/>
        <w:sz w:val="19"/>
        <w:szCs w:val="19"/>
      </w:rPr>
      <w:t>International Telecommunication Union • Place des Nations, CH</w:t>
    </w:r>
    <w:r w:rsidRPr="00776894">
      <w:rPr>
        <w:color w:val="4F81BD"/>
        <w:sz w:val="19"/>
        <w:szCs w:val="19"/>
      </w:rPr>
      <w:noBreakHyphen/>
      <w:t>1211 Geneva 20, Switzerland</w:t>
    </w:r>
    <w:r w:rsidR="00776894" w:rsidRPr="00776894">
      <w:rPr>
        <w:color w:val="4F81BD"/>
        <w:sz w:val="19"/>
        <w:szCs w:val="19"/>
      </w:rPr>
      <w:t xml:space="preserve"> •</w:t>
    </w:r>
    <w:r w:rsidRPr="00776894">
      <w:rPr>
        <w:color w:val="4F81BD"/>
        <w:sz w:val="19"/>
        <w:szCs w:val="19"/>
      </w:rPr>
      <w:br/>
    </w:r>
    <w:r w:rsidRPr="00776894">
      <w:rPr>
        <w:color w:val="4F81BD" w:themeColor="accent1"/>
        <w:sz w:val="19"/>
        <w:szCs w:val="19"/>
        <w:lang w:val="ru-RU"/>
      </w:rPr>
      <w:t>Тел.</w:t>
    </w:r>
    <w:r w:rsidRPr="00776894">
      <w:rPr>
        <w:color w:val="4F81BD" w:themeColor="accent1"/>
        <w:sz w:val="19"/>
        <w:szCs w:val="19"/>
      </w:rPr>
      <w:t xml:space="preserve">: +41 22 730 5111 • </w:t>
    </w:r>
    <w:r w:rsidRPr="00776894">
      <w:rPr>
        <w:color w:val="4F81BD" w:themeColor="accent1"/>
        <w:sz w:val="19"/>
        <w:szCs w:val="19"/>
        <w:lang w:val="ru-RU"/>
      </w:rPr>
      <w:t>Эл. почта</w:t>
    </w:r>
    <w:r w:rsidRPr="00776894">
      <w:rPr>
        <w:color w:val="4F81BD" w:themeColor="accent1"/>
        <w:sz w:val="19"/>
        <w:szCs w:val="19"/>
      </w:rPr>
      <w:t xml:space="preserve">: </w:t>
    </w:r>
    <w:hyperlink r:id="rId1" w:history="1">
      <w:r w:rsidRPr="00776894">
        <w:rPr>
          <w:rStyle w:val="Hyperlink"/>
          <w:sz w:val="19"/>
          <w:szCs w:val="19"/>
        </w:rPr>
        <w:t>itumail@itu.int</w:t>
      </w:r>
    </w:hyperlink>
    <w:r w:rsidRPr="00776894">
      <w:rPr>
        <w:color w:val="4F81BD" w:themeColor="accent1"/>
        <w:sz w:val="19"/>
        <w:szCs w:val="19"/>
      </w:rPr>
      <w:t xml:space="preserve"> • </w:t>
    </w:r>
    <w:r w:rsidRPr="00776894">
      <w:rPr>
        <w:color w:val="4F81BD" w:themeColor="accent1"/>
        <w:sz w:val="19"/>
        <w:szCs w:val="19"/>
        <w:lang w:val="ru-RU"/>
      </w:rPr>
      <w:t>Факс</w:t>
    </w:r>
    <w:r w:rsidRPr="00776894">
      <w:rPr>
        <w:color w:val="4F81BD" w:themeColor="accent1"/>
        <w:sz w:val="19"/>
        <w:szCs w:val="19"/>
      </w:rPr>
      <w:t xml:space="preserve">: +41 22 </w:t>
    </w:r>
    <w:r w:rsidRPr="00776894">
      <w:rPr>
        <w:color w:val="4F81BD"/>
        <w:sz w:val="19"/>
        <w:szCs w:val="19"/>
      </w:rPr>
      <w:t>733</w:t>
    </w:r>
    <w:r w:rsidRPr="00776894">
      <w:rPr>
        <w:color w:val="4F81BD" w:themeColor="accent1"/>
        <w:sz w:val="19"/>
        <w:szCs w:val="19"/>
      </w:rPr>
      <w:t xml:space="preserve"> 7256 • </w:t>
    </w:r>
    <w:hyperlink r:id="rId2" w:history="1">
      <w:r w:rsidRPr="00776894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3744FC94" w:rsidR="00BF5F50" w:rsidRPr="00BF5F50" w:rsidRDefault="0074399B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4D386A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07591E" w14:paraId="38200599" w14:textId="77777777" w:rsidTr="00057AAA">
      <w:tc>
        <w:tcPr>
          <w:tcW w:w="4814" w:type="dxa"/>
        </w:tcPr>
        <w:p w14:paraId="0EF95776" w14:textId="77777777" w:rsidR="0007591E" w:rsidRDefault="0007591E" w:rsidP="0007591E">
          <w:pPr>
            <w:pStyle w:val="Header"/>
            <w:spacing w:line="360" w:lineRule="auto"/>
            <w:ind w:left="567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53263A" wp14:editId="51EE5AEE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E9D0045" w14:textId="77777777" w:rsidR="0007591E" w:rsidRDefault="0007591E" w:rsidP="0007591E">
          <w:pPr>
            <w:pStyle w:val="Header"/>
            <w:spacing w:line="360" w:lineRule="auto"/>
          </w:pPr>
          <w:r>
            <w:rPr>
              <w:noProof/>
            </w:rPr>
            <w:drawing>
              <wp:inline distT="0" distB="0" distL="0" distR="0" wp14:anchorId="402350D3" wp14:editId="25E08BDD">
                <wp:extent cx="2667821" cy="643775"/>
                <wp:effectExtent l="0" t="0" r="0" b="4445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F1594E" w14:textId="321382A8" w:rsidR="006F5E9C" w:rsidRPr="0007591E" w:rsidRDefault="006F5E9C" w:rsidP="0007591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6112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28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591E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386A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399B"/>
    <w:rsid w:val="00750CFA"/>
    <w:rsid w:val="00751E13"/>
    <w:rsid w:val="007553DA"/>
    <w:rsid w:val="0077406E"/>
    <w:rsid w:val="00776894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30F7"/>
    <w:rsid w:val="008143A4"/>
    <w:rsid w:val="0081513E"/>
    <w:rsid w:val="0084714C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A51B7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09F"/>
    <w:rsid w:val="00955A28"/>
    <w:rsid w:val="00963D9D"/>
    <w:rsid w:val="00975259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B53C4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2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53C4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8A51B7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4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379-B9E5-430B-9CFF-30B0EB87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2241</Words>
  <Characters>15972</Characters>
  <Application>Microsoft Office Word</Application>
  <DocSecurity>0</DocSecurity>
  <Lines>133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18177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15</cp:revision>
  <cp:lastPrinted>2020-02-03T09:19:00Z</cp:lastPrinted>
  <dcterms:created xsi:type="dcterms:W3CDTF">2020-02-03T09:19:00Z</dcterms:created>
  <dcterms:modified xsi:type="dcterms:W3CDTF">2023-08-22T09:30:00Z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