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0BBC085" w14:textId="77777777" w:rsidTr="00153E23">
        <w:tc>
          <w:tcPr>
            <w:tcW w:w="5000" w:type="pct"/>
            <w:gridSpan w:val="3"/>
            <w:shd w:val="clear" w:color="auto" w:fill="auto"/>
          </w:tcPr>
          <w:p w14:paraId="61502687" w14:textId="77777777" w:rsidR="000F7BBE" w:rsidRPr="005A186A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5A186A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5A186A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5A186A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5A186A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5A186A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5A186A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5A186A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AE2FAC8" w14:textId="77777777" w:rsidR="000F7BBE" w:rsidRPr="005A186A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F0F5762" w14:textId="77777777" w:rsidTr="00153E23">
        <w:tc>
          <w:tcPr>
            <w:tcW w:w="2707" w:type="pct"/>
            <w:gridSpan w:val="2"/>
            <w:shd w:val="clear" w:color="auto" w:fill="auto"/>
          </w:tcPr>
          <w:p w14:paraId="4DD57D71" w14:textId="03D9EAB6" w:rsidR="000F7BBE" w:rsidRPr="005A186A" w:rsidRDefault="000F7BBE" w:rsidP="00227856">
            <w:pPr>
              <w:spacing w:before="80" w:line="300" w:lineRule="exact"/>
              <w:rPr>
                <w:position w:val="2"/>
                <w:lang w:bidi="ar-EG"/>
              </w:rPr>
            </w:pPr>
            <w:r w:rsidRPr="005A186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23A2AB3" w14:textId="13309404" w:rsidR="000F7BBE" w:rsidRPr="005A186A" w:rsidRDefault="000F7BBE" w:rsidP="0022785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A186A">
              <w:rPr>
                <w:b/>
                <w:bCs/>
                <w:position w:val="2"/>
                <w:lang w:val="en-GB" w:bidi="ar-EG"/>
              </w:rPr>
              <w:t>CACE/</w:t>
            </w:r>
            <w:r w:rsidR="005A186A">
              <w:rPr>
                <w:b/>
                <w:bCs/>
                <w:position w:val="2"/>
                <w:lang w:bidi="ar-EG"/>
              </w:rPr>
              <w:t>1014</w:t>
            </w:r>
          </w:p>
        </w:tc>
        <w:tc>
          <w:tcPr>
            <w:tcW w:w="2293" w:type="pct"/>
            <w:shd w:val="clear" w:color="auto" w:fill="auto"/>
          </w:tcPr>
          <w:p w14:paraId="5C84D5EA" w14:textId="6242DFBF" w:rsidR="000F7BBE" w:rsidRPr="000F7BBE" w:rsidRDefault="00A61627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28</w:t>
            </w:r>
            <w:r w:rsidR="00F16820" w:rsidRPr="005A186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5A186A">
              <w:rPr>
                <w:rFonts w:hint="cs"/>
                <w:position w:val="2"/>
                <w:rtl/>
                <w:lang w:bidi="ar-SY"/>
              </w:rPr>
              <w:t xml:space="preserve">يناير </w:t>
            </w:r>
            <w:r w:rsidR="00FE5474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7E190269" w14:textId="77777777" w:rsidTr="00153E23">
        <w:tc>
          <w:tcPr>
            <w:tcW w:w="5000" w:type="pct"/>
            <w:gridSpan w:val="3"/>
            <w:shd w:val="clear" w:color="auto" w:fill="auto"/>
          </w:tcPr>
          <w:p w14:paraId="3A984197" w14:textId="77777777" w:rsidR="000F7BBE" w:rsidRPr="000F7BBE" w:rsidRDefault="000F7BBE" w:rsidP="005A186A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2FB718D6" w14:textId="77777777" w:rsidTr="00153E23">
        <w:tc>
          <w:tcPr>
            <w:tcW w:w="5000" w:type="pct"/>
            <w:gridSpan w:val="3"/>
            <w:shd w:val="clear" w:color="auto" w:fill="auto"/>
          </w:tcPr>
          <w:p w14:paraId="207E7E11" w14:textId="77777777" w:rsidR="000F7BBE" w:rsidRPr="000F7BBE" w:rsidRDefault="000F7BBE" w:rsidP="005A186A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CB72C02" w14:textId="77777777" w:rsidTr="00153E23">
        <w:tc>
          <w:tcPr>
            <w:tcW w:w="5000" w:type="pct"/>
            <w:gridSpan w:val="3"/>
            <w:shd w:val="clear" w:color="auto" w:fill="auto"/>
          </w:tcPr>
          <w:p w14:paraId="1E40883C" w14:textId="25F12CF8" w:rsidR="000F7BBE" w:rsidRPr="000F7BBE" w:rsidRDefault="005A186A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val="en-GB"/>
              </w:rPr>
              <w:t>4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93D7B81" w14:textId="77777777" w:rsidTr="00153E23">
        <w:tc>
          <w:tcPr>
            <w:tcW w:w="5000" w:type="pct"/>
            <w:gridSpan w:val="3"/>
            <w:shd w:val="clear" w:color="auto" w:fill="auto"/>
          </w:tcPr>
          <w:p w14:paraId="0A2003C6" w14:textId="77777777" w:rsidR="000F7BBE" w:rsidRPr="000F7BBE" w:rsidRDefault="000F7BBE" w:rsidP="005A186A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21CD6D19" w14:textId="77777777" w:rsidTr="00153E23">
        <w:tc>
          <w:tcPr>
            <w:tcW w:w="5000" w:type="pct"/>
            <w:gridSpan w:val="3"/>
            <w:shd w:val="clear" w:color="auto" w:fill="auto"/>
          </w:tcPr>
          <w:p w14:paraId="16B7BCA9" w14:textId="77777777" w:rsidR="000F7BBE" w:rsidRPr="000F7BBE" w:rsidRDefault="000F7BBE" w:rsidP="005A186A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577770" w14:paraId="5FAEEAB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0DF196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E24469A" w14:textId="7F12ECD0" w:rsidR="005A186A" w:rsidRPr="00577770" w:rsidRDefault="005A186A" w:rsidP="005A186A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577770">
              <w:rPr>
                <w:b/>
                <w:bCs/>
                <w:lang w:val="fr-FR"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5A73CF">
              <w:rPr>
                <w:b/>
                <w:bCs/>
                <w:rtl/>
                <w:lang w:bidi="ar-EG"/>
              </w:rPr>
              <w:t xml:space="preserve"> </w:t>
            </w:r>
            <w:r w:rsidR="002C4377">
              <w:rPr>
                <w:rFonts w:hint="cs"/>
                <w:b/>
                <w:bCs/>
                <w:rtl/>
                <w:lang w:bidi="ar-EG"/>
              </w:rPr>
              <w:t xml:space="preserve">الراديوية (الخدمات </w:t>
            </w:r>
            <w:proofErr w:type="spellStart"/>
            <w:r w:rsidR="002C4377">
              <w:rPr>
                <w:rFonts w:hint="cs"/>
                <w:b/>
                <w:bCs/>
                <w:rtl/>
                <w:lang w:bidi="ar-EG"/>
              </w:rPr>
              <w:t>الساتلية</w:t>
            </w:r>
            <w:proofErr w:type="spellEnd"/>
            <w:r w:rsidR="002C4377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189322E8" w14:textId="2653654F" w:rsidR="000F7BBE" w:rsidRPr="00577770" w:rsidRDefault="005A186A" w:rsidP="005A186A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 w:rsidRPr="00577770">
              <w:rPr>
                <w:b/>
                <w:bCs/>
                <w:lang w:val="fr-FR" w:bidi="ar-EG"/>
              </w:rPr>
              <w:t>3</w:t>
            </w:r>
            <w:r w:rsidRPr="005A186A">
              <w:rPr>
                <w:rFonts w:hint="cs"/>
                <w:b/>
                <w:bCs/>
                <w:rtl/>
                <w:lang w:bidi="ar-EG"/>
              </w:rPr>
              <w:t xml:space="preserve"> توصيات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577770">
              <w:rPr>
                <w:b/>
                <w:bCs/>
                <w:lang w:val="fr-FR"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577770">
              <w:rPr>
                <w:b/>
                <w:bCs/>
                <w:lang w:val="fr-FR" w:bidi="ar-EG"/>
              </w:rPr>
              <w:t>ITU</w:t>
            </w:r>
            <w:r w:rsidRPr="00577770">
              <w:rPr>
                <w:b/>
                <w:bCs/>
                <w:lang w:val="fr-FR" w:bidi="ar-EG"/>
              </w:rPr>
              <w:noBreakHyphen/>
              <w:t>R 1</w:t>
            </w:r>
            <w:r w:rsidRPr="00577770">
              <w:rPr>
                <w:b/>
                <w:bCs/>
                <w:lang w:val="fr-FR"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27FA801B" w14:textId="77777777" w:rsidR="005A186A" w:rsidRDefault="005A186A" w:rsidP="005A186A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50116114" w14:textId="7B980895" w:rsidR="005A186A" w:rsidRDefault="005A186A" w:rsidP="005A186A">
      <w:pPr>
        <w:rPr>
          <w:rtl/>
        </w:rPr>
      </w:pPr>
      <w:r w:rsidRPr="005A186A">
        <w:rPr>
          <w:rFonts w:hint="cs"/>
          <w:rtl/>
          <w:lang w:bidi="ar-EG"/>
        </w:rPr>
        <w:t>تم</w:t>
      </w:r>
      <w:r w:rsidRPr="005A186A">
        <w:rPr>
          <w:rtl/>
          <w:lang w:bidi="ar-EG"/>
        </w:rPr>
        <w:t xml:space="preserve"> </w:t>
      </w:r>
      <w:r w:rsidRPr="005A186A">
        <w:rPr>
          <w:rFonts w:hint="cs"/>
          <w:rtl/>
          <w:lang w:bidi="ar-EG"/>
        </w:rPr>
        <w:t>بموجب</w:t>
      </w:r>
      <w:r w:rsidRPr="005A186A">
        <w:rPr>
          <w:rtl/>
          <w:lang w:bidi="ar-EG"/>
        </w:rPr>
        <w:t xml:space="preserve"> </w:t>
      </w:r>
      <w:r w:rsidRPr="005A186A">
        <w:rPr>
          <w:rFonts w:hint="cs"/>
          <w:rtl/>
          <w:lang w:bidi="ar-EG"/>
        </w:rPr>
        <w:t>الرسالة</w:t>
      </w:r>
      <w:r w:rsidRPr="005A186A">
        <w:rPr>
          <w:rtl/>
          <w:lang w:bidi="ar-EG"/>
        </w:rPr>
        <w:t xml:space="preserve"> الإدارية</w:t>
      </w:r>
      <w:r w:rsidRPr="005A186A">
        <w:rPr>
          <w:rFonts w:hint="cs"/>
          <w:rtl/>
          <w:lang w:bidi="ar-EG"/>
        </w:rPr>
        <w:t xml:space="preserve"> المعممة</w:t>
      </w:r>
      <w:r w:rsidRPr="005A186A">
        <w:rPr>
          <w:rtl/>
          <w:lang w:bidi="ar-EG"/>
        </w:rPr>
        <w:t xml:space="preserve"> </w:t>
      </w:r>
      <w:hyperlink r:id="rId8" w:history="1">
        <w:r w:rsidRPr="005A186A">
          <w:rPr>
            <w:rStyle w:val="Hyperlink"/>
          </w:rPr>
          <w:t>CACE/1004</w:t>
        </w:r>
      </w:hyperlink>
      <w:r w:rsidRPr="005A186A">
        <w:rPr>
          <w:rtl/>
          <w:lang w:bidi="ar-EG"/>
        </w:rPr>
        <w:t xml:space="preserve"> </w:t>
      </w:r>
      <w:r w:rsidRPr="005A186A">
        <w:rPr>
          <w:rFonts w:hint="cs"/>
          <w:rtl/>
          <w:lang w:bidi="ar-EG"/>
        </w:rPr>
        <w:t>المؤرخة</w:t>
      </w:r>
      <w:r w:rsidRPr="005A186A">
        <w:rPr>
          <w:rtl/>
          <w:lang w:bidi="ar-EG"/>
        </w:rPr>
        <w:t xml:space="preserve"> </w:t>
      </w:r>
      <w:r w:rsidRPr="005A186A">
        <w:rPr>
          <w:lang w:bidi="ar-EG"/>
        </w:rPr>
        <w:t>26</w:t>
      </w:r>
      <w:r w:rsidRPr="005A186A">
        <w:rPr>
          <w:rFonts w:hint="cs"/>
          <w:rtl/>
          <w:lang w:bidi="ar-EG"/>
        </w:rPr>
        <w:t xml:space="preserve"> نوفمبر </w:t>
      </w:r>
      <w:r w:rsidRPr="005A186A">
        <w:t>2021</w:t>
      </w:r>
      <w:r w:rsidRPr="005A186A">
        <w:rPr>
          <w:rtl/>
          <w:lang w:bidi="ar-EG"/>
        </w:rPr>
        <w:t xml:space="preserve">، </w:t>
      </w:r>
      <w:r w:rsidRPr="005A186A">
        <w:rPr>
          <w:rFonts w:hint="cs"/>
          <w:rtl/>
          <w:lang w:bidi="ar-EG"/>
        </w:rPr>
        <w:t xml:space="preserve">تقديم </w:t>
      </w:r>
      <w:r w:rsidR="00F80BEA">
        <w:rPr>
          <w:rFonts w:hint="cs"/>
          <w:rtl/>
          <w:lang w:bidi="ar-EG"/>
        </w:rPr>
        <w:t>مشاريع</w:t>
      </w:r>
      <w:r w:rsidRPr="005A186A">
        <w:rPr>
          <w:rFonts w:hint="cs"/>
          <w:rtl/>
          <w:lang w:bidi="ar-EG"/>
        </w:rPr>
        <w:t xml:space="preserve"> </w:t>
      </w:r>
      <w:r w:rsidRPr="005A186A">
        <w:rPr>
          <w:rFonts w:hint="cs"/>
          <w:rtl/>
        </w:rPr>
        <w:t xml:space="preserve">مراجعة </w:t>
      </w:r>
      <w:r w:rsidRPr="005A186A">
        <w:t>3</w:t>
      </w:r>
      <w:r w:rsidRPr="005A186A">
        <w:rPr>
          <w:rFonts w:hint="cs"/>
          <w:rtl/>
        </w:rPr>
        <w:t xml:space="preserve"> توصيات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 xml:space="preserve">لاعتمادها </w:t>
      </w:r>
      <w:r>
        <w:rPr>
          <w:rFonts w:hint="cs"/>
          <w:rtl/>
          <w:lang w:bidi="ar-EG"/>
        </w:rPr>
        <w:t>والموافقة</w:t>
      </w:r>
      <w:r w:rsidRPr="00EA53F4">
        <w:rPr>
          <w:rtl/>
          <w:lang w:bidi="ar-EG"/>
        </w:rPr>
        <w:t xml:space="preserve"> عليها في نفس الوقت عن طريق </w:t>
      </w:r>
      <w:r>
        <w:rPr>
          <w:rFonts w:hint="cs"/>
          <w:rtl/>
          <w:lang w:bidi="ar-EG"/>
        </w:rPr>
        <w:t>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Pr="00EA53F4">
        <w:rPr>
          <w:rtl/>
          <w:lang w:bidi="ar-EG"/>
        </w:rPr>
        <w:t xml:space="preserve">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8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14:paraId="45C60ADE" w14:textId="2B541E16" w:rsidR="005A186A" w:rsidRDefault="005A186A" w:rsidP="005A186A">
      <w:pPr>
        <w:rPr>
          <w:rtl/>
          <w:lang w:bidi="ar-EG"/>
        </w:rPr>
      </w:pPr>
      <w:r w:rsidRPr="005A186A">
        <w:rPr>
          <w:rtl/>
          <w:lang w:bidi="ar-EG"/>
        </w:rPr>
        <w:t xml:space="preserve">وقد استوفيت الشروط </w:t>
      </w:r>
      <w:r w:rsidRPr="005A186A">
        <w:rPr>
          <w:rFonts w:hint="cs"/>
          <w:rtl/>
          <w:lang w:bidi="ar-EG"/>
        </w:rPr>
        <w:t xml:space="preserve">التي تحكم هذا </w:t>
      </w:r>
      <w:r w:rsidRPr="005A186A">
        <w:rPr>
          <w:rtl/>
          <w:lang w:bidi="ar-EG"/>
        </w:rPr>
        <w:t xml:space="preserve">الإجراء في </w:t>
      </w:r>
      <w:r w:rsidRPr="005A186A">
        <w:rPr>
          <w:lang w:bidi="ar-EG"/>
        </w:rPr>
        <w:t>26</w:t>
      </w:r>
      <w:r w:rsidRPr="005A186A">
        <w:rPr>
          <w:rFonts w:hint="cs"/>
          <w:rtl/>
          <w:lang w:bidi="ar-EG"/>
        </w:rPr>
        <w:t xml:space="preserve"> يناير </w:t>
      </w:r>
      <w:r w:rsidRPr="005A186A">
        <w:t>2022</w:t>
      </w:r>
      <w:r w:rsidRPr="00EA53F4">
        <w:rPr>
          <w:rFonts w:hint="cs"/>
          <w:rtl/>
          <w:lang w:bidi="ar-EG"/>
        </w:rPr>
        <w:t>.</w:t>
      </w:r>
    </w:p>
    <w:p w14:paraId="599BAEE1" w14:textId="65EF8C48" w:rsidR="005A186A" w:rsidRPr="001239CD" w:rsidRDefault="005A186A" w:rsidP="005A186A">
      <w:pPr>
        <w:rPr>
          <w:spacing w:val="-2"/>
          <w:rtl/>
        </w:rPr>
      </w:pPr>
      <w:r w:rsidRPr="001239CD">
        <w:rPr>
          <w:spacing w:val="-2"/>
          <w:rtl/>
          <w:lang w:bidi="ar-EG"/>
        </w:rPr>
        <w:t xml:space="preserve">وسينشر </w:t>
      </w:r>
      <w:r w:rsidRPr="001239CD">
        <w:rPr>
          <w:rFonts w:hint="cs"/>
          <w:spacing w:val="-2"/>
          <w:rtl/>
          <w:lang w:bidi="ar-EG"/>
        </w:rPr>
        <w:t>الاتحاد</w:t>
      </w:r>
      <w:r w:rsidRPr="001239CD">
        <w:rPr>
          <w:spacing w:val="-2"/>
          <w:rtl/>
          <w:lang w:bidi="ar-EG"/>
        </w:rPr>
        <w:t xml:space="preserve"> </w:t>
      </w:r>
      <w:r w:rsidRPr="001239CD">
        <w:rPr>
          <w:rFonts w:hint="cs"/>
          <w:spacing w:val="-2"/>
          <w:rtl/>
          <w:lang w:bidi="ar-EG"/>
        </w:rPr>
        <w:t>التوصيات الموافَق</w:t>
      </w:r>
      <w:r w:rsidRPr="001239CD">
        <w:rPr>
          <w:spacing w:val="-2"/>
          <w:rtl/>
          <w:lang w:bidi="ar-EG"/>
        </w:rPr>
        <w:t xml:space="preserve"> عليها، ويتضمن </w:t>
      </w:r>
      <w:r w:rsidRPr="001239CD">
        <w:rPr>
          <w:rFonts w:hint="cs"/>
          <w:spacing w:val="-2"/>
          <w:rtl/>
          <w:lang w:bidi="ar-EG"/>
        </w:rPr>
        <w:t>الملحق ب</w:t>
      </w:r>
      <w:r w:rsidRPr="001239CD">
        <w:rPr>
          <w:spacing w:val="-2"/>
          <w:rtl/>
          <w:lang w:bidi="ar-EG"/>
        </w:rPr>
        <w:t xml:space="preserve">هذه </w:t>
      </w:r>
      <w:r w:rsidRPr="001239CD">
        <w:rPr>
          <w:rFonts w:hint="cs"/>
          <w:spacing w:val="-2"/>
          <w:rtl/>
          <w:lang w:bidi="ar-EG"/>
        </w:rPr>
        <w:t>الرسالة المعممة عناوين هذه التوصيات والأرقام المخصصة</w:t>
      </w:r>
      <w:r w:rsidRPr="001239CD">
        <w:rPr>
          <w:spacing w:val="-2"/>
          <w:rtl/>
          <w:lang w:bidi="ar-EG"/>
        </w:rPr>
        <w:t xml:space="preserve"> لها.</w:t>
      </w:r>
    </w:p>
    <w:p w14:paraId="551FA573" w14:textId="420315AF" w:rsidR="00F16820" w:rsidRPr="00F16820" w:rsidRDefault="005A186A" w:rsidP="005A186A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A1B17B3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bookmarkStart w:id="0" w:name="_GoBack"/>
      <w:bookmarkEnd w:id="0"/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D78465D" w14:textId="0E841016" w:rsidR="005A186A" w:rsidRDefault="00F16820" w:rsidP="00577770">
      <w:pPr>
        <w:spacing w:before="1440"/>
        <w:rPr>
          <w:lang w:bidi="ar-EG"/>
        </w:rPr>
      </w:pPr>
      <w:r w:rsidRPr="00F16820">
        <w:rPr>
          <w:b/>
          <w:bCs/>
          <w:rtl/>
          <w:lang w:bidi="ar-EG"/>
        </w:rPr>
        <w:t>الملحقات</w:t>
      </w:r>
      <w:r w:rsidRPr="00F16820">
        <w:rPr>
          <w:rtl/>
          <w:lang w:bidi="ar-EG"/>
        </w:rPr>
        <w:t xml:space="preserve">: </w:t>
      </w:r>
      <w:r w:rsidR="005A186A">
        <w:rPr>
          <w:lang w:bidi="ar-EG"/>
        </w:rPr>
        <w:t>1</w:t>
      </w:r>
    </w:p>
    <w:p w14:paraId="35335D03" w14:textId="09CD2983" w:rsidR="005A186A" w:rsidRDefault="005A186A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2A11188" w14:textId="28D7F50B" w:rsidR="005A186A" w:rsidRPr="00EA53F4" w:rsidRDefault="005A186A" w:rsidP="005A186A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>
        <w:rPr>
          <w:rtl/>
        </w:rPr>
        <w:br/>
      </w:r>
      <w:r>
        <w:rPr>
          <w:rtl/>
        </w:rPr>
        <w:br/>
      </w:r>
      <w:r w:rsidRPr="005A186A">
        <w:rPr>
          <w:rFonts w:hint="cs"/>
          <w:rtl/>
        </w:rPr>
        <w:t>عناوين توصيات</w:t>
      </w:r>
      <w:r>
        <w:rPr>
          <w:rFonts w:hint="cs"/>
          <w:rtl/>
        </w:rPr>
        <w:t xml:space="preserve"> 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5A186A" w:rsidRPr="004E0B45" w14:paraId="70CCBE54" w14:textId="77777777" w:rsidTr="00D06BCB">
        <w:trPr>
          <w:jc w:val="center"/>
        </w:trPr>
        <w:tc>
          <w:tcPr>
            <w:tcW w:w="1982" w:type="dxa"/>
            <w:vAlign w:val="center"/>
          </w:tcPr>
          <w:p w14:paraId="0A64934D" w14:textId="77777777" w:rsidR="005A186A" w:rsidRPr="004E0B45" w:rsidRDefault="005A186A" w:rsidP="004E0B45">
            <w:pPr>
              <w:pStyle w:val="TableHead"/>
              <w:spacing w:before="60"/>
              <w:rPr>
                <w:rtl/>
                <w:lang w:bidi="ar-EG"/>
              </w:rPr>
            </w:pPr>
            <w:r w:rsidRPr="004E0B45">
              <w:rPr>
                <w:rtl/>
              </w:rPr>
              <w:t xml:space="preserve">توصية قطاع الاتصالات الراديوية </w:t>
            </w:r>
            <w:r w:rsidRPr="004E0B45">
              <w:t>(ITU-R)</w:t>
            </w:r>
          </w:p>
        </w:tc>
        <w:tc>
          <w:tcPr>
            <w:tcW w:w="5812" w:type="dxa"/>
            <w:vAlign w:val="center"/>
          </w:tcPr>
          <w:p w14:paraId="4F73B4C8" w14:textId="77777777" w:rsidR="005A186A" w:rsidRPr="004E0B45" w:rsidRDefault="005A186A" w:rsidP="004E0B45">
            <w:pPr>
              <w:pStyle w:val="TableHead"/>
              <w:spacing w:before="60"/>
              <w:rPr>
                <w:rtl/>
              </w:rPr>
            </w:pPr>
            <w:r w:rsidRPr="004E0B45">
              <w:rPr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24EB4542" w14:textId="77777777" w:rsidR="005A186A" w:rsidRPr="004E0B45" w:rsidRDefault="005A186A" w:rsidP="001239C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E0B45">
              <w:rPr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5A186A" w:rsidRPr="004E0B45" w14:paraId="23B5DCCD" w14:textId="77777777" w:rsidTr="008D2F97">
        <w:trPr>
          <w:jc w:val="center"/>
        </w:trPr>
        <w:tc>
          <w:tcPr>
            <w:tcW w:w="1982" w:type="dxa"/>
            <w:vAlign w:val="center"/>
          </w:tcPr>
          <w:p w14:paraId="79AE960C" w14:textId="730F4B08" w:rsidR="005A186A" w:rsidRPr="004E0B45" w:rsidRDefault="005A186A" w:rsidP="004E0B45">
            <w:pPr>
              <w:pStyle w:val="Tabletexte"/>
              <w:spacing w:before="60"/>
              <w:jc w:val="center"/>
              <w:rPr>
                <w:highlight w:val="yellow"/>
                <w:rtl/>
                <w:lang w:bidi="ar-EG"/>
              </w:rPr>
            </w:pPr>
            <w:r w:rsidRPr="004E0B45">
              <w:rPr>
                <w:lang w:val="en-GB"/>
              </w:rPr>
              <w:t>M.1901-3</w:t>
            </w:r>
          </w:p>
        </w:tc>
        <w:tc>
          <w:tcPr>
            <w:tcW w:w="5812" w:type="dxa"/>
          </w:tcPr>
          <w:p w14:paraId="39BF3C2D" w14:textId="379FF127" w:rsidR="005A186A" w:rsidRPr="004E0B45" w:rsidRDefault="005A186A" w:rsidP="004E0B45">
            <w:pPr>
              <w:pStyle w:val="Tabletexte"/>
              <w:spacing w:before="60"/>
              <w:rPr>
                <w:highlight w:val="yellow"/>
                <w:rtl/>
              </w:rPr>
            </w:pPr>
            <w:r w:rsidRPr="004E0B45">
              <w:rPr>
                <w:rtl/>
              </w:rPr>
              <w:t xml:space="preserve">إرشادات بشأن توصيات قطاع الاتصالات الراديوية المتصلة </w:t>
            </w:r>
            <w:r w:rsidR="00231A1D">
              <w:rPr>
                <w:rFonts w:hint="cs"/>
                <w:rtl/>
              </w:rPr>
              <w:t>بالأنظمة</w:t>
            </w:r>
            <w:r w:rsidRPr="004E0B45">
              <w:rPr>
                <w:rtl/>
              </w:rPr>
              <w:t xml:space="preserve"> و</w:t>
            </w:r>
            <w:r w:rsidR="00FE5474">
              <w:rPr>
                <w:rFonts w:hint="cs"/>
                <w:rtl/>
              </w:rPr>
              <w:t>ال</w:t>
            </w:r>
            <w:r w:rsidRPr="004E0B45">
              <w:rPr>
                <w:rtl/>
              </w:rPr>
              <w:t xml:space="preserve">شبكات في خدمة الملاحة الراديوية </w:t>
            </w:r>
            <w:proofErr w:type="spellStart"/>
            <w:r w:rsidRPr="004E0B45">
              <w:rPr>
                <w:rtl/>
              </w:rPr>
              <w:t>الساتلية</w:t>
            </w:r>
            <w:proofErr w:type="spellEnd"/>
            <w:r w:rsidRPr="004E0B45">
              <w:rPr>
                <w:rtl/>
              </w:rPr>
              <w:t xml:space="preserve"> العاملة في نطاقات التردد </w:t>
            </w:r>
            <w:r w:rsidRPr="004E0B45">
              <w:t>MHz 1 215</w:t>
            </w:r>
            <w:r w:rsidRPr="004E0B45">
              <w:noBreakHyphen/>
              <w:t>1 164</w:t>
            </w:r>
            <w:r w:rsidRPr="004E0B45">
              <w:rPr>
                <w:rtl/>
              </w:rPr>
              <w:t xml:space="preserve"> و</w:t>
            </w:r>
            <w:r w:rsidRPr="004E0B45">
              <w:t>MHz 1 300</w:t>
            </w:r>
            <w:r w:rsidRPr="004E0B45">
              <w:noBreakHyphen/>
              <w:t>1 215</w:t>
            </w:r>
            <w:r w:rsidRPr="004E0B45">
              <w:rPr>
                <w:rtl/>
              </w:rPr>
              <w:t xml:space="preserve"> و</w:t>
            </w:r>
            <w:r w:rsidRPr="004E0B45">
              <w:t>MHz 1 610</w:t>
            </w:r>
            <w:r w:rsidRPr="004E0B45">
              <w:noBreakHyphen/>
              <w:t>1 559</w:t>
            </w:r>
            <w:r w:rsidRPr="004E0B45">
              <w:rPr>
                <w:rtl/>
              </w:rPr>
              <w:t xml:space="preserve"> و</w:t>
            </w:r>
            <w:r w:rsidRPr="004E0B45">
              <w:t>MHz 5 010</w:t>
            </w:r>
            <w:r w:rsidRPr="004E0B45">
              <w:noBreakHyphen/>
              <w:t>5 000</w:t>
            </w:r>
            <w:r w:rsidRPr="004E0B45">
              <w:rPr>
                <w:rtl/>
              </w:rPr>
              <w:t xml:space="preserve"> و</w:t>
            </w:r>
            <w:r w:rsidRPr="004E0B45">
              <w:t>MHz 5 030</w:t>
            </w:r>
            <w:r w:rsidRPr="004E0B45">
              <w:noBreakHyphen/>
              <w:t>5 010</w:t>
            </w:r>
          </w:p>
        </w:tc>
        <w:tc>
          <w:tcPr>
            <w:tcW w:w="1835" w:type="dxa"/>
            <w:vAlign w:val="center"/>
          </w:tcPr>
          <w:p w14:paraId="787460E3" w14:textId="236A0CD9" w:rsidR="005A186A" w:rsidRPr="004E0B45" w:rsidRDefault="005A186A" w:rsidP="001239CD">
            <w:pPr>
              <w:pStyle w:val="Tabletexte"/>
              <w:spacing w:before="60"/>
              <w:jc w:val="center"/>
              <w:rPr>
                <w:highlight w:val="yellow"/>
                <w:rtl/>
              </w:rPr>
            </w:pPr>
            <w:r w:rsidRPr="004E0B45">
              <w:rPr>
                <w:lang w:val="en-GB"/>
              </w:rPr>
              <w:t>4/34(Rev.1)</w:t>
            </w:r>
          </w:p>
        </w:tc>
      </w:tr>
      <w:tr w:rsidR="005A186A" w:rsidRPr="004E0B45" w14:paraId="385515F7" w14:textId="77777777" w:rsidTr="008D2F97">
        <w:trPr>
          <w:jc w:val="center"/>
        </w:trPr>
        <w:tc>
          <w:tcPr>
            <w:tcW w:w="1982" w:type="dxa"/>
            <w:vAlign w:val="center"/>
          </w:tcPr>
          <w:p w14:paraId="12E47386" w14:textId="2CBE78EE" w:rsidR="005A186A" w:rsidRPr="004E0B45" w:rsidRDefault="005A186A" w:rsidP="004E0B45">
            <w:pPr>
              <w:pStyle w:val="Tabletexte"/>
              <w:spacing w:before="60"/>
              <w:jc w:val="center"/>
              <w:rPr>
                <w:highlight w:val="yellow"/>
              </w:rPr>
            </w:pPr>
            <w:r w:rsidRPr="004E0B45">
              <w:rPr>
                <w:lang w:val="en-GB"/>
              </w:rPr>
              <w:t>S.2131-1</w:t>
            </w:r>
          </w:p>
        </w:tc>
        <w:tc>
          <w:tcPr>
            <w:tcW w:w="5812" w:type="dxa"/>
          </w:tcPr>
          <w:p w14:paraId="6130A75B" w14:textId="59AE90CA" w:rsidR="005A186A" w:rsidRPr="004E0B45" w:rsidRDefault="005A186A" w:rsidP="004E0B45">
            <w:pPr>
              <w:pStyle w:val="Tabletexte"/>
              <w:spacing w:before="60"/>
              <w:rPr>
                <w:highlight w:val="yellow"/>
                <w:rtl/>
              </w:rPr>
            </w:pPr>
            <w:r w:rsidRPr="004E0B45">
              <w:rPr>
                <w:rtl/>
              </w:rPr>
              <w:t xml:space="preserve">طريقة تحديد أهداف أداء المسارات الرقمية المرجعية الافتراضية </w:t>
            </w:r>
            <w:proofErr w:type="spellStart"/>
            <w:r w:rsidRPr="004E0B45">
              <w:rPr>
                <w:rtl/>
              </w:rPr>
              <w:t>الساتلية</w:t>
            </w:r>
            <w:proofErr w:type="spellEnd"/>
            <w:r w:rsidRPr="004E0B45">
              <w:rPr>
                <w:rtl/>
              </w:rPr>
              <w:t xml:space="preserve"> التي تستعمل التشفير والتشكيل </w:t>
            </w:r>
            <w:proofErr w:type="spellStart"/>
            <w:r w:rsidRPr="004E0B45">
              <w:rPr>
                <w:rtl/>
              </w:rPr>
              <w:t>التكييفيين</w:t>
            </w:r>
            <w:proofErr w:type="spellEnd"/>
          </w:p>
        </w:tc>
        <w:tc>
          <w:tcPr>
            <w:tcW w:w="1835" w:type="dxa"/>
            <w:vAlign w:val="center"/>
          </w:tcPr>
          <w:p w14:paraId="2291396F" w14:textId="367BA697" w:rsidR="005A186A" w:rsidRPr="004E0B45" w:rsidRDefault="005A186A" w:rsidP="001239CD">
            <w:pPr>
              <w:pStyle w:val="Tabletexte"/>
              <w:spacing w:before="60"/>
              <w:jc w:val="center"/>
              <w:rPr>
                <w:highlight w:val="yellow"/>
                <w:lang w:val="en-GB"/>
              </w:rPr>
            </w:pPr>
            <w:r w:rsidRPr="004E0B45">
              <w:rPr>
                <w:lang w:val="en-GB"/>
              </w:rPr>
              <w:t>4/37(Rev.1)</w:t>
            </w:r>
          </w:p>
        </w:tc>
      </w:tr>
      <w:tr w:rsidR="005A186A" w:rsidRPr="004E0B45" w14:paraId="43C3FAB3" w14:textId="77777777" w:rsidTr="008D2F97">
        <w:trPr>
          <w:jc w:val="center"/>
        </w:trPr>
        <w:tc>
          <w:tcPr>
            <w:tcW w:w="1982" w:type="dxa"/>
            <w:vAlign w:val="center"/>
          </w:tcPr>
          <w:p w14:paraId="26D58481" w14:textId="22321928" w:rsidR="005A186A" w:rsidRPr="004E0B45" w:rsidRDefault="005A186A" w:rsidP="004E0B45">
            <w:pPr>
              <w:pStyle w:val="Tabletexte"/>
              <w:spacing w:before="60"/>
              <w:jc w:val="center"/>
              <w:rPr>
                <w:highlight w:val="yellow"/>
              </w:rPr>
            </w:pPr>
            <w:r w:rsidRPr="004E0B45">
              <w:rPr>
                <w:lang w:val="en-GB"/>
              </w:rPr>
              <w:t>S.1714-1</w:t>
            </w:r>
          </w:p>
        </w:tc>
        <w:tc>
          <w:tcPr>
            <w:tcW w:w="5812" w:type="dxa"/>
          </w:tcPr>
          <w:p w14:paraId="68491B82" w14:textId="61537FDB" w:rsidR="005A186A" w:rsidRPr="004E0B45" w:rsidRDefault="005A186A" w:rsidP="004E0B45">
            <w:pPr>
              <w:pStyle w:val="Tabletexte"/>
              <w:spacing w:before="60"/>
              <w:rPr>
                <w:highlight w:val="yellow"/>
                <w:rtl/>
              </w:rPr>
            </w:pPr>
            <w:r w:rsidRPr="004E0B45">
              <w:rPr>
                <w:rtl/>
              </w:rPr>
              <w:t xml:space="preserve">منهجية </w:t>
            </w:r>
            <w:proofErr w:type="spellStart"/>
            <w:r w:rsidRPr="004E0B45">
              <w:rPr>
                <w:rtl/>
              </w:rPr>
              <w:t>سكونية</w:t>
            </w:r>
            <w:proofErr w:type="spellEnd"/>
            <w:r w:rsidRPr="004E0B45">
              <w:rPr>
                <w:rtl/>
              </w:rPr>
              <w:t xml:space="preserve"> لحساب كثافة تدفق القدرة المكافئة</w:t>
            </w:r>
            <w:r w:rsidRPr="004E0B45">
              <w:sym w:font="Symbol" w:char="F0AF"/>
            </w:r>
            <w:r w:rsidRPr="004E0B45">
              <w:rPr>
                <w:rtl/>
              </w:rPr>
              <w:t xml:space="preserve"> </w:t>
            </w:r>
            <w:r w:rsidRPr="004E0B45">
              <w:t>(</w:t>
            </w:r>
            <w:proofErr w:type="spellStart"/>
            <w:r w:rsidRPr="004E0B45">
              <w:t>epfd</w:t>
            </w:r>
            <w:proofErr w:type="spellEnd"/>
            <w:r w:rsidRPr="004E0B45">
              <w:sym w:font="Symbol" w:char="F0AF"/>
            </w:r>
            <w:r w:rsidRPr="004E0B45">
              <w:t>)</w:t>
            </w:r>
            <w:r w:rsidRPr="004E0B45">
              <w:rPr>
                <w:rtl/>
              </w:rPr>
              <w:t xml:space="preserve"> من أجل تيسير</w:t>
            </w:r>
            <w:r w:rsidRPr="004E0B45">
              <w:t xml:space="preserve"> </w:t>
            </w:r>
            <w:r w:rsidRPr="004E0B45">
              <w:rPr>
                <w:rtl/>
              </w:rPr>
              <w:t xml:space="preserve">تنسيق الهوائيات الكبيرة جداً بموجب الرقمين </w:t>
            </w:r>
            <w:r w:rsidRPr="004E0B45">
              <w:rPr>
                <w:b/>
                <w:bCs/>
              </w:rPr>
              <w:t>7A.9</w:t>
            </w:r>
            <w:r w:rsidRPr="004E0B45">
              <w:rPr>
                <w:rtl/>
              </w:rPr>
              <w:t xml:space="preserve"> و</w:t>
            </w:r>
            <w:r w:rsidRPr="004E0B45">
              <w:rPr>
                <w:b/>
                <w:bCs/>
              </w:rPr>
              <w:t>7B.9</w:t>
            </w:r>
            <w:r w:rsidRPr="004E0B45">
              <w:rPr>
                <w:rtl/>
              </w:rPr>
              <w:t xml:space="preserve"> من لوائح الراديو</w:t>
            </w:r>
          </w:p>
        </w:tc>
        <w:tc>
          <w:tcPr>
            <w:tcW w:w="1835" w:type="dxa"/>
            <w:vAlign w:val="center"/>
          </w:tcPr>
          <w:p w14:paraId="57B1317A" w14:textId="40B2CCD1" w:rsidR="005A186A" w:rsidRPr="004E0B45" w:rsidRDefault="005A186A" w:rsidP="001239CD">
            <w:pPr>
              <w:pStyle w:val="Tabletexte"/>
              <w:spacing w:before="60"/>
              <w:jc w:val="center"/>
              <w:rPr>
                <w:highlight w:val="yellow"/>
                <w:lang w:val="en-GB"/>
              </w:rPr>
            </w:pPr>
            <w:r w:rsidRPr="004E0B45">
              <w:rPr>
                <w:lang w:val="en-GB"/>
              </w:rPr>
              <w:t>4/39(Rev.1)</w:t>
            </w:r>
          </w:p>
        </w:tc>
      </w:tr>
    </w:tbl>
    <w:p w14:paraId="46F1067C" w14:textId="5DDD056D" w:rsidR="00562794" w:rsidRPr="00562794" w:rsidRDefault="00562794" w:rsidP="00562794">
      <w:pPr>
        <w:spacing w:before="600"/>
        <w:jc w:val="center"/>
        <w:rPr>
          <w:lang w:bidi="ar-EG"/>
        </w:rPr>
      </w:pPr>
      <w:r w:rsidRPr="00562794">
        <w:rPr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562794" w:rsidRPr="00562794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9794" w14:textId="77777777" w:rsidR="005A186A" w:rsidRDefault="005A186A" w:rsidP="006C3242">
      <w:pPr>
        <w:spacing w:before="0" w:line="240" w:lineRule="auto"/>
      </w:pPr>
      <w:r>
        <w:separator/>
      </w:r>
    </w:p>
  </w:endnote>
  <w:endnote w:type="continuationSeparator" w:id="0">
    <w:p w14:paraId="2AB79B4E" w14:textId="77777777" w:rsidR="005A186A" w:rsidRDefault="005A186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72D1" w14:textId="1DD09F44" w:rsidR="00873048" w:rsidRPr="00430A60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430A60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430A60">
      <w:rPr>
        <w:rFonts w:ascii="Dubai" w:hAnsi="Dubai" w:cs="Dubai"/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430A60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430A60">
        <w:rPr>
          <w:rStyle w:val="Hyperlink"/>
          <w:sz w:val="19"/>
          <w:szCs w:val="19"/>
          <w:lang w:val="en-GB"/>
        </w:rPr>
        <w:t>itumail@itu.int</w:t>
      </w:r>
    </w:hyperlink>
    <w:r w:rsidRPr="00430A60">
      <w:rPr>
        <w:rFonts w:ascii="Dubai" w:hAnsi="Dubai" w:cs="Dubai"/>
        <w:color w:val="5B9BD5" w:themeColor="accent1"/>
        <w:sz w:val="19"/>
        <w:szCs w:val="19"/>
        <w:lang w:val="en-GB"/>
      </w:rPr>
      <w:t xml:space="preserve"> • </w:t>
    </w:r>
    <w:r w:rsidRPr="00430A60">
      <w:rPr>
        <w:rFonts w:ascii="Dubai" w:hAnsi="Dubai" w:cs="Dubai"/>
        <w:color w:val="3E8EDE"/>
        <w:sz w:val="19"/>
        <w:szCs w:val="19"/>
        <w:lang w:val="en-GB"/>
      </w:rPr>
      <w:t xml:space="preserve">Fax: +41 22 733 7256 </w:t>
    </w:r>
    <w:r w:rsidRPr="00430A60">
      <w:rPr>
        <w:rFonts w:ascii="Dubai" w:hAnsi="Dubai" w:cs="Dubai"/>
        <w:color w:val="5B9BD5" w:themeColor="accent1"/>
        <w:sz w:val="19"/>
        <w:szCs w:val="19"/>
        <w:lang w:val="en-GB"/>
      </w:rPr>
      <w:t xml:space="preserve">• </w:t>
    </w:r>
    <w:hyperlink r:id="rId2" w:history="1">
      <w:r w:rsidR="003E2151" w:rsidRPr="00430A60">
        <w:rPr>
          <w:rStyle w:val="Hyperlink"/>
          <w:sz w:val="19"/>
          <w:szCs w:val="19"/>
          <w:lang w:val="en-GB"/>
        </w:rPr>
        <w:t>www.itu.int</w:t>
      </w:r>
    </w:hyperlink>
    <w:r w:rsidR="003E2151" w:rsidRPr="00430A60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79590" w14:textId="77777777" w:rsidR="005A186A" w:rsidRDefault="005A186A" w:rsidP="006C3242">
      <w:pPr>
        <w:spacing w:before="0" w:line="240" w:lineRule="auto"/>
      </w:pPr>
      <w:r>
        <w:separator/>
      </w:r>
    </w:p>
  </w:footnote>
  <w:footnote w:type="continuationSeparator" w:id="0">
    <w:p w14:paraId="34940A9F" w14:textId="77777777" w:rsidR="005A186A" w:rsidRDefault="005A186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3FB7" w14:textId="77777777" w:rsidR="00447F32" w:rsidRPr="003E2151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6"/>
        <w:szCs w:val="16"/>
      </w:rPr>
    </w:pPr>
    <w:r w:rsidRPr="003E2151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3E2151">
          <w:rPr>
            <w:rFonts w:cs="Calibri"/>
            <w:sz w:val="16"/>
            <w:szCs w:val="16"/>
          </w:rPr>
          <w:fldChar w:fldCharType="begin"/>
        </w:r>
        <w:r w:rsidR="00447F32" w:rsidRPr="003E2151">
          <w:rPr>
            <w:rFonts w:cs="Calibri"/>
            <w:sz w:val="16"/>
            <w:szCs w:val="16"/>
          </w:rPr>
          <w:instrText xml:space="preserve"> PAGE   \* MERGEFORMAT </w:instrText>
        </w:r>
        <w:r w:rsidR="00447F32" w:rsidRPr="003E2151">
          <w:rPr>
            <w:rFonts w:cs="Calibri"/>
            <w:sz w:val="16"/>
            <w:szCs w:val="16"/>
          </w:rPr>
          <w:fldChar w:fldCharType="separate"/>
        </w:r>
        <w:r w:rsidR="00DC5FB0" w:rsidRPr="003E2151">
          <w:rPr>
            <w:rFonts w:cs="Calibri"/>
            <w:noProof/>
            <w:sz w:val="16"/>
            <w:szCs w:val="16"/>
          </w:rPr>
          <w:t>2</w:t>
        </w:r>
        <w:r w:rsidR="00447F32" w:rsidRPr="003E2151">
          <w:rPr>
            <w:rFonts w:cs="Calibri"/>
            <w:noProof/>
            <w:sz w:val="16"/>
            <w:szCs w:val="16"/>
          </w:rPr>
          <w:fldChar w:fldCharType="end"/>
        </w:r>
      </w:sdtContent>
    </w:sdt>
    <w:r w:rsidRPr="003E2151">
      <w:rPr>
        <w:rFonts w:cs="Calibri"/>
        <w:noProof/>
        <w:sz w:val="16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C6D4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61C92DEA" wp14:editId="7DF346C4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6A"/>
    <w:rsid w:val="00006E6F"/>
    <w:rsid w:val="0006468A"/>
    <w:rsid w:val="00090574"/>
    <w:rsid w:val="000C1C0E"/>
    <w:rsid w:val="000C548A"/>
    <w:rsid w:val="000F7BBE"/>
    <w:rsid w:val="001239CD"/>
    <w:rsid w:val="00150DB9"/>
    <w:rsid w:val="001741E5"/>
    <w:rsid w:val="00192DD7"/>
    <w:rsid w:val="001C0169"/>
    <w:rsid w:val="001D1D50"/>
    <w:rsid w:val="001D6745"/>
    <w:rsid w:val="001E446E"/>
    <w:rsid w:val="002154EE"/>
    <w:rsid w:val="002276D2"/>
    <w:rsid w:val="00227856"/>
    <w:rsid w:val="00231A1D"/>
    <w:rsid w:val="0023283D"/>
    <w:rsid w:val="0026373E"/>
    <w:rsid w:val="00271C43"/>
    <w:rsid w:val="00290728"/>
    <w:rsid w:val="002978F4"/>
    <w:rsid w:val="002B028D"/>
    <w:rsid w:val="002C4377"/>
    <w:rsid w:val="002E6541"/>
    <w:rsid w:val="00334924"/>
    <w:rsid w:val="003409BC"/>
    <w:rsid w:val="00357185"/>
    <w:rsid w:val="00383829"/>
    <w:rsid w:val="003E2151"/>
    <w:rsid w:val="003F4B29"/>
    <w:rsid w:val="0042686F"/>
    <w:rsid w:val="00430A60"/>
    <w:rsid w:val="004317D8"/>
    <w:rsid w:val="00434183"/>
    <w:rsid w:val="00443869"/>
    <w:rsid w:val="00447F32"/>
    <w:rsid w:val="004D6703"/>
    <w:rsid w:val="004E0B45"/>
    <w:rsid w:val="004E11DC"/>
    <w:rsid w:val="00525DDD"/>
    <w:rsid w:val="005409AC"/>
    <w:rsid w:val="0055516A"/>
    <w:rsid w:val="00562794"/>
    <w:rsid w:val="00577770"/>
    <w:rsid w:val="0058491B"/>
    <w:rsid w:val="00592EA5"/>
    <w:rsid w:val="005A186A"/>
    <w:rsid w:val="005A3170"/>
    <w:rsid w:val="006515C3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6BB6"/>
    <w:rsid w:val="0082358A"/>
    <w:rsid w:val="008235CD"/>
    <w:rsid w:val="008247DE"/>
    <w:rsid w:val="00840B10"/>
    <w:rsid w:val="008513CB"/>
    <w:rsid w:val="00873048"/>
    <w:rsid w:val="008A7F84"/>
    <w:rsid w:val="0091702E"/>
    <w:rsid w:val="00923B0C"/>
    <w:rsid w:val="0094021C"/>
    <w:rsid w:val="00952F86"/>
    <w:rsid w:val="00982B28"/>
    <w:rsid w:val="009D313F"/>
    <w:rsid w:val="00A47A5A"/>
    <w:rsid w:val="00A61627"/>
    <w:rsid w:val="00A6683B"/>
    <w:rsid w:val="00A97F94"/>
    <w:rsid w:val="00AA7EA2"/>
    <w:rsid w:val="00AB5905"/>
    <w:rsid w:val="00B03099"/>
    <w:rsid w:val="00B05BC8"/>
    <w:rsid w:val="00B20C86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201F6"/>
    <w:rsid w:val="00E45211"/>
    <w:rsid w:val="00E473C5"/>
    <w:rsid w:val="00E92863"/>
    <w:rsid w:val="00EB796D"/>
    <w:rsid w:val="00F058DC"/>
    <w:rsid w:val="00F16820"/>
    <w:rsid w:val="00F24FC4"/>
    <w:rsid w:val="00F2676C"/>
    <w:rsid w:val="00F80BEA"/>
    <w:rsid w:val="00F84366"/>
    <w:rsid w:val="00F85089"/>
    <w:rsid w:val="00F974C5"/>
    <w:rsid w:val="00FA6F46"/>
    <w:rsid w:val="00FE547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D290F"/>
  <w15:chartTrackingRefBased/>
  <w15:docId w15:val="{1EFA23C0-6374-4C6A-AC44-E7989559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&amp; title"/>
    <w:basedOn w:val="Annextitle"/>
    <w:qFormat/>
    <w:rsid w:val="005A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4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ADF0-7395-49B0-ADF6-542F4C77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Panoussopoulos, Sonia</cp:lastModifiedBy>
  <cp:revision>13</cp:revision>
  <dcterms:created xsi:type="dcterms:W3CDTF">2022-01-26T19:36:00Z</dcterms:created>
  <dcterms:modified xsi:type="dcterms:W3CDTF">2022-01-28T13:30:00Z</dcterms:modified>
</cp:coreProperties>
</file>