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7F66E4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7F66E4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F66E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7F66E4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7F66E4" w:rsidRDefault="00FA4392" w:rsidP="004B11E2">
            <w:pPr>
              <w:spacing w:before="0"/>
            </w:pPr>
            <w:r w:rsidRPr="007F66E4">
              <w:t>Административный циркуляр</w:t>
            </w:r>
          </w:p>
          <w:p w14:paraId="29347F12" w14:textId="6CD7C5CE" w:rsidR="00FA4392" w:rsidRPr="007F66E4" w:rsidRDefault="00FA4392" w:rsidP="004B11E2">
            <w:pPr>
              <w:spacing w:before="0"/>
              <w:rPr>
                <w:b/>
                <w:bCs/>
              </w:rPr>
            </w:pPr>
            <w:r w:rsidRPr="007F66E4">
              <w:rPr>
                <w:b/>
                <w:bCs/>
              </w:rPr>
              <w:t>CACE/</w:t>
            </w:r>
            <w:r w:rsidR="00D26964" w:rsidRPr="007F66E4">
              <w:rPr>
                <w:b/>
                <w:bCs/>
              </w:rPr>
              <w:t>10</w:t>
            </w:r>
            <w:r w:rsidR="00E929DA" w:rsidRPr="007F66E4">
              <w:rPr>
                <w:b/>
                <w:bCs/>
              </w:rPr>
              <w:t>12</w:t>
            </w:r>
          </w:p>
        </w:tc>
        <w:tc>
          <w:tcPr>
            <w:tcW w:w="2727" w:type="dxa"/>
            <w:shd w:val="clear" w:color="auto" w:fill="auto"/>
          </w:tcPr>
          <w:p w14:paraId="5DFBAA48" w14:textId="3C76248A" w:rsidR="00FA4392" w:rsidRPr="007F66E4" w:rsidRDefault="00E929DA" w:rsidP="004B11E2">
            <w:pPr>
              <w:spacing w:before="0"/>
              <w:jc w:val="right"/>
            </w:pPr>
            <w:r w:rsidRPr="007F66E4">
              <w:t>22</w:t>
            </w:r>
            <w:r w:rsidR="00D26964" w:rsidRPr="007F66E4">
              <w:t xml:space="preserve"> декабря 2021</w:t>
            </w:r>
            <w:r w:rsidR="002E4F81" w:rsidRPr="007F66E4">
              <w:t xml:space="preserve"> года</w:t>
            </w:r>
          </w:p>
        </w:tc>
      </w:tr>
      <w:tr w:rsidR="00FA4392" w:rsidRPr="007F66E4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7F66E4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7F66E4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7F66E4" w:rsidRDefault="00FA4392" w:rsidP="004B11E2">
            <w:pPr>
              <w:spacing w:before="0"/>
            </w:pPr>
          </w:p>
        </w:tc>
      </w:tr>
      <w:tr w:rsidR="00FA4392" w:rsidRPr="007F66E4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38B6CF9B" w:rsidR="00FA4392" w:rsidRPr="007F66E4" w:rsidRDefault="00FA4392" w:rsidP="004B11E2">
            <w:pPr>
              <w:spacing w:before="0"/>
              <w:rPr>
                <w:b/>
                <w:bCs/>
              </w:rPr>
            </w:pPr>
            <w:r w:rsidRPr="007F66E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929DA" w:rsidRPr="007F66E4">
              <w:rPr>
                <w:b/>
                <w:bCs/>
              </w:rPr>
              <w:t>5</w:t>
            </w:r>
            <w:r w:rsidRPr="007F66E4">
              <w:rPr>
                <w:b/>
                <w:bCs/>
              </w:rPr>
              <w:t>-й Исследовательской комиссии по радиосвязи, и</w:t>
            </w:r>
            <w:r w:rsidR="00D26964" w:rsidRPr="007F66E4">
              <w:rPr>
                <w:b/>
                <w:bCs/>
              </w:rPr>
              <w:t> </w:t>
            </w:r>
            <w:r w:rsidRPr="007F66E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7F66E4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7F66E4" w:rsidRDefault="00FA4392" w:rsidP="004B11E2">
            <w:pPr>
              <w:spacing w:before="0"/>
            </w:pPr>
          </w:p>
        </w:tc>
      </w:tr>
      <w:tr w:rsidR="00FA4392" w:rsidRPr="007F66E4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7F66E4" w:rsidRDefault="00FA4392" w:rsidP="004B11E2">
            <w:pPr>
              <w:spacing w:before="0"/>
            </w:pPr>
          </w:p>
        </w:tc>
      </w:tr>
      <w:tr w:rsidR="00FA4392" w:rsidRPr="007F66E4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7F66E4" w:rsidRDefault="00FA4392" w:rsidP="00FA4392">
            <w:pPr>
              <w:spacing w:before="0"/>
            </w:pPr>
            <w:r w:rsidRPr="007F66E4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8098104" w:rsidR="00FA4392" w:rsidRPr="007F66E4" w:rsidRDefault="00F57294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7F66E4">
              <w:rPr>
                <w:b/>
                <w:bCs/>
              </w:rPr>
              <w:t>5</w:t>
            </w:r>
            <w:r w:rsidR="007465F8" w:rsidRPr="007F66E4">
              <w:rPr>
                <w:b/>
                <w:bCs/>
              </w:rPr>
              <w:t>-я Исследовательская комиссия по радиосвязи</w:t>
            </w:r>
            <w:r w:rsidR="007465F8" w:rsidRPr="007F66E4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F66E4" w:rsidRPr="007F66E4">
                  <w:rPr>
                    <w:b/>
                    <w:bCs/>
                  </w:rPr>
                  <w:t>(Наземные службы)</w:t>
                </w:r>
              </w:sdtContent>
            </w:sdt>
          </w:p>
          <w:p w14:paraId="100CC60F" w14:textId="3CA1591B" w:rsidR="00FA4392" w:rsidRPr="007F66E4" w:rsidRDefault="00FA4392" w:rsidP="00D26964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7F66E4">
              <w:rPr>
                <w:b/>
                <w:bCs/>
                <w:szCs w:val="22"/>
              </w:rPr>
              <w:t>–</w:t>
            </w:r>
            <w:r w:rsidRPr="007F66E4">
              <w:rPr>
                <w:b/>
                <w:bCs/>
                <w:szCs w:val="22"/>
              </w:rPr>
              <w:tab/>
            </w:r>
            <w:r w:rsidR="00F57294" w:rsidRPr="007F66E4">
              <w:rPr>
                <w:b/>
                <w:bCs/>
                <w:szCs w:val="22"/>
              </w:rPr>
              <w:t xml:space="preserve">Предлагаемое одобрение по переписке проекта </w:t>
            </w:r>
            <w:r w:rsidR="00073199">
              <w:rPr>
                <w:b/>
                <w:bCs/>
                <w:szCs w:val="22"/>
              </w:rPr>
              <w:t>одной</w:t>
            </w:r>
            <w:r w:rsidR="00F57294" w:rsidRPr="007F66E4">
              <w:rPr>
                <w:b/>
                <w:bCs/>
                <w:szCs w:val="22"/>
              </w:rPr>
              <w:t xml:space="preserve"> пересмотренной Рекомендации МСЭ-R</w:t>
            </w:r>
          </w:p>
        </w:tc>
      </w:tr>
      <w:tr w:rsidR="00FA4392" w:rsidRPr="007F66E4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7F66E4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7F66E4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7F66E4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7F66E4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7F66E4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746F9429" w14:textId="09081AB1" w:rsidR="00F57294" w:rsidRPr="007F66E4" w:rsidRDefault="00F57294" w:rsidP="00F57294">
      <w:pPr>
        <w:pStyle w:val="Normalaftertitle0"/>
        <w:jc w:val="both"/>
      </w:pPr>
      <w:bookmarkStart w:id="0" w:name="dtitle1"/>
      <w:bookmarkEnd w:id="0"/>
      <w:r w:rsidRPr="007F66E4">
        <w:t>В ходе собрания 5-й Исследовательской комиссии по радиосвязи, состоявшегося 16</w:t>
      </w:r>
      <w:r w:rsidR="005F3C21" w:rsidRPr="007F66E4">
        <w:t> </w:t>
      </w:r>
      <w:r w:rsidRPr="007F66E4">
        <w:t>декабря</w:t>
      </w:r>
      <w:r w:rsidR="005F3C21" w:rsidRPr="007F66E4">
        <w:t> </w:t>
      </w:r>
      <w:r w:rsidRPr="007F66E4">
        <w:t>2021 года, Исследовательская комиссия приняла решение добиваться одобрения проект</w:t>
      </w:r>
      <w:r w:rsidR="005F3C21" w:rsidRPr="007F66E4">
        <w:t>а</w:t>
      </w:r>
      <w:r w:rsidR="00073199">
        <w:t xml:space="preserve"> одной</w:t>
      </w:r>
      <w:r w:rsidRPr="007F66E4">
        <w:t xml:space="preserve"> пересмотренной Рекомендации МСЭ-R в соответствии с п. </w:t>
      </w:r>
      <w:r w:rsidRPr="007F66E4">
        <w:rPr>
          <w:rFonts w:cstheme="minorHAnsi"/>
        </w:rPr>
        <w:t xml:space="preserve">A.2.6.2.2.3 </w:t>
      </w:r>
      <w:r w:rsidRPr="007F66E4">
        <w:t>Резолюции МСЭ-R</w:t>
      </w:r>
      <w:r w:rsidR="00F37955" w:rsidRPr="007F66E4">
        <w:t> </w:t>
      </w:r>
      <w:r w:rsidRPr="007F66E4">
        <w:t>1</w:t>
      </w:r>
      <w:r w:rsidR="00F37955" w:rsidRPr="007F66E4">
        <w:noBreakHyphen/>
      </w:r>
      <w:r w:rsidRPr="007F66E4">
        <w:t>8 (Одобрение Исследовательской комиссией по переписке). Название и резюме проекта Рекомендации приведен</w:t>
      </w:r>
      <w:r w:rsidR="00B038ED">
        <w:t>ы</w:t>
      </w:r>
      <w:r w:rsidR="005F3C21" w:rsidRPr="007F66E4">
        <w:t xml:space="preserve"> </w:t>
      </w:r>
      <w:r w:rsidRPr="007F66E4">
        <w:t>в Приложении к настоящему письму.</w:t>
      </w:r>
    </w:p>
    <w:p w14:paraId="7793E2A6" w14:textId="5936AE71" w:rsidR="00F57294" w:rsidRPr="007F66E4" w:rsidRDefault="00F57294" w:rsidP="00F57294">
      <w:pPr>
        <w:jc w:val="both"/>
      </w:pPr>
      <w:r w:rsidRPr="007F66E4">
        <w:t xml:space="preserve">Период рассмотрения продлится два месяца и завершится </w:t>
      </w:r>
      <w:r w:rsidRPr="007F66E4">
        <w:rPr>
          <w:u w:val="single"/>
        </w:rPr>
        <w:t>22 февраля 2022 года</w:t>
      </w:r>
      <w:r w:rsidRPr="007F66E4"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 w:rsidRPr="007F66E4">
        <w:rPr>
          <w:rFonts w:cstheme="minorHAnsi"/>
        </w:rPr>
        <w:t xml:space="preserve">A2.6.2.3 </w:t>
      </w:r>
      <w:r w:rsidRPr="007F66E4">
        <w:t xml:space="preserve">Резолюции МСЭ-R </w:t>
      </w:r>
      <w:r w:rsidR="00B04905" w:rsidRPr="007F66E4">
        <w:t>1–8</w:t>
      </w:r>
      <w:r w:rsidRPr="007F66E4">
        <w:t>.</w:t>
      </w:r>
    </w:p>
    <w:p w14:paraId="7F6B00F3" w14:textId="4CEF67DF" w:rsidR="00F57294" w:rsidRPr="007F66E4" w:rsidRDefault="00F57294" w:rsidP="00F57294">
      <w:pPr>
        <w:jc w:val="both"/>
      </w:pPr>
      <w:r w:rsidRPr="007F66E4">
        <w:t xml:space="preserve">Всем </w:t>
      </w:r>
      <w:r w:rsidRPr="007F66E4">
        <w:rPr>
          <w:rFonts w:cstheme="majorBidi"/>
          <w:color w:val="000000"/>
        </w:rPr>
        <w:t>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</w:t>
      </w:r>
      <w:r w:rsidRPr="007F66E4">
        <w:t>.</w:t>
      </w:r>
    </w:p>
    <w:p w14:paraId="471053DA" w14:textId="4ED246F2" w:rsidR="00F57294" w:rsidRPr="007F66E4" w:rsidRDefault="00F57294" w:rsidP="007F66E4">
      <w:pPr>
        <w:keepNext/>
        <w:keepLines/>
        <w:pageBreakBefore/>
        <w:jc w:val="both"/>
      </w:pPr>
      <w:r w:rsidRPr="007F66E4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 w:rsidR="005F3C21" w:rsidRPr="007F66E4">
        <w:t>а</w:t>
      </w:r>
      <w:r w:rsidRPr="007F66E4">
        <w:t xml:space="preserve"> Рекомендации, упомянутой в настоящем письме, предлагается сообщить эту информацию в</w:t>
      </w:r>
      <w:r w:rsidR="005F3C21" w:rsidRPr="007F66E4">
        <w:t> </w:t>
      </w:r>
      <w:r w:rsidRPr="007F66E4">
        <w:t>Секретариат, по возможности, незамедлительно. Информация об общей патентной политике МСЭ</w:t>
      </w:r>
      <w:r w:rsidRPr="007F66E4">
        <w:noBreakHyphen/>
        <w:t xml:space="preserve">T/МСЭ-R/ИСО/МЭК доступна по адресу: </w:t>
      </w:r>
      <w:hyperlink r:id="rId8" w:history="1">
        <w:r w:rsidRPr="007F66E4">
          <w:rPr>
            <w:rStyle w:val="Hyperlink"/>
          </w:rPr>
          <w:t>http://www.itu.int/en/ITU-T/ipr/Pages/policy.aspx</w:t>
        </w:r>
      </w:hyperlink>
      <w:r w:rsidRPr="007F66E4">
        <w:rPr>
          <w:rStyle w:val="Hyperlink"/>
          <w:u w:val="none"/>
        </w:rPr>
        <w:t>.</w:t>
      </w:r>
    </w:p>
    <w:p w14:paraId="6B79F665" w14:textId="2404950E" w:rsidR="00F57294" w:rsidRPr="007F66E4" w:rsidRDefault="00F57294" w:rsidP="00BF17DD">
      <w:pPr>
        <w:tabs>
          <w:tab w:val="center" w:pos="7088"/>
        </w:tabs>
        <w:spacing w:before="1200"/>
        <w:rPr>
          <w:szCs w:val="22"/>
        </w:rPr>
      </w:pPr>
      <w:r w:rsidRPr="007F66E4">
        <w:rPr>
          <w:szCs w:val="22"/>
        </w:rPr>
        <w:t>Марио Маневич</w:t>
      </w:r>
      <w:r w:rsidRPr="007F66E4">
        <w:rPr>
          <w:szCs w:val="22"/>
        </w:rPr>
        <w:br/>
        <w:t>Директор</w:t>
      </w:r>
    </w:p>
    <w:p w14:paraId="40EE7F8C" w14:textId="43836C26" w:rsidR="00F57294" w:rsidRPr="007F66E4" w:rsidRDefault="00F57294" w:rsidP="00BF17DD">
      <w:pPr>
        <w:tabs>
          <w:tab w:val="clear" w:pos="1134"/>
          <w:tab w:val="left" w:pos="1701"/>
        </w:tabs>
        <w:spacing w:before="1680"/>
      </w:pPr>
      <w:r w:rsidRPr="007F66E4">
        <w:rPr>
          <w:b/>
          <w:bCs/>
        </w:rPr>
        <w:t>Приложение</w:t>
      </w:r>
      <w:r w:rsidRPr="007F66E4">
        <w:t>:</w:t>
      </w:r>
      <w:r w:rsidRPr="007F66E4">
        <w:tab/>
        <w:t>Название и резюме проекта Рекомендации</w:t>
      </w:r>
      <w:bookmarkStart w:id="1" w:name="_GoBack"/>
      <w:bookmarkEnd w:id="1"/>
    </w:p>
    <w:p w14:paraId="189FE545" w14:textId="75A2CDC2" w:rsidR="00F57294" w:rsidRPr="007F66E4" w:rsidRDefault="00F57294" w:rsidP="00BF17DD">
      <w:pPr>
        <w:tabs>
          <w:tab w:val="clear" w:pos="1134"/>
          <w:tab w:val="clear" w:pos="1871"/>
          <w:tab w:val="clear" w:pos="2268"/>
          <w:tab w:val="left" w:pos="1701"/>
        </w:tabs>
        <w:spacing w:before="600"/>
      </w:pPr>
      <w:r w:rsidRPr="007F66E4">
        <w:rPr>
          <w:b/>
          <w:bCs/>
          <w:szCs w:val="22"/>
        </w:rPr>
        <w:t>Документ</w:t>
      </w:r>
      <w:r w:rsidRPr="007F66E4">
        <w:rPr>
          <w:bCs/>
          <w:szCs w:val="22"/>
        </w:rPr>
        <w:t>:</w:t>
      </w:r>
      <w:r w:rsidR="005F3C21" w:rsidRPr="007F66E4">
        <w:rPr>
          <w:bCs/>
          <w:szCs w:val="22"/>
        </w:rPr>
        <w:tab/>
      </w:r>
      <w:r w:rsidRPr="007F66E4">
        <w:t xml:space="preserve">Документ </w:t>
      </w:r>
      <w:hyperlink r:id="rId9" w:history="1">
        <w:r w:rsidR="00F37955" w:rsidRPr="007F66E4">
          <w:rPr>
            <w:rStyle w:val="Hyperlink"/>
          </w:rPr>
          <w:t>5/72</w:t>
        </w:r>
      </w:hyperlink>
    </w:p>
    <w:p w14:paraId="2887D891" w14:textId="050C3C42" w:rsidR="00F523F8" w:rsidRPr="007F66E4" w:rsidRDefault="00F57294" w:rsidP="007F66E4">
      <w:pPr>
        <w:tabs>
          <w:tab w:val="left" w:pos="4820"/>
        </w:tabs>
        <w:spacing w:before="240"/>
        <w:rPr>
          <w:szCs w:val="22"/>
          <w:u w:val="single"/>
        </w:rPr>
      </w:pPr>
      <w:r w:rsidRPr="007F66E4">
        <w:rPr>
          <w:szCs w:val="22"/>
        </w:rPr>
        <w:t>Этот документ доступен в электронном формате по адресу:</w:t>
      </w:r>
      <w:r w:rsidRPr="007F66E4">
        <w:t xml:space="preserve"> </w:t>
      </w:r>
      <w:hyperlink r:id="rId10" w:history="1">
        <w:r w:rsidR="00F37955" w:rsidRPr="007F66E4">
          <w:rPr>
            <w:rStyle w:val="Hyperlink"/>
          </w:rPr>
          <w:t>https://www.itu.int/md/R19-SG05-C/en</w:t>
        </w:r>
      </w:hyperlink>
      <w:r w:rsidRPr="007F66E4">
        <w:rPr>
          <w:rStyle w:val="Hyperlink"/>
          <w:u w:val="none"/>
        </w:rPr>
        <w:t>.</w:t>
      </w:r>
    </w:p>
    <w:p w14:paraId="414CEBF5" w14:textId="1BC72788" w:rsidR="005A5B0C" w:rsidRPr="007F66E4" w:rsidRDefault="00F523F8" w:rsidP="0016455D">
      <w:pPr>
        <w:pStyle w:val="AnnexNo"/>
      </w:pPr>
      <w:r w:rsidRPr="007F66E4">
        <w:br w:type="page"/>
      </w:r>
      <w:r w:rsidR="00BB67EC" w:rsidRPr="007F66E4">
        <w:lastRenderedPageBreak/>
        <w:t>ПРИЛОЖЕНИ</w:t>
      </w:r>
      <w:r w:rsidR="00572155" w:rsidRPr="007F66E4">
        <w:t>Е</w:t>
      </w:r>
    </w:p>
    <w:p w14:paraId="3F04E07C" w14:textId="535C4D31" w:rsidR="00445472" w:rsidRPr="007F66E4" w:rsidRDefault="00F37955" w:rsidP="00445472">
      <w:pPr>
        <w:pStyle w:val="Annextitle"/>
      </w:pPr>
      <w:r w:rsidRPr="007F66E4">
        <w:t>Название и резюме проекта Рекомендации</w:t>
      </w:r>
    </w:p>
    <w:p w14:paraId="42D091D7" w14:textId="620202EE" w:rsidR="00F37955" w:rsidRPr="007F66E4" w:rsidRDefault="00F37955" w:rsidP="00F37955">
      <w:pPr>
        <w:tabs>
          <w:tab w:val="right" w:pos="9639"/>
        </w:tabs>
      </w:pPr>
      <w:r w:rsidRPr="007F66E4">
        <w:rPr>
          <w:u w:val="single"/>
        </w:rPr>
        <w:t xml:space="preserve">Проект </w:t>
      </w:r>
      <w:r w:rsidR="005F3C21" w:rsidRPr="007F66E4">
        <w:rPr>
          <w:u w:val="single"/>
        </w:rPr>
        <w:t xml:space="preserve">пересмотра </w:t>
      </w:r>
      <w:r w:rsidRPr="007F66E4">
        <w:rPr>
          <w:u w:val="single"/>
        </w:rPr>
        <w:t>Рекомендации МСЭ-R M.585</w:t>
      </w:r>
      <w:r w:rsidR="005F3C21" w:rsidRPr="007F66E4">
        <w:rPr>
          <w:u w:val="single"/>
        </w:rPr>
        <w:noBreakHyphen/>
      </w:r>
      <w:r w:rsidRPr="007F66E4">
        <w:rPr>
          <w:u w:val="single"/>
        </w:rPr>
        <w:t>8</w:t>
      </w:r>
      <w:r w:rsidRPr="007F66E4">
        <w:tab/>
        <w:t>Док. 5/72</w:t>
      </w:r>
    </w:p>
    <w:p w14:paraId="5677C491" w14:textId="3DE39538" w:rsidR="00F37955" w:rsidRPr="007F66E4" w:rsidRDefault="00F37955" w:rsidP="00F37955">
      <w:pPr>
        <w:pStyle w:val="Rectitle"/>
        <w:rPr>
          <w:szCs w:val="24"/>
        </w:rPr>
      </w:pPr>
      <w:r w:rsidRPr="007F66E4">
        <w:rPr>
          <w:lang w:eastAsia="zh-CN"/>
        </w:rPr>
        <w:t>Присвоение и использование опознавателей в морской подвижной службе</w:t>
      </w:r>
    </w:p>
    <w:p w14:paraId="5E303EDE" w14:textId="012F5ECF" w:rsidR="00F37955" w:rsidRPr="007F66E4" w:rsidRDefault="00B04905" w:rsidP="00CF0A0A">
      <w:pPr>
        <w:spacing w:before="240"/>
        <w:jc w:val="both"/>
      </w:pPr>
      <w:r w:rsidRPr="00B04905">
        <w:t xml:space="preserve">Обеспечить схему нумерации автономных морских радиоустройств (AMRD) в Приложении 2 и повысить </w:t>
      </w:r>
      <w:r>
        <w:t>удобочитаемость</w:t>
      </w:r>
      <w:r w:rsidRPr="00B04905">
        <w:t xml:space="preserve"> использования идентификаторов производителя для устройств, </w:t>
      </w:r>
      <w:r>
        <w:t>в которых используется опознаватель</w:t>
      </w:r>
      <w:r w:rsidRPr="00B04905">
        <w:t xml:space="preserve"> </w:t>
      </w:r>
      <w:r>
        <w:t xml:space="preserve">произвольного числового формата, </w:t>
      </w:r>
      <w:r w:rsidRPr="00B04905">
        <w:t>в Приложении 3, путем размещения соответствующей информации непосредственно в раздел</w:t>
      </w:r>
      <w:r>
        <w:t>е</w:t>
      </w:r>
      <w:r w:rsidRPr="00B04905">
        <w:t xml:space="preserve"> 2</w:t>
      </w:r>
      <w:r>
        <w:t xml:space="preserve"> </w:t>
      </w:r>
      <w:r w:rsidRPr="00B04905">
        <w:t>Приложени</w:t>
      </w:r>
      <w:r>
        <w:t>я</w:t>
      </w:r>
      <w:r w:rsidRPr="00B04905">
        <w:t xml:space="preserve"> 2. </w:t>
      </w:r>
      <w:r>
        <w:t>Помимо этого</w:t>
      </w:r>
      <w:r w:rsidRPr="00B04905">
        <w:t>, внесены некоторые редакционные изменения.</w:t>
      </w:r>
    </w:p>
    <w:p w14:paraId="6F15A189" w14:textId="74363230" w:rsidR="004119B6" w:rsidRPr="007F66E4" w:rsidRDefault="004119B6" w:rsidP="007F66E4">
      <w:pPr>
        <w:spacing w:before="720"/>
        <w:jc w:val="center"/>
      </w:pPr>
      <w:r w:rsidRPr="007F66E4">
        <w:t>______________</w:t>
      </w:r>
    </w:p>
    <w:sectPr w:rsidR="004119B6" w:rsidRPr="007F66E4" w:rsidSect="00FA4392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4F70" w14:textId="77777777" w:rsidR="00C409B5" w:rsidRDefault="00C409B5">
      <w:r>
        <w:separator/>
      </w:r>
    </w:p>
  </w:endnote>
  <w:endnote w:type="continuationSeparator" w:id="0">
    <w:p w14:paraId="5EBFE497" w14:textId="77777777" w:rsidR="00C409B5" w:rsidRDefault="00C4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4EC5" w14:textId="77777777" w:rsidR="00C409B5" w:rsidRDefault="00C409B5">
      <w:r>
        <w:t>____________________</w:t>
      </w:r>
    </w:p>
  </w:footnote>
  <w:footnote w:type="continuationSeparator" w:id="0">
    <w:p w14:paraId="28802011" w14:textId="77777777" w:rsidR="00C409B5" w:rsidRDefault="00C4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55DC59BB" w:rsidR="00874577" w:rsidRPr="00AF1ECB" w:rsidRDefault="00D206C1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2E9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147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8B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AB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361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B4A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69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E6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C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47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3E0"/>
    <w:rsid w:val="00016557"/>
    <w:rsid w:val="00031D3A"/>
    <w:rsid w:val="00032705"/>
    <w:rsid w:val="00046707"/>
    <w:rsid w:val="00052EC0"/>
    <w:rsid w:val="0006536F"/>
    <w:rsid w:val="00066BE9"/>
    <w:rsid w:val="0007319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6455D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517DB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755BF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2155"/>
    <w:rsid w:val="00577D20"/>
    <w:rsid w:val="00591752"/>
    <w:rsid w:val="00595800"/>
    <w:rsid w:val="005A2626"/>
    <w:rsid w:val="005A363E"/>
    <w:rsid w:val="005A5B0C"/>
    <w:rsid w:val="005C3009"/>
    <w:rsid w:val="005D44C4"/>
    <w:rsid w:val="005E0DD5"/>
    <w:rsid w:val="005E37AD"/>
    <w:rsid w:val="005E3F2E"/>
    <w:rsid w:val="005F130D"/>
    <w:rsid w:val="005F3C21"/>
    <w:rsid w:val="005F7F4C"/>
    <w:rsid w:val="0061260F"/>
    <w:rsid w:val="006136BC"/>
    <w:rsid w:val="00615B37"/>
    <w:rsid w:val="00620F21"/>
    <w:rsid w:val="006262BE"/>
    <w:rsid w:val="006275FE"/>
    <w:rsid w:val="00633FA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469D"/>
    <w:rsid w:val="00723397"/>
    <w:rsid w:val="0072796D"/>
    <w:rsid w:val="00741B5C"/>
    <w:rsid w:val="007465F8"/>
    <w:rsid w:val="00746900"/>
    <w:rsid w:val="00747CE1"/>
    <w:rsid w:val="00754EB9"/>
    <w:rsid w:val="00761CFA"/>
    <w:rsid w:val="00792D1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7F66E4"/>
    <w:rsid w:val="008040AA"/>
    <w:rsid w:val="00807BFD"/>
    <w:rsid w:val="00811467"/>
    <w:rsid w:val="00822558"/>
    <w:rsid w:val="008304F6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C79F2"/>
    <w:rsid w:val="00AE7EC1"/>
    <w:rsid w:val="00AF1ECB"/>
    <w:rsid w:val="00AF3BA9"/>
    <w:rsid w:val="00B038ED"/>
    <w:rsid w:val="00B03DEA"/>
    <w:rsid w:val="00B04905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BF17DD"/>
    <w:rsid w:val="00C01DAC"/>
    <w:rsid w:val="00C0390F"/>
    <w:rsid w:val="00C111B7"/>
    <w:rsid w:val="00C20FFF"/>
    <w:rsid w:val="00C228D1"/>
    <w:rsid w:val="00C409B5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F0A0A"/>
    <w:rsid w:val="00D04963"/>
    <w:rsid w:val="00D057A1"/>
    <w:rsid w:val="00D12826"/>
    <w:rsid w:val="00D206C1"/>
    <w:rsid w:val="00D22AC6"/>
    <w:rsid w:val="00D26964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04527"/>
    <w:rsid w:val="00E41FE5"/>
    <w:rsid w:val="00E53F66"/>
    <w:rsid w:val="00E5740D"/>
    <w:rsid w:val="00E6200F"/>
    <w:rsid w:val="00E70695"/>
    <w:rsid w:val="00E70E23"/>
    <w:rsid w:val="00E81F66"/>
    <w:rsid w:val="00E90A0C"/>
    <w:rsid w:val="00E929DA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37955"/>
    <w:rsid w:val="00F523F8"/>
    <w:rsid w:val="00F57294"/>
    <w:rsid w:val="00F85444"/>
    <w:rsid w:val="00F902BC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6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955"/>
    <w:rPr>
      <w:color w:val="605E5C"/>
      <w:shd w:val="clear" w:color="auto" w:fill="E1DFDD"/>
    </w:rPr>
  </w:style>
  <w:style w:type="paragraph" w:customStyle="1" w:styleId="Summary">
    <w:name w:val="Summary"/>
    <w:basedOn w:val="Normal"/>
    <w:next w:val="Normal"/>
    <w:autoRedefine/>
    <w:rsid w:val="00F3795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72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AC3D02"/>
    <w:rsid w:val="00B16946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47F1-3F40-4A28-8139-83884BF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284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2675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11</cp:revision>
  <cp:lastPrinted>2020-02-03T08:09:00Z</cp:lastPrinted>
  <dcterms:created xsi:type="dcterms:W3CDTF">2021-12-17T15:35:00Z</dcterms:created>
  <dcterms:modified xsi:type="dcterms:W3CDTF">2021-12-21T15:41:00Z</dcterms:modified>
</cp:coreProperties>
</file>