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E142D" w14:paraId="05D7934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7D5DCD" w14:textId="77777777" w:rsidR="00EA15B3" w:rsidRPr="000E142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0E142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0E142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0846F79" w14:textId="77777777" w:rsidR="008E38B4" w:rsidRPr="000E142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3B51AF1" w14:textId="77777777" w:rsidR="008E38B4" w:rsidRPr="000E142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0E142D" w14:paraId="44371BD5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A39D63F" w14:textId="77777777" w:rsidR="00A52F57" w:rsidRPr="000E142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0E142D">
              <w:rPr>
                <w:szCs w:val="24"/>
                <w:lang w:val="en-GB"/>
              </w:rPr>
              <w:t>Administrative Circular</w:t>
            </w:r>
          </w:p>
          <w:p w14:paraId="57DD055A" w14:textId="394D1B46" w:rsidR="00651777" w:rsidRPr="000E142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0E142D">
              <w:rPr>
                <w:b/>
                <w:bCs/>
                <w:szCs w:val="24"/>
                <w:lang w:val="en-GB"/>
              </w:rPr>
              <w:t>CACE</w:t>
            </w:r>
            <w:r w:rsidR="00D74BDE" w:rsidRPr="000E142D">
              <w:rPr>
                <w:b/>
                <w:bCs/>
                <w:szCs w:val="24"/>
                <w:lang w:val="en-GB"/>
              </w:rPr>
              <w:t>/</w:t>
            </w:r>
            <w:r w:rsidR="008E0BF3">
              <w:rPr>
                <w:b/>
                <w:bCs/>
                <w:szCs w:val="24"/>
                <w:lang w:val="en-GB"/>
              </w:rPr>
              <w:t>1012</w:t>
            </w:r>
          </w:p>
        </w:tc>
        <w:tc>
          <w:tcPr>
            <w:tcW w:w="2835" w:type="dxa"/>
            <w:shd w:val="clear" w:color="auto" w:fill="auto"/>
          </w:tcPr>
          <w:p w14:paraId="55233F10" w14:textId="5E1C27FE" w:rsidR="00651777" w:rsidRPr="000E142D" w:rsidRDefault="0053268A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7B335681B91D4A92BC7E2A089C32F534"/>
                </w:placeholder>
                <w:date w:fullDate="2021-12-22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5E0AFA">
                  <w:rPr>
                    <w:rFonts w:cs="Arial"/>
                    <w:szCs w:val="24"/>
                    <w:lang w:val="en-GB"/>
                  </w:rPr>
                  <w:t>22 December 2021</w:t>
                </w:r>
              </w:sdtContent>
            </w:sdt>
          </w:p>
        </w:tc>
      </w:tr>
      <w:tr w:rsidR="0037309C" w:rsidRPr="000E142D" w14:paraId="044568F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339E1D" w14:textId="77777777" w:rsidR="0037309C" w:rsidRPr="000E142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0E142D" w14:paraId="757C3B7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DE68" w14:textId="77777777" w:rsidR="0037309C" w:rsidRPr="000E142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0E142D" w14:paraId="75BFCC9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01E520" w14:textId="2861188A" w:rsidR="00D21694" w:rsidRPr="000E142D" w:rsidRDefault="000D02EC" w:rsidP="000D02E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0E142D">
              <w:rPr>
                <w:b/>
                <w:lang w:val="en-GB"/>
              </w:rPr>
              <w:t>To Administrations of Member States of the ITU, Radiocommunication Sector Members,</w:t>
            </w:r>
            <w:r w:rsidRPr="000E142D">
              <w:rPr>
                <w:b/>
                <w:lang w:val="en-GB"/>
              </w:rPr>
              <w:br/>
              <w:t xml:space="preserve">ITU-R Associates participating in the work of Radiocommunication Study Group </w:t>
            </w:r>
            <w:r w:rsidR="005E0AFA">
              <w:rPr>
                <w:b/>
                <w:lang w:val="en-GB"/>
              </w:rPr>
              <w:t>5</w:t>
            </w:r>
            <w:r w:rsidR="005E0AFA" w:rsidRPr="000E142D">
              <w:rPr>
                <w:b/>
                <w:lang w:val="en-GB"/>
              </w:rPr>
              <w:t xml:space="preserve"> </w:t>
            </w:r>
            <w:r w:rsidRPr="000E142D">
              <w:rPr>
                <w:b/>
                <w:lang w:val="en-GB"/>
              </w:rPr>
              <w:t>and ITU Academia</w:t>
            </w:r>
          </w:p>
        </w:tc>
      </w:tr>
      <w:tr w:rsidR="0037309C" w:rsidRPr="000E142D" w14:paraId="644431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17F5F9" w14:textId="77777777" w:rsidR="0037309C" w:rsidRPr="000E142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0E142D" w14:paraId="6031443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73AC8E7" w14:textId="77777777" w:rsidR="00D74BDE" w:rsidRPr="000E142D" w:rsidRDefault="00D74BDE" w:rsidP="00D74BDE">
            <w:pPr>
              <w:spacing w:before="0"/>
              <w:jc w:val="left"/>
              <w:rPr>
                <w:lang w:val="en-GB"/>
              </w:rPr>
            </w:pPr>
            <w:r w:rsidRPr="000E142D">
              <w:rPr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3A0DED" w14:textId="616CB216" w:rsidR="000D02EC" w:rsidRPr="000E142D" w:rsidRDefault="000D02EC" w:rsidP="000D02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  <w:lang w:val="en-GB"/>
              </w:rPr>
            </w:pPr>
            <w:r w:rsidRPr="000E142D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BD507A16622D4C9387E148810A34AD8D"/>
                </w:placeholder>
                <w:comboBox>
                  <w:listItem w:value="Choose an item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174D6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6F3505ED" w14:textId="3BA40044" w:rsidR="00D74BDE" w:rsidRPr="000E142D" w:rsidRDefault="000D02EC" w:rsidP="000E142D">
            <w:pPr>
              <w:spacing w:before="120"/>
              <w:ind w:left="794" w:hanging="794"/>
              <w:jc w:val="left"/>
              <w:rPr>
                <w:lang w:val="en-GB"/>
              </w:rPr>
            </w:pPr>
            <w:r w:rsidRPr="000E142D">
              <w:rPr>
                <w:b/>
                <w:bCs/>
                <w:lang w:val="en-GB"/>
              </w:rPr>
              <w:t>–</w:t>
            </w:r>
            <w:r w:rsidRPr="000E142D">
              <w:rPr>
                <w:b/>
                <w:bCs/>
                <w:lang w:val="en-GB"/>
              </w:rPr>
              <w:tab/>
              <w:t xml:space="preserve">Proposed adoption by correspondence of </w:t>
            </w:r>
            <w:r w:rsidR="005E0AFA">
              <w:rPr>
                <w:b/>
                <w:bCs/>
                <w:lang w:val="en-GB"/>
              </w:rPr>
              <w:t>1</w:t>
            </w:r>
            <w:r w:rsidR="005E0AFA" w:rsidRPr="000E142D">
              <w:rPr>
                <w:b/>
                <w:bCs/>
                <w:lang w:val="en-GB"/>
              </w:rPr>
              <w:t xml:space="preserve"> </w:t>
            </w:r>
            <w:r w:rsidRPr="000E142D">
              <w:rPr>
                <w:b/>
                <w:bCs/>
                <w:lang w:val="en-GB"/>
              </w:rPr>
              <w:t>draft revised ITU-R Recommendation</w:t>
            </w:r>
          </w:p>
        </w:tc>
      </w:tr>
      <w:tr w:rsidR="00D74BDE" w:rsidRPr="000E142D" w14:paraId="2A8E09C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D12DA34" w14:textId="77777777" w:rsidR="00D74BDE" w:rsidRPr="000E142D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49F022" w14:textId="77777777" w:rsidR="00D74BDE" w:rsidRPr="000E142D" w:rsidRDefault="00D74BDE" w:rsidP="00D74BDE">
            <w:pPr>
              <w:spacing w:before="0"/>
              <w:rPr>
                <w:b/>
                <w:bCs/>
                <w:lang w:val="en-GB"/>
              </w:rPr>
            </w:pPr>
          </w:p>
        </w:tc>
      </w:tr>
      <w:tr w:rsidR="00D74BDE" w:rsidRPr="000E142D" w14:paraId="7CDF0C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6196DA2" w14:textId="77777777" w:rsidR="00D74BDE" w:rsidRPr="000E142D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88FB9FE" w14:textId="77777777" w:rsidR="00D74BDE" w:rsidRPr="000E142D" w:rsidRDefault="00D74BDE" w:rsidP="00D74BDE">
            <w:pPr>
              <w:spacing w:before="0"/>
              <w:rPr>
                <w:b/>
                <w:bCs/>
                <w:lang w:val="en-GB"/>
              </w:rPr>
            </w:pPr>
          </w:p>
        </w:tc>
      </w:tr>
      <w:tr w:rsidR="00D74BDE" w:rsidRPr="000E142D" w14:paraId="202264F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EDAD6A" w14:textId="77777777" w:rsidR="00D74BDE" w:rsidRPr="000E142D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</w:tr>
      <w:tr w:rsidR="00A20B7F" w:rsidRPr="000E142D" w14:paraId="7DF64F6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875C8C" w14:textId="77777777" w:rsidR="00A20B7F" w:rsidRPr="000E142D" w:rsidRDefault="00A20B7F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</w:tr>
    </w:tbl>
    <w:p w14:paraId="6D504B59" w14:textId="72899E95" w:rsidR="000D02EC" w:rsidRPr="000E142D" w:rsidRDefault="000D02EC" w:rsidP="004A7DCD">
      <w:pPr>
        <w:pStyle w:val="Normalaftertitle0"/>
        <w:spacing w:before="360"/>
        <w:jc w:val="both"/>
        <w:rPr>
          <w:rFonts w:asciiTheme="minorHAnsi" w:hAnsiTheme="minorHAnsi" w:cstheme="minorHAnsi"/>
        </w:rPr>
      </w:pPr>
      <w:r w:rsidRPr="000E142D">
        <w:rPr>
          <w:rFonts w:asciiTheme="minorHAnsi" w:hAnsiTheme="minorHAnsi" w:cstheme="minorHAnsi"/>
        </w:rPr>
        <w:t xml:space="preserve">At the meeting of Radiocommunication Study Group </w:t>
      </w:r>
      <w:r w:rsidR="005E0AFA">
        <w:rPr>
          <w:rFonts w:asciiTheme="minorHAnsi" w:hAnsiTheme="minorHAnsi" w:cstheme="minorHAnsi"/>
        </w:rPr>
        <w:t>5</w:t>
      </w:r>
      <w:r w:rsidRPr="000E142D">
        <w:rPr>
          <w:rFonts w:asciiTheme="minorHAnsi" w:hAnsiTheme="minorHAnsi" w:cstheme="minorHAnsi"/>
        </w:rPr>
        <w:t xml:space="preserve">, </w:t>
      </w:r>
      <w:r w:rsidRPr="0087167C">
        <w:rPr>
          <w:rFonts w:asciiTheme="minorHAnsi" w:hAnsiTheme="minorHAnsi" w:cstheme="minorHAnsi"/>
        </w:rPr>
        <w:t xml:space="preserve">held </w:t>
      </w:r>
      <w:r w:rsidRPr="0053268A">
        <w:rPr>
          <w:rFonts w:asciiTheme="minorHAnsi" w:hAnsiTheme="minorHAnsi" w:cstheme="minorHAnsi"/>
        </w:rPr>
        <w:t>on</w:t>
      </w:r>
      <w:r w:rsidR="005E0AFA" w:rsidRPr="0053268A">
        <w:rPr>
          <w:rFonts w:asciiTheme="minorHAnsi" w:hAnsiTheme="minorHAnsi" w:cstheme="minorHAnsi"/>
        </w:rPr>
        <w:t xml:space="preserve"> 16 December 2021</w:t>
      </w:r>
      <w:r w:rsidRPr="0087167C">
        <w:rPr>
          <w:rFonts w:asciiTheme="minorHAnsi" w:hAnsiTheme="minorHAnsi" w:cstheme="minorHAnsi"/>
        </w:rPr>
        <w:t xml:space="preserve">, the Study Group decided to seek adoption of </w:t>
      </w:r>
      <w:r w:rsidR="005E0AFA" w:rsidRPr="0087167C">
        <w:rPr>
          <w:rFonts w:asciiTheme="minorHAnsi" w:hAnsiTheme="minorHAnsi" w:cstheme="minorHAnsi"/>
        </w:rPr>
        <w:t xml:space="preserve">1 </w:t>
      </w:r>
      <w:r w:rsidRPr="0087167C">
        <w:rPr>
          <w:rFonts w:asciiTheme="minorHAnsi" w:hAnsiTheme="minorHAnsi" w:cstheme="minorHAnsi"/>
        </w:rPr>
        <w:t>draft revised ITU-R Recommendation in accordance with § A2.6.2.2.3 of Resolution ITU</w:t>
      </w:r>
      <w:r w:rsidRPr="0087167C">
        <w:rPr>
          <w:rFonts w:asciiTheme="minorHAnsi" w:hAnsiTheme="minorHAnsi" w:cstheme="minorHAnsi"/>
        </w:rPr>
        <w:noBreakHyphen/>
        <w:t>R 1-</w:t>
      </w:r>
      <w:r w:rsidR="00735A1C" w:rsidRPr="0087167C">
        <w:rPr>
          <w:rFonts w:asciiTheme="minorHAnsi" w:hAnsiTheme="minorHAnsi" w:cstheme="minorHAnsi"/>
        </w:rPr>
        <w:t>8</w:t>
      </w:r>
      <w:r w:rsidRPr="0087167C">
        <w:rPr>
          <w:rFonts w:asciiTheme="minorHAnsi" w:hAnsiTheme="minorHAnsi" w:cstheme="minorHAnsi"/>
        </w:rPr>
        <w:t xml:space="preserve"> (Adoption by a Study Group by correspondence). The title</w:t>
      </w:r>
      <w:r w:rsidR="0069080C">
        <w:rPr>
          <w:rFonts w:asciiTheme="minorHAnsi" w:hAnsiTheme="minorHAnsi" w:cstheme="minorHAnsi"/>
        </w:rPr>
        <w:t xml:space="preserve"> </w:t>
      </w:r>
      <w:r w:rsidRPr="0087167C">
        <w:rPr>
          <w:rFonts w:asciiTheme="minorHAnsi" w:hAnsiTheme="minorHAnsi" w:cstheme="minorHAnsi"/>
        </w:rPr>
        <w:t>and summar</w:t>
      </w:r>
      <w:r w:rsidRPr="0053268A">
        <w:rPr>
          <w:rFonts w:asciiTheme="minorHAnsi" w:hAnsiTheme="minorHAnsi" w:cstheme="minorHAnsi"/>
        </w:rPr>
        <w:t>y</w:t>
      </w:r>
      <w:r w:rsidR="001174D6">
        <w:rPr>
          <w:rFonts w:asciiTheme="minorHAnsi" w:hAnsiTheme="minorHAnsi" w:cstheme="minorHAnsi"/>
        </w:rPr>
        <w:t xml:space="preserve"> </w:t>
      </w:r>
      <w:r w:rsidRPr="000E142D">
        <w:rPr>
          <w:rFonts w:asciiTheme="minorHAnsi" w:hAnsiTheme="minorHAnsi" w:cstheme="minorHAnsi"/>
        </w:rPr>
        <w:t>of the draft Recommendation</w:t>
      </w:r>
      <w:r w:rsidR="001174D6">
        <w:rPr>
          <w:rFonts w:asciiTheme="minorHAnsi" w:hAnsiTheme="minorHAnsi" w:cstheme="minorHAnsi"/>
        </w:rPr>
        <w:t xml:space="preserve"> is</w:t>
      </w:r>
      <w:r w:rsidR="001174D6" w:rsidRPr="000E142D">
        <w:rPr>
          <w:rFonts w:asciiTheme="minorHAnsi" w:hAnsiTheme="minorHAnsi" w:cstheme="minorHAnsi"/>
        </w:rPr>
        <w:t xml:space="preserve"> </w:t>
      </w:r>
      <w:r w:rsidRPr="000E142D">
        <w:rPr>
          <w:rFonts w:asciiTheme="minorHAnsi" w:hAnsiTheme="minorHAnsi" w:cstheme="minorHAnsi"/>
        </w:rPr>
        <w:t xml:space="preserve">given in the Annex to this letter. </w:t>
      </w:r>
    </w:p>
    <w:p w14:paraId="3C679323" w14:textId="0C41523D" w:rsidR="000D02EC" w:rsidRPr="000E142D" w:rsidRDefault="000D02EC" w:rsidP="0055219D">
      <w:pPr>
        <w:tabs>
          <w:tab w:val="left" w:pos="0"/>
          <w:tab w:val="left" w:pos="1134"/>
          <w:tab w:val="left" w:pos="3119"/>
        </w:tabs>
        <w:rPr>
          <w:rFonts w:asciiTheme="minorHAnsi" w:hAnsiTheme="minorHAnsi" w:cstheme="minorHAnsi"/>
          <w:lang w:val="en-GB"/>
        </w:rPr>
      </w:pPr>
      <w:r w:rsidRPr="000E142D">
        <w:rPr>
          <w:rFonts w:asciiTheme="minorHAnsi" w:hAnsiTheme="minorHAnsi" w:cstheme="minorHAnsi"/>
          <w:lang w:val="en-GB"/>
        </w:rPr>
        <w:t xml:space="preserve">The consideration period shall extend for two months ending on </w:t>
      </w:r>
      <w:r w:rsidR="005E0AFA">
        <w:rPr>
          <w:rFonts w:asciiTheme="minorHAnsi" w:hAnsiTheme="minorHAnsi" w:cstheme="minorHAnsi"/>
          <w:u w:val="single"/>
          <w:lang w:val="en-GB"/>
        </w:rPr>
        <w:t xml:space="preserve">22 </w:t>
      </w:r>
      <w:r w:rsidR="0087167C">
        <w:rPr>
          <w:rFonts w:asciiTheme="minorHAnsi" w:hAnsiTheme="minorHAnsi" w:cstheme="minorHAnsi"/>
          <w:u w:val="single"/>
          <w:lang w:val="en-GB"/>
        </w:rPr>
        <w:t>February 2022</w:t>
      </w:r>
      <w:r w:rsidRPr="000E142D">
        <w:rPr>
          <w:rFonts w:asciiTheme="minorHAnsi" w:hAnsiTheme="minorHAnsi" w:cstheme="minorHAnsi"/>
          <w:lang w:val="en-GB"/>
        </w:rPr>
        <w:t>. If within this period no objections are received from Member States, the approval by consultation procedure of § A2.6.2.3 of Resolution ITU</w:t>
      </w:r>
      <w:r w:rsidRPr="000E142D">
        <w:rPr>
          <w:rFonts w:asciiTheme="minorHAnsi" w:hAnsiTheme="minorHAnsi" w:cstheme="minorHAnsi"/>
          <w:lang w:val="en-GB"/>
        </w:rPr>
        <w:noBreakHyphen/>
        <w:t>R 1</w:t>
      </w:r>
      <w:r w:rsidRPr="000E142D">
        <w:rPr>
          <w:rFonts w:asciiTheme="minorHAnsi" w:hAnsiTheme="minorHAnsi" w:cstheme="minorHAnsi"/>
          <w:lang w:val="en-GB"/>
        </w:rPr>
        <w:noBreakHyphen/>
      </w:r>
      <w:r w:rsidR="00735A1C" w:rsidRPr="000E142D">
        <w:rPr>
          <w:rFonts w:asciiTheme="minorHAnsi" w:hAnsiTheme="minorHAnsi" w:cstheme="minorHAnsi"/>
          <w:lang w:val="en-GB"/>
        </w:rPr>
        <w:t>8</w:t>
      </w:r>
      <w:r w:rsidRPr="000E142D">
        <w:rPr>
          <w:rFonts w:asciiTheme="minorHAnsi" w:hAnsiTheme="minorHAnsi" w:cstheme="minorHAnsi"/>
          <w:lang w:val="en-GB"/>
        </w:rPr>
        <w:t xml:space="preserve"> will be initiated. </w:t>
      </w:r>
    </w:p>
    <w:p w14:paraId="6C847EA7" w14:textId="77061231" w:rsidR="000D02EC" w:rsidRDefault="000D02EC" w:rsidP="0055219D">
      <w:pPr>
        <w:tabs>
          <w:tab w:val="left" w:pos="0"/>
          <w:tab w:val="left" w:pos="1134"/>
          <w:tab w:val="left" w:pos="3119"/>
        </w:tabs>
        <w:rPr>
          <w:rFonts w:asciiTheme="minorHAnsi" w:hAnsiTheme="minorHAnsi" w:cstheme="minorHAnsi"/>
          <w:lang w:val="en-GB"/>
        </w:rPr>
      </w:pPr>
      <w:r w:rsidRPr="000E142D">
        <w:rPr>
          <w:rFonts w:asciiTheme="minorHAnsi" w:hAnsiTheme="minorHAnsi" w:cstheme="minorHAnsi"/>
          <w:lang w:val="en-GB"/>
        </w:rPr>
        <w:t>Any Member State wh</w:t>
      </w:r>
      <w:r w:rsidR="00063C52">
        <w:rPr>
          <w:rFonts w:asciiTheme="minorHAnsi" w:hAnsiTheme="minorHAnsi" w:cstheme="minorHAnsi"/>
          <w:lang w:val="en-GB"/>
        </w:rPr>
        <w:t>ich</w:t>
      </w:r>
      <w:r w:rsidRPr="000E142D">
        <w:rPr>
          <w:rFonts w:asciiTheme="minorHAnsi" w:hAnsiTheme="minorHAnsi" w:cstheme="minorHAnsi"/>
          <w:lang w:val="en-GB"/>
        </w:rPr>
        <w:t xml:space="preserve"> objects to the adoption of the draft Recommendation</w:t>
      </w:r>
      <w:r w:rsidR="001174D6">
        <w:rPr>
          <w:rFonts w:asciiTheme="minorHAnsi" w:hAnsiTheme="minorHAnsi" w:cstheme="minorHAnsi"/>
          <w:lang w:val="en-GB"/>
        </w:rPr>
        <w:t xml:space="preserve"> </w:t>
      </w:r>
      <w:r w:rsidRPr="000E142D">
        <w:rPr>
          <w:rFonts w:asciiTheme="minorHAnsi" w:hAnsiTheme="minorHAnsi" w:cstheme="minorHAnsi"/>
          <w:lang w:val="en-GB"/>
        </w:rPr>
        <w:t>is requested to inform the Director and the Chairman of the Study Group of the reasons for the objection.</w:t>
      </w:r>
    </w:p>
    <w:p w14:paraId="3EF4E2E7" w14:textId="77777777" w:rsidR="0053268A" w:rsidRPr="000E142D" w:rsidRDefault="0053268A" w:rsidP="0055219D">
      <w:pPr>
        <w:tabs>
          <w:tab w:val="left" w:pos="0"/>
          <w:tab w:val="left" w:pos="1134"/>
          <w:tab w:val="left" w:pos="3119"/>
        </w:tabs>
        <w:rPr>
          <w:rFonts w:asciiTheme="minorHAnsi" w:hAnsiTheme="minorHAnsi" w:cstheme="minorHAnsi"/>
          <w:lang w:val="en-GB"/>
        </w:rPr>
      </w:pPr>
    </w:p>
    <w:p w14:paraId="31FBBDD0" w14:textId="1AA2141A" w:rsidR="000D02EC" w:rsidRPr="000E142D" w:rsidRDefault="000D02EC" w:rsidP="00621F01">
      <w:pPr>
        <w:keepNext/>
        <w:keepLines/>
        <w:spacing w:before="136"/>
        <w:rPr>
          <w:lang w:val="en-GB"/>
        </w:rPr>
      </w:pPr>
      <w:r w:rsidRPr="000E142D">
        <w:rPr>
          <w:lang w:val="en-GB"/>
        </w:rPr>
        <w:lastRenderedPageBreak/>
        <w:t>Any ITU member organization aware of a patent held by itself or others which may fully or partly cover elements of the draft Recommendation</w:t>
      </w:r>
      <w:r w:rsidR="0087167C">
        <w:rPr>
          <w:lang w:val="en-GB"/>
        </w:rPr>
        <w:t xml:space="preserve"> </w:t>
      </w:r>
      <w:r w:rsidRPr="000E142D">
        <w:rPr>
          <w:lang w:val="en-GB"/>
        </w:rPr>
        <w:t>mentioned in this letter is requested to disclose such</w:t>
      </w:r>
      <w:r w:rsidR="0069080C">
        <w:rPr>
          <w:lang w:val="en-GB"/>
        </w:rPr>
        <w:t> </w:t>
      </w:r>
      <w:r w:rsidRPr="000E142D">
        <w:rPr>
          <w:lang w:val="en-GB"/>
        </w:rPr>
        <w:t xml:space="preserve">information to the Secretariat as soon as possible. The Common Patent Policy for </w:t>
      </w:r>
      <w:r w:rsidRPr="000E142D">
        <w:rPr>
          <w:lang w:val="en-GB"/>
        </w:rPr>
        <w:br/>
        <w:t xml:space="preserve">ITU-T/ITU-R/ISO/IEC is available at </w:t>
      </w:r>
      <w:hyperlink r:id="rId8" w:history="1">
        <w:r w:rsidRPr="000E142D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0E142D">
        <w:rPr>
          <w:lang w:val="en-GB"/>
        </w:rPr>
        <w:t>.</w:t>
      </w:r>
    </w:p>
    <w:p w14:paraId="21AD92D5" w14:textId="77777777" w:rsidR="000D02EC" w:rsidRPr="000E142D" w:rsidRDefault="000D02EC" w:rsidP="0053268A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0E142D">
        <w:rPr>
          <w:szCs w:val="24"/>
          <w:lang w:val="en-GB"/>
        </w:rPr>
        <w:t>Mario Maniewicz</w:t>
      </w:r>
      <w:r w:rsidR="0055219D" w:rsidRPr="000E142D">
        <w:rPr>
          <w:szCs w:val="24"/>
          <w:lang w:val="en-GB"/>
        </w:rPr>
        <w:br/>
      </w:r>
      <w:r w:rsidRPr="000E142D">
        <w:rPr>
          <w:rFonts w:asciiTheme="minorHAnsi" w:hAnsiTheme="minorHAnsi" w:cstheme="minorHAnsi"/>
          <w:szCs w:val="24"/>
          <w:lang w:val="en-GB"/>
        </w:rPr>
        <w:t>Director</w:t>
      </w:r>
    </w:p>
    <w:p w14:paraId="1AE6A6AF" w14:textId="79978905" w:rsidR="000D02EC" w:rsidRPr="000E142D" w:rsidRDefault="000D02EC" w:rsidP="0053268A">
      <w:pPr>
        <w:keepNext/>
        <w:keepLines/>
        <w:tabs>
          <w:tab w:val="clear" w:pos="794"/>
          <w:tab w:val="clear" w:pos="1191"/>
          <w:tab w:val="left" w:pos="1134"/>
        </w:tabs>
        <w:spacing w:before="1800"/>
        <w:rPr>
          <w:u w:val="single"/>
          <w:lang w:val="en-GB"/>
        </w:rPr>
      </w:pPr>
      <w:bookmarkStart w:id="0" w:name="_GoBack"/>
      <w:r w:rsidRPr="000E142D">
        <w:rPr>
          <w:b/>
          <w:bCs/>
          <w:lang w:val="en-GB"/>
        </w:rPr>
        <w:t>Annex:</w:t>
      </w:r>
      <w:r w:rsidRPr="000E142D">
        <w:rPr>
          <w:lang w:val="en-GB"/>
        </w:rPr>
        <w:tab/>
        <w:t>Title</w:t>
      </w:r>
      <w:r w:rsidR="0087167C">
        <w:rPr>
          <w:lang w:val="en-GB"/>
        </w:rPr>
        <w:t xml:space="preserve"> </w:t>
      </w:r>
      <w:r w:rsidRPr="000E142D">
        <w:rPr>
          <w:lang w:val="en-GB"/>
        </w:rPr>
        <w:t>and summary</w:t>
      </w:r>
      <w:r w:rsidR="0087167C">
        <w:rPr>
          <w:lang w:val="en-GB"/>
        </w:rPr>
        <w:t xml:space="preserve"> </w:t>
      </w:r>
      <w:r w:rsidRPr="000E142D">
        <w:rPr>
          <w:lang w:val="en-GB"/>
        </w:rPr>
        <w:t>of the draft Recommendation</w:t>
      </w:r>
    </w:p>
    <w:bookmarkEnd w:id="0"/>
    <w:p w14:paraId="1D954EFC" w14:textId="53FE0ECB" w:rsidR="000D02EC" w:rsidRPr="00D40D2A" w:rsidRDefault="000D02EC" w:rsidP="005B7FB9">
      <w:pPr>
        <w:keepNext/>
        <w:keepLines/>
        <w:spacing w:before="1080"/>
        <w:rPr>
          <w:lang w:val="en-GB"/>
        </w:rPr>
      </w:pPr>
      <w:r w:rsidRPr="00D40D2A">
        <w:rPr>
          <w:b/>
          <w:bCs/>
          <w:lang w:val="en-GB"/>
        </w:rPr>
        <w:t>Document</w:t>
      </w:r>
      <w:r w:rsidR="005E0AFA" w:rsidRPr="00D40D2A">
        <w:rPr>
          <w:b/>
          <w:bCs/>
          <w:lang w:val="en-GB"/>
        </w:rPr>
        <w:t>:</w:t>
      </w:r>
      <w:r w:rsidRPr="00D40D2A">
        <w:rPr>
          <w:b/>
          <w:bCs/>
          <w:lang w:val="en-GB"/>
        </w:rPr>
        <w:tab/>
      </w:r>
      <w:r w:rsidRPr="00D40D2A">
        <w:rPr>
          <w:lang w:val="en-GB"/>
        </w:rPr>
        <w:t>Document</w:t>
      </w:r>
      <w:r w:rsidR="005E0AFA" w:rsidRPr="00D40D2A">
        <w:rPr>
          <w:lang w:val="en-GB"/>
        </w:rPr>
        <w:t xml:space="preserve"> </w:t>
      </w:r>
      <w:hyperlink r:id="rId9" w:history="1">
        <w:r w:rsidR="005E0AFA" w:rsidRPr="00251D75">
          <w:rPr>
            <w:rStyle w:val="Hyperlink"/>
            <w:lang w:val="en-GB"/>
          </w:rPr>
          <w:t>5/72</w:t>
        </w:r>
      </w:hyperlink>
      <w:r w:rsidRPr="00D40D2A">
        <w:rPr>
          <w:lang w:val="en-GB"/>
        </w:rPr>
        <w:t xml:space="preserve"> </w:t>
      </w:r>
    </w:p>
    <w:p w14:paraId="0403D0FF" w14:textId="6EB56F78" w:rsidR="000D02EC" w:rsidRPr="000E142D" w:rsidRDefault="004A116E" w:rsidP="00E9360E">
      <w:pPr>
        <w:tabs>
          <w:tab w:val="clear" w:pos="1588"/>
          <w:tab w:val="left" w:pos="2552"/>
        </w:tabs>
        <w:rPr>
          <w:lang w:val="en-GB"/>
        </w:rPr>
      </w:pPr>
      <w:r w:rsidRPr="0087167C">
        <w:rPr>
          <w:lang w:val="en-GB"/>
        </w:rPr>
        <w:t xml:space="preserve">This </w:t>
      </w:r>
      <w:r w:rsidR="000D02EC" w:rsidRPr="0087167C">
        <w:rPr>
          <w:lang w:val="en-GB"/>
        </w:rPr>
        <w:t>document</w:t>
      </w:r>
      <w:r w:rsidR="0087167C" w:rsidRPr="0087167C">
        <w:rPr>
          <w:lang w:val="en-GB"/>
        </w:rPr>
        <w:t xml:space="preserve"> </w:t>
      </w:r>
      <w:r w:rsidRPr="0087167C">
        <w:rPr>
          <w:lang w:val="en-GB"/>
        </w:rPr>
        <w:t>is</w:t>
      </w:r>
      <w:r w:rsidR="000D02EC" w:rsidRPr="0087167C">
        <w:rPr>
          <w:lang w:val="en-GB"/>
        </w:rPr>
        <w:t xml:space="preserve"> available in electronic format at: </w:t>
      </w:r>
      <w:hyperlink r:id="rId10" w:history="1">
        <w:r w:rsidR="005E0AFA" w:rsidRPr="0087167C">
          <w:rPr>
            <w:rStyle w:val="Hyperlink"/>
            <w:lang w:val="en-GB"/>
          </w:rPr>
          <w:t>https://www.itu.int/md/R19-SG05-C/en</w:t>
        </w:r>
      </w:hyperlink>
      <w:r w:rsidR="00E9360E" w:rsidRPr="000E142D">
        <w:rPr>
          <w:lang w:val="en-GB"/>
        </w:rPr>
        <w:t xml:space="preserve"> </w:t>
      </w:r>
    </w:p>
    <w:p w14:paraId="21758A00" w14:textId="548A6122" w:rsidR="000D02EC" w:rsidRPr="00D227E0" w:rsidRDefault="000D02EC" w:rsidP="000D02EC">
      <w:pPr>
        <w:pStyle w:val="AnnexNotitle0"/>
        <w:rPr>
          <w:rFonts w:ascii="Calibri" w:hAnsi="Calibri" w:cs="Calibri"/>
          <w:szCs w:val="28"/>
        </w:rPr>
      </w:pPr>
      <w:r w:rsidRPr="000E142D">
        <w:rPr>
          <w:sz w:val="16"/>
          <w:u w:val="single"/>
        </w:rPr>
        <w:br w:type="page"/>
      </w:r>
      <w:r w:rsidRPr="000E142D">
        <w:rPr>
          <w:rFonts w:ascii="Calibri" w:hAnsi="Calibri" w:cs="Calibri"/>
          <w:szCs w:val="28"/>
        </w:rPr>
        <w:lastRenderedPageBreak/>
        <w:t>Annex</w:t>
      </w:r>
      <w:r w:rsidRPr="000E142D">
        <w:rPr>
          <w:rFonts w:ascii="Calibri" w:hAnsi="Calibri" w:cs="Calibri"/>
          <w:szCs w:val="28"/>
        </w:rPr>
        <w:br/>
      </w:r>
      <w:r w:rsidRPr="000E142D">
        <w:rPr>
          <w:rFonts w:ascii="Calibri" w:hAnsi="Calibri" w:cs="Calibri"/>
          <w:szCs w:val="28"/>
        </w:rPr>
        <w:br/>
      </w:r>
      <w:r w:rsidRPr="00D227E0">
        <w:rPr>
          <w:rFonts w:ascii="Calibri" w:hAnsi="Calibri" w:cs="Calibri"/>
          <w:szCs w:val="28"/>
        </w:rPr>
        <w:t>Title</w:t>
      </w:r>
      <w:r w:rsidR="005E0AFA" w:rsidRPr="00D227E0">
        <w:rPr>
          <w:rFonts w:ascii="Calibri" w:hAnsi="Calibri" w:cs="Calibri"/>
          <w:szCs w:val="28"/>
        </w:rPr>
        <w:t xml:space="preserve"> </w:t>
      </w:r>
      <w:r w:rsidRPr="00D227E0">
        <w:rPr>
          <w:rFonts w:ascii="Calibri" w:hAnsi="Calibri" w:cs="Calibri"/>
          <w:szCs w:val="28"/>
        </w:rPr>
        <w:t>and summary</w:t>
      </w:r>
      <w:r w:rsidR="00F50459" w:rsidRPr="00D227E0">
        <w:rPr>
          <w:rFonts w:ascii="Calibri" w:hAnsi="Calibri" w:cs="Calibri"/>
          <w:szCs w:val="28"/>
        </w:rPr>
        <w:t xml:space="preserve"> </w:t>
      </w:r>
      <w:r w:rsidRPr="00D227E0">
        <w:rPr>
          <w:rFonts w:ascii="Calibri" w:hAnsi="Calibri" w:cs="Calibri"/>
          <w:szCs w:val="28"/>
        </w:rPr>
        <w:t>of the draft Recommendation</w:t>
      </w:r>
    </w:p>
    <w:p w14:paraId="353BE0CA" w14:textId="668AF09E" w:rsidR="000D02EC" w:rsidRPr="00D227E0" w:rsidRDefault="000D02EC" w:rsidP="0069080C">
      <w:pPr>
        <w:tabs>
          <w:tab w:val="right" w:pos="9639"/>
        </w:tabs>
        <w:spacing w:before="720"/>
        <w:rPr>
          <w:lang w:val="en-GB"/>
        </w:rPr>
      </w:pPr>
      <w:r w:rsidRPr="00D227E0">
        <w:rPr>
          <w:u w:val="single"/>
          <w:lang w:val="en-GB"/>
        </w:rPr>
        <w:t xml:space="preserve">Draft revision of Recommendation ITU-R </w:t>
      </w:r>
      <w:r w:rsidR="005E0AFA" w:rsidRPr="00D227E0">
        <w:rPr>
          <w:u w:val="single"/>
          <w:lang w:eastAsia="zh-CN"/>
        </w:rPr>
        <w:t>M.585-8</w:t>
      </w:r>
      <w:r w:rsidRPr="00D227E0">
        <w:rPr>
          <w:lang w:val="en-GB"/>
        </w:rPr>
        <w:tab/>
        <w:t xml:space="preserve">Doc. </w:t>
      </w:r>
      <w:r w:rsidR="005E0AFA" w:rsidRPr="00D227E0">
        <w:rPr>
          <w:lang w:val="en-GB"/>
        </w:rPr>
        <w:t>5</w:t>
      </w:r>
      <w:r w:rsidRPr="00D227E0">
        <w:rPr>
          <w:lang w:val="en-GB"/>
        </w:rPr>
        <w:t>/</w:t>
      </w:r>
      <w:r w:rsidR="005E0AFA" w:rsidRPr="00D227E0">
        <w:rPr>
          <w:lang w:val="en-GB"/>
        </w:rPr>
        <w:t>72</w:t>
      </w:r>
    </w:p>
    <w:p w14:paraId="552B8777" w14:textId="3DD8ED35" w:rsidR="000D02EC" w:rsidRPr="00D227E0" w:rsidRDefault="005E0AFA" w:rsidP="000D02EC">
      <w:pPr>
        <w:pStyle w:val="Rectitle"/>
        <w:rPr>
          <w:lang w:val="en-GB"/>
        </w:rPr>
      </w:pPr>
      <w:r w:rsidRPr="00D227E0">
        <w:t>Assignment and use of identities in the maritime mobile service</w:t>
      </w:r>
    </w:p>
    <w:p w14:paraId="3CB1059A" w14:textId="01DBFE2E" w:rsidR="00F86CD9" w:rsidRPr="000E142D" w:rsidRDefault="005E0AFA" w:rsidP="0069080C">
      <w:pPr>
        <w:spacing w:before="240"/>
        <w:rPr>
          <w:lang w:val="en-GB"/>
        </w:rPr>
      </w:pPr>
      <w:r w:rsidRPr="00D227E0">
        <w:rPr>
          <w:rFonts w:eastAsia="Batang"/>
          <w:lang w:eastAsia="zh-CN"/>
        </w:rPr>
        <w:t>To provide a numbering scheme for autonomous maritime radio devices (AMRD) in Annex 2 and increase the readability on the</w:t>
      </w:r>
      <w:r w:rsidRPr="003D02C4">
        <w:rPr>
          <w:rFonts w:eastAsia="Batang"/>
          <w:lang w:eastAsia="zh-CN"/>
        </w:rPr>
        <w:t xml:space="preserve"> use of manufacturer IDs for devices using a freeform number identity in Annex 3, by placing the related information directly in Annex 2, section 2. Furthermore, some editorial updates have been taken on board.</w:t>
      </w:r>
    </w:p>
    <w:p w14:paraId="6E30B604" w14:textId="745794D1" w:rsidR="00453E22" w:rsidRDefault="00453E22" w:rsidP="0032202E">
      <w:pPr>
        <w:pStyle w:val="Reasons"/>
        <w:rPr>
          <w:lang w:val="en-GB"/>
        </w:rPr>
      </w:pPr>
    </w:p>
    <w:p w14:paraId="3EAB101D" w14:textId="77777777" w:rsidR="0069080C" w:rsidRPr="000E142D" w:rsidRDefault="0069080C" w:rsidP="0032202E">
      <w:pPr>
        <w:pStyle w:val="Reasons"/>
        <w:rPr>
          <w:lang w:val="en-GB"/>
        </w:rPr>
      </w:pPr>
    </w:p>
    <w:p w14:paraId="5DC3BCD3" w14:textId="77777777" w:rsidR="00453E22" w:rsidRPr="000E142D" w:rsidRDefault="00453E22" w:rsidP="00453E22">
      <w:pPr>
        <w:jc w:val="center"/>
        <w:rPr>
          <w:lang w:val="en-GB"/>
        </w:rPr>
      </w:pPr>
      <w:r w:rsidRPr="000E142D">
        <w:rPr>
          <w:lang w:val="en-GB"/>
        </w:rPr>
        <w:t>______________</w:t>
      </w:r>
    </w:p>
    <w:sectPr w:rsidR="00453E22" w:rsidRPr="000E142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217E" w14:textId="77777777" w:rsidR="00941E6E" w:rsidRDefault="00941E6E">
      <w:r>
        <w:separator/>
      </w:r>
    </w:p>
  </w:endnote>
  <w:endnote w:type="continuationSeparator" w:id="0">
    <w:p w14:paraId="3BC99856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E17D" w14:textId="162A82C6" w:rsidR="00AD4554" w:rsidRPr="0055219D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  <w:r w:rsidRPr="00621F01">
      <w:rPr>
        <w:color w:val="4F81BD"/>
        <w:sz w:val="19"/>
        <w:szCs w:val="19"/>
        <w:lang w:val="en-GB"/>
      </w:rPr>
      <w:t xml:space="preserve">• </w:t>
    </w:r>
    <w:r w:rsidRPr="00621F01">
      <w:rPr>
        <w:color w:val="4F81BD"/>
        <w:sz w:val="18"/>
        <w:szCs w:val="18"/>
        <w:lang w:val="en-GB"/>
      </w:rPr>
      <w:t xml:space="preserve">Fax: +41 22 733 7256 </w:t>
    </w:r>
    <w:r w:rsidRPr="00621F01">
      <w:rPr>
        <w:color w:val="4F81BD"/>
        <w:sz w:val="19"/>
        <w:szCs w:val="19"/>
        <w:lang w:val="en-GB"/>
      </w:rPr>
      <w:t xml:space="preserve">• </w:t>
    </w:r>
    <w:hyperlink r:id="rId2" w:history="1">
      <w:r w:rsidR="0055219D" w:rsidRPr="0055219D">
        <w:rPr>
          <w:rStyle w:val="Hyperlink"/>
          <w:sz w:val="19"/>
          <w:szCs w:val="19"/>
          <w:lang w:val="en-GB"/>
        </w:rPr>
        <w:t>www.itu.int</w:t>
      </w:r>
    </w:hyperlink>
    <w:r w:rsidR="0055219D"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F43F3" w14:textId="77777777" w:rsidR="00941E6E" w:rsidRDefault="00941E6E">
      <w:r>
        <w:t>____________________</w:t>
      </w:r>
    </w:p>
  </w:footnote>
  <w:footnote w:type="continuationSeparator" w:id="0">
    <w:p w14:paraId="6B310215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02B3" w14:textId="7A4D2956" w:rsidR="00FC6F6B" w:rsidRPr="00FC6F6B" w:rsidRDefault="006231F4" w:rsidP="0055219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63C5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BEDF" w14:textId="5E7F2144" w:rsidR="00E915AF" w:rsidRPr="009141F0" w:rsidRDefault="009141F0" w:rsidP="00E9360E">
    <w:pPr>
      <w:pStyle w:val="Header"/>
      <w:jc w:val="center"/>
      <w:rPr>
        <w:iCs/>
        <w:sz w:val="18"/>
        <w:szCs w:val="16"/>
      </w:rPr>
    </w:pPr>
    <w:r>
      <w:rPr>
        <w:sz w:val="22"/>
        <w:szCs w:val="20"/>
      </w:rPr>
      <w:t xml:space="preserve">- </w:t>
    </w:r>
    <w:r w:rsidR="00E915AF" w:rsidRPr="009141F0">
      <w:rPr>
        <w:iCs/>
        <w:sz w:val="18"/>
        <w:szCs w:val="16"/>
      </w:rPr>
      <w:fldChar w:fldCharType="begin"/>
    </w:r>
    <w:r w:rsidR="00E915AF" w:rsidRPr="009141F0">
      <w:rPr>
        <w:iCs/>
        <w:sz w:val="18"/>
        <w:szCs w:val="16"/>
      </w:rPr>
      <w:instrText xml:space="preserve"> PAGE  \* MERGEFORMAT </w:instrText>
    </w:r>
    <w:r w:rsidR="00E915AF" w:rsidRPr="009141F0">
      <w:rPr>
        <w:iCs/>
        <w:sz w:val="18"/>
        <w:szCs w:val="16"/>
      </w:rPr>
      <w:fldChar w:fldCharType="separate"/>
    </w:r>
    <w:r w:rsidR="00063C52">
      <w:rPr>
        <w:iCs/>
        <w:noProof/>
        <w:sz w:val="18"/>
        <w:szCs w:val="16"/>
      </w:rPr>
      <w:t>3</w:t>
    </w:r>
    <w:r w:rsidR="00E915AF" w:rsidRPr="009141F0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CAB2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6EA66F80" wp14:editId="02106130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C5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2EC"/>
    <w:rsid w:val="000E142D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174D6"/>
    <w:rsid w:val="00121C2D"/>
    <w:rsid w:val="00134404"/>
    <w:rsid w:val="00144DFB"/>
    <w:rsid w:val="0014621F"/>
    <w:rsid w:val="00151761"/>
    <w:rsid w:val="00187CA3"/>
    <w:rsid w:val="00196710"/>
    <w:rsid w:val="00197324"/>
    <w:rsid w:val="001B02E9"/>
    <w:rsid w:val="001B351B"/>
    <w:rsid w:val="001C06DB"/>
    <w:rsid w:val="001C6971"/>
    <w:rsid w:val="001D2785"/>
    <w:rsid w:val="001D7070"/>
    <w:rsid w:val="001E40C9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51D75"/>
    <w:rsid w:val="00266E74"/>
    <w:rsid w:val="002835C3"/>
    <w:rsid w:val="00283C3B"/>
    <w:rsid w:val="002861E6"/>
    <w:rsid w:val="00287D18"/>
    <w:rsid w:val="002A2618"/>
    <w:rsid w:val="002A2957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47C4"/>
    <w:rsid w:val="003266ED"/>
    <w:rsid w:val="003370B8"/>
    <w:rsid w:val="003443EB"/>
    <w:rsid w:val="00345D38"/>
    <w:rsid w:val="00352097"/>
    <w:rsid w:val="00361111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524F"/>
    <w:rsid w:val="004269E0"/>
    <w:rsid w:val="004326DB"/>
    <w:rsid w:val="0043682E"/>
    <w:rsid w:val="00436CD1"/>
    <w:rsid w:val="00447ECB"/>
    <w:rsid w:val="00453E22"/>
    <w:rsid w:val="004623F7"/>
    <w:rsid w:val="00464985"/>
    <w:rsid w:val="00480F51"/>
    <w:rsid w:val="00481124"/>
    <w:rsid w:val="004815EB"/>
    <w:rsid w:val="00482DEA"/>
    <w:rsid w:val="00487569"/>
    <w:rsid w:val="00496864"/>
    <w:rsid w:val="00496920"/>
    <w:rsid w:val="004A116E"/>
    <w:rsid w:val="004A4496"/>
    <w:rsid w:val="004A50A9"/>
    <w:rsid w:val="004A7DCD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268A"/>
    <w:rsid w:val="00534372"/>
    <w:rsid w:val="00543DF8"/>
    <w:rsid w:val="00546101"/>
    <w:rsid w:val="0055219D"/>
    <w:rsid w:val="00553DD7"/>
    <w:rsid w:val="005638CF"/>
    <w:rsid w:val="0056741E"/>
    <w:rsid w:val="0057325A"/>
    <w:rsid w:val="0057469A"/>
    <w:rsid w:val="00580814"/>
    <w:rsid w:val="00583A0B"/>
    <w:rsid w:val="00595792"/>
    <w:rsid w:val="005A03A3"/>
    <w:rsid w:val="005A2B92"/>
    <w:rsid w:val="005A79E9"/>
    <w:rsid w:val="005B214C"/>
    <w:rsid w:val="005B7FB9"/>
    <w:rsid w:val="005D3669"/>
    <w:rsid w:val="005E0AFA"/>
    <w:rsid w:val="005E5EB3"/>
    <w:rsid w:val="005F3CB6"/>
    <w:rsid w:val="005F657C"/>
    <w:rsid w:val="00602D53"/>
    <w:rsid w:val="006047E5"/>
    <w:rsid w:val="00621F01"/>
    <w:rsid w:val="006231F4"/>
    <w:rsid w:val="00641DBF"/>
    <w:rsid w:val="0064371D"/>
    <w:rsid w:val="00650B2A"/>
    <w:rsid w:val="00651777"/>
    <w:rsid w:val="006550F8"/>
    <w:rsid w:val="00656226"/>
    <w:rsid w:val="006829F3"/>
    <w:rsid w:val="0069080C"/>
    <w:rsid w:val="006A1921"/>
    <w:rsid w:val="006A518B"/>
    <w:rsid w:val="006B0590"/>
    <w:rsid w:val="006B2448"/>
    <w:rsid w:val="006B49DA"/>
    <w:rsid w:val="006B4C75"/>
    <w:rsid w:val="006C53F8"/>
    <w:rsid w:val="006C7CDE"/>
    <w:rsid w:val="007034DF"/>
    <w:rsid w:val="00714B22"/>
    <w:rsid w:val="007234B1"/>
    <w:rsid w:val="00723D08"/>
    <w:rsid w:val="00725FDA"/>
    <w:rsid w:val="00727816"/>
    <w:rsid w:val="00730B9A"/>
    <w:rsid w:val="00735A1C"/>
    <w:rsid w:val="00746876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167C"/>
    <w:rsid w:val="0087694B"/>
    <w:rsid w:val="00880F4D"/>
    <w:rsid w:val="008B35A3"/>
    <w:rsid w:val="008B37E1"/>
    <w:rsid w:val="008B45F8"/>
    <w:rsid w:val="008C2E74"/>
    <w:rsid w:val="008D5409"/>
    <w:rsid w:val="008E006D"/>
    <w:rsid w:val="008E0BF3"/>
    <w:rsid w:val="008E38B4"/>
    <w:rsid w:val="008F4F21"/>
    <w:rsid w:val="00904D4A"/>
    <w:rsid w:val="009141F0"/>
    <w:rsid w:val="009151BA"/>
    <w:rsid w:val="00922C91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B7F"/>
    <w:rsid w:val="00A20FBC"/>
    <w:rsid w:val="00A31370"/>
    <w:rsid w:val="00A34D6F"/>
    <w:rsid w:val="00A41F91"/>
    <w:rsid w:val="00A52F57"/>
    <w:rsid w:val="00A55544"/>
    <w:rsid w:val="00A63355"/>
    <w:rsid w:val="00A722D9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74A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27E0"/>
    <w:rsid w:val="00D24EB5"/>
    <w:rsid w:val="00D35AB9"/>
    <w:rsid w:val="00D40D2A"/>
    <w:rsid w:val="00D41571"/>
    <w:rsid w:val="00D416A0"/>
    <w:rsid w:val="00D41A41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360E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0459"/>
    <w:rsid w:val="00F52F39"/>
    <w:rsid w:val="00F6021F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9F65E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0D02EC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35A1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111"/>
    <w:rPr>
      <w:color w:val="808080"/>
    </w:rPr>
  </w:style>
  <w:style w:type="paragraph" w:customStyle="1" w:styleId="Reasons">
    <w:name w:val="Reasons"/>
    <w:basedOn w:val="Normal"/>
    <w:qFormat/>
    <w:rsid w:val="00453E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0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7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07A16622D4C9387E148810A34A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04F7-B277-4818-9980-5DB40F06B791}"/>
      </w:docPartPr>
      <w:docPartBody>
        <w:p w:rsidR="00A1700B" w:rsidRDefault="009912B0" w:rsidP="009912B0">
          <w:pPr>
            <w:pStyle w:val="BD507A16622D4C9387E148810A34AD8D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B335681B91D4A92BC7E2A089C32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22EF-7CAB-4CB6-8F0C-6F36308A9AA4}"/>
      </w:docPartPr>
      <w:docPartBody>
        <w:p w:rsidR="00A1700B" w:rsidRDefault="009912B0" w:rsidP="009912B0">
          <w:pPr>
            <w:pStyle w:val="7B335681B91D4A92BC7E2A089C32F53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B0"/>
    <w:rsid w:val="009912B0"/>
    <w:rsid w:val="00A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2B0"/>
    <w:rPr>
      <w:color w:val="808080"/>
    </w:rPr>
  </w:style>
  <w:style w:type="paragraph" w:customStyle="1" w:styleId="BD507A16622D4C9387E148810A34AD8D">
    <w:name w:val="BD507A16622D4C9387E148810A34AD8D"/>
    <w:rsid w:val="009912B0"/>
  </w:style>
  <w:style w:type="paragraph" w:customStyle="1" w:styleId="7B335681B91D4A92BC7E2A089C32F534">
    <w:name w:val="7B335681B91D4A92BC7E2A089C32F534"/>
    <w:rsid w:val="00991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B3F5-4FFF-45FF-8482-7CB45F65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21</TotalTime>
  <Pages>3</Pages>
  <Words>334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12</cp:revision>
  <cp:lastPrinted>2020-01-16T09:52:00Z</cp:lastPrinted>
  <dcterms:created xsi:type="dcterms:W3CDTF">2021-12-17T11:02:00Z</dcterms:created>
  <dcterms:modified xsi:type="dcterms:W3CDTF">2021-12-21T15:38:00Z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