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25393409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D304E5">
              <w:rPr>
                <w:b/>
                <w:bCs/>
                <w:szCs w:val="24"/>
                <w:lang w:val="fr-CH"/>
              </w:rPr>
              <w:t>9</w:t>
            </w:r>
            <w:r w:rsidR="00003E4C">
              <w:rPr>
                <w:rFonts w:hint="eastAsia"/>
                <w:b/>
                <w:bCs/>
                <w:szCs w:val="24"/>
                <w:lang w:val="fr-CH" w:eastAsia="zh-CN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15D34934" w14:textId="7F6BFBDD" w:rsidR="00E53DCE" w:rsidRPr="005E5CFC" w:rsidRDefault="009C6A12" w:rsidP="00B431E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5E5CFC">
              <w:rPr>
                <w:rFonts w:eastAsia="SimSun"/>
                <w:szCs w:val="24"/>
                <w:lang w:eastAsia="zh-CN"/>
              </w:rPr>
              <w:t>20</w:t>
            </w:r>
            <w:r w:rsidR="00895E9C" w:rsidRPr="005E5CFC">
              <w:rPr>
                <w:rFonts w:eastAsia="SimSun"/>
                <w:szCs w:val="24"/>
                <w:lang w:eastAsia="zh-CN"/>
              </w:rPr>
              <w:t>20</w:t>
            </w:r>
            <w:r w:rsidRPr="005E5CFC">
              <w:rPr>
                <w:rFonts w:eastAsia="SimSun" w:hint="eastAsia"/>
                <w:szCs w:val="24"/>
                <w:lang w:eastAsia="zh-CN"/>
              </w:rPr>
              <w:t>年</w:t>
            </w:r>
            <w:r w:rsidR="00003E4C">
              <w:rPr>
                <w:rFonts w:eastAsia="SimSun" w:hint="eastAsia"/>
                <w:szCs w:val="24"/>
                <w:lang w:eastAsia="zh-CN"/>
              </w:rPr>
              <w:t>7</w:t>
            </w:r>
            <w:r w:rsidRPr="005E5CFC">
              <w:rPr>
                <w:rFonts w:eastAsia="SimSun" w:hint="eastAsia"/>
                <w:szCs w:val="24"/>
                <w:lang w:eastAsia="zh-CN"/>
              </w:rPr>
              <w:t>月</w:t>
            </w:r>
            <w:r w:rsidR="00003E4C">
              <w:rPr>
                <w:rFonts w:eastAsia="SimSun" w:hint="eastAsia"/>
                <w:szCs w:val="24"/>
                <w:lang w:eastAsia="zh-CN"/>
              </w:rPr>
              <w:t>2</w:t>
            </w:r>
            <w:r w:rsidR="00D304E5" w:rsidRPr="005E5CFC">
              <w:rPr>
                <w:rFonts w:eastAsia="SimSun" w:hint="eastAsia"/>
                <w:szCs w:val="24"/>
                <w:lang w:eastAsia="zh-CN"/>
              </w:rPr>
              <w:t>7</w:t>
            </w:r>
            <w:r w:rsidR="00D304E5" w:rsidRPr="005E5CFC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1D3D23" w14:textId="77777777" w:rsidR="00E53DCE" w:rsidRDefault="00090746" w:rsidP="00E06113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D304E5" w:rsidRPr="006529DA">
              <w:rPr>
                <w:b/>
                <w:bCs/>
                <w:szCs w:val="24"/>
                <w:lang w:val="en-GB" w:eastAsia="zh-CN"/>
              </w:rPr>
              <w:t>1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6529DA">
              <w:rPr>
                <w:b/>
                <w:bCs/>
                <w:szCs w:val="24"/>
                <w:lang w:eastAsia="zh-CN"/>
              </w:rPr>
              <w:t>ITU-R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26F3840A" w:rsidR="00412BA5" w:rsidRPr="006529DA" w:rsidRDefault="00412BA5" w:rsidP="00E06113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02222A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595FE620" w:rsidR="00E53DCE" w:rsidRPr="006529DA" w:rsidRDefault="002B00B9" w:rsidP="0011027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110271" w:rsidRPr="006529DA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6529DA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（频谱管理）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 w:rsidRPr="006529D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529DA">
              <w:rPr>
                <w:b/>
                <w:bCs/>
                <w:szCs w:val="24"/>
                <w:lang w:eastAsia="zh-CN"/>
              </w:rPr>
              <w:t>20</w:t>
            </w:r>
            <w:r w:rsidR="00D304E5" w:rsidRPr="006529DA">
              <w:rPr>
                <w:b/>
                <w:bCs/>
                <w:szCs w:val="24"/>
                <w:lang w:eastAsia="zh-CN"/>
              </w:rPr>
              <w:t>20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003E4C">
              <w:rPr>
                <w:rFonts w:hint="eastAsia"/>
                <w:b/>
                <w:bCs/>
                <w:szCs w:val="24"/>
                <w:lang w:eastAsia="zh-CN"/>
              </w:rPr>
              <w:t>12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003E4C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895E9C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DA514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C88B2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1019BB0" w14:textId="6A3AAF08" w:rsidR="00090746" w:rsidRPr="00571BAB" w:rsidRDefault="00090746" w:rsidP="00090746">
      <w:pPr>
        <w:pStyle w:val="Heading1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>1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引言</w:t>
      </w:r>
    </w:p>
    <w:p w14:paraId="75BE9237" w14:textId="1C734F04" w:rsidR="00090746" w:rsidRPr="00571BAB" w:rsidRDefault="00090746" w:rsidP="00AA3C7C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我谨通过本行政通函宣布，</w:t>
      </w:r>
      <w:r w:rsidRPr="00571BAB">
        <w:rPr>
          <w:rFonts w:eastAsia="SimSun"/>
          <w:szCs w:val="24"/>
          <w:lang w:val="en-GB" w:eastAsia="zh-CN"/>
        </w:rPr>
        <w:t>ITU-R</w:t>
      </w:r>
      <w:r w:rsidRPr="00571BAB">
        <w:rPr>
          <w:rFonts w:eastAsia="SimSun"/>
          <w:szCs w:val="24"/>
          <w:lang w:val="en-GB" w:eastAsia="zh-CN"/>
        </w:rPr>
        <w:t>第</w:t>
      </w:r>
      <w:r w:rsidR="00D304E5" w:rsidRPr="00571BAB">
        <w:rPr>
          <w:rFonts w:eastAsia="SimSun"/>
          <w:szCs w:val="24"/>
          <w:lang w:val="en-GB" w:eastAsia="zh-CN"/>
        </w:rPr>
        <w:t>1</w:t>
      </w:r>
      <w:r w:rsidRPr="00571BAB">
        <w:rPr>
          <w:rFonts w:eastAsia="SimSun"/>
          <w:szCs w:val="24"/>
          <w:lang w:val="en-GB" w:eastAsia="zh-CN"/>
        </w:rPr>
        <w:t>研究组将于</w:t>
      </w:r>
      <w:r w:rsidR="00895E9C" w:rsidRPr="00571BAB">
        <w:rPr>
          <w:szCs w:val="24"/>
          <w:lang w:eastAsia="zh-CN"/>
        </w:rPr>
        <w:t>20</w:t>
      </w:r>
      <w:r w:rsidR="00D304E5" w:rsidRPr="00571BAB">
        <w:rPr>
          <w:szCs w:val="24"/>
          <w:lang w:eastAsia="zh-CN"/>
        </w:rPr>
        <w:t>20</w:t>
      </w:r>
      <w:r w:rsidR="0016034D" w:rsidRPr="00571BAB">
        <w:rPr>
          <w:rFonts w:hint="eastAsia"/>
          <w:szCs w:val="24"/>
          <w:lang w:eastAsia="zh-CN"/>
        </w:rPr>
        <w:t>年</w:t>
      </w:r>
      <w:r w:rsidR="00C432CB" w:rsidRPr="00571BAB">
        <w:rPr>
          <w:szCs w:val="24"/>
          <w:lang w:eastAsia="zh-CN"/>
        </w:rPr>
        <w:t>12</w:t>
      </w:r>
      <w:r w:rsidR="0016034D" w:rsidRPr="00571BAB">
        <w:rPr>
          <w:rFonts w:hint="eastAsia"/>
          <w:szCs w:val="24"/>
          <w:lang w:eastAsia="zh-CN"/>
        </w:rPr>
        <w:t>月</w:t>
      </w:r>
      <w:r w:rsidR="00C432CB" w:rsidRPr="00571BAB">
        <w:rPr>
          <w:szCs w:val="24"/>
          <w:lang w:eastAsia="zh-CN"/>
        </w:rPr>
        <w:t>3</w:t>
      </w:r>
      <w:r w:rsidR="0016034D" w:rsidRPr="00571BAB">
        <w:rPr>
          <w:rFonts w:hint="eastAsia"/>
          <w:szCs w:val="24"/>
          <w:lang w:eastAsia="zh-CN"/>
        </w:rPr>
        <w:t>日</w:t>
      </w:r>
      <w:r w:rsidR="00C432CB" w:rsidRPr="00571BAB">
        <w:rPr>
          <w:rFonts w:hint="eastAsia"/>
          <w:szCs w:val="24"/>
          <w:lang w:eastAsia="zh-CN"/>
        </w:rPr>
        <w:t>（星期四）</w:t>
      </w:r>
      <w:r w:rsidRPr="00571BAB">
        <w:rPr>
          <w:rFonts w:eastAsia="SimSun" w:hint="eastAsia"/>
          <w:szCs w:val="24"/>
          <w:lang w:val="en-GB" w:eastAsia="zh-CN"/>
        </w:rPr>
        <w:t>在</w:t>
      </w:r>
      <w:r w:rsidRPr="00571BAB">
        <w:rPr>
          <w:rFonts w:eastAsia="SimSun"/>
          <w:szCs w:val="24"/>
          <w:lang w:val="en-GB" w:eastAsia="zh-CN"/>
        </w:rPr>
        <w:t>日内瓦</w:t>
      </w:r>
      <w:r w:rsidRPr="00571BAB">
        <w:rPr>
          <w:rFonts w:eastAsia="SimSun" w:hint="eastAsia"/>
          <w:szCs w:val="24"/>
          <w:lang w:val="en-GB" w:eastAsia="zh-CN"/>
        </w:rPr>
        <w:t>召开</w:t>
      </w:r>
      <w:r w:rsidR="004C2ABE" w:rsidRPr="00571BAB">
        <w:rPr>
          <w:rFonts w:eastAsia="SimSun" w:hint="eastAsia"/>
          <w:szCs w:val="24"/>
          <w:lang w:val="en-GB" w:eastAsia="zh-CN"/>
        </w:rPr>
        <w:t>会议</w:t>
      </w:r>
      <w:r w:rsidR="003519C8" w:rsidRPr="00571BAB">
        <w:rPr>
          <w:rFonts w:eastAsia="SimSun" w:hint="eastAsia"/>
          <w:szCs w:val="24"/>
          <w:lang w:val="en-GB" w:eastAsia="zh-CN"/>
        </w:rPr>
        <w:t>（</w:t>
      </w:r>
      <w:r w:rsidR="00205B40" w:rsidRPr="00571BAB">
        <w:rPr>
          <w:rFonts w:eastAsia="SimSun" w:hint="eastAsia"/>
          <w:szCs w:val="24"/>
          <w:lang w:val="en-GB" w:eastAsia="zh-CN"/>
        </w:rPr>
        <w:t>在</w:t>
      </w:r>
      <w:r w:rsidR="00D304E5" w:rsidRPr="00571BAB">
        <w:rPr>
          <w:rFonts w:eastAsia="SimSun"/>
          <w:szCs w:val="24"/>
          <w:lang w:val="en-GB" w:eastAsia="zh-CN"/>
        </w:rPr>
        <w:t>1</w:t>
      </w:r>
      <w:r w:rsidR="00D304E5" w:rsidRPr="00571BAB">
        <w:rPr>
          <w:rFonts w:eastAsia="SimSun" w:hint="eastAsia"/>
          <w:szCs w:val="24"/>
          <w:lang w:val="en-GB" w:eastAsia="zh-CN"/>
        </w:rPr>
        <w:t>A</w:t>
      </w:r>
      <w:r w:rsidR="00205B40" w:rsidRPr="00571BAB">
        <w:rPr>
          <w:rFonts w:eastAsia="SimSun" w:hint="eastAsia"/>
          <w:szCs w:val="24"/>
          <w:lang w:val="en-GB" w:eastAsia="zh-CN"/>
        </w:rPr>
        <w:t>、</w:t>
      </w:r>
      <w:r w:rsidR="00D304E5" w:rsidRPr="00571BAB">
        <w:rPr>
          <w:rFonts w:eastAsia="SimSun"/>
          <w:szCs w:val="24"/>
          <w:lang w:val="en-GB" w:eastAsia="zh-CN"/>
        </w:rPr>
        <w:t>1</w:t>
      </w:r>
      <w:r w:rsidR="00D304E5" w:rsidRPr="00571BAB">
        <w:rPr>
          <w:rFonts w:eastAsia="SimSun" w:hint="eastAsia"/>
          <w:szCs w:val="24"/>
          <w:lang w:val="en-GB" w:eastAsia="zh-CN"/>
        </w:rPr>
        <w:t>B</w:t>
      </w:r>
      <w:r w:rsidR="00205B40" w:rsidRPr="00571BAB">
        <w:rPr>
          <w:rFonts w:eastAsia="SimSun" w:hint="eastAsia"/>
          <w:szCs w:val="24"/>
          <w:lang w:val="en-GB" w:eastAsia="zh-CN"/>
        </w:rPr>
        <w:t>和</w:t>
      </w:r>
      <w:r w:rsidR="00D304E5" w:rsidRPr="00571BAB">
        <w:rPr>
          <w:rFonts w:eastAsia="SimSun"/>
          <w:szCs w:val="24"/>
          <w:lang w:val="en-GB" w:eastAsia="zh-CN"/>
        </w:rPr>
        <w:t>1</w:t>
      </w:r>
      <w:r w:rsidR="00D304E5" w:rsidRPr="00571BAB">
        <w:rPr>
          <w:rFonts w:eastAsia="SimSun" w:hint="eastAsia"/>
          <w:szCs w:val="24"/>
          <w:lang w:val="en-GB" w:eastAsia="zh-CN"/>
        </w:rPr>
        <w:t>C</w:t>
      </w:r>
      <w:r w:rsidR="00205B40" w:rsidRPr="00571BAB">
        <w:rPr>
          <w:rFonts w:eastAsia="SimSun" w:hint="eastAsia"/>
          <w:szCs w:val="24"/>
          <w:lang w:val="en-GB" w:eastAsia="zh-CN"/>
        </w:rPr>
        <w:t>工作组会议之后</w:t>
      </w:r>
      <w:r w:rsidR="003519C8" w:rsidRPr="00571BAB">
        <w:rPr>
          <w:rFonts w:eastAsia="SimSun" w:hint="eastAsia"/>
          <w:szCs w:val="24"/>
          <w:lang w:val="en-GB" w:eastAsia="zh-CN"/>
        </w:rPr>
        <w:t>）（</w:t>
      </w:r>
      <w:r w:rsidR="00205B40" w:rsidRPr="00571BAB">
        <w:rPr>
          <w:rFonts w:eastAsia="SimSun" w:hint="eastAsia"/>
          <w:szCs w:val="24"/>
          <w:lang w:val="en-GB" w:eastAsia="zh-CN"/>
        </w:rPr>
        <w:t>见</w:t>
      </w:r>
      <w:hyperlink r:id="rId8" w:history="1">
        <w:r w:rsidR="00003E4C" w:rsidRPr="00571BAB">
          <w:rPr>
            <w:rStyle w:val="Hyperlink"/>
            <w:szCs w:val="24"/>
            <w:lang w:val="en-GB" w:eastAsia="zh-CN"/>
          </w:rPr>
          <w:t>1/LCCE/106</w:t>
        </w:r>
      </w:hyperlink>
      <w:r w:rsidR="00205B40" w:rsidRPr="00571BAB">
        <w:rPr>
          <w:rFonts w:eastAsia="SimSun" w:hint="eastAsia"/>
          <w:szCs w:val="24"/>
          <w:lang w:val="en-GB" w:eastAsia="zh-CN"/>
        </w:rPr>
        <w:t>号</w:t>
      </w:r>
      <w:bookmarkStart w:id="0" w:name="_GoBack"/>
      <w:bookmarkEnd w:id="0"/>
      <w:r w:rsidR="00205B40" w:rsidRPr="00571BAB">
        <w:rPr>
          <w:rFonts w:eastAsia="SimSun" w:hint="eastAsia"/>
          <w:szCs w:val="24"/>
          <w:lang w:val="en-GB" w:eastAsia="zh-CN"/>
        </w:rPr>
        <w:t>通函</w:t>
      </w:r>
      <w:r w:rsidR="003519C8" w:rsidRPr="00571BAB">
        <w:rPr>
          <w:rFonts w:eastAsia="SimSun" w:hint="eastAsia"/>
          <w:szCs w:val="24"/>
          <w:lang w:val="en-GB" w:eastAsia="zh-CN"/>
        </w:rPr>
        <w:t>）</w:t>
      </w:r>
      <w:r w:rsidR="00205B40" w:rsidRPr="00571BAB">
        <w:rPr>
          <w:rFonts w:eastAsia="SimSun" w:hint="eastAsia"/>
          <w:szCs w:val="24"/>
          <w:lang w:val="en-GB" w:eastAsia="zh-CN"/>
        </w:rPr>
        <w:t>。</w:t>
      </w:r>
    </w:p>
    <w:p w14:paraId="2AFC3BAC" w14:textId="31626593" w:rsidR="00090746" w:rsidRPr="00571BAB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研究组会议将在日内瓦国际电联总部</w:t>
      </w:r>
      <w:r w:rsidRPr="00571BAB">
        <w:rPr>
          <w:rFonts w:eastAsia="SimSun" w:hint="eastAsia"/>
          <w:szCs w:val="24"/>
          <w:lang w:val="en-GB" w:eastAsia="zh-CN"/>
        </w:rPr>
        <w:t>举办</w:t>
      </w:r>
      <w:r w:rsidRPr="00571BAB">
        <w:rPr>
          <w:rFonts w:eastAsia="SimSun"/>
          <w:szCs w:val="24"/>
          <w:lang w:val="en-GB" w:eastAsia="zh-CN"/>
        </w:rPr>
        <w:t>。开幕会议将于</w:t>
      </w:r>
      <w:r w:rsidRPr="00571BAB">
        <w:rPr>
          <w:rFonts w:eastAsia="SimSun"/>
          <w:szCs w:val="24"/>
          <w:lang w:val="en-GB" w:eastAsia="zh-CN"/>
        </w:rPr>
        <w:t>09:30</w:t>
      </w:r>
      <w:r w:rsidRPr="00571BAB">
        <w:rPr>
          <w:rFonts w:eastAsia="SimSun"/>
          <w:szCs w:val="24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421"/>
        <w:gridCol w:w="2807"/>
        <w:gridCol w:w="3084"/>
      </w:tblGrid>
      <w:tr w:rsidR="00090746" w:rsidRPr="00571BAB" w14:paraId="3229A724" w14:textId="77777777" w:rsidTr="00FB269B">
        <w:trPr>
          <w:jc w:val="center"/>
        </w:trPr>
        <w:tc>
          <w:tcPr>
            <w:tcW w:w="1543" w:type="dxa"/>
          </w:tcPr>
          <w:p w14:paraId="2989FA58" w14:textId="77777777" w:rsidR="00090746" w:rsidRPr="00571BAB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Cs w:val="24"/>
                <w:lang w:val="en-GB" w:eastAsia="zh-CN"/>
              </w:rPr>
            </w:pPr>
            <w:r w:rsidRPr="00571BAB">
              <w:rPr>
                <w:rFonts w:eastAsia="SimSun"/>
                <w:b/>
                <w:szCs w:val="24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2D55D909" w14:textId="4D5252AE" w:rsidR="00090746" w:rsidRPr="00571BAB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Cs w:val="24"/>
                <w:lang w:val="en-GB" w:eastAsia="zh-CN"/>
              </w:rPr>
            </w:pPr>
            <w:r w:rsidRPr="00571BAB">
              <w:rPr>
                <w:rFonts w:eastAsia="SimSun"/>
                <w:b/>
                <w:szCs w:val="24"/>
                <w:lang w:val="en-GB" w:eastAsia="zh-CN"/>
              </w:rPr>
              <w:t>会议日期</w:t>
            </w:r>
          </w:p>
        </w:tc>
        <w:tc>
          <w:tcPr>
            <w:tcW w:w="2807" w:type="dxa"/>
          </w:tcPr>
          <w:p w14:paraId="51740AA8" w14:textId="4ABD6336" w:rsidR="00090746" w:rsidRPr="00571BAB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Cs w:val="24"/>
                <w:lang w:val="en-GB" w:eastAsia="zh-CN"/>
              </w:rPr>
            </w:pPr>
            <w:r w:rsidRPr="00571BAB">
              <w:rPr>
                <w:rFonts w:eastAsia="SimSun"/>
                <w:b/>
                <w:szCs w:val="24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571BAB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Cs w:val="24"/>
                <w:lang w:val="en-GB" w:eastAsia="zh-CN"/>
              </w:rPr>
            </w:pPr>
            <w:r w:rsidRPr="00571BAB">
              <w:rPr>
                <w:rFonts w:eastAsia="SimSun"/>
                <w:b/>
                <w:szCs w:val="24"/>
                <w:lang w:val="en-GB" w:eastAsia="zh-CN"/>
              </w:rPr>
              <w:t>开幕会议</w:t>
            </w:r>
          </w:p>
        </w:tc>
      </w:tr>
      <w:tr w:rsidR="00090746" w:rsidRPr="00571BAB" w14:paraId="631DC2C1" w14:textId="77777777" w:rsidTr="00FB269B">
        <w:trPr>
          <w:jc w:val="center"/>
        </w:trPr>
        <w:tc>
          <w:tcPr>
            <w:tcW w:w="1543" w:type="dxa"/>
          </w:tcPr>
          <w:p w14:paraId="02FDEB1F" w14:textId="5B157FF7" w:rsidR="00090746" w:rsidRPr="00571BAB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Cs w:val="24"/>
                <w:lang w:val="en-GB" w:eastAsia="zh-CN"/>
              </w:rPr>
            </w:pPr>
            <w:r w:rsidRPr="00571BAB">
              <w:rPr>
                <w:rFonts w:eastAsia="SimSun"/>
                <w:szCs w:val="24"/>
                <w:lang w:val="en-GB" w:eastAsia="zh-CN"/>
              </w:rPr>
              <w:t>第</w:t>
            </w:r>
            <w:r w:rsidR="00D304E5" w:rsidRPr="00571BAB">
              <w:rPr>
                <w:rFonts w:eastAsia="SimSun"/>
                <w:szCs w:val="24"/>
                <w:lang w:val="en-GB" w:eastAsia="zh-CN"/>
              </w:rPr>
              <w:t>1</w:t>
            </w:r>
            <w:r w:rsidRPr="00571BAB">
              <w:rPr>
                <w:rFonts w:eastAsia="SimSun"/>
                <w:szCs w:val="24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6231ABF9" w14:textId="600458ED" w:rsidR="00090746" w:rsidRPr="00571BAB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Cs w:val="24"/>
                <w:lang w:val="en-GB" w:eastAsia="zh-CN"/>
              </w:rPr>
            </w:pPr>
            <w:r w:rsidRPr="00571BAB">
              <w:rPr>
                <w:szCs w:val="24"/>
                <w:lang w:eastAsia="zh-CN"/>
              </w:rPr>
              <w:t>20</w:t>
            </w:r>
            <w:r w:rsidR="00D304E5" w:rsidRPr="00571BAB">
              <w:rPr>
                <w:szCs w:val="24"/>
                <w:lang w:eastAsia="zh-CN"/>
              </w:rPr>
              <w:t>20</w:t>
            </w:r>
            <w:r w:rsidRPr="00571BAB">
              <w:rPr>
                <w:rFonts w:eastAsia="SimSun" w:hint="eastAsia"/>
                <w:szCs w:val="24"/>
                <w:lang w:eastAsia="zh-CN"/>
              </w:rPr>
              <w:t>年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12</w:t>
            </w:r>
            <w:r w:rsidRPr="00571BAB">
              <w:rPr>
                <w:rFonts w:eastAsia="SimSun" w:hint="eastAsia"/>
                <w:szCs w:val="24"/>
                <w:lang w:eastAsia="zh-CN"/>
              </w:rPr>
              <w:t>月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3</w:t>
            </w:r>
            <w:r w:rsidRPr="00571BAB">
              <w:rPr>
                <w:rFonts w:eastAsia="SimSun" w:hint="eastAsia"/>
                <w:szCs w:val="24"/>
                <w:lang w:eastAsia="zh-CN"/>
              </w:rPr>
              <w:t>日</w:t>
            </w:r>
            <w:r w:rsidR="00960B0A" w:rsidRPr="00571BAB">
              <w:rPr>
                <w:rFonts w:eastAsia="SimSun"/>
                <w:szCs w:val="24"/>
                <w:lang w:eastAsia="zh-CN"/>
              </w:rPr>
              <w:br/>
            </w:r>
            <w:r w:rsidR="00895E9C" w:rsidRPr="00571BAB">
              <w:rPr>
                <w:rFonts w:eastAsia="SimSun" w:hint="eastAsia"/>
                <w:szCs w:val="24"/>
                <w:lang w:eastAsia="zh-CN"/>
              </w:rPr>
              <w:t>（星期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四</w:t>
            </w:r>
            <w:r w:rsidR="00895E9C" w:rsidRPr="00571BAB">
              <w:rPr>
                <w:rFonts w:eastAsia="SimSun" w:hint="eastAsia"/>
                <w:szCs w:val="24"/>
                <w:lang w:eastAsia="zh-CN"/>
              </w:rPr>
              <w:t>）</w:t>
            </w:r>
          </w:p>
        </w:tc>
        <w:tc>
          <w:tcPr>
            <w:tcW w:w="2807" w:type="dxa"/>
          </w:tcPr>
          <w:p w14:paraId="269F53A4" w14:textId="1063723B" w:rsidR="00090746" w:rsidRPr="00571BAB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Cs w:val="24"/>
                <w:lang w:val="en-GB" w:eastAsia="zh-CN"/>
              </w:rPr>
            </w:pPr>
            <w:r w:rsidRPr="00571BAB">
              <w:rPr>
                <w:szCs w:val="24"/>
                <w:lang w:eastAsia="zh-CN"/>
              </w:rPr>
              <w:t>20</w:t>
            </w:r>
            <w:r w:rsidR="00D304E5" w:rsidRPr="00571BAB">
              <w:rPr>
                <w:szCs w:val="24"/>
                <w:lang w:eastAsia="zh-CN"/>
              </w:rPr>
              <w:t>20</w:t>
            </w:r>
            <w:r w:rsidRPr="00571BAB">
              <w:rPr>
                <w:rFonts w:eastAsia="SimSun" w:hint="eastAsia"/>
                <w:szCs w:val="24"/>
                <w:lang w:eastAsia="zh-CN"/>
              </w:rPr>
              <w:t>年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11</w:t>
            </w:r>
            <w:r w:rsidRPr="00571BAB">
              <w:rPr>
                <w:rFonts w:eastAsia="SimSun" w:hint="eastAsia"/>
                <w:szCs w:val="24"/>
                <w:lang w:eastAsia="zh-CN"/>
              </w:rPr>
              <w:t>月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26</w:t>
            </w:r>
            <w:r w:rsidRPr="00571BAB">
              <w:rPr>
                <w:rFonts w:eastAsia="SimSun" w:hint="eastAsia"/>
                <w:szCs w:val="24"/>
                <w:lang w:eastAsia="zh-CN"/>
              </w:rPr>
              <w:t>日</w:t>
            </w:r>
            <w:r w:rsidR="00AA3C7C">
              <w:rPr>
                <w:rFonts w:eastAsia="SimSun"/>
                <w:szCs w:val="24"/>
                <w:lang w:eastAsia="zh-CN"/>
              </w:rPr>
              <w:br/>
            </w:r>
            <w:r w:rsidRPr="00571BAB">
              <w:rPr>
                <w:rFonts w:eastAsia="SimSun" w:hint="eastAsia"/>
                <w:szCs w:val="24"/>
                <w:lang w:eastAsia="zh-CN"/>
              </w:rPr>
              <w:t>（星期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四</w:t>
            </w:r>
            <w:r w:rsidRPr="00571BAB">
              <w:rPr>
                <w:rFonts w:eastAsia="SimSun" w:hint="eastAsia"/>
                <w:szCs w:val="24"/>
                <w:lang w:eastAsia="zh-CN"/>
              </w:rPr>
              <w:t>）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br/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协调世界时（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UTC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）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09A1F7C2" w:rsidR="00090746" w:rsidRPr="00571BAB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Cs w:val="24"/>
                <w:lang w:val="en-GB" w:eastAsia="zh-CN"/>
              </w:rPr>
            </w:pPr>
            <w:r w:rsidRPr="00571BAB">
              <w:rPr>
                <w:szCs w:val="24"/>
                <w:lang w:eastAsia="zh-CN"/>
              </w:rPr>
              <w:t>20</w:t>
            </w:r>
            <w:r w:rsidR="00D304E5" w:rsidRPr="00571BAB">
              <w:rPr>
                <w:szCs w:val="24"/>
                <w:lang w:eastAsia="zh-CN"/>
              </w:rPr>
              <w:t>20</w:t>
            </w:r>
            <w:r w:rsidRPr="00571BAB">
              <w:rPr>
                <w:rFonts w:eastAsia="SimSun" w:hint="eastAsia"/>
                <w:szCs w:val="24"/>
                <w:lang w:eastAsia="zh-CN"/>
              </w:rPr>
              <w:t>年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12</w:t>
            </w:r>
            <w:r w:rsidRPr="00571BAB">
              <w:rPr>
                <w:rFonts w:eastAsia="SimSun" w:hint="eastAsia"/>
                <w:szCs w:val="24"/>
                <w:lang w:eastAsia="zh-CN"/>
              </w:rPr>
              <w:t>月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3</w:t>
            </w:r>
            <w:r w:rsidRPr="00571BAB">
              <w:rPr>
                <w:rFonts w:eastAsia="SimSun" w:hint="eastAsia"/>
                <w:szCs w:val="24"/>
                <w:lang w:eastAsia="zh-CN"/>
              </w:rPr>
              <w:t>日（星期</w:t>
            </w:r>
            <w:r w:rsidR="00003E4C" w:rsidRPr="00571BAB">
              <w:rPr>
                <w:rFonts w:eastAsia="SimSun" w:hint="eastAsia"/>
                <w:szCs w:val="24"/>
                <w:lang w:eastAsia="zh-CN"/>
              </w:rPr>
              <w:t>四</w:t>
            </w:r>
            <w:r w:rsidRPr="00571BAB">
              <w:rPr>
                <w:rFonts w:eastAsia="SimSun" w:hint="eastAsia"/>
                <w:szCs w:val="24"/>
                <w:lang w:eastAsia="zh-CN"/>
              </w:rPr>
              <w:t>）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br/>
            </w:r>
            <w:r w:rsidRPr="00571BAB">
              <w:rPr>
                <w:rFonts w:eastAsia="SimSun" w:hint="eastAsia"/>
                <w:szCs w:val="24"/>
                <w:lang w:val="en-GB" w:eastAsia="zh-CN"/>
              </w:rPr>
              <w:t>09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:</w:t>
            </w:r>
            <w:r w:rsidRPr="00571BAB">
              <w:rPr>
                <w:rFonts w:eastAsia="SimSun" w:hint="eastAsia"/>
                <w:szCs w:val="24"/>
                <w:lang w:val="en-GB" w:eastAsia="zh-CN"/>
              </w:rPr>
              <w:t>3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0</w:t>
            </w:r>
            <w:r w:rsidR="00090746" w:rsidRPr="00571BAB">
              <w:rPr>
                <w:rFonts w:eastAsia="SimSun"/>
                <w:szCs w:val="24"/>
                <w:lang w:val="en-GB" w:eastAsia="zh-CN"/>
              </w:rPr>
              <w:t>（当地时间）</w:t>
            </w:r>
          </w:p>
        </w:tc>
      </w:tr>
    </w:tbl>
    <w:p w14:paraId="07C54281" w14:textId="77777777" w:rsidR="00090746" w:rsidRPr="00571BAB" w:rsidRDefault="00090746" w:rsidP="00090746">
      <w:pPr>
        <w:pStyle w:val="Heading1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>2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会议</w:t>
      </w:r>
      <w:r w:rsidRPr="00571BAB">
        <w:rPr>
          <w:rFonts w:hint="eastAsia"/>
          <w:szCs w:val="24"/>
          <w:lang w:val="en-GB" w:eastAsia="zh-CN"/>
        </w:rPr>
        <w:t>日</w:t>
      </w:r>
      <w:r w:rsidRPr="00571BAB">
        <w:rPr>
          <w:szCs w:val="24"/>
          <w:lang w:val="en-GB" w:eastAsia="zh-CN"/>
        </w:rPr>
        <w:t>程</w:t>
      </w:r>
    </w:p>
    <w:p w14:paraId="359500EB" w14:textId="52AF5D6E" w:rsidR="00090746" w:rsidRPr="00571BAB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第</w:t>
      </w:r>
      <w:r w:rsidR="00D304E5" w:rsidRPr="00571BAB">
        <w:rPr>
          <w:szCs w:val="24"/>
          <w:lang w:eastAsia="zh-CN"/>
        </w:rPr>
        <w:t>1</w:t>
      </w:r>
      <w:r w:rsidRPr="00571BAB">
        <w:rPr>
          <w:rFonts w:eastAsia="SimSun"/>
          <w:szCs w:val="24"/>
          <w:lang w:val="en-GB" w:eastAsia="zh-CN"/>
        </w:rPr>
        <w:t>研究组会议的议程草案见附件</w:t>
      </w:r>
      <w:r w:rsidRPr="00571BAB">
        <w:rPr>
          <w:rFonts w:eastAsia="SimSun"/>
          <w:szCs w:val="24"/>
          <w:lang w:val="en-GB" w:eastAsia="zh-CN"/>
        </w:rPr>
        <w:t>1</w:t>
      </w:r>
      <w:r w:rsidRPr="00571BAB">
        <w:rPr>
          <w:rFonts w:eastAsia="SimSun"/>
          <w:szCs w:val="24"/>
          <w:lang w:val="en-GB" w:eastAsia="zh-CN"/>
        </w:rPr>
        <w:t>。分配给第</w:t>
      </w:r>
      <w:r w:rsidR="00D304E5" w:rsidRPr="00571BAB">
        <w:rPr>
          <w:szCs w:val="24"/>
          <w:lang w:eastAsia="zh-CN"/>
        </w:rPr>
        <w:t>1</w:t>
      </w:r>
      <w:r w:rsidRPr="00571BAB">
        <w:rPr>
          <w:rFonts w:eastAsia="SimSun"/>
          <w:szCs w:val="24"/>
          <w:lang w:val="en-GB" w:eastAsia="zh-CN"/>
        </w:rPr>
        <w:t>研究组的</w:t>
      </w:r>
      <w:r w:rsidRPr="00571BAB">
        <w:rPr>
          <w:rFonts w:eastAsia="SimSun" w:hint="eastAsia"/>
          <w:szCs w:val="24"/>
          <w:lang w:val="en-GB" w:eastAsia="zh-CN"/>
        </w:rPr>
        <w:t>案文状况</w:t>
      </w:r>
      <w:r w:rsidRPr="00571BAB">
        <w:rPr>
          <w:rFonts w:eastAsia="SimSun"/>
          <w:szCs w:val="24"/>
          <w:lang w:val="en-GB" w:eastAsia="zh-CN"/>
        </w:rPr>
        <w:t>见：</w:t>
      </w:r>
    </w:p>
    <w:p w14:paraId="3050F7BC" w14:textId="043B1864" w:rsidR="00090746" w:rsidRPr="00571BAB" w:rsidRDefault="00637F4B" w:rsidP="00960B0A">
      <w:pPr>
        <w:spacing w:before="120"/>
        <w:ind w:firstLineChars="200" w:firstLine="480"/>
        <w:jc w:val="center"/>
        <w:rPr>
          <w:rFonts w:asciiTheme="minorHAnsi" w:hAnsiTheme="minorHAnsi" w:cstheme="minorHAnsi"/>
          <w:spacing w:val="-4"/>
          <w:szCs w:val="24"/>
        </w:rPr>
      </w:pPr>
      <w:hyperlink r:id="rId9" w:history="1">
        <w:r w:rsidR="00D304E5" w:rsidRPr="00571BAB">
          <w:rPr>
            <w:rStyle w:val="Hyperlink"/>
            <w:szCs w:val="24"/>
            <w:lang w:val="en-GB"/>
          </w:rPr>
          <w:t>http://www.itu.int/md/R19-SG01-C-0001/en</w:t>
        </w:r>
      </w:hyperlink>
    </w:p>
    <w:p w14:paraId="419CF31A" w14:textId="43E866D6" w:rsidR="009622A3" w:rsidRPr="00571BAB" w:rsidRDefault="00090746" w:rsidP="003519C8">
      <w:pPr>
        <w:pStyle w:val="Heading2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>2.1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在研究组会议上通过建议书草案（</w:t>
      </w:r>
      <w:r w:rsidRPr="00571BAB">
        <w:rPr>
          <w:szCs w:val="24"/>
          <w:lang w:val="en-GB" w:eastAsia="zh-CN"/>
        </w:rPr>
        <w:t>ITU-R</w:t>
      </w:r>
      <w:r w:rsidRPr="00571BAB">
        <w:rPr>
          <w:szCs w:val="24"/>
          <w:lang w:val="en-GB" w:eastAsia="zh-CN"/>
        </w:rPr>
        <w:t>第</w:t>
      </w:r>
      <w:r w:rsidRPr="00571BAB">
        <w:rPr>
          <w:szCs w:val="24"/>
          <w:lang w:val="en-GB" w:eastAsia="zh-CN"/>
        </w:rPr>
        <w:t>1-</w:t>
      </w:r>
      <w:r w:rsidR="003C6A0F" w:rsidRPr="00571BAB">
        <w:rPr>
          <w:rFonts w:hint="eastAsia"/>
          <w:szCs w:val="24"/>
          <w:lang w:val="en-GB" w:eastAsia="zh-CN"/>
        </w:rPr>
        <w:t>8</w:t>
      </w:r>
      <w:r w:rsidRPr="00571BAB">
        <w:rPr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A2.6.2.2.2</w:t>
      </w:r>
      <w:r w:rsidRPr="00571BAB">
        <w:rPr>
          <w:szCs w:val="24"/>
          <w:lang w:val="en-GB" w:eastAsia="zh-CN"/>
        </w:rPr>
        <w:t>段）</w:t>
      </w:r>
    </w:p>
    <w:p w14:paraId="735C3CB6" w14:textId="7978BBC8" w:rsidR="00497A16" w:rsidRPr="00571BAB" w:rsidRDefault="009622A3" w:rsidP="00D304E5">
      <w:pPr>
        <w:spacing w:before="120" w:line="240" w:lineRule="auto"/>
        <w:ind w:firstLineChars="200" w:firstLine="480"/>
        <w:rPr>
          <w:szCs w:val="24"/>
          <w:lang w:val="en-GB" w:eastAsia="zh-CN"/>
        </w:rPr>
      </w:pPr>
      <w:r w:rsidRPr="00571BAB">
        <w:rPr>
          <w:rFonts w:eastAsia="SimSun" w:hint="eastAsia"/>
          <w:szCs w:val="24"/>
          <w:lang w:val="en-GB" w:eastAsia="zh-CN"/>
        </w:rPr>
        <w:t>根据</w:t>
      </w:r>
      <w:r w:rsidRPr="00571BAB">
        <w:rPr>
          <w:rFonts w:eastAsia="SimSun" w:hint="eastAsia"/>
          <w:szCs w:val="24"/>
          <w:lang w:val="en-GB" w:eastAsia="zh-CN"/>
        </w:rPr>
        <w:t>ITU-R</w:t>
      </w:r>
      <w:r w:rsidRPr="00571BAB">
        <w:rPr>
          <w:rFonts w:eastAsia="SimSun" w:hint="eastAsia"/>
          <w:szCs w:val="24"/>
          <w:lang w:val="en-GB" w:eastAsia="zh-CN"/>
        </w:rPr>
        <w:t>第</w:t>
      </w:r>
      <w:r w:rsidRPr="00571BAB">
        <w:rPr>
          <w:rFonts w:eastAsia="SimSun" w:hint="eastAsia"/>
          <w:szCs w:val="24"/>
          <w:lang w:val="en-GB" w:eastAsia="zh-CN"/>
        </w:rPr>
        <w:t>1-8</w:t>
      </w:r>
      <w:r w:rsidRPr="00571BAB">
        <w:rPr>
          <w:rFonts w:eastAsia="SimSun" w:hint="eastAsia"/>
          <w:szCs w:val="24"/>
          <w:lang w:val="en-GB" w:eastAsia="zh-CN"/>
        </w:rPr>
        <w:t>号决议</w:t>
      </w:r>
      <w:r w:rsidRPr="00571BAB">
        <w:rPr>
          <w:rFonts w:eastAsia="SimSun" w:hint="eastAsia"/>
          <w:szCs w:val="24"/>
          <w:lang w:val="en-GB" w:eastAsia="zh-CN"/>
        </w:rPr>
        <w:t>A2.6.2.2.2</w:t>
      </w:r>
      <w:r w:rsidRPr="00571BAB">
        <w:rPr>
          <w:rFonts w:eastAsia="SimSun" w:hint="eastAsia"/>
          <w:szCs w:val="24"/>
          <w:lang w:val="en-GB" w:eastAsia="zh-CN"/>
        </w:rPr>
        <w:t>段，没有提交研究组通过的建议书。</w:t>
      </w:r>
    </w:p>
    <w:p w14:paraId="209E2354" w14:textId="77777777" w:rsidR="00AA3C7C" w:rsidRDefault="00AA3C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val="en-GB" w:eastAsia="zh-CN"/>
        </w:rPr>
      </w:pPr>
      <w:r>
        <w:rPr>
          <w:szCs w:val="24"/>
          <w:lang w:val="en-GB" w:eastAsia="zh-CN"/>
        </w:rPr>
        <w:br w:type="page"/>
      </w:r>
    </w:p>
    <w:p w14:paraId="34920C54" w14:textId="00859B29" w:rsidR="00090746" w:rsidRPr="00571BAB" w:rsidRDefault="00090746" w:rsidP="00090746">
      <w:pPr>
        <w:pStyle w:val="Heading2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lastRenderedPageBreak/>
        <w:t>2.2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研究组以信函方式通过建议书草案（</w:t>
      </w:r>
      <w:r w:rsidRPr="00571BAB">
        <w:rPr>
          <w:szCs w:val="24"/>
          <w:lang w:val="en-GB" w:eastAsia="zh-CN"/>
        </w:rPr>
        <w:t>ITU-R</w:t>
      </w:r>
      <w:r w:rsidRPr="00571BAB">
        <w:rPr>
          <w:szCs w:val="24"/>
          <w:lang w:val="en-GB" w:eastAsia="zh-CN"/>
        </w:rPr>
        <w:t>第</w:t>
      </w:r>
      <w:r w:rsidRPr="00571BAB">
        <w:rPr>
          <w:szCs w:val="24"/>
          <w:lang w:val="en-GB" w:eastAsia="zh-CN"/>
        </w:rPr>
        <w:t>1-</w:t>
      </w:r>
      <w:r w:rsidR="003C6A0F" w:rsidRPr="00571BAB">
        <w:rPr>
          <w:szCs w:val="24"/>
          <w:lang w:val="en-GB" w:eastAsia="zh-CN"/>
        </w:rPr>
        <w:t>8</w:t>
      </w:r>
      <w:r w:rsidRPr="00571BAB">
        <w:rPr>
          <w:szCs w:val="24"/>
          <w:lang w:val="en-GB" w:eastAsia="zh-CN"/>
        </w:rPr>
        <w:t>号决议</w:t>
      </w:r>
      <w:r w:rsidRPr="00571BAB">
        <w:rPr>
          <w:bCs/>
          <w:szCs w:val="24"/>
          <w:lang w:val="en-GB" w:eastAsia="zh-CN"/>
        </w:rPr>
        <w:t>A2.6.2.2.</w:t>
      </w:r>
      <w:r w:rsidRPr="00571BAB">
        <w:rPr>
          <w:szCs w:val="24"/>
          <w:lang w:val="en-GB" w:eastAsia="zh-CN"/>
        </w:rPr>
        <w:t>3</w:t>
      </w:r>
      <w:r w:rsidRPr="00571BAB">
        <w:rPr>
          <w:szCs w:val="24"/>
          <w:lang w:val="en-GB" w:eastAsia="zh-CN"/>
        </w:rPr>
        <w:t>段）</w:t>
      </w:r>
    </w:p>
    <w:p w14:paraId="61EFAFE1" w14:textId="0610D526" w:rsidR="00090746" w:rsidRPr="00571BAB" w:rsidRDefault="00090746" w:rsidP="00AA3C7C">
      <w:pPr>
        <w:spacing w:before="120" w:line="240" w:lineRule="auto"/>
        <w:ind w:firstLineChars="200" w:firstLine="480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ITU-R</w:t>
      </w:r>
      <w:r w:rsidRPr="00571BAB">
        <w:rPr>
          <w:rFonts w:eastAsia="SimSun"/>
          <w:szCs w:val="24"/>
          <w:lang w:val="en-GB" w:eastAsia="zh-CN"/>
        </w:rPr>
        <w:t>第</w:t>
      </w:r>
      <w:r w:rsidRPr="00571BAB">
        <w:rPr>
          <w:rFonts w:eastAsia="SimSun"/>
          <w:szCs w:val="24"/>
          <w:lang w:val="en-GB" w:eastAsia="zh-CN"/>
        </w:rPr>
        <w:t>1-</w:t>
      </w:r>
      <w:r w:rsidR="003C6A0F" w:rsidRPr="00571BAB">
        <w:rPr>
          <w:rFonts w:eastAsia="SimSun"/>
          <w:szCs w:val="24"/>
          <w:lang w:val="en-GB" w:eastAsia="zh-CN"/>
        </w:rPr>
        <w:t>8</w:t>
      </w:r>
      <w:r w:rsidRPr="00571BAB">
        <w:rPr>
          <w:rFonts w:eastAsia="SimSun"/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A2.6.2.2.</w:t>
      </w:r>
      <w:r w:rsidRPr="00571BAB">
        <w:rPr>
          <w:rFonts w:eastAsia="SimSun"/>
          <w:szCs w:val="24"/>
          <w:lang w:val="en-GB" w:eastAsia="zh-CN"/>
        </w:rPr>
        <w:t>3</w:t>
      </w:r>
      <w:r w:rsidRPr="00571BAB">
        <w:rPr>
          <w:rFonts w:eastAsia="SimSun"/>
          <w:szCs w:val="24"/>
          <w:lang w:val="en-GB" w:eastAsia="zh-CN"/>
        </w:rPr>
        <w:t>段所述的程序涉及</w:t>
      </w:r>
      <w:r w:rsidR="00973048" w:rsidRPr="00571BAB">
        <w:rPr>
          <w:rFonts w:eastAsia="SimSun" w:hint="eastAsia"/>
          <w:szCs w:val="24"/>
          <w:lang w:val="en-GB" w:eastAsia="zh-CN"/>
        </w:rPr>
        <w:t>未</w:t>
      </w:r>
      <w:r w:rsidR="00973048" w:rsidRPr="00571BAB">
        <w:rPr>
          <w:rFonts w:eastAsia="SimSun"/>
          <w:szCs w:val="24"/>
          <w:lang w:val="en-GB" w:eastAsia="zh-CN"/>
        </w:rPr>
        <w:t>明确包括</w:t>
      </w:r>
      <w:r w:rsidR="009B400F" w:rsidRPr="00571BAB">
        <w:rPr>
          <w:rFonts w:eastAsia="SimSun"/>
          <w:szCs w:val="24"/>
          <w:lang w:val="en-GB" w:eastAsia="zh-CN"/>
        </w:rPr>
        <w:t>在研究组会议议程中</w:t>
      </w:r>
      <w:r w:rsidR="009B400F" w:rsidRPr="00571BAB">
        <w:rPr>
          <w:rFonts w:eastAsia="SimSun" w:hint="eastAsia"/>
          <w:szCs w:val="24"/>
          <w:lang w:val="en-GB" w:eastAsia="zh-CN"/>
        </w:rPr>
        <w:t>的</w:t>
      </w:r>
      <w:r w:rsidRPr="00571BAB">
        <w:rPr>
          <w:rFonts w:eastAsia="SimSun"/>
          <w:szCs w:val="24"/>
          <w:lang w:val="en-GB" w:eastAsia="zh-CN"/>
        </w:rPr>
        <w:t>新的或经修订的建议书草案。</w:t>
      </w:r>
    </w:p>
    <w:p w14:paraId="7AB50609" w14:textId="73AE1120" w:rsidR="00D25D01" w:rsidRPr="00571BAB" w:rsidRDefault="00090746" w:rsidP="00AA3C7C">
      <w:pPr>
        <w:spacing w:before="120" w:line="240" w:lineRule="auto"/>
        <w:ind w:firstLineChars="200" w:firstLine="480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按照本程序，在研究组会议</w:t>
      </w:r>
      <w:r w:rsidR="004B5886" w:rsidRPr="00571BAB">
        <w:rPr>
          <w:rFonts w:eastAsia="SimSun" w:hint="eastAsia"/>
          <w:szCs w:val="24"/>
          <w:lang w:val="en-GB" w:eastAsia="zh-CN"/>
        </w:rPr>
        <w:t>前夕</w:t>
      </w:r>
      <w:r w:rsidRPr="00571BAB">
        <w:rPr>
          <w:rFonts w:eastAsia="SimSun"/>
          <w:szCs w:val="24"/>
          <w:lang w:val="en-GB" w:eastAsia="zh-CN"/>
        </w:rPr>
        <w:t>召开的</w:t>
      </w:r>
      <w:r w:rsidR="00C71D48" w:rsidRPr="00571BAB">
        <w:rPr>
          <w:rFonts w:cstheme="minorHAnsi"/>
          <w:szCs w:val="24"/>
          <w:lang w:val="en-GB" w:eastAsia="zh-CN"/>
        </w:rPr>
        <w:t>1</w:t>
      </w:r>
      <w:r w:rsidR="00C71D48" w:rsidRPr="00571BAB">
        <w:rPr>
          <w:rFonts w:cstheme="minorHAnsi" w:hint="eastAsia"/>
          <w:szCs w:val="24"/>
          <w:lang w:val="en-GB" w:eastAsia="zh-CN"/>
        </w:rPr>
        <w:t>A</w:t>
      </w:r>
      <w:r w:rsidR="0010509B" w:rsidRPr="00571BAB">
        <w:rPr>
          <w:rFonts w:cstheme="minorHAnsi"/>
          <w:szCs w:val="24"/>
          <w:lang w:eastAsia="zh-CN"/>
        </w:rPr>
        <w:t>、</w:t>
      </w:r>
      <w:r w:rsidR="00C71D48" w:rsidRPr="00571BAB">
        <w:rPr>
          <w:rFonts w:cstheme="minorHAnsi"/>
          <w:szCs w:val="24"/>
          <w:lang w:val="en-GB" w:eastAsia="zh-CN"/>
        </w:rPr>
        <w:t>1</w:t>
      </w:r>
      <w:r w:rsidR="00C71D48" w:rsidRPr="00571BAB">
        <w:rPr>
          <w:rFonts w:cstheme="minorHAnsi" w:hint="eastAsia"/>
          <w:szCs w:val="24"/>
          <w:lang w:val="en-GB" w:eastAsia="zh-CN"/>
        </w:rPr>
        <w:t>B</w:t>
      </w:r>
      <w:r w:rsidR="008C08A7" w:rsidRPr="00571BAB">
        <w:rPr>
          <w:rFonts w:cstheme="minorHAnsi" w:hint="eastAsia"/>
          <w:szCs w:val="24"/>
          <w:lang w:eastAsia="zh-CN"/>
        </w:rPr>
        <w:t>和</w:t>
      </w:r>
      <w:r w:rsidR="00C71D48" w:rsidRPr="00571BAB">
        <w:rPr>
          <w:rFonts w:cstheme="minorHAnsi"/>
          <w:szCs w:val="24"/>
          <w:lang w:val="en-GB" w:eastAsia="zh-CN"/>
        </w:rPr>
        <w:t>1</w:t>
      </w:r>
      <w:r w:rsidR="00C71D48" w:rsidRPr="00571BAB">
        <w:rPr>
          <w:rFonts w:cstheme="minorHAnsi" w:hint="eastAsia"/>
          <w:szCs w:val="24"/>
          <w:lang w:val="en-GB" w:eastAsia="zh-CN"/>
        </w:rPr>
        <w:t>C</w:t>
      </w:r>
      <w:r w:rsidR="0010509B" w:rsidRPr="00571BAB">
        <w:rPr>
          <w:rFonts w:eastAsia="SimSun"/>
          <w:szCs w:val="24"/>
          <w:lang w:val="en-GB" w:eastAsia="zh-CN"/>
        </w:rPr>
        <w:t>工作组</w:t>
      </w:r>
      <w:r w:rsidR="009B400F" w:rsidRPr="00571BAB">
        <w:rPr>
          <w:rFonts w:eastAsia="SimSun"/>
          <w:szCs w:val="24"/>
          <w:lang w:val="en-GB" w:eastAsia="zh-CN"/>
        </w:rPr>
        <w:t>会议期间拟定的新的和经</w:t>
      </w:r>
      <w:r w:rsidRPr="00571BAB">
        <w:rPr>
          <w:rFonts w:eastAsia="SimSun"/>
          <w:szCs w:val="24"/>
          <w:lang w:val="en-GB" w:eastAsia="zh-CN"/>
        </w:rPr>
        <w:t>修订的建议书草案将提交研究组。在经过充分审议后，研究组可决定以信函方式通过这些建议书草案。</w:t>
      </w:r>
      <w:r w:rsidRPr="00571BAB">
        <w:rPr>
          <w:rFonts w:hint="eastAsia"/>
          <w:szCs w:val="24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 w:rsidRPr="00571BAB">
        <w:rPr>
          <w:szCs w:val="24"/>
          <w:lang w:val="en-GB" w:eastAsia="zh-CN"/>
        </w:rPr>
        <w:t>ITU-R</w:t>
      </w:r>
      <w:r w:rsidRPr="00571BAB">
        <w:rPr>
          <w:rFonts w:hint="eastAsia"/>
          <w:szCs w:val="24"/>
          <w:lang w:val="en-GB" w:eastAsia="zh-CN"/>
        </w:rPr>
        <w:t>第</w:t>
      </w:r>
      <w:r w:rsidRPr="00571BAB">
        <w:rPr>
          <w:szCs w:val="24"/>
          <w:lang w:val="en-GB" w:eastAsia="zh-CN"/>
        </w:rPr>
        <w:t>1-</w:t>
      </w:r>
      <w:r w:rsidR="003C6A0F" w:rsidRPr="00571BAB">
        <w:rPr>
          <w:szCs w:val="24"/>
          <w:lang w:val="en-GB" w:eastAsia="zh-CN"/>
        </w:rPr>
        <w:t>8</w:t>
      </w:r>
      <w:r w:rsidRPr="00571BAB">
        <w:rPr>
          <w:rFonts w:hint="eastAsia"/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A2.6.2.4</w:t>
      </w:r>
      <w:r w:rsidRPr="00571BAB">
        <w:rPr>
          <w:rFonts w:hint="eastAsia"/>
          <w:szCs w:val="24"/>
          <w:lang w:val="en-GB" w:eastAsia="zh-CN"/>
        </w:rPr>
        <w:t>段所述的采用信函方式的同时通过和批准程序（</w:t>
      </w:r>
      <w:r w:rsidRPr="00571BAB">
        <w:rPr>
          <w:szCs w:val="24"/>
          <w:lang w:val="en-GB" w:eastAsia="zh-CN"/>
        </w:rPr>
        <w:t>PSAA</w:t>
      </w:r>
      <w:r w:rsidR="009B400F" w:rsidRPr="00571BAB">
        <w:rPr>
          <w:rFonts w:hint="eastAsia"/>
          <w:szCs w:val="24"/>
          <w:lang w:val="en-GB" w:eastAsia="zh-CN"/>
        </w:rPr>
        <w:t>）（亦见</w:t>
      </w:r>
      <w:r w:rsidRPr="00571BAB">
        <w:rPr>
          <w:rFonts w:hint="eastAsia"/>
          <w:szCs w:val="24"/>
          <w:lang w:val="en-GB" w:eastAsia="zh-CN"/>
        </w:rPr>
        <w:t>下</w:t>
      </w:r>
      <w:r w:rsidR="009B400F" w:rsidRPr="00571BAB">
        <w:rPr>
          <w:rFonts w:hint="eastAsia"/>
          <w:szCs w:val="24"/>
          <w:lang w:val="en-GB" w:eastAsia="zh-CN"/>
        </w:rPr>
        <w:t>文</w:t>
      </w:r>
      <w:r w:rsidRPr="00571BAB">
        <w:rPr>
          <w:rFonts w:hint="eastAsia"/>
          <w:szCs w:val="24"/>
          <w:lang w:val="en-GB" w:eastAsia="zh-CN"/>
        </w:rPr>
        <w:t>第</w:t>
      </w:r>
      <w:r w:rsidRPr="00571BAB">
        <w:rPr>
          <w:szCs w:val="24"/>
          <w:lang w:val="en-GB" w:eastAsia="zh-CN"/>
        </w:rPr>
        <w:t>2.3</w:t>
      </w:r>
      <w:r w:rsidRPr="00571BAB">
        <w:rPr>
          <w:rFonts w:hint="eastAsia"/>
          <w:szCs w:val="24"/>
          <w:lang w:val="en-GB" w:eastAsia="zh-CN"/>
        </w:rPr>
        <w:t>段）。</w:t>
      </w:r>
    </w:p>
    <w:p w14:paraId="535B00DF" w14:textId="43C08C6A" w:rsidR="00090746" w:rsidRPr="00571BAB" w:rsidRDefault="00090746" w:rsidP="00AA3C7C">
      <w:pPr>
        <w:spacing w:before="120" w:line="240" w:lineRule="auto"/>
        <w:ind w:firstLineChars="200" w:firstLine="480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根据</w:t>
      </w:r>
      <w:r w:rsidRPr="00571BAB">
        <w:rPr>
          <w:rFonts w:eastAsia="SimSun"/>
          <w:szCs w:val="24"/>
          <w:lang w:val="en-GB" w:eastAsia="zh-CN"/>
        </w:rPr>
        <w:t>ITU-R</w:t>
      </w:r>
      <w:r w:rsidRPr="00571BAB">
        <w:rPr>
          <w:rFonts w:eastAsia="SimSun"/>
          <w:szCs w:val="24"/>
          <w:lang w:val="en-GB" w:eastAsia="zh-CN"/>
        </w:rPr>
        <w:t>第</w:t>
      </w:r>
      <w:r w:rsidRPr="00571BAB">
        <w:rPr>
          <w:rFonts w:eastAsia="SimSun"/>
          <w:szCs w:val="24"/>
          <w:lang w:val="en-GB" w:eastAsia="zh-CN"/>
        </w:rPr>
        <w:t>1-</w:t>
      </w:r>
      <w:r w:rsidR="003C6A0F" w:rsidRPr="00571BAB">
        <w:rPr>
          <w:rFonts w:eastAsia="SimSun"/>
          <w:szCs w:val="24"/>
          <w:lang w:val="en-GB" w:eastAsia="zh-CN"/>
        </w:rPr>
        <w:t>8</w:t>
      </w:r>
      <w:r w:rsidRPr="00571BAB">
        <w:rPr>
          <w:rFonts w:eastAsia="SimSun"/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A1.3.1.13</w:t>
      </w:r>
      <w:r w:rsidRPr="00571BAB">
        <w:rPr>
          <w:rFonts w:eastAsia="SimSun"/>
          <w:szCs w:val="24"/>
          <w:lang w:val="en-GB" w:eastAsia="zh-CN"/>
        </w:rPr>
        <w:t>段，本通函的附件</w:t>
      </w:r>
      <w:r w:rsidR="003C6A0F" w:rsidRPr="00571BAB">
        <w:rPr>
          <w:rFonts w:eastAsia="SimSun"/>
          <w:szCs w:val="24"/>
          <w:lang w:val="en-GB" w:eastAsia="zh-CN"/>
        </w:rPr>
        <w:t>2</w:t>
      </w:r>
      <w:r w:rsidRPr="00571BAB">
        <w:rPr>
          <w:rFonts w:eastAsia="SimSun"/>
          <w:szCs w:val="24"/>
          <w:lang w:val="en-GB" w:eastAsia="zh-CN"/>
        </w:rPr>
        <w:t>列出了将在研究组会议</w:t>
      </w:r>
      <w:r w:rsidR="004B5886" w:rsidRPr="00571BAB">
        <w:rPr>
          <w:rFonts w:eastAsia="SimSun" w:hint="eastAsia"/>
          <w:szCs w:val="24"/>
          <w:lang w:val="en-GB" w:eastAsia="zh-CN"/>
        </w:rPr>
        <w:t>前夕</w:t>
      </w:r>
      <w:r w:rsidRPr="00571BAB">
        <w:rPr>
          <w:rFonts w:eastAsia="SimSun"/>
          <w:szCs w:val="24"/>
          <w:lang w:val="en-GB" w:eastAsia="zh-CN"/>
        </w:rPr>
        <w:t>召开的工作组会议上讨论的议题清单，针对这些议题可能会起草建议书草案。</w:t>
      </w:r>
    </w:p>
    <w:p w14:paraId="653D4453" w14:textId="77777777" w:rsidR="00090746" w:rsidRPr="00571BAB" w:rsidRDefault="00090746" w:rsidP="00090746">
      <w:pPr>
        <w:pStyle w:val="Heading2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>2.3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关于批准程序的决定</w:t>
      </w:r>
    </w:p>
    <w:p w14:paraId="7A7311C5" w14:textId="342E1C02" w:rsidR="00090746" w:rsidRPr="00571BAB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在会议上，</w:t>
      </w:r>
      <w:proofErr w:type="gramStart"/>
      <w:r w:rsidRPr="00571BAB">
        <w:rPr>
          <w:rFonts w:eastAsia="SimSun"/>
          <w:szCs w:val="24"/>
          <w:lang w:val="en-GB" w:eastAsia="zh-CN"/>
        </w:rPr>
        <w:t>研究组须按照</w:t>
      </w:r>
      <w:proofErr w:type="gramEnd"/>
      <w:r w:rsidRPr="00571BAB">
        <w:rPr>
          <w:rFonts w:eastAsia="SimSun"/>
          <w:szCs w:val="24"/>
          <w:lang w:val="en-GB" w:eastAsia="zh-CN"/>
        </w:rPr>
        <w:t>ITU-R</w:t>
      </w:r>
      <w:r w:rsidRPr="00571BAB">
        <w:rPr>
          <w:rFonts w:eastAsia="SimSun"/>
          <w:szCs w:val="24"/>
          <w:lang w:val="en-GB" w:eastAsia="zh-CN"/>
        </w:rPr>
        <w:t>第</w:t>
      </w:r>
      <w:r w:rsidRPr="00571BAB">
        <w:rPr>
          <w:rFonts w:eastAsia="SimSun"/>
          <w:szCs w:val="24"/>
          <w:lang w:val="en-GB" w:eastAsia="zh-CN"/>
        </w:rPr>
        <w:t>1-</w:t>
      </w:r>
      <w:r w:rsidR="003C6A0F" w:rsidRPr="00571BAB">
        <w:rPr>
          <w:rFonts w:eastAsia="SimSun"/>
          <w:szCs w:val="24"/>
          <w:lang w:val="en-GB" w:eastAsia="zh-CN"/>
        </w:rPr>
        <w:t>8</w:t>
      </w:r>
      <w:r w:rsidRPr="00571BAB">
        <w:rPr>
          <w:rFonts w:eastAsia="SimSun"/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A2.6.2.</w:t>
      </w:r>
      <w:r w:rsidRPr="00571BAB">
        <w:rPr>
          <w:rFonts w:hint="eastAsia"/>
          <w:szCs w:val="24"/>
          <w:lang w:val="en-GB" w:eastAsia="zh-CN"/>
        </w:rPr>
        <w:t>3</w:t>
      </w:r>
      <w:r w:rsidRPr="00571BAB">
        <w:rPr>
          <w:rFonts w:eastAsia="SimSun"/>
          <w:szCs w:val="24"/>
          <w:lang w:val="en-GB" w:eastAsia="zh-CN"/>
        </w:rPr>
        <w:t>段确定批准各建议书草案应遵循的最终程序，除非研究组决定采用</w:t>
      </w:r>
      <w:r w:rsidRPr="00571BAB">
        <w:rPr>
          <w:rFonts w:eastAsia="SimSun"/>
          <w:szCs w:val="24"/>
          <w:lang w:val="en-GB" w:eastAsia="zh-CN"/>
        </w:rPr>
        <w:t>ITU-R</w:t>
      </w:r>
      <w:r w:rsidRPr="00571BAB">
        <w:rPr>
          <w:rFonts w:eastAsia="SimSun"/>
          <w:szCs w:val="24"/>
          <w:lang w:val="en-GB" w:eastAsia="zh-CN"/>
        </w:rPr>
        <w:t>第</w:t>
      </w:r>
      <w:r w:rsidRPr="00571BAB">
        <w:rPr>
          <w:rFonts w:eastAsia="SimSun"/>
          <w:szCs w:val="24"/>
          <w:lang w:val="en-GB" w:eastAsia="zh-CN"/>
        </w:rPr>
        <w:t>1-</w:t>
      </w:r>
      <w:r w:rsidR="003C6A0F" w:rsidRPr="00571BAB">
        <w:rPr>
          <w:rFonts w:eastAsia="SimSun"/>
          <w:szCs w:val="24"/>
          <w:lang w:val="en-GB" w:eastAsia="zh-CN"/>
        </w:rPr>
        <w:t>8</w:t>
      </w:r>
      <w:r w:rsidRPr="00571BAB">
        <w:rPr>
          <w:rFonts w:eastAsia="SimSun"/>
          <w:szCs w:val="24"/>
          <w:lang w:val="en-GB" w:eastAsia="zh-CN"/>
        </w:rPr>
        <w:t>号决议</w:t>
      </w:r>
      <w:r w:rsidRPr="00571BAB">
        <w:rPr>
          <w:szCs w:val="24"/>
          <w:lang w:val="en-GB" w:eastAsia="zh-CN"/>
        </w:rPr>
        <w:t>A2.6.2.4</w:t>
      </w:r>
      <w:r w:rsidRPr="00571BAB">
        <w:rPr>
          <w:rFonts w:eastAsia="SimSun"/>
          <w:szCs w:val="24"/>
          <w:lang w:val="en-GB" w:eastAsia="zh-CN"/>
        </w:rPr>
        <w:t>段所述的</w:t>
      </w:r>
      <w:r w:rsidRPr="00571BAB">
        <w:rPr>
          <w:rFonts w:eastAsia="SimSun"/>
          <w:szCs w:val="24"/>
          <w:lang w:val="en-GB" w:eastAsia="zh-CN"/>
        </w:rPr>
        <w:t>PSAA</w:t>
      </w:r>
      <w:r w:rsidRPr="00571BAB">
        <w:rPr>
          <w:rFonts w:eastAsia="SimSun"/>
          <w:szCs w:val="24"/>
          <w:lang w:val="en-GB" w:eastAsia="zh-CN"/>
        </w:rPr>
        <w:t>程序（见</w:t>
      </w:r>
      <w:proofErr w:type="gramStart"/>
      <w:r w:rsidRPr="00571BAB">
        <w:rPr>
          <w:rFonts w:eastAsia="SimSun"/>
          <w:szCs w:val="24"/>
          <w:lang w:val="en-GB" w:eastAsia="zh-CN"/>
        </w:rPr>
        <w:t>上述第</w:t>
      </w:r>
      <w:r w:rsidRPr="00571BAB">
        <w:rPr>
          <w:rFonts w:eastAsia="SimSun"/>
          <w:szCs w:val="24"/>
          <w:lang w:val="en-GB" w:eastAsia="zh-CN"/>
        </w:rPr>
        <w:t>2</w:t>
      </w:r>
      <w:proofErr w:type="gramEnd"/>
      <w:r w:rsidRPr="00571BAB">
        <w:rPr>
          <w:rFonts w:eastAsia="SimSun"/>
          <w:szCs w:val="24"/>
          <w:lang w:val="en-GB" w:eastAsia="zh-CN"/>
        </w:rPr>
        <w:t>.2</w:t>
      </w:r>
      <w:r w:rsidRPr="00571BAB">
        <w:rPr>
          <w:rFonts w:eastAsia="SimSun"/>
          <w:szCs w:val="24"/>
          <w:lang w:val="en-GB" w:eastAsia="zh-CN"/>
        </w:rPr>
        <w:t>段）。</w:t>
      </w:r>
    </w:p>
    <w:p w14:paraId="2B7DA8CE" w14:textId="77777777" w:rsidR="00090746" w:rsidRPr="00571BAB" w:rsidRDefault="00090746" w:rsidP="00090746">
      <w:pPr>
        <w:pStyle w:val="Heading1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>3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文稿</w:t>
      </w:r>
    </w:p>
    <w:p w14:paraId="0EC1B297" w14:textId="4B941230" w:rsidR="00090746" w:rsidRPr="00571BAB" w:rsidRDefault="00090746" w:rsidP="00090746">
      <w:pPr>
        <w:ind w:firstLineChars="200" w:firstLine="480"/>
        <w:rPr>
          <w:szCs w:val="24"/>
          <w:lang w:eastAsia="zh-CN"/>
        </w:rPr>
      </w:pPr>
      <w:r w:rsidRPr="00571BAB">
        <w:rPr>
          <w:szCs w:val="24"/>
          <w:lang w:eastAsia="zh-CN"/>
        </w:rPr>
        <w:t>按照</w:t>
      </w:r>
      <w:r w:rsidRPr="00571BAB">
        <w:rPr>
          <w:szCs w:val="24"/>
          <w:lang w:eastAsia="zh-CN"/>
        </w:rPr>
        <w:t>ITU-R</w:t>
      </w:r>
      <w:r w:rsidRPr="00571BAB">
        <w:rPr>
          <w:szCs w:val="24"/>
          <w:lang w:eastAsia="zh-CN"/>
        </w:rPr>
        <w:t>第</w:t>
      </w:r>
      <w:r w:rsidRPr="00571BAB">
        <w:rPr>
          <w:szCs w:val="24"/>
          <w:lang w:eastAsia="zh-CN"/>
        </w:rPr>
        <w:t>1-</w:t>
      </w:r>
      <w:r w:rsidR="003C6A0F" w:rsidRPr="00571BAB">
        <w:rPr>
          <w:szCs w:val="24"/>
          <w:lang w:eastAsia="zh-CN"/>
        </w:rPr>
        <w:t>8</w:t>
      </w:r>
      <w:r w:rsidRPr="00571BAB">
        <w:rPr>
          <w:szCs w:val="24"/>
          <w:lang w:eastAsia="zh-CN"/>
        </w:rPr>
        <w:t>号决议的规定处理针对第</w:t>
      </w:r>
      <w:r w:rsidR="00C71D48" w:rsidRPr="00571BAB">
        <w:rPr>
          <w:szCs w:val="24"/>
          <w:lang w:val="en-GB" w:eastAsia="zh-CN"/>
        </w:rPr>
        <w:t>1</w:t>
      </w:r>
      <w:r w:rsidRPr="00571BAB">
        <w:rPr>
          <w:szCs w:val="24"/>
          <w:lang w:eastAsia="zh-CN"/>
        </w:rPr>
        <w:t>研究组工作提交的文稿。</w:t>
      </w:r>
    </w:p>
    <w:p w14:paraId="37ED16D5" w14:textId="49606D5F" w:rsidR="00090746" w:rsidRPr="00571BAB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571BAB">
        <w:rPr>
          <w:rFonts w:hint="eastAsia"/>
          <w:szCs w:val="24"/>
          <w:lang w:eastAsia="zh-CN"/>
        </w:rPr>
        <w:t>接受无需翻译</w:t>
      </w:r>
      <w:r w:rsidRPr="00571BAB">
        <w:rPr>
          <w:position w:val="6"/>
          <w:szCs w:val="24"/>
        </w:rPr>
        <w:footnoteReference w:customMarkFollows="1" w:id="1"/>
        <w:sym w:font="Symbol" w:char="F02A"/>
      </w:r>
      <w:r w:rsidRPr="00571BAB">
        <w:rPr>
          <w:rFonts w:hint="eastAsia"/>
          <w:szCs w:val="24"/>
          <w:lang w:eastAsia="zh-CN"/>
        </w:rPr>
        <w:t>的文稿（其中包括文稿的修订、补遗和勘误）的最后期限为会议开幕的</w:t>
      </w:r>
      <w:r w:rsidRPr="00571BAB">
        <w:rPr>
          <w:szCs w:val="24"/>
          <w:lang w:eastAsia="zh-CN"/>
        </w:rPr>
        <w:t>7</w:t>
      </w:r>
      <w:r w:rsidRPr="00571BAB">
        <w:rPr>
          <w:rFonts w:hint="eastAsia"/>
          <w:szCs w:val="24"/>
          <w:lang w:eastAsia="zh-CN"/>
        </w:rPr>
        <w:t>个日历日（协调世界时</w:t>
      </w:r>
      <w:r w:rsidRPr="00571BAB">
        <w:rPr>
          <w:szCs w:val="24"/>
          <w:lang w:eastAsia="zh-CN"/>
        </w:rPr>
        <w:t>16</w:t>
      </w:r>
      <w:r w:rsidR="00F2634E" w:rsidRPr="00571BAB">
        <w:rPr>
          <w:rFonts w:hint="eastAsia"/>
          <w:szCs w:val="24"/>
          <w:lang w:eastAsia="zh-CN"/>
        </w:rPr>
        <w:t>时</w:t>
      </w:r>
      <w:r w:rsidRPr="00571BAB">
        <w:rPr>
          <w:rFonts w:hint="eastAsia"/>
          <w:szCs w:val="24"/>
          <w:lang w:eastAsia="zh-CN"/>
        </w:rPr>
        <w:t>）之前。</w:t>
      </w:r>
      <w:r w:rsidRPr="00571BAB">
        <w:rPr>
          <w:rFonts w:hint="eastAsia"/>
          <w:b/>
          <w:bCs/>
          <w:szCs w:val="24"/>
          <w:lang w:eastAsia="zh-CN"/>
        </w:rPr>
        <w:t>本次会议接受文稿的截止日期见上述表格中的具体规定</w:t>
      </w:r>
      <w:r w:rsidRPr="00571BAB">
        <w:rPr>
          <w:rFonts w:hint="eastAsia"/>
          <w:szCs w:val="24"/>
          <w:lang w:eastAsia="zh-CN"/>
        </w:rPr>
        <w:t>。在此截止日期后收到的文稿不予接受。</w:t>
      </w:r>
      <w:r w:rsidRPr="00571BAB">
        <w:rPr>
          <w:szCs w:val="24"/>
          <w:lang w:eastAsia="zh-CN"/>
        </w:rPr>
        <w:t>ITU-R</w:t>
      </w:r>
      <w:r w:rsidRPr="00571BAB">
        <w:rPr>
          <w:rFonts w:hint="eastAsia"/>
          <w:szCs w:val="24"/>
          <w:lang w:eastAsia="zh-CN"/>
        </w:rPr>
        <w:t>第</w:t>
      </w:r>
      <w:r w:rsidRPr="00571BAB">
        <w:rPr>
          <w:szCs w:val="24"/>
          <w:lang w:eastAsia="zh-CN"/>
        </w:rPr>
        <w:t>1-</w:t>
      </w:r>
      <w:r w:rsidR="00037A31" w:rsidRPr="00571BAB">
        <w:rPr>
          <w:szCs w:val="24"/>
          <w:lang w:eastAsia="zh-CN"/>
        </w:rPr>
        <w:t>8</w:t>
      </w:r>
      <w:r w:rsidRPr="00571BAB">
        <w:rPr>
          <w:rFonts w:hint="eastAsia"/>
          <w:szCs w:val="24"/>
          <w:lang w:eastAsia="zh-CN"/>
        </w:rPr>
        <w:t>号决议规定，在会议开幕时尚未提供给与会者的文稿不能审议。</w:t>
      </w:r>
    </w:p>
    <w:p w14:paraId="1D91CA43" w14:textId="77777777" w:rsidR="00090746" w:rsidRPr="00571BAB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请与会者将文稿通过电子邮件的方式提交至：</w:t>
      </w:r>
    </w:p>
    <w:p w14:paraId="7D0940DB" w14:textId="71A8FA56" w:rsidR="00090746" w:rsidRPr="00571BAB" w:rsidRDefault="00637F4B" w:rsidP="00090746">
      <w:pPr>
        <w:tabs>
          <w:tab w:val="left" w:pos="567"/>
        </w:tabs>
        <w:spacing w:before="120" w:line="240" w:lineRule="auto"/>
        <w:jc w:val="center"/>
        <w:rPr>
          <w:rFonts w:eastAsia="SimSun"/>
          <w:szCs w:val="24"/>
          <w:lang w:val="en-GB" w:eastAsia="zh-CN"/>
        </w:rPr>
      </w:pPr>
      <w:hyperlink r:id="rId10" w:history="1">
        <w:r w:rsidR="00C71D48" w:rsidRPr="00571BAB">
          <w:rPr>
            <w:rStyle w:val="Hyperlink"/>
            <w:rFonts w:asciiTheme="minorHAnsi" w:hAnsiTheme="minorHAnsi" w:cstheme="minorHAnsi"/>
            <w:szCs w:val="24"/>
            <w:lang w:val="en-GB"/>
          </w:rPr>
          <w:t>rsg1@itu.int</w:t>
        </w:r>
      </w:hyperlink>
      <w:r w:rsidR="00090746" w:rsidRPr="00571BAB">
        <w:rPr>
          <w:rFonts w:eastAsia="SimSun"/>
          <w:szCs w:val="24"/>
          <w:lang w:val="en-GB"/>
        </w:rPr>
        <w:t>。</w:t>
      </w:r>
    </w:p>
    <w:p w14:paraId="670A0D90" w14:textId="4D144394" w:rsidR="00090746" w:rsidRPr="00571BAB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应同时将一份副本</w:t>
      </w:r>
      <w:r w:rsidR="00F2634E" w:rsidRPr="00571BAB">
        <w:rPr>
          <w:rFonts w:eastAsia="SimSun" w:hint="eastAsia"/>
          <w:szCs w:val="24"/>
          <w:lang w:val="en-GB" w:eastAsia="zh-CN"/>
        </w:rPr>
        <w:t>抄</w:t>
      </w:r>
      <w:r w:rsidRPr="00571BAB">
        <w:rPr>
          <w:rFonts w:eastAsia="SimSun"/>
          <w:szCs w:val="24"/>
          <w:lang w:val="en-GB" w:eastAsia="zh-CN"/>
        </w:rPr>
        <w:t>送第</w:t>
      </w:r>
      <w:r w:rsidR="00C71D48" w:rsidRPr="00571BAB">
        <w:rPr>
          <w:rFonts w:eastAsia="SimSun"/>
          <w:szCs w:val="24"/>
          <w:lang w:val="en-GB" w:eastAsia="zh-CN"/>
        </w:rPr>
        <w:t>1</w:t>
      </w:r>
      <w:r w:rsidRPr="00571BAB">
        <w:rPr>
          <w:rFonts w:eastAsia="SimSun"/>
          <w:szCs w:val="24"/>
          <w:lang w:val="en-GB" w:eastAsia="zh-CN"/>
        </w:rPr>
        <w:t>研究组的</w:t>
      </w:r>
      <w:r w:rsidR="00F2634E" w:rsidRPr="00571BAB">
        <w:rPr>
          <w:rFonts w:eastAsia="SimSun" w:hint="eastAsia"/>
          <w:szCs w:val="24"/>
          <w:lang w:val="en-GB" w:eastAsia="zh-CN"/>
        </w:rPr>
        <w:t>正</w:t>
      </w:r>
      <w:r w:rsidR="00F2634E" w:rsidRPr="00571BAB">
        <w:rPr>
          <w:rFonts w:eastAsia="SimSun"/>
          <w:szCs w:val="24"/>
          <w:lang w:val="en-GB" w:eastAsia="zh-CN"/>
        </w:rPr>
        <w:t>副</w:t>
      </w:r>
      <w:r w:rsidRPr="00571BAB">
        <w:rPr>
          <w:rFonts w:eastAsia="SimSun"/>
          <w:szCs w:val="24"/>
          <w:lang w:val="en-GB" w:eastAsia="zh-CN"/>
        </w:rPr>
        <w:t>主席。有关地址可查阅：</w:t>
      </w:r>
    </w:p>
    <w:p w14:paraId="07B73ED5" w14:textId="5CB566F3" w:rsidR="00090746" w:rsidRPr="00571BAB" w:rsidRDefault="00637F4B" w:rsidP="00090746">
      <w:pPr>
        <w:spacing w:before="120" w:line="240" w:lineRule="auto"/>
        <w:jc w:val="center"/>
        <w:rPr>
          <w:rFonts w:eastAsia="SimSun"/>
          <w:szCs w:val="24"/>
          <w:lang w:val="en-GB" w:eastAsia="zh-CN"/>
        </w:rPr>
      </w:pPr>
      <w:hyperlink r:id="rId11" w:history="1">
        <w:r w:rsidR="00C71D48" w:rsidRPr="00571BAB">
          <w:rPr>
            <w:rStyle w:val="Hyperlink"/>
            <w:rFonts w:asciiTheme="minorHAnsi" w:hAnsiTheme="minorHAnsi" w:cstheme="minorHAnsi"/>
            <w:bCs/>
            <w:szCs w:val="24"/>
            <w:lang w:val="en-GB" w:eastAsia="zh-CN"/>
          </w:rPr>
          <w:t>http://www.itu.int/go/rsg1/ch</w:t>
        </w:r>
      </w:hyperlink>
    </w:p>
    <w:p w14:paraId="2D194EDF" w14:textId="77777777" w:rsidR="00AA3C7C" w:rsidRDefault="00AA3C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val="en-GB" w:eastAsia="zh-CN"/>
        </w:rPr>
      </w:pPr>
      <w:r>
        <w:rPr>
          <w:szCs w:val="24"/>
          <w:lang w:val="en-GB" w:eastAsia="zh-CN"/>
        </w:rPr>
        <w:br w:type="page"/>
      </w:r>
    </w:p>
    <w:p w14:paraId="1BF22BFA" w14:textId="6DBE002A" w:rsidR="00090746" w:rsidRPr="00571BAB" w:rsidRDefault="00090746" w:rsidP="00090746">
      <w:pPr>
        <w:pStyle w:val="Heading1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lastRenderedPageBreak/>
        <w:t>4</w:t>
      </w:r>
      <w:r w:rsidRPr="00571BAB">
        <w:rPr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文件</w:t>
      </w:r>
    </w:p>
    <w:p w14:paraId="348DCAF2" w14:textId="77777777" w:rsidR="00090746" w:rsidRPr="00571BAB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cs="Times New Roman" w:hint="eastAsia"/>
          <w:szCs w:val="24"/>
          <w:lang w:val="en-GB" w:eastAsia="zh-CN"/>
        </w:rPr>
        <w:t>文稿（“原始稿”）将在一个工作日内在相关网页上公布：</w:t>
      </w:r>
    </w:p>
    <w:p w14:paraId="3EAF7770" w14:textId="2B37DB46" w:rsidR="00090746" w:rsidRPr="00571BAB" w:rsidRDefault="00637F4B" w:rsidP="00090746">
      <w:pPr>
        <w:spacing w:before="120" w:line="240" w:lineRule="auto"/>
        <w:jc w:val="center"/>
        <w:rPr>
          <w:rFonts w:eastAsia="SimSun"/>
          <w:szCs w:val="24"/>
          <w:lang w:val="en-GB"/>
        </w:rPr>
      </w:pPr>
      <w:hyperlink r:id="rId12" w:history="1">
        <w:r w:rsidR="00C71D48" w:rsidRPr="00571BAB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http://www.itu.int/md/R19-SG01.AR-C/en</w:t>
        </w:r>
      </w:hyperlink>
    </w:p>
    <w:p w14:paraId="6C85CF23" w14:textId="76836BF1" w:rsidR="00090746" w:rsidRPr="00571BAB" w:rsidRDefault="00090746" w:rsidP="00C71D48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/>
          <w:szCs w:val="24"/>
          <w:lang w:val="en-GB" w:eastAsia="zh-CN"/>
        </w:rPr>
        <w:t>正式文本将在三个工作日</w:t>
      </w:r>
      <w:r w:rsidR="004961FD" w:rsidRPr="00571BAB">
        <w:rPr>
          <w:rFonts w:eastAsia="SimSun" w:hint="eastAsia"/>
          <w:szCs w:val="24"/>
          <w:lang w:val="en-GB" w:eastAsia="zh-CN"/>
        </w:rPr>
        <w:t>之</w:t>
      </w:r>
      <w:r w:rsidRPr="00571BAB">
        <w:rPr>
          <w:rFonts w:eastAsia="SimSun"/>
          <w:szCs w:val="24"/>
          <w:lang w:val="en-GB" w:eastAsia="zh-CN"/>
        </w:rPr>
        <w:t>内在下列网址</w:t>
      </w:r>
      <w:r w:rsidR="004961FD" w:rsidRPr="00571BAB">
        <w:rPr>
          <w:rFonts w:eastAsia="SimSun" w:hint="eastAsia"/>
          <w:szCs w:val="24"/>
          <w:lang w:val="en-GB" w:eastAsia="zh-CN"/>
        </w:rPr>
        <w:t>公</w:t>
      </w:r>
      <w:r w:rsidRPr="00571BAB">
        <w:rPr>
          <w:rFonts w:eastAsia="SimSun"/>
          <w:szCs w:val="24"/>
          <w:lang w:val="en-GB" w:eastAsia="zh-CN"/>
        </w:rPr>
        <w:t>布：</w:t>
      </w:r>
      <w:hyperlink r:id="rId13" w:history="1">
        <w:r w:rsidR="00C71D48" w:rsidRPr="00571BAB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http://www.itu.int/md/R19-SG01-C/en</w:t>
        </w:r>
      </w:hyperlink>
      <w:r w:rsidR="006C0EBD" w:rsidRPr="00571BAB">
        <w:rPr>
          <w:rFonts w:eastAsia="SimSun"/>
          <w:szCs w:val="24"/>
          <w:lang w:val="en-GB" w:eastAsia="zh-CN"/>
        </w:rPr>
        <w:t>。</w:t>
      </w:r>
    </w:p>
    <w:p w14:paraId="64686E8B" w14:textId="4CC87FEF" w:rsidR="00090746" w:rsidRPr="00571BAB" w:rsidRDefault="00090746" w:rsidP="001928BF">
      <w:pPr>
        <w:keepLines/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4"/>
          <w:lang w:val="en-GB" w:eastAsia="zh-CN"/>
        </w:rPr>
      </w:pPr>
      <w:r w:rsidRPr="00571BAB">
        <w:rPr>
          <w:rFonts w:eastAsia="SimSun" w:hint="eastAsia"/>
          <w:szCs w:val="24"/>
          <w:lang w:val="en-GB" w:eastAsia="zh-CN"/>
        </w:rPr>
        <w:t>根据</w:t>
      </w:r>
      <w:r w:rsidR="004961FD" w:rsidRPr="00571BAB">
        <w:rPr>
          <w:rFonts w:eastAsia="SimSun" w:hint="eastAsia"/>
          <w:szCs w:val="24"/>
          <w:lang w:val="en-GB" w:eastAsia="zh-CN"/>
        </w:rPr>
        <w:t>全权代表大会</w:t>
      </w:r>
      <w:r w:rsidRPr="00571BAB">
        <w:rPr>
          <w:rFonts w:eastAsia="SimSun" w:hint="eastAsia"/>
          <w:szCs w:val="24"/>
          <w:lang w:val="en-GB" w:eastAsia="zh-CN"/>
        </w:rPr>
        <w:t>第</w:t>
      </w:r>
      <w:r w:rsidRPr="00571BAB">
        <w:rPr>
          <w:rFonts w:eastAsia="SimSun" w:hint="eastAsia"/>
          <w:szCs w:val="24"/>
          <w:lang w:val="en-GB" w:eastAsia="zh-CN"/>
        </w:rPr>
        <w:t>167</w:t>
      </w:r>
      <w:r w:rsidRPr="00571BAB">
        <w:rPr>
          <w:rFonts w:eastAsia="SimSun" w:hint="eastAsia"/>
          <w:szCs w:val="24"/>
          <w:lang w:val="en-GB" w:eastAsia="zh-CN"/>
        </w:rPr>
        <w:t>号决议（</w:t>
      </w:r>
      <w:r w:rsidRPr="00571BAB">
        <w:rPr>
          <w:rFonts w:eastAsia="SimSun" w:hint="eastAsia"/>
          <w:szCs w:val="24"/>
          <w:lang w:val="en-GB" w:eastAsia="zh-CN"/>
        </w:rPr>
        <w:t>201</w:t>
      </w:r>
      <w:r w:rsidR="008C08A7" w:rsidRPr="00571BAB">
        <w:rPr>
          <w:rFonts w:eastAsia="SimSun" w:hint="eastAsia"/>
          <w:szCs w:val="24"/>
          <w:lang w:val="en-GB" w:eastAsia="zh-CN"/>
        </w:rPr>
        <w:t>8</w:t>
      </w:r>
      <w:r w:rsidRPr="00571BAB">
        <w:rPr>
          <w:rFonts w:eastAsia="SimSun" w:hint="eastAsia"/>
          <w:szCs w:val="24"/>
          <w:lang w:val="en-GB" w:eastAsia="zh-CN"/>
        </w:rPr>
        <w:t>年，</w:t>
      </w:r>
      <w:r w:rsidR="008C08A7" w:rsidRPr="00571BAB">
        <w:rPr>
          <w:rFonts w:eastAsia="SimSun" w:hint="eastAsia"/>
          <w:szCs w:val="24"/>
          <w:lang w:val="en-GB" w:eastAsia="zh-CN"/>
        </w:rPr>
        <w:t>迪拜</w:t>
      </w:r>
      <w:r w:rsidRPr="00571BAB">
        <w:rPr>
          <w:rFonts w:eastAsia="SimSun" w:hint="eastAsia"/>
          <w:szCs w:val="24"/>
          <w:lang w:val="en-GB" w:eastAsia="zh-CN"/>
        </w:rPr>
        <w:t>，修订版）</w:t>
      </w:r>
      <w:r w:rsidRPr="00571BAB">
        <w:rPr>
          <w:rFonts w:eastAsia="SimSun"/>
          <w:szCs w:val="24"/>
          <w:lang w:val="en-GB" w:eastAsia="zh-CN"/>
        </w:rPr>
        <w:t>，</w:t>
      </w:r>
      <w:r w:rsidRPr="00571BAB">
        <w:rPr>
          <w:rFonts w:eastAsia="SimSun"/>
          <w:b/>
          <w:bCs/>
          <w:szCs w:val="24"/>
          <w:lang w:val="en-GB" w:eastAsia="zh-CN"/>
        </w:rPr>
        <w:t>研究组会议将</w:t>
      </w:r>
      <w:r w:rsidR="004961FD" w:rsidRPr="00571BAB">
        <w:rPr>
          <w:rFonts w:eastAsia="SimSun" w:hint="eastAsia"/>
          <w:b/>
          <w:bCs/>
          <w:szCs w:val="24"/>
          <w:lang w:val="en-GB" w:eastAsia="zh-CN"/>
        </w:rPr>
        <w:t>完全</w:t>
      </w:r>
      <w:r w:rsidRPr="00571BAB">
        <w:rPr>
          <w:rFonts w:eastAsia="SimSun"/>
          <w:b/>
          <w:bCs/>
          <w:szCs w:val="24"/>
          <w:lang w:val="en-GB" w:eastAsia="zh-CN"/>
        </w:rPr>
        <w:t>实现无纸化</w:t>
      </w:r>
      <w:r w:rsidRPr="00571BAB">
        <w:rPr>
          <w:rFonts w:eastAsia="SimSun"/>
          <w:szCs w:val="24"/>
          <w:lang w:val="en-GB" w:eastAsia="zh-CN"/>
        </w:rPr>
        <w:t>。将在会议厅提供无线局域网设施，供与会代表使用。</w:t>
      </w:r>
      <w:r w:rsidR="00AA3C7C" w:rsidRPr="00D963A4">
        <w:rPr>
          <w:lang w:eastAsia="zh-CN"/>
        </w:rPr>
        <w:t>塔楼地下二层和</w:t>
      </w:r>
      <w:r w:rsidR="00AA3C7C" w:rsidRPr="00D963A4">
        <w:rPr>
          <w:lang w:eastAsia="zh-CN"/>
        </w:rPr>
        <w:t>Montbrillant</w:t>
      </w:r>
      <w:r w:rsidR="00AA3C7C" w:rsidRPr="00D963A4">
        <w:rPr>
          <w:lang w:eastAsia="zh-CN"/>
        </w:rPr>
        <w:t>办公楼零层和一层的网吧设有打印机，供需要打印的代表使用。</w:t>
      </w:r>
    </w:p>
    <w:p w14:paraId="1565BC04" w14:textId="393AABDA" w:rsidR="00090746" w:rsidRPr="00571BAB" w:rsidRDefault="00090746" w:rsidP="00090746">
      <w:pPr>
        <w:pStyle w:val="Heading1"/>
        <w:rPr>
          <w:szCs w:val="24"/>
          <w:lang w:val="en-GB" w:eastAsia="zh-CN"/>
        </w:rPr>
      </w:pPr>
      <w:bookmarkStart w:id="1" w:name="_Toc302573185"/>
      <w:r w:rsidRPr="00571BAB">
        <w:rPr>
          <w:rFonts w:hint="eastAsia"/>
          <w:szCs w:val="24"/>
          <w:lang w:val="en-GB" w:eastAsia="zh-CN"/>
        </w:rPr>
        <w:t>5</w:t>
      </w:r>
      <w:r w:rsidRPr="00571BAB">
        <w:rPr>
          <w:szCs w:val="24"/>
          <w:lang w:val="en-GB" w:eastAsia="zh-CN"/>
        </w:rPr>
        <w:tab/>
      </w:r>
      <w:bookmarkEnd w:id="1"/>
      <w:r w:rsidR="004961FD" w:rsidRPr="00571BAB">
        <w:rPr>
          <w:rFonts w:hint="eastAsia"/>
          <w:bCs/>
          <w:szCs w:val="24"/>
          <w:lang w:val="en-GB" w:eastAsia="zh-CN"/>
        </w:rPr>
        <w:t>网播</w:t>
      </w:r>
    </w:p>
    <w:p w14:paraId="7AEAA00B" w14:textId="77777777" w:rsidR="00090746" w:rsidRPr="00571BAB" w:rsidRDefault="00090746" w:rsidP="001928BF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 w:rsidRPr="00571BAB">
        <w:rPr>
          <w:rFonts w:hint="eastAsia"/>
          <w:szCs w:val="24"/>
          <w:lang w:val="en-GB" w:eastAsia="zh-CN"/>
        </w:rPr>
        <w:t>为远程跟踪</w:t>
      </w:r>
      <w:r w:rsidRPr="00571BAB">
        <w:rPr>
          <w:szCs w:val="24"/>
          <w:lang w:val="en-GB" w:eastAsia="zh-CN"/>
        </w:rPr>
        <w:t>ITU-R</w:t>
      </w:r>
      <w:r w:rsidRPr="00571BAB">
        <w:rPr>
          <w:rFonts w:hint="eastAsia"/>
          <w:szCs w:val="24"/>
          <w:lang w:val="en-GB" w:eastAsia="zh-CN"/>
        </w:rPr>
        <w:t>会议的进程起见，将通过国际电联互联网广播服务（</w:t>
      </w:r>
      <w:r w:rsidRPr="00571BAB">
        <w:rPr>
          <w:szCs w:val="24"/>
          <w:lang w:val="en-GB" w:eastAsia="zh-CN"/>
        </w:rPr>
        <w:t>IBS</w:t>
      </w:r>
      <w:r w:rsidRPr="00571BAB">
        <w:rPr>
          <w:rFonts w:hint="eastAsia"/>
          <w:szCs w:val="24"/>
          <w:lang w:val="en-GB" w:eastAsia="zh-CN"/>
        </w:rPr>
        <w:t>）以所有文种提供研究组全体会议的</w:t>
      </w:r>
      <w:proofErr w:type="gramStart"/>
      <w:r w:rsidRPr="00571BAB">
        <w:rPr>
          <w:rFonts w:hint="eastAsia"/>
          <w:szCs w:val="24"/>
          <w:lang w:val="en-GB" w:eastAsia="zh-CN"/>
        </w:rPr>
        <w:t>音频网播</w:t>
      </w:r>
      <w:proofErr w:type="gramEnd"/>
      <w:r w:rsidRPr="00571BAB">
        <w:rPr>
          <w:rFonts w:hint="eastAsia"/>
          <w:szCs w:val="24"/>
          <w:lang w:val="en-GB" w:eastAsia="zh-CN"/>
        </w:rPr>
        <w:t>。与会者使用</w:t>
      </w:r>
      <w:proofErr w:type="gramStart"/>
      <w:r w:rsidRPr="00571BAB">
        <w:rPr>
          <w:rFonts w:hint="eastAsia"/>
          <w:szCs w:val="24"/>
          <w:lang w:val="en-GB" w:eastAsia="zh-CN"/>
        </w:rPr>
        <w:t>网播工具</w:t>
      </w:r>
      <w:proofErr w:type="gramEnd"/>
      <w:r w:rsidRPr="00571BAB">
        <w:rPr>
          <w:rFonts w:hint="eastAsia"/>
          <w:szCs w:val="24"/>
          <w:lang w:val="en-GB" w:eastAsia="zh-CN"/>
        </w:rPr>
        <w:t>无需注册，但须具有</w:t>
      </w:r>
      <w:r w:rsidRPr="00571BAB">
        <w:rPr>
          <w:rFonts w:hint="eastAsia"/>
          <w:szCs w:val="24"/>
          <w:lang w:eastAsia="zh-CN"/>
        </w:rPr>
        <w:t>国际电联</w:t>
      </w:r>
      <w:hyperlink r:id="rId14" w:history="1">
        <w:r w:rsidRPr="00571BAB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 w:rsidRPr="00571BAB"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Pr="00571BAB">
        <w:rPr>
          <w:rFonts w:hint="eastAsia"/>
          <w:szCs w:val="24"/>
          <w:lang w:val="en-GB" w:eastAsia="zh-CN"/>
        </w:rPr>
        <w:t>才能接入网播。</w:t>
      </w:r>
    </w:p>
    <w:p w14:paraId="160AC7DA" w14:textId="77777777" w:rsidR="00090746" w:rsidRPr="00571BAB" w:rsidRDefault="00090746" w:rsidP="00090746">
      <w:pPr>
        <w:pStyle w:val="Heading1"/>
        <w:rPr>
          <w:szCs w:val="24"/>
          <w:lang w:eastAsia="zh-CN"/>
        </w:rPr>
      </w:pPr>
      <w:r w:rsidRPr="00571BAB">
        <w:rPr>
          <w:szCs w:val="24"/>
          <w:lang w:eastAsia="zh-CN"/>
        </w:rPr>
        <w:t>6</w:t>
      </w:r>
      <w:r w:rsidRPr="00571BAB">
        <w:rPr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参会</w:t>
      </w:r>
      <w:r w:rsidRPr="00571BAB">
        <w:rPr>
          <w:szCs w:val="24"/>
          <w:lang w:eastAsia="zh-CN"/>
        </w:rPr>
        <w:t>/</w:t>
      </w:r>
      <w:r w:rsidRPr="00571BAB">
        <w:rPr>
          <w:rFonts w:hint="eastAsia"/>
          <w:szCs w:val="24"/>
          <w:lang w:eastAsia="zh-CN"/>
        </w:rPr>
        <w:t>签证要求</w:t>
      </w:r>
      <w:r w:rsidRPr="00571BAB">
        <w:rPr>
          <w:szCs w:val="24"/>
          <w:lang w:eastAsia="zh-CN"/>
        </w:rPr>
        <w:t>/</w:t>
      </w:r>
      <w:r w:rsidRPr="00571BAB">
        <w:rPr>
          <w:rFonts w:hint="eastAsia"/>
          <w:szCs w:val="24"/>
          <w:lang w:eastAsia="zh-CN"/>
        </w:rPr>
        <w:t>住宿</w:t>
      </w:r>
    </w:p>
    <w:p w14:paraId="36A1A16E" w14:textId="6381D903" w:rsidR="00EB5998" w:rsidRPr="00571BAB" w:rsidRDefault="00F97FEB" w:rsidP="00F97FEB">
      <w:pPr>
        <w:spacing w:line="240" w:lineRule="auto"/>
        <w:ind w:firstLineChars="200" w:firstLine="480"/>
        <w:rPr>
          <w:szCs w:val="24"/>
          <w:lang w:val="en-GB" w:eastAsia="zh-CN"/>
        </w:rPr>
      </w:pPr>
      <w:r w:rsidRPr="00571BAB">
        <w:rPr>
          <w:rFonts w:hint="eastAsia"/>
          <w:szCs w:val="24"/>
          <w:lang w:val="en-GB" w:eastAsia="zh-CN"/>
        </w:rPr>
        <w:t>本次活动必须进行</w:t>
      </w:r>
      <w:r w:rsidR="00090746" w:rsidRPr="00571BAB">
        <w:rPr>
          <w:rFonts w:hint="eastAsia"/>
          <w:szCs w:val="24"/>
          <w:lang w:val="en-GB" w:eastAsia="zh-CN"/>
        </w:rPr>
        <w:t>注册且只能通过</w:t>
      </w:r>
      <w:r w:rsidRPr="00571BAB">
        <w:rPr>
          <w:rFonts w:hint="eastAsia"/>
          <w:szCs w:val="24"/>
          <w:lang w:val="en-GB" w:eastAsia="zh-CN"/>
        </w:rPr>
        <w:t>ITU-R</w:t>
      </w:r>
      <w:r w:rsidRPr="00571BAB">
        <w:rPr>
          <w:rFonts w:hint="eastAsia"/>
          <w:szCs w:val="24"/>
          <w:lang w:val="en-GB" w:eastAsia="zh-CN"/>
        </w:rPr>
        <w:t>活动注册</w:t>
      </w:r>
      <w:r w:rsidR="00923919" w:rsidRPr="00571BAB">
        <w:rPr>
          <w:rFonts w:hint="eastAsia"/>
          <w:szCs w:val="24"/>
          <w:lang w:val="en-GB" w:eastAsia="zh-CN"/>
        </w:rPr>
        <w:t>的</w:t>
      </w:r>
      <w:r w:rsidR="00090746" w:rsidRPr="00571BAB">
        <w:rPr>
          <w:rFonts w:hint="eastAsia"/>
          <w:szCs w:val="24"/>
          <w:lang w:val="en-GB" w:eastAsia="zh-CN"/>
        </w:rPr>
        <w:t>指定</w:t>
      </w:r>
      <w:r w:rsidR="00923919" w:rsidRPr="00571BAB">
        <w:rPr>
          <w:rFonts w:hint="eastAsia"/>
          <w:szCs w:val="24"/>
          <w:lang w:val="en-GB" w:eastAsia="zh-CN"/>
        </w:rPr>
        <w:t>联系</w:t>
      </w:r>
      <w:r w:rsidR="00090746" w:rsidRPr="00571BAB">
        <w:rPr>
          <w:rFonts w:hint="eastAsia"/>
          <w:szCs w:val="24"/>
          <w:lang w:val="en-GB" w:eastAsia="zh-CN"/>
        </w:rPr>
        <w:t>人（</w:t>
      </w:r>
      <w:r w:rsidR="00090746" w:rsidRPr="00571BAB">
        <w:rPr>
          <w:szCs w:val="24"/>
          <w:lang w:val="en-GB" w:eastAsia="zh-CN"/>
        </w:rPr>
        <w:t>DFP</w:t>
      </w:r>
      <w:r w:rsidR="00090746" w:rsidRPr="00571BAB">
        <w:rPr>
          <w:rFonts w:hint="eastAsia"/>
          <w:szCs w:val="24"/>
          <w:lang w:val="en-GB" w:eastAsia="zh-CN"/>
        </w:rPr>
        <w:t>）在线进行。</w:t>
      </w:r>
      <w:r w:rsidRPr="00571BAB">
        <w:rPr>
          <w:rFonts w:hint="eastAsia"/>
          <w:b/>
          <w:bCs/>
          <w:szCs w:val="24"/>
          <w:lang w:val="en-GB" w:eastAsia="zh-CN"/>
        </w:rPr>
        <w:t>自</w:t>
      </w:r>
      <w:r w:rsidRPr="00571BAB">
        <w:rPr>
          <w:rFonts w:hint="eastAsia"/>
          <w:b/>
          <w:bCs/>
          <w:szCs w:val="24"/>
          <w:lang w:val="en-GB" w:eastAsia="zh-CN"/>
        </w:rPr>
        <w:t>2019</w:t>
      </w:r>
      <w:r w:rsidRPr="00571BAB">
        <w:rPr>
          <w:rFonts w:hint="eastAsia"/>
          <w:b/>
          <w:bCs/>
          <w:szCs w:val="24"/>
          <w:lang w:val="en-GB" w:eastAsia="zh-CN"/>
        </w:rPr>
        <w:t>年</w:t>
      </w:r>
      <w:r w:rsidRPr="00571BAB">
        <w:rPr>
          <w:rFonts w:hint="eastAsia"/>
          <w:b/>
          <w:bCs/>
          <w:szCs w:val="24"/>
          <w:lang w:val="en-GB" w:eastAsia="zh-CN"/>
        </w:rPr>
        <w:t>5</w:t>
      </w:r>
      <w:r w:rsidRPr="00571BAB">
        <w:rPr>
          <w:rFonts w:hint="eastAsia"/>
          <w:b/>
          <w:bCs/>
          <w:szCs w:val="24"/>
          <w:lang w:val="en-GB" w:eastAsia="zh-CN"/>
        </w:rPr>
        <w:t>月起，无线电通信局</w:t>
      </w:r>
      <w:r w:rsidR="009E3545" w:rsidRPr="00571BAB">
        <w:rPr>
          <w:rFonts w:hint="eastAsia"/>
          <w:b/>
          <w:bCs/>
          <w:szCs w:val="24"/>
          <w:lang w:val="en-GB" w:eastAsia="zh-CN"/>
        </w:rPr>
        <w:t>已</w:t>
      </w:r>
      <w:r w:rsidRPr="00571BAB">
        <w:rPr>
          <w:rFonts w:hint="eastAsia"/>
          <w:b/>
          <w:bCs/>
          <w:szCs w:val="24"/>
          <w:lang w:val="en-GB" w:eastAsia="zh-CN"/>
        </w:rPr>
        <w:t>逐步部署一个新的活动注册平台</w:t>
      </w:r>
      <w:r w:rsidR="00923919" w:rsidRPr="00571BAB">
        <w:rPr>
          <w:b/>
          <w:bCs/>
          <w:szCs w:val="24"/>
          <w:lang w:val="en-GB" w:eastAsia="zh-CN"/>
        </w:rPr>
        <w:t>，</w:t>
      </w:r>
      <w:r w:rsidR="00923919" w:rsidRPr="00571BAB">
        <w:rPr>
          <w:rFonts w:hint="eastAsia"/>
          <w:b/>
          <w:bCs/>
          <w:szCs w:val="24"/>
          <w:lang w:val="en-GB" w:eastAsia="zh-CN"/>
        </w:rPr>
        <w:t>届时</w:t>
      </w:r>
      <w:r w:rsidRPr="00571BAB">
        <w:rPr>
          <w:rFonts w:hint="eastAsia"/>
          <w:b/>
          <w:bCs/>
          <w:szCs w:val="24"/>
          <w:lang w:val="en-GB" w:eastAsia="zh-CN"/>
        </w:rPr>
        <w:t>与</w:t>
      </w:r>
      <w:r w:rsidR="004B218C" w:rsidRPr="00571BAB">
        <w:rPr>
          <w:rFonts w:hint="eastAsia"/>
          <w:b/>
          <w:bCs/>
          <w:szCs w:val="24"/>
          <w:lang w:val="en-GB" w:eastAsia="zh-CN"/>
        </w:rPr>
        <w:t>会者必须首先在该平台上填妥在线注册表并</w:t>
      </w:r>
      <w:r w:rsidR="00923919" w:rsidRPr="00571BAB">
        <w:rPr>
          <w:rFonts w:hint="eastAsia"/>
          <w:b/>
          <w:bCs/>
          <w:szCs w:val="24"/>
          <w:lang w:val="en-GB" w:eastAsia="zh-CN"/>
        </w:rPr>
        <w:t>且</w:t>
      </w:r>
      <w:r w:rsidR="004B218C" w:rsidRPr="00571BAB">
        <w:rPr>
          <w:rFonts w:hint="eastAsia"/>
          <w:b/>
          <w:bCs/>
          <w:szCs w:val="24"/>
          <w:lang w:val="en-GB" w:eastAsia="zh-CN"/>
        </w:rPr>
        <w:t>将</w:t>
      </w:r>
      <w:r w:rsidR="00923919" w:rsidRPr="00571BAB">
        <w:rPr>
          <w:rFonts w:hint="eastAsia"/>
          <w:b/>
          <w:bCs/>
          <w:szCs w:val="24"/>
          <w:lang w:val="en-GB" w:eastAsia="zh-CN"/>
        </w:rPr>
        <w:t>自己的</w:t>
      </w:r>
      <w:r w:rsidR="004B218C" w:rsidRPr="00571BAB">
        <w:rPr>
          <w:rFonts w:hint="eastAsia"/>
          <w:b/>
          <w:bCs/>
          <w:szCs w:val="24"/>
          <w:lang w:val="en-GB" w:eastAsia="zh-CN"/>
        </w:rPr>
        <w:t>注册申请提交对</w:t>
      </w:r>
      <w:r w:rsidR="00DE174A" w:rsidRPr="00571BAB">
        <w:rPr>
          <w:rFonts w:hint="eastAsia"/>
          <w:b/>
          <w:bCs/>
          <w:szCs w:val="24"/>
          <w:lang w:val="en-GB" w:eastAsia="zh-CN"/>
        </w:rPr>
        <w:t>应的</w:t>
      </w:r>
      <w:r w:rsidR="00923919" w:rsidRPr="00571BAB">
        <w:rPr>
          <w:rFonts w:hint="eastAsia"/>
          <w:b/>
          <w:bCs/>
          <w:szCs w:val="24"/>
          <w:lang w:val="en-GB" w:eastAsia="zh-CN"/>
        </w:rPr>
        <w:t>联系</w:t>
      </w:r>
      <w:r w:rsidRPr="00571BAB">
        <w:rPr>
          <w:rFonts w:hint="eastAsia"/>
          <w:b/>
          <w:bCs/>
          <w:szCs w:val="24"/>
          <w:lang w:val="en-GB" w:eastAsia="zh-CN"/>
        </w:rPr>
        <w:t>人批准。</w:t>
      </w:r>
      <w:r w:rsidR="00EB5998" w:rsidRPr="00571BAB">
        <w:rPr>
          <w:rFonts w:hint="eastAsia"/>
          <w:szCs w:val="24"/>
          <w:lang w:val="en-GB" w:eastAsia="zh-CN"/>
        </w:rPr>
        <w:t>与会者需有国际电联</w:t>
      </w:r>
      <w:r w:rsidR="00EB5998" w:rsidRPr="00571BAB">
        <w:rPr>
          <w:rFonts w:hint="eastAsia"/>
          <w:szCs w:val="24"/>
          <w:lang w:val="en-GB" w:eastAsia="zh-CN"/>
        </w:rPr>
        <w:t>TIES</w:t>
      </w:r>
      <w:r w:rsidR="004B218C" w:rsidRPr="00571BAB">
        <w:rPr>
          <w:rFonts w:hint="eastAsia"/>
          <w:szCs w:val="24"/>
          <w:lang w:val="en-GB" w:eastAsia="zh-CN"/>
        </w:rPr>
        <w:t>账</w:t>
      </w:r>
      <w:r w:rsidR="00923919" w:rsidRPr="00571BAB">
        <w:rPr>
          <w:rFonts w:hint="eastAsia"/>
          <w:szCs w:val="24"/>
          <w:lang w:val="en-GB" w:eastAsia="zh-CN"/>
        </w:rPr>
        <w:t>户</w:t>
      </w:r>
      <w:r w:rsidR="004B218C" w:rsidRPr="00571BAB">
        <w:rPr>
          <w:rFonts w:hint="eastAsia"/>
          <w:szCs w:val="24"/>
          <w:lang w:val="en-GB" w:eastAsia="zh-CN"/>
        </w:rPr>
        <w:t>才能提交注册申请</w:t>
      </w:r>
      <w:r w:rsidR="00923919" w:rsidRPr="00571BAB">
        <w:rPr>
          <w:rFonts w:hint="eastAsia"/>
          <w:szCs w:val="24"/>
          <w:lang w:val="en-GB" w:eastAsia="zh-CN"/>
        </w:rPr>
        <w:t>以及</w:t>
      </w:r>
      <w:r w:rsidR="004B218C" w:rsidRPr="00571BAB">
        <w:rPr>
          <w:rFonts w:hint="eastAsia"/>
          <w:szCs w:val="24"/>
          <w:lang w:val="en-GB" w:eastAsia="zh-CN"/>
        </w:rPr>
        <w:t>从对</w:t>
      </w:r>
      <w:r w:rsidR="00EB5998" w:rsidRPr="00571BAB">
        <w:rPr>
          <w:rFonts w:hint="eastAsia"/>
          <w:szCs w:val="24"/>
          <w:lang w:val="en-GB" w:eastAsia="zh-CN"/>
        </w:rPr>
        <w:t>应的</w:t>
      </w:r>
      <w:r w:rsidR="00923919" w:rsidRPr="00571BAB">
        <w:rPr>
          <w:rFonts w:hint="eastAsia"/>
          <w:szCs w:val="24"/>
          <w:lang w:val="en-GB" w:eastAsia="zh-CN"/>
        </w:rPr>
        <w:t>联系</w:t>
      </w:r>
      <w:r w:rsidR="00EB5998" w:rsidRPr="00571BAB">
        <w:rPr>
          <w:rFonts w:hint="eastAsia"/>
          <w:szCs w:val="24"/>
          <w:lang w:val="en-GB" w:eastAsia="zh-CN"/>
        </w:rPr>
        <w:t>人处获得注册批准信息。</w:t>
      </w:r>
    </w:p>
    <w:p w14:paraId="71BACB61" w14:textId="77777777" w:rsidR="00090746" w:rsidRPr="00571BAB" w:rsidRDefault="00EB5998" w:rsidP="00F97FEB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71BAB">
        <w:rPr>
          <w:rFonts w:hint="eastAsia"/>
          <w:szCs w:val="24"/>
          <w:lang w:val="en-GB" w:eastAsia="zh-CN"/>
        </w:rPr>
        <w:t>I</w:t>
      </w:r>
      <w:r w:rsidRPr="00571BAB">
        <w:rPr>
          <w:szCs w:val="24"/>
          <w:lang w:val="en-GB" w:eastAsia="zh-CN"/>
        </w:rPr>
        <w:t>TU-R</w:t>
      </w:r>
      <w:r w:rsidRPr="00571BAB">
        <w:rPr>
          <w:rFonts w:hint="eastAsia"/>
          <w:szCs w:val="24"/>
          <w:lang w:val="en-GB" w:eastAsia="zh-CN"/>
        </w:rPr>
        <w:t>指定</w:t>
      </w:r>
      <w:r w:rsidR="00923919" w:rsidRPr="00571BAB">
        <w:rPr>
          <w:rFonts w:hint="eastAsia"/>
          <w:szCs w:val="24"/>
          <w:lang w:val="en-GB" w:eastAsia="zh-CN"/>
        </w:rPr>
        <w:t>联系</w:t>
      </w:r>
      <w:r w:rsidRPr="00571BAB">
        <w:rPr>
          <w:rFonts w:hint="eastAsia"/>
          <w:szCs w:val="24"/>
          <w:lang w:val="en-GB" w:eastAsia="zh-CN"/>
        </w:rPr>
        <w:t>人名单（需</w:t>
      </w:r>
      <w:r w:rsidR="00090746" w:rsidRPr="00571BAB">
        <w:rPr>
          <w:szCs w:val="24"/>
          <w:lang w:val="en-GB" w:eastAsia="zh-CN"/>
        </w:rPr>
        <w:t>TIES</w:t>
      </w:r>
      <w:r w:rsidRPr="00571BAB">
        <w:rPr>
          <w:rFonts w:hint="eastAsia"/>
          <w:szCs w:val="24"/>
          <w:lang w:val="en-GB" w:eastAsia="zh-CN"/>
        </w:rPr>
        <w:t>密码）及新的</w:t>
      </w:r>
      <w:r w:rsidR="00090746" w:rsidRPr="00571BAB">
        <w:rPr>
          <w:rFonts w:hint="eastAsia"/>
          <w:szCs w:val="24"/>
          <w:lang w:val="en-GB" w:eastAsia="zh-CN"/>
        </w:rPr>
        <w:t>活动注册</w:t>
      </w:r>
      <w:r w:rsidRPr="00571BAB">
        <w:rPr>
          <w:rFonts w:hint="eastAsia"/>
          <w:szCs w:val="24"/>
          <w:lang w:val="en-GB" w:eastAsia="zh-CN"/>
        </w:rPr>
        <w:t>系统</w:t>
      </w:r>
      <w:r w:rsidR="00090746" w:rsidRPr="00571BAB">
        <w:rPr>
          <w:rFonts w:hint="eastAsia"/>
          <w:szCs w:val="24"/>
          <w:lang w:val="en-GB" w:eastAsia="zh-CN"/>
        </w:rPr>
        <w:t>、签证</w:t>
      </w:r>
      <w:r w:rsidR="00923919" w:rsidRPr="00571BAB">
        <w:rPr>
          <w:rFonts w:hint="eastAsia"/>
          <w:szCs w:val="24"/>
          <w:lang w:val="en-GB" w:eastAsia="zh-CN"/>
        </w:rPr>
        <w:t>协办</w:t>
      </w:r>
      <w:r w:rsidR="00090746" w:rsidRPr="00571BAB">
        <w:rPr>
          <w:rFonts w:hint="eastAsia"/>
          <w:szCs w:val="24"/>
          <w:lang w:val="en-GB" w:eastAsia="zh-CN"/>
        </w:rPr>
        <w:t>请求、酒店住宿等详细信息，可查询：</w:t>
      </w:r>
    </w:p>
    <w:p w14:paraId="2C220CFC" w14:textId="77777777" w:rsidR="00003E4C" w:rsidRPr="00571BAB" w:rsidRDefault="00637F4B" w:rsidP="00003E4C">
      <w:pPr>
        <w:spacing w:before="120" w:line="240" w:lineRule="auto"/>
        <w:jc w:val="center"/>
        <w:rPr>
          <w:rStyle w:val="Hyperlink"/>
          <w:szCs w:val="24"/>
        </w:rPr>
      </w:pPr>
      <w:hyperlink r:id="rId15" w:history="1">
        <w:r w:rsidR="00003E4C" w:rsidRPr="00571BAB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16AD1D56" w14:textId="49BF767B" w:rsidR="00003E4C" w:rsidRPr="00571BAB" w:rsidRDefault="00003E4C" w:rsidP="00637F4B">
      <w:pPr>
        <w:spacing w:before="360" w:line="240" w:lineRule="auto"/>
        <w:rPr>
          <w:rFonts w:asciiTheme="minorHAnsi" w:hAnsiTheme="minorHAnsi" w:cstheme="minorHAnsi"/>
          <w:b/>
          <w:bCs/>
          <w:szCs w:val="24"/>
          <w:lang w:val="en-GB" w:eastAsia="zh-CN"/>
        </w:rPr>
      </w:pPr>
      <w:r w:rsidRPr="00571BAB">
        <w:rPr>
          <w:rFonts w:asciiTheme="minorHAnsi" w:hAnsiTheme="minorHAnsi" w:cstheme="minorHAnsi" w:hint="eastAsia"/>
          <w:b/>
          <w:bCs/>
          <w:szCs w:val="24"/>
          <w:lang w:val="en-GB" w:eastAsia="zh-CN"/>
        </w:rPr>
        <w:t>注：</w:t>
      </w:r>
      <w:r w:rsidRPr="00571BAB">
        <w:rPr>
          <w:rFonts w:asciiTheme="minorHAnsi" w:hAnsiTheme="minorHAnsi" w:cstheme="minorHAnsi" w:hint="eastAsia"/>
          <w:szCs w:val="24"/>
          <w:lang w:val="en-GB" w:eastAsia="zh-CN"/>
        </w:rPr>
        <w:t>如果新冠病毒（</w:t>
      </w:r>
      <w:r w:rsidRPr="00571BAB">
        <w:rPr>
          <w:rFonts w:asciiTheme="minorHAnsi" w:hAnsiTheme="minorHAnsi" w:cstheme="minorHAnsi" w:hint="eastAsia"/>
          <w:szCs w:val="24"/>
          <w:lang w:val="en-GB" w:eastAsia="zh-CN"/>
        </w:rPr>
        <w:t>COVID-19</w:t>
      </w:r>
      <w:r w:rsidRPr="00571BAB">
        <w:rPr>
          <w:rFonts w:asciiTheme="minorHAnsi" w:hAnsiTheme="minorHAnsi" w:cstheme="minorHAnsi" w:hint="eastAsia"/>
          <w:szCs w:val="24"/>
          <w:lang w:val="en-GB" w:eastAsia="zh-CN"/>
        </w:rPr>
        <w:t>）疫情仍普遍存在，则此会议可能完全以电子（虚拟会议）方式召开，并相应地提供远程参会。届时将适时发出本行政通函的勘误，以酌情提供一般信息，包括需注册才可参会和关于平台的详细信息，远程参会所需的措施以及会议时间安排。</w:t>
      </w:r>
    </w:p>
    <w:p w14:paraId="76DF3E62" w14:textId="7D3CF292" w:rsidR="00003E4C" w:rsidRPr="00571BAB" w:rsidRDefault="00003E4C" w:rsidP="00003E4C">
      <w:pPr>
        <w:spacing w:before="240" w:line="240" w:lineRule="auto"/>
        <w:jc w:val="left"/>
        <w:rPr>
          <w:rFonts w:asciiTheme="minorHAnsi" w:hAnsiTheme="minorHAnsi" w:cstheme="minorHAnsi"/>
          <w:noProof/>
          <w:szCs w:val="24"/>
          <w:lang w:eastAsia="zh-CN"/>
        </w:rPr>
      </w:pPr>
    </w:p>
    <w:p w14:paraId="47A5B9A4" w14:textId="77777777" w:rsidR="005B3CE9" w:rsidRPr="00571BAB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571BAB">
        <w:rPr>
          <w:rFonts w:eastAsiaTheme="majorEastAsia"/>
          <w:szCs w:val="24"/>
          <w:lang w:eastAsia="zh-CN"/>
        </w:rPr>
        <w:t>主任</w:t>
      </w:r>
      <w:r w:rsidRPr="00571BAB">
        <w:rPr>
          <w:rFonts w:eastAsiaTheme="majorEastAsia"/>
          <w:szCs w:val="24"/>
          <w:lang w:eastAsia="zh-CN"/>
        </w:rPr>
        <w:br/>
      </w:r>
      <w:r w:rsidR="00EB5998" w:rsidRPr="00571BAB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571BAB">
        <w:rPr>
          <w:rFonts w:asciiTheme="minorHAnsi" w:hAnsiTheme="minorHAnsi" w:cstheme="minorHAnsi"/>
          <w:szCs w:val="24"/>
          <w:lang w:val="en-GB" w:eastAsia="zh-CN"/>
        </w:rPr>
        <w:t>•</w:t>
      </w:r>
      <w:r w:rsidR="00EB5998" w:rsidRPr="00571BAB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72A8348F" w:rsidR="00090746" w:rsidRPr="00571BAB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571BAB">
        <w:rPr>
          <w:rFonts w:eastAsia="SimSun"/>
          <w:b/>
          <w:bCs/>
          <w:szCs w:val="24"/>
          <w:lang w:val="fr-FR" w:eastAsia="zh-CN"/>
        </w:rPr>
        <w:t>附件</w:t>
      </w:r>
      <w:r w:rsidRPr="00571BAB">
        <w:rPr>
          <w:rFonts w:eastAsia="SimSun"/>
          <w:b/>
          <w:bCs/>
          <w:szCs w:val="24"/>
          <w:lang w:eastAsia="zh-CN"/>
        </w:rPr>
        <w:t>：</w:t>
      </w:r>
      <w:r w:rsidR="001600E4" w:rsidRPr="00571BAB">
        <w:rPr>
          <w:rFonts w:eastAsia="SimSun"/>
          <w:szCs w:val="24"/>
          <w:lang w:val="en-GB" w:eastAsia="zh-CN"/>
        </w:rPr>
        <w:t>2</w:t>
      </w:r>
      <w:r w:rsidRPr="00571BAB">
        <w:rPr>
          <w:rFonts w:eastAsia="SimSun"/>
          <w:szCs w:val="24"/>
          <w:lang w:val="fr-FR" w:eastAsia="zh-CN"/>
        </w:rPr>
        <w:t>件</w:t>
      </w:r>
    </w:p>
    <w:p w14:paraId="1AAA4C0C" w14:textId="7805F6F0" w:rsidR="00090746" w:rsidRPr="00571BAB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Cs w:val="24"/>
          <w:lang w:val="en-GB" w:eastAsia="zh-CN"/>
        </w:rPr>
      </w:pP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508BE964" w14:textId="38C7F70A" w:rsidR="005B3CE9" w:rsidRPr="00FD72F5" w:rsidRDefault="005B3CE9" w:rsidP="001928BF">
      <w:pPr>
        <w:pStyle w:val="AnnexNo"/>
        <w:rPr>
          <w:rFonts w:asciiTheme="minorHAnsi" w:hAnsiTheme="minorHAnsi"/>
          <w:lang w:val="fr-FR"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343832">
        <w:rPr>
          <w:rFonts w:asciiTheme="minorHAnsi" w:hAnsiTheme="minorHAnsi"/>
          <w:b/>
          <w:bCs/>
          <w:lang w:val="fr-FR" w:eastAsia="zh-CN"/>
        </w:rPr>
        <w:t>1</w:t>
      </w:r>
      <w:r w:rsidR="001928BF">
        <w:rPr>
          <w:rFonts w:asciiTheme="minorHAnsi" w:hAnsiTheme="minorHAnsi"/>
          <w:b/>
          <w:bCs/>
          <w:lang w:val="fr-FR" w:eastAsia="zh-CN"/>
        </w:rPr>
        <w:br/>
      </w:r>
      <w:r w:rsidR="001928BF">
        <w:rPr>
          <w:rFonts w:asciiTheme="minorHAnsi" w:hAnsiTheme="minorHAnsi"/>
          <w:b/>
          <w:bCs/>
          <w:lang w:val="fr-FR" w:eastAsia="zh-CN"/>
        </w:rPr>
        <w:br/>
      </w:r>
      <w:r w:rsidRPr="001928BF">
        <w:rPr>
          <w:rFonts w:asciiTheme="minorHAnsi" w:hAnsiTheme="minorHAnsi"/>
          <w:b/>
          <w:bCs/>
          <w:lang w:eastAsia="zh-CN"/>
        </w:rPr>
        <w:t>无线电通信第</w:t>
      </w:r>
      <w:r w:rsidR="001600E4" w:rsidRPr="001928BF">
        <w:rPr>
          <w:rFonts w:asciiTheme="minorHAnsi" w:hAnsiTheme="minorHAnsi"/>
          <w:b/>
          <w:bCs/>
          <w:lang w:val="fr-FR" w:eastAsia="zh-CN"/>
        </w:rPr>
        <w:t>1</w:t>
      </w:r>
      <w:r w:rsidRPr="001928BF">
        <w:rPr>
          <w:rFonts w:asciiTheme="minorHAnsi" w:hAnsiTheme="minorHAnsi"/>
          <w:b/>
          <w:bCs/>
          <w:lang w:eastAsia="zh-CN"/>
        </w:rPr>
        <w:t>研究组会议</w:t>
      </w:r>
      <w:r w:rsidR="009E3545" w:rsidRPr="001928BF">
        <w:rPr>
          <w:rFonts w:asciiTheme="minorHAnsi" w:hAnsiTheme="minorHAnsi" w:hint="eastAsia"/>
          <w:b/>
          <w:bCs/>
          <w:lang w:eastAsia="zh-CN"/>
        </w:rPr>
        <w:t>的</w:t>
      </w:r>
      <w:r w:rsidRPr="001928BF">
        <w:rPr>
          <w:rFonts w:asciiTheme="minorHAnsi" w:hAnsiTheme="minorHAnsi"/>
          <w:b/>
          <w:bCs/>
          <w:lang w:eastAsia="zh-CN"/>
        </w:rPr>
        <w:t>议程草案</w:t>
      </w:r>
    </w:p>
    <w:p w14:paraId="22858762" w14:textId="721526DE" w:rsidR="005B3CE9" w:rsidRPr="00571BAB" w:rsidRDefault="005B3CE9" w:rsidP="001928BF">
      <w:pPr>
        <w:spacing w:before="360" w:line="240" w:lineRule="auto"/>
        <w:jc w:val="center"/>
        <w:rPr>
          <w:rFonts w:cs="Times New Roman"/>
          <w:szCs w:val="24"/>
          <w:lang w:val="fr-FR" w:eastAsia="zh-CN"/>
        </w:rPr>
      </w:pPr>
      <w:r w:rsidRPr="00571BAB">
        <w:rPr>
          <w:rFonts w:cs="Times New Roman" w:hint="eastAsia"/>
          <w:szCs w:val="24"/>
          <w:lang w:val="fr-FR" w:eastAsia="zh-CN"/>
        </w:rPr>
        <w:t>（</w:t>
      </w:r>
      <w:r w:rsidRPr="00571BAB">
        <w:rPr>
          <w:rFonts w:asciiTheme="minorHAnsi" w:hAnsiTheme="minorHAnsi" w:cstheme="minorHAnsi"/>
          <w:szCs w:val="24"/>
          <w:lang w:eastAsia="zh-CN"/>
        </w:rPr>
        <w:t>20</w:t>
      </w:r>
      <w:r w:rsidR="001600E4" w:rsidRPr="00571BAB">
        <w:rPr>
          <w:rFonts w:asciiTheme="minorHAnsi" w:hAnsiTheme="minorHAnsi" w:cstheme="minorHAnsi"/>
          <w:szCs w:val="24"/>
          <w:lang w:eastAsia="zh-CN"/>
        </w:rPr>
        <w:t>20</w:t>
      </w:r>
      <w:r w:rsidRPr="00571BAB">
        <w:rPr>
          <w:rFonts w:cs="Times New Roman" w:hint="eastAsia"/>
          <w:szCs w:val="24"/>
          <w:lang w:val="en-GB" w:eastAsia="zh-CN"/>
        </w:rPr>
        <w:t>年</w:t>
      </w:r>
      <w:r w:rsidR="009F581A" w:rsidRPr="00571BAB">
        <w:rPr>
          <w:rFonts w:cs="Times New Roman" w:hint="eastAsia"/>
          <w:szCs w:val="24"/>
          <w:lang w:val="fr-FR" w:eastAsia="zh-CN"/>
        </w:rPr>
        <w:t>12</w:t>
      </w:r>
      <w:r w:rsidRPr="00571BAB">
        <w:rPr>
          <w:rFonts w:cs="Times New Roman" w:hint="eastAsia"/>
          <w:szCs w:val="24"/>
          <w:lang w:val="en-GB" w:eastAsia="zh-CN"/>
        </w:rPr>
        <w:t>月</w:t>
      </w:r>
      <w:r w:rsidR="009F581A" w:rsidRPr="00571BAB">
        <w:rPr>
          <w:rFonts w:cs="Times New Roman" w:hint="eastAsia"/>
          <w:szCs w:val="24"/>
          <w:lang w:val="fr-FR" w:eastAsia="zh-CN"/>
        </w:rPr>
        <w:t>3</w:t>
      </w:r>
      <w:r w:rsidRPr="00571BAB">
        <w:rPr>
          <w:rFonts w:cs="Times New Roman" w:hint="eastAsia"/>
          <w:szCs w:val="24"/>
          <w:lang w:val="en-GB" w:eastAsia="zh-CN"/>
        </w:rPr>
        <w:t>日</w:t>
      </w:r>
      <w:r w:rsidRPr="00571BAB">
        <w:rPr>
          <w:rFonts w:cs="Times New Roman" w:hint="eastAsia"/>
          <w:szCs w:val="24"/>
          <w:lang w:val="fr-FR" w:eastAsia="zh-CN"/>
        </w:rPr>
        <w:t>，</w:t>
      </w:r>
      <w:r w:rsidRPr="00571BAB">
        <w:rPr>
          <w:rFonts w:cs="Times New Roman" w:hint="eastAsia"/>
          <w:szCs w:val="24"/>
          <w:lang w:val="en-GB" w:eastAsia="zh-CN"/>
        </w:rPr>
        <w:t>日内瓦</w:t>
      </w:r>
      <w:r w:rsidRPr="00571BAB">
        <w:rPr>
          <w:rFonts w:cs="Times New Roman" w:hint="eastAsia"/>
          <w:szCs w:val="24"/>
          <w:lang w:val="fr-FR" w:eastAsia="zh-CN"/>
        </w:rPr>
        <w:t>）</w:t>
      </w:r>
    </w:p>
    <w:p w14:paraId="77A77D36" w14:textId="77777777" w:rsidR="005B3CE9" w:rsidRPr="00571BAB" w:rsidRDefault="005B3CE9" w:rsidP="001928BF">
      <w:pPr>
        <w:pStyle w:val="enumlev1"/>
        <w:spacing w:before="360"/>
        <w:rPr>
          <w:szCs w:val="24"/>
          <w:lang w:val="fr-FR" w:eastAsia="zh-CN"/>
        </w:rPr>
      </w:pPr>
      <w:r w:rsidRPr="00571BAB">
        <w:rPr>
          <w:b/>
          <w:bCs/>
          <w:szCs w:val="24"/>
          <w:lang w:val="fr-FR" w:eastAsia="zh-CN"/>
        </w:rPr>
        <w:t>1</w:t>
      </w:r>
      <w:r w:rsidRPr="00571BAB">
        <w:rPr>
          <w:szCs w:val="24"/>
          <w:lang w:val="fr-FR" w:eastAsia="zh-CN"/>
        </w:rPr>
        <w:tab/>
      </w:r>
      <w:r w:rsidRPr="00571BAB">
        <w:rPr>
          <w:rFonts w:hint="eastAsia"/>
          <w:szCs w:val="24"/>
          <w:lang w:eastAsia="zh-CN"/>
        </w:rPr>
        <w:t>会议开始</w:t>
      </w:r>
    </w:p>
    <w:p w14:paraId="6F7B6CD0" w14:textId="77777777" w:rsidR="005B3CE9" w:rsidRPr="00571BAB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571BAB">
        <w:rPr>
          <w:rFonts w:cs="Times New Roman"/>
          <w:b/>
          <w:bCs/>
          <w:szCs w:val="24"/>
          <w:lang w:eastAsia="zh-CN"/>
        </w:rPr>
        <w:t>2</w:t>
      </w:r>
      <w:r w:rsidRPr="00571BAB">
        <w:rPr>
          <w:rFonts w:cs="Times New Roman"/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批准议程</w:t>
      </w:r>
    </w:p>
    <w:p w14:paraId="6D0A4C7D" w14:textId="77777777" w:rsidR="005B3CE9" w:rsidRPr="00571BAB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571BAB">
        <w:rPr>
          <w:rFonts w:cs="Times New Roman"/>
          <w:b/>
          <w:bCs/>
          <w:szCs w:val="24"/>
          <w:lang w:eastAsia="zh-CN"/>
        </w:rPr>
        <w:t>3</w:t>
      </w:r>
      <w:r w:rsidRPr="00571BAB">
        <w:rPr>
          <w:rFonts w:cs="Times New Roman"/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任命报告人</w:t>
      </w:r>
    </w:p>
    <w:p w14:paraId="3F254B06" w14:textId="03BDD981" w:rsidR="005B3CE9" w:rsidRPr="00571BAB" w:rsidRDefault="005B3CE9" w:rsidP="001600E4">
      <w:pPr>
        <w:pStyle w:val="enumlev1"/>
        <w:spacing w:before="120"/>
        <w:rPr>
          <w:rFonts w:cs="Times New Roman"/>
          <w:szCs w:val="24"/>
          <w:lang w:eastAsia="zh-CN"/>
        </w:rPr>
      </w:pPr>
      <w:r w:rsidRPr="00571BAB">
        <w:rPr>
          <w:rFonts w:cs="Times New Roman"/>
          <w:b/>
          <w:bCs/>
          <w:szCs w:val="24"/>
          <w:lang w:eastAsia="zh-CN"/>
        </w:rPr>
        <w:t>4</w:t>
      </w:r>
      <w:r w:rsidRPr="00571BAB">
        <w:rPr>
          <w:rFonts w:cs="Times New Roman"/>
          <w:szCs w:val="24"/>
          <w:lang w:eastAsia="zh-CN"/>
        </w:rPr>
        <w:tab/>
      </w:r>
      <w:r w:rsidR="001600E4" w:rsidRPr="00571BAB">
        <w:rPr>
          <w:rFonts w:hint="eastAsia"/>
          <w:szCs w:val="24"/>
          <w:lang w:eastAsia="zh-CN"/>
        </w:rPr>
        <w:t>2019</w:t>
      </w:r>
      <w:r w:rsidR="001600E4" w:rsidRPr="00571BAB">
        <w:rPr>
          <w:rFonts w:hint="eastAsia"/>
          <w:szCs w:val="24"/>
          <w:lang w:eastAsia="zh-CN"/>
        </w:rPr>
        <w:t>年</w:t>
      </w:r>
      <w:r w:rsidR="001600E4" w:rsidRPr="00571BAB">
        <w:rPr>
          <w:rFonts w:hint="eastAsia"/>
          <w:szCs w:val="24"/>
          <w:lang w:eastAsia="zh-CN"/>
        </w:rPr>
        <w:t>6</w:t>
      </w:r>
      <w:r w:rsidR="001600E4" w:rsidRPr="00571BAB">
        <w:rPr>
          <w:rFonts w:hint="eastAsia"/>
          <w:szCs w:val="24"/>
          <w:lang w:eastAsia="zh-CN"/>
        </w:rPr>
        <w:t>月</w:t>
      </w:r>
      <w:r w:rsidRPr="00571BAB">
        <w:rPr>
          <w:rFonts w:hint="eastAsia"/>
          <w:szCs w:val="24"/>
          <w:lang w:eastAsia="zh-CN"/>
        </w:rPr>
        <w:t>会议的记录摘要</w:t>
      </w:r>
      <w:r w:rsidRPr="00571BAB">
        <w:rPr>
          <w:rFonts w:cs="Times New Roman" w:hint="eastAsia"/>
          <w:szCs w:val="24"/>
          <w:lang w:eastAsia="zh-CN"/>
        </w:rPr>
        <w:t>（</w:t>
      </w:r>
      <w:hyperlink r:id="rId16" w:history="1">
        <w:r w:rsidR="001600E4" w:rsidRPr="00571BAB">
          <w:rPr>
            <w:rStyle w:val="Hyperlink"/>
            <w:rFonts w:eastAsia="SimSun"/>
            <w:szCs w:val="24"/>
            <w:lang w:val="en-GB" w:eastAsia="zh-CN"/>
          </w:rPr>
          <w:t>1/226</w:t>
        </w:r>
      </w:hyperlink>
      <w:r w:rsidRPr="00571BAB">
        <w:rPr>
          <w:rFonts w:cs="Times New Roman" w:hint="eastAsia"/>
          <w:szCs w:val="24"/>
          <w:lang w:eastAsia="zh-CN"/>
        </w:rPr>
        <w:t>号文件</w:t>
      </w:r>
      <w:r w:rsidR="001600E4" w:rsidRPr="00571BAB">
        <w:rPr>
          <w:rStyle w:val="FootnoteReference"/>
          <w:rFonts w:asciiTheme="minorHAnsi" w:hAnsiTheme="minorHAnsi"/>
          <w:sz w:val="24"/>
          <w:szCs w:val="24"/>
          <w:lang w:eastAsia="zh-CN"/>
        </w:rPr>
        <w:footnoteReference w:customMarkFollows="1" w:id="2"/>
        <w:t>*</w:t>
      </w:r>
      <w:r w:rsidRPr="00571BAB">
        <w:rPr>
          <w:rFonts w:cs="Times New Roman" w:hint="eastAsia"/>
          <w:szCs w:val="24"/>
          <w:lang w:eastAsia="zh-CN"/>
        </w:rPr>
        <w:t>）</w:t>
      </w:r>
    </w:p>
    <w:p w14:paraId="0339D44C" w14:textId="74336C94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5</w:t>
      </w:r>
      <w:r w:rsidRPr="00571BAB">
        <w:rPr>
          <w:rFonts w:hint="eastAsia"/>
          <w:b/>
          <w:szCs w:val="24"/>
          <w:lang w:val="en-GB" w:eastAsia="zh-CN"/>
        </w:rPr>
        <w:tab/>
      </w:r>
      <w:r w:rsidRPr="00571BAB">
        <w:rPr>
          <w:szCs w:val="24"/>
          <w:lang w:val="en-GB" w:eastAsia="zh-CN"/>
        </w:rPr>
        <w:t>201</w:t>
      </w:r>
      <w:r w:rsidRPr="00571BAB">
        <w:rPr>
          <w:rFonts w:hint="eastAsia"/>
          <w:szCs w:val="24"/>
          <w:lang w:val="en-GB" w:eastAsia="zh-CN"/>
        </w:rPr>
        <w:t>9</w:t>
      </w:r>
      <w:r w:rsidRPr="00571BAB">
        <w:rPr>
          <w:rFonts w:hint="eastAsia"/>
          <w:szCs w:val="24"/>
          <w:lang w:val="en-GB" w:eastAsia="zh-CN"/>
        </w:rPr>
        <w:t>年</w:t>
      </w:r>
      <w:r w:rsidRPr="00571BAB">
        <w:rPr>
          <w:rFonts w:ascii="inherit" w:hAnsi="inherit"/>
          <w:color w:val="000000"/>
          <w:szCs w:val="24"/>
          <w:shd w:val="clear" w:color="auto" w:fill="FFFFFF"/>
          <w:lang w:eastAsia="zh-CN"/>
        </w:rPr>
        <w:t>无线电通信全</w:t>
      </w:r>
      <w:r w:rsidRPr="00571BAB">
        <w:rPr>
          <w:rFonts w:ascii="SimSun" w:eastAsia="SimSun" w:hAnsi="SimSun" w:cs="SimSun" w:hint="eastAsia"/>
          <w:color w:val="000000"/>
          <w:szCs w:val="24"/>
          <w:shd w:val="clear" w:color="auto" w:fill="FFFFFF"/>
          <w:lang w:eastAsia="zh-CN"/>
        </w:rPr>
        <w:t>会</w:t>
      </w:r>
      <w:r w:rsidRPr="00571BAB">
        <w:rPr>
          <w:rFonts w:hint="eastAsia"/>
          <w:szCs w:val="24"/>
          <w:lang w:val="en-GB" w:eastAsia="zh-CN"/>
        </w:rPr>
        <w:t>（</w:t>
      </w:r>
      <w:r w:rsidRPr="00571BAB">
        <w:rPr>
          <w:rFonts w:hint="eastAsia"/>
          <w:szCs w:val="24"/>
          <w:lang w:val="en-GB" w:eastAsia="zh-CN"/>
        </w:rPr>
        <w:t>RA-19</w:t>
      </w:r>
      <w:r w:rsidRPr="00571BAB">
        <w:rPr>
          <w:szCs w:val="24"/>
          <w:lang w:val="en-GB" w:eastAsia="zh-CN"/>
        </w:rPr>
        <w:t>）</w:t>
      </w:r>
      <w:r w:rsidRPr="00571BAB">
        <w:rPr>
          <w:rFonts w:hint="eastAsia"/>
          <w:szCs w:val="24"/>
          <w:lang w:val="en-GB" w:eastAsia="zh-CN"/>
        </w:rPr>
        <w:t>和</w:t>
      </w:r>
    </w:p>
    <w:p w14:paraId="3FBE7A17" w14:textId="74F8C7B9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2019</w:t>
      </w:r>
      <w:r w:rsidRPr="00571BAB">
        <w:rPr>
          <w:rFonts w:hint="eastAsia"/>
          <w:szCs w:val="24"/>
          <w:lang w:val="en-GB" w:eastAsia="zh-CN"/>
        </w:rPr>
        <w:t>年世界无线电通信大会（</w:t>
      </w:r>
      <w:r w:rsidRPr="00571BAB">
        <w:rPr>
          <w:rFonts w:hint="eastAsia"/>
          <w:szCs w:val="24"/>
          <w:lang w:val="en-GB" w:eastAsia="zh-CN"/>
        </w:rPr>
        <w:t>WRC-19</w:t>
      </w:r>
      <w:r w:rsidRPr="00571BAB">
        <w:rPr>
          <w:rFonts w:hint="eastAsia"/>
          <w:szCs w:val="24"/>
          <w:lang w:val="en-GB" w:eastAsia="zh-CN"/>
        </w:rPr>
        <w:t>）的</w:t>
      </w:r>
      <w:r w:rsidR="00FD72F5" w:rsidRPr="00571BAB">
        <w:rPr>
          <w:rFonts w:hint="eastAsia"/>
          <w:szCs w:val="24"/>
          <w:lang w:val="en-GB" w:eastAsia="zh-CN"/>
        </w:rPr>
        <w:t>结果</w:t>
      </w:r>
    </w:p>
    <w:p w14:paraId="649897F7" w14:textId="667287EE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bCs/>
          <w:szCs w:val="24"/>
          <w:lang w:val="en-GB" w:eastAsia="zh-CN"/>
        </w:rPr>
        <w:t>6</w:t>
      </w:r>
      <w:r w:rsidRPr="00571BAB">
        <w:rPr>
          <w:b/>
          <w:bCs/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WRC-23</w:t>
      </w:r>
      <w:r w:rsidRPr="00571BAB">
        <w:rPr>
          <w:rFonts w:hint="eastAsia"/>
          <w:szCs w:val="24"/>
          <w:lang w:val="en-GB" w:eastAsia="zh-CN"/>
        </w:rPr>
        <w:t>第一次大会筹备会议（</w:t>
      </w:r>
      <w:r w:rsidRPr="00571BAB">
        <w:rPr>
          <w:rFonts w:hint="eastAsia"/>
          <w:szCs w:val="24"/>
          <w:lang w:val="en-GB" w:eastAsia="zh-CN"/>
        </w:rPr>
        <w:t>CPM23-1</w:t>
      </w:r>
      <w:r w:rsidRPr="00571BAB">
        <w:rPr>
          <w:rFonts w:hint="eastAsia"/>
          <w:szCs w:val="24"/>
          <w:lang w:val="en-GB" w:eastAsia="zh-CN"/>
        </w:rPr>
        <w:t>）的结果</w:t>
      </w:r>
    </w:p>
    <w:p w14:paraId="662F61AA" w14:textId="32FF8661" w:rsidR="008C7C0A" w:rsidRPr="00571BAB" w:rsidRDefault="008C7C0A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bCs/>
          <w:szCs w:val="24"/>
          <w:lang w:val="en-GB" w:eastAsia="zh-CN"/>
        </w:rPr>
        <w:t>7</w:t>
      </w:r>
      <w:r w:rsidRPr="00571BAB">
        <w:rPr>
          <w:b/>
          <w:bCs/>
          <w:szCs w:val="24"/>
          <w:lang w:val="en-GB" w:eastAsia="zh-CN"/>
        </w:rPr>
        <w:tab/>
      </w:r>
      <w:r w:rsidR="00FD72F5" w:rsidRPr="00571BAB">
        <w:rPr>
          <w:rFonts w:hint="eastAsia"/>
          <w:szCs w:val="24"/>
          <w:lang w:val="en-GB" w:eastAsia="zh-CN"/>
        </w:rPr>
        <w:t>无线电通信顾问组（</w:t>
      </w:r>
      <w:r w:rsidRPr="00571BAB">
        <w:rPr>
          <w:rFonts w:hint="eastAsia"/>
          <w:szCs w:val="24"/>
          <w:lang w:val="en-GB" w:eastAsia="zh-CN"/>
        </w:rPr>
        <w:t>RAG</w:t>
      </w:r>
      <w:r w:rsidR="00FD72F5" w:rsidRPr="00571BAB">
        <w:rPr>
          <w:rFonts w:hint="eastAsia"/>
          <w:szCs w:val="24"/>
          <w:lang w:val="en-GB" w:eastAsia="zh-CN"/>
        </w:rPr>
        <w:t>）</w:t>
      </w:r>
      <w:r w:rsidRPr="00571BAB">
        <w:rPr>
          <w:rFonts w:hint="eastAsia"/>
          <w:szCs w:val="24"/>
          <w:lang w:val="en-GB" w:eastAsia="zh-CN"/>
        </w:rPr>
        <w:t>2020</w:t>
      </w:r>
      <w:r w:rsidR="00FD72F5" w:rsidRPr="00571BAB">
        <w:rPr>
          <w:rFonts w:hint="eastAsia"/>
          <w:szCs w:val="24"/>
          <w:lang w:val="en-GB" w:eastAsia="zh-CN"/>
        </w:rPr>
        <w:t>年</w:t>
      </w:r>
      <w:r w:rsidRPr="00571BAB">
        <w:rPr>
          <w:rFonts w:hint="eastAsia"/>
          <w:szCs w:val="24"/>
          <w:lang w:val="en-GB" w:eastAsia="zh-CN"/>
        </w:rPr>
        <w:t>会议</w:t>
      </w:r>
      <w:r w:rsidR="00402886" w:rsidRPr="00571BAB">
        <w:rPr>
          <w:rFonts w:hint="eastAsia"/>
          <w:szCs w:val="24"/>
          <w:lang w:val="en-GB" w:eastAsia="zh-CN"/>
        </w:rPr>
        <w:t>和词汇协调委员会（</w:t>
      </w:r>
      <w:r w:rsidR="00402886" w:rsidRPr="00571BAB">
        <w:rPr>
          <w:rFonts w:hint="eastAsia"/>
          <w:szCs w:val="24"/>
          <w:lang w:val="en-GB" w:eastAsia="zh-CN"/>
        </w:rPr>
        <w:t>CVC</w:t>
      </w:r>
      <w:r w:rsidR="00402886" w:rsidRPr="00571BAB">
        <w:rPr>
          <w:rFonts w:hint="eastAsia"/>
          <w:szCs w:val="24"/>
          <w:lang w:val="en-GB" w:eastAsia="zh-CN"/>
        </w:rPr>
        <w:t>）</w:t>
      </w:r>
      <w:r w:rsidR="00402886" w:rsidRPr="00571BAB">
        <w:rPr>
          <w:rFonts w:hint="eastAsia"/>
          <w:szCs w:val="24"/>
          <w:lang w:val="en-GB" w:eastAsia="zh-CN"/>
        </w:rPr>
        <w:t>2</w:t>
      </w:r>
      <w:r w:rsidR="00402886" w:rsidRPr="00571BAB">
        <w:rPr>
          <w:szCs w:val="24"/>
          <w:lang w:val="en-GB" w:eastAsia="zh-CN"/>
        </w:rPr>
        <w:t>020</w:t>
      </w:r>
      <w:r w:rsidR="00402886" w:rsidRPr="00571BAB">
        <w:rPr>
          <w:rFonts w:hint="eastAsia"/>
          <w:szCs w:val="24"/>
          <w:lang w:val="en-GB" w:eastAsia="zh-CN"/>
        </w:rPr>
        <w:t>年会议</w:t>
      </w:r>
      <w:r w:rsidRPr="00571BAB">
        <w:rPr>
          <w:rFonts w:hint="eastAsia"/>
          <w:szCs w:val="24"/>
          <w:lang w:val="en-GB" w:eastAsia="zh-CN"/>
        </w:rPr>
        <w:t>的报告</w:t>
      </w:r>
    </w:p>
    <w:p w14:paraId="095E9D60" w14:textId="4F699BE9" w:rsidR="001600E4" w:rsidRPr="00571BAB" w:rsidRDefault="008C7C0A" w:rsidP="001600E4">
      <w:pPr>
        <w:spacing w:before="100" w:line="240" w:lineRule="auto"/>
        <w:ind w:left="794" w:hanging="794"/>
        <w:rPr>
          <w:szCs w:val="24"/>
          <w:lang w:eastAsia="zh-CN"/>
        </w:rPr>
      </w:pPr>
      <w:r w:rsidRPr="00571BAB">
        <w:rPr>
          <w:b/>
          <w:szCs w:val="24"/>
          <w:lang w:val="en-GB" w:eastAsia="zh-CN"/>
        </w:rPr>
        <w:t>8</w:t>
      </w:r>
      <w:r w:rsidR="001600E4" w:rsidRPr="00571BAB">
        <w:rPr>
          <w:b/>
          <w:szCs w:val="24"/>
          <w:lang w:val="en-GB" w:eastAsia="zh-CN"/>
        </w:rPr>
        <w:tab/>
      </w:r>
      <w:r w:rsidR="001600E4" w:rsidRPr="00571BAB">
        <w:rPr>
          <w:rFonts w:hint="eastAsia"/>
          <w:szCs w:val="24"/>
          <w:lang w:val="en-GB" w:eastAsia="zh-CN"/>
        </w:rPr>
        <w:t>任命</w:t>
      </w:r>
      <w:r w:rsidRPr="00571BAB">
        <w:rPr>
          <w:rFonts w:hint="eastAsia"/>
          <w:szCs w:val="24"/>
          <w:lang w:val="en-GB" w:eastAsia="zh-CN"/>
        </w:rPr>
        <w:t>各</w:t>
      </w:r>
      <w:r w:rsidR="001600E4" w:rsidRPr="00571BAB">
        <w:rPr>
          <w:rFonts w:hint="eastAsia"/>
          <w:szCs w:val="24"/>
          <w:lang w:val="en-GB" w:eastAsia="zh-CN"/>
        </w:rPr>
        <w:t>工作组主席</w:t>
      </w:r>
    </w:p>
    <w:p w14:paraId="0DC81743" w14:textId="0B07B569" w:rsidR="001600E4" w:rsidRPr="00571BAB" w:rsidRDefault="008C7C0A" w:rsidP="001600E4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1BAB">
        <w:rPr>
          <w:b/>
          <w:szCs w:val="24"/>
          <w:lang w:val="en-GB" w:eastAsia="zh-CN"/>
        </w:rPr>
        <w:t>9</w:t>
      </w:r>
      <w:r w:rsidR="001600E4" w:rsidRPr="00571BAB">
        <w:rPr>
          <w:szCs w:val="24"/>
          <w:lang w:val="en-GB" w:eastAsia="zh-CN"/>
        </w:rPr>
        <w:tab/>
      </w:r>
      <w:r w:rsidR="001600E4" w:rsidRPr="00571BAB">
        <w:rPr>
          <w:rFonts w:hint="eastAsia"/>
          <w:szCs w:val="24"/>
          <w:lang w:val="en-GB" w:eastAsia="zh-CN"/>
        </w:rPr>
        <w:t>各工作组主席的摘要报告</w:t>
      </w:r>
    </w:p>
    <w:p w14:paraId="50311F55" w14:textId="10706325" w:rsidR="001600E4" w:rsidRPr="00571BAB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9</w:t>
      </w:r>
      <w:r w:rsidR="001600E4" w:rsidRPr="00571BAB">
        <w:rPr>
          <w:rFonts w:hint="eastAsia"/>
          <w:b/>
          <w:szCs w:val="24"/>
          <w:lang w:val="en-GB" w:eastAsia="zh-CN"/>
        </w:rPr>
        <w:t>.1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szCs w:val="24"/>
          <w:lang w:val="en-GB" w:eastAsia="zh-CN"/>
        </w:rPr>
        <w:t>1A</w:t>
      </w:r>
      <w:r w:rsidR="001600E4" w:rsidRPr="00571BAB">
        <w:rPr>
          <w:rFonts w:hint="eastAsia"/>
          <w:szCs w:val="24"/>
          <w:lang w:val="en-GB" w:eastAsia="zh-CN"/>
        </w:rPr>
        <w:t>工作组</w:t>
      </w:r>
    </w:p>
    <w:p w14:paraId="078BF05A" w14:textId="66813136" w:rsidR="001600E4" w:rsidRPr="00571BAB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9</w:t>
      </w:r>
      <w:r w:rsidR="001600E4" w:rsidRPr="00571BAB">
        <w:rPr>
          <w:rFonts w:hint="eastAsia"/>
          <w:b/>
          <w:szCs w:val="24"/>
          <w:lang w:val="en-GB" w:eastAsia="zh-CN"/>
        </w:rPr>
        <w:t>.2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szCs w:val="24"/>
          <w:lang w:val="en-GB" w:eastAsia="zh-CN"/>
        </w:rPr>
        <w:t>1B</w:t>
      </w:r>
      <w:r w:rsidR="001600E4" w:rsidRPr="00571BAB">
        <w:rPr>
          <w:rFonts w:hint="eastAsia"/>
          <w:szCs w:val="24"/>
          <w:lang w:val="en-GB" w:eastAsia="zh-CN"/>
        </w:rPr>
        <w:t>工作组</w:t>
      </w:r>
    </w:p>
    <w:p w14:paraId="1E905276" w14:textId="7B33081E" w:rsidR="001600E4" w:rsidRPr="00571BAB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9</w:t>
      </w:r>
      <w:r w:rsidR="001600E4" w:rsidRPr="00571BAB">
        <w:rPr>
          <w:rFonts w:hint="eastAsia"/>
          <w:b/>
          <w:szCs w:val="24"/>
          <w:lang w:val="en-GB" w:eastAsia="zh-CN"/>
        </w:rPr>
        <w:t>.3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szCs w:val="24"/>
          <w:lang w:val="en-GB" w:eastAsia="zh-CN"/>
        </w:rPr>
        <w:t>1C</w:t>
      </w:r>
      <w:r w:rsidR="001600E4" w:rsidRPr="00571BAB">
        <w:rPr>
          <w:rFonts w:hint="eastAsia"/>
          <w:szCs w:val="24"/>
          <w:lang w:val="en-GB" w:eastAsia="zh-CN"/>
        </w:rPr>
        <w:t>工作组</w:t>
      </w:r>
    </w:p>
    <w:p w14:paraId="21B84153" w14:textId="7348B01F" w:rsidR="001600E4" w:rsidRPr="00571BAB" w:rsidRDefault="008C7C0A" w:rsidP="001600E4">
      <w:pPr>
        <w:spacing w:before="100" w:line="240" w:lineRule="auto"/>
        <w:ind w:left="794" w:hanging="794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10</w:t>
      </w:r>
      <w:r w:rsidR="001600E4" w:rsidRPr="00571BAB">
        <w:rPr>
          <w:b/>
          <w:szCs w:val="24"/>
          <w:lang w:val="en-GB" w:eastAsia="zh-CN"/>
        </w:rPr>
        <w:tab/>
      </w:r>
      <w:r w:rsidR="001600E4" w:rsidRPr="00571BAB">
        <w:rPr>
          <w:rFonts w:hint="eastAsia"/>
          <w:bCs/>
          <w:szCs w:val="24"/>
          <w:lang w:val="en-GB" w:eastAsia="zh-CN"/>
        </w:rPr>
        <w:t>审议</w:t>
      </w:r>
      <w:r w:rsidR="001600E4" w:rsidRPr="00571BAB">
        <w:rPr>
          <w:bCs/>
          <w:szCs w:val="24"/>
          <w:lang w:val="en-GB" w:eastAsia="zh-CN"/>
        </w:rPr>
        <w:t>未通知</w:t>
      </w:r>
      <w:r w:rsidR="001600E4" w:rsidRPr="00571BAB">
        <w:rPr>
          <w:rFonts w:hint="eastAsia"/>
          <w:bCs/>
          <w:szCs w:val="24"/>
          <w:lang w:val="en-GB" w:eastAsia="zh-CN"/>
        </w:rPr>
        <w:t>寻求</w:t>
      </w:r>
      <w:r w:rsidR="001600E4" w:rsidRPr="00571BAB">
        <w:rPr>
          <w:bCs/>
          <w:szCs w:val="24"/>
          <w:lang w:val="en-GB" w:eastAsia="zh-CN"/>
        </w:rPr>
        <w:t>通过的新的和经修订的建议书（见</w:t>
      </w:r>
      <w:r w:rsidR="001600E4" w:rsidRPr="00571BAB">
        <w:rPr>
          <w:bCs/>
          <w:szCs w:val="24"/>
          <w:lang w:val="en-GB" w:eastAsia="zh-CN"/>
        </w:rPr>
        <w:t>ITU-R</w:t>
      </w:r>
      <w:r w:rsidR="001600E4" w:rsidRPr="00571BAB">
        <w:rPr>
          <w:bCs/>
          <w:szCs w:val="24"/>
          <w:lang w:val="en-GB" w:eastAsia="zh-CN"/>
        </w:rPr>
        <w:t>第</w:t>
      </w:r>
      <w:r w:rsidR="001600E4" w:rsidRPr="00571BAB">
        <w:rPr>
          <w:rFonts w:hint="eastAsia"/>
          <w:bCs/>
          <w:szCs w:val="24"/>
          <w:lang w:val="en-GB" w:eastAsia="zh-CN"/>
        </w:rPr>
        <w:t>1</w:t>
      </w:r>
      <w:r w:rsidRPr="00571BAB">
        <w:rPr>
          <w:bCs/>
          <w:szCs w:val="24"/>
          <w:lang w:val="en-GB" w:eastAsia="zh-CN"/>
        </w:rPr>
        <w:t>-8</w:t>
      </w:r>
      <w:r w:rsidR="001600E4" w:rsidRPr="00571BAB">
        <w:rPr>
          <w:rFonts w:hint="eastAsia"/>
          <w:bCs/>
          <w:szCs w:val="24"/>
          <w:lang w:val="en-GB" w:eastAsia="zh-CN"/>
        </w:rPr>
        <w:t>号</w:t>
      </w:r>
      <w:r w:rsidR="001600E4" w:rsidRPr="00571BAB">
        <w:rPr>
          <w:bCs/>
          <w:szCs w:val="24"/>
          <w:lang w:val="en-GB" w:eastAsia="zh-CN"/>
        </w:rPr>
        <w:t>决议</w:t>
      </w:r>
      <w:r w:rsidR="001600E4" w:rsidRPr="00571BAB">
        <w:rPr>
          <w:bCs/>
          <w:szCs w:val="24"/>
          <w:lang w:val="en-GB" w:eastAsia="zh-CN"/>
        </w:rPr>
        <w:t>A2.6.2.2.3</w:t>
      </w:r>
      <w:r w:rsidR="001600E4" w:rsidRPr="00571BAB">
        <w:rPr>
          <w:rFonts w:hint="eastAsia"/>
          <w:bCs/>
          <w:szCs w:val="24"/>
          <w:lang w:val="en-GB" w:eastAsia="zh-CN"/>
        </w:rPr>
        <w:t>、</w:t>
      </w:r>
      <w:r w:rsidR="001600E4" w:rsidRPr="00571BAB">
        <w:rPr>
          <w:bCs/>
          <w:szCs w:val="24"/>
          <w:lang w:val="en-GB" w:eastAsia="zh-CN"/>
        </w:rPr>
        <w:t>A2.6.2.3</w:t>
      </w:r>
      <w:r w:rsidR="001600E4" w:rsidRPr="00571BAB">
        <w:rPr>
          <w:rFonts w:hint="eastAsia"/>
          <w:bCs/>
          <w:szCs w:val="24"/>
          <w:lang w:val="en-GB" w:eastAsia="zh-CN"/>
        </w:rPr>
        <w:t>和</w:t>
      </w:r>
      <w:r w:rsidR="001600E4" w:rsidRPr="00571BAB">
        <w:rPr>
          <w:bCs/>
          <w:szCs w:val="24"/>
          <w:lang w:val="en-GB" w:eastAsia="zh-CN"/>
        </w:rPr>
        <w:t>A2.6.2.4</w:t>
      </w:r>
      <w:r w:rsidR="00402886" w:rsidRPr="00571BAB">
        <w:rPr>
          <w:rFonts w:hint="eastAsia"/>
          <w:bCs/>
          <w:szCs w:val="24"/>
          <w:lang w:val="en-GB" w:eastAsia="zh-CN"/>
        </w:rPr>
        <w:t>段</w:t>
      </w:r>
      <w:r w:rsidR="001600E4" w:rsidRPr="00571BAB">
        <w:rPr>
          <w:rFonts w:hint="eastAsia"/>
          <w:bCs/>
          <w:szCs w:val="24"/>
          <w:lang w:val="en-GB" w:eastAsia="zh-CN"/>
        </w:rPr>
        <w:t>）</w:t>
      </w:r>
    </w:p>
    <w:p w14:paraId="34AED96E" w14:textId="77777777" w:rsidR="001600E4" w:rsidRPr="00571BAB" w:rsidRDefault="001600E4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–</w:t>
      </w:r>
      <w:r w:rsidRPr="00571BAB">
        <w:rPr>
          <w:rFonts w:hint="eastAsia"/>
          <w:b/>
          <w:szCs w:val="24"/>
          <w:lang w:val="en-GB" w:eastAsia="zh-CN"/>
        </w:rPr>
        <w:tab/>
      </w:r>
      <w:r w:rsidRPr="00571BAB">
        <w:rPr>
          <w:rFonts w:hint="eastAsia"/>
          <w:bCs/>
          <w:szCs w:val="24"/>
          <w:lang w:val="en-GB" w:eastAsia="zh-CN"/>
        </w:rPr>
        <w:t>做出寻求通过的决定</w:t>
      </w:r>
    </w:p>
    <w:p w14:paraId="32D8275B" w14:textId="77777777" w:rsidR="001600E4" w:rsidRPr="00571BAB" w:rsidRDefault="001600E4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–</w:t>
      </w:r>
      <w:r w:rsidRPr="00571BAB">
        <w:rPr>
          <w:rFonts w:hint="eastAsia"/>
          <w:b/>
          <w:szCs w:val="24"/>
          <w:lang w:val="en-GB" w:eastAsia="zh-CN"/>
        </w:rPr>
        <w:tab/>
      </w:r>
      <w:r w:rsidRPr="00571BAB">
        <w:rPr>
          <w:rFonts w:hint="eastAsia"/>
          <w:bCs/>
          <w:szCs w:val="24"/>
          <w:lang w:val="en-GB" w:eastAsia="zh-CN"/>
        </w:rPr>
        <w:t>就应遵循的最终批准程序做出决定</w:t>
      </w:r>
    </w:p>
    <w:p w14:paraId="296A9218" w14:textId="343A3F32" w:rsidR="001600E4" w:rsidRPr="00571BAB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10</w:t>
      </w:r>
      <w:r w:rsidR="001600E4" w:rsidRPr="00571BAB">
        <w:rPr>
          <w:rFonts w:hint="eastAsia"/>
          <w:b/>
          <w:szCs w:val="24"/>
          <w:lang w:val="en-GB" w:eastAsia="zh-CN"/>
        </w:rPr>
        <w:t>.1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bCs/>
          <w:szCs w:val="24"/>
          <w:lang w:val="en-GB" w:eastAsia="zh-CN"/>
        </w:rPr>
        <w:t>1A</w:t>
      </w:r>
      <w:r w:rsidR="001600E4" w:rsidRPr="00571BAB">
        <w:rPr>
          <w:rFonts w:hint="eastAsia"/>
          <w:bCs/>
          <w:szCs w:val="24"/>
          <w:lang w:val="en-GB" w:eastAsia="zh-CN"/>
        </w:rPr>
        <w:t>工作组</w:t>
      </w:r>
    </w:p>
    <w:p w14:paraId="787379DB" w14:textId="4736DC8E" w:rsidR="001600E4" w:rsidRPr="00571BAB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10</w:t>
      </w:r>
      <w:r w:rsidR="001600E4" w:rsidRPr="00571BAB">
        <w:rPr>
          <w:rFonts w:hint="eastAsia"/>
          <w:b/>
          <w:szCs w:val="24"/>
          <w:lang w:val="en-GB" w:eastAsia="zh-CN"/>
        </w:rPr>
        <w:t>.2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bCs/>
          <w:szCs w:val="24"/>
          <w:lang w:val="en-GB" w:eastAsia="zh-CN"/>
        </w:rPr>
        <w:t>1B</w:t>
      </w:r>
      <w:r w:rsidR="001600E4" w:rsidRPr="00571BAB">
        <w:rPr>
          <w:rFonts w:hint="eastAsia"/>
          <w:bCs/>
          <w:szCs w:val="24"/>
          <w:lang w:val="en-GB" w:eastAsia="zh-CN"/>
        </w:rPr>
        <w:t>工作组</w:t>
      </w:r>
    </w:p>
    <w:p w14:paraId="0116D048" w14:textId="75626FD5" w:rsidR="001600E4" w:rsidRPr="00571BAB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10</w:t>
      </w:r>
      <w:r w:rsidR="001600E4" w:rsidRPr="00571BAB">
        <w:rPr>
          <w:rFonts w:hint="eastAsia"/>
          <w:b/>
          <w:szCs w:val="24"/>
          <w:lang w:val="en-GB" w:eastAsia="zh-CN"/>
        </w:rPr>
        <w:t>.3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bCs/>
          <w:szCs w:val="24"/>
          <w:lang w:val="en-GB" w:eastAsia="zh-CN"/>
        </w:rPr>
        <w:t>1C</w:t>
      </w:r>
      <w:r w:rsidR="001600E4" w:rsidRPr="00571BAB">
        <w:rPr>
          <w:rFonts w:hint="eastAsia"/>
          <w:bCs/>
          <w:szCs w:val="24"/>
          <w:lang w:val="en-GB" w:eastAsia="zh-CN"/>
        </w:rPr>
        <w:t>工作组</w:t>
      </w:r>
    </w:p>
    <w:p w14:paraId="6341083C" w14:textId="416A28B2" w:rsidR="001600E4" w:rsidRPr="00571BAB" w:rsidRDefault="00F948D0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11</w:t>
      </w:r>
      <w:r w:rsidR="001600E4" w:rsidRPr="00571BAB">
        <w:rPr>
          <w:rFonts w:hint="eastAsia"/>
          <w:b/>
          <w:szCs w:val="24"/>
          <w:lang w:val="en-GB" w:eastAsia="zh-CN"/>
        </w:rPr>
        <w:tab/>
      </w:r>
      <w:r w:rsidR="001600E4" w:rsidRPr="00571BAB">
        <w:rPr>
          <w:rFonts w:hint="eastAsia"/>
          <w:szCs w:val="24"/>
          <w:lang w:val="en-GB" w:eastAsia="zh-CN"/>
        </w:rPr>
        <w:t>审议新的和经修订的报告</w:t>
      </w:r>
    </w:p>
    <w:p w14:paraId="50E5DAD6" w14:textId="67FC96A8" w:rsidR="001600E4" w:rsidRPr="00571BAB" w:rsidRDefault="001600E4" w:rsidP="001600E4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1BAB">
        <w:rPr>
          <w:rFonts w:hint="eastAsia"/>
          <w:b/>
          <w:szCs w:val="24"/>
          <w:lang w:val="en-GB" w:eastAsia="zh-CN"/>
        </w:rPr>
        <w:t>1</w:t>
      </w:r>
      <w:r w:rsidR="00F948D0" w:rsidRPr="00571BAB">
        <w:rPr>
          <w:b/>
          <w:szCs w:val="24"/>
          <w:lang w:val="en-GB" w:eastAsia="zh-CN"/>
        </w:rPr>
        <w:t>2</w:t>
      </w:r>
      <w:r w:rsidRPr="00571BAB">
        <w:rPr>
          <w:rFonts w:hint="eastAsia"/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审议新的和经修订的课题</w:t>
      </w:r>
    </w:p>
    <w:p w14:paraId="01E04D62" w14:textId="34874843" w:rsidR="001600E4" w:rsidRPr="00571BAB" w:rsidRDefault="001600E4" w:rsidP="00F948D0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</w:t>
      </w:r>
      <w:r w:rsidR="00F948D0" w:rsidRPr="00571BAB">
        <w:rPr>
          <w:b/>
          <w:szCs w:val="24"/>
          <w:lang w:val="en-GB" w:eastAsia="zh-CN"/>
        </w:rPr>
        <w:t>3</w:t>
      </w:r>
      <w:r w:rsidRPr="00571BAB">
        <w:rPr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废除建议书、报告和课题</w:t>
      </w:r>
    </w:p>
    <w:p w14:paraId="150554AA" w14:textId="1BD7A4D4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szCs w:val="24"/>
          <w:lang w:val="en-GB" w:eastAsia="zh-CN"/>
        </w:rPr>
        <w:t>1</w:t>
      </w:r>
      <w:r w:rsidR="00F948D0" w:rsidRPr="00571BAB">
        <w:rPr>
          <w:b/>
          <w:szCs w:val="24"/>
          <w:lang w:val="en-GB" w:eastAsia="zh-CN"/>
        </w:rPr>
        <w:t>4</w:t>
      </w:r>
      <w:r w:rsidRPr="00571BAB">
        <w:rPr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建议书、报告、手册、课题、意见、决议和决定的现状</w:t>
      </w:r>
    </w:p>
    <w:p w14:paraId="088DA9BF" w14:textId="01136898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rFonts w:eastAsia="SimSun" w:cs="Times New Roman"/>
          <w:b/>
          <w:bCs/>
          <w:szCs w:val="24"/>
          <w:lang w:val="fr-CH" w:eastAsia="zh-CN"/>
        </w:rPr>
        <w:t>1</w:t>
      </w:r>
      <w:r w:rsidR="00F948D0" w:rsidRPr="00571BAB">
        <w:rPr>
          <w:rFonts w:eastAsia="SimSun" w:cs="Times New Roman"/>
          <w:b/>
          <w:bCs/>
          <w:szCs w:val="24"/>
          <w:lang w:val="fr-CH" w:eastAsia="zh-CN"/>
        </w:rPr>
        <w:t>5</w:t>
      </w:r>
      <w:r w:rsidRPr="00571BAB">
        <w:rPr>
          <w:rFonts w:eastAsia="SimSun" w:cs="Times New Roman"/>
          <w:szCs w:val="24"/>
          <w:lang w:val="fr-CH" w:eastAsia="zh-CN"/>
        </w:rPr>
        <w:tab/>
      </w:r>
      <w:r w:rsidRPr="00571BAB">
        <w:rPr>
          <w:rFonts w:hint="eastAsia"/>
          <w:szCs w:val="24"/>
          <w:lang w:val="en-GB" w:eastAsia="zh-CN"/>
        </w:rPr>
        <w:t>与其他</w:t>
      </w:r>
      <w:r w:rsidRPr="00571BAB">
        <w:rPr>
          <w:rFonts w:hint="eastAsia"/>
          <w:szCs w:val="24"/>
          <w:lang w:val="en-GB" w:eastAsia="zh-CN"/>
        </w:rPr>
        <w:t>ITU-R</w:t>
      </w:r>
      <w:r w:rsidRPr="00571BAB">
        <w:rPr>
          <w:rFonts w:hint="eastAsia"/>
          <w:szCs w:val="24"/>
          <w:lang w:val="en-GB" w:eastAsia="zh-CN"/>
        </w:rPr>
        <w:t>研究组、国际电联各部门和国际组织的联络</w:t>
      </w:r>
    </w:p>
    <w:p w14:paraId="1148C7BA" w14:textId="77777777" w:rsidR="001928BF" w:rsidRDefault="001928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Cs w:val="24"/>
          <w:lang w:val="en-GB" w:eastAsia="zh-CN"/>
        </w:rPr>
      </w:pPr>
      <w:r>
        <w:rPr>
          <w:b/>
          <w:bCs/>
          <w:szCs w:val="24"/>
          <w:lang w:val="en-GB" w:eastAsia="zh-CN"/>
        </w:rPr>
        <w:br w:type="page"/>
      </w:r>
    </w:p>
    <w:p w14:paraId="3DB5C068" w14:textId="6A5D1DB0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b/>
          <w:bCs/>
          <w:szCs w:val="24"/>
          <w:lang w:val="en-GB" w:eastAsia="zh-CN"/>
        </w:rPr>
        <w:lastRenderedPageBreak/>
        <w:t>1</w:t>
      </w:r>
      <w:r w:rsidR="00F948D0" w:rsidRPr="00571BAB">
        <w:rPr>
          <w:b/>
          <w:bCs/>
          <w:szCs w:val="24"/>
          <w:lang w:val="en-GB" w:eastAsia="zh-CN"/>
        </w:rPr>
        <w:t>6</w:t>
      </w:r>
      <w:r w:rsidRPr="00571BAB">
        <w:rPr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审议其它文稿</w:t>
      </w:r>
    </w:p>
    <w:p w14:paraId="00A31C38" w14:textId="31DAB3E9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rFonts w:hint="eastAsia"/>
          <w:b/>
          <w:bCs/>
          <w:szCs w:val="24"/>
          <w:lang w:val="en-GB" w:eastAsia="zh-CN"/>
        </w:rPr>
        <w:t>1</w:t>
      </w:r>
      <w:r w:rsidR="00F948D0" w:rsidRPr="00571BAB">
        <w:rPr>
          <w:b/>
          <w:bCs/>
          <w:szCs w:val="24"/>
          <w:lang w:val="en-GB" w:eastAsia="zh-CN"/>
        </w:rPr>
        <w:t>7</w:t>
      </w:r>
      <w:r w:rsidRPr="00571BAB">
        <w:rPr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审议未来工作计划和会议时间表</w:t>
      </w:r>
    </w:p>
    <w:p w14:paraId="0C7E39EF" w14:textId="38559DE7" w:rsidR="001600E4" w:rsidRPr="00571BAB" w:rsidRDefault="001600E4" w:rsidP="001600E4">
      <w:pPr>
        <w:spacing w:before="100" w:line="240" w:lineRule="auto"/>
        <w:ind w:left="794" w:hanging="794"/>
        <w:rPr>
          <w:szCs w:val="24"/>
          <w:lang w:val="en-GB" w:eastAsia="zh-CN"/>
        </w:rPr>
      </w:pPr>
      <w:r w:rsidRPr="00571BAB">
        <w:rPr>
          <w:rFonts w:eastAsia="SimSun" w:cs="Times New Roman"/>
          <w:b/>
          <w:bCs/>
          <w:szCs w:val="24"/>
          <w:lang w:val="en-GB" w:eastAsia="zh-CN"/>
        </w:rPr>
        <w:t>1</w:t>
      </w:r>
      <w:r w:rsidR="00F948D0" w:rsidRPr="00571BAB">
        <w:rPr>
          <w:rFonts w:eastAsia="SimSun" w:cs="Times New Roman"/>
          <w:b/>
          <w:bCs/>
          <w:szCs w:val="24"/>
          <w:lang w:val="en-GB" w:eastAsia="zh-CN"/>
        </w:rPr>
        <w:t>8</w:t>
      </w:r>
      <w:r w:rsidRPr="00571BAB">
        <w:rPr>
          <w:rFonts w:hint="eastAsia"/>
          <w:szCs w:val="24"/>
          <w:lang w:val="en-GB" w:eastAsia="zh-CN"/>
        </w:rPr>
        <w:tab/>
      </w:r>
      <w:r w:rsidRPr="00571BAB">
        <w:rPr>
          <w:rFonts w:hint="eastAsia"/>
          <w:szCs w:val="24"/>
          <w:lang w:val="en-GB" w:eastAsia="zh-CN"/>
        </w:rPr>
        <w:t>其它事宜</w:t>
      </w:r>
    </w:p>
    <w:p w14:paraId="1FC9F9CF" w14:textId="3022D56E" w:rsidR="005B3CE9" w:rsidRDefault="001600E4" w:rsidP="001600E4">
      <w:pPr>
        <w:pStyle w:val="enumlev1"/>
        <w:spacing w:before="120"/>
        <w:rPr>
          <w:rFonts w:eastAsia="SimSun" w:cs="Times New Roman"/>
          <w:szCs w:val="24"/>
          <w:lang w:val="en-GB" w:eastAsia="zh-CN"/>
        </w:rPr>
      </w:pPr>
      <w:r w:rsidRPr="00571BAB">
        <w:rPr>
          <w:rFonts w:eastAsia="SimSun" w:cs="Times New Roman"/>
          <w:b/>
          <w:bCs/>
          <w:szCs w:val="24"/>
          <w:lang w:val="en-GB" w:eastAsia="zh-CN"/>
        </w:rPr>
        <w:t>1</w:t>
      </w:r>
      <w:r w:rsidR="00F948D0" w:rsidRPr="00571BAB">
        <w:rPr>
          <w:rFonts w:eastAsia="SimSun" w:cs="Times New Roman"/>
          <w:b/>
          <w:bCs/>
          <w:szCs w:val="24"/>
          <w:lang w:val="en-GB" w:eastAsia="zh-CN"/>
        </w:rPr>
        <w:t>9</w:t>
      </w:r>
      <w:r w:rsidRPr="00571BAB">
        <w:rPr>
          <w:rFonts w:eastAsia="SimSun" w:cs="Times New Roman"/>
          <w:b/>
          <w:bCs/>
          <w:szCs w:val="24"/>
          <w:lang w:val="en-GB" w:eastAsia="zh-CN"/>
        </w:rPr>
        <w:tab/>
      </w:r>
      <w:r w:rsidRPr="00571BAB">
        <w:rPr>
          <w:rFonts w:eastAsia="SimSun" w:cs="Times New Roman" w:hint="eastAsia"/>
          <w:szCs w:val="24"/>
          <w:lang w:val="en-GB" w:eastAsia="zh-CN"/>
        </w:rPr>
        <w:t>会议结束</w:t>
      </w:r>
    </w:p>
    <w:p w14:paraId="4362B2E7" w14:textId="3C762EDF" w:rsidR="001928BF" w:rsidRDefault="001928BF" w:rsidP="001600E4">
      <w:pPr>
        <w:pStyle w:val="enumlev1"/>
        <w:spacing w:before="120"/>
        <w:rPr>
          <w:rFonts w:eastAsia="SimSun" w:cs="Times New Roman"/>
          <w:szCs w:val="24"/>
          <w:lang w:val="en-GB" w:eastAsia="zh-CN"/>
        </w:rPr>
      </w:pPr>
    </w:p>
    <w:p w14:paraId="1CF0EA85" w14:textId="63797EFD" w:rsidR="001928BF" w:rsidRDefault="001928BF" w:rsidP="001600E4">
      <w:pPr>
        <w:pStyle w:val="enumlev1"/>
        <w:spacing w:before="120"/>
        <w:rPr>
          <w:rFonts w:cs="Times New Roman"/>
          <w:szCs w:val="24"/>
          <w:lang w:eastAsia="zh-CN"/>
        </w:rPr>
      </w:pPr>
    </w:p>
    <w:p w14:paraId="47098D32" w14:textId="77777777" w:rsidR="001928BF" w:rsidRPr="00571BAB" w:rsidRDefault="001928BF" w:rsidP="001600E4">
      <w:pPr>
        <w:pStyle w:val="enumlev1"/>
        <w:spacing w:before="120"/>
        <w:rPr>
          <w:rFonts w:cs="Times New Roman"/>
          <w:szCs w:val="24"/>
          <w:lang w:eastAsia="zh-CN"/>
        </w:rPr>
      </w:pPr>
    </w:p>
    <w:p w14:paraId="228134DF" w14:textId="1EEF937C" w:rsidR="005B3CE9" w:rsidRPr="00571BAB" w:rsidRDefault="005B3CE9" w:rsidP="00556C45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line="240" w:lineRule="auto"/>
        <w:jc w:val="left"/>
        <w:rPr>
          <w:rFonts w:cs="Times New Roman"/>
          <w:szCs w:val="24"/>
          <w:lang w:val="en-GB" w:eastAsia="zh-CN"/>
        </w:rPr>
      </w:pPr>
      <w:r w:rsidRPr="00571BAB">
        <w:rPr>
          <w:rFonts w:cs="Times New Roman"/>
          <w:szCs w:val="24"/>
          <w:lang w:val="en-GB" w:eastAsia="zh-CN"/>
        </w:rPr>
        <w:tab/>
      </w:r>
      <w:r w:rsidRPr="00571BAB">
        <w:rPr>
          <w:rFonts w:cs="Times New Roman" w:hint="eastAsia"/>
          <w:szCs w:val="24"/>
          <w:lang w:eastAsia="zh-CN"/>
        </w:rPr>
        <w:t>无线电通信第</w:t>
      </w:r>
      <w:r w:rsidR="00F948D0" w:rsidRPr="00571BAB">
        <w:rPr>
          <w:rFonts w:cs="Times New Roman"/>
          <w:szCs w:val="24"/>
          <w:lang w:val="fr-FR" w:eastAsia="zh-CN"/>
        </w:rPr>
        <w:t>1</w:t>
      </w:r>
      <w:r w:rsidRPr="00571BAB">
        <w:rPr>
          <w:rFonts w:cs="Times New Roman" w:hint="eastAsia"/>
          <w:szCs w:val="24"/>
          <w:lang w:eastAsia="zh-CN"/>
        </w:rPr>
        <w:t>研究组主席</w:t>
      </w:r>
      <w:r w:rsidRPr="00571BAB">
        <w:rPr>
          <w:rFonts w:cs="Times New Roman"/>
          <w:szCs w:val="24"/>
          <w:lang w:val="en-GB" w:eastAsia="zh-CN"/>
        </w:rPr>
        <w:br/>
      </w:r>
      <w:r w:rsidRPr="00571BAB">
        <w:rPr>
          <w:rFonts w:cs="Times New Roman"/>
          <w:szCs w:val="24"/>
          <w:lang w:val="en-GB" w:eastAsia="zh-CN"/>
        </w:rPr>
        <w:tab/>
      </w:r>
      <w:sdt>
        <w:sdtPr>
          <w:rPr>
            <w:szCs w:val="24"/>
            <w:lang w:val="en-GB" w:eastAsia="zh-CN"/>
          </w:rPr>
          <w:alias w:val="Signature"/>
          <w:tag w:val="Signature"/>
          <w:id w:val="-358749237"/>
          <w:placeholder>
            <w:docPart w:val="51BFF59FDFFA4167A60BB3EFD21BDF16"/>
          </w:placeholder>
          <w:dropDownList>
            <w:listItem w:value="Choose an item."/>
            <w:listItem w:displayText="Wael SAYED" w:value="Wael SAYED"/>
            <w:listItem w:displayText="Carol WILSON" w:value="Carol WILSON"/>
            <w:listItem w:displayText="Victor STRELETS" w:value="Victor STRELETS"/>
            <w:listItem w:displayText="Martin FENTON" w:value="Martin FENTON"/>
            <w:listItem w:displayText="Yukihiro NISHIDA" w:value="Yukihiro NISHIDA"/>
            <w:listItem w:displayText="John ZUZEK" w:value="John ZUZEK"/>
          </w:dropDownList>
        </w:sdtPr>
        <w:sdtEndPr/>
        <w:sdtContent>
          <w:r w:rsidR="00F948D0" w:rsidRPr="00571BAB">
            <w:rPr>
              <w:szCs w:val="24"/>
              <w:lang w:val="en-GB" w:eastAsia="zh-CN"/>
            </w:rPr>
            <w:t>Wael SAYED</w:t>
          </w:r>
        </w:sdtContent>
      </w:sdt>
    </w:p>
    <w:p w14:paraId="7AEC47DF" w14:textId="77777777" w:rsidR="001928BF" w:rsidRDefault="001928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28"/>
          <w:szCs w:val="28"/>
          <w:lang w:val="en-GB" w:eastAsia="zh-CN"/>
        </w:rPr>
      </w:pPr>
      <w:r>
        <w:rPr>
          <w:rFonts w:eastAsia="SimSun"/>
          <w:szCs w:val="28"/>
          <w:lang w:eastAsia="zh-CN"/>
        </w:rPr>
        <w:br w:type="page"/>
      </w:r>
    </w:p>
    <w:p w14:paraId="546CCEFB" w14:textId="53C90EF6" w:rsidR="00541B12" w:rsidRPr="00A53704" w:rsidRDefault="00541B12" w:rsidP="001928BF">
      <w:pPr>
        <w:pStyle w:val="AnnexNotitle0"/>
        <w:spacing w:after="80"/>
        <w:rPr>
          <w:rFonts w:ascii="Calibri" w:eastAsia="SimSun" w:hAnsi="Calibri" w:cs="Calibri"/>
          <w:szCs w:val="28"/>
          <w:lang w:eastAsia="zh-CN"/>
        </w:rPr>
      </w:pPr>
      <w:r w:rsidRPr="00A53704">
        <w:rPr>
          <w:rFonts w:ascii="Calibri" w:eastAsia="SimSun" w:hAnsi="Calibri" w:cs="Calibri" w:hint="eastAsia"/>
          <w:szCs w:val="28"/>
          <w:lang w:eastAsia="zh-CN"/>
        </w:rPr>
        <w:lastRenderedPageBreak/>
        <w:t>附件</w:t>
      </w:r>
      <w:r w:rsidRPr="00A53704">
        <w:rPr>
          <w:rFonts w:ascii="Calibri" w:eastAsia="SimSun" w:hAnsi="Calibri" w:cs="Calibri"/>
          <w:szCs w:val="28"/>
          <w:lang w:eastAsia="zh-CN"/>
        </w:rPr>
        <w:t>2</w:t>
      </w:r>
      <w:r w:rsidR="001928BF">
        <w:rPr>
          <w:rFonts w:ascii="Calibri" w:eastAsia="SimSun" w:hAnsi="Calibri" w:cs="Calibri"/>
          <w:szCs w:val="28"/>
          <w:lang w:eastAsia="zh-CN"/>
        </w:rPr>
        <w:br/>
      </w:r>
      <w:r w:rsidR="001928BF">
        <w:rPr>
          <w:rFonts w:ascii="Calibri" w:eastAsia="SimSun" w:hAnsi="Calibri" w:cs="Calibri"/>
          <w:szCs w:val="28"/>
          <w:lang w:eastAsia="zh-CN"/>
        </w:rPr>
        <w:br/>
      </w:r>
      <w:r w:rsidRPr="00A53704">
        <w:rPr>
          <w:rFonts w:ascii="Calibri" w:eastAsia="SimSun" w:hAnsi="Calibri" w:cs="Calibri" w:hint="eastAsia"/>
          <w:szCs w:val="28"/>
          <w:lang w:eastAsia="zh-CN"/>
        </w:rPr>
        <w:t>将在第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研究组会议前夕召开的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1A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、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1B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和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1C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工作组会议期间研究</w:t>
      </w:r>
      <w:r w:rsidRPr="00A53704">
        <w:rPr>
          <w:rFonts w:ascii="Calibri" w:eastAsia="SimSun" w:hAnsi="Calibri" w:cs="Calibri"/>
          <w:szCs w:val="28"/>
          <w:lang w:eastAsia="zh-CN"/>
        </w:rPr>
        <w:br/>
      </w:r>
      <w:r w:rsidRPr="00A53704">
        <w:rPr>
          <w:rFonts w:ascii="Calibri" w:eastAsia="SimSun" w:hAnsi="Calibri" w:cs="Calibri" w:hint="eastAsia"/>
          <w:szCs w:val="28"/>
          <w:lang w:eastAsia="zh-CN"/>
        </w:rPr>
        <w:t>并可能就其形成建议书草案的议题</w:t>
      </w:r>
    </w:p>
    <w:p w14:paraId="6D4D59E8" w14:textId="77777777" w:rsidR="00541B12" w:rsidRPr="00571BAB" w:rsidRDefault="00541B12" w:rsidP="001928BF">
      <w:pPr>
        <w:pStyle w:val="Title4"/>
        <w:spacing w:before="480"/>
        <w:rPr>
          <w:lang w:val="en-GB" w:eastAsia="zh-CN"/>
        </w:rPr>
      </w:pPr>
      <w:r w:rsidRPr="00571BAB">
        <w:rPr>
          <w:lang w:val="en-GB" w:eastAsia="zh-CN"/>
        </w:rPr>
        <w:t>1A</w:t>
      </w:r>
      <w:r w:rsidRPr="00571BAB">
        <w:rPr>
          <w:rFonts w:hint="eastAsia"/>
          <w:lang w:val="en-GB" w:eastAsia="zh-CN"/>
        </w:rPr>
        <w:t>工作组</w:t>
      </w:r>
    </w:p>
    <w:p w14:paraId="4B7F1A9B" w14:textId="471BE41A" w:rsidR="00541B12" w:rsidRPr="00571BAB" w:rsidRDefault="00541B12" w:rsidP="001928BF">
      <w:pPr>
        <w:spacing w:before="240" w:line="240" w:lineRule="auto"/>
        <w:rPr>
          <w:rFonts w:asciiTheme="minorHAnsi" w:hAnsiTheme="minorHAnsi"/>
          <w:szCs w:val="24"/>
          <w:lang w:eastAsia="zh-CN"/>
        </w:rPr>
      </w:pPr>
      <w:r w:rsidRPr="00571BAB">
        <w:rPr>
          <w:b/>
          <w:bCs/>
          <w:szCs w:val="24"/>
          <w:lang w:eastAsia="zh-CN"/>
        </w:rPr>
        <w:t>1</w:t>
      </w:r>
      <w:r w:rsidRPr="00571BAB">
        <w:rPr>
          <w:b/>
          <w:bCs/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缓解无线电力传输系统对在</w:t>
      </w:r>
      <w:r w:rsidRPr="00571BAB">
        <w:rPr>
          <w:rFonts w:hint="eastAsia"/>
          <w:szCs w:val="24"/>
          <w:lang w:eastAsia="zh-CN"/>
        </w:rPr>
        <w:t>[30 MHz]</w:t>
      </w:r>
      <w:r w:rsidR="00DC2E63" w:rsidRPr="00571BAB">
        <w:rPr>
          <w:rFonts w:hint="eastAsia"/>
          <w:szCs w:val="24"/>
          <w:lang w:eastAsia="zh-CN"/>
        </w:rPr>
        <w:t>以下操作</w:t>
      </w:r>
      <w:r w:rsidRPr="00571BAB">
        <w:rPr>
          <w:rFonts w:hint="eastAsia"/>
          <w:szCs w:val="24"/>
          <w:lang w:eastAsia="zh-CN"/>
        </w:rPr>
        <w:t>的无线电通信业务干扰的限值和措施</w:t>
      </w:r>
      <w:r w:rsidRPr="00571BAB">
        <w:rPr>
          <w:rFonts w:asciiTheme="minorHAnsi" w:hAnsiTheme="minorHAnsi" w:hint="eastAsia"/>
          <w:szCs w:val="24"/>
          <w:lang w:eastAsia="zh-CN"/>
        </w:rPr>
        <w:t>（见</w:t>
      </w:r>
      <w:hyperlink r:id="rId17" w:history="1">
        <w:r w:rsidRPr="00571BAB">
          <w:rPr>
            <w:rStyle w:val="Hyperlink"/>
            <w:rFonts w:asciiTheme="minorHAnsi" w:hAnsiTheme="minorHAnsi"/>
            <w:szCs w:val="24"/>
            <w:lang w:eastAsia="zh-CN"/>
          </w:rPr>
          <w:t>1A/454</w:t>
        </w:r>
      </w:hyperlink>
      <w:r w:rsidRPr="00571BAB">
        <w:rPr>
          <w:szCs w:val="24"/>
          <w:lang w:eastAsia="zh-CN"/>
        </w:rPr>
        <w:t>号文件</w:t>
      </w:r>
      <w:r w:rsidRPr="00571BAB">
        <w:rPr>
          <w:rStyle w:val="FootnoteReference"/>
          <w:rFonts w:asciiTheme="minorHAnsi" w:hAnsiTheme="minorHAnsi"/>
          <w:sz w:val="24"/>
          <w:szCs w:val="24"/>
          <w:lang w:eastAsia="zh-CN"/>
        </w:rPr>
        <w:footnoteReference w:customMarkFollows="1" w:id="3"/>
        <w:t>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rFonts w:hint="eastAsia"/>
          <w:szCs w:val="24"/>
          <w:lang w:eastAsia="zh-CN"/>
        </w:rPr>
        <w:t>2</w:t>
      </w:r>
      <w:r w:rsidRPr="00571BAB">
        <w:rPr>
          <w:rFonts w:hint="eastAsia"/>
          <w:szCs w:val="24"/>
          <w:lang w:eastAsia="zh-CN"/>
        </w:rPr>
        <w:t>内</w:t>
      </w:r>
      <w:r w:rsidRPr="00571BAB">
        <w:rPr>
          <w:rFonts w:asciiTheme="minorHAnsi" w:hAnsiTheme="minorHAnsi"/>
          <w:szCs w:val="24"/>
          <w:lang w:eastAsia="zh-CN"/>
        </w:rPr>
        <w:t>ITU-R [WPT-EMISSIONS]</w:t>
      </w:r>
      <w:r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Pr="00571BAB">
        <w:rPr>
          <w:rFonts w:asciiTheme="minorHAnsi" w:hAnsiTheme="minorHAnsi" w:hint="eastAsia"/>
          <w:szCs w:val="24"/>
          <w:lang w:eastAsia="zh-CN"/>
        </w:rPr>
        <w:t>PDN</w:t>
      </w:r>
      <w:r w:rsidRPr="00571BAB">
        <w:rPr>
          <w:rFonts w:asciiTheme="minorHAnsi" w:hAnsiTheme="minorHAnsi" w:hint="eastAsia"/>
          <w:szCs w:val="24"/>
          <w:lang w:eastAsia="zh-CN"/>
        </w:rPr>
        <w:t>）工作文件（</w:t>
      </w:r>
      <w:r w:rsidRPr="00571BAB">
        <w:rPr>
          <w:rFonts w:asciiTheme="minorHAnsi" w:hAnsiTheme="minorHAnsi" w:hint="eastAsia"/>
          <w:szCs w:val="24"/>
          <w:lang w:eastAsia="zh-CN"/>
        </w:rPr>
        <w:t>WD</w:t>
      </w:r>
      <w:r w:rsidRPr="00571BAB">
        <w:rPr>
          <w:rFonts w:asciiTheme="minorHAnsi" w:hAnsiTheme="minorHAnsi" w:hint="eastAsia"/>
          <w:szCs w:val="24"/>
          <w:lang w:eastAsia="zh-CN"/>
        </w:rPr>
        <w:t>））。</w:t>
      </w:r>
    </w:p>
    <w:p w14:paraId="662C99ED" w14:textId="5FD3784F" w:rsidR="00541B12" w:rsidRPr="00571BAB" w:rsidRDefault="00541B12" w:rsidP="00AA3C7C">
      <w:pPr>
        <w:spacing w:line="240" w:lineRule="auto"/>
        <w:rPr>
          <w:rFonts w:asciiTheme="minorHAnsi" w:hAnsiTheme="minorHAnsi"/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t>2</w:t>
      </w:r>
      <w:r w:rsidRPr="00571BAB">
        <w:rPr>
          <w:rFonts w:asciiTheme="minorHAnsi" w:hAnsiTheme="minorHAnsi"/>
          <w:b/>
          <w:bCs/>
          <w:szCs w:val="24"/>
          <w:lang w:eastAsia="zh-CN"/>
        </w:rPr>
        <w:tab/>
      </w:r>
      <w:r w:rsidRPr="00571BAB">
        <w:rPr>
          <w:rFonts w:asciiTheme="minorHAnsi" w:hAnsiTheme="minorHAnsi" w:hint="eastAsia"/>
          <w:szCs w:val="24"/>
          <w:lang w:eastAsia="zh-CN"/>
        </w:rPr>
        <w:t>通过射频波束的无线输电系统</w:t>
      </w:r>
      <w:r w:rsidRPr="00571BAB">
        <w:rPr>
          <w:rFonts w:asciiTheme="minorHAnsi" w:hAnsiTheme="minorHAnsi" w:hint="eastAsia"/>
          <w:spacing w:val="-4"/>
          <w:szCs w:val="24"/>
          <w:lang w:eastAsia="zh-CN"/>
        </w:rPr>
        <w:t>的操作频率范围（</w:t>
      </w:r>
      <w:r w:rsidRPr="00571BAB">
        <w:rPr>
          <w:rFonts w:asciiTheme="minorHAnsi" w:hAnsiTheme="minorHAnsi" w:hint="eastAsia"/>
          <w:szCs w:val="24"/>
          <w:lang w:eastAsia="zh-CN"/>
        </w:rPr>
        <w:t>见</w:t>
      </w:r>
      <w:hyperlink r:id="rId18" w:history="1">
        <w:r w:rsidRPr="00571BAB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1A/454</w:t>
        </w:r>
      </w:hyperlink>
      <w:r w:rsidRPr="00571BAB">
        <w:rPr>
          <w:szCs w:val="24"/>
          <w:lang w:eastAsia="zh-CN"/>
        </w:rPr>
        <w:t>号文件</w:t>
      </w:r>
      <w:r w:rsidR="009C355E" w:rsidRPr="00571BAB">
        <w:rPr>
          <w:rFonts w:asciiTheme="minorHAnsi" w:hAnsiTheme="minorHAnsi"/>
          <w:spacing w:val="-2"/>
          <w:position w:val="6"/>
          <w:szCs w:val="24"/>
          <w:lang w:eastAsia="zh-CN"/>
        </w:rPr>
        <w:t>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szCs w:val="24"/>
          <w:lang w:eastAsia="zh-CN"/>
        </w:rPr>
        <w:t>4</w:t>
      </w:r>
      <w:r w:rsidRPr="00571BAB">
        <w:rPr>
          <w:rFonts w:hint="eastAsia"/>
          <w:szCs w:val="24"/>
          <w:lang w:eastAsia="zh-CN"/>
        </w:rPr>
        <w:t>内</w:t>
      </w:r>
      <w:r w:rsidR="005879C0">
        <w:rPr>
          <w:szCs w:val="24"/>
          <w:lang w:eastAsia="zh-CN"/>
        </w:rPr>
        <w:br/>
      </w:r>
      <w:r w:rsidRPr="00571BAB">
        <w:rPr>
          <w:rStyle w:val="href"/>
          <w:spacing w:val="-2"/>
          <w:szCs w:val="24"/>
          <w:lang w:eastAsia="zh-CN"/>
        </w:rPr>
        <w:t>ITU-R SM.[WPT.BEAM.FRQ]</w:t>
      </w:r>
      <w:r w:rsidR="00DC2E63" w:rsidRPr="00571BAB">
        <w:rPr>
          <w:rFonts w:asciiTheme="minorHAnsi" w:hAnsiTheme="minorHAnsi" w:hint="eastAsia"/>
          <w:szCs w:val="24"/>
          <w:lang w:eastAsia="zh-CN"/>
        </w:rPr>
        <w:t>建议书的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PDN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）工作文件</w:t>
      </w:r>
      <w:r w:rsidRPr="00571BAB">
        <w:rPr>
          <w:rFonts w:asciiTheme="minorHAnsi" w:hAnsiTheme="minorHAnsi" w:hint="eastAsia"/>
          <w:szCs w:val="24"/>
          <w:lang w:eastAsia="zh-CN"/>
        </w:rPr>
        <w:t>）。</w:t>
      </w:r>
    </w:p>
    <w:p w14:paraId="581A0F55" w14:textId="4EBB45B1" w:rsidR="00541B12" w:rsidRPr="00571BAB" w:rsidRDefault="00541B12" w:rsidP="00AA3C7C">
      <w:pPr>
        <w:rPr>
          <w:rFonts w:asciiTheme="minorHAnsi" w:hAnsiTheme="minorHAnsi"/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t>3</w:t>
      </w:r>
      <w:r w:rsidRPr="00571BAB">
        <w:rPr>
          <w:rFonts w:asciiTheme="minorHAnsi" w:hAnsiTheme="minorHAnsi"/>
          <w:b/>
          <w:bCs/>
          <w:szCs w:val="24"/>
          <w:lang w:eastAsia="zh-CN"/>
        </w:rPr>
        <w:tab/>
      </w:r>
      <w:r w:rsidR="000E76D3" w:rsidRPr="00571BAB">
        <w:rPr>
          <w:rFonts w:asciiTheme="minorHAnsi" w:hAnsiTheme="minorHAnsi" w:hint="eastAsia"/>
          <w:szCs w:val="24"/>
          <w:lang w:eastAsia="zh-CN"/>
        </w:rPr>
        <w:t>减少</w:t>
      </w:r>
      <w:r w:rsidR="00512066" w:rsidRPr="00571BAB">
        <w:rPr>
          <w:rFonts w:asciiTheme="minorHAnsi" w:hAnsiTheme="minorHAnsi" w:hint="eastAsia"/>
          <w:szCs w:val="24"/>
          <w:lang w:eastAsia="zh-CN"/>
        </w:rPr>
        <w:t>对</w:t>
      </w:r>
      <w:r w:rsidR="000E76D3" w:rsidRPr="00571BAB">
        <w:rPr>
          <w:rFonts w:asciiTheme="minorHAnsi" w:hAnsiTheme="minorHAnsi" w:hint="eastAsia"/>
          <w:szCs w:val="24"/>
          <w:lang w:eastAsia="zh-CN"/>
        </w:rPr>
        <w:t>当前使用无线光通信的射频传递机制的</w:t>
      </w:r>
      <w:r w:rsidR="00512066" w:rsidRPr="00571BAB">
        <w:rPr>
          <w:rFonts w:asciiTheme="minorHAnsi" w:hAnsiTheme="minorHAnsi" w:hint="eastAsia"/>
          <w:szCs w:val="24"/>
          <w:lang w:eastAsia="zh-CN"/>
        </w:rPr>
        <w:t>约束</w:t>
      </w:r>
      <w:r w:rsidRPr="00571BAB">
        <w:rPr>
          <w:rFonts w:asciiTheme="minorHAnsi" w:hAnsiTheme="minorHAnsi" w:hint="eastAsia"/>
          <w:szCs w:val="24"/>
          <w:lang w:eastAsia="zh-CN"/>
        </w:rPr>
        <w:t>（见</w:t>
      </w:r>
      <w:hyperlink r:id="rId19" w:history="1">
        <w:r w:rsidR="000E76D3" w:rsidRPr="00571BAB">
          <w:rPr>
            <w:rStyle w:val="Hyperlink"/>
            <w:rFonts w:asciiTheme="minorHAnsi" w:hAnsiTheme="minorHAnsi"/>
            <w:szCs w:val="24"/>
            <w:lang w:eastAsia="zh-CN"/>
          </w:rPr>
          <w:t>1A/454</w:t>
        </w:r>
      </w:hyperlink>
      <w:r w:rsidRPr="00571BAB">
        <w:rPr>
          <w:szCs w:val="24"/>
          <w:lang w:eastAsia="zh-CN"/>
        </w:rPr>
        <w:t>号文件</w:t>
      </w:r>
      <w:r w:rsidR="009C355E" w:rsidRPr="00571BAB">
        <w:rPr>
          <w:rFonts w:asciiTheme="minorHAnsi" w:hAnsiTheme="minorHAnsi"/>
          <w:spacing w:val="-2"/>
          <w:position w:val="6"/>
          <w:szCs w:val="24"/>
        </w:rPr>
        <w:t>*</w:t>
      </w:r>
      <w:r w:rsidRPr="00571BAB">
        <w:rPr>
          <w:rFonts w:hint="eastAsia"/>
          <w:szCs w:val="24"/>
          <w:lang w:eastAsia="zh-CN"/>
        </w:rPr>
        <w:t>附件</w:t>
      </w:r>
      <w:r w:rsidR="000E76D3" w:rsidRPr="00571BAB">
        <w:rPr>
          <w:rFonts w:hint="eastAsia"/>
          <w:szCs w:val="24"/>
          <w:lang w:eastAsia="zh-CN"/>
        </w:rPr>
        <w:t>14</w:t>
      </w:r>
      <w:r w:rsidRPr="00571BAB">
        <w:rPr>
          <w:rFonts w:hint="eastAsia"/>
          <w:szCs w:val="24"/>
          <w:lang w:eastAsia="zh-CN"/>
        </w:rPr>
        <w:t>内</w:t>
      </w:r>
      <w:r w:rsidR="005879C0">
        <w:rPr>
          <w:szCs w:val="24"/>
          <w:lang w:eastAsia="zh-CN"/>
        </w:rPr>
        <w:br/>
      </w:r>
      <w:r w:rsidR="000E76D3" w:rsidRPr="00571BAB">
        <w:rPr>
          <w:rFonts w:asciiTheme="minorHAnsi" w:hAnsiTheme="minorHAnsi"/>
          <w:szCs w:val="24"/>
        </w:rPr>
        <w:t xml:space="preserve">ITU-R </w:t>
      </w:r>
      <w:r w:rsidR="000E76D3" w:rsidRPr="00571BAB">
        <w:rPr>
          <w:rStyle w:val="href"/>
          <w:szCs w:val="24"/>
        </w:rPr>
        <w:t>SM.[OPTICAL WIRELESS]</w:t>
      </w:r>
      <w:r w:rsidR="006A2AEC" w:rsidRPr="00571BAB">
        <w:rPr>
          <w:rFonts w:asciiTheme="minorHAnsi" w:hAnsiTheme="minorHAnsi" w:hint="eastAsia"/>
          <w:szCs w:val="24"/>
          <w:lang w:eastAsia="zh-CN"/>
        </w:rPr>
        <w:t>建议书的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PDN</w:t>
      </w:r>
      <w:r w:rsidR="004304CD" w:rsidRPr="00571BAB">
        <w:rPr>
          <w:rFonts w:asciiTheme="minorHAnsi" w:hAnsiTheme="minorHAnsi" w:hint="eastAsia"/>
          <w:szCs w:val="24"/>
          <w:lang w:eastAsia="zh-CN"/>
        </w:rPr>
        <w:t>）工作文件</w:t>
      </w:r>
      <w:r w:rsidRPr="00571BAB">
        <w:rPr>
          <w:rFonts w:asciiTheme="minorHAnsi" w:hAnsiTheme="minorHAnsi" w:hint="eastAsia"/>
          <w:szCs w:val="24"/>
          <w:lang w:eastAsia="zh-CN"/>
        </w:rPr>
        <w:t>）。</w:t>
      </w:r>
    </w:p>
    <w:p w14:paraId="7ACB21D7" w14:textId="77777777" w:rsidR="00541B12" w:rsidRPr="00571BAB" w:rsidRDefault="00541B12" w:rsidP="001928BF">
      <w:pPr>
        <w:pStyle w:val="Title4"/>
        <w:spacing w:before="600"/>
        <w:rPr>
          <w:lang w:val="en-GB" w:eastAsia="zh-CN"/>
        </w:rPr>
      </w:pPr>
      <w:r w:rsidRPr="00571BAB">
        <w:rPr>
          <w:lang w:val="en-GB" w:eastAsia="zh-CN"/>
        </w:rPr>
        <w:t>1</w:t>
      </w:r>
      <w:r w:rsidRPr="00571BAB">
        <w:rPr>
          <w:rFonts w:hint="eastAsia"/>
          <w:lang w:val="en-GB" w:eastAsia="zh-CN"/>
        </w:rPr>
        <w:t>B</w:t>
      </w:r>
      <w:r w:rsidRPr="00571BAB">
        <w:rPr>
          <w:rFonts w:hint="eastAsia"/>
          <w:lang w:val="en-GB" w:eastAsia="zh-CN"/>
        </w:rPr>
        <w:t>工作组</w:t>
      </w:r>
    </w:p>
    <w:p w14:paraId="5DDE3FDF" w14:textId="124D4281" w:rsidR="00541B12" w:rsidRPr="00571BAB" w:rsidRDefault="00541B12" w:rsidP="001928BF">
      <w:pPr>
        <w:tabs>
          <w:tab w:val="left" w:pos="8364"/>
        </w:tabs>
        <w:spacing w:before="240" w:line="240" w:lineRule="auto"/>
        <w:rPr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t>1</w:t>
      </w:r>
      <w:r w:rsidRPr="00571BAB">
        <w:rPr>
          <w:rFonts w:asciiTheme="minorHAnsi" w:hAnsiTheme="minorHAnsi"/>
          <w:b/>
          <w:bCs/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短距离设备全球或区域性协调的频率范围</w:t>
      </w:r>
      <w:r w:rsidRPr="00571BAB">
        <w:rPr>
          <w:szCs w:val="24"/>
          <w:lang w:eastAsia="zh-CN"/>
        </w:rPr>
        <w:t>（</w:t>
      </w:r>
      <w:r w:rsidRPr="00571BAB">
        <w:rPr>
          <w:rFonts w:asciiTheme="minorHAnsi" w:hAnsiTheme="minorHAnsi" w:hint="eastAsia"/>
          <w:szCs w:val="24"/>
          <w:lang w:eastAsia="zh-CN"/>
        </w:rPr>
        <w:t>见</w:t>
      </w:r>
      <w:hyperlink r:id="rId20" w:history="1">
        <w:r w:rsidR="00316C4E" w:rsidRPr="00571BAB">
          <w:rPr>
            <w:rStyle w:val="Hyperlink"/>
            <w:rFonts w:asciiTheme="minorHAnsi" w:hAnsiTheme="minorHAnsi"/>
            <w:spacing w:val="-4"/>
            <w:szCs w:val="24"/>
            <w:lang w:eastAsia="zh-CN"/>
          </w:rPr>
          <w:t>1B/380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Style w:val="FootnoteReference"/>
          <w:rFonts w:asciiTheme="minorHAnsi" w:hAnsiTheme="minorHAnsi"/>
          <w:spacing w:val="-4"/>
          <w:sz w:val="24"/>
          <w:szCs w:val="24"/>
          <w:lang w:eastAsia="zh-CN"/>
        </w:rPr>
        <w:footnoteReference w:customMarkFollows="1" w:id="4"/>
        <w:t>**</w:t>
      </w:r>
      <w:r w:rsidRPr="00571BAB">
        <w:rPr>
          <w:rFonts w:hint="eastAsia"/>
          <w:szCs w:val="24"/>
          <w:lang w:eastAsia="zh-CN"/>
        </w:rPr>
        <w:t>附件</w:t>
      </w:r>
      <w:r w:rsidR="00316C4E" w:rsidRPr="00571BAB">
        <w:rPr>
          <w:rFonts w:hint="eastAsia"/>
          <w:szCs w:val="24"/>
          <w:lang w:eastAsia="zh-CN"/>
        </w:rPr>
        <w:t>1</w:t>
      </w:r>
      <w:r w:rsidRPr="00571BAB">
        <w:rPr>
          <w:rFonts w:hint="eastAsia"/>
          <w:szCs w:val="24"/>
          <w:lang w:eastAsia="zh-CN"/>
        </w:rPr>
        <w:t>内</w:t>
      </w:r>
      <w:r w:rsidR="005879C0">
        <w:rPr>
          <w:szCs w:val="24"/>
          <w:lang w:eastAsia="zh-CN"/>
        </w:rPr>
        <w:br/>
      </w:r>
      <w:r w:rsidR="00316C4E" w:rsidRPr="00571BAB">
        <w:rPr>
          <w:rFonts w:asciiTheme="minorHAnsi" w:hAnsiTheme="minorHAnsi"/>
          <w:spacing w:val="-4"/>
          <w:szCs w:val="24"/>
          <w:lang w:eastAsia="zh-CN"/>
        </w:rPr>
        <w:t>ITU-R SM.1896-1</w:t>
      </w:r>
      <w:r w:rsidR="00316C4E" w:rsidRPr="00571BAB">
        <w:rPr>
          <w:rFonts w:ascii="inherit" w:hAnsi="inherit"/>
          <w:color w:val="000000"/>
          <w:szCs w:val="24"/>
          <w:shd w:val="clear" w:color="auto" w:fill="FFFFFF"/>
          <w:lang w:eastAsia="zh-CN"/>
        </w:rPr>
        <w:t>建议书</w:t>
      </w:r>
      <w:r w:rsidR="00856EE9" w:rsidRPr="00571BAB">
        <w:rPr>
          <w:rFonts w:ascii="inherit" w:hAnsi="inherit" w:hint="eastAsia"/>
          <w:color w:val="000000"/>
          <w:szCs w:val="24"/>
          <w:shd w:val="clear" w:color="auto" w:fill="FFFFFF"/>
          <w:lang w:eastAsia="zh-CN"/>
        </w:rPr>
        <w:t>修订</w:t>
      </w:r>
      <w:r w:rsidR="00316C4E" w:rsidRPr="00571BAB">
        <w:rPr>
          <w:rFonts w:ascii="inherit" w:hAnsi="inherit"/>
          <w:color w:val="000000"/>
          <w:szCs w:val="24"/>
          <w:shd w:val="clear" w:color="auto" w:fill="FFFFFF"/>
          <w:lang w:eastAsia="zh-CN"/>
        </w:rPr>
        <w:t>草案初稿（</w:t>
      </w:r>
      <w:r w:rsidR="00316C4E" w:rsidRPr="00571BAB">
        <w:rPr>
          <w:rFonts w:eastAsia="SimSun"/>
          <w:color w:val="000000"/>
          <w:szCs w:val="24"/>
          <w:shd w:val="clear" w:color="auto" w:fill="FFFFFF"/>
          <w:lang w:eastAsia="zh-CN"/>
        </w:rPr>
        <w:t>PDR</w:t>
      </w:r>
      <w:r w:rsidR="00316C4E" w:rsidRPr="00571BAB">
        <w:rPr>
          <w:rFonts w:ascii="SimSun" w:eastAsia="SimSun" w:hAnsi="SimSun" w:cs="SimSun" w:hint="eastAsia"/>
          <w:color w:val="000000"/>
          <w:szCs w:val="24"/>
          <w:shd w:val="clear" w:color="auto" w:fill="FFFFFF"/>
          <w:lang w:eastAsia="zh-CN"/>
        </w:rPr>
        <w:t>）</w:t>
      </w:r>
      <w:r w:rsidR="00856EE9" w:rsidRPr="00571BAB">
        <w:rPr>
          <w:rFonts w:asciiTheme="minorHAnsi" w:hAnsiTheme="minorHAnsi" w:hint="eastAsia"/>
          <w:szCs w:val="24"/>
          <w:lang w:eastAsia="zh-CN"/>
        </w:rPr>
        <w:t>工作文件</w:t>
      </w:r>
      <w:r w:rsidRPr="00571BAB">
        <w:rPr>
          <w:rFonts w:asciiTheme="minorHAnsi" w:hAnsiTheme="minorHAnsi" w:hint="eastAsia"/>
          <w:szCs w:val="24"/>
          <w:lang w:eastAsia="zh-CN"/>
        </w:rPr>
        <w:t>）</w:t>
      </w:r>
      <w:r w:rsidRPr="00571BAB">
        <w:rPr>
          <w:rFonts w:asciiTheme="minorHAnsi" w:hAnsiTheme="minorHAnsi"/>
          <w:szCs w:val="24"/>
          <w:lang w:eastAsia="zh-CN"/>
        </w:rPr>
        <w:t>。</w:t>
      </w:r>
    </w:p>
    <w:p w14:paraId="32453723" w14:textId="77777777" w:rsidR="00541B12" w:rsidRPr="00571BAB" w:rsidRDefault="00541B12" w:rsidP="001928BF">
      <w:pPr>
        <w:pStyle w:val="Title4"/>
        <w:spacing w:before="480"/>
        <w:rPr>
          <w:lang w:val="en-GB" w:eastAsia="zh-CN"/>
        </w:rPr>
      </w:pPr>
      <w:r w:rsidRPr="00571BAB">
        <w:rPr>
          <w:lang w:val="en-GB" w:eastAsia="zh-CN"/>
        </w:rPr>
        <w:t>1</w:t>
      </w:r>
      <w:r w:rsidRPr="00571BAB">
        <w:rPr>
          <w:rFonts w:hint="eastAsia"/>
          <w:lang w:val="en-GB" w:eastAsia="zh-CN"/>
        </w:rPr>
        <w:t>C</w:t>
      </w:r>
      <w:r w:rsidRPr="00571BAB">
        <w:rPr>
          <w:rFonts w:hint="eastAsia"/>
          <w:lang w:val="en-GB" w:eastAsia="zh-CN"/>
        </w:rPr>
        <w:t>工作组</w:t>
      </w:r>
    </w:p>
    <w:p w14:paraId="24610D7D" w14:textId="38FD1320" w:rsidR="00541B12" w:rsidRPr="00571BAB" w:rsidRDefault="00541B12" w:rsidP="001928BF">
      <w:pPr>
        <w:tabs>
          <w:tab w:val="left" w:pos="8364"/>
        </w:tabs>
        <w:spacing w:before="240" w:line="240" w:lineRule="auto"/>
        <w:rPr>
          <w:szCs w:val="24"/>
          <w:lang w:eastAsia="zh-CN"/>
        </w:rPr>
      </w:pPr>
      <w:r w:rsidRPr="00571BAB">
        <w:rPr>
          <w:b/>
          <w:bCs/>
          <w:szCs w:val="24"/>
          <w:lang w:eastAsia="zh-CN"/>
        </w:rPr>
        <w:t>1</w:t>
      </w:r>
      <w:r w:rsidRPr="00571BAB">
        <w:rPr>
          <w:b/>
          <w:bCs/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操作环境下</w:t>
      </w:r>
      <w:r w:rsidRPr="00571BAB">
        <w:rPr>
          <w:rFonts w:eastAsia="SimSun" w:cs="Times New Roman" w:hint="eastAsia"/>
          <w:szCs w:val="24"/>
          <w:lang w:val="en-GB" w:eastAsia="zh-CN"/>
        </w:rPr>
        <w:t>移动测向（</w:t>
      </w:r>
      <w:r w:rsidRPr="00571BAB">
        <w:rPr>
          <w:rFonts w:eastAsia="SimSun" w:cs="Times New Roman" w:hint="eastAsia"/>
          <w:szCs w:val="24"/>
          <w:lang w:val="en-GB" w:eastAsia="zh-CN"/>
        </w:rPr>
        <w:t>DF</w:t>
      </w:r>
      <w:r w:rsidRPr="00571BAB">
        <w:rPr>
          <w:rFonts w:eastAsia="SimSun" w:cs="Times New Roman"/>
          <w:szCs w:val="24"/>
          <w:lang w:val="en-GB" w:eastAsia="zh-CN"/>
        </w:rPr>
        <w:t>）</w:t>
      </w:r>
      <w:r w:rsidRPr="00571BAB">
        <w:rPr>
          <w:rFonts w:eastAsia="SimSun" w:cs="Times New Roman" w:hint="eastAsia"/>
          <w:szCs w:val="24"/>
          <w:lang w:val="en-GB" w:eastAsia="zh-CN"/>
        </w:rPr>
        <w:t>单元</w:t>
      </w:r>
      <w:r w:rsidRPr="00571BAB">
        <w:rPr>
          <w:rFonts w:eastAsia="SimSun" w:cs="Times New Roman"/>
          <w:szCs w:val="24"/>
          <w:lang w:val="en-GB" w:eastAsia="zh-CN"/>
        </w:rPr>
        <w:t>的</w:t>
      </w:r>
      <w:r w:rsidRPr="00571BAB">
        <w:rPr>
          <w:rFonts w:eastAsia="SimSun" w:cs="Times New Roman" w:hint="eastAsia"/>
          <w:szCs w:val="24"/>
          <w:lang w:val="en-GB" w:eastAsia="zh-CN"/>
        </w:rPr>
        <w:t>性能</w:t>
      </w:r>
      <w:r w:rsidRPr="00571BAB">
        <w:rPr>
          <w:rFonts w:eastAsia="SimSun" w:cs="Times New Roman"/>
          <w:szCs w:val="24"/>
          <w:lang w:val="en-GB" w:eastAsia="zh-CN"/>
        </w:rPr>
        <w:t>评估</w:t>
      </w:r>
      <w:r w:rsidRPr="00571BAB">
        <w:rPr>
          <w:rFonts w:cstheme="majorBidi" w:hint="eastAsia"/>
          <w:szCs w:val="24"/>
          <w:lang w:eastAsia="zh-CN"/>
        </w:rPr>
        <w:t>（</w:t>
      </w:r>
      <w:r w:rsidRPr="00571BAB">
        <w:rPr>
          <w:rFonts w:asciiTheme="minorHAnsi" w:hAnsiTheme="minorHAnsi" w:hint="eastAsia"/>
          <w:szCs w:val="24"/>
          <w:lang w:eastAsia="zh-CN"/>
        </w:rPr>
        <w:t>见</w:t>
      </w:r>
      <w:hyperlink r:id="rId21" w:history="1">
        <w:r w:rsidR="00316C4E" w:rsidRPr="00571BAB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Style w:val="FootnoteReference"/>
          <w:rFonts w:asciiTheme="minorHAnsi" w:hAnsiTheme="minorHAnsi"/>
          <w:sz w:val="24"/>
          <w:szCs w:val="24"/>
          <w:lang w:eastAsia="zh-CN"/>
        </w:rPr>
        <w:footnoteReference w:customMarkFollows="1" w:id="5"/>
        <w:t>***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rFonts w:hint="eastAsia"/>
          <w:szCs w:val="24"/>
          <w:lang w:eastAsia="zh-CN"/>
        </w:rPr>
        <w:t>1</w:t>
      </w:r>
      <w:r w:rsidR="00316C4E" w:rsidRPr="00571BAB">
        <w:rPr>
          <w:rFonts w:hint="eastAsia"/>
          <w:szCs w:val="24"/>
          <w:lang w:eastAsia="zh-CN"/>
        </w:rPr>
        <w:t>内</w:t>
      </w:r>
      <w:r w:rsidR="005879C0">
        <w:rPr>
          <w:szCs w:val="24"/>
          <w:lang w:eastAsia="zh-CN"/>
        </w:rPr>
        <w:br/>
      </w:r>
      <w:r w:rsidR="00316C4E" w:rsidRPr="00571BAB">
        <w:rPr>
          <w:rFonts w:asciiTheme="minorHAnsi" w:hAnsiTheme="minorHAnsi"/>
          <w:szCs w:val="24"/>
          <w:lang w:eastAsia="zh-CN"/>
        </w:rPr>
        <w:t>ITU-R SM.[MOB DF PERF]</w:t>
      </w:r>
      <w:r w:rsidRPr="00571BAB">
        <w:rPr>
          <w:rFonts w:asciiTheme="minorHAnsi" w:hAnsiTheme="minorHAnsi" w:hint="eastAsia"/>
          <w:szCs w:val="24"/>
          <w:lang w:eastAsia="zh-CN"/>
        </w:rPr>
        <w:t>建议书的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PDN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）工作文件</w:t>
      </w:r>
      <w:r w:rsidRPr="00571BAB">
        <w:rPr>
          <w:rFonts w:asciiTheme="minorHAnsi" w:hAnsiTheme="minorHAnsi" w:cstheme="majorBidi"/>
          <w:szCs w:val="24"/>
          <w:lang w:eastAsia="zh-CN"/>
        </w:rPr>
        <w:t>）</w:t>
      </w:r>
      <w:r w:rsidRPr="00571BAB">
        <w:rPr>
          <w:rFonts w:hint="eastAsia"/>
          <w:szCs w:val="24"/>
          <w:lang w:eastAsia="zh-CN"/>
        </w:rPr>
        <w:t>。</w:t>
      </w:r>
    </w:p>
    <w:p w14:paraId="3A4F2ABC" w14:textId="69D32FC6" w:rsidR="00541B12" w:rsidRPr="00571BAB" w:rsidRDefault="00541B12" w:rsidP="00AA3C7C">
      <w:pPr>
        <w:spacing w:line="240" w:lineRule="auto"/>
        <w:rPr>
          <w:szCs w:val="24"/>
          <w:lang w:eastAsia="zh-CN"/>
        </w:rPr>
      </w:pPr>
      <w:r w:rsidRPr="00571BAB">
        <w:rPr>
          <w:b/>
          <w:bCs/>
          <w:szCs w:val="24"/>
          <w:lang w:eastAsia="zh-CN"/>
        </w:rPr>
        <w:t>2</w:t>
      </w:r>
      <w:r w:rsidRPr="00571BAB">
        <w:rPr>
          <w:szCs w:val="24"/>
          <w:lang w:eastAsia="zh-CN"/>
        </w:rPr>
        <w:tab/>
      </w:r>
      <w:r w:rsidRPr="00571BAB">
        <w:rPr>
          <w:rFonts w:hint="eastAsia"/>
          <w:szCs w:val="24"/>
          <w:lang w:eastAsia="zh-CN"/>
        </w:rPr>
        <w:t>衡量监测</w:t>
      </w:r>
      <w:r w:rsidRPr="00571BAB">
        <w:rPr>
          <w:szCs w:val="24"/>
          <w:lang w:eastAsia="zh-CN"/>
        </w:rPr>
        <w:t>系统</w:t>
      </w:r>
      <w:r w:rsidRPr="00571BAB">
        <w:rPr>
          <w:rFonts w:hint="eastAsia"/>
          <w:szCs w:val="24"/>
          <w:lang w:eastAsia="zh-CN"/>
        </w:rPr>
        <w:t>测量</w:t>
      </w:r>
      <w:r w:rsidRPr="00571BAB">
        <w:rPr>
          <w:szCs w:val="24"/>
          <w:lang w:eastAsia="zh-CN"/>
        </w:rPr>
        <w:t>VHF/UHF</w:t>
      </w:r>
      <w:r w:rsidRPr="00571BAB">
        <w:rPr>
          <w:rFonts w:hint="eastAsia"/>
          <w:szCs w:val="24"/>
          <w:lang w:eastAsia="zh-CN"/>
        </w:rPr>
        <w:t>频段</w:t>
      </w:r>
      <w:r w:rsidRPr="00571BAB">
        <w:rPr>
          <w:szCs w:val="24"/>
          <w:lang w:eastAsia="zh-CN"/>
        </w:rPr>
        <w:t>场强</w:t>
      </w:r>
      <w:r w:rsidRPr="00571BAB">
        <w:rPr>
          <w:rFonts w:hint="eastAsia"/>
          <w:szCs w:val="24"/>
          <w:lang w:eastAsia="zh-CN"/>
        </w:rPr>
        <w:t>精度的</w:t>
      </w:r>
      <w:r w:rsidRPr="00571BAB">
        <w:rPr>
          <w:szCs w:val="24"/>
          <w:lang w:eastAsia="zh-CN"/>
        </w:rPr>
        <w:t>测试程序</w:t>
      </w:r>
      <w:r w:rsidRPr="00571BAB">
        <w:rPr>
          <w:rFonts w:hint="eastAsia"/>
          <w:szCs w:val="24"/>
          <w:lang w:eastAsia="zh-CN"/>
        </w:rPr>
        <w:t>（见</w:t>
      </w:r>
      <w:hyperlink r:id="rId22" w:history="1">
        <w:r w:rsidR="00316C4E" w:rsidRPr="00571BAB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Fonts w:asciiTheme="minorHAnsi" w:hAnsiTheme="minorHAnsi"/>
          <w:position w:val="6"/>
          <w:szCs w:val="24"/>
          <w:lang w:eastAsia="zh-CN"/>
        </w:rPr>
        <w:t>***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rFonts w:hint="eastAsia"/>
          <w:szCs w:val="24"/>
          <w:lang w:eastAsia="zh-CN"/>
        </w:rPr>
        <w:t>5</w:t>
      </w:r>
      <w:r w:rsidRPr="00571BAB">
        <w:rPr>
          <w:rFonts w:hint="eastAsia"/>
          <w:szCs w:val="24"/>
          <w:lang w:eastAsia="zh-CN"/>
        </w:rPr>
        <w:t>内</w:t>
      </w:r>
      <w:r w:rsidR="00316C4E" w:rsidRPr="00571BAB">
        <w:rPr>
          <w:rFonts w:asciiTheme="minorHAnsi" w:hAnsiTheme="minorHAnsi"/>
          <w:szCs w:val="24"/>
          <w:lang w:eastAsia="zh-CN"/>
        </w:rPr>
        <w:t>ITU-R SM.[FS-ACC]</w:t>
      </w:r>
      <w:r w:rsidRPr="00571BAB">
        <w:rPr>
          <w:rFonts w:asciiTheme="minorHAnsi" w:hAnsiTheme="minorHAnsi" w:hint="eastAsia"/>
          <w:szCs w:val="24"/>
          <w:lang w:eastAsia="zh-CN"/>
        </w:rPr>
        <w:t>建议书</w:t>
      </w:r>
      <w:r w:rsidRPr="00571BAB">
        <w:rPr>
          <w:rFonts w:asciiTheme="minorHAnsi" w:hAnsiTheme="minorHAnsi" w:cstheme="majorBidi" w:hint="eastAsia"/>
          <w:szCs w:val="24"/>
          <w:lang w:eastAsia="zh-CN"/>
        </w:rPr>
        <w:t>的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PDN</w:t>
      </w:r>
      <w:r w:rsidR="00926A51" w:rsidRPr="00571BAB">
        <w:rPr>
          <w:rFonts w:asciiTheme="minorHAnsi" w:hAnsiTheme="minorHAnsi" w:hint="eastAsia"/>
          <w:szCs w:val="24"/>
          <w:lang w:eastAsia="zh-CN"/>
        </w:rPr>
        <w:t>）工作文件</w:t>
      </w:r>
      <w:r w:rsidRPr="00571BAB">
        <w:rPr>
          <w:rFonts w:hint="eastAsia"/>
          <w:szCs w:val="24"/>
          <w:lang w:eastAsia="zh-CN"/>
        </w:rPr>
        <w:t>）</w:t>
      </w:r>
      <w:r w:rsidRPr="00571BAB">
        <w:rPr>
          <w:rFonts w:cstheme="majorBidi" w:hint="eastAsia"/>
          <w:szCs w:val="24"/>
          <w:lang w:eastAsia="zh-CN"/>
        </w:rPr>
        <w:t>。</w:t>
      </w:r>
    </w:p>
    <w:p w14:paraId="0A273C3A" w14:textId="3AB0B26C" w:rsidR="00541B12" w:rsidRPr="00571BAB" w:rsidRDefault="00541B12" w:rsidP="00AA3C7C">
      <w:pPr>
        <w:spacing w:line="240" w:lineRule="auto"/>
        <w:rPr>
          <w:rFonts w:cstheme="majorBidi"/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t>3</w:t>
      </w:r>
      <w:r w:rsidRPr="00571BAB">
        <w:rPr>
          <w:rFonts w:asciiTheme="minorHAnsi" w:hAnsiTheme="minorHAnsi"/>
          <w:szCs w:val="24"/>
          <w:lang w:eastAsia="zh-CN"/>
        </w:rPr>
        <w:tab/>
      </w:r>
      <w:r w:rsidRPr="00571BAB">
        <w:rPr>
          <w:rFonts w:asciiTheme="minorHAnsi" w:hAnsiTheme="minorHAnsi" w:hint="eastAsia"/>
          <w:szCs w:val="24"/>
          <w:lang w:eastAsia="zh-CN"/>
        </w:rPr>
        <w:t>测量</w:t>
      </w:r>
      <w:r w:rsidRPr="00571BAB">
        <w:rPr>
          <w:rFonts w:asciiTheme="minorHAnsi" w:hAnsiTheme="minorHAnsi"/>
          <w:szCs w:val="24"/>
          <w:lang w:eastAsia="zh-CN"/>
        </w:rPr>
        <w:t>地理定位精度</w:t>
      </w:r>
      <w:r w:rsidRPr="00571BAB">
        <w:rPr>
          <w:rFonts w:asciiTheme="minorHAnsi" w:hAnsiTheme="minorHAnsi" w:hint="eastAsia"/>
          <w:szCs w:val="24"/>
          <w:lang w:eastAsia="zh-CN"/>
        </w:rPr>
        <w:t>到达时间差（</w:t>
      </w:r>
      <w:r w:rsidRPr="00571BAB">
        <w:rPr>
          <w:rFonts w:asciiTheme="minorHAnsi" w:hAnsiTheme="minorHAnsi" w:hint="eastAsia"/>
          <w:szCs w:val="24"/>
          <w:lang w:eastAsia="zh-CN"/>
        </w:rPr>
        <w:t>TODA</w:t>
      </w:r>
      <w:r w:rsidRPr="00571BAB">
        <w:rPr>
          <w:rFonts w:asciiTheme="minorHAnsi" w:hAnsiTheme="minorHAnsi" w:hint="eastAsia"/>
          <w:szCs w:val="24"/>
          <w:lang w:eastAsia="zh-CN"/>
        </w:rPr>
        <w:t>）发射机位置系统的</w:t>
      </w:r>
      <w:r w:rsidRPr="00571BAB">
        <w:rPr>
          <w:rFonts w:asciiTheme="minorHAnsi" w:hAnsiTheme="minorHAnsi"/>
          <w:szCs w:val="24"/>
          <w:lang w:eastAsia="zh-CN"/>
        </w:rPr>
        <w:t>测试程序</w:t>
      </w:r>
      <w:r w:rsidRPr="00571BAB">
        <w:rPr>
          <w:rFonts w:hint="eastAsia"/>
          <w:szCs w:val="24"/>
          <w:lang w:eastAsia="zh-CN"/>
        </w:rPr>
        <w:t>（见</w:t>
      </w:r>
      <w:hyperlink r:id="rId23" w:history="1">
        <w:r w:rsidR="00316C4E" w:rsidRPr="00571BAB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Fonts w:asciiTheme="minorHAnsi" w:hAnsiTheme="minorHAnsi"/>
          <w:position w:val="6"/>
          <w:szCs w:val="24"/>
          <w:lang w:eastAsia="zh-CN"/>
        </w:rPr>
        <w:t>***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szCs w:val="24"/>
          <w:lang w:eastAsia="zh-CN"/>
        </w:rPr>
        <w:t>6</w:t>
      </w:r>
      <w:r w:rsidRPr="00571BAB">
        <w:rPr>
          <w:rFonts w:hint="eastAsia"/>
          <w:szCs w:val="24"/>
          <w:lang w:eastAsia="zh-CN"/>
        </w:rPr>
        <w:t>内</w:t>
      </w:r>
      <w:r w:rsidR="00316C4E" w:rsidRPr="00571BAB">
        <w:rPr>
          <w:rFonts w:asciiTheme="minorHAnsi" w:hAnsiTheme="minorHAnsi"/>
          <w:szCs w:val="24"/>
          <w:lang w:eastAsia="zh-CN"/>
        </w:rPr>
        <w:t>ITU-R SM.[TDOA-ACC]</w:t>
      </w:r>
      <w:r w:rsidRPr="00571BAB">
        <w:rPr>
          <w:rFonts w:asciiTheme="minorHAnsi" w:hAnsiTheme="minorHAnsi" w:hint="eastAsia"/>
          <w:szCs w:val="24"/>
          <w:lang w:eastAsia="zh-CN"/>
        </w:rPr>
        <w:t>建议书的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P</w:t>
      </w:r>
      <w:r w:rsidR="00067AF2" w:rsidRPr="00571BAB">
        <w:rPr>
          <w:rFonts w:asciiTheme="minorHAnsi" w:hAnsiTheme="minorHAnsi"/>
          <w:szCs w:val="24"/>
          <w:lang w:eastAsia="zh-CN"/>
        </w:rPr>
        <w:t>DN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PDN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）</w:t>
      </w:r>
      <w:r w:rsidR="00EA59F0">
        <w:rPr>
          <w:rFonts w:asciiTheme="minorHAnsi" w:hAnsiTheme="minorHAnsi" w:hint="eastAsia"/>
          <w:szCs w:val="24"/>
          <w:lang w:eastAsia="zh-CN"/>
        </w:rPr>
        <w:t>[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工作文件</w:t>
      </w:r>
      <w:r w:rsidR="00EA59F0">
        <w:rPr>
          <w:rFonts w:asciiTheme="minorHAnsi" w:hAnsiTheme="minorHAnsi" w:hint="eastAsia"/>
          <w:szCs w:val="24"/>
          <w:lang w:eastAsia="zh-CN"/>
        </w:rPr>
        <w:t>]</w:t>
      </w:r>
      <w:r w:rsidRPr="00571BAB">
        <w:rPr>
          <w:rFonts w:hint="eastAsia"/>
          <w:szCs w:val="24"/>
          <w:lang w:eastAsia="zh-CN"/>
        </w:rPr>
        <w:t>）</w:t>
      </w:r>
      <w:r w:rsidRPr="00571BAB">
        <w:rPr>
          <w:rFonts w:cstheme="majorBidi" w:hint="eastAsia"/>
          <w:szCs w:val="24"/>
          <w:lang w:eastAsia="zh-CN"/>
        </w:rPr>
        <w:t>。</w:t>
      </w:r>
    </w:p>
    <w:p w14:paraId="095D6676" w14:textId="77777777" w:rsidR="001928BF" w:rsidRDefault="001928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br w:type="page"/>
      </w:r>
    </w:p>
    <w:p w14:paraId="1E3E2CF4" w14:textId="634FD9A4" w:rsidR="00541B12" w:rsidRPr="00571BAB" w:rsidRDefault="00541B12" w:rsidP="00AA3C7C">
      <w:pPr>
        <w:rPr>
          <w:rFonts w:asciiTheme="minorHAnsi" w:hAnsiTheme="minorHAnsi"/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lastRenderedPageBreak/>
        <w:t>4</w:t>
      </w:r>
      <w:r w:rsidRPr="00571BAB">
        <w:rPr>
          <w:rFonts w:asciiTheme="minorHAnsi" w:hAnsiTheme="minorHAnsi"/>
          <w:b/>
          <w:bCs/>
          <w:szCs w:val="24"/>
          <w:lang w:eastAsia="zh-CN"/>
        </w:rPr>
        <w:tab/>
      </w:r>
      <w:r w:rsidRPr="00571BAB">
        <w:rPr>
          <w:rFonts w:asciiTheme="minorHAnsi" w:hAnsiTheme="minorHAnsi" w:hint="eastAsia"/>
          <w:szCs w:val="24"/>
          <w:lang w:eastAsia="zh-CN"/>
        </w:rPr>
        <w:t>发展中国家频谱监测系统的基本要求（</w:t>
      </w:r>
      <w:r w:rsidRPr="00571BAB">
        <w:rPr>
          <w:rFonts w:hint="eastAsia"/>
          <w:szCs w:val="24"/>
          <w:lang w:eastAsia="zh-CN"/>
        </w:rPr>
        <w:t>见</w:t>
      </w:r>
      <w:hyperlink r:id="rId24" w:history="1">
        <w:r w:rsidR="00316C4E" w:rsidRPr="00571BAB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Fonts w:asciiTheme="minorHAnsi" w:hAnsiTheme="minorHAnsi"/>
          <w:position w:val="6"/>
          <w:szCs w:val="24"/>
          <w:lang w:eastAsia="zh-CN"/>
        </w:rPr>
        <w:t>***</w:t>
      </w:r>
      <w:r w:rsidRPr="00571BAB">
        <w:rPr>
          <w:rFonts w:hint="eastAsia"/>
          <w:szCs w:val="24"/>
          <w:lang w:eastAsia="zh-CN"/>
        </w:rPr>
        <w:t>附件</w:t>
      </w:r>
      <w:r w:rsidR="00316C4E" w:rsidRPr="00571BAB">
        <w:rPr>
          <w:rFonts w:hint="eastAsia"/>
          <w:szCs w:val="24"/>
          <w:lang w:eastAsia="zh-CN"/>
        </w:rPr>
        <w:t>7</w:t>
      </w:r>
      <w:r w:rsidRPr="00571BAB">
        <w:rPr>
          <w:rFonts w:hint="eastAsia"/>
          <w:szCs w:val="24"/>
          <w:lang w:eastAsia="zh-CN"/>
        </w:rPr>
        <w:t>内</w:t>
      </w:r>
      <w:r w:rsidR="00316C4E" w:rsidRPr="00571BAB">
        <w:rPr>
          <w:rFonts w:asciiTheme="minorHAnsi" w:hAnsiTheme="minorHAnsi"/>
          <w:szCs w:val="24"/>
          <w:lang w:eastAsia="zh-CN"/>
        </w:rPr>
        <w:t>ITU-R SM.1392-2</w:t>
      </w:r>
      <w:r w:rsidRPr="00571BAB">
        <w:rPr>
          <w:rFonts w:asciiTheme="minorHAnsi" w:hAnsiTheme="minorHAnsi" w:hint="eastAsia"/>
          <w:szCs w:val="24"/>
          <w:lang w:eastAsia="zh-CN"/>
        </w:rPr>
        <w:t>建议书的</w:t>
      </w:r>
      <w:r w:rsidRPr="00571BAB">
        <w:rPr>
          <w:rFonts w:asciiTheme="minorHAnsi" w:hAnsiTheme="minorHAnsi" w:cstheme="majorBidi"/>
          <w:szCs w:val="24"/>
          <w:lang w:eastAsia="zh-CN"/>
        </w:rPr>
        <w:t>PDR</w:t>
      </w:r>
      <w:r w:rsidRPr="00571BAB">
        <w:rPr>
          <w:rFonts w:asciiTheme="minorHAnsi" w:hAnsiTheme="minorHAnsi" w:hint="eastAsia"/>
          <w:szCs w:val="24"/>
          <w:lang w:eastAsia="zh-CN"/>
        </w:rPr>
        <w:t>）。</w:t>
      </w:r>
    </w:p>
    <w:p w14:paraId="524F42BD" w14:textId="5D56BC0F" w:rsidR="00541B12" w:rsidRDefault="00541B12" w:rsidP="00AA3C7C">
      <w:pPr>
        <w:rPr>
          <w:szCs w:val="24"/>
          <w:lang w:eastAsia="zh-CN"/>
        </w:rPr>
      </w:pPr>
      <w:r w:rsidRPr="00571BAB">
        <w:rPr>
          <w:rFonts w:asciiTheme="minorHAnsi" w:hAnsiTheme="minorHAnsi"/>
          <w:b/>
          <w:bCs/>
          <w:szCs w:val="24"/>
          <w:lang w:eastAsia="zh-CN"/>
        </w:rPr>
        <w:t>5</w:t>
      </w:r>
      <w:r w:rsidRPr="00571BAB">
        <w:rPr>
          <w:rFonts w:asciiTheme="minorHAnsi" w:hAnsiTheme="minorHAnsi"/>
          <w:b/>
          <w:bCs/>
          <w:szCs w:val="24"/>
          <w:lang w:eastAsia="zh-CN"/>
        </w:rPr>
        <w:tab/>
      </w:r>
      <w:r w:rsidRPr="00571BAB">
        <w:rPr>
          <w:rFonts w:asciiTheme="minorHAnsi" w:hAnsiTheme="minorHAnsi" w:hint="eastAsia"/>
          <w:szCs w:val="24"/>
          <w:lang w:eastAsia="zh-CN"/>
        </w:rPr>
        <w:t>为</w:t>
      </w:r>
      <w:r w:rsidRPr="00571BAB">
        <w:rPr>
          <w:rFonts w:hint="eastAsia"/>
          <w:szCs w:val="24"/>
          <w:lang w:eastAsia="zh-CN"/>
        </w:rPr>
        <w:t>支持</w:t>
      </w:r>
      <w:r w:rsidRPr="00571BAB">
        <w:rPr>
          <w:rFonts w:asciiTheme="minorHAnsi" w:hAnsiTheme="minorHAnsi" w:hint="eastAsia"/>
          <w:szCs w:val="24"/>
          <w:lang w:eastAsia="zh-CN"/>
        </w:rPr>
        <w:t>《无线电规则》附录</w:t>
      </w:r>
      <w:r w:rsidRPr="00571BAB">
        <w:rPr>
          <w:rFonts w:asciiTheme="minorHAnsi" w:hAnsiTheme="minorHAnsi" w:hint="eastAsia"/>
          <w:szCs w:val="24"/>
          <w:lang w:eastAsia="zh-CN"/>
        </w:rPr>
        <w:t>10</w:t>
      </w:r>
      <w:r w:rsidRPr="00571BAB">
        <w:rPr>
          <w:rFonts w:asciiTheme="minorHAnsi" w:hAnsiTheme="minorHAnsi" w:hint="eastAsia"/>
          <w:szCs w:val="24"/>
          <w:lang w:eastAsia="zh-CN"/>
        </w:rPr>
        <w:t>报告有害干扰（</w:t>
      </w:r>
      <w:r w:rsidRPr="00571BAB">
        <w:rPr>
          <w:rFonts w:hint="eastAsia"/>
          <w:szCs w:val="24"/>
          <w:lang w:eastAsia="zh-CN"/>
        </w:rPr>
        <w:t>见</w:t>
      </w:r>
      <w:hyperlink r:id="rId25" w:history="1">
        <w:r w:rsidR="00316C4E" w:rsidRPr="00571BAB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571BAB">
        <w:rPr>
          <w:szCs w:val="24"/>
          <w:lang w:eastAsia="zh-CN"/>
        </w:rPr>
        <w:t>号文件</w:t>
      </w:r>
      <w:r w:rsidR="00856EE9" w:rsidRPr="00571BAB">
        <w:rPr>
          <w:rFonts w:asciiTheme="minorHAnsi" w:hAnsiTheme="minorHAnsi"/>
          <w:position w:val="6"/>
          <w:szCs w:val="24"/>
          <w:lang w:eastAsia="zh-CN"/>
        </w:rPr>
        <w:t>***</w:t>
      </w:r>
      <w:r w:rsidRPr="00571BAB">
        <w:rPr>
          <w:rFonts w:hint="eastAsia"/>
          <w:szCs w:val="24"/>
          <w:lang w:eastAsia="zh-CN"/>
        </w:rPr>
        <w:t>附件</w:t>
      </w:r>
      <w:r w:rsidRPr="00571BAB">
        <w:rPr>
          <w:rFonts w:hint="eastAsia"/>
          <w:szCs w:val="24"/>
          <w:lang w:eastAsia="zh-CN"/>
        </w:rPr>
        <w:t>11</w:t>
      </w:r>
      <w:r w:rsidRPr="00571BAB">
        <w:rPr>
          <w:rFonts w:hint="eastAsia"/>
          <w:szCs w:val="24"/>
          <w:lang w:eastAsia="zh-CN"/>
        </w:rPr>
        <w:t>内</w:t>
      </w:r>
      <w:r w:rsidR="001928BF">
        <w:rPr>
          <w:szCs w:val="24"/>
          <w:lang w:eastAsia="zh-CN"/>
        </w:rPr>
        <w:br/>
      </w:r>
      <w:r w:rsidR="00CD6EF5" w:rsidRPr="00571BAB">
        <w:rPr>
          <w:rFonts w:asciiTheme="minorHAnsi" w:hAnsiTheme="minorHAnsi"/>
          <w:szCs w:val="24"/>
          <w:lang w:eastAsia="zh-CN"/>
        </w:rPr>
        <w:t>ITU-R SM.[APP10]</w:t>
      </w:r>
      <w:r w:rsidR="00CD6EF5" w:rsidRPr="00571BAB">
        <w:rPr>
          <w:rFonts w:asciiTheme="minorHAnsi" w:hAnsiTheme="minorHAnsi" w:hint="eastAsia"/>
          <w:szCs w:val="24"/>
          <w:lang w:eastAsia="zh-CN"/>
        </w:rPr>
        <w:t>[</w:t>
      </w:r>
      <w:r w:rsidRPr="00571BAB">
        <w:rPr>
          <w:rFonts w:hint="eastAsia"/>
          <w:szCs w:val="24"/>
          <w:lang w:eastAsia="zh-CN"/>
        </w:rPr>
        <w:t>建议书</w:t>
      </w:r>
      <w:r w:rsidR="00CD6EF5" w:rsidRPr="00571BAB">
        <w:rPr>
          <w:rFonts w:hint="eastAsia"/>
          <w:szCs w:val="24"/>
          <w:lang w:eastAsia="zh-CN"/>
        </w:rPr>
        <w:t>或报告</w:t>
      </w:r>
      <w:r w:rsidR="00CD6EF5" w:rsidRPr="00571BAB">
        <w:rPr>
          <w:rFonts w:hint="eastAsia"/>
          <w:szCs w:val="24"/>
          <w:lang w:eastAsia="zh-CN"/>
        </w:rPr>
        <w:t>]</w:t>
      </w:r>
      <w:r w:rsidRPr="00571BAB">
        <w:rPr>
          <w:rFonts w:asciiTheme="minorHAnsi" w:hAnsiTheme="minorHAnsi" w:cstheme="majorBidi" w:hint="eastAsia"/>
          <w:szCs w:val="24"/>
          <w:lang w:eastAsia="zh-CN"/>
        </w:rPr>
        <w:t>的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新建议书草案初稿（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PDN</w:t>
      </w:r>
      <w:r w:rsidR="00067AF2" w:rsidRPr="00571BAB">
        <w:rPr>
          <w:rFonts w:asciiTheme="minorHAnsi" w:hAnsiTheme="minorHAnsi" w:hint="eastAsia"/>
          <w:szCs w:val="24"/>
          <w:lang w:eastAsia="zh-CN"/>
        </w:rPr>
        <w:t>）工作文件</w:t>
      </w:r>
      <w:r w:rsidRPr="00571BAB">
        <w:rPr>
          <w:rFonts w:hint="eastAsia"/>
          <w:szCs w:val="24"/>
          <w:lang w:eastAsia="zh-CN"/>
        </w:rPr>
        <w:t>）。</w:t>
      </w:r>
    </w:p>
    <w:p w14:paraId="6138A74B" w14:textId="5576D138" w:rsidR="001928BF" w:rsidRDefault="001928BF" w:rsidP="00AA3C7C">
      <w:pPr>
        <w:rPr>
          <w:szCs w:val="24"/>
          <w:lang w:eastAsia="zh-CN"/>
        </w:rPr>
      </w:pPr>
    </w:p>
    <w:p w14:paraId="4A453D8A" w14:textId="77777777" w:rsidR="001928BF" w:rsidRPr="00571BAB" w:rsidRDefault="001928BF" w:rsidP="00AA3C7C">
      <w:pPr>
        <w:rPr>
          <w:szCs w:val="24"/>
          <w:lang w:eastAsia="zh-CN"/>
        </w:rPr>
      </w:pPr>
    </w:p>
    <w:p w14:paraId="79E6C27C" w14:textId="114129A3" w:rsidR="00DF0E0E" w:rsidRDefault="00DF0E0E" w:rsidP="00541B1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DF0E0E" w:rsidSect="00112616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E3E9" w14:textId="77777777" w:rsidR="00B53785" w:rsidRDefault="00B53785">
      <w:r>
        <w:separator/>
      </w:r>
    </w:p>
  </w:endnote>
  <w:endnote w:type="continuationSeparator" w:id="0">
    <w:p w14:paraId="3FD48A45" w14:textId="77777777" w:rsidR="00B53785" w:rsidRDefault="00B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3F0480B3" w:rsidR="00FF09BA" w:rsidRPr="0002222A" w:rsidRDefault="0002222A" w:rsidP="0002222A">
    <w:pPr>
      <w:pStyle w:val="FirstFooter"/>
      <w:spacing w:line="240" w:lineRule="auto"/>
      <w:jc w:val="center"/>
    </w:pPr>
    <w:r w:rsidRPr="00A02C0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A02C0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A02C0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02C0B">
        <w:rPr>
          <w:rStyle w:val="Hyperlink"/>
          <w:sz w:val="19"/>
          <w:szCs w:val="19"/>
          <w:lang w:val="en-GB"/>
        </w:rPr>
        <w:t>itumail@itu.int</w:t>
      </w:r>
    </w:hyperlink>
    <w:r w:rsidRPr="00A02C0B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A02C0B">
        <w:rPr>
          <w:rStyle w:val="Hyperlink"/>
          <w:sz w:val="19"/>
          <w:szCs w:val="19"/>
          <w:lang w:val="en-GB"/>
        </w:rPr>
        <w:t>www.itu.int</w:t>
      </w:r>
    </w:hyperlink>
    <w:r w:rsidRPr="00A02C0B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20C8" w14:textId="77777777" w:rsidR="00B53785" w:rsidRDefault="00B53785">
      <w:r>
        <w:t>____________________</w:t>
      </w:r>
    </w:p>
  </w:footnote>
  <w:footnote w:type="continuationSeparator" w:id="0">
    <w:p w14:paraId="4CF7CB91" w14:textId="77777777" w:rsidR="00B53785" w:rsidRDefault="00B53785">
      <w:r>
        <w:continuationSeparator/>
      </w:r>
    </w:p>
  </w:footnote>
  <w:footnote w:id="1">
    <w:p w14:paraId="63765713" w14:textId="74BFEA95" w:rsidR="00FF09BA" w:rsidRDefault="00FF09BA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</w:t>
      </w:r>
      <w:r w:rsidR="00B11D84"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  <w:lang w:eastAsia="zh-CN"/>
        </w:rPr>
        <w:t>在会议召开日</w:t>
      </w:r>
      <w:r w:rsidR="00B11D84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三个月</w:t>
      </w:r>
      <w:r w:rsidR="00B11D84"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  <w:lang w:eastAsia="zh-CN"/>
        </w:rPr>
        <w:t>前收到。</w:t>
      </w:r>
    </w:p>
  </w:footnote>
  <w:footnote w:id="2">
    <w:p w14:paraId="254DE79B" w14:textId="65AE46FB" w:rsidR="001600E4" w:rsidRPr="001D4562" w:rsidRDefault="001600E4" w:rsidP="00886FBA">
      <w:pPr>
        <w:pStyle w:val="FootnoteText"/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</w:t>
      </w:r>
      <w:r w:rsidR="0055367A">
        <w:rPr>
          <w:sz w:val="24"/>
          <w:szCs w:val="24"/>
          <w:lang w:eastAsia="zh-CN"/>
        </w:rPr>
        <w:t xml:space="preserve"> </w:t>
      </w:r>
      <w:r w:rsidR="00F948D0">
        <w:rPr>
          <w:rFonts w:hint="eastAsia"/>
          <w:sz w:val="24"/>
          <w:szCs w:val="24"/>
          <w:lang w:eastAsia="zh-CN"/>
        </w:rPr>
        <w:t>来自</w:t>
      </w:r>
      <w:hyperlink r:id="rId1" w:history="1"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2015</w:t>
        </w:r>
        <w:r w:rsidR="00886FBA">
          <w:rPr>
            <w:rStyle w:val="Hyperlink"/>
            <w:rFonts w:hint="eastAsia"/>
            <w:sz w:val="24"/>
            <w:szCs w:val="24"/>
            <w:lang w:eastAsia="zh-CN"/>
          </w:rPr>
          <w:t>-</w:t>
        </w:r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2019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年</w:t>
        </w:r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研究期内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第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1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研究组的文稿</w:t>
        </w:r>
      </w:hyperlink>
      <w:r w:rsidR="00F948D0">
        <w:rPr>
          <w:sz w:val="24"/>
          <w:szCs w:val="24"/>
          <w:lang w:eastAsia="zh-CN"/>
        </w:rPr>
        <w:t>。</w:t>
      </w:r>
    </w:p>
  </w:footnote>
  <w:footnote w:id="3">
    <w:p w14:paraId="233651A1" w14:textId="21D5F8C2" w:rsidR="00541B12" w:rsidRPr="001D4562" w:rsidRDefault="00541B12" w:rsidP="00110271">
      <w:pPr>
        <w:pStyle w:val="FootnoteText"/>
        <w:tabs>
          <w:tab w:val="clear" w:pos="794"/>
          <w:tab w:val="left" w:pos="426"/>
        </w:tabs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</w:t>
      </w:r>
      <w:r w:rsidR="00110271">
        <w:rPr>
          <w:sz w:val="24"/>
          <w:szCs w:val="24"/>
          <w:lang w:eastAsia="zh-CN"/>
        </w:rPr>
        <w:t xml:space="preserve"> </w:t>
      </w:r>
      <w:r w:rsidR="00AA3C7C">
        <w:rPr>
          <w:sz w:val="24"/>
          <w:szCs w:val="24"/>
          <w:lang w:eastAsia="zh-CN"/>
        </w:rPr>
        <w:tab/>
      </w:r>
      <w:r w:rsidR="00AA3C7C">
        <w:rPr>
          <w:sz w:val="24"/>
          <w:szCs w:val="24"/>
          <w:lang w:eastAsia="zh-CN"/>
        </w:rPr>
        <w:tab/>
      </w:r>
      <w:r w:rsidR="00110271">
        <w:rPr>
          <w:rFonts w:hint="eastAsia"/>
          <w:sz w:val="24"/>
          <w:szCs w:val="24"/>
          <w:lang w:eastAsia="zh-CN"/>
        </w:rPr>
        <w:t>来自</w:t>
      </w:r>
      <w:hyperlink r:id="rId2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1A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 w:rsidR="00110271">
        <w:rPr>
          <w:sz w:val="24"/>
          <w:szCs w:val="24"/>
          <w:lang w:eastAsia="zh-CN"/>
        </w:rPr>
        <w:t>。</w:t>
      </w:r>
    </w:p>
  </w:footnote>
  <w:footnote w:id="4">
    <w:p w14:paraId="36CF73D3" w14:textId="28B50059" w:rsidR="00856EE9" w:rsidRPr="001D4562" w:rsidRDefault="00856EE9" w:rsidP="00856EE9">
      <w:pPr>
        <w:pStyle w:val="FootnoteText"/>
        <w:tabs>
          <w:tab w:val="clear" w:pos="794"/>
          <w:tab w:val="left" w:pos="426"/>
        </w:tabs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**</w:t>
      </w:r>
      <w:r>
        <w:rPr>
          <w:sz w:val="24"/>
          <w:szCs w:val="24"/>
          <w:lang w:eastAsia="zh-CN"/>
        </w:rPr>
        <w:t xml:space="preserve"> </w:t>
      </w:r>
      <w:r w:rsidR="00AA3C7C"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来自</w:t>
      </w:r>
      <w:hyperlink r:id="rId3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>
          <w:rPr>
            <w:rStyle w:val="Hyperlink"/>
            <w:rFonts w:hint="eastAsia"/>
            <w:sz w:val="24"/>
            <w:szCs w:val="24"/>
            <w:lang w:eastAsia="zh-CN"/>
          </w:rPr>
          <w:t>1B</w:t>
        </w:r>
        <w:r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>
        <w:rPr>
          <w:sz w:val="24"/>
          <w:szCs w:val="24"/>
          <w:lang w:eastAsia="zh-CN"/>
        </w:rPr>
        <w:t>。</w:t>
      </w:r>
    </w:p>
  </w:footnote>
  <w:footnote w:id="5">
    <w:p w14:paraId="5A6D6D1C" w14:textId="42DB0FF4" w:rsidR="00856EE9" w:rsidRPr="001D4562" w:rsidRDefault="00856EE9" w:rsidP="00856EE9">
      <w:pPr>
        <w:pStyle w:val="FootnoteText"/>
        <w:tabs>
          <w:tab w:val="clear" w:pos="794"/>
          <w:tab w:val="left" w:pos="426"/>
        </w:tabs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***</w:t>
      </w:r>
      <w:r>
        <w:rPr>
          <w:sz w:val="24"/>
          <w:szCs w:val="24"/>
          <w:lang w:eastAsia="zh-CN"/>
        </w:rPr>
        <w:t xml:space="preserve"> </w:t>
      </w:r>
      <w:r w:rsidR="00AA3C7C"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来自</w:t>
      </w:r>
      <w:hyperlink r:id="rId4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>
          <w:rPr>
            <w:rStyle w:val="Hyperlink"/>
            <w:rFonts w:hint="eastAsia"/>
            <w:sz w:val="24"/>
            <w:szCs w:val="24"/>
            <w:lang w:eastAsia="zh-CN"/>
          </w:rPr>
          <w:t>1C</w:t>
        </w:r>
        <w:r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>
        <w:rPr>
          <w:sz w:val="24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5E5CFC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5ABCF931" w:rsidR="00710EFD" w:rsidRDefault="00E06113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1EB0A57B" wp14:editId="79C92537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3E4C"/>
    <w:rsid w:val="00006A31"/>
    <w:rsid w:val="00006C82"/>
    <w:rsid w:val="00010E30"/>
    <w:rsid w:val="00015C76"/>
    <w:rsid w:val="0002222A"/>
    <w:rsid w:val="00026CF8"/>
    <w:rsid w:val="00030BD7"/>
    <w:rsid w:val="00031E64"/>
    <w:rsid w:val="000331F6"/>
    <w:rsid w:val="00034340"/>
    <w:rsid w:val="00035CB3"/>
    <w:rsid w:val="00037A31"/>
    <w:rsid w:val="0004058C"/>
    <w:rsid w:val="00045A8D"/>
    <w:rsid w:val="0005167A"/>
    <w:rsid w:val="00054E5D"/>
    <w:rsid w:val="00057B9C"/>
    <w:rsid w:val="00067AF2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E76D3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0271"/>
    <w:rsid w:val="00112616"/>
    <w:rsid w:val="0011265F"/>
    <w:rsid w:val="00114A27"/>
    <w:rsid w:val="001156A6"/>
    <w:rsid w:val="00117282"/>
    <w:rsid w:val="00117389"/>
    <w:rsid w:val="001206E3"/>
    <w:rsid w:val="0012097B"/>
    <w:rsid w:val="0012179D"/>
    <w:rsid w:val="00121C2D"/>
    <w:rsid w:val="00134404"/>
    <w:rsid w:val="0013747D"/>
    <w:rsid w:val="00144DFB"/>
    <w:rsid w:val="00155BD9"/>
    <w:rsid w:val="0015612F"/>
    <w:rsid w:val="001600E4"/>
    <w:rsid w:val="0016034D"/>
    <w:rsid w:val="00164B62"/>
    <w:rsid w:val="0018563A"/>
    <w:rsid w:val="00187CA3"/>
    <w:rsid w:val="001928BF"/>
    <w:rsid w:val="00192C87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D7AC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2E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16C4E"/>
    <w:rsid w:val="0031765A"/>
    <w:rsid w:val="0032391D"/>
    <w:rsid w:val="003266ED"/>
    <w:rsid w:val="00326C68"/>
    <w:rsid w:val="00334544"/>
    <w:rsid w:val="003370B8"/>
    <w:rsid w:val="00345D38"/>
    <w:rsid w:val="003519C8"/>
    <w:rsid w:val="00352097"/>
    <w:rsid w:val="003617D0"/>
    <w:rsid w:val="003623BB"/>
    <w:rsid w:val="00363071"/>
    <w:rsid w:val="003666FF"/>
    <w:rsid w:val="003676B9"/>
    <w:rsid w:val="00372E38"/>
    <w:rsid w:val="0037309C"/>
    <w:rsid w:val="00375926"/>
    <w:rsid w:val="00380A6E"/>
    <w:rsid w:val="003836D4"/>
    <w:rsid w:val="00385914"/>
    <w:rsid w:val="003A1F49"/>
    <w:rsid w:val="003A2008"/>
    <w:rsid w:val="003A343F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44"/>
    <w:rsid w:val="003E78D6"/>
    <w:rsid w:val="00400573"/>
    <w:rsid w:val="004007A3"/>
    <w:rsid w:val="00402886"/>
    <w:rsid w:val="0040336C"/>
    <w:rsid w:val="00406D71"/>
    <w:rsid w:val="004072FA"/>
    <w:rsid w:val="00412BA5"/>
    <w:rsid w:val="004130D3"/>
    <w:rsid w:val="0041653A"/>
    <w:rsid w:val="004220E5"/>
    <w:rsid w:val="004253AB"/>
    <w:rsid w:val="004304CD"/>
    <w:rsid w:val="004326DB"/>
    <w:rsid w:val="00433740"/>
    <w:rsid w:val="0043682E"/>
    <w:rsid w:val="00441364"/>
    <w:rsid w:val="0044565F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5886"/>
    <w:rsid w:val="004B7C9A"/>
    <w:rsid w:val="004C2ABE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066"/>
    <w:rsid w:val="00512987"/>
    <w:rsid w:val="0052196E"/>
    <w:rsid w:val="005224A1"/>
    <w:rsid w:val="0052374D"/>
    <w:rsid w:val="00531BD3"/>
    <w:rsid w:val="00534372"/>
    <w:rsid w:val="00537B42"/>
    <w:rsid w:val="005412DA"/>
    <w:rsid w:val="00541B12"/>
    <w:rsid w:val="00543DF8"/>
    <w:rsid w:val="00546101"/>
    <w:rsid w:val="0055367A"/>
    <w:rsid w:val="00553DD7"/>
    <w:rsid w:val="005545EB"/>
    <w:rsid w:val="00556C45"/>
    <w:rsid w:val="00557D45"/>
    <w:rsid w:val="005638CF"/>
    <w:rsid w:val="0056741E"/>
    <w:rsid w:val="00571BAB"/>
    <w:rsid w:val="0057325A"/>
    <w:rsid w:val="0057469A"/>
    <w:rsid w:val="00580814"/>
    <w:rsid w:val="00583A0B"/>
    <w:rsid w:val="00587822"/>
    <w:rsid w:val="005879C0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CFC"/>
    <w:rsid w:val="005E5EB3"/>
    <w:rsid w:val="005F081D"/>
    <w:rsid w:val="005F3BB6"/>
    <w:rsid w:val="005F3CB6"/>
    <w:rsid w:val="005F417F"/>
    <w:rsid w:val="005F657C"/>
    <w:rsid w:val="00602D53"/>
    <w:rsid w:val="006032BC"/>
    <w:rsid w:val="006047E5"/>
    <w:rsid w:val="00604D58"/>
    <w:rsid w:val="00612649"/>
    <w:rsid w:val="006345DA"/>
    <w:rsid w:val="00637F4B"/>
    <w:rsid w:val="0064371D"/>
    <w:rsid w:val="006453D9"/>
    <w:rsid w:val="0064790E"/>
    <w:rsid w:val="00650543"/>
    <w:rsid w:val="00650B2A"/>
    <w:rsid w:val="00651777"/>
    <w:rsid w:val="00652860"/>
    <w:rsid w:val="006529DA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AEC"/>
    <w:rsid w:val="006A2F86"/>
    <w:rsid w:val="006A518B"/>
    <w:rsid w:val="006B0590"/>
    <w:rsid w:val="006B49DA"/>
    <w:rsid w:val="006C0EBD"/>
    <w:rsid w:val="006C2417"/>
    <w:rsid w:val="006C53F8"/>
    <w:rsid w:val="006C7CDE"/>
    <w:rsid w:val="006D339E"/>
    <w:rsid w:val="006D4640"/>
    <w:rsid w:val="006E1979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50CFA"/>
    <w:rsid w:val="007517AC"/>
    <w:rsid w:val="007553DA"/>
    <w:rsid w:val="007616E7"/>
    <w:rsid w:val="00774572"/>
    <w:rsid w:val="00775DB8"/>
    <w:rsid w:val="00782354"/>
    <w:rsid w:val="00785467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56EE9"/>
    <w:rsid w:val="00863BCB"/>
    <w:rsid w:val="00870A13"/>
    <w:rsid w:val="0087694B"/>
    <w:rsid w:val="00880F4D"/>
    <w:rsid w:val="00886FBA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C7C0A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6A51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0B0A"/>
    <w:rsid w:val="009617AB"/>
    <w:rsid w:val="00962198"/>
    <w:rsid w:val="009622A3"/>
    <w:rsid w:val="00963D9D"/>
    <w:rsid w:val="00972E29"/>
    <w:rsid w:val="00972E4A"/>
    <w:rsid w:val="00973048"/>
    <w:rsid w:val="00974985"/>
    <w:rsid w:val="0098013E"/>
    <w:rsid w:val="00981B54"/>
    <w:rsid w:val="009842C3"/>
    <w:rsid w:val="00990090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55E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4461"/>
    <w:rsid w:val="009F581A"/>
    <w:rsid w:val="00A06BE8"/>
    <w:rsid w:val="00A10A95"/>
    <w:rsid w:val="00A119E6"/>
    <w:rsid w:val="00A16993"/>
    <w:rsid w:val="00A202CE"/>
    <w:rsid w:val="00A20FBC"/>
    <w:rsid w:val="00A31370"/>
    <w:rsid w:val="00A3429F"/>
    <w:rsid w:val="00A34D6F"/>
    <w:rsid w:val="00A370DD"/>
    <w:rsid w:val="00A41F91"/>
    <w:rsid w:val="00A46D0A"/>
    <w:rsid w:val="00A53704"/>
    <w:rsid w:val="00A5555D"/>
    <w:rsid w:val="00A63355"/>
    <w:rsid w:val="00A67834"/>
    <w:rsid w:val="00A7596D"/>
    <w:rsid w:val="00A8321C"/>
    <w:rsid w:val="00A90087"/>
    <w:rsid w:val="00A95F4D"/>
    <w:rsid w:val="00A963DF"/>
    <w:rsid w:val="00AA3C7C"/>
    <w:rsid w:val="00AB2D62"/>
    <w:rsid w:val="00AB3D9E"/>
    <w:rsid w:val="00AC0C22"/>
    <w:rsid w:val="00AC1F2B"/>
    <w:rsid w:val="00AC3896"/>
    <w:rsid w:val="00AC4519"/>
    <w:rsid w:val="00AD2CF2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3785"/>
    <w:rsid w:val="00B55F53"/>
    <w:rsid w:val="00B579B0"/>
    <w:rsid w:val="00B57D11"/>
    <w:rsid w:val="00B649D7"/>
    <w:rsid w:val="00B64E38"/>
    <w:rsid w:val="00B67516"/>
    <w:rsid w:val="00B67809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BF619E"/>
    <w:rsid w:val="00C01679"/>
    <w:rsid w:val="00C047EF"/>
    <w:rsid w:val="00C058A9"/>
    <w:rsid w:val="00C07319"/>
    <w:rsid w:val="00C16FD2"/>
    <w:rsid w:val="00C2348E"/>
    <w:rsid w:val="00C432CB"/>
    <w:rsid w:val="00C4395E"/>
    <w:rsid w:val="00C4778B"/>
    <w:rsid w:val="00C47FFD"/>
    <w:rsid w:val="00C51E92"/>
    <w:rsid w:val="00C541E4"/>
    <w:rsid w:val="00C57E2C"/>
    <w:rsid w:val="00C608B7"/>
    <w:rsid w:val="00C66F24"/>
    <w:rsid w:val="00C71D48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2AEB"/>
    <w:rsid w:val="00CB3771"/>
    <w:rsid w:val="00CB44BF"/>
    <w:rsid w:val="00CB5153"/>
    <w:rsid w:val="00CD6EF5"/>
    <w:rsid w:val="00CE076A"/>
    <w:rsid w:val="00CE463D"/>
    <w:rsid w:val="00CF11EE"/>
    <w:rsid w:val="00CF68C5"/>
    <w:rsid w:val="00D10BA0"/>
    <w:rsid w:val="00D1577D"/>
    <w:rsid w:val="00D21694"/>
    <w:rsid w:val="00D24EB5"/>
    <w:rsid w:val="00D25D01"/>
    <w:rsid w:val="00D260FC"/>
    <w:rsid w:val="00D304E5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1BAD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2E63"/>
    <w:rsid w:val="00DC37CF"/>
    <w:rsid w:val="00DE174A"/>
    <w:rsid w:val="00DE66A5"/>
    <w:rsid w:val="00DF0E0E"/>
    <w:rsid w:val="00DF2B50"/>
    <w:rsid w:val="00DF3874"/>
    <w:rsid w:val="00E01059"/>
    <w:rsid w:val="00E04C86"/>
    <w:rsid w:val="00E06113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59F0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48D0"/>
    <w:rsid w:val="00F97FEB"/>
    <w:rsid w:val="00FA2358"/>
    <w:rsid w:val="00FA638D"/>
    <w:rsid w:val="00FA7E5F"/>
    <w:rsid w:val="00FB2592"/>
    <w:rsid w:val="00FB269B"/>
    <w:rsid w:val="00FB2810"/>
    <w:rsid w:val="00FB7A2C"/>
    <w:rsid w:val="00FC2947"/>
    <w:rsid w:val="00FC572B"/>
    <w:rsid w:val="00FC6E91"/>
    <w:rsid w:val="00FD25AC"/>
    <w:rsid w:val="00FD3968"/>
    <w:rsid w:val="00FD72F5"/>
    <w:rsid w:val="00FE0818"/>
    <w:rsid w:val="00FE246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B3CE9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102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6/en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.AR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yperlink" Target="https://www.itu.int/md/R15-WP1C-C-02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1-C-0226/en" TargetMode="External"/><Relationship Id="rId20" Type="http://schemas.openxmlformats.org/officeDocument/2006/relationships/hyperlink" Target="https://www.itu.int/md/R15-WP1B-C-0380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5-WP1C-C-022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md/R15-WP1A-C-0454/en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9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9-WP1C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BFF59FDFFA4167A60BB3EFD21B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28C6-101C-4026-809A-2A686FC18195}"/>
      </w:docPartPr>
      <w:docPartBody>
        <w:p w:rsidR="00E84BC0" w:rsidRDefault="0044788E" w:rsidP="0044788E">
          <w:pPr>
            <w:pStyle w:val="51BFF59FDFFA4167A60BB3EFD21BDF16"/>
          </w:pPr>
          <w:r w:rsidRPr="00234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3E4AB5"/>
    <w:rsid w:val="0044788E"/>
    <w:rsid w:val="0056390A"/>
    <w:rsid w:val="007E7327"/>
    <w:rsid w:val="00923BAE"/>
    <w:rsid w:val="00C400A0"/>
    <w:rsid w:val="00E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88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  <w:style w:type="paragraph" w:customStyle="1" w:styleId="51BFF59FDFFA4167A60BB3EFD21BDF16">
    <w:name w:val="51BFF59FDFFA4167A60BB3EFD21BDF16"/>
    <w:rsid w:val="0044788E"/>
  </w:style>
  <w:style w:type="paragraph" w:customStyle="1" w:styleId="0475586AADBC4DE8A7FB69E51C01B2B6">
    <w:name w:val="0475586AADBC4DE8A7FB69E51C01B2B6"/>
    <w:rsid w:val="00447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8D99-9553-4812-B420-347BF2CC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35</TotalTime>
  <Pages>7</Pages>
  <Words>2483</Words>
  <Characters>2034</Characters>
  <Application>Microsoft Office Word</Application>
  <DocSecurity>0</DocSecurity>
  <Lines>16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6</cp:revision>
  <cp:lastPrinted>2020-02-06T10:04:00Z</cp:lastPrinted>
  <dcterms:created xsi:type="dcterms:W3CDTF">2020-07-23T12:21:00Z</dcterms:created>
  <dcterms:modified xsi:type="dcterms:W3CDTF">2020-07-24T06:47:00Z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