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07F0" w14:paraId="033FAE8D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51B2A8" w14:textId="77777777" w:rsidR="008E38B4" w:rsidRPr="007907F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07F0" w14:paraId="10D5D19E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7AC72FC6" w:rsidR="00C76D7F" w:rsidRPr="007907F0" w:rsidRDefault="00045D36" w:rsidP="00CA194B">
            <w:pPr>
              <w:spacing w:before="0"/>
            </w:pPr>
            <w:r>
              <w:t>Исправление 1</w:t>
            </w:r>
            <w:r>
              <w:br/>
              <w:t xml:space="preserve">к </w:t>
            </w:r>
            <w:r w:rsidR="00456812" w:rsidRPr="007907F0">
              <w:t>Административн</w:t>
            </w:r>
            <w:r>
              <w:t>ому</w:t>
            </w:r>
            <w:r w:rsidR="00456812" w:rsidRPr="007907F0">
              <w:t xml:space="preserve"> циркуляр</w:t>
            </w:r>
            <w:r>
              <w:t>у</w:t>
            </w:r>
          </w:p>
          <w:p w14:paraId="5F453C5B" w14:textId="36B232CE" w:rsidR="00651777" w:rsidRPr="007907F0" w:rsidRDefault="00E17344" w:rsidP="0080497B">
            <w:pPr>
              <w:spacing w:before="0"/>
              <w:rPr>
                <w:b/>
                <w:bCs/>
              </w:rPr>
            </w:pPr>
            <w:r w:rsidRPr="007907F0">
              <w:rPr>
                <w:b/>
                <w:bCs/>
              </w:rPr>
              <w:t>CA</w:t>
            </w:r>
            <w:r w:rsidR="004A7970" w:rsidRPr="007907F0">
              <w:rPr>
                <w:b/>
                <w:bCs/>
              </w:rPr>
              <w:t>CE</w:t>
            </w:r>
            <w:r w:rsidR="003836D4" w:rsidRPr="007907F0">
              <w:rPr>
                <w:b/>
                <w:bCs/>
              </w:rPr>
              <w:t>/</w:t>
            </w:r>
            <w:r w:rsidR="007907F0">
              <w:rPr>
                <w:b/>
                <w:bCs/>
              </w:rPr>
              <w:t>949</w:t>
            </w:r>
          </w:p>
        </w:tc>
        <w:tc>
          <w:tcPr>
            <w:tcW w:w="2835" w:type="dxa"/>
            <w:shd w:val="clear" w:color="auto" w:fill="auto"/>
          </w:tcPr>
          <w:p w14:paraId="7E2948AB" w14:textId="446280CD" w:rsidR="00651777" w:rsidRPr="007907F0" w:rsidRDefault="001D7787" w:rsidP="0080497B">
            <w:pPr>
              <w:spacing w:before="0"/>
              <w:jc w:val="right"/>
            </w:pPr>
            <w:r>
              <w:t>1</w:t>
            </w:r>
            <w:r w:rsidR="00486AA2">
              <w:rPr>
                <w:lang w:val="en-US"/>
              </w:rPr>
              <w:t>0</w:t>
            </w:r>
            <w:r>
              <w:t xml:space="preserve"> августа</w:t>
            </w:r>
            <w:r w:rsidR="007907F0">
              <w:t xml:space="preserve"> 2020</w:t>
            </w:r>
            <w:r w:rsidR="00423C78" w:rsidRPr="007907F0">
              <w:t xml:space="preserve"> года</w:t>
            </w:r>
          </w:p>
        </w:tc>
      </w:tr>
      <w:tr w:rsidR="00DB5813" w:rsidRPr="007907F0" w14:paraId="619F475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59DC" w14:textId="77777777" w:rsidR="0037309C" w:rsidRPr="007907F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07F0" w14:paraId="1790A12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814068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27A1FED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837165" w14:textId="44153093" w:rsidR="00D21694" w:rsidRPr="007907F0" w:rsidRDefault="00456812" w:rsidP="0052182E">
            <w:pPr>
              <w:spacing w:before="0"/>
              <w:jc w:val="both"/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907F0">
              <w:rPr>
                <w:b/>
                <w:bCs/>
              </w:rPr>
              <w:t>6</w:t>
            </w:r>
            <w:r w:rsidRPr="007907F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7907F0" w14:paraId="403A4A4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B96A93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1EAF484B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1740DE43" w14:textId="77777777" w:rsidR="009D1D5E" w:rsidRPr="007907F0" w:rsidRDefault="009D1D5E" w:rsidP="00CA194B">
            <w:r w:rsidRPr="007907F0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E9B80F7" w14:textId="572D1BA3" w:rsidR="009D1D5E" w:rsidRPr="007907F0" w:rsidRDefault="009D1D5E" w:rsidP="00AA0BC4">
            <w:pPr>
              <w:tabs>
                <w:tab w:val="left" w:pos="493"/>
              </w:tabs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Собрание </w:t>
            </w:r>
            <w:r w:rsidR="007907F0">
              <w:rPr>
                <w:b/>
                <w:bCs/>
              </w:rPr>
              <w:t>6</w:t>
            </w:r>
            <w:r w:rsidRPr="007907F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35ADAB179A19431A92213DDD781EF845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AA0BC4">
                  <w:rPr>
                    <w:b/>
                    <w:bCs/>
                  </w:rPr>
                  <w:t>Вещательные службы</w:t>
                </w:r>
                <w:r w:rsidR="007907F0">
                  <w:rPr>
                    <w:b/>
                    <w:bCs/>
                  </w:rPr>
                  <w:t>)</w:t>
                </w:r>
              </w:sdtContent>
            </w:sdt>
            <w:r w:rsidR="004D31F1" w:rsidRPr="007907F0">
              <w:rPr>
                <w:b/>
                <w:bCs/>
              </w:rPr>
              <w:t>,</w:t>
            </w:r>
            <w:r w:rsidRPr="007907F0">
              <w:rPr>
                <w:b/>
                <w:bCs/>
              </w:rPr>
              <w:t xml:space="preserve"> </w:t>
            </w:r>
            <w:r w:rsidRPr="007907F0">
              <w:rPr>
                <w:b/>
                <w:bCs/>
              </w:rPr>
              <w:br/>
              <w:t xml:space="preserve">Женева, </w:t>
            </w:r>
            <w:r w:rsidR="007907F0">
              <w:rPr>
                <w:b/>
                <w:bCs/>
              </w:rPr>
              <w:t>16 октября 2020</w:t>
            </w:r>
            <w:r w:rsidRPr="007907F0">
              <w:rPr>
                <w:b/>
                <w:bCs/>
              </w:rPr>
              <w:t> года</w:t>
            </w:r>
          </w:p>
        </w:tc>
      </w:tr>
    </w:tbl>
    <w:p w14:paraId="093F8850" w14:textId="07F16D59" w:rsidR="004D31F1" w:rsidRPr="00AE478D" w:rsidRDefault="004D31F1" w:rsidP="004D31F1">
      <w:pPr>
        <w:pStyle w:val="Heading1"/>
      </w:pPr>
      <w:r w:rsidRPr="00AE478D">
        <w:t>1</w:t>
      </w:r>
      <w:r w:rsidRPr="00AE478D">
        <w:tab/>
      </w:r>
      <w:r w:rsidRPr="007907F0">
        <w:t>Введение</w:t>
      </w:r>
    </w:p>
    <w:p w14:paraId="47B23261" w14:textId="172E0BAB" w:rsidR="00C05497" w:rsidRPr="0010150B" w:rsidRDefault="00C05497" w:rsidP="00C05497">
      <w:pPr>
        <w:spacing w:after="240"/>
        <w:jc w:val="both"/>
        <w:rPr>
          <w:bCs/>
        </w:rPr>
      </w:pPr>
      <w:r w:rsidRPr="0010150B">
        <w:t>Цель настоящего Исправления </w:t>
      </w:r>
      <w:r w:rsidRPr="00C05497">
        <w:t>1</w:t>
      </w:r>
      <w:r w:rsidRPr="0010150B">
        <w:t xml:space="preserve"> к Административному циркуляру CACE/</w:t>
      </w:r>
      <w:hyperlink r:id="rId8" w:history="1">
        <w:r w:rsidRPr="00C05497">
          <w:rPr>
            <w:rStyle w:val="Hyperlink"/>
          </w:rPr>
          <w:t>9</w:t>
        </w:r>
        <w:r w:rsidRPr="00C05497">
          <w:rPr>
            <w:rStyle w:val="Hyperlink"/>
            <w:rFonts w:hint="eastAsia"/>
            <w:lang w:eastAsia="zh-CN"/>
          </w:rPr>
          <w:t>49</w:t>
        </w:r>
      </w:hyperlink>
      <w:r w:rsidRPr="0010150B">
        <w:t xml:space="preserve"> – информировать о том, что, </w:t>
      </w:r>
      <w:r w:rsidRPr="0010150B">
        <w:rPr>
          <w:bCs/>
        </w:rPr>
        <w:t>ввиду</w:t>
      </w:r>
      <w:r w:rsidRPr="0010150B">
        <w:t xml:space="preserve"> сохраняющихся исключительных обстоятельств, вызванных </w:t>
      </w:r>
      <w:r>
        <w:t xml:space="preserve">вспышкой </w:t>
      </w:r>
      <w:r w:rsidRPr="0010150B">
        <w:t>коронавирус</w:t>
      </w:r>
      <w:r>
        <w:t>а</w:t>
      </w:r>
      <w:r w:rsidRPr="0010150B">
        <w:t xml:space="preserve"> (</w:t>
      </w:r>
      <w:hyperlink r:id="rId9" w:history="1">
        <w:r w:rsidRPr="0010150B">
          <w:rPr>
            <w:rStyle w:val="Hyperlink"/>
          </w:rPr>
          <w:t>COVID-19</w:t>
        </w:r>
      </w:hyperlink>
      <w:r w:rsidRPr="0010150B">
        <w:t xml:space="preserve">), собрание </w:t>
      </w:r>
      <w:r w:rsidRPr="00C05497">
        <w:t>6</w:t>
      </w:r>
      <w:r w:rsidRPr="0010150B">
        <w:noBreakHyphen/>
        <w:t xml:space="preserve">й Исследовательской комиссии предлагается провести полностью в электронном формате (виртуальное собрание/только дистанционное участие) в запланированную дату – </w:t>
      </w:r>
      <w:r w:rsidRPr="00C05497">
        <w:t xml:space="preserve">16 </w:t>
      </w:r>
      <w:r>
        <w:t>октября</w:t>
      </w:r>
      <w:r w:rsidRPr="0010150B">
        <w:t xml:space="preserve"> 2020</w:t>
      </w:r>
      <w:r>
        <w:t> </w:t>
      </w:r>
      <w:r w:rsidRPr="0010150B">
        <w:t>года</w:t>
      </w:r>
      <w:r>
        <w:t xml:space="preserve"> </w:t>
      </w:r>
      <w:r w:rsidRPr="007907F0">
        <w:rPr>
          <w:szCs w:val="24"/>
        </w:rPr>
        <w:t>после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собраний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Рабочих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групп</w:t>
      </w:r>
      <w:r w:rsidRPr="00C05497">
        <w:rPr>
          <w:szCs w:val="24"/>
        </w:rPr>
        <w:t xml:space="preserve"> 6</w:t>
      </w:r>
      <w:r>
        <w:rPr>
          <w:szCs w:val="24"/>
        </w:rPr>
        <w:t>А</w:t>
      </w:r>
      <w:r w:rsidRPr="00C05497">
        <w:rPr>
          <w:szCs w:val="24"/>
        </w:rPr>
        <w:t>, 6</w:t>
      </w:r>
      <w:r>
        <w:rPr>
          <w:szCs w:val="24"/>
        </w:rPr>
        <w:t>В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и</w:t>
      </w:r>
      <w:r w:rsidRPr="00C05497">
        <w:rPr>
          <w:szCs w:val="24"/>
        </w:rPr>
        <w:t xml:space="preserve"> 6</w:t>
      </w:r>
      <w:r>
        <w:rPr>
          <w:szCs w:val="24"/>
        </w:rPr>
        <w:t>С</w:t>
      </w:r>
      <w:r w:rsidRPr="00C05497">
        <w:rPr>
          <w:szCs w:val="24"/>
        </w:rPr>
        <w:t xml:space="preserve"> (</w:t>
      </w:r>
      <w:r w:rsidRPr="007907F0">
        <w:rPr>
          <w:szCs w:val="24"/>
        </w:rPr>
        <w:t>см</w:t>
      </w:r>
      <w:r w:rsidRPr="00C05497">
        <w:rPr>
          <w:szCs w:val="24"/>
        </w:rPr>
        <w:t xml:space="preserve">. </w:t>
      </w:r>
      <w:r w:rsidRPr="007907F0">
        <w:rPr>
          <w:szCs w:val="24"/>
        </w:rPr>
        <w:t>Циркулярное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письм</w:t>
      </w:r>
      <w:r>
        <w:rPr>
          <w:szCs w:val="24"/>
        </w:rPr>
        <w:t>о</w:t>
      </w:r>
      <w:r w:rsidR="004E46E0">
        <w:rPr>
          <w:rStyle w:val="Hyperlink"/>
          <w:szCs w:val="24"/>
          <w:u w:val="none"/>
        </w:rPr>
        <w:t> </w:t>
      </w:r>
      <w:hyperlink r:id="rId10" w:history="1">
        <w:r w:rsidRPr="00C05497">
          <w:rPr>
            <w:rStyle w:val="Hyperlink"/>
            <w:szCs w:val="24"/>
          </w:rPr>
          <w:t>6/</w:t>
        </w:r>
        <w:r w:rsidRPr="000053C9">
          <w:rPr>
            <w:rStyle w:val="Hyperlink"/>
            <w:szCs w:val="24"/>
            <w:lang w:val="en-GB"/>
          </w:rPr>
          <w:t>LCCE</w:t>
        </w:r>
        <w:r w:rsidRPr="00C05497">
          <w:rPr>
            <w:rStyle w:val="Hyperlink"/>
            <w:szCs w:val="24"/>
          </w:rPr>
          <w:t>/105</w:t>
        </w:r>
      </w:hyperlink>
      <w:r w:rsidRPr="00C05497">
        <w:rPr>
          <w:szCs w:val="24"/>
        </w:rPr>
        <w:t>)</w:t>
      </w:r>
      <w:r>
        <w:t xml:space="preserve">, которые </w:t>
      </w:r>
      <w:r w:rsidR="00AE478D">
        <w:t>также</w:t>
      </w:r>
      <w:r w:rsidR="00AE478D" w:rsidRPr="0010150B">
        <w:t xml:space="preserve"> </w:t>
      </w:r>
      <w:r w:rsidR="00C43201">
        <w:t xml:space="preserve">преобразованы в </w:t>
      </w:r>
      <w:r w:rsidRPr="0010150B">
        <w:t>виртуальные собрания</w:t>
      </w:r>
      <w:r>
        <w:t>.</w:t>
      </w:r>
      <w:r w:rsidRPr="0010150B">
        <w:t xml:space="preserve"> Организация собраний </w:t>
      </w:r>
      <w:r>
        <w:t>проходит</w:t>
      </w:r>
      <w:r w:rsidRPr="0010150B">
        <w:t xml:space="preserve"> по согласованию с руководящим составом </w:t>
      </w:r>
      <w:r>
        <w:t>6</w:t>
      </w:r>
      <w:r w:rsidRPr="0010150B">
        <w:t xml:space="preserve">-й Исследовательской комиссии МСЭ-R. Сессию, </w:t>
      </w:r>
      <w:proofErr w:type="spellStart"/>
      <w:r w:rsidRPr="0010150B">
        <w:t>посвященную</w:t>
      </w:r>
      <w:proofErr w:type="spellEnd"/>
      <w:r w:rsidRPr="0010150B">
        <w:t xml:space="preserve"> открытию собрания </w:t>
      </w:r>
      <w:r w:rsidR="00593BA1">
        <w:t>6</w:t>
      </w:r>
      <w:r>
        <w:noBreakHyphen/>
      </w:r>
      <w:r w:rsidRPr="0010150B">
        <w:t xml:space="preserve">й Исследовательской комиссии, </w:t>
      </w:r>
      <w:r>
        <w:t>планируется</w:t>
      </w:r>
      <w:r w:rsidRPr="0010150B">
        <w:t xml:space="preserve"> начать в </w:t>
      </w:r>
      <w:r w:rsidRPr="0010150B">
        <w:rPr>
          <w:bCs/>
        </w:rPr>
        <w:t>1</w:t>
      </w:r>
      <w:r>
        <w:rPr>
          <w:bCs/>
        </w:rPr>
        <w:t>2</w:t>
      </w:r>
      <w:r w:rsidRPr="0010150B">
        <w:rPr>
          <w:bCs/>
        </w:rPr>
        <w:t> час. 00 мин.</w:t>
      </w:r>
      <w:r>
        <w:rPr>
          <w:bCs/>
        </w:rPr>
        <w:t xml:space="preserve"> по женевскому времени.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7"/>
        <w:gridCol w:w="2770"/>
        <w:gridCol w:w="2976"/>
      </w:tblGrid>
      <w:tr w:rsidR="00DB5813" w:rsidRPr="007907F0" w14:paraId="363CDDF3" w14:textId="77777777" w:rsidTr="00AA361B">
        <w:trPr>
          <w:jc w:val="center"/>
        </w:trPr>
        <w:tc>
          <w:tcPr>
            <w:tcW w:w="2127" w:type="dxa"/>
            <w:vAlign w:val="center"/>
          </w:tcPr>
          <w:p w14:paraId="683693BD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Комиссия</w:t>
            </w:r>
          </w:p>
        </w:tc>
        <w:tc>
          <w:tcPr>
            <w:tcW w:w="1837" w:type="dxa"/>
            <w:vAlign w:val="center"/>
          </w:tcPr>
          <w:p w14:paraId="10CE9FA4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Даты собрания</w:t>
            </w:r>
          </w:p>
        </w:tc>
        <w:tc>
          <w:tcPr>
            <w:tcW w:w="2770" w:type="dxa"/>
            <w:vAlign w:val="center"/>
          </w:tcPr>
          <w:p w14:paraId="61CF1238" w14:textId="444079F0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 xml:space="preserve">Предельный срок </w:t>
            </w:r>
            <w:r w:rsidR="0018156D" w:rsidRPr="007907F0">
              <w:rPr>
                <w:lang w:val="ru-RU"/>
              </w:rPr>
              <w:br/>
              <w:t>получения</w:t>
            </w:r>
            <w:r w:rsidRPr="007907F0">
              <w:rPr>
                <w:lang w:val="ru-RU"/>
              </w:rPr>
              <w:t xml:space="preserve"> вкладов</w:t>
            </w:r>
          </w:p>
        </w:tc>
        <w:tc>
          <w:tcPr>
            <w:tcW w:w="2976" w:type="dxa"/>
            <w:vAlign w:val="center"/>
          </w:tcPr>
          <w:p w14:paraId="5FFADEA9" w14:textId="5C070042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Открытие</w:t>
            </w:r>
            <w:r w:rsidR="00430BA9" w:rsidRPr="007907F0">
              <w:rPr>
                <w:lang w:val="ru-RU"/>
              </w:rPr>
              <w:t xml:space="preserve"> собрания</w:t>
            </w:r>
          </w:p>
        </w:tc>
      </w:tr>
      <w:tr w:rsidR="00DB5813" w:rsidRPr="007907F0" w14:paraId="7EB2F32B" w14:textId="77777777" w:rsidTr="004E46E0">
        <w:trPr>
          <w:jc w:val="center"/>
        </w:trPr>
        <w:tc>
          <w:tcPr>
            <w:tcW w:w="2127" w:type="dxa"/>
          </w:tcPr>
          <w:p w14:paraId="581B83F9" w14:textId="2D941539" w:rsidR="009D1D5E" w:rsidRPr="007907F0" w:rsidRDefault="00AA361B" w:rsidP="004E46E0">
            <w:pPr>
              <w:pStyle w:val="Tabletext"/>
              <w:ind w:left="-57" w:right="-57"/>
            </w:pPr>
            <w:r>
              <w:t>6</w:t>
            </w:r>
            <w:r w:rsidR="009D1D5E" w:rsidRPr="007907F0">
              <w:t>-я Исследовательская комиссия</w:t>
            </w:r>
          </w:p>
        </w:tc>
        <w:tc>
          <w:tcPr>
            <w:tcW w:w="1837" w:type="dxa"/>
          </w:tcPr>
          <w:p w14:paraId="32A2D959" w14:textId="62A5F71C" w:rsidR="009D1D5E" w:rsidRPr="007907F0" w:rsidRDefault="00AA361B" w:rsidP="004E46E0">
            <w:pPr>
              <w:pStyle w:val="Tabletext"/>
            </w:pPr>
            <w:r>
              <w:t>16 октября 2020</w:t>
            </w:r>
            <w:r w:rsidR="004D31F1" w:rsidRPr="007907F0">
              <w:t xml:space="preserve"> г.</w:t>
            </w:r>
          </w:p>
        </w:tc>
        <w:tc>
          <w:tcPr>
            <w:tcW w:w="2770" w:type="dxa"/>
          </w:tcPr>
          <w:p w14:paraId="2C7908C5" w14:textId="4D0120C6" w:rsidR="009D1D5E" w:rsidRPr="007907F0" w:rsidRDefault="00AA361B" w:rsidP="004E46E0">
            <w:pPr>
              <w:pStyle w:val="Tabletext"/>
              <w:ind w:left="-57" w:right="-57"/>
            </w:pPr>
            <w:r>
              <w:t xml:space="preserve">Пятница, 9 октября 2020 </w:t>
            </w:r>
            <w:r w:rsidR="004D31F1" w:rsidRPr="007907F0">
              <w:t>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rPr>
                <w:spacing w:val="-2"/>
              </w:rPr>
              <w:br/>
            </w:r>
            <w:r w:rsidR="009D1D5E" w:rsidRPr="007907F0">
              <w:t>16</w:t>
            </w:r>
            <w:r w:rsidR="00294E2F" w:rsidRPr="007907F0">
              <w:t xml:space="preserve"> час. </w:t>
            </w:r>
            <w:r w:rsidR="009D1D5E" w:rsidRPr="007907F0">
              <w:t>00</w:t>
            </w:r>
            <w:r w:rsidR="00294E2F" w:rsidRPr="007907F0">
              <w:t xml:space="preserve"> мин.</w:t>
            </w:r>
            <w:r w:rsidR="009D1D5E" w:rsidRPr="007907F0">
              <w:t xml:space="preserve"> UTC</w:t>
            </w:r>
          </w:p>
        </w:tc>
        <w:tc>
          <w:tcPr>
            <w:tcW w:w="2976" w:type="dxa"/>
          </w:tcPr>
          <w:p w14:paraId="3A523473" w14:textId="47A9C8A0" w:rsidR="009D1D5E" w:rsidRPr="007907F0" w:rsidRDefault="00AA361B" w:rsidP="004E46E0">
            <w:pPr>
              <w:pStyle w:val="Tabletext"/>
              <w:ind w:left="-57" w:right="-57"/>
            </w:pPr>
            <w:r>
              <w:t>Пятница, 16 октября 2020</w:t>
            </w:r>
            <w:r w:rsidR="004D31F1" w:rsidRPr="007907F0">
              <w:t xml:space="preserve"> 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br/>
            </w:r>
            <w:r w:rsidR="00045D36">
              <w:t>12</w:t>
            </w:r>
            <w:r w:rsidR="009D1D5E" w:rsidRPr="007907F0">
              <w:t xml:space="preserve"> час. </w:t>
            </w:r>
            <w:r w:rsidR="00045D36">
              <w:t>0</w:t>
            </w:r>
            <w:r w:rsidR="009D1D5E" w:rsidRPr="007907F0">
              <w:t>0 мин. (местное время)</w:t>
            </w:r>
          </w:p>
        </w:tc>
      </w:tr>
    </w:tbl>
    <w:p w14:paraId="67F321D1" w14:textId="26C88C51" w:rsidR="00C05497" w:rsidRDefault="00C05497" w:rsidP="00C05497">
      <w:pPr>
        <w:spacing w:before="240"/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1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</w:t>
      </w:r>
      <w:proofErr w:type="spellStart"/>
      <w:r w:rsidRPr="0010150B">
        <w:rPr>
          <w:szCs w:val="24"/>
        </w:rPr>
        <w:t>Пересм</w:t>
      </w:r>
      <w:proofErr w:type="spellEnd"/>
      <w:r w:rsidRPr="0010150B">
        <w:rPr>
          <w:szCs w:val="24"/>
        </w:rPr>
        <w:t xml:space="preserve">. Дубай, 2018 г.) Полномочной конференции МСЭ) в случае форс-мажорных обстоятельств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>
        <w:rPr>
          <w:b/>
          <w:bCs/>
          <w:szCs w:val="24"/>
        </w:rPr>
        <w:t>10</w:t>
      </w:r>
      <w:r w:rsidR="005730DD">
        <w:rPr>
          <w:b/>
          <w:bCs/>
          <w:szCs w:val="24"/>
        </w:rPr>
        <w:t> </w:t>
      </w:r>
      <w:r>
        <w:rPr>
          <w:b/>
          <w:bCs/>
          <w:szCs w:val="24"/>
        </w:rPr>
        <w:t>сентября</w:t>
      </w:r>
      <w:r w:rsidRPr="0010150B">
        <w:rPr>
          <w:b/>
          <w:bCs/>
          <w:szCs w:val="24"/>
        </w:rPr>
        <w:t xml:space="preserve"> 2020 года любые возражение против созыва собрания </w:t>
      </w:r>
      <w:r>
        <w:rPr>
          <w:b/>
          <w:bCs/>
          <w:szCs w:val="24"/>
        </w:rPr>
        <w:t>6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Pr="0010150B">
        <w:rPr>
          <w:szCs w:val="24"/>
        </w:rPr>
        <w:t xml:space="preserve">. Любое возражение </w:t>
      </w:r>
      <w:r>
        <w:rPr>
          <w:szCs w:val="24"/>
        </w:rPr>
        <w:t xml:space="preserve">потребует переноса собрания 6-й Исследовательской комиссии на другую </w:t>
      </w:r>
      <w:r w:rsidRPr="0010150B">
        <w:rPr>
          <w:szCs w:val="24"/>
        </w:rPr>
        <w:t>будущую дату, когда собрание может быть созвано как очное собрание.</w:t>
      </w:r>
    </w:p>
    <w:p w14:paraId="1F39F517" w14:textId="77777777" w:rsidR="00783068" w:rsidRDefault="007830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br w:type="page"/>
      </w:r>
    </w:p>
    <w:p w14:paraId="2F438DA6" w14:textId="6677DBD9" w:rsidR="00C05497" w:rsidRPr="00470238" w:rsidRDefault="00C05497" w:rsidP="00C05497">
      <w:pPr>
        <w:jc w:val="both"/>
        <w:rPr>
          <w:spacing w:val="-2"/>
          <w:szCs w:val="24"/>
        </w:rPr>
      </w:pPr>
      <w:bookmarkStart w:id="0" w:name="_GoBack"/>
      <w:bookmarkEnd w:id="0"/>
      <w:r w:rsidRPr="00470238">
        <w:rPr>
          <w:b/>
          <w:bCs/>
          <w:spacing w:val="-2"/>
          <w:szCs w:val="24"/>
        </w:rPr>
        <w:lastRenderedPageBreak/>
        <w:t xml:space="preserve">Государствам-Членам предлагается наряду с этим представить до </w:t>
      </w:r>
      <w:r>
        <w:rPr>
          <w:b/>
          <w:bCs/>
          <w:spacing w:val="-2"/>
          <w:szCs w:val="24"/>
        </w:rPr>
        <w:t>10</w:t>
      </w:r>
      <w:r w:rsidR="005730DD">
        <w:rPr>
          <w:b/>
          <w:bCs/>
          <w:spacing w:val="-2"/>
          <w:szCs w:val="24"/>
        </w:rPr>
        <w:t> </w:t>
      </w:r>
      <w:r>
        <w:rPr>
          <w:b/>
          <w:bCs/>
          <w:spacing w:val="-2"/>
          <w:szCs w:val="24"/>
        </w:rPr>
        <w:t>сентября</w:t>
      </w:r>
      <w:r w:rsidRPr="00470238">
        <w:rPr>
          <w:b/>
          <w:bCs/>
          <w:spacing w:val="-2"/>
          <w:szCs w:val="24"/>
        </w:rPr>
        <w:t xml:space="preserve"> 2020 года </w:t>
      </w:r>
      <w:r w:rsidR="005730DD">
        <w:rPr>
          <w:b/>
          <w:bCs/>
          <w:spacing w:val="-2"/>
          <w:szCs w:val="24"/>
        </w:rPr>
        <w:t>любые</w:t>
      </w:r>
      <w:r>
        <w:rPr>
          <w:b/>
          <w:bCs/>
          <w:spacing w:val="-2"/>
          <w:szCs w:val="24"/>
        </w:rPr>
        <w:t xml:space="preserve">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5730DD">
        <w:rPr>
          <w:b/>
          <w:bCs/>
          <w:spacing w:val="-2"/>
          <w:szCs w:val="24"/>
        </w:rPr>
        <w:t>6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языке.</w:t>
      </w:r>
      <w:r w:rsidRPr="00470238">
        <w:rPr>
          <w:spacing w:val="-2"/>
          <w:szCs w:val="24"/>
        </w:rPr>
        <w:t xml:space="preserve"> Эта мера в </w:t>
      </w:r>
      <w:r w:rsidR="005730DD"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</w:t>
      </w:r>
      <w:proofErr w:type="spellStart"/>
      <w:r w:rsidRPr="00470238">
        <w:rPr>
          <w:spacing w:val="-2"/>
          <w:szCs w:val="24"/>
        </w:rPr>
        <w:t>создает</w:t>
      </w:r>
      <w:proofErr w:type="spellEnd"/>
      <w:r w:rsidRPr="00470238">
        <w:rPr>
          <w:spacing w:val="-2"/>
          <w:szCs w:val="24"/>
        </w:rPr>
        <w:t xml:space="preserve">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собрания.</w:t>
      </w:r>
    </w:p>
    <w:p w14:paraId="4D9DE881" w14:textId="404EDA34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t xml:space="preserve">Результаты двух упомянутых выше консультаций будут представлены в циркулярном письме, которое будет опубликовано в начале </w:t>
      </w:r>
      <w:r>
        <w:rPr>
          <w:szCs w:val="24"/>
        </w:rPr>
        <w:t>сентября 2020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>
        <w:rPr>
          <w:szCs w:val="24"/>
        </w:rPr>
        <w:t>6</w:t>
      </w:r>
      <w:r w:rsidRPr="0010150B">
        <w:rPr>
          <w:szCs w:val="24"/>
        </w:rPr>
        <w:t xml:space="preserve">-й Исследовательской комиссии в формате виртуального собрания, потребуется информация, </w:t>
      </w:r>
      <w:proofErr w:type="spellStart"/>
      <w:r w:rsidRPr="0010150B">
        <w:rPr>
          <w:szCs w:val="24"/>
        </w:rPr>
        <w:t>приведенная</w:t>
      </w:r>
      <w:proofErr w:type="spellEnd"/>
      <w:r w:rsidRPr="0010150B">
        <w:rPr>
          <w:szCs w:val="24"/>
        </w:rPr>
        <w:t xml:space="preserve"> в нижеследующих разделах.</w:t>
      </w:r>
    </w:p>
    <w:p w14:paraId="3227BF32" w14:textId="68686BD2" w:rsidR="009D1D5E" w:rsidRPr="00C05497" w:rsidRDefault="009D1D5E" w:rsidP="001D7787">
      <w:pPr>
        <w:pStyle w:val="Heading1"/>
        <w:jc w:val="both"/>
      </w:pPr>
      <w:r w:rsidRPr="00C05497">
        <w:t>2</w:t>
      </w:r>
      <w:r w:rsidRPr="00C05497">
        <w:tab/>
      </w:r>
      <w:r w:rsidRPr="007907F0">
        <w:t>Программа</w:t>
      </w:r>
      <w:r w:rsidRPr="00C05497">
        <w:t xml:space="preserve"> </w:t>
      </w:r>
      <w:r w:rsidRPr="00C01C1F">
        <w:t>собрания</w:t>
      </w:r>
    </w:p>
    <w:p w14:paraId="02DD6F68" w14:textId="4EF8F1D3" w:rsidR="00C05497" w:rsidRPr="00FE6DEA" w:rsidRDefault="00C05497" w:rsidP="00C05497">
      <w:pPr>
        <w:jc w:val="both"/>
        <w:rPr>
          <w:szCs w:val="22"/>
        </w:rPr>
      </w:pPr>
      <w:r w:rsidRPr="00FE6DEA">
        <w:rPr>
          <w:szCs w:val="22"/>
        </w:rPr>
        <w:t xml:space="preserve">Работа собрания запланирована с </w:t>
      </w:r>
      <w:r w:rsidRPr="00FE6DEA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Pr="00FE6DEA">
        <w:rPr>
          <w:b/>
          <w:bCs/>
          <w:szCs w:val="22"/>
        </w:rPr>
        <w:t> час. 00 мин. до 16 час. 00 мин. по женевскому времени</w:t>
      </w:r>
      <w:r w:rsidRPr="00FE6DEA">
        <w:rPr>
          <w:szCs w:val="22"/>
        </w:rPr>
        <w:t xml:space="preserve">. Эти часы работы были выбраны с </w:t>
      </w:r>
      <w:proofErr w:type="spellStart"/>
      <w:r w:rsidRPr="00FE6DEA">
        <w:rPr>
          <w:szCs w:val="22"/>
        </w:rPr>
        <w:t>учетом</w:t>
      </w:r>
      <w:proofErr w:type="spellEnd"/>
      <w:r w:rsidRPr="00FE6DEA">
        <w:rPr>
          <w:szCs w:val="22"/>
        </w:rPr>
        <w:t xml:space="preserve"> участия делегатов из разных часовых поясов. </w:t>
      </w:r>
      <w:proofErr w:type="spellStart"/>
      <w:r w:rsidRPr="00FE6DEA">
        <w:rPr>
          <w:szCs w:val="22"/>
        </w:rPr>
        <w:t>Обновленная</w:t>
      </w:r>
      <w:proofErr w:type="spellEnd"/>
      <w:r w:rsidRPr="00FE6DEA">
        <w:rPr>
          <w:szCs w:val="22"/>
        </w:rPr>
        <w:t xml:space="preserve"> повестка дня и другая актуальная информация будет публиковаться на веб-сайте Исследовательской комиссии, а также в административных и информационных документах.</w:t>
      </w:r>
    </w:p>
    <w:p w14:paraId="3ED213DB" w14:textId="69327FBC" w:rsidR="009D1D5E" w:rsidRDefault="009D1D5E" w:rsidP="001D7787">
      <w:pPr>
        <w:pStyle w:val="Heading1"/>
        <w:jc w:val="both"/>
      </w:pPr>
      <w:r w:rsidRPr="00C05497">
        <w:t>3</w:t>
      </w:r>
      <w:r w:rsidRPr="00C05497">
        <w:tab/>
      </w:r>
      <w:r w:rsidRPr="007907F0">
        <w:t>Вклады</w:t>
      </w:r>
    </w:p>
    <w:p w14:paraId="351FE907" w14:textId="47773F7F" w:rsidR="00C05497" w:rsidRPr="00E71D95" w:rsidRDefault="00C05497" w:rsidP="00C05497">
      <w:pPr>
        <w:jc w:val="both"/>
        <w:rPr>
          <w:szCs w:val="22"/>
        </w:rPr>
      </w:pPr>
      <w:r w:rsidRPr="00E71D95">
        <w:rPr>
          <w:szCs w:val="22"/>
        </w:rPr>
        <w:t xml:space="preserve">Предлагается представлять вклады по вопросам, перечисленным в разделе 1, выше, и эти вклады будут обрабатываться в соответствии с указаниями, </w:t>
      </w:r>
      <w:proofErr w:type="spellStart"/>
      <w:r w:rsidRPr="00E71D95">
        <w:rPr>
          <w:szCs w:val="22"/>
        </w:rPr>
        <w:t>приведенными</w:t>
      </w:r>
      <w:proofErr w:type="spellEnd"/>
      <w:r w:rsidRPr="00E71D95">
        <w:rPr>
          <w:szCs w:val="22"/>
        </w:rPr>
        <w:t xml:space="preserve"> в разделе 3 Циркулярного письма CACE/</w:t>
      </w:r>
      <w:hyperlink r:id="rId12" w:history="1">
        <w:r w:rsidRPr="00C05497">
          <w:rPr>
            <w:rStyle w:val="Hyperlink"/>
            <w:szCs w:val="24"/>
          </w:rPr>
          <w:t>9</w:t>
        </w:r>
        <w:r w:rsidRPr="00C05497">
          <w:rPr>
            <w:rStyle w:val="Hyperlink"/>
          </w:rPr>
          <w:t>49</w:t>
        </w:r>
      </w:hyperlink>
      <w:r w:rsidRPr="00E71D95">
        <w:rPr>
          <w:szCs w:val="22"/>
        </w:rPr>
        <w:t xml:space="preserve">. </w:t>
      </w:r>
      <w:r w:rsidRPr="00E71D95">
        <w:rPr>
          <w:b/>
          <w:bCs/>
          <w:szCs w:val="22"/>
        </w:rPr>
        <w:t>Предельный срок получения вкладов к этому собранию предложен в таблице раздела 1</w:t>
      </w:r>
      <w:r>
        <w:rPr>
          <w:b/>
          <w:bCs/>
          <w:szCs w:val="22"/>
        </w:rPr>
        <w:t>,</w:t>
      </w:r>
      <w:r w:rsidRPr="00E71D95">
        <w:rPr>
          <w:b/>
          <w:bCs/>
          <w:szCs w:val="22"/>
        </w:rPr>
        <w:t xml:space="preserve"> выше</w:t>
      </w:r>
      <w:r w:rsidRPr="00E71D95">
        <w:rPr>
          <w:szCs w:val="22"/>
        </w:rPr>
        <w:t>.</w:t>
      </w:r>
    </w:p>
    <w:p w14:paraId="0D3251DE" w14:textId="619EF40F" w:rsidR="009D1D5E" w:rsidRPr="00C05497" w:rsidRDefault="009D1D5E" w:rsidP="001D7787">
      <w:pPr>
        <w:pStyle w:val="Heading1"/>
        <w:jc w:val="both"/>
      </w:pPr>
      <w:r w:rsidRPr="00C05497">
        <w:t>4</w:t>
      </w:r>
      <w:r w:rsidRPr="00C05497">
        <w:tab/>
      </w:r>
      <w:r w:rsidR="001D7787">
        <w:t>Регистрация</w:t>
      </w:r>
      <w:r w:rsidR="001D7787" w:rsidRPr="00C05497">
        <w:t xml:space="preserve"> </w:t>
      </w:r>
      <w:r w:rsidR="001D7787">
        <w:t>и</w:t>
      </w:r>
      <w:r w:rsidR="001D7787" w:rsidRPr="00C05497">
        <w:t xml:space="preserve"> </w:t>
      </w:r>
      <w:r w:rsidR="001D7787">
        <w:t>участие</w:t>
      </w:r>
    </w:p>
    <w:p w14:paraId="31B81018" w14:textId="4F3D9ABB" w:rsidR="00C05497" w:rsidRPr="0010150B" w:rsidRDefault="00C05497" w:rsidP="00C05497">
      <w:pPr>
        <w:jc w:val="both"/>
        <w:rPr>
          <w:szCs w:val="24"/>
        </w:rPr>
      </w:pPr>
      <w:r w:rsidRPr="00FE6DEA">
        <w:rPr>
          <w:szCs w:val="22"/>
        </w:rPr>
        <w:t>Регистрация на это мероприятие носит обязательный характер и будет осуществляться в соответствии</w:t>
      </w:r>
      <w:r w:rsidRPr="0010150B">
        <w:rPr>
          <w:szCs w:val="24"/>
        </w:rPr>
        <w:t xml:space="preserve"> с разделом 6 Циркулярного письма CACE/</w:t>
      </w:r>
      <w:hyperlink r:id="rId13" w:history="1">
        <w:r w:rsidRPr="00C05497">
          <w:rPr>
            <w:rStyle w:val="Hyperlink"/>
            <w:szCs w:val="24"/>
          </w:rPr>
          <w:t>9</w:t>
        </w:r>
        <w:r w:rsidRPr="00C05497">
          <w:rPr>
            <w:rStyle w:val="Hyperlink"/>
          </w:rPr>
          <w:t>49</w:t>
        </w:r>
      </w:hyperlink>
      <w:r w:rsidRPr="0010150B">
        <w:rPr>
          <w:szCs w:val="24"/>
        </w:rPr>
        <w:t xml:space="preserve">. </w:t>
      </w:r>
      <w:bookmarkStart w:id="1" w:name="_Hlk42583340"/>
      <w:r>
        <w:rPr>
          <w:szCs w:val="24"/>
        </w:rPr>
        <w:t>Ввиду того</w:t>
      </w:r>
      <w:bookmarkEnd w:id="1"/>
      <w:r w:rsidRPr="0010150B">
        <w:rPr>
          <w:szCs w:val="24"/>
        </w:rPr>
        <w:t xml:space="preserve">, что собрание предлагается провести как </w:t>
      </w:r>
      <w:r w:rsidRPr="00E71D95">
        <w:rPr>
          <w:spacing w:val="-2"/>
          <w:szCs w:val="22"/>
        </w:rPr>
        <w:t>виртуальное собрание, отсутствует необходимость в обращении к Бюро с заявкой на дистанционное участие.</w:t>
      </w:r>
    </w:p>
    <w:p w14:paraId="7D4E29D4" w14:textId="77777777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t xml:space="preserve">До виртуального собрания будут запланированы тестовые сессии для </w:t>
      </w:r>
      <w:r>
        <w:rPr>
          <w:szCs w:val="24"/>
        </w:rPr>
        <w:t xml:space="preserve">выявления и </w:t>
      </w:r>
      <w:r w:rsidRPr="0010150B">
        <w:rPr>
          <w:szCs w:val="24"/>
        </w:rPr>
        <w:t>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D0FF4AF" w14:textId="19F03933" w:rsidR="001D7787" w:rsidRPr="001D7787" w:rsidRDefault="001D7787" w:rsidP="001D7787">
      <w:pPr>
        <w:jc w:val="both"/>
        <w:rPr>
          <w:szCs w:val="24"/>
        </w:rPr>
      </w:pPr>
      <w:r>
        <w:rPr>
          <w:szCs w:val="24"/>
        </w:rPr>
        <w:t xml:space="preserve">По всем дополнительным вопросам, связанным с настоящим Циркулярным письмом, просьба обращаться к Советнику 6-й Исследовательской комиссии </w:t>
      </w:r>
      <w:r w:rsidR="00C43201" w:rsidRPr="00C43201">
        <w:rPr>
          <w:szCs w:val="24"/>
        </w:rPr>
        <w:t>г-н</w:t>
      </w:r>
      <w:r w:rsidR="009E62EC">
        <w:rPr>
          <w:szCs w:val="24"/>
        </w:rPr>
        <w:t>у</w:t>
      </w:r>
      <w:r w:rsidR="00C43201" w:rsidRPr="00C43201">
        <w:rPr>
          <w:szCs w:val="24"/>
        </w:rPr>
        <w:t xml:space="preserve"> </w:t>
      </w:r>
      <w:proofErr w:type="spellStart"/>
      <w:r w:rsidR="00C43201" w:rsidRPr="00C43201">
        <w:rPr>
          <w:szCs w:val="24"/>
        </w:rPr>
        <w:t>Жотин</w:t>
      </w:r>
      <w:proofErr w:type="spellEnd"/>
      <w:r w:rsidR="00C43201" w:rsidRPr="00C43201">
        <w:rPr>
          <w:szCs w:val="24"/>
        </w:rPr>
        <w:t xml:space="preserve"> Чану </w:t>
      </w:r>
      <w:r w:rsidRPr="00C43201">
        <w:rPr>
          <w:szCs w:val="24"/>
        </w:rPr>
        <w:t>(</w:t>
      </w:r>
      <w:r w:rsidRPr="00C43201">
        <w:rPr>
          <w:szCs w:val="24"/>
          <w:lang w:val="en-GB"/>
        </w:rPr>
        <w:t>Ruoting</w:t>
      </w:r>
      <w:r w:rsidRPr="00C43201">
        <w:rPr>
          <w:szCs w:val="24"/>
        </w:rPr>
        <w:t xml:space="preserve"> </w:t>
      </w:r>
      <w:r w:rsidRPr="00C43201">
        <w:rPr>
          <w:szCs w:val="24"/>
          <w:lang w:val="en-GB"/>
        </w:rPr>
        <w:t>Chang</w:t>
      </w:r>
      <w:r w:rsidRPr="00C43201">
        <w:rPr>
          <w:szCs w:val="24"/>
        </w:rPr>
        <w:t>) п</w:t>
      </w:r>
      <w:r w:rsidRPr="001D7787">
        <w:rPr>
          <w:szCs w:val="24"/>
        </w:rPr>
        <w:t xml:space="preserve">о адресу: </w:t>
      </w:r>
      <w:hyperlink r:id="rId14" w:history="1">
        <w:r w:rsidRPr="001D7787">
          <w:rPr>
            <w:rStyle w:val="Hyperlink"/>
            <w:szCs w:val="24"/>
            <w:lang w:val="en-GB"/>
          </w:rPr>
          <w:t>ruoting</w:t>
        </w:r>
        <w:r w:rsidRPr="001D7787">
          <w:rPr>
            <w:rStyle w:val="Hyperlink"/>
            <w:szCs w:val="24"/>
          </w:rPr>
          <w:t>.</w:t>
        </w:r>
        <w:r w:rsidRPr="001D7787">
          <w:rPr>
            <w:rStyle w:val="Hyperlink"/>
            <w:szCs w:val="24"/>
            <w:lang w:val="en-GB"/>
          </w:rPr>
          <w:t>chang</w:t>
        </w:r>
        <w:r w:rsidRPr="001D7787">
          <w:rPr>
            <w:rStyle w:val="Hyperlink"/>
            <w:szCs w:val="24"/>
          </w:rPr>
          <w:t>@</w:t>
        </w:r>
        <w:r w:rsidRPr="001D7787">
          <w:rPr>
            <w:rStyle w:val="Hyperlink"/>
            <w:szCs w:val="24"/>
            <w:lang w:val="en-GB"/>
          </w:rPr>
          <w:t>itu</w:t>
        </w:r>
        <w:r w:rsidRPr="001D7787">
          <w:rPr>
            <w:rStyle w:val="Hyperlink"/>
            <w:szCs w:val="24"/>
          </w:rPr>
          <w:t>.</w:t>
        </w:r>
        <w:r w:rsidRPr="001D7787">
          <w:rPr>
            <w:rStyle w:val="Hyperlink"/>
            <w:szCs w:val="24"/>
            <w:lang w:val="en-GB"/>
          </w:rPr>
          <w:t>int</w:t>
        </w:r>
      </w:hyperlink>
      <w:r w:rsidRPr="001D7787">
        <w:rPr>
          <w:szCs w:val="24"/>
        </w:rPr>
        <w:t>.</w:t>
      </w:r>
    </w:p>
    <w:p w14:paraId="1A860E73" w14:textId="4D883E64" w:rsidR="009D1D5E" w:rsidRPr="007907F0" w:rsidRDefault="000A4D14" w:rsidP="00D131B8">
      <w:pPr>
        <w:spacing w:before="1080"/>
      </w:pPr>
      <w:r w:rsidRPr="001D7787">
        <w:t>Марио Маневич</w:t>
      </w:r>
      <w:r w:rsidR="009D1D5E" w:rsidRPr="007907F0">
        <w:br/>
        <w:t>Директор</w:t>
      </w:r>
    </w:p>
    <w:sectPr w:rsidR="009D1D5E" w:rsidRPr="007907F0" w:rsidSect="00D131B8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9C62" w14:textId="77777777" w:rsidR="00041B59" w:rsidRDefault="00041B59">
      <w:r>
        <w:separator/>
      </w:r>
    </w:p>
  </w:endnote>
  <w:endnote w:type="continuationSeparator" w:id="0">
    <w:p w14:paraId="2A54FC70" w14:textId="77777777" w:rsidR="00041B59" w:rsidRDefault="000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3AA" w14:textId="2953B830" w:rsidR="00041B59" w:rsidRPr="000C4C1B" w:rsidRDefault="00041B59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1D7787">
      <w:rPr>
        <w:szCs w:val="10"/>
        <w:lang w:val="fr-CH"/>
      </w:rPr>
      <w:t>P:\RUS\ITU-R\BR\DIR\CACE\900\949COR1R.docx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10.08.2020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29.01.2020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071" w14:textId="0EBB0E2E" w:rsidR="00041B59" w:rsidRPr="00643581" w:rsidRDefault="00041B59" w:rsidP="008E2152">
    <w:pPr>
      <w:pStyle w:val="FirstFooter"/>
      <w:ind w:left="-397" w:right="-397"/>
      <w:jc w:val="center"/>
      <w:rPr>
        <w:rFonts w:ascii="Calibri" w:hAnsi="Calibri"/>
        <w:color w:val="4F81BD" w:themeColor="accent1"/>
        <w:sz w:val="19"/>
        <w:szCs w:val="19"/>
        <w:lang w:val="en-US"/>
      </w:rPr>
    </w:pPr>
    <w:r w:rsidRPr="00643581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643581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643581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643581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643581">
      <w:rPr>
        <w:color w:val="4F81BD" w:themeColor="accent1"/>
        <w:sz w:val="19"/>
        <w:szCs w:val="19"/>
        <w:lang w:val="fr-CH"/>
      </w:rPr>
      <w:t>Switzerland</w:t>
    </w:r>
    <w:proofErr w:type="spellEnd"/>
    <w:r w:rsidRPr="00643581">
      <w:rPr>
        <w:color w:val="4F81BD" w:themeColor="accent1"/>
        <w:sz w:val="19"/>
        <w:szCs w:val="19"/>
        <w:lang w:val="fr-CH"/>
      </w:rPr>
      <w:br/>
    </w:r>
    <w:proofErr w:type="gramStart"/>
    <w:r w:rsidRPr="00643581">
      <w:rPr>
        <w:color w:val="4F81BD" w:themeColor="accent1"/>
        <w:sz w:val="19"/>
        <w:szCs w:val="19"/>
        <w:lang w:val="ru-RU"/>
      </w:rPr>
      <w:t>Тел</w:t>
    </w:r>
    <w:r w:rsidRPr="00643581">
      <w:rPr>
        <w:color w:val="4F81BD" w:themeColor="accent1"/>
        <w:sz w:val="19"/>
        <w:szCs w:val="19"/>
        <w:lang w:val="en-US"/>
      </w:rPr>
      <w:t>.</w:t>
    </w:r>
    <w:r w:rsidRPr="00643581">
      <w:rPr>
        <w:color w:val="4F81BD" w:themeColor="accent1"/>
        <w:sz w:val="19"/>
        <w:szCs w:val="19"/>
        <w:lang w:val="fr-CH"/>
      </w:rPr>
      <w:t>:</w:t>
    </w:r>
    <w:proofErr w:type="gramEnd"/>
    <w:r w:rsidRPr="00643581">
      <w:rPr>
        <w:color w:val="4F81BD" w:themeColor="accent1"/>
        <w:sz w:val="19"/>
        <w:szCs w:val="19"/>
        <w:lang w:val="fr-CH"/>
      </w:rPr>
      <w:t xml:space="preserve"> +41 22 730 5111 • </w:t>
    </w:r>
    <w:r w:rsidRPr="00643581">
      <w:rPr>
        <w:color w:val="4F81BD" w:themeColor="accent1"/>
        <w:sz w:val="19"/>
        <w:szCs w:val="19"/>
        <w:lang w:val="ru-RU"/>
      </w:rPr>
      <w:t>Эл</w:t>
    </w:r>
    <w:r w:rsidRPr="00643581">
      <w:rPr>
        <w:color w:val="4F81BD" w:themeColor="accent1"/>
        <w:sz w:val="19"/>
        <w:szCs w:val="19"/>
        <w:lang w:val="en-US"/>
      </w:rPr>
      <w:t xml:space="preserve">. </w:t>
    </w:r>
    <w:r w:rsidRPr="00643581">
      <w:rPr>
        <w:color w:val="4F81BD" w:themeColor="accent1"/>
        <w:sz w:val="19"/>
        <w:szCs w:val="19"/>
        <w:lang w:val="ru-RU"/>
      </w:rPr>
      <w:t>почта</w:t>
    </w:r>
    <w:r w:rsidRPr="00643581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643581">
        <w:rPr>
          <w:rStyle w:val="Hyperlink"/>
          <w:sz w:val="19"/>
          <w:szCs w:val="19"/>
          <w:lang w:val="fr-CH"/>
        </w:rPr>
        <w:t>itumail@itu.int</w:t>
      </w:r>
    </w:hyperlink>
    <w:r w:rsidRPr="00643581">
      <w:rPr>
        <w:color w:val="4F81BD" w:themeColor="accent1"/>
        <w:sz w:val="19"/>
        <w:szCs w:val="19"/>
        <w:lang w:val="fr-CH"/>
      </w:rPr>
      <w:t xml:space="preserve"> • </w:t>
    </w:r>
    <w:r w:rsidRPr="00643581">
      <w:rPr>
        <w:color w:val="4F81BD" w:themeColor="accent1"/>
        <w:sz w:val="19"/>
        <w:szCs w:val="19"/>
        <w:lang w:val="ru-RU"/>
      </w:rPr>
      <w:t>Факс</w:t>
    </w:r>
    <w:r w:rsidRPr="00643581">
      <w:rPr>
        <w:color w:val="4F81BD" w:themeColor="accent1"/>
        <w:sz w:val="19"/>
        <w:szCs w:val="19"/>
        <w:lang w:val="fr-CH"/>
      </w:rPr>
      <w:t xml:space="preserve">: +41 22 733 7256 • </w:t>
    </w:r>
    <w:hyperlink r:id="rId2" w:history="1">
      <w:r w:rsidRPr="0064358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FF57" w14:textId="77777777" w:rsidR="00041B59" w:rsidRDefault="00041B59">
      <w:r>
        <w:t>____________________</w:t>
      </w:r>
    </w:p>
  </w:footnote>
  <w:footnote w:type="continuationSeparator" w:id="0">
    <w:p w14:paraId="41EFF359" w14:textId="77777777" w:rsidR="00041B59" w:rsidRDefault="0004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52C0" w14:textId="77777777" w:rsidR="00041B59" w:rsidRPr="00BF5F50" w:rsidRDefault="00041B59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317" w14:textId="131601C3" w:rsidR="00041B59" w:rsidRPr="00F11768" w:rsidRDefault="00041B59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946C2">
      <w:rPr>
        <w:rStyle w:val="PageNumber"/>
        <w:noProof/>
        <w:szCs w:val="18"/>
      </w:rPr>
      <w:t>5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041B59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041B59" w:rsidRDefault="00041B59" w:rsidP="00E30E3D">
          <w:pPr>
            <w:pStyle w:val="Header"/>
            <w:spacing w:line="360" w:lineRule="auto"/>
          </w:pPr>
          <w:r>
            <w:rPr>
              <w:noProof/>
              <w:lang w:val="en-US"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041B59" w:rsidRPr="00D13C40" w:rsidRDefault="00041B59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43D8"/>
    <w:rsid w:val="00026CF8"/>
    <w:rsid w:val="00030BD7"/>
    <w:rsid w:val="0003195E"/>
    <w:rsid w:val="00031E64"/>
    <w:rsid w:val="00034340"/>
    <w:rsid w:val="00041B59"/>
    <w:rsid w:val="00044391"/>
    <w:rsid w:val="000451D9"/>
    <w:rsid w:val="00045A8D"/>
    <w:rsid w:val="00045D36"/>
    <w:rsid w:val="0005167A"/>
    <w:rsid w:val="000531F9"/>
    <w:rsid w:val="00054E5D"/>
    <w:rsid w:val="00055B2E"/>
    <w:rsid w:val="00064D1D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4FCF"/>
    <w:rsid w:val="000D23E4"/>
    <w:rsid w:val="000D5119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C2D"/>
    <w:rsid w:val="001267AF"/>
    <w:rsid w:val="00134404"/>
    <w:rsid w:val="00141948"/>
    <w:rsid w:val="00144CE2"/>
    <w:rsid w:val="00144DFB"/>
    <w:rsid w:val="00145726"/>
    <w:rsid w:val="001530BD"/>
    <w:rsid w:val="00172C71"/>
    <w:rsid w:val="001756B4"/>
    <w:rsid w:val="0018156D"/>
    <w:rsid w:val="00187CA3"/>
    <w:rsid w:val="00196710"/>
    <w:rsid w:val="00197324"/>
    <w:rsid w:val="001A0DCF"/>
    <w:rsid w:val="001A5686"/>
    <w:rsid w:val="001B0C7F"/>
    <w:rsid w:val="001B351B"/>
    <w:rsid w:val="001C06DB"/>
    <w:rsid w:val="001C6971"/>
    <w:rsid w:val="001D2785"/>
    <w:rsid w:val="001D3190"/>
    <w:rsid w:val="001D7070"/>
    <w:rsid w:val="001D7787"/>
    <w:rsid w:val="001F2170"/>
    <w:rsid w:val="001F3948"/>
    <w:rsid w:val="001F5A49"/>
    <w:rsid w:val="001F6157"/>
    <w:rsid w:val="001F6CFE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19C7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F0890"/>
    <w:rsid w:val="002F1EEC"/>
    <w:rsid w:val="002F2531"/>
    <w:rsid w:val="002F4597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14933"/>
    <w:rsid w:val="00423C78"/>
    <w:rsid w:val="00426C9F"/>
    <w:rsid w:val="00430BA9"/>
    <w:rsid w:val="004326DB"/>
    <w:rsid w:val="004346F6"/>
    <w:rsid w:val="0043682E"/>
    <w:rsid w:val="004466EE"/>
    <w:rsid w:val="00447ECB"/>
    <w:rsid w:val="004565FF"/>
    <w:rsid w:val="00456812"/>
    <w:rsid w:val="004623F7"/>
    <w:rsid w:val="00465010"/>
    <w:rsid w:val="0046720A"/>
    <w:rsid w:val="00470CC5"/>
    <w:rsid w:val="00477AF2"/>
    <w:rsid w:val="00480F51"/>
    <w:rsid w:val="00481124"/>
    <w:rsid w:val="004815EB"/>
    <w:rsid w:val="00484DF3"/>
    <w:rsid w:val="00486AA2"/>
    <w:rsid w:val="00487569"/>
    <w:rsid w:val="004929A8"/>
    <w:rsid w:val="00492BBB"/>
    <w:rsid w:val="00494CD6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E46E0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182E"/>
    <w:rsid w:val="005224A1"/>
    <w:rsid w:val="00534372"/>
    <w:rsid w:val="005364B3"/>
    <w:rsid w:val="00543DF8"/>
    <w:rsid w:val="00546101"/>
    <w:rsid w:val="00553DD7"/>
    <w:rsid w:val="00554DA8"/>
    <w:rsid w:val="005638CF"/>
    <w:rsid w:val="00564D90"/>
    <w:rsid w:val="0056741E"/>
    <w:rsid w:val="00572026"/>
    <w:rsid w:val="005730DD"/>
    <w:rsid w:val="0057325A"/>
    <w:rsid w:val="0057469A"/>
    <w:rsid w:val="00580814"/>
    <w:rsid w:val="00583A0B"/>
    <w:rsid w:val="00593BA1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581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56B8"/>
    <w:rsid w:val="0071614B"/>
    <w:rsid w:val="00716692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668BB"/>
    <w:rsid w:val="0077406E"/>
    <w:rsid w:val="00781872"/>
    <w:rsid w:val="00782354"/>
    <w:rsid w:val="00783068"/>
    <w:rsid w:val="00786401"/>
    <w:rsid w:val="007907F0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1B12"/>
    <w:rsid w:val="00843794"/>
    <w:rsid w:val="00851FD9"/>
    <w:rsid w:val="00854131"/>
    <w:rsid w:val="0085652D"/>
    <w:rsid w:val="00862E82"/>
    <w:rsid w:val="008657DD"/>
    <w:rsid w:val="00872CD6"/>
    <w:rsid w:val="008750C7"/>
    <w:rsid w:val="0087694B"/>
    <w:rsid w:val="00880F4D"/>
    <w:rsid w:val="00892745"/>
    <w:rsid w:val="008946C2"/>
    <w:rsid w:val="008959E6"/>
    <w:rsid w:val="008A5455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3F7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57792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4B2B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2EC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4229"/>
    <w:rsid w:val="00A5558E"/>
    <w:rsid w:val="00A5641B"/>
    <w:rsid w:val="00A63355"/>
    <w:rsid w:val="00A66E23"/>
    <w:rsid w:val="00A67458"/>
    <w:rsid w:val="00A71249"/>
    <w:rsid w:val="00A7596D"/>
    <w:rsid w:val="00A81037"/>
    <w:rsid w:val="00A840C0"/>
    <w:rsid w:val="00A963DF"/>
    <w:rsid w:val="00AA0BC4"/>
    <w:rsid w:val="00AA361B"/>
    <w:rsid w:val="00AB05C1"/>
    <w:rsid w:val="00AC0C22"/>
    <w:rsid w:val="00AC1589"/>
    <w:rsid w:val="00AC3896"/>
    <w:rsid w:val="00AD2CF2"/>
    <w:rsid w:val="00AE2D88"/>
    <w:rsid w:val="00AE3B81"/>
    <w:rsid w:val="00AE478D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2755E"/>
    <w:rsid w:val="00B32168"/>
    <w:rsid w:val="00B34CF9"/>
    <w:rsid w:val="00B37559"/>
    <w:rsid w:val="00B4054B"/>
    <w:rsid w:val="00B42A78"/>
    <w:rsid w:val="00B4407D"/>
    <w:rsid w:val="00B500FB"/>
    <w:rsid w:val="00B51CD1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1C1F"/>
    <w:rsid w:val="00C05497"/>
    <w:rsid w:val="00C05674"/>
    <w:rsid w:val="00C06484"/>
    <w:rsid w:val="00C06559"/>
    <w:rsid w:val="00C07319"/>
    <w:rsid w:val="00C16FD2"/>
    <w:rsid w:val="00C22584"/>
    <w:rsid w:val="00C262C1"/>
    <w:rsid w:val="00C3147A"/>
    <w:rsid w:val="00C43201"/>
    <w:rsid w:val="00C4395E"/>
    <w:rsid w:val="00C46613"/>
    <w:rsid w:val="00C47FFD"/>
    <w:rsid w:val="00C51E92"/>
    <w:rsid w:val="00C528D4"/>
    <w:rsid w:val="00C57E2C"/>
    <w:rsid w:val="00C608B7"/>
    <w:rsid w:val="00C6224B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25A80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773D3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41ED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9/en" TargetMode="External"/><Relationship Id="rId13" Type="http://schemas.openxmlformats.org/officeDocument/2006/relationships/hyperlink" Target="https://www.itu.int/md/R00-CACE-CIR-0949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CE-CIR-0949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SG06-CIR-010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yperlink" Target="mailto:ruoting.chang@itu.i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DAB179A19431A92213DDD781E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E9E0-50FB-4B2F-800D-D40E0F11B171}"/>
      </w:docPartPr>
      <w:docPartBody>
        <w:p w:rsidR="00347847" w:rsidRDefault="00C3397F" w:rsidP="00C3397F">
          <w:pPr>
            <w:pStyle w:val="35ADAB179A19431A92213DDD781EF84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7F"/>
    <w:rsid w:val="00347847"/>
    <w:rsid w:val="005B50B1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7F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A5EE-9423-4C65-B70A-B4D76128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2020-01-29T07:59:00Z</cp:lastPrinted>
  <dcterms:created xsi:type="dcterms:W3CDTF">2020-08-11T14:10:00Z</dcterms:created>
  <dcterms:modified xsi:type="dcterms:W3CDTF">2020-08-12T12:13:00Z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