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47FD1" w14:paraId="19D612C9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C24B78" w14:textId="77777777" w:rsidR="008E38B4" w:rsidRPr="00C47FD1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47FD1" w14:paraId="75E12433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49B7AD7" w14:textId="77777777" w:rsidR="00C76D7F" w:rsidRPr="00C47FD1" w:rsidRDefault="00456812" w:rsidP="00E3193E">
            <w:pPr>
              <w:spacing w:before="0"/>
            </w:pPr>
            <w:r w:rsidRPr="00C47FD1">
              <w:t>Административный циркуляр</w:t>
            </w:r>
          </w:p>
          <w:p w14:paraId="1BC4716F" w14:textId="777C14E1" w:rsidR="00651777" w:rsidRPr="00C47FD1" w:rsidRDefault="00E17344" w:rsidP="00B23640">
            <w:pPr>
              <w:spacing w:before="0"/>
              <w:rPr>
                <w:b/>
                <w:bCs/>
              </w:rPr>
            </w:pPr>
            <w:r w:rsidRPr="00C47FD1">
              <w:rPr>
                <w:b/>
                <w:bCs/>
              </w:rPr>
              <w:t>CA</w:t>
            </w:r>
            <w:r w:rsidR="004A7970" w:rsidRPr="00C47FD1">
              <w:rPr>
                <w:b/>
                <w:bCs/>
              </w:rPr>
              <w:t>CE</w:t>
            </w:r>
            <w:r w:rsidR="003836D4" w:rsidRPr="00C47FD1">
              <w:rPr>
                <w:b/>
                <w:bCs/>
              </w:rPr>
              <w:t>/</w:t>
            </w:r>
            <w:r w:rsidR="00B23640" w:rsidRPr="00C47FD1">
              <w:rPr>
                <w:b/>
                <w:bCs/>
              </w:rPr>
              <w:t>93</w:t>
            </w:r>
            <w:r w:rsidR="003B577E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A40754E" w14:textId="49C53C51" w:rsidR="00651777" w:rsidRPr="00C47FD1" w:rsidRDefault="00B23640" w:rsidP="00E3193E">
            <w:pPr>
              <w:spacing w:before="0"/>
              <w:jc w:val="right"/>
            </w:pPr>
            <w:r w:rsidRPr="00C47FD1">
              <w:t>1</w:t>
            </w:r>
            <w:r w:rsidR="003B577E">
              <w:t>7</w:t>
            </w:r>
            <w:r w:rsidRPr="00C47FD1">
              <w:t xml:space="preserve"> </w:t>
            </w:r>
            <w:r w:rsidR="003B577E">
              <w:t xml:space="preserve">октября </w:t>
            </w:r>
            <w:r w:rsidRPr="00C47FD1">
              <w:t>2019 года</w:t>
            </w:r>
          </w:p>
        </w:tc>
      </w:tr>
      <w:tr w:rsidR="0037309C" w:rsidRPr="00C47FD1" w14:paraId="2037B3B1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36A3D3" w14:textId="77777777" w:rsidR="0037309C" w:rsidRPr="00C47FD1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47FD1" w14:paraId="428686AE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F53F35" w14:textId="77777777" w:rsidR="0037309C" w:rsidRPr="00C47FD1" w:rsidRDefault="0037309C" w:rsidP="00E3193E">
            <w:pPr>
              <w:spacing w:before="0"/>
            </w:pPr>
          </w:p>
        </w:tc>
      </w:tr>
      <w:tr w:rsidR="0037309C" w:rsidRPr="00C47FD1" w14:paraId="4755633B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E9A46B" w14:textId="77777777" w:rsidR="00D21694" w:rsidRPr="00C47FD1" w:rsidRDefault="00456812" w:rsidP="00B23640">
            <w:pPr>
              <w:spacing w:before="0"/>
              <w:rPr>
                <w:b/>
                <w:bCs/>
              </w:rPr>
            </w:pPr>
            <w:r w:rsidRPr="00C47FD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23640" w:rsidRPr="00C47FD1">
              <w:rPr>
                <w:b/>
                <w:bCs/>
              </w:rPr>
              <w:t>6</w:t>
            </w:r>
            <w:r w:rsidRPr="00C47FD1">
              <w:rPr>
                <w:b/>
                <w:bCs/>
              </w:rPr>
              <w:t>-й Исследовател</w:t>
            </w:r>
            <w:r w:rsidR="003A707A" w:rsidRPr="00C47FD1">
              <w:rPr>
                <w:b/>
                <w:bCs/>
              </w:rPr>
              <w:t>ьской комиссии по радиосвязи, и </w:t>
            </w:r>
            <w:r w:rsidRPr="00C47FD1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47FD1" w14:paraId="10D99434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C976A" w14:textId="77777777" w:rsidR="0037309C" w:rsidRPr="00C47FD1" w:rsidRDefault="0037309C" w:rsidP="00E3193E">
            <w:pPr>
              <w:spacing w:before="0"/>
            </w:pPr>
          </w:p>
        </w:tc>
      </w:tr>
      <w:tr w:rsidR="0037309C" w:rsidRPr="00C47FD1" w14:paraId="4642B758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174870" w14:textId="77777777" w:rsidR="0037309C" w:rsidRPr="00C47FD1" w:rsidRDefault="0037309C" w:rsidP="00E3193E">
            <w:pPr>
              <w:spacing w:before="0"/>
            </w:pPr>
          </w:p>
        </w:tc>
      </w:tr>
      <w:tr w:rsidR="00B4054B" w:rsidRPr="00C47FD1" w14:paraId="7E6BAFEF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08808FD3" w14:textId="77777777" w:rsidR="00B4054B" w:rsidRPr="00C47FD1" w:rsidRDefault="00456812" w:rsidP="00491B8F">
            <w:r w:rsidRPr="00C47FD1">
              <w:t>Предмет</w:t>
            </w:r>
            <w:r w:rsidR="00B4054B" w:rsidRPr="00C47FD1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71A57DC" w14:textId="77777777" w:rsidR="00C9704C" w:rsidRPr="00C47FD1" w:rsidRDefault="00B23640" w:rsidP="00B23640">
            <w:pPr>
              <w:tabs>
                <w:tab w:val="left" w:pos="493"/>
              </w:tabs>
              <w:rPr>
                <w:b/>
                <w:bCs/>
              </w:rPr>
            </w:pPr>
            <w:r w:rsidRPr="00C47FD1">
              <w:rPr>
                <w:b/>
                <w:bCs/>
              </w:rPr>
              <w:t>6</w:t>
            </w:r>
            <w:r w:rsidR="00C9704C" w:rsidRPr="00C47FD1">
              <w:rPr>
                <w:b/>
                <w:bCs/>
              </w:rPr>
              <w:t>-я Исследовательская комиссия по радиосвязи (</w:t>
            </w:r>
            <w:r w:rsidRPr="00C47FD1">
              <w:rPr>
                <w:b/>
                <w:bCs/>
              </w:rPr>
              <w:t>Вещательные службы</w:t>
            </w:r>
            <w:r w:rsidR="00C9704C" w:rsidRPr="00C47FD1">
              <w:rPr>
                <w:b/>
                <w:bCs/>
              </w:rPr>
              <w:t>)</w:t>
            </w:r>
          </w:p>
          <w:p w14:paraId="58A97454" w14:textId="2E8AECA6" w:rsidR="00C9704C" w:rsidRPr="00C47FD1" w:rsidRDefault="00C9704C" w:rsidP="00390A8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47FD1">
              <w:t>–</w:t>
            </w:r>
            <w:r w:rsidRPr="00C47FD1">
              <w:rPr>
                <w:b/>
                <w:bCs/>
              </w:rPr>
              <w:tab/>
            </w:r>
            <w:r w:rsidR="003B577E">
              <w:rPr>
                <w:b/>
                <w:bCs/>
              </w:rPr>
              <w:t>О</w:t>
            </w:r>
            <w:r w:rsidRPr="00C47FD1">
              <w:rPr>
                <w:b/>
                <w:bCs/>
              </w:rPr>
              <w:t xml:space="preserve">добрение </w:t>
            </w:r>
            <w:r w:rsidR="00390A8A" w:rsidRPr="00C47FD1">
              <w:rPr>
                <w:b/>
                <w:bCs/>
              </w:rPr>
              <w:t>двух</w:t>
            </w:r>
            <w:r w:rsidRPr="00C47FD1">
              <w:rPr>
                <w:b/>
                <w:bCs/>
              </w:rPr>
              <w:t xml:space="preserve"> новых Рекомендаций </w:t>
            </w:r>
            <w:bookmarkStart w:id="0" w:name="_Hlk22036772"/>
            <w:r w:rsidR="004E11C2" w:rsidRPr="00C47FD1">
              <w:rPr>
                <w:b/>
                <w:bCs/>
              </w:rPr>
              <w:t xml:space="preserve">МСЭ-R </w:t>
            </w:r>
            <w:bookmarkEnd w:id="0"/>
            <w:r w:rsidRPr="00C47FD1">
              <w:rPr>
                <w:b/>
                <w:bCs/>
              </w:rPr>
              <w:t xml:space="preserve">и </w:t>
            </w:r>
            <w:r w:rsidR="00390A8A" w:rsidRPr="00C47FD1">
              <w:rPr>
                <w:b/>
                <w:bCs/>
              </w:rPr>
              <w:t xml:space="preserve">девяти </w:t>
            </w:r>
            <w:r w:rsidRPr="00C47FD1">
              <w:rPr>
                <w:b/>
                <w:bCs/>
              </w:rPr>
              <w:t xml:space="preserve">пересмотренных Рекомендаций </w:t>
            </w:r>
            <w:r w:rsidR="004E11C2" w:rsidRPr="00C47FD1">
              <w:rPr>
                <w:b/>
                <w:bCs/>
              </w:rPr>
              <w:t xml:space="preserve">МСЭ-R </w:t>
            </w:r>
            <w:r w:rsidRPr="00C47FD1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C47FD1">
              <w:rPr>
                <w:b/>
                <w:bCs/>
              </w:rPr>
              <w:t> </w:t>
            </w:r>
            <w:r w:rsidRPr="00C47FD1">
              <w:rPr>
                <w:b/>
                <w:bCs/>
              </w:rPr>
              <w:t>A2.6.2.4 Резолюции МСЭ-R</w:t>
            </w:r>
            <w:r w:rsidR="003F1BEB" w:rsidRPr="00C47FD1">
              <w:rPr>
                <w:b/>
                <w:bCs/>
              </w:rPr>
              <w:t> </w:t>
            </w:r>
            <w:r w:rsidRPr="00C47FD1">
              <w:rPr>
                <w:b/>
                <w:bCs/>
              </w:rPr>
              <w:t>1-7 (Процедура одновременного одобре</w:t>
            </w:r>
            <w:r w:rsidR="001543BD" w:rsidRPr="00C47FD1">
              <w:rPr>
                <w:b/>
                <w:bCs/>
              </w:rPr>
              <w:t>ния и утверждения по переписке)</w:t>
            </w:r>
          </w:p>
          <w:p w14:paraId="77E09972" w14:textId="5778F95C" w:rsidR="004A7970" w:rsidRPr="00C47FD1" w:rsidRDefault="003B577E" w:rsidP="00390A8A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Исключение </w:t>
            </w:r>
            <w:r w:rsidR="00390A8A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одной</w:t>
            </w:r>
            <w:r w:rsidR="00C9704C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</w:t>
            </w:r>
            <w:r w:rsidR="00B23640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и</w:t>
            </w:r>
            <w:r w:rsidR="00C9704C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МСЭ-R</w:t>
            </w:r>
          </w:p>
        </w:tc>
      </w:tr>
      <w:tr w:rsidR="00B4054B" w:rsidRPr="00C47FD1" w14:paraId="3A86F2BC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0449580B" w14:textId="77777777"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CC346FC" w14:textId="77777777"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C47FD1" w14:paraId="453BB9D3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661AF12F" w14:textId="77777777"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A37E94" w14:textId="77777777"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14:paraId="143995C0" w14:textId="57659923" w:rsidR="003B577E" w:rsidRPr="00447B1D" w:rsidRDefault="003B577E" w:rsidP="003B577E">
      <w:pPr>
        <w:pStyle w:val="Normalaftertitle"/>
        <w:jc w:val="both"/>
      </w:pPr>
      <w:r w:rsidRPr="00447B1D">
        <w:t xml:space="preserve">В Административном циркуляре </w:t>
      </w:r>
      <w:r>
        <w:t xml:space="preserve">САСЕ/913 </w:t>
      </w:r>
      <w:r w:rsidRPr="00447B1D">
        <w:t xml:space="preserve">от </w:t>
      </w:r>
      <w:r>
        <w:t xml:space="preserve">14 августа </w:t>
      </w:r>
      <w:r w:rsidRPr="00447B1D">
        <w:t>201</w:t>
      </w:r>
      <w:r>
        <w:t>9</w:t>
      </w:r>
      <w:r w:rsidRPr="00447B1D">
        <w:t> года были представлены проект</w:t>
      </w:r>
      <w:r>
        <w:t>ы двух</w:t>
      </w:r>
      <w:r w:rsidRPr="00447B1D">
        <w:t xml:space="preserve"> новых Рекомендаций </w:t>
      </w:r>
      <w:r w:rsidRPr="003B577E">
        <w:t xml:space="preserve">МСЭ-R </w:t>
      </w:r>
      <w:r w:rsidRPr="00447B1D">
        <w:t>и проект</w:t>
      </w:r>
      <w:r>
        <w:t xml:space="preserve">ы </w:t>
      </w:r>
      <w:r w:rsidR="00CC1407">
        <w:t>девяти</w:t>
      </w:r>
      <w:r w:rsidRPr="00447B1D">
        <w:t xml:space="preserve"> пересмотренных Рекомендаци</w:t>
      </w:r>
      <w:r>
        <w:t>й</w:t>
      </w:r>
      <w:r w:rsidRPr="00447B1D">
        <w:t xml:space="preserve"> </w:t>
      </w:r>
      <w:r w:rsidRPr="003B577E">
        <w:t xml:space="preserve">МСЭ-R </w:t>
      </w:r>
      <w:r w:rsidRPr="00447B1D">
        <w:t xml:space="preserve">для одновременного </w:t>
      </w:r>
      <w:r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>
        <w:t>7</w:t>
      </w:r>
      <w:r w:rsidRPr="00447B1D">
        <w:t xml:space="preserve"> (п. </w:t>
      </w:r>
      <w:r>
        <w:t>A2.6.2.4</w:t>
      </w:r>
      <w:r w:rsidRPr="00447B1D">
        <w:t xml:space="preserve">). Кроме того, Исследовательская комиссия предложила исключение </w:t>
      </w:r>
      <w:r>
        <w:t>одной</w:t>
      </w:r>
      <w:r w:rsidRPr="00447B1D">
        <w:t> Рекомендаци</w:t>
      </w:r>
      <w:r>
        <w:t>и МСЭ-</w:t>
      </w:r>
      <w:r>
        <w:rPr>
          <w:lang w:val="en-US"/>
        </w:rPr>
        <w:t>R</w:t>
      </w:r>
      <w:r w:rsidRPr="00447B1D">
        <w:t>.</w:t>
      </w:r>
    </w:p>
    <w:p w14:paraId="0032B282" w14:textId="4F6B6351" w:rsidR="003B577E" w:rsidRPr="00447B1D" w:rsidRDefault="003B577E" w:rsidP="003B577E">
      <w:pPr>
        <w:jc w:val="both"/>
      </w:pPr>
      <w:r w:rsidRPr="00447B1D">
        <w:t xml:space="preserve">Условия, регулирующие эту процедуру, были выполнены </w:t>
      </w:r>
      <w:r>
        <w:t xml:space="preserve">14 октября </w:t>
      </w:r>
      <w:r w:rsidRPr="00447B1D">
        <w:t>201</w:t>
      </w:r>
      <w:r>
        <w:t>9</w:t>
      </w:r>
      <w:r w:rsidRPr="00447B1D">
        <w:t> года.</w:t>
      </w:r>
    </w:p>
    <w:p w14:paraId="33F6CAD7" w14:textId="77777777" w:rsidR="003B577E" w:rsidRPr="00447B1D" w:rsidRDefault="003B577E" w:rsidP="003B577E">
      <w:pPr>
        <w:jc w:val="both"/>
      </w:pPr>
      <w:r w:rsidRPr="00447B1D">
        <w:t>Утвержденные Рекомендации будут опубликованы МСЭ, а в Приложении 1 к настоящему Циркуляру указаны их названия с присвоенными</w:t>
      </w:r>
      <w:r>
        <w:t xml:space="preserve"> </w:t>
      </w:r>
      <w:r w:rsidRPr="00447B1D">
        <w:t>им номерами. В</w:t>
      </w:r>
      <w:r>
        <w:t> </w:t>
      </w:r>
      <w:r w:rsidRPr="00447B1D">
        <w:t xml:space="preserve">Приложении 2 </w:t>
      </w:r>
      <w:r>
        <w:t>указана</w:t>
      </w:r>
      <w:r w:rsidRPr="00447B1D">
        <w:t xml:space="preserve"> исключенн</w:t>
      </w:r>
      <w:r>
        <w:t>ая</w:t>
      </w:r>
      <w:r w:rsidRPr="00447B1D">
        <w:t xml:space="preserve"> Рекомендаци</w:t>
      </w:r>
      <w:r>
        <w:t>я</w:t>
      </w:r>
      <w:r w:rsidRPr="00447B1D">
        <w:t>.</w:t>
      </w:r>
    </w:p>
    <w:p w14:paraId="0E37E048" w14:textId="77777777" w:rsidR="00705F1D" w:rsidRPr="00C47FD1" w:rsidRDefault="00DD74AC" w:rsidP="003B577E">
      <w:pPr>
        <w:tabs>
          <w:tab w:val="center" w:pos="7371"/>
        </w:tabs>
        <w:overflowPunct/>
        <w:autoSpaceDE/>
        <w:autoSpaceDN/>
        <w:adjustRightInd/>
        <w:spacing w:before="960"/>
        <w:textAlignment w:val="auto"/>
        <w:rPr>
          <w:sz w:val="24"/>
          <w:szCs w:val="24"/>
        </w:rPr>
      </w:pPr>
      <w:r w:rsidRPr="00C47FD1">
        <w:t>Марио Маневич</w:t>
      </w:r>
    </w:p>
    <w:p w14:paraId="10A3E3DB" w14:textId="77777777" w:rsidR="00705F1D" w:rsidRPr="00C47FD1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47FD1">
        <w:t>Директор</w:t>
      </w:r>
    </w:p>
    <w:p w14:paraId="27D07FFF" w14:textId="7B68641B" w:rsidR="00705F1D" w:rsidRPr="00C47FD1" w:rsidRDefault="00FA3585" w:rsidP="00903C18">
      <w:pPr>
        <w:tabs>
          <w:tab w:val="left" w:pos="1701"/>
        </w:tabs>
        <w:spacing w:before="480"/>
      </w:pPr>
      <w:r w:rsidRPr="00C47FD1">
        <w:rPr>
          <w:b/>
          <w:bCs/>
        </w:rPr>
        <w:t>Приложени</w:t>
      </w:r>
      <w:r w:rsidR="003B577E">
        <w:rPr>
          <w:b/>
          <w:bCs/>
        </w:rPr>
        <w:t>я</w:t>
      </w:r>
      <w:r w:rsidR="00705F1D" w:rsidRPr="00C47FD1">
        <w:t xml:space="preserve">: </w:t>
      </w:r>
      <w:r w:rsidR="003B577E">
        <w:t xml:space="preserve">2 </w:t>
      </w:r>
    </w:p>
    <w:p w14:paraId="5B16CD37" w14:textId="77777777" w:rsidR="00705F1D" w:rsidRPr="00C47FD1" w:rsidRDefault="00705F1D" w:rsidP="003B577E">
      <w:pPr>
        <w:tabs>
          <w:tab w:val="left" w:pos="6237"/>
        </w:tabs>
        <w:spacing w:before="480"/>
        <w:rPr>
          <w:sz w:val="18"/>
          <w:szCs w:val="18"/>
        </w:rPr>
      </w:pPr>
      <w:bookmarkStart w:id="1" w:name="ddistribution"/>
      <w:bookmarkEnd w:id="1"/>
      <w:r w:rsidRPr="00C47FD1">
        <w:rPr>
          <w:b/>
          <w:bCs/>
          <w:sz w:val="18"/>
          <w:szCs w:val="18"/>
        </w:rPr>
        <w:t>Рассылка</w:t>
      </w:r>
      <w:r w:rsidRPr="00C47FD1">
        <w:rPr>
          <w:sz w:val="18"/>
          <w:szCs w:val="18"/>
        </w:rPr>
        <w:t>:</w:t>
      </w:r>
    </w:p>
    <w:p w14:paraId="14CB99F7" w14:textId="77777777" w:rsidR="00705F1D" w:rsidRPr="00C47FD1" w:rsidRDefault="00705F1D" w:rsidP="00DD74A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D74AC" w:rsidRPr="00C47FD1">
        <w:rPr>
          <w:sz w:val="18"/>
          <w:szCs w:val="18"/>
        </w:rPr>
        <w:t>6</w:t>
      </w:r>
      <w:r w:rsidRPr="00C47FD1">
        <w:rPr>
          <w:sz w:val="18"/>
          <w:szCs w:val="18"/>
        </w:rPr>
        <w:noBreakHyphen/>
        <w:t>й Исследовательской комиссии по радиосвязи</w:t>
      </w:r>
    </w:p>
    <w:p w14:paraId="61DE4A2E" w14:textId="77777777" w:rsidR="00705F1D" w:rsidRPr="00C47FD1" w:rsidRDefault="00705F1D" w:rsidP="00DD74AC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DD74AC" w:rsidRPr="00C47FD1">
        <w:rPr>
          <w:sz w:val="18"/>
          <w:szCs w:val="18"/>
        </w:rPr>
        <w:t>6</w:t>
      </w:r>
      <w:r w:rsidRPr="00C47FD1">
        <w:rPr>
          <w:sz w:val="18"/>
          <w:szCs w:val="18"/>
        </w:rPr>
        <w:t>-й Исследовательской комиссии по радиосвязи</w:t>
      </w:r>
    </w:p>
    <w:p w14:paraId="27D0C26B" w14:textId="77777777"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Академическим организациям – Членам МСЭ</w:t>
      </w:r>
    </w:p>
    <w:p w14:paraId="0EBF5871" w14:textId="77777777" w:rsidR="00705F1D" w:rsidRPr="00C47FD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14:paraId="5DB0AB29" w14:textId="77777777"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14:paraId="5DA32201" w14:textId="77777777"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Членам Радиорегламентарного комитета</w:t>
      </w:r>
    </w:p>
    <w:p w14:paraId="30CC4541" w14:textId="45B4E6BA" w:rsidR="00E3193E" w:rsidRPr="00C47FD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C47FD1">
        <w:rPr>
          <w:b/>
          <w:bCs/>
          <w:sz w:val="18"/>
          <w:szCs w:val="18"/>
        </w:rPr>
        <w:br w:type="page"/>
      </w:r>
    </w:p>
    <w:p w14:paraId="27898BD5" w14:textId="77777777" w:rsidR="00705F1D" w:rsidRPr="00C47FD1" w:rsidRDefault="00705F1D" w:rsidP="00E3193E">
      <w:pPr>
        <w:pStyle w:val="AnnexNo"/>
      </w:pPr>
      <w:r w:rsidRPr="00C47FD1">
        <w:lastRenderedPageBreak/>
        <w:t>П</w:t>
      </w:r>
      <w:r w:rsidR="008750C7" w:rsidRPr="00C47FD1">
        <w:t xml:space="preserve">риложение </w:t>
      </w:r>
      <w:r w:rsidRPr="00C47FD1">
        <w:t>1</w:t>
      </w:r>
    </w:p>
    <w:p w14:paraId="62C62D37" w14:textId="4FD0114F" w:rsidR="00705F1D" w:rsidRPr="00903C18" w:rsidRDefault="00705F1D" w:rsidP="008A15BC">
      <w:pPr>
        <w:pStyle w:val="Annextitle"/>
      </w:pPr>
      <w:r w:rsidRPr="00C47FD1">
        <w:t xml:space="preserve">Названия </w:t>
      </w:r>
      <w:r w:rsidR="003B577E">
        <w:t>утвержденных</w:t>
      </w:r>
      <w:r w:rsidRPr="00C47FD1">
        <w:t xml:space="preserve"> Рекомендаций</w:t>
      </w:r>
      <w:r w:rsidR="003B577E">
        <w:t xml:space="preserve"> МСЭ-</w:t>
      </w:r>
      <w:r w:rsidR="003B577E">
        <w:rPr>
          <w:lang w:val="en-US"/>
        </w:rPr>
        <w:t>R</w:t>
      </w:r>
    </w:p>
    <w:p w14:paraId="67C171B7" w14:textId="275C870B" w:rsidR="00705F1D" w:rsidRPr="00C47FD1" w:rsidRDefault="001B55B0" w:rsidP="0051077B">
      <w:pPr>
        <w:tabs>
          <w:tab w:val="right" w:pos="9639"/>
        </w:tabs>
        <w:spacing w:before="60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705F1D" w:rsidRPr="00C47FD1">
        <w:rPr>
          <w:rFonts w:cstheme="minorHAnsi"/>
          <w:u w:val="single"/>
        </w:rPr>
        <w:t xml:space="preserve"> МСЭ-R </w:t>
      </w:r>
      <w:r w:rsidR="00854AF3" w:rsidRPr="00C47FD1">
        <w:rPr>
          <w:rFonts w:cstheme="minorHAnsi"/>
          <w:u w:val="single"/>
        </w:rPr>
        <w:t>BS.</w:t>
      </w:r>
      <w:r w:rsidR="003B577E" w:rsidRPr="003B577E">
        <w:rPr>
          <w:rFonts w:cstheme="minorHAnsi"/>
          <w:u w:val="single"/>
        </w:rPr>
        <w:t>2132-0</w:t>
      </w:r>
      <w:r w:rsidR="00705F1D" w:rsidRPr="00C47FD1">
        <w:rPr>
          <w:rFonts w:cstheme="minorHAnsi"/>
        </w:rPr>
        <w:tab/>
        <w:t xml:space="preserve">Док. </w:t>
      </w:r>
      <w:r w:rsidR="00854AF3" w:rsidRPr="00C47FD1">
        <w:rPr>
          <w:rFonts w:cstheme="minorHAnsi"/>
        </w:rPr>
        <w:t>6</w:t>
      </w:r>
      <w:r w:rsidR="00705F1D" w:rsidRPr="00C47FD1">
        <w:rPr>
          <w:rFonts w:cstheme="minorHAnsi"/>
        </w:rPr>
        <w:t>/</w:t>
      </w:r>
      <w:r w:rsidR="00854AF3" w:rsidRPr="00C47FD1">
        <w:rPr>
          <w:rFonts w:cstheme="minorHAnsi"/>
        </w:rPr>
        <w:t>379</w:t>
      </w:r>
      <w:r w:rsidR="00705F1D" w:rsidRPr="00C47FD1">
        <w:rPr>
          <w:rFonts w:cstheme="minorHAnsi"/>
        </w:rPr>
        <w:t>(Rev.1)</w:t>
      </w:r>
    </w:p>
    <w:p w14:paraId="0334786A" w14:textId="77777777" w:rsidR="00705F1D" w:rsidRPr="00C47FD1" w:rsidRDefault="002B79D8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Метод основанной на слышимых различиях субъективной оценки качества звуковых систем с использованием нескольких входных сигналов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в отсутствие заданного эталонного сигнала</w:t>
      </w:r>
    </w:p>
    <w:p w14:paraId="79C24222" w14:textId="0687E653" w:rsidR="006B4FC8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6B4FC8" w:rsidRPr="00C47FD1">
        <w:rPr>
          <w:rFonts w:cstheme="minorHAnsi"/>
          <w:u w:val="single"/>
        </w:rPr>
        <w:t xml:space="preserve"> МСЭ-R BT.</w:t>
      </w:r>
      <w:r w:rsidR="003B577E" w:rsidRPr="003B577E">
        <w:rPr>
          <w:rFonts w:cstheme="minorHAnsi"/>
          <w:u w:val="single"/>
        </w:rPr>
        <w:t>213</w:t>
      </w:r>
      <w:r w:rsidR="00CC1407">
        <w:rPr>
          <w:rFonts w:cstheme="minorHAnsi"/>
          <w:u w:val="single"/>
        </w:rPr>
        <w:t>3</w:t>
      </w:r>
      <w:r w:rsidR="003B577E" w:rsidRPr="003B577E">
        <w:rPr>
          <w:rFonts w:cstheme="minorHAnsi"/>
          <w:u w:val="single"/>
        </w:rPr>
        <w:t>-0</w:t>
      </w:r>
      <w:r w:rsidR="006B4FC8" w:rsidRPr="00C47FD1">
        <w:rPr>
          <w:rFonts w:cstheme="minorHAnsi"/>
        </w:rPr>
        <w:tab/>
        <w:t>Док. 6/384</w:t>
      </w:r>
    </w:p>
    <w:p w14:paraId="2C701793" w14:textId="77777777" w:rsidR="006B4FC8" w:rsidRPr="00C47FD1" w:rsidRDefault="006B4FC8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Транспортирование перспективного иммерси</w:t>
      </w:r>
      <w:r w:rsidR="0051077B" w:rsidRPr="00C47FD1">
        <w:rPr>
          <w:rFonts w:eastAsia="MS Mincho"/>
        </w:rPr>
        <w:t>вного аудиовизуального контента </w:t>
      </w:r>
      <w:r w:rsidRPr="00C47FD1">
        <w:rPr>
          <w:rFonts w:eastAsia="MS Mincho"/>
        </w:rPr>
        <w:t>(AIAV) в радиовещательных системах на базе IP</w:t>
      </w:r>
    </w:p>
    <w:p w14:paraId="71EB6AC7" w14:textId="3C7BF05C" w:rsidR="006B4FC8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6B4FC8" w:rsidRPr="00C47FD1">
        <w:rPr>
          <w:rFonts w:cstheme="minorHAnsi"/>
          <w:u w:val="single"/>
        </w:rPr>
        <w:t xml:space="preserve"> МСЭ-R BT.1702-</w:t>
      </w:r>
      <w:r w:rsidR="003B577E" w:rsidRPr="00903C18">
        <w:rPr>
          <w:rFonts w:cstheme="minorHAnsi"/>
          <w:u w:val="single"/>
        </w:rPr>
        <w:t>2</w:t>
      </w:r>
      <w:r w:rsidR="006B4FC8" w:rsidRPr="00C47FD1">
        <w:rPr>
          <w:rFonts w:cstheme="minorHAnsi"/>
        </w:rPr>
        <w:tab/>
        <w:t>Док. 6/362(Rev.1)</w:t>
      </w:r>
    </w:p>
    <w:p w14:paraId="6F6C59BD" w14:textId="77777777" w:rsidR="006B4FC8" w:rsidRPr="00C47FD1" w:rsidRDefault="00CD3B59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Руководство для снижения светочувствительных эпилептических приступов, вызываемых телевидением</w:t>
      </w:r>
    </w:p>
    <w:p w14:paraId="22BD1DBD" w14:textId="770AD0C6" w:rsidR="006B4FC8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6B4FC8" w:rsidRPr="00C47FD1">
        <w:rPr>
          <w:rFonts w:cstheme="minorHAnsi"/>
          <w:u w:val="single"/>
        </w:rPr>
        <w:t xml:space="preserve"> МСЭ-R </w:t>
      </w:r>
      <w:r w:rsidR="00E57DE7" w:rsidRPr="00C47FD1">
        <w:rPr>
          <w:rFonts w:cstheme="minorHAnsi"/>
          <w:u w:val="single"/>
        </w:rPr>
        <w:t>BS.1283-</w:t>
      </w:r>
      <w:r w:rsidR="00DF754D" w:rsidRPr="00903C18">
        <w:rPr>
          <w:rFonts w:cstheme="minorHAnsi"/>
          <w:u w:val="single"/>
        </w:rPr>
        <w:t>2</w:t>
      </w:r>
      <w:r w:rsidR="006B4FC8" w:rsidRPr="00C47FD1">
        <w:rPr>
          <w:rFonts w:cstheme="minorHAnsi"/>
        </w:rPr>
        <w:tab/>
        <w:t>Док. 6/3</w:t>
      </w:r>
      <w:r w:rsidR="00E57DE7" w:rsidRPr="00C47FD1">
        <w:rPr>
          <w:rFonts w:cstheme="minorHAnsi"/>
        </w:rPr>
        <w:t>63</w:t>
      </w:r>
      <w:r w:rsidR="006B4FC8" w:rsidRPr="00C47FD1">
        <w:rPr>
          <w:rFonts w:cstheme="minorHAnsi"/>
        </w:rPr>
        <w:t>(Rev.1)</w:t>
      </w:r>
    </w:p>
    <w:p w14:paraId="4C2A9880" w14:textId="14F94316" w:rsidR="006B4FC8" w:rsidRPr="00C47FD1" w:rsidRDefault="00E57DE7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Руководство по </w:t>
      </w:r>
      <w:r w:rsidR="00C26D01">
        <w:rPr>
          <w:rFonts w:eastAsia="MS Mincho"/>
        </w:rPr>
        <w:t>выбору наиболее подходящих</w:t>
      </w:r>
      <w:r w:rsidRPr="00C47FD1">
        <w:rPr>
          <w:rFonts w:eastAsia="MS Mincho"/>
        </w:rPr>
        <w:t xml:space="preserve"> Рекомендаций МСЭ-R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для субъективной оценки качества звука</w:t>
      </w:r>
    </w:p>
    <w:p w14:paraId="2898D7B7" w14:textId="7141C071" w:rsidR="00E05DE7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E05DE7" w:rsidRPr="00C47FD1">
        <w:rPr>
          <w:rFonts w:cstheme="minorHAnsi"/>
          <w:u w:val="single"/>
        </w:rPr>
        <w:t xml:space="preserve"> МСЭ-R BT.500-1</w:t>
      </w:r>
      <w:r w:rsidR="003B577E" w:rsidRPr="00903C18">
        <w:rPr>
          <w:rFonts w:cstheme="minorHAnsi"/>
          <w:u w:val="single"/>
        </w:rPr>
        <w:t>4</w:t>
      </w:r>
      <w:r w:rsidR="00E05DE7" w:rsidRPr="00C47FD1">
        <w:rPr>
          <w:rFonts w:cstheme="minorHAnsi"/>
        </w:rPr>
        <w:tab/>
        <w:t>Док. 6/364</w:t>
      </w:r>
    </w:p>
    <w:p w14:paraId="0A9845F9" w14:textId="5FA63840" w:rsidR="00E05DE7" w:rsidRPr="00C47FD1" w:rsidRDefault="00E05DE7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Методик</w:t>
      </w:r>
      <w:r w:rsidR="00C26D01">
        <w:rPr>
          <w:rFonts w:eastAsia="MS Mincho"/>
        </w:rPr>
        <w:t>и</w:t>
      </w:r>
      <w:r w:rsidRPr="00C47FD1">
        <w:rPr>
          <w:rFonts w:eastAsia="MS Mincho"/>
        </w:rPr>
        <w:t xml:space="preserve"> субъективной оценки качества телевизионных изображений</w:t>
      </w:r>
    </w:p>
    <w:p w14:paraId="51D4E138" w14:textId="0CB75425" w:rsidR="00E05DE7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E05DE7" w:rsidRPr="00C47FD1">
        <w:rPr>
          <w:rFonts w:cstheme="minorHAnsi"/>
          <w:u w:val="single"/>
        </w:rPr>
        <w:t xml:space="preserve"> МСЭ-R </w:t>
      </w:r>
      <w:r w:rsidR="009D134F" w:rsidRPr="00C47FD1">
        <w:rPr>
          <w:rFonts w:cstheme="minorHAnsi"/>
          <w:u w:val="single"/>
        </w:rPr>
        <w:t>BS.450-</w:t>
      </w:r>
      <w:r w:rsidR="00DF754D" w:rsidRPr="00903C18">
        <w:rPr>
          <w:rFonts w:cstheme="minorHAnsi"/>
          <w:u w:val="single"/>
        </w:rPr>
        <w:t>4</w:t>
      </w:r>
      <w:r w:rsidR="00E05DE7" w:rsidRPr="00C47FD1">
        <w:rPr>
          <w:rFonts w:cstheme="minorHAnsi"/>
        </w:rPr>
        <w:tab/>
        <w:t>Док. 6/3</w:t>
      </w:r>
      <w:r w:rsidR="009D134F" w:rsidRPr="00C47FD1">
        <w:rPr>
          <w:rFonts w:cstheme="minorHAnsi"/>
        </w:rPr>
        <w:t>77</w:t>
      </w:r>
    </w:p>
    <w:p w14:paraId="6ED0F09E" w14:textId="77777777" w:rsidR="00E05DE7" w:rsidRPr="00C47FD1" w:rsidRDefault="009D134F" w:rsidP="00361529">
      <w:pPr>
        <w:pStyle w:val="Rectitle"/>
        <w:keepNext w:val="0"/>
        <w:rPr>
          <w:rFonts w:eastAsia="MS Mincho"/>
        </w:rPr>
      </w:pPr>
      <w:r w:rsidRPr="00C47FD1">
        <w:rPr>
          <w:rFonts w:eastAsia="MS Mincho"/>
        </w:rPr>
        <w:t>Стандарты передачи для звукового ЧМ-радиовещания в диапазоне ОВЧ</w:t>
      </w:r>
    </w:p>
    <w:p w14:paraId="37A42545" w14:textId="2A5D9BFD" w:rsidR="00E05DE7" w:rsidRPr="00C47FD1" w:rsidRDefault="001B55B0" w:rsidP="00361529">
      <w:pPr>
        <w:keepNext/>
        <w:keepLines/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E05DE7" w:rsidRPr="00C47FD1">
        <w:rPr>
          <w:rFonts w:cstheme="minorHAnsi"/>
          <w:u w:val="single"/>
        </w:rPr>
        <w:t xml:space="preserve"> МСЭ-R </w:t>
      </w:r>
      <w:r w:rsidR="009D134F" w:rsidRPr="00C47FD1">
        <w:rPr>
          <w:rFonts w:cstheme="minorHAnsi"/>
          <w:u w:val="single"/>
        </w:rPr>
        <w:t>BS.1196-</w:t>
      </w:r>
      <w:r w:rsidR="003B577E" w:rsidRPr="00903C18">
        <w:rPr>
          <w:rFonts w:cstheme="minorHAnsi"/>
          <w:u w:val="single"/>
        </w:rPr>
        <w:t>8</w:t>
      </w:r>
      <w:r w:rsidR="00E05DE7" w:rsidRPr="00C47FD1">
        <w:rPr>
          <w:rFonts w:cstheme="minorHAnsi"/>
        </w:rPr>
        <w:tab/>
        <w:t>Док. 6/38</w:t>
      </w:r>
      <w:r w:rsidR="009D134F" w:rsidRPr="00C47FD1">
        <w:rPr>
          <w:rFonts w:cstheme="minorHAnsi"/>
        </w:rPr>
        <w:t>9(Rev.1)</w:t>
      </w:r>
    </w:p>
    <w:p w14:paraId="2F368ECD" w14:textId="77777777" w:rsidR="00E05DE7" w:rsidRPr="00C47FD1" w:rsidRDefault="00862CC5" w:rsidP="00361529">
      <w:pPr>
        <w:pStyle w:val="Rectitle"/>
        <w:keepNext w:val="0"/>
        <w:rPr>
          <w:rFonts w:eastAsia="MS Mincho"/>
        </w:rPr>
      </w:pPr>
      <w:r w:rsidRPr="00C47FD1">
        <w:rPr>
          <w:rFonts w:eastAsia="MS Mincho"/>
        </w:rPr>
        <w:t>Кодирование звуковых сигналов для цифрового радиовещания</w:t>
      </w:r>
    </w:p>
    <w:p w14:paraId="393679E9" w14:textId="06DF3F6E" w:rsidR="00862CC5" w:rsidRPr="00C47FD1" w:rsidRDefault="001B55B0" w:rsidP="00361529">
      <w:pPr>
        <w:keepNext/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862CC5" w:rsidRPr="00C47FD1">
        <w:rPr>
          <w:rFonts w:cstheme="minorHAnsi"/>
          <w:u w:val="single"/>
        </w:rPr>
        <w:t xml:space="preserve"> МСЭ-R BS.1548-</w:t>
      </w:r>
      <w:r w:rsidR="003B577E" w:rsidRPr="00903C18">
        <w:rPr>
          <w:rFonts w:cstheme="minorHAnsi"/>
          <w:u w:val="single"/>
        </w:rPr>
        <w:t>7</w:t>
      </w:r>
      <w:r w:rsidR="00862CC5" w:rsidRPr="00C47FD1">
        <w:rPr>
          <w:rFonts w:cstheme="minorHAnsi"/>
        </w:rPr>
        <w:tab/>
        <w:t>Док. 6/390</w:t>
      </w:r>
    </w:p>
    <w:p w14:paraId="79EFC16C" w14:textId="77777777" w:rsidR="00862CC5" w:rsidRPr="00C47FD1" w:rsidRDefault="00862CC5" w:rsidP="00361529">
      <w:pPr>
        <w:pStyle w:val="Rectitle"/>
        <w:keepNext w:val="0"/>
        <w:rPr>
          <w:rFonts w:eastAsia="MS Mincho"/>
        </w:rPr>
      </w:pPr>
      <w:r w:rsidRPr="00C47FD1">
        <w:rPr>
          <w:rFonts w:eastAsia="MS Mincho"/>
        </w:rPr>
        <w:t>Требования пользователей к системам ко</w:t>
      </w:r>
      <w:r w:rsidR="003A707A" w:rsidRPr="00C47FD1">
        <w:rPr>
          <w:rFonts w:eastAsia="MS Mincho"/>
        </w:rPr>
        <w:t>дирования звуковых сигналов для </w:t>
      </w:r>
      <w:r w:rsidRPr="00C47FD1">
        <w:rPr>
          <w:rFonts w:eastAsia="MS Mincho"/>
        </w:rPr>
        <w:t>цифрового радиовещания</w:t>
      </w:r>
    </w:p>
    <w:p w14:paraId="07A993A6" w14:textId="00F8EA50" w:rsidR="00B5005F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lastRenderedPageBreak/>
        <w:t>Рекомендация</w:t>
      </w:r>
      <w:r w:rsidR="00B5005F" w:rsidRPr="00C47FD1">
        <w:rPr>
          <w:rFonts w:cstheme="minorHAnsi"/>
          <w:u w:val="single"/>
        </w:rPr>
        <w:t xml:space="preserve"> МСЭ-R BT.1872-</w:t>
      </w:r>
      <w:r w:rsidR="003B577E" w:rsidRPr="00903C18">
        <w:rPr>
          <w:rFonts w:cstheme="minorHAnsi"/>
          <w:u w:val="single"/>
        </w:rPr>
        <w:t>3</w:t>
      </w:r>
      <w:r w:rsidR="00B5005F" w:rsidRPr="00C47FD1">
        <w:rPr>
          <w:rFonts w:cstheme="minorHAnsi"/>
        </w:rPr>
        <w:tab/>
        <w:t>Док. 6/391</w:t>
      </w:r>
    </w:p>
    <w:p w14:paraId="0F91F098" w14:textId="77777777" w:rsidR="00B5005F" w:rsidRPr="00C47FD1" w:rsidRDefault="00B5005F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</w:t>
      </w:r>
      <w:r w:rsidR="003A707A" w:rsidRPr="00C47FD1">
        <w:rPr>
          <w:rFonts w:eastAsia="MS Mincho"/>
        </w:rPr>
        <w:br/>
      </w:r>
      <w:r w:rsidRPr="00C47FD1">
        <w:rPr>
          <w:rFonts w:eastAsia="MS Mincho"/>
        </w:rPr>
        <w:t>внестудийное производство</w:t>
      </w:r>
    </w:p>
    <w:p w14:paraId="4367DAC6" w14:textId="3B03AE76" w:rsidR="00AA2CAB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r w:rsidR="00AA2CAB" w:rsidRPr="00C47FD1">
        <w:rPr>
          <w:rFonts w:cstheme="minorHAnsi"/>
          <w:u w:val="single"/>
        </w:rPr>
        <w:t xml:space="preserve"> МСЭ-R BS.2076-</w:t>
      </w:r>
      <w:r w:rsidR="003B577E" w:rsidRPr="00903C18">
        <w:rPr>
          <w:rFonts w:cstheme="minorHAnsi"/>
          <w:u w:val="single"/>
        </w:rPr>
        <w:t>2</w:t>
      </w:r>
      <w:r w:rsidR="00AA2CAB" w:rsidRPr="00C47FD1">
        <w:rPr>
          <w:rFonts w:cstheme="minorHAnsi"/>
        </w:rPr>
        <w:tab/>
        <w:t>Док. 6/392(Rev.1)</w:t>
      </w:r>
    </w:p>
    <w:p w14:paraId="0240C602" w14:textId="77777777" w:rsidR="00AA2CAB" w:rsidRPr="00C47FD1" w:rsidRDefault="00AA2CAB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Модель определения аудиофайла</w:t>
      </w:r>
    </w:p>
    <w:p w14:paraId="2F8EDEC7" w14:textId="5DAC0D35" w:rsidR="00AA2CAB" w:rsidRPr="00C47FD1" w:rsidRDefault="001B55B0" w:rsidP="0051077B">
      <w:pPr>
        <w:tabs>
          <w:tab w:val="right" w:pos="9639"/>
        </w:tabs>
        <w:spacing w:before="480"/>
        <w:rPr>
          <w:rFonts w:cstheme="minorHAnsi"/>
        </w:rPr>
      </w:pPr>
      <w:r w:rsidRPr="00977982">
        <w:rPr>
          <w:rFonts w:cstheme="minorHAnsi"/>
          <w:u w:val="single"/>
        </w:rPr>
        <w:t>Рекомендация</w:t>
      </w:r>
      <w:bookmarkStart w:id="2" w:name="_GoBack"/>
      <w:bookmarkEnd w:id="2"/>
      <w:r w:rsidR="00AA2CAB" w:rsidRPr="00C47FD1">
        <w:rPr>
          <w:rFonts w:cstheme="minorHAnsi"/>
          <w:u w:val="single"/>
        </w:rPr>
        <w:t xml:space="preserve"> МСЭ-R BS.2088-</w:t>
      </w:r>
      <w:r w:rsidR="003B577E" w:rsidRPr="00903C18">
        <w:rPr>
          <w:rFonts w:cstheme="minorHAnsi"/>
          <w:u w:val="single"/>
        </w:rPr>
        <w:t>1</w:t>
      </w:r>
      <w:r w:rsidR="00AA2CAB" w:rsidRPr="00C47FD1">
        <w:rPr>
          <w:rFonts w:cstheme="minorHAnsi"/>
        </w:rPr>
        <w:tab/>
        <w:t>Док. 6/393(Rev.1)</w:t>
      </w:r>
    </w:p>
    <w:p w14:paraId="170557F8" w14:textId="77777777" w:rsidR="00AA2CAB" w:rsidRPr="00C47FD1" w:rsidRDefault="00AA2CAB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Развернутый формат файлов для международного обмена материалами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звуковых программ, содержащих метаданные</w:t>
      </w:r>
    </w:p>
    <w:p w14:paraId="333FA7AE" w14:textId="77777777" w:rsidR="002B79D8" w:rsidRDefault="002B79D8" w:rsidP="00AA2CAB">
      <w:pPr>
        <w:rPr>
          <w:rFonts w:eastAsiaTheme="minorEastAsia"/>
        </w:rPr>
      </w:pPr>
    </w:p>
    <w:p w14:paraId="2C1086D1" w14:textId="77777777" w:rsidR="006F13C6" w:rsidRPr="00C47FD1" w:rsidRDefault="006F13C6" w:rsidP="00AA2CAB">
      <w:pPr>
        <w:rPr>
          <w:rFonts w:eastAsiaTheme="minorEastAsia"/>
        </w:rPr>
      </w:pPr>
    </w:p>
    <w:p w14:paraId="1110DA25" w14:textId="77777777" w:rsidR="00705F1D" w:rsidRPr="00C47FD1" w:rsidRDefault="00705F1D" w:rsidP="00E3193E">
      <w:pPr>
        <w:pStyle w:val="AnnexNo"/>
      </w:pPr>
      <w:r w:rsidRPr="00C47FD1">
        <w:t>П</w:t>
      </w:r>
      <w:r w:rsidR="008750C7" w:rsidRPr="00C47FD1">
        <w:t>риложение</w:t>
      </w:r>
      <w:r w:rsidRPr="00C47FD1">
        <w:t xml:space="preserve"> 2</w:t>
      </w:r>
    </w:p>
    <w:p w14:paraId="21714D38" w14:textId="3D856156" w:rsidR="00705F1D" w:rsidRPr="00C47FD1" w:rsidRDefault="003B577E" w:rsidP="002B79D8">
      <w:pPr>
        <w:pStyle w:val="Annextitle"/>
      </w:pPr>
      <w:r>
        <w:t>И</w:t>
      </w:r>
      <w:r w:rsidRPr="006759E0">
        <w:t>сключенная Рекомендация</w:t>
      </w:r>
      <w:r w:rsidR="002B79D8" w:rsidRPr="00C47FD1">
        <w:t xml:space="preserve"> МСЭ-R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C47FD1" w14:paraId="3B18CDFE" w14:textId="77777777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14:paraId="12AC2D72" w14:textId="77777777" w:rsidR="003A5B2F" w:rsidRPr="00C47FD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47FD1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14:paraId="7258288E" w14:textId="77777777" w:rsidR="003A5B2F" w:rsidRPr="00C47FD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47FD1">
              <w:rPr>
                <w:rFonts w:cstheme="majorBidi"/>
                <w:lang w:val="ru-RU"/>
              </w:rPr>
              <w:t>Название</w:t>
            </w:r>
          </w:p>
        </w:tc>
      </w:tr>
      <w:tr w:rsidR="003A5B2F" w:rsidRPr="00C47FD1" w14:paraId="3A9BFF92" w14:textId="77777777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4D3C" w14:textId="77777777" w:rsidR="003A5B2F" w:rsidRPr="00C47FD1" w:rsidRDefault="002B79D8" w:rsidP="002B79D8">
            <w:pPr>
              <w:pStyle w:val="Tabletext"/>
              <w:jc w:val="center"/>
              <w:rPr>
                <w:lang w:eastAsia="ja-JP"/>
              </w:rPr>
            </w:pPr>
            <w:r w:rsidRPr="00C47FD1">
              <w:rPr>
                <w:lang w:eastAsia="ja-JP"/>
              </w:rPr>
              <w:t>BS.1286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C6F9" w14:textId="77777777" w:rsidR="003A5B2F" w:rsidRPr="00C47FD1" w:rsidRDefault="002B79D8" w:rsidP="002B79D8">
            <w:pPr>
              <w:pStyle w:val="Tabletext"/>
              <w:rPr>
                <w:bCs/>
                <w:lang w:eastAsia="ja-JP"/>
              </w:rPr>
            </w:pPr>
            <w:r w:rsidRPr="00C47FD1">
              <w:rPr>
                <w:bCs/>
                <w:lang w:eastAsia="ja-JP"/>
              </w:rPr>
              <w:t>Методы субъективной оценки звуковых систем с сопровождающим изображением</w:t>
            </w:r>
          </w:p>
        </w:tc>
      </w:tr>
    </w:tbl>
    <w:p w14:paraId="0DA857F6" w14:textId="77777777" w:rsidR="004A7970" w:rsidRPr="00C47FD1" w:rsidRDefault="00705F1D" w:rsidP="00E3193E">
      <w:pPr>
        <w:spacing w:before="720"/>
        <w:jc w:val="center"/>
      </w:pPr>
      <w:r w:rsidRPr="00C47FD1">
        <w:t>______________</w:t>
      </w:r>
    </w:p>
    <w:sectPr w:rsidR="004A7970" w:rsidRPr="00C47FD1" w:rsidSect="003A707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D1D22" w14:textId="77777777" w:rsidR="000D3E3D" w:rsidRDefault="000D3E3D">
      <w:r>
        <w:separator/>
      </w:r>
    </w:p>
  </w:endnote>
  <w:endnote w:type="continuationSeparator" w:id="0">
    <w:p w14:paraId="02BF0709" w14:textId="77777777" w:rsidR="000D3E3D" w:rsidRDefault="000D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175A" w14:textId="77777777" w:rsidR="004B7971" w:rsidRPr="006F13C6" w:rsidRDefault="0023034A" w:rsidP="00083BC6">
    <w:pPr>
      <w:pStyle w:val="Footer"/>
      <w:rPr>
        <w:sz w:val="20"/>
        <w:lang w:val="fr-FR"/>
      </w:rPr>
    </w:pPr>
    <w:r w:rsidRPr="0023034A">
      <w:rPr>
        <w:noProof w:val="0"/>
        <w:sz w:val="20"/>
      </w:rPr>
      <w:fldChar w:fldCharType="begin"/>
    </w:r>
    <w:r w:rsidRPr="006F13C6">
      <w:rPr>
        <w:sz w:val="20"/>
        <w:lang w:val="fr-FR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1B55B0">
      <w:rPr>
        <w:sz w:val="20"/>
        <w:lang w:val="fr-FR"/>
      </w:rPr>
      <w:t>Y:\APP\BR\CIRCS_DMS\CACE\900\932\932R.DOCX</w:t>
    </w:r>
    <w:r w:rsidRPr="0023034A">
      <w:rPr>
        <w:sz w:val="20"/>
      </w:rPr>
      <w:fldChar w:fldCharType="end"/>
    </w:r>
    <w:r w:rsidR="00083BC6" w:rsidRPr="006F13C6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826FF" w14:textId="77777777" w:rsidR="00E915AF" w:rsidRPr="003A707A" w:rsidRDefault="003A707A" w:rsidP="003A707A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A0F1" w14:textId="77777777" w:rsidR="000D3E3D" w:rsidRDefault="000D3E3D">
      <w:r>
        <w:t>____________________</w:t>
      </w:r>
    </w:p>
  </w:footnote>
  <w:footnote w:type="continuationSeparator" w:id="0">
    <w:p w14:paraId="02E21ABA" w14:textId="77777777" w:rsidR="000D3E3D" w:rsidRDefault="000D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A9FB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F0FAD" w14:textId="77777777" w:rsidR="00BF5F50" w:rsidRPr="00BF5F50" w:rsidRDefault="002E44AB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B55B0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3640" w14:paraId="620C33A4" w14:textId="77777777" w:rsidTr="004468B0">
      <w:trPr>
        <w:jc w:val="center"/>
      </w:trPr>
      <w:tc>
        <w:tcPr>
          <w:tcW w:w="4889" w:type="dxa"/>
          <w:tcMar>
            <w:left w:w="0" w:type="dxa"/>
          </w:tcMar>
        </w:tcPr>
        <w:p w14:paraId="45A9D3F7" w14:textId="77777777" w:rsidR="00B23640" w:rsidRDefault="00B23640" w:rsidP="00B23640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461D8F26" wp14:editId="7709705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357D14" w14:textId="77777777" w:rsidR="00B23640" w:rsidRDefault="00B23640" w:rsidP="00B23640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0274A51" wp14:editId="3E5ACC6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261072" w14:textId="77777777"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0DD6"/>
    <w:rsid w:val="00002D6C"/>
    <w:rsid w:val="00006A31"/>
    <w:rsid w:val="00006C82"/>
    <w:rsid w:val="00010E30"/>
    <w:rsid w:val="00015C76"/>
    <w:rsid w:val="00016B26"/>
    <w:rsid w:val="00016F29"/>
    <w:rsid w:val="000228C8"/>
    <w:rsid w:val="00026CF8"/>
    <w:rsid w:val="00027502"/>
    <w:rsid w:val="00030BD7"/>
    <w:rsid w:val="00031E64"/>
    <w:rsid w:val="00034340"/>
    <w:rsid w:val="00036C5D"/>
    <w:rsid w:val="00044E4B"/>
    <w:rsid w:val="00045A8D"/>
    <w:rsid w:val="0005167A"/>
    <w:rsid w:val="00054E5D"/>
    <w:rsid w:val="00070258"/>
    <w:rsid w:val="0007323C"/>
    <w:rsid w:val="000736EE"/>
    <w:rsid w:val="00083BC6"/>
    <w:rsid w:val="00086D03"/>
    <w:rsid w:val="0009767F"/>
    <w:rsid w:val="000A096A"/>
    <w:rsid w:val="000A375E"/>
    <w:rsid w:val="000A7051"/>
    <w:rsid w:val="000A79A3"/>
    <w:rsid w:val="000B0AF6"/>
    <w:rsid w:val="000B0E9B"/>
    <w:rsid w:val="000B2CAE"/>
    <w:rsid w:val="000B33AC"/>
    <w:rsid w:val="000C03C7"/>
    <w:rsid w:val="000C1571"/>
    <w:rsid w:val="000C2AD0"/>
    <w:rsid w:val="000C5A26"/>
    <w:rsid w:val="000D2E72"/>
    <w:rsid w:val="000D3E3D"/>
    <w:rsid w:val="000E1A8E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CC6"/>
    <w:rsid w:val="001408BB"/>
    <w:rsid w:val="00144DFB"/>
    <w:rsid w:val="001520A5"/>
    <w:rsid w:val="001543BD"/>
    <w:rsid w:val="001721B5"/>
    <w:rsid w:val="00180A10"/>
    <w:rsid w:val="0018527C"/>
    <w:rsid w:val="00187CA3"/>
    <w:rsid w:val="00196710"/>
    <w:rsid w:val="00197324"/>
    <w:rsid w:val="00197C8C"/>
    <w:rsid w:val="001A2BAB"/>
    <w:rsid w:val="001B0DF2"/>
    <w:rsid w:val="001B351B"/>
    <w:rsid w:val="001B55B0"/>
    <w:rsid w:val="001C06DB"/>
    <w:rsid w:val="001C4C13"/>
    <w:rsid w:val="001C6971"/>
    <w:rsid w:val="001C711D"/>
    <w:rsid w:val="001D2785"/>
    <w:rsid w:val="001D7070"/>
    <w:rsid w:val="001E2073"/>
    <w:rsid w:val="001E49EA"/>
    <w:rsid w:val="001F2170"/>
    <w:rsid w:val="001F3948"/>
    <w:rsid w:val="001F52C4"/>
    <w:rsid w:val="001F5A49"/>
    <w:rsid w:val="001F6CFE"/>
    <w:rsid w:val="00201097"/>
    <w:rsid w:val="00201B6E"/>
    <w:rsid w:val="00205F0E"/>
    <w:rsid w:val="002065BC"/>
    <w:rsid w:val="002134E1"/>
    <w:rsid w:val="00215C4F"/>
    <w:rsid w:val="002163A5"/>
    <w:rsid w:val="00216495"/>
    <w:rsid w:val="002302B3"/>
    <w:rsid w:val="0023034A"/>
    <w:rsid w:val="00230C66"/>
    <w:rsid w:val="00235A29"/>
    <w:rsid w:val="00241526"/>
    <w:rsid w:val="00241D7B"/>
    <w:rsid w:val="002443A2"/>
    <w:rsid w:val="002609D9"/>
    <w:rsid w:val="00266E74"/>
    <w:rsid w:val="00276ACD"/>
    <w:rsid w:val="002778A6"/>
    <w:rsid w:val="00283C3B"/>
    <w:rsid w:val="002861E6"/>
    <w:rsid w:val="00287D18"/>
    <w:rsid w:val="002A2618"/>
    <w:rsid w:val="002A5DD7"/>
    <w:rsid w:val="002B0CAC"/>
    <w:rsid w:val="002B79D8"/>
    <w:rsid w:val="002C788B"/>
    <w:rsid w:val="002D5A15"/>
    <w:rsid w:val="002D5BDD"/>
    <w:rsid w:val="002D61CD"/>
    <w:rsid w:val="002D6A88"/>
    <w:rsid w:val="002E3D27"/>
    <w:rsid w:val="002E44AB"/>
    <w:rsid w:val="002E7F9F"/>
    <w:rsid w:val="002F0890"/>
    <w:rsid w:val="002F0E3C"/>
    <w:rsid w:val="002F2531"/>
    <w:rsid w:val="002F4967"/>
    <w:rsid w:val="00304588"/>
    <w:rsid w:val="00313176"/>
    <w:rsid w:val="00314AE8"/>
    <w:rsid w:val="00316935"/>
    <w:rsid w:val="003266ED"/>
    <w:rsid w:val="0032697D"/>
    <w:rsid w:val="00332D35"/>
    <w:rsid w:val="003370B8"/>
    <w:rsid w:val="00345D38"/>
    <w:rsid w:val="00352097"/>
    <w:rsid w:val="003543C8"/>
    <w:rsid w:val="00361529"/>
    <w:rsid w:val="003656C5"/>
    <w:rsid w:val="003666FF"/>
    <w:rsid w:val="0037309C"/>
    <w:rsid w:val="00380A6E"/>
    <w:rsid w:val="00381171"/>
    <w:rsid w:val="003836D4"/>
    <w:rsid w:val="00390A8A"/>
    <w:rsid w:val="00394747"/>
    <w:rsid w:val="003A01F4"/>
    <w:rsid w:val="003A1F49"/>
    <w:rsid w:val="003A28BE"/>
    <w:rsid w:val="003A5B2F"/>
    <w:rsid w:val="003A5D52"/>
    <w:rsid w:val="003A5DF1"/>
    <w:rsid w:val="003A707A"/>
    <w:rsid w:val="003B05F1"/>
    <w:rsid w:val="003B294F"/>
    <w:rsid w:val="003B2BDA"/>
    <w:rsid w:val="003B55EC"/>
    <w:rsid w:val="003B577E"/>
    <w:rsid w:val="003C2EA7"/>
    <w:rsid w:val="003C43CB"/>
    <w:rsid w:val="003C4471"/>
    <w:rsid w:val="003C533C"/>
    <w:rsid w:val="003C7D41"/>
    <w:rsid w:val="003D4A69"/>
    <w:rsid w:val="003E504F"/>
    <w:rsid w:val="003E7588"/>
    <w:rsid w:val="003E78D6"/>
    <w:rsid w:val="003F1BEB"/>
    <w:rsid w:val="003F2BDF"/>
    <w:rsid w:val="003F5838"/>
    <w:rsid w:val="00400573"/>
    <w:rsid w:val="004007A3"/>
    <w:rsid w:val="00400E57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1CC1"/>
    <w:rsid w:val="004B7971"/>
    <w:rsid w:val="004B7C9A"/>
    <w:rsid w:val="004C3980"/>
    <w:rsid w:val="004C61E6"/>
    <w:rsid w:val="004C6779"/>
    <w:rsid w:val="004D733B"/>
    <w:rsid w:val="004E0DC4"/>
    <w:rsid w:val="004E0FB5"/>
    <w:rsid w:val="004E11C2"/>
    <w:rsid w:val="004E1A20"/>
    <w:rsid w:val="004E23D2"/>
    <w:rsid w:val="004E43BB"/>
    <w:rsid w:val="004E460D"/>
    <w:rsid w:val="004F0258"/>
    <w:rsid w:val="004F0A73"/>
    <w:rsid w:val="004F178E"/>
    <w:rsid w:val="004F268E"/>
    <w:rsid w:val="004F4543"/>
    <w:rsid w:val="004F46B7"/>
    <w:rsid w:val="004F57BB"/>
    <w:rsid w:val="005033BF"/>
    <w:rsid w:val="00505309"/>
    <w:rsid w:val="005071FE"/>
    <w:rsid w:val="0050789B"/>
    <w:rsid w:val="0051077B"/>
    <w:rsid w:val="005168FC"/>
    <w:rsid w:val="005224A1"/>
    <w:rsid w:val="00522B8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0950"/>
    <w:rsid w:val="005A2B92"/>
    <w:rsid w:val="005A79E9"/>
    <w:rsid w:val="005B214C"/>
    <w:rsid w:val="005C776B"/>
    <w:rsid w:val="005D02C0"/>
    <w:rsid w:val="005D1B54"/>
    <w:rsid w:val="005D3669"/>
    <w:rsid w:val="005E5318"/>
    <w:rsid w:val="005E5EB3"/>
    <w:rsid w:val="005F1712"/>
    <w:rsid w:val="005F3CB6"/>
    <w:rsid w:val="005F657C"/>
    <w:rsid w:val="005F66BE"/>
    <w:rsid w:val="00602D53"/>
    <w:rsid w:val="006047E5"/>
    <w:rsid w:val="006166B5"/>
    <w:rsid w:val="0062016C"/>
    <w:rsid w:val="0064371D"/>
    <w:rsid w:val="00650B2A"/>
    <w:rsid w:val="00651777"/>
    <w:rsid w:val="006550F8"/>
    <w:rsid w:val="00656226"/>
    <w:rsid w:val="006666AD"/>
    <w:rsid w:val="006829F3"/>
    <w:rsid w:val="006854E5"/>
    <w:rsid w:val="00693A08"/>
    <w:rsid w:val="006A2421"/>
    <w:rsid w:val="006A518B"/>
    <w:rsid w:val="006B0590"/>
    <w:rsid w:val="006B0A22"/>
    <w:rsid w:val="006B39E1"/>
    <w:rsid w:val="006B49DA"/>
    <w:rsid w:val="006B4FC8"/>
    <w:rsid w:val="006B7639"/>
    <w:rsid w:val="006C0945"/>
    <w:rsid w:val="006C53F8"/>
    <w:rsid w:val="006C556A"/>
    <w:rsid w:val="006C7CDE"/>
    <w:rsid w:val="006D23F6"/>
    <w:rsid w:val="006F13C6"/>
    <w:rsid w:val="00700353"/>
    <w:rsid w:val="00705F1D"/>
    <w:rsid w:val="00707156"/>
    <w:rsid w:val="0071614B"/>
    <w:rsid w:val="00721705"/>
    <w:rsid w:val="007234B1"/>
    <w:rsid w:val="00723D08"/>
    <w:rsid w:val="00725FDA"/>
    <w:rsid w:val="00727816"/>
    <w:rsid w:val="00730B9A"/>
    <w:rsid w:val="007353CE"/>
    <w:rsid w:val="00740B4A"/>
    <w:rsid w:val="00750CFA"/>
    <w:rsid w:val="00753802"/>
    <w:rsid w:val="00754691"/>
    <w:rsid w:val="007553DA"/>
    <w:rsid w:val="0077406E"/>
    <w:rsid w:val="00782354"/>
    <w:rsid w:val="007851CF"/>
    <w:rsid w:val="007921A7"/>
    <w:rsid w:val="00793A43"/>
    <w:rsid w:val="007B3DB1"/>
    <w:rsid w:val="007C5722"/>
    <w:rsid w:val="007D183E"/>
    <w:rsid w:val="007D3463"/>
    <w:rsid w:val="007D43D0"/>
    <w:rsid w:val="007E034E"/>
    <w:rsid w:val="007E1833"/>
    <w:rsid w:val="007E3F13"/>
    <w:rsid w:val="007F64FE"/>
    <w:rsid w:val="007F751A"/>
    <w:rsid w:val="00800012"/>
    <w:rsid w:val="0080261F"/>
    <w:rsid w:val="00806160"/>
    <w:rsid w:val="008070D9"/>
    <w:rsid w:val="00813988"/>
    <w:rsid w:val="008143A4"/>
    <w:rsid w:val="0081513E"/>
    <w:rsid w:val="008217F6"/>
    <w:rsid w:val="0082552C"/>
    <w:rsid w:val="00827B63"/>
    <w:rsid w:val="0083439F"/>
    <w:rsid w:val="00843FB6"/>
    <w:rsid w:val="00851FD9"/>
    <w:rsid w:val="00854023"/>
    <w:rsid w:val="00854131"/>
    <w:rsid w:val="00854AF3"/>
    <w:rsid w:val="0085652D"/>
    <w:rsid w:val="00861C0F"/>
    <w:rsid w:val="00862CC5"/>
    <w:rsid w:val="00866A94"/>
    <w:rsid w:val="0086783F"/>
    <w:rsid w:val="008750C7"/>
    <w:rsid w:val="0087694B"/>
    <w:rsid w:val="00880F4D"/>
    <w:rsid w:val="00887F61"/>
    <w:rsid w:val="008A0FAC"/>
    <w:rsid w:val="008A15BC"/>
    <w:rsid w:val="008B148D"/>
    <w:rsid w:val="008B35A3"/>
    <w:rsid w:val="008B37E1"/>
    <w:rsid w:val="008B45F8"/>
    <w:rsid w:val="008C1807"/>
    <w:rsid w:val="008C2E74"/>
    <w:rsid w:val="008C5D84"/>
    <w:rsid w:val="008D077B"/>
    <w:rsid w:val="008D0D9A"/>
    <w:rsid w:val="008D1251"/>
    <w:rsid w:val="008D5409"/>
    <w:rsid w:val="008E006D"/>
    <w:rsid w:val="008E38B4"/>
    <w:rsid w:val="008F4F21"/>
    <w:rsid w:val="008F55E5"/>
    <w:rsid w:val="008F5C06"/>
    <w:rsid w:val="00903C18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19E3"/>
    <w:rsid w:val="00941A70"/>
    <w:rsid w:val="00944805"/>
    <w:rsid w:val="00947185"/>
    <w:rsid w:val="009518B3"/>
    <w:rsid w:val="00955A28"/>
    <w:rsid w:val="009624B2"/>
    <w:rsid w:val="00963D9D"/>
    <w:rsid w:val="009654F4"/>
    <w:rsid w:val="0098013E"/>
    <w:rsid w:val="00981B54"/>
    <w:rsid w:val="009842C3"/>
    <w:rsid w:val="0099724E"/>
    <w:rsid w:val="009A009A"/>
    <w:rsid w:val="009A6BB6"/>
    <w:rsid w:val="009B05FB"/>
    <w:rsid w:val="009B318C"/>
    <w:rsid w:val="009B3F43"/>
    <w:rsid w:val="009B4A7E"/>
    <w:rsid w:val="009B5CFA"/>
    <w:rsid w:val="009B6464"/>
    <w:rsid w:val="009C161F"/>
    <w:rsid w:val="009C56B4"/>
    <w:rsid w:val="009D134F"/>
    <w:rsid w:val="009D33A5"/>
    <w:rsid w:val="009D51A2"/>
    <w:rsid w:val="009D6749"/>
    <w:rsid w:val="009E04A8"/>
    <w:rsid w:val="009E3239"/>
    <w:rsid w:val="009E4AEC"/>
    <w:rsid w:val="009E5BD8"/>
    <w:rsid w:val="009E681E"/>
    <w:rsid w:val="00A119E6"/>
    <w:rsid w:val="00A17494"/>
    <w:rsid w:val="00A20270"/>
    <w:rsid w:val="00A20FBC"/>
    <w:rsid w:val="00A31370"/>
    <w:rsid w:val="00A34D6F"/>
    <w:rsid w:val="00A41F91"/>
    <w:rsid w:val="00A44F9A"/>
    <w:rsid w:val="00A45D9A"/>
    <w:rsid w:val="00A63355"/>
    <w:rsid w:val="00A678BA"/>
    <w:rsid w:val="00A7341E"/>
    <w:rsid w:val="00A7596D"/>
    <w:rsid w:val="00A963DF"/>
    <w:rsid w:val="00AA2CAB"/>
    <w:rsid w:val="00AA766D"/>
    <w:rsid w:val="00AB2374"/>
    <w:rsid w:val="00AB628C"/>
    <w:rsid w:val="00AC0C22"/>
    <w:rsid w:val="00AC3896"/>
    <w:rsid w:val="00AD2CF2"/>
    <w:rsid w:val="00AD5BF0"/>
    <w:rsid w:val="00AE0119"/>
    <w:rsid w:val="00AE2D88"/>
    <w:rsid w:val="00AE6F6F"/>
    <w:rsid w:val="00AF3325"/>
    <w:rsid w:val="00AF34D9"/>
    <w:rsid w:val="00AF6654"/>
    <w:rsid w:val="00AF70DA"/>
    <w:rsid w:val="00B019D3"/>
    <w:rsid w:val="00B13741"/>
    <w:rsid w:val="00B15C5D"/>
    <w:rsid w:val="00B23640"/>
    <w:rsid w:val="00B27AB9"/>
    <w:rsid w:val="00B34CF9"/>
    <w:rsid w:val="00B37559"/>
    <w:rsid w:val="00B4054B"/>
    <w:rsid w:val="00B47927"/>
    <w:rsid w:val="00B5005F"/>
    <w:rsid w:val="00B500FB"/>
    <w:rsid w:val="00B579B0"/>
    <w:rsid w:val="00B57D11"/>
    <w:rsid w:val="00B57F3C"/>
    <w:rsid w:val="00B649D7"/>
    <w:rsid w:val="00B81C2F"/>
    <w:rsid w:val="00B90743"/>
    <w:rsid w:val="00B90C45"/>
    <w:rsid w:val="00B92CD2"/>
    <w:rsid w:val="00B933BE"/>
    <w:rsid w:val="00BA094B"/>
    <w:rsid w:val="00BC6130"/>
    <w:rsid w:val="00BD344F"/>
    <w:rsid w:val="00BD6738"/>
    <w:rsid w:val="00BD7E5E"/>
    <w:rsid w:val="00BE63DB"/>
    <w:rsid w:val="00BE6574"/>
    <w:rsid w:val="00BE7BE4"/>
    <w:rsid w:val="00BF5F50"/>
    <w:rsid w:val="00C004A2"/>
    <w:rsid w:val="00C03DD6"/>
    <w:rsid w:val="00C07319"/>
    <w:rsid w:val="00C16FD2"/>
    <w:rsid w:val="00C26D01"/>
    <w:rsid w:val="00C41AFF"/>
    <w:rsid w:val="00C4395E"/>
    <w:rsid w:val="00C47FD1"/>
    <w:rsid w:val="00C47FFD"/>
    <w:rsid w:val="00C51E92"/>
    <w:rsid w:val="00C57E2C"/>
    <w:rsid w:val="00C608B7"/>
    <w:rsid w:val="00C62B8A"/>
    <w:rsid w:val="00C66F24"/>
    <w:rsid w:val="00C75353"/>
    <w:rsid w:val="00C75D78"/>
    <w:rsid w:val="00C76D7F"/>
    <w:rsid w:val="00C813AA"/>
    <w:rsid w:val="00C818D7"/>
    <w:rsid w:val="00C9291E"/>
    <w:rsid w:val="00C965F0"/>
    <w:rsid w:val="00C9704C"/>
    <w:rsid w:val="00CA1867"/>
    <w:rsid w:val="00CA3F44"/>
    <w:rsid w:val="00CA4E58"/>
    <w:rsid w:val="00CB3771"/>
    <w:rsid w:val="00CB44BF"/>
    <w:rsid w:val="00CB5153"/>
    <w:rsid w:val="00CB6111"/>
    <w:rsid w:val="00CC1310"/>
    <w:rsid w:val="00CC1407"/>
    <w:rsid w:val="00CD2D5B"/>
    <w:rsid w:val="00CD35D7"/>
    <w:rsid w:val="00CD3B59"/>
    <w:rsid w:val="00CE076A"/>
    <w:rsid w:val="00CE463D"/>
    <w:rsid w:val="00CE757B"/>
    <w:rsid w:val="00CE7708"/>
    <w:rsid w:val="00D00C93"/>
    <w:rsid w:val="00D10BA0"/>
    <w:rsid w:val="00D13C40"/>
    <w:rsid w:val="00D16AA6"/>
    <w:rsid w:val="00D16AB7"/>
    <w:rsid w:val="00D21694"/>
    <w:rsid w:val="00D24118"/>
    <w:rsid w:val="00D24EB5"/>
    <w:rsid w:val="00D30903"/>
    <w:rsid w:val="00D349D3"/>
    <w:rsid w:val="00D35AB9"/>
    <w:rsid w:val="00D41571"/>
    <w:rsid w:val="00D416A0"/>
    <w:rsid w:val="00D43AF6"/>
    <w:rsid w:val="00D451AF"/>
    <w:rsid w:val="00D47672"/>
    <w:rsid w:val="00D5123C"/>
    <w:rsid w:val="00D54397"/>
    <w:rsid w:val="00D55560"/>
    <w:rsid w:val="00D55C05"/>
    <w:rsid w:val="00D61C5A"/>
    <w:rsid w:val="00D64CAB"/>
    <w:rsid w:val="00D6790C"/>
    <w:rsid w:val="00D73277"/>
    <w:rsid w:val="00D76586"/>
    <w:rsid w:val="00D82588"/>
    <w:rsid w:val="00D82657"/>
    <w:rsid w:val="00D849DE"/>
    <w:rsid w:val="00D87E20"/>
    <w:rsid w:val="00DA16A9"/>
    <w:rsid w:val="00DA383E"/>
    <w:rsid w:val="00DA4037"/>
    <w:rsid w:val="00DC1ACC"/>
    <w:rsid w:val="00DD74AC"/>
    <w:rsid w:val="00DE30B9"/>
    <w:rsid w:val="00DE66A5"/>
    <w:rsid w:val="00DF2B50"/>
    <w:rsid w:val="00DF6A34"/>
    <w:rsid w:val="00DF754D"/>
    <w:rsid w:val="00E04C86"/>
    <w:rsid w:val="00E05DE7"/>
    <w:rsid w:val="00E17344"/>
    <w:rsid w:val="00E20F30"/>
    <w:rsid w:val="00E2189C"/>
    <w:rsid w:val="00E2590A"/>
    <w:rsid w:val="00E25BB1"/>
    <w:rsid w:val="00E26135"/>
    <w:rsid w:val="00E277CA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7DE7"/>
    <w:rsid w:val="00E64254"/>
    <w:rsid w:val="00E67928"/>
    <w:rsid w:val="00E70FB5"/>
    <w:rsid w:val="00E75783"/>
    <w:rsid w:val="00E915AF"/>
    <w:rsid w:val="00E96415"/>
    <w:rsid w:val="00EA15B3"/>
    <w:rsid w:val="00EA6BF2"/>
    <w:rsid w:val="00EB2358"/>
    <w:rsid w:val="00EB3EB8"/>
    <w:rsid w:val="00EB7913"/>
    <w:rsid w:val="00EC02FE"/>
    <w:rsid w:val="00EC4A96"/>
    <w:rsid w:val="00EC6BA4"/>
    <w:rsid w:val="00EF4A5E"/>
    <w:rsid w:val="00F03C3B"/>
    <w:rsid w:val="00F1558A"/>
    <w:rsid w:val="00F16CC8"/>
    <w:rsid w:val="00F26A7B"/>
    <w:rsid w:val="00F31226"/>
    <w:rsid w:val="00F32E12"/>
    <w:rsid w:val="00F340C9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A3585"/>
    <w:rsid w:val="00FB0231"/>
    <w:rsid w:val="00FB2592"/>
    <w:rsid w:val="00FB2810"/>
    <w:rsid w:val="00FB5CC0"/>
    <w:rsid w:val="00FB6D15"/>
    <w:rsid w:val="00FB7A2C"/>
    <w:rsid w:val="00FC2947"/>
    <w:rsid w:val="00FC770C"/>
    <w:rsid w:val="00FC7A23"/>
    <w:rsid w:val="00FD45C9"/>
    <w:rsid w:val="00FD4F2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6ED0D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5CDD-019F-4F9D-819C-12B9B208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419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7</cp:revision>
  <cp:lastPrinted>2019-10-16T05:22:00Z</cp:lastPrinted>
  <dcterms:created xsi:type="dcterms:W3CDTF">2019-10-15T11:23:00Z</dcterms:created>
  <dcterms:modified xsi:type="dcterms:W3CDTF">2019-10-16T05:23:00Z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