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A170A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ED224F">
              <w:rPr>
                <w:b/>
                <w:bCs/>
                <w:szCs w:val="24"/>
                <w:lang w:val="fr-CH"/>
              </w:rPr>
              <w:t>92</w:t>
            </w:r>
            <w:r w:rsidR="00A170AF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F5565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19-09-23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8753EB">
                  <w:rPr>
                    <w:rFonts w:cs="Arial"/>
                    <w:szCs w:val="24"/>
                    <w:lang w:val="fr-FR"/>
                  </w:rPr>
                  <w:t>23 septembre 2019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034B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2E375D" w:rsidP="006F38C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E22BA">
              <w:rPr>
                <w:b/>
                <w:bCs/>
                <w:szCs w:val="24"/>
                <w:lang w:val="fr-FR"/>
              </w:rPr>
              <w:t xml:space="preserve">Aux Administrations des Etats Membres de l'UIT, aux Membres du Secteur des radiocommunications participant aux </w:t>
            </w:r>
            <w:r w:rsidRPr="0076405A">
              <w:rPr>
                <w:b/>
                <w:lang w:val="fr-CH"/>
              </w:rPr>
              <w:t>travaux du Comité de coordination pour le vocabulaire des radiocommunications</w:t>
            </w:r>
            <w:r w:rsidRPr="00CE22BA">
              <w:rPr>
                <w:b/>
                <w:bCs/>
                <w:szCs w:val="24"/>
                <w:lang w:val="fr-FR"/>
              </w:rPr>
              <w:t xml:space="preserve"> et aux établissements universitaires participant aux travaux de l'UIT</w:t>
            </w:r>
          </w:p>
        </w:tc>
      </w:tr>
      <w:tr w:rsidR="00E53DCE" w:rsidRPr="007034B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7034B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7034B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2E375D" w:rsidP="006F38C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76405A">
              <w:rPr>
                <w:b/>
                <w:lang w:val="fr-CH"/>
              </w:rPr>
              <w:t>Comité de coordination pour le vocabulaire des radiocommunications</w:t>
            </w:r>
          </w:p>
          <w:p w:rsidR="006F38C7" w:rsidRDefault="002E375D" w:rsidP="00A170AF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  <w:t>Adoption d</w:t>
            </w:r>
            <w:r w:rsidRPr="00CE22BA">
              <w:rPr>
                <w:b/>
                <w:bCs/>
                <w:lang w:val="fr-FR"/>
              </w:rPr>
              <w:t>'</w:t>
            </w:r>
            <w:r>
              <w:rPr>
                <w:b/>
                <w:bCs/>
                <w:lang w:val="fr-CH"/>
              </w:rPr>
              <w:t>une</w:t>
            </w:r>
            <w:r w:rsidR="006F38C7" w:rsidRPr="006E0087">
              <w:rPr>
                <w:b/>
                <w:bCs/>
                <w:lang w:val="fr-CH"/>
              </w:rPr>
              <w:t xml:space="preserve"> nouvelle Recommandation</w:t>
            </w:r>
            <w:r w:rsidR="006F38C7">
              <w:rPr>
                <w:b/>
                <w:bCs/>
                <w:lang w:val="fr-CH"/>
              </w:rPr>
              <w:t xml:space="preserve"> UIT-R</w:t>
            </w:r>
            <w:r w:rsidR="006F38C7" w:rsidRPr="006E0087">
              <w:rPr>
                <w:b/>
                <w:bCs/>
                <w:lang w:val="fr-CH"/>
              </w:rPr>
              <w:t xml:space="preserve">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 w:rsidR="006F38C7"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 w:rsidR="006F38C7">
              <w:rPr>
                <w:b/>
                <w:bCs/>
                <w:lang w:val="fr-CH"/>
              </w:rPr>
              <w:t>, conformément au </w:t>
            </w:r>
            <w:r w:rsidR="006F38C7" w:rsidRPr="006E0087">
              <w:rPr>
                <w:b/>
                <w:bCs/>
                <w:lang w:val="fr-CH"/>
              </w:rPr>
              <w:t>§ </w:t>
            </w:r>
            <w:r w:rsidR="006F38C7">
              <w:rPr>
                <w:b/>
                <w:bCs/>
                <w:lang w:val="fr-CH"/>
              </w:rPr>
              <w:t>A2.6.2.4</w:t>
            </w:r>
            <w:r w:rsidR="006F38C7" w:rsidRPr="006E0087">
              <w:rPr>
                <w:b/>
                <w:bCs/>
                <w:lang w:val="fr-CH"/>
              </w:rPr>
              <w:t xml:space="preserve"> de la Résolution UIT</w:t>
            </w:r>
            <w:r w:rsidR="006F38C7" w:rsidRPr="006E0087">
              <w:rPr>
                <w:b/>
                <w:bCs/>
                <w:lang w:val="fr-CH"/>
              </w:rPr>
              <w:noBreakHyphen/>
              <w:t>R 1</w:t>
            </w:r>
            <w:r w:rsidR="006F38C7" w:rsidRPr="006E0087">
              <w:rPr>
                <w:b/>
                <w:bCs/>
                <w:lang w:val="fr-CH"/>
              </w:rPr>
              <w:noBreakHyphen/>
            </w:r>
            <w:r w:rsidR="006F38C7">
              <w:rPr>
                <w:b/>
                <w:bCs/>
                <w:lang w:val="fr-CH"/>
              </w:rPr>
              <w:t>7</w:t>
            </w:r>
            <w:r w:rsidR="006F38C7" w:rsidRPr="006E0087">
              <w:rPr>
                <w:b/>
                <w:bCs/>
                <w:lang w:val="fr-CH"/>
              </w:rPr>
              <w:t xml:space="preserve"> (Procédure d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adoption et d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approbation simultanées par correspondance)</w:t>
            </w:r>
          </w:p>
          <w:p w:rsidR="006F38C7" w:rsidRPr="00F55652" w:rsidRDefault="006F38C7" w:rsidP="006F38C7">
            <w:pPr>
              <w:tabs>
                <w:tab w:val="clear" w:pos="1588"/>
                <w:tab w:val="left" w:pos="1560"/>
              </w:tabs>
              <w:spacing w:before="8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034B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034B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034B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2E375D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2E375D">
        <w:rPr>
          <w:lang w:val="fr-CH"/>
        </w:rPr>
        <w:t>912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2E375D">
        <w:rPr>
          <w:lang w:val="fr-CH"/>
        </w:rPr>
        <w:t>17 juillet 2019</w:t>
      </w:r>
      <w:r w:rsidRPr="006E0087">
        <w:rPr>
          <w:lang w:val="fr-CH"/>
        </w:rPr>
        <w:t xml:space="preserve">, </w:t>
      </w:r>
      <w:r w:rsidR="002E375D">
        <w:rPr>
          <w:lang w:val="fr-CH"/>
        </w:rPr>
        <w:t>un</w:t>
      </w:r>
      <w:r w:rsidRPr="006E0087">
        <w:rPr>
          <w:lang w:val="fr-CH"/>
        </w:rPr>
        <w:t xml:space="preserve"> projet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="002E375D">
        <w:rPr>
          <w:lang w:val="fr-CH"/>
        </w:rPr>
        <w:t>a</w:t>
      </w:r>
      <w:r w:rsidRPr="006E0087">
        <w:rPr>
          <w:lang w:val="fr-CH"/>
        </w:rPr>
        <w:t xml:space="preserve">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 xml:space="preserve">). </w:t>
      </w:r>
    </w:p>
    <w:p w:rsidR="006F38C7" w:rsidRPr="006E0087" w:rsidRDefault="006F38C7" w:rsidP="007034B7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 w:rsidR="007034B7">
        <w:rPr>
          <w:lang w:val="fr-CH"/>
        </w:rPr>
        <w:t>au</w:t>
      </w:r>
      <w:bookmarkStart w:id="0" w:name="_GoBack"/>
      <w:bookmarkEnd w:id="0"/>
      <w:r w:rsidR="007034B7">
        <w:rPr>
          <w:lang w:val="fr-CH"/>
        </w:rPr>
        <w:t xml:space="preserve"> </w:t>
      </w:r>
      <w:r w:rsidR="002E375D" w:rsidRPr="002E375D">
        <w:rPr>
          <w:lang w:val="fr-FR"/>
        </w:rPr>
        <w:t>17 septembre 2019</w:t>
      </w:r>
      <w:r>
        <w:rPr>
          <w:lang w:val="fr-CH"/>
        </w:rPr>
        <w:t>.</w:t>
      </w:r>
    </w:p>
    <w:p w:rsidR="006F38C7" w:rsidRDefault="006F38C7" w:rsidP="00FB202E">
      <w:pPr>
        <w:rPr>
          <w:lang w:val="fr-CH"/>
        </w:rPr>
      </w:pPr>
      <w:r>
        <w:rPr>
          <w:lang w:val="fr-CH"/>
        </w:rPr>
        <w:t>La</w:t>
      </w:r>
      <w:r w:rsidRPr="006E0087">
        <w:rPr>
          <w:lang w:val="fr-CH"/>
        </w:rPr>
        <w:t xml:space="preserve"> Recommandation approuvée</w:t>
      </w:r>
      <w:r>
        <w:rPr>
          <w:lang w:val="fr-CH"/>
        </w:rPr>
        <w:t xml:space="preserve"> sera</w:t>
      </w:r>
      <w:r w:rsidRPr="006E0087">
        <w:rPr>
          <w:lang w:val="fr-CH"/>
        </w:rPr>
        <w:t xml:space="preserve"> publiée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="002E375D">
        <w:rPr>
          <w:lang w:val="fr-CH"/>
        </w:rPr>
        <w:t>Annexe</w:t>
      </w:r>
      <w:r w:rsidRPr="006E0087">
        <w:rPr>
          <w:lang w:val="fr-CH"/>
        </w:rPr>
        <w:t xml:space="preserve"> de la présente Circulaire </w:t>
      </w:r>
      <w:r w:rsidR="000A4797">
        <w:rPr>
          <w:lang w:val="fr-CH"/>
        </w:rPr>
        <w:t>son</w:t>
      </w:r>
      <w:r w:rsidRPr="006E0087">
        <w:rPr>
          <w:lang w:val="fr-CH"/>
        </w:rPr>
        <w:t xml:space="preserve"> titre ainsi que le numéro qui </w:t>
      </w:r>
      <w:r w:rsidR="00FB202E">
        <w:rPr>
          <w:lang w:val="fr-CH"/>
        </w:rPr>
        <w:t>lui</w:t>
      </w:r>
      <w:r w:rsidRPr="006E0087">
        <w:rPr>
          <w:lang w:val="fr-CH"/>
        </w:rPr>
        <w:t xml:space="preserve"> </w:t>
      </w:r>
      <w:r w:rsidR="000A4797">
        <w:rPr>
          <w:lang w:val="fr-CH"/>
        </w:rPr>
        <w:t>a</w:t>
      </w:r>
      <w:r w:rsidRPr="006E0087">
        <w:rPr>
          <w:lang w:val="fr-CH"/>
        </w:rPr>
        <w:t xml:space="preserve"> été attribué. </w:t>
      </w:r>
    </w:p>
    <w:p w:rsidR="006F38C7" w:rsidRDefault="006F38C7" w:rsidP="006F38C7">
      <w:pPr>
        <w:rPr>
          <w:lang w:val="fr-FR"/>
        </w:rPr>
      </w:pPr>
    </w:p>
    <w:p w:rsidR="002569F7" w:rsidRDefault="00F02E6D" w:rsidP="002E375D">
      <w:pPr>
        <w:spacing w:before="1080"/>
        <w:jc w:val="left"/>
        <w:rPr>
          <w:lang w:val="fr-FR"/>
        </w:rPr>
      </w:pPr>
      <w:r w:rsidRPr="002E375D">
        <w:rPr>
          <w:szCs w:val="24"/>
          <w:lang w:val="fr-FR"/>
        </w:rPr>
        <w:t>Mario Maniewicz</w:t>
      </w:r>
      <w:r w:rsidR="00E80E61">
        <w:rPr>
          <w:lang w:val="fr-FR"/>
        </w:rPr>
        <w:br/>
        <w:t>Directeur</w:t>
      </w:r>
    </w:p>
    <w:p w:rsidR="006F38C7" w:rsidRPr="00136CBE" w:rsidRDefault="006F38C7" w:rsidP="002E375D">
      <w:pPr>
        <w:keepNext/>
        <w:keepLines/>
        <w:tabs>
          <w:tab w:val="center" w:pos="7939"/>
          <w:tab w:val="right" w:pos="8505"/>
        </w:tabs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>:</w:t>
      </w:r>
      <w:r>
        <w:rPr>
          <w:lang w:val="fr-CH"/>
        </w:rPr>
        <w:t xml:space="preserve"> </w:t>
      </w:r>
      <w:r w:rsidR="002E375D">
        <w:rPr>
          <w:lang w:val="fr-CH"/>
        </w:rPr>
        <w:t>1</w:t>
      </w:r>
    </w:p>
    <w:p w:rsidR="006F38C7" w:rsidRPr="00136CBE" w:rsidRDefault="006F38C7" w:rsidP="00402BA4">
      <w:pPr>
        <w:keepNext/>
        <w:keepLines/>
        <w:tabs>
          <w:tab w:val="left" w:pos="284"/>
          <w:tab w:val="left" w:pos="568"/>
        </w:tabs>
        <w:spacing w:before="132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2E375D" w:rsidRPr="00CE22BA" w:rsidRDefault="002E375D" w:rsidP="002E375D">
      <w:pPr>
        <w:tabs>
          <w:tab w:val="left" w:pos="284"/>
        </w:tabs>
        <w:spacing w:before="0" w:line="240" w:lineRule="auto"/>
        <w:ind w:left="284" w:hanging="284"/>
        <w:rPr>
          <w:bCs/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 xml:space="preserve">Administrations des Etats Membres de l'UIT et Membres du Secteur des radiocommunications </w:t>
      </w:r>
      <w:r w:rsidRPr="00CE22BA">
        <w:rPr>
          <w:bCs/>
          <w:sz w:val="18"/>
          <w:szCs w:val="18"/>
          <w:lang w:val="fr-FR"/>
        </w:rPr>
        <w:t xml:space="preserve">participant aux travaux </w:t>
      </w:r>
      <w:r>
        <w:rPr>
          <w:bCs/>
          <w:sz w:val="18"/>
          <w:szCs w:val="18"/>
          <w:lang w:val="fr-FR"/>
        </w:rPr>
        <w:t xml:space="preserve"> du </w:t>
      </w:r>
      <w:r w:rsidRPr="0076405A">
        <w:rPr>
          <w:sz w:val="18"/>
          <w:szCs w:val="18"/>
          <w:lang w:val="fr-CH"/>
        </w:rPr>
        <w:t>Comité de coordination pour le vocabulaire des radiocommunications</w:t>
      </w:r>
    </w:p>
    <w:p w:rsidR="002E375D" w:rsidRPr="00CE22BA" w:rsidRDefault="002E375D" w:rsidP="002E375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 xml:space="preserve">Etablissements universitaires participant aux travaux de l'UIT </w:t>
      </w:r>
    </w:p>
    <w:p w:rsidR="002E375D" w:rsidRPr="00CE22BA" w:rsidRDefault="002E375D" w:rsidP="002E375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</w:r>
      <w:r w:rsidRPr="0076405A">
        <w:rPr>
          <w:sz w:val="18"/>
          <w:szCs w:val="18"/>
          <w:lang w:val="fr-CH"/>
        </w:rPr>
        <w:t>Présidents et Vice</w:t>
      </w:r>
      <w:r w:rsidRPr="0076405A">
        <w:rPr>
          <w:sz w:val="18"/>
          <w:szCs w:val="18"/>
          <w:lang w:val="fr-CH"/>
        </w:rPr>
        <w:noBreakHyphen/>
        <w:t>Présidents du Comité de coordination pour le vocabulaire des radiocommunications</w:t>
      </w:r>
    </w:p>
    <w:p w:rsidR="002E375D" w:rsidRPr="00CE22BA" w:rsidRDefault="002E375D" w:rsidP="002E375D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Secrétaire général de l'UIT, Directeur du Bureau de la normalisation des télécommunications, Directeur du Bureau de développement des télécommunications</w:t>
      </w:r>
    </w:p>
    <w:p w:rsidR="006F38C7" w:rsidRPr="006F38C7" w:rsidRDefault="006F38C7" w:rsidP="002E375D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 xml:space="preserve">Annexe 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>Titre</w:t>
      </w:r>
      <w:r w:rsidR="002E375D">
        <w:rPr>
          <w:rFonts w:asciiTheme="minorHAnsi" w:hAnsiTheme="minorHAnsi"/>
          <w:lang w:val="fr-CH"/>
        </w:rPr>
        <w:t xml:space="preserve"> </w:t>
      </w:r>
      <w:r w:rsidRPr="006F38C7">
        <w:rPr>
          <w:rFonts w:asciiTheme="minorHAnsi" w:hAnsiTheme="minorHAnsi"/>
          <w:lang w:val="fr-CH"/>
        </w:rPr>
        <w:t>de la Recommandation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 w:rsidRPr="006F38C7">
        <w:rPr>
          <w:rFonts w:asciiTheme="minorHAnsi" w:hAnsiTheme="minorHAnsi"/>
          <w:lang w:val="fr-CH"/>
        </w:rPr>
        <w:t xml:space="preserve"> approuvée</w:t>
      </w:r>
    </w:p>
    <w:p w:rsidR="006F38C7" w:rsidRPr="00DD00F8" w:rsidRDefault="006F38C7" w:rsidP="008C5CB4">
      <w:pPr>
        <w:tabs>
          <w:tab w:val="right" w:pos="9639"/>
        </w:tabs>
        <w:spacing w:before="360"/>
        <w:rPr>
          <w:rFonts w:cstheme="minorHAnsi"/>
          <w:lang w:val="fr-CH"/>
        </w:rPr>
      </w:pPr>
      <w:r w:rsidRPr="00662581">
        <w:rPr>
          <w:rFonts w:cstheme="minorHAnsi"/>
          <w:u w:val="single"/>
          <w:lang w:val="fr-CH"/>
        </w:rPr>
        <w:t>Recomm</w:t>
      </w:r>
      <w:r>
        <w:rPr>
          <w:rFonts w:cstheme="minorHAnsi"/>
          <w:u w:val="single"/>
          <w:lang w:val="fr-CH"/>
        </w:rPr>
        <w:t>a</w:t>
      </w:r>
      <w:r w:rsidRPr="00662581">
        <w:rPr>
          <w:rFonts w:cstheme="minorHAnsi"/>
          <w:u w:val="single"/>
          <w:lang w:val="fr-CH"/>
        </w:rPr>
        <w:t xml:space="preserve">ndation </w:t>
      </w:r>
      <w:r>
        <w:rPr>
          <w:rFonts w:cstheme="minorHAnsi"/>
          <w:u w:val="single"/>
          <w:lang w:val="fr-CH"/>
        </w:rPr>
        <w:t>UIT</w:t>
      </w:r>
      <w:r w:rsidRPr="00662581">
        <w:rPr>
          <w:rFonts w:cstheme="minorHAnsi"/>
          <w:u w:val="single"/>
          <w:lang w:val="fr-CH"/>
        </w:rPr>
        <w:t xml:space="preserve">-R </w:t>
      </w:r>
      <w:r w:rsidR="002E375D">
        <w:rPr>
          <w:rFonts w:cstheme="minorHAnsi"/>
          <w:u w:val="single"/>
          <w:lang w:val="fr-CH"/>
        </w:rPr>
        <w:t>V.2130-0</w:t>
      </w:r>
      <w:r w:rsidRPr="00662581">
        <w:rPr>
          <w:rFonts w:cstheme="minorHAnsi"/>
          <w:lang w:val="fr-CH"/>
        </w:rPr>
        <w:tab/>
      </w:r>
      <w:r w:rsidR="008C5CB4" w:rsidRPr="00A97290">
        <w:rPr>
          <w:rFonts w:asciiTheme="minorHAnsi" w:hAnsiTheme="minorHAnsi" w:cstheme="minorHAnsi"/>
          <w:szCs w:val="24"/>
          <w:lang w:val="fr-FR"/>
        </w:rPr>
        <w:t>Doc. CCV/55(Rév.1)</w:t>
      </w:r>
    </w:p>
    <w:p w:rsidR="006F38C7" w:rsidRDefault="002E375D" w:rsidP="006F38C7">
      <w:pPr>
        <w:pStyle w:val="Rectitle"/>
        <w:rPr>
          <w:lang w:val="fr-CH"/>
        </w:rPr>
      </w:pPr>
      <w:r w:rsidRPr="00A97290">
        <w:rPr>
          <w:rFonts w:asciiTheme="minorHAnsi" w:eastAsia="MS Mincho" w:hAnsiTheme="minorHAnsi" w:cstheme="minorHAnsi"/>
          <w:szCs w:val="28"/>
          <w:lang w:val="fr-FR"/>
        </w:rPr>
        <w:t>Lignes directrices pour l'élaboration des termes et des définitions</w:t>
      </w:r>
    </w:p>
    <w:p w:rsidR="006F38C7" w:rsidRDefault="006F38C7" w:rsidP="006F38C7">
      <w:pPr>
        <w:rPr>
          <w:lang w:val="fr-CH"/>
        </w:rPr>
      </w:pPr>
    </w:p>
    <w:p w:rsidR="003708BF" w:rsidRPr="006F38C7" w:rsidRDefault="003708BF" w:rsidP="002E375D">
      <w:pPr>
        <w:jc w:val="center"/>
        <w:rPr>
          <w:lang w:val="fr-CH"/>
        </w:rPr>
      </w:pPr>
      <w:r>
        <w:t>______________</w:t>
      </w:r>
    </w:p>
    <w:sectPr w:rsidR="003708BF" w:rsidRPr="006F38C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7034B7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A51DE8" w:rsidTr="005D4BC6">
      <w:tc>
        <w:tcPr>
          <w:tcW w:w="4800" w:type="dxa"/>
          <w:noWrap/>
          <w:tcMar>
            <w:left w:w="0" w:type="dxa"/>
          </w:tcMar>
        </w:tcPr>
        <w:p w:rsidR="00A51DE8" w:rsidRDefault="00A51DE8" w:rsidP="00A51DE8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5492E63" wp14:editId="43856F78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A51DE8" w:rsidRDefault="00A51DE8" w:rsidP="00A51DE8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11230D2" wp14:editId="61E7ED8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DE8" w:rsidRPr="00D02EFB" w:rsidRDefault="00A51DE8" w:rsidP="00A51D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4797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08A5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75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2BA4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38C7"/>
    <w:rsid w:val="007034B7"/>
    <w:rsid w:val="007234B1"/>
    <w:rsid w:val="00723D08"/>
    <w:rsid w:val="00725FDA"/>
    <w:rsid w:val="00727816"/>
    <w:rsid w:val="00730B9A"/>
    <w:rsid w:val="0073210F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53EB"/>
    <w:rsid w:val="0087694B"/>
    <w:rsid w:val="00880F4D"/>
    <w:rsid w:val="0088443B"/>
    <w:rsid w:val="008B35A3"/>
    <w:rsid w:val="008B37E1"/>
    <w:rsid w:val="008B45F8"/>
    <w:rsid w:val="008C2E74"/>
    <w:rsid w:val="008C5CB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70AF"/>
    <w:rsid w:val="00A20FBC"/>
    <w:rsid w:val="00A231BC"/>
    <w:rsid w:val="00A31370"/>
    <w:rsid w:val="00A34D6F"/>
    <w:rsid w:val="00A41F91"/>
    <w:rsid w:val="00A51DE8"/>
    <w:rsid w:val="00A63355"/>
    <w:rsid w:val="00A7596D"/>
    <w:rsid w:val="00A963DF"/>
    <w:rsid w:val="00AA211B"/>
    <w:rsid w:val="00AC0C22"/>
    <w:rsid w:val="00AC3896"/>
    <w:rsid w:val="00AD2CF2"/>
    <w:rsid w:val="00AE2D88"/>
    <w:rsid w:val="00AE6110"/>
    <w:rsid w:val="00AE6F6F"/>
    <w:rsid w:val="00AF3325"/>
    <w:rsid w:val="00AF34D9"/>
    <w:rsid w:val="00AF70DA"/>
    <w:rsid w:val="00B019D3"/>
    <w:rsid w:val="00B15495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240F5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D224F"/>
    <w:rsid w:val="00EE03A0"/>
    <w:rsid w:val="00EE1A57"/>
    <w:rsid w:val="00F02E6D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B202E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B1B5-9275-4C62-85EA-57401062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49</TotalTime>
  <Pages>2</Pages>
  <Words>251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Song, Xiaojing</cp:lastModifiedBy>
  <cp:revision>16</cp:revision>
  <cp:lastPrinted>2013-03-08T10:15:00Z</cp:lastPrinted>
  <dcterms:created xsi:type="dcterms:W3CDTF">2019-08-26T12:40:00Z</dcterms:created>
  <dcterms:modified xsi:type="dcterms:W3CDTF">2019-09-20T08:23:00Z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