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617511C0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2A9DB71" w14:textId="77777777" w:rsidR="00E53DCE" w:rsidRDefault="00BD1315" w:rsidP="001152EF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B00E9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</w:t>
            </w: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БР</w:t>
            </w:r>
            <w:r w:rsidRPr="00B00E9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)</w:t>
            </w:r>
          </w:p>
          <w:p w14:paraId="695448AD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650543" w14:paraId="08DDB514" w14:textId="77777777" w:rsidTr="008B23D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336EB15" w14:textId="04D5DF25" w:rsidR="001152EF" w:rsidRPr="00C82365" w:rsidRDefault="001152EF" w:rsidP="00C82365">
            <w:pPr>
              <w:tabs>
                <w:tab w:val="left" w:pos="7513"/>
              </w:tabs>
              <w:spacing w:before="0"/>
              <w:jc w:val="left"/>
              <w:rPr>
                <w:lang w:val="ru-RU"/>
              </w:rPr>
            </w:pPr>
            <w:r w:rsidRPr="00C82365">
              <w:rPr>
                <w:lang w:val="ru-RU"/>
              </w:rPr>
              <w:t>Административный циркуляр</w:t>
            </w:r>
          </w:p>
          <w:p w14:paraId="4CE579E4" w14:textId="53BFBA8E" w:rsidR="00E53DCE" w:rsidRPr="00C82365" w:rsidRDefault="00C82365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fr-CH"/>
              </w:rPr>
              <w:t>CACE</w:t>
            </w:r>
            <w:r w:rsidRPr="00C82365">
              <w:rPr>
                <w:b/>
                <w:bCs/>
                <w:szCs w:val="24"/>
                <w:lang w:val="ru-RU"/>
              </w:rPr>
              <w:t>/</w:t>
            </w:r>
            <w:r w:rsidR="00D35591">
              <w:rPr>
                <w:b/>
                <w:bCs/>
                <w:szCs w:val="24"/>
                <w:lang w:val="ru-RU"/>
              </w:rPr>
              <w:t>926</w:t>
            </w:r>
          </w:p>
        </w:tc>
        <w:tc>
          <w:tcPr>
            <w:tcW w:w="2835" w:type="dxa"/>
            <w:shd w:val="clear" w:color="auto" w:fill="auto"/>
          </w:tcPr>
          <w:p w14:paraId="1A8203EF" w14:textId="603EB975" w:rsidR="00E53DCE" w:rsidRPr="00650543" w:rsidRDefault="00424204" w:rsidP="00EE08E8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sdt>
              <w:sdtPr>
                <w:rPr>
                  <w:rFonts w:cs="Arial"/>
                </w:rPr>
                <w:alias w:val="Date"/>
                <w:tag w:val="Date"/>
                <w:id w:val="20922293"/>
                <w:placeholder>
                  <w:docPart w:val="F0996990456948A090969F85092187ED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D35591">
                  <w:rPr>
                    <w:rFonts w:cs="Arial"/>
                    <w:lang w:val="ru-RU"/>
                  </w:rPr>
                  <w:t>1</w:t>
                </w:r>
                <w:r w:rsidR="00EE08E8">
                  <w:rPr>
                    <w:rFonts w:cs="Arial"/>
                    <w:lang w:val="fr-FR"/>
                  </w:rPr>
                  <w:t>9</w:t>
                </w:r>
                <w:r w:rsidR="00D35591">
                  <w:rPr>
                    <w:rFonts w:cs="Arial"/>
                    <w:lang w:val="ru-RU"/>
                  </w:rPr>
                  <w:t xml:space="preserve"> сентября 2019 года</w:t>
                </w:r>
              </w:sdtContent>
            </w:sdt>
          </w:p>
        </w:tc>
      </w:tr>
      <w:tr w:rsidR="00E53DCE" w:rsidRPr="003266ED" w14:paraId="758C9FB7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787E28" w14:textId="77777777" w:rsidR="00E53DCE" w:rsidRPr="003266ED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53DCE" w:rsidRPr="003266ED" w14:paraId="36FD7A7F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D831DB" w14:textId="77777777" w:rsidR="00E53DCE" w:rsidRPr="003266ED" w:rsidRDefault="00E53DCE" w:rsidP="006160CB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E53DCE" w:rsidRPr="00424204" w14:paraId="4F9B0B45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5512F1B" w14:textId="44002FDB" w:rsidR="00E53DCE" w:rsidRPr="00D35591" w:rsidRDefault="00D35591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D35591">
              <w:rPr>
                <w:b/>
                <w:bCs/>
                <w:lang w:val="ru-RU"/>
              </w:rPr>
              <w:t>Администрациям Государств – Членов МСЭ, Членам Сектора радиосвязи, Ассоциированным членам МСЭ-</w:t>
            </w:r>
            <w:r>
              <w:rPr>
                <w:b/>
                <w:bCs/>
              </w:rPr>
              <w:t>R</w:t>
            </w:r>
            <w:r w:rsidRPr="00D35591">
              <w:rPr>
                <w:b/>
                <w:bCs/>
                <w:lang w:val="ru-RU"/>
              </w:rPr>
              <w:t>, участвующим в работе 5-й Исследовательской комиссии по радиосвязи, и Академическим организациям – Членам МСЭ</w:t>
            </w:r>
          </w:p>
          <w:p w14:paraId="0688F7E7" w14:textId="77777777" w:rsidR="00E53DCE" w:rsidRPr="00D35591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424204" w14:paraId="10F2A4D1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A0C324F" w14:textId="77777777" w:rsidR="00E53DCE" w:rsidRPr="00D35591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424204" w14:paraId="5399719E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7A9AE88" w14:textId="77777777" w:rsidR="00E53DCE" w:rsidRPr="00D35591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424204" w14:paraId="34103AD8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40A8AEEA" w14:textId="77777777" w:rsidR="00E53DCE" w:rsidRPr="00650543" w:rsidRDefault="001152E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</w:rPr>
            </w:pPr>
            <w:proofErr w:type="spellStart"/>
            <w:r w:rsidRPr="00B9724D">
              <w:t>Предмет</w:t>
            </w:r>
            <w:proofErr w:type="spellEnd"/>
            <w:r w:rsidRPr="00B9724D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B41928C" w14:textId="0F1A74FD" w:rsidR="00D35591" w:rsidRDefault="00D35591" w:rsidP="00D35591">
            <w:pPr>
              <w:tabs>
                <w:tab w:val="left" w:pos="493"/>
              </w:tabs>
              <w:spacing w:before="0"/>
              <w:rPr>
                <w:b/>
                <w:bCs/>
                <w:lang w:val="ru-RU"/>
              </w:rPr>
            </w:pPr>
            <w:r w:rsidRPr="00D35591">
              <w:rPr>
                <w:b/>
                <w:bCs/>
                <w:lang w:val="ru-RU"/>
              </w:rPr>
              <w:t>5-я Исследовательская комиссия по радиосвязи (</w:t>
            </w:r>
            <w:r w:rsidR="008404C3" w:rsidRPr="008404C3">
              <w:rPr>
                <w:b/>
                <w:bCs/>
                <w:lang w:val="ru-RU"/>
              </w:rPr>
              <w:t>Наземные службы</w:t>
            </w:r>
            <w:r w:rsidRPr="00D35591">
              <w:rPr>
                <w:b/>
                <w:bCs/>
                <w:lang w:val="ru-RU"/>
              </w:rPr>
              <w:t>)</w:t>
            </w:r>
          </w:p>
          <w:p w14:paraId="224B0BCB" w14:textId="2D4E0A54" w:rsidR="00E53DCE" w:rsidRPr="00D35591" w:rsidRDefault="00D35591" w:rsidP="00D35591">
            <w:pPr>
              <w:tabs>
                <w:tab w:val="left" w:pos="493"/>
              </w:tabs>
              <w:ind w:left="493" w:hanging="493"/>
              <w:rPr>
                <w:b/>
                <w:bCs/>
                <w:sz w:val="24"/>
                <w:szCs w:val="24"/>
                <w:lang w:val="ru-RU"/>
              </w:rPr>
            </w:pPr>
            <w:r w:rsidRPr="00D35591">
              <w:rPr>
                <w:b/>
                <w:bCs/>
                <w:lang w:val="ru-RU"/>
              </w:rPr>
              <w:t>–</w:t>
            </w:r>
            <w:r w:rsidRPr="00D35591">
              <w:rPr>
                <w:b/>
                <w:bCs/>
                <w:lang w:val="ru-RU"/>
              </w:rPr>
              <w:tab/>
              <w:t>Предлагаемое утверждение</w:t>
            </w:r>
            <w:r w:rsidR="008404C3">
              <w:rPr>
                <w:b/>
                <w:bCs/>
                <w:lang w:val="ru-RU"/>
              </w:rPr>
              <w:t xml:space="preserve"> шести</w:t>
            </w:r>
            <w:r w:rsidRPr="00D35591">
              <w:rPr>
                <w:b/>
                <w:bCs/>
                <w:lang w:val="ru-RU"/>
              </w:rPr>
              <w:t xml:space="preserve"> проектов </w:t>
            </w:r>
            <w:r w:rsidR="008404C3" w:rsidRPr="00D35591">
              <w:rPr>
                <w:b/>
                <w:bCs/>
                <w:lang w:val="ru-RU"/>
              </w:rPr>
              <w:t>пересмотренных</w:t>
            </w:r>
            <w:r w:rsidRPr="00D35591">
              <w:rPr>
                <w:b/>
                <w:bCs/>
                <w:lang w:val="ru-RU"/>
              </w:rPr>
              <w:t xml:space="preserve"> Рекомендаций МСЭ-</w:t>
            </w:r>
            <w:r>
              <w:rPr>
                <w:b/>
                <w:bCs/>
              </w:rPr>
              <w:t>R</w:t>
            </w:r>
            <w:r w:rsidRPr="00D35591">
              <w:rPr>
                <w:b/>
                <w:bCs/>
                <w:lang w:val="ru-RU"/>
              </w:rPr>
              <w:t xml:space="preserve"> </w:t>
            </w:r>
          </w:p>
        </w:tc>
      </w:tr>
      <w:tr w:rsidR="00E53DCE" w:rsidRPr="00424204" w14:paraId="72F5083E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6DAE50F9" w14:textId="77777777" w:rsidR="00E53DCE" w:rsidRPr="00D35591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3655EDC" w14:textId="77777777" w:rsidR="00E53DCE" w:rsidRPr="00D35591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424204" w14:paraId="25DA16C3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3D4A290F" w14:textId="77777777" w:rsidR="00E53DCE" w:rsidRPr="00D35591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1160C13" w14:textId="77777777" w:rsidR="00E53DCE" w:rsidRPr="00D35591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424204" w14:paraId="581CA85A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AA7F2DC" w14:textId="77777777" w:rsidR="00E53DCE" w:rsidRPr="00D35591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424204" w14:paraId="0F42CE4D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E737B01" w14:textId="77777777" w:rsidR="00E53DCE" w:rsidRPr="00D35591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553616F7" w14:textId="647296F6" w:rsidR="00D35591" w:rsidRPr="0016530A" w:rsidRDefault="00D35591" w:rsidP="00D35591">
      <w:pPr>
        <w:pStyle w:val="Normalaftertitle"/>
        <w:rPr>
          <w:spacing w:val="-2"/>
          <w:lang w:val="ru-RU"/>
        </w:rPr>
      </w:pPr>
      <w:r w:rsidRPr="0016530A">
        <w:rPr>
          <w:spacing w:val="-2"/>
          <w:lang w:val="ru-RU"/>
        </w:rPr>
        <w:t>В ходе собрания 5-й</w:t>
      </w:r>
      <w:r w:rsidRPr="0016530A">
        <w:rPr>
          <w:spacing w:val="-2"/>
        </w:rPr>
        <w:t> </w:t>
      </w:r>
      <w:r w:rsidRPr="0016530A">
        <w:rPr>
          <w:spacing w:val="-2"/>
          <w:lang w:val="ru-RU"/>
        </w:rPr>
        <w:t>Исследовательской комиссии по радиосвязи, состоявшегося 2</w:t>
      </w:r>
      <w:r w:rsidR="0016530A" w:rsidRPr="0016530A">
        <w:rPr>
          <w:spacing w:val="-2"/>
          <w:lang w:val="ru-RU"/>
        </w:rPr>
        <w:t>–</w:t>
      </w:r>
      <w:r w:rsidRPr="0016530A">
        <w:rPr>
          <w:spacing w:val="-2"/>
          <w:lang w:val="ru-RU"/>
        </w:rPr>
        <w:t>3 сентября 2019</w:t>
      </w:r>
      <w:r w:rsidRPr="0016530A">
        <w:rPr>
          <w:spacing w:val="-2"/>
        </w:rPr>
        <w:t> </w:t>
      </w:r>
      <w:r w:rsidRPr="0016530A">
        <w:rPr>
          <w:spacing w:val="-2"/>
          <w:lang w:val="ru-RU"/>
        </w:rPr>
        <w:t xml:space="preserve">года, Исследовательская комиссия одобрила тексты шести проектов </w:t>
      </w:r>
      <w:r w:rsidR="008404C3" w:rsidRPr="0016530A">
        <w:rPr>
          <w:spacing w:val="-2"/>
          <w:lang w:val="ru-RU"/>
        </w:rPr>
        <w:t>пересмотренных</w:t>
      </w:r>
      <w:r w:rsidRPr="0016530A">
        <w:rPr>
          <w:spacing w:val="-2"/>
          <w:lang w:val="ru-RU"/>
        </w:rPr>
        <w:t xml:space="preserve"> Рекомендаций и решила применить процедуру, изложенную в Резолюции</w:t>
      </w:r>
      <w:r w:rsidRPr="0016530A">
        <w:rPr>
          <w:spacing w:val="-2"/>
        </w:rPr>
        <w:t> </w:t>
      </w:r>
      <w:r w:rsidRPr="0016530A">
        <w:rPr>
          <w:spacing w:val="-2"/>
          <w:lang w:val="ru-RU"/>
        </w:rPr>
        <w:t>МСЭ-</w:t>
      </w:r>
      <w:r w:rsidRPr="0016530A">
        <w:rPr>
          <w:spacing w:val="-2"/>
        </w:rPr>
        <w:t>R </w:t>
      </w:r>
      <w:r w:rsidRPr="0016530A">
        <w:rPr>
          <w:spacing w:val="-2"/>
          <w:lang w:val="ru-RU"/>
        </w:rPr>
        <w:t>1</w:t>
      </w:r>
      <w:r w:rsidRPr="0016530A">
        <w:rPr>
          <w:spacing w:val="-2"/>
          <w:lang w:val="ru-RU"/>
        </w:rPr>
        <w:noBreakHyphen/>
        <w:t>7 (см. п.</w:t>
      </w:r>
      <w:r w:rsidRPr="0016530A">
        <w:rPr>
          <w:spacing w:val="-2"/>
        </w:rPr>
        <w:t> A</w:t>
      </w:r>
      <w:r w:rsidRPr="0016530A">
        <w:rPr>
          <w:spacing w:val="-2"/>
          <w:lang w:val="ru-RU"/>
        </w:rPr>
        <w:t xml:space="preserve">2.6.2.3), для утверждения Рекомендаций путем проведения консультаций. Названия и резюме проектов Рекомендаций приведены в Приложении к настоящему письму. </w:t>
      </w:r>
      <w:r w:rsidR="0016530A" w:rsidRPr="0016530A">
        <w:rPr>
          <w:color w:val="000000"/>
          <w:spacing w:val="-2"/>
          <w:lang w:val="ru-RU"/>
        </w:rPr>
        <w:t xml:space="preserve">Всем Государствам-Членам, возражающим против утверждения проекта </w:t>
      </w:r>
      <w:r w:rsidRPr="0016530A">
        <w:rPr>
          <w:spacing w:val="-2"/>
          <w:lang w:val="ru-RU"/>
        </w:rPr>
        <w:t>какой-либо Рекомендации, предлагается сообщить Директору и Председателю Исследовательской комиссии о причинах такого несогласия.</w:t>
      </w:r>
    </w:p>
    <w:p w14:paraId="222528D3" w14:textId="5F36149F" w:rsidR="00D35591" w:rsidRPr="00D35591" w:rsidRDefault="00D35591" w:rsidP="00EE08E8">
      <w:pPr>
        <w:rPr>
          <w:lang w:val="ru-RU"/>
        </w:rPr>
      </w:pPr>
      <w:r w:rsidRPr="00D35591">
        <w:rPr>
          <w:lang w:val="ru-RU"/>
        </w:rPr>
        <w:t>Учитывая положения п.</w:t>
      </w:r>
      <w:r>
        <w:t> A</w:t>
      </w:r>
      <w:r w:rsidRPr="00D35591">
        <w:rPr>
          <w:lang w:val="ru-RU"/>
        </w:rPr>
        <w:t>2.6.2.3 Резолюции</w:t>
      </w:r>
      <w:r>
        <w:t> </w:t>
      </w:r>
      <w:r w:rsidRPr="00D35591">
        <w:rPr>
          <w:lang w:val="ru-RU"/>
        </w:rPr>
        <w:t>МСЭ-</w:t>
      </w:r>
      <w:r>
        <w:t>R </w:t>
      </w:r>
      <w:r w:rsidRPr="00D35591">
        <w:rPr>
          <w:lang w:val="ru-RU"/>
        </w:rPr>
        <w:t>1-7, Государства</w:t>
      </w:r>
      <w:r w:rsidR="0016530A">
        <w:rPr>
          <w:lang w:val="ru-RU"/>
        </w:rPr>
        <w:t>м</w:t>
      </w:r>
      <w:r w:rsidRPr="00D35591">
        <w:rPr>
          <w:lang w:val="ru-RU"/>
        </w:rPr>
        <w:t>-Член</w:t>
      </w:r>
      <w:r w:rsidR="0016530A">
        <w:rPr>
          <w:lang w:val="ru-RU"/>
        </w:rPr>
        <w:t>ам предлагается</w:t>
      </w:r>
      <w:r w:rsidRPr="00D35591">
        <w:rPr>
          <w:lang w:val="ru-RU"/>
        </w:rPr>
        <w:t xml:space="preserve"> </w:t>
      </w:r>
      <w:r w:rsidR="0016530A" w:rsidRPr="00D35591">
        <w:rPr>
          <w:lang w:val="ru-RU"/>
        </w:rPr>
        <w:t xml:space="preserve">сообщить </w:t>
      </w:r>
      <w:r w:rsidRPr="00D35591">
        <w:rPr>
          <w:lang w:val="ru-RU"/>
        </w:rPr>
        <w:t xml:space="preserve">до </w:t>
      </w:r>
      <w:r>
        <w:rPr>
          <w:rStyle w:val="Style11ptUnderline"/>
          <w:lang w:val="ru-RU"/>
        </w:rPr>
        <w:t>1</w:t>
      </w:r>
      <w:r w:rsidR="00EE08E8" w:rsidRPr="00EE08E8">
        <w:rPr>
          <w:rStyle w:val="Style11ptUnderline"/>
          <w:lang w:val="ru-RU"/>
        </w:rPr>
        <w:t>9</w:t>
      </w:r>
      <w:r>
        <w:rPr>
          <w:rStyle w:val="Style11ptUnderline"/>
          <w:lang w:val="ru-RU"/>
        </w:rPr>
        <w:t> ноября 2019 года</w:t>
      </w:r>
      <w:r w:rsidRPr="00D35591">
        <w:rPr>
          <w:lang w:val="ru-RU"/>
        </w:rPr>
        <w:t xml:space="preserve"> в Секретариат (</w:t>
      </w:r>
      <w:r w:rsidR="00EE08E8">
        <w:rPr>
          <w:rStyle w:val="Hyperlink"/>
        </w:rPr>
        <w:fldChar w:fldCharType="begin"/>
      </w:r>
      <w:r w:rsidR="00EE08E8" w:rsidRPr="00EE08E8">
        <w:rPr>
          <w:rStyle w:val="Hyperlink"/>
          <w:lang w:val="ru-RU"/>
        </w:rPr>
        <w:instrText xml:space="preserve"> </w:instrText>
      </w:r>
      <w:r w:rsidR="00EE08E8">
        <w:rPr>
          <w:rStyle w:val="Hyperlink"/>
        </w:rPr>
        <w:instrText>HYPERLINK</w:instrText>
      </w:r>
      <w:r w:rsidR="00EE08E8" w:rsidRPr="00EE08E8">
        <w:rPr>
          <w:rStyle w:val="Hyperlink"/>
          <w:lang w:val="ru-RU"/>
        </w:rPr>
        <w:instrText xml:space="preserve"> "</w:instrText>
      </w:r>
      <w:r w:rsidR="00EE08E8">
        <w:rPr>
          <w:rStyle w:val="Hyperlink"/>
        </w:rPr>
        <w:instrText>mailto</w:instrText>
      </w:r>
      <w:r w:rsidR="00EE08E8" w:rsidRPr="00EE08E8">
        <w:rPr>
          <w:rStyle w:val="Hyperlink"/>
          <w:lang w:val="ru-RU"/>
        </w:rPr>
        <w:instrText>:</w:instrText>
      </w:r>
      <w:r w:rsidR="00EE08E8">
        <w:rPr>
          <w:rStyle w:val="Hyperlink"/>
        </w:rPr>
        <w:instrText>brsgd</w:instrText>
      </w:r>
      <w:r w:rsidR="00EE08E8" w:rsidRPr="00EE08E8">
        <w:rPr>
          <w:rStyle w:val="Hyperlink"/>
          <w:lang w:val="ru-RU"/>
        </w:rPr>
        <w:instrText>@</w:instrText>
      </w:r>
      <w:r w:rsidR="00EE08E8">
        <w:rPr>
          <w:rStyle w:val="Hyperlink"/>
        </w:rPr>
        <w:instrText>itu</w:instrText>
      </w:r>
      <w:r w:rsidR="00EE08E8" w:rsidRPr="00EE08E8">
        <w:rPr>
          <w:rStyle w:val="Hyperlink"/>
          <w:lang w:val="ru-RU"/>
        </w:rPr>
        <w:instrText>.</w:instrText>
      </w:r>
      <w:r w:rsidR="00EE08E8">
        <w:rPr>
          <w:rStyle w:val="Hyperlink"/>
        </w:rPr>
        <w:instrText>int</w:instrText>
      </w:r>
      <w:r w:rsidR="00EE08E8" w:rsidRPr="00EE08E8">
        <w:rPr>
          <w:rStyle w:val="Hyperlink"/>
          <w:lang w:val="ru-RU"/>
        </w:rPr>
        <w:instrText xml:space="preserve">" </w:instrText>
      </w:r>
      <w:r w:rsidR="00EE08E8">
        <w:rPr>
          <w:rStyle w:val="Hyperlink"/>
        </w:rPr>
        <w:fldChar w:fldCharType="separate"/>
      </w:r>
      <w:r>
        <w:rPr>
          <w:rStyle w:val="Hyperlink"/>
        </w:rPr>
        <w:t>brsgd</w:t>
      </w:r>
      <w:r w:rsidRPr="00D35591">
        <w:rPr>
          <w:rStyle w:val="Hyperlink"/>
          <w:lang w:val="ru-RU"/>
        </w:rPr>
        <w:t>@</w:t>
      </w:r>
      <w:r>
        <w:rPr>
          <w:rStyle w:val="Hyperlink"/>
        </w:rPr>
        <w:t>itu</w:t>
      </w:r>
      <w:r w:rsidRPr="00D35591">
        <w:rPr>
          <w:rStyle w:val="Hyperlink"/>
          <w:lang w:val="ru-RU"/>
        </w:rPr>
        <w:t>.</w:t>
      </w:r>
      <w:proofErr w:type="spellStart"/>
      <w:r>
        <w:rPr>
          <w:rStyle w:val="Hyperlink"/>
        </w:rPr>
        <w:t>int</w:t>
      </w:r>
      <w:proofErr w:type="spellEnd"/>
      <w:r w:rsidR="00EE08E8">
        <w:rPr>
          <w:rStyle w:val="Hyperlink"/>
        </w:rPr>
        <w:fldChar w:fldCharType="end"/>
      </w:r>
      <w:r w:rsidRPr="00D35591">
        <w:rPr>
          <w:lang w:val="ru-RU"/>
        </w:rPr>
        <w:t xml:space="preserve">), </w:t>
      </w:r>
      <w:r w:rsidR="0016530A">
        <w:rPr>
          <w:lang w:val="ru-RU"/>
        </w:rPr>
        <w:t>утверждают</w:t>
      </w:r>
      <w:r w:rsidRPr="00D35591">
        <w:rPr>
          <w:lang w:val="ru-RU"/>
        </w:rPr>
        <w:t xml:space="preserve"> </w:t>
      </w:r>
      <w:r w:rsidR="0016530A">
        <w:rPr>
          <w:lang w:val="ru-RU"/>
        </w:rPr>
        <w:t>ли</w:t>
      </w:r>
      <w:r w:rsidRPr="00D35591">
        <w:rPr>
          <w:lang w:val="ru-RU"/>
        </w:rPr>
        <w:t xml:space="preserve"> они </w:t>
      </w:r>
      <w:r w:rsidR="0016530A">
        <w:rPr>
          <w:lang w:val="ru-RU"/>
        </w:rPr>
        <w:t>изложенные</w:t>
      </w:r>
      <w:r w:rsidRPr="00D35591">
        <w:rPr>
          <w:lang w:val="ru-RU"/>
        </w:rPr>
        <w:t xml:space="preserve"> выше предложения.</w:t>
      </w:r>
    </w:p>
    <w:p w14:paraId="069BFC86" w14:textId="28E3DAAA" w:rsidR="00D35591" w:rsidRPr="00D35591" w:rsidRDefault="0016530A" w:rsidP="00D35591">
      <w:pPr>
        <w:rPr>
          <w:lang w:val="ru-RU"/>
        </w:rPr>
      </w:pPr>
      <w:r w:rsidRPr="0016530A">
        <w:rPr>
          <w:color w:val="000000"/>
          <w:lang w:val="ru-RU"/>
        </w:rPr>
        <w:t>По истечении вышеуказанного предельного срока результаты этих консультаций будут объявлены в Административном циркуляре,</w:t>
      </w:r>
      <w:r w:rsidR="00D35591" w:rsidRPr="00D35591">
        <w:rPr>
          <w:lang w:val="ru-RU"/>
        </w:rPr>
        <w:t xml:space="preserve"> а утвержденные Рекомендации будут в кратчайшие сроки опубликованы (см. </w:t>
      </w:r>
      <w:hyperlink r:id="rId8" w:history="1">
        <w:r w:rsidR="00D35591">
          <w:rPr>
            <w:rStyle w:val="Hyperlink"/>
          </w:rPr>
          <w:t>http</w:t>
        </w:r>
        <w:r w:rsidR="00D35591" w:rsidRPr="00D35591">
          <w:rPr>
            <w:rStyle w:val="Hyperlink"/>
            <w:lang w:val="ru-RU"/>
          </w:rPr>
          <w:t>://</w:t>
        </w:r>
        <w:r w:rsidR="00D35591">
          <w:rPr>
            <w:rStyle w:val="Hyperlink"/>
          </w:rPr>
          <w:t>www</w:t>
        </w:r>
        <w:r w:rsidR="00D35591" w:rsidRPr="00D35591">
          <w:rPr>
            <w:rStyle w:val="Hyperlink"/>
            <w:lang w:val="ru-RU"/>
          </w:rPr>
          <w:t>.</w:t>
        </w:r>
        <w:proofErr w:type="spellStart"/>
        <w:r w:rsidR="00D35591">
          <w:rPr>
            <w:rStyle w:val="Hyperlink"/>
          </w:rPr>
          <w:t>itu</w:t>
        </w:r>
        <w:proofErr w:type="spellEnd"/>
        <w:r w:rsidR="00D35591" w:rsidRPr="00D35591">
          <w:rPr>
            <w:rStyle w:val="Hyperlink"/>
            <w:lang w:val="ru-RU"/>
          </w:rPr>
          <w:t>.</w:t>
        </w:r>
        <w:proofErr w:type="spellStart"/>
        <w:r w:rsidR="00D35591">
          <w:rPr>
            <w:rStyle w:val="Hyperlink"/>
          </w:rPr>
          <w:t>int</w:t>
        </w:r>
        <w:proofErr w:type="spellEnd"/>
        <w:r w:rsidR="00D35591" w:rsidRPr="00D35591">
          <w:rPr>
            <w:rStyle w:val="Hyperlink"/>
            <w:lang w:val="ru-RU"/>
          </w:rPr>
          <w:t>/</w:t>
        </w:r>
        <w:r w:rsidR="00D35591">
          <w:rPr>
            <w:rStyle w:val="Hyperlink"/>
          </w:rPr>
          <w:t>pub</w:t>
        </w:r>
        <w:r w:rsidR="00D35591" w:rsidRPr="00D35591">
          <w:rPr>
            <w:rStyle w:val="Hyperlink"/>
            <w:lang w:val="ru-RU"/>
          </w:rPr>
          <w:t>/</w:t>
        </w:r>
        <w:r w:rsidR="00D35591">
          <w:rPr>
            <w:rStyle w:val="Hyperlink"/>
          </w:rPr>
          <w:t>R</w:t>
        </w:r>
        <w:r w:rsidR="00D35591" w:rsidRPr="00D35591">
          <w:rPr>
            <w:rStyle w:val="Hyperlink"/>
            <w:lang w:val="ru-RU"/>
          </w:rPr>
          <w:t>-</w:t>
        </w:r>
        <w:r w:rsidR="00D35591">
          <w:rPr>
            <w:rStyle w:val="Hyperlink"/>
          </w:rPr>
          <w:t>REC</w:t>
        </w:r>
      </w:hyperlink>
      <w:r w:rsidR="00D35591" w:rsidRPr="00D35591">
        <w:rPr>
          <w:lang w:val="ru-RU"/>
        </w:rPr>
        <w:t>).</w:t>
      </w:r>
    </w:p>
    <w:p w14:paraId="29335A4D" w14:textId="77777777" w:rsidR="00D35591" w:rsidRPr="00D35591" w:rsidRDefault="00D35591" w:rsidP="00D35591">
      <w:pPr>
        <w:overflowPunct/>
        <w:autoSpaceDE/>
        <w:adjustRightInd/>
        <w:spacing w:before="0"/>
        <w:rPr>
          <w:szCs w:val="20"/>
          <w:lang w:val="ru-RU"/>
        </w:rPr>
      </w:pPr>
      <w:r w:rsidRPr="00D35591">
        <w:rPr>
          <w:lang w:val="ru-RU"/>
        </w:rPr>
        <w:br w:type="page"/>
      </w:r>
    </w:p>
    <w:p w14:paraId="321C0999" w14:textId="137B3D90" w:rsidR="00D35591" w:rsidRPr="00D35591" w:rsidRDefault="0016530A" w:rsidP="00D35591">
      <w:pPr>
        <w:rPr>
          <w:lang w:val="ru-RU"/>
        </w:rPr>
      </w:pPr>
      <w:r w:rsidRPr="0016530A">
        <w:rPr>
          <w:color w:val="000000"/>
          <w:lang w:val="ru-RU"/>
        </w:rPr>
        <w:lastRenderedPageBreak/>
        <w:t>Всем организациям, являющимся членами МСЭ и осведомленным о патентах, которые принадлежат им либо другим сторонам и которые могут полностью или частично охватывать элементы проект</w:t>
      </w:r>
      <w:r>
        <w:rPr>
          <w:color w:val="000000"/>
          <w:lang w:val="ru-RU"/>
        </w:rPr>
        <w:t>ов</w:t>
      </w:r>
      <w:r w:rsidRPr="0016530A">
        <w:rPr>
          <w:color w:val="000000"/>
          <w:lang w:val="ru-RU"/>
        </w:rPr>
        <w:t xml:space="preserve"> Рекомендации, упомянут</w:t>
      </w:r>
      <w:r>
        <w:rPr>
          <w:color w:val="000000"/>
          <w:lang w:val="ru-RU"/>
        </w:rPr>
        <w:t>ых</w:t>
      </w:r>
      <w:r w:rsidRPr="0016530A">
        <w:rPr>
          <w:color w:val="000000"/>
          <w:lang w:val="ru-RU"/>
        </w:rPr>
        <w:t xml:space="preserve"> в настоящем письме, предлагается сообщить эту информацию в Секретариат, по возможности, незамедлительно.</w:t>
      </w:r>
      <w:r w:rsidRPr="00D35591">
        <w:rPr>
          <w:lang w:val="ru-RU"/>
        </w:rPr>
        <w:t xml:space="preserve"> </w:t>
      </w:r>
      <w:r>
        <w:rPr>
          <w:rFonts w:cstheme="majorBidi"/>
          <w:color w:val="000000"/>
          <w:lang w:val="ru-RU"/>
        </w:rPr>
        <w:t>Информация об общей патентной политике МСЭ</w:t>
      </w:r>
      <w:r>
        <w:rPr>
          <w:rFonts w:cstheme="majorBidi"/>
          <w:color w:val="000000"/>
          <w:lang w:val="ru-RU"/>
        </w:rPr>
        <w:noBreakHyphen/>
        <w:t>T/МСЭ-R/ИСО/МЭК доступна по адресу</w:t>
      </w:r>
      <w:r>
        <w:rPr>
          <w:rFonts w:cstheme="majorBidi"/>
          <w:lang w:val="ru-RU"/>
        </w:rPr>
        <w:t>:</w:t>
      </w:r>
      <w:r w:rsidR="00D35591" w:rsidRPr="00D35591">
        <w:rPr>
          <w:lang w:val="ru-RU"/>
        </w:rPr>
        <w:t xml:space="preserve"> </w:t>
      </w:r>
      <w:hyperlink r:id="rId9" w:history="1">
        <w:r w:rsidR="00D35591">
          <w:rPr>
            <w:rStyle w:val="Hyperlink"/>
          </w:rPr>
          <w:t>http</w:t>
        </w:r>
        <w:r w:rsidR="00D35591" w:rsidRPr="00D35591">
          <w:rPr>
            <w:rStyle w:val="Hyperlink"/>
            <w:lang w:val="ru-RU"/>
          </w:rPr>
          <w:t>://</w:t>
        </w:r>
        <w:r w:rsidR="00D35591">
          <w:rPr>
            <w:rStyle w:val="Hyperlink"/>
          </w:rPr>
          <w:t>www</w:t>
        </w:r>
        <w:r w:rsidR="00D35591" w:rsidRPr="00D35591">
          <w:rPr>
            <w:rStyle w:val="Hyperlink"/>
            <w:lang w:val="ru-RU"/>
          </w:rPr>
          <w:t>.</w:t>
        </w:r>
        <w:proofErr w:type="spellStart"/>
        <w:r w:rsidR="00D35591">
          <w:rPr>
            <w:rStyle w:val="Hyperlink"/>
          </w:rPr>
          <w:t>itu</w:t>
        </w:r>
        <w:proofErr w:type="spellEnd"/>
        <w:r w:rsidR="00D35591" w:rsidRPr="00D35591">
          <w:rPr>
            <w:rStyle w:val="Hyperlink"/>
            <w:lang w:val="ru-RU"/>
          </w:rPr>
          <w:t>.</w:t>
        </w:r>
        <w:proofErr w:type="spellStart"/>
        <w:r w:rsidR="00D35591">
          <w:rPr>
            <w:rStyle w:val="Hyperlink"/>
          </w:rPr>
          <w:t>int</w:t>
        </w:r>
        <w:proofErr w:type="spellEnd"/>
        <w:r w:rsidR="00D35591" w:rsidRPr="00D35591">
          <w:rPr>
            <w:rStyle w:val="Hyperlink"/>
            <w:lang w:val="ru-RU"/>
          </w:rPr>
          <w:t>/</w:t>
        </w:r>
        <w:proofErr w:type="spellStart"/>
        <w:r w:rsidR="00D35591">
          <w:rPr>
            <w:rStyle w:val="Hyperlink"/>
          </w:rPr>
          <w:t>en</w:t>
        </w:r>
        <w:proofErr w:type="spellEnd"/>
        <w:r w:rsidR="00D35591" w:rsidRPr="00D35591">
          <w:rPr>
            <w:rStyle w:val="Hyperlink"/>
            <w:lang w:val="ru-RU"/>
          </w:rPr>
          <w:t>/</w:t>
        </w:r>
        <w:r w:rsidR="00D35591">
          <w:rPr>
            <w:rStyle w:val="Hyperlink"/>
          </w:rPr>
          <w:t>ITU</w:t>
        </w:r>
        <w:r w:rsidR="00D35591" w:rsidRPr="00D35591">
          <w:rPr>
            <w:rStyle w:val="Hyperlink"/>
            <w:lang w:val="ru-RU"/>
          </w:rPr>
          <w:t>-</w:t>
        </w:r>
        <w:r w:rsidR="00D35591">
          <w:rPr>
            <w:rStyle w:val="Hyperlink"/>
          </w:rPr>
          <w:t>T</w:t>
        </w:r>
        <w:r w:rsidR="00D35591" w:rsidRPr="00D35591">
          <w:rPr>
            <w:rStyle w:val="Hyperlink"/>
            <w:lang w:val="ru-RU"/>
          </w:rPr>
          <w:t>/</w:t>
        </w:r>
        <w:proofErr w:type="spellStart"/>
        <w:r w:rsidR="00D35591">
          <w:rPr>
            <w:rStyle w:val="Hyperlink"/>
          </w:rPr>
          <w:t>ipr</w:t>
        </w:r>
        <w:proofErr w:type="spellEnd"/>
        <w:r w:rsidR="00D35591" w:rsidRPr="00D35591">
          <w:rPr>
            <w:rStyle w:val="Hyperlink"/>
            <w:lang w:val="ru-RU"/>
          </w:rPr>
          <w:t>/</w:t>
        </w:r>
        <w:r w:rsidR="00D35591">
          <w:rPr>
            <w:rStyle w:val="Hyperlink"/>
          </w:rPr>
          <w:t>Pages</w:t>
        </w:r>
        <w:r w:rsidR="00D35591" w:rsidRPr="00D35591">
          <w:rPr>
            <w:rStyle w:val="Hyperlink"/>
            <w:lang w:val="ru-RU"/>
          </w:rPr>
          <w:t>/</w:t>
        </w:r>
        <w:r w:rsidR="00D35591">
          <w:rPr>
            <w:rStyle w:val="Hyperlink"/>
          </w:rPr>
          <w:t>policy</w:t>
        </w:r>
        <w:r w:rsidR="00D35591" w:rsidRPr="00D35591">
          <w:rPr>
            <w:rStyle w:val="Hyperlink"/>
            <w:lang w:val="ru-RU"/>
          </w:rPr>
          <w:t>.</w:t>
        </w:r>
        <w:proofErr w:type="spellStart"/>
        <w:r w:rsidR="00D35591">
          <w:rPr>
            <w:rStyle w:val="Hyperlink"/>
          </w:rPr>
          <w:t>aspx</w:t>
        </w:r>
        <w:proofErr w:type="spellEnd"/>
      </w:hyperlink>
      <w:r w:rsidR="00D35591" w:rsidRPr="00345FB6">
        <w:rPr>
          <w:rStyle w:val="Hyperlink"/>
          <w:u w:val="none"/>
          <w:lang w:val="ru-RU"/>
        </w:rPr>
        <w:t>.</w:t>
      </w:r>
    </w:p>
    <w:p w14:paraId="0740D79F" w14:textId="59DE5468" w:rsidR="00031E64" w:rsidRDefault="001514BF" w:rsidP="00D35591">
      <w:pPr>
        <w:spacing w:before="1080" w:line="240" w:lineRule="auto"/>
        <w:jc w:val="left"/>
        <w:rPr>
          <w:lang w:val="ru-RU"/>
        </w:rPr>
      </w:pPr>
      <w:r w:rsidRPr="00DC4489">
        <w:rPr>
          <w:lang w:val="ru-RU"/>
        </w:rPr>
        <w:t>Марио Маневич</w:t>
      </w:r>
      <w:r w:rsidR="00E53DCE" w:rsidRPr="0016530A">
        <w:rPr>
          <w:lang w:val="ru-RU"/>
        </w:rPr>
        <w:br/>
      </w:r>
      <w:r w:rsidR="001152EF" w:rsidRPr="00D057A1">
        <w:rPr>
          <w:lang w:val="ru-RU"/>
        </w:rPr>
        <w:t xml:space="preserve">Директор </w:t>
      </w:r>
    </w:p>
    <w:p w14:paraId="3B465CD2" w14:textId="53521D80" w:rsidR="00D35591" w:rsidRDefault="00D35591" w:rsidP="00424204">
      <w:pPr>
        <w:tabs>
          <w:tab w:val="left" w:pos="1418"/>
          <w:tab w:val="left" w:pos="1701"/>
          <w:tab w:val="left" w:pos="4820"/>
        </w:tabs>
        <w:spacing w:before="1440" w:line="240" w:lineRule="auto"/>
        <w:ind w:left="1701" w:hanging="1701"/>
        <w:rPr>
          <w:lang w:val="ru-RU"/>
        </w:rPr>
      </w:pPr>
      <w:r w:rsidRPr="00D35591">
        <w:rPr>
          <w:b/>
          <w:lang w:val="ru-RU"/>
        </w:rPr>
        <w:t>Приложение</w:t>
      </w:r>
      <w:r w:rsidRPr="00D35591">
        <w:rPr>
          <w:bCs/>
          <w:lang w:val="ru-RU"/>
        </w:rPr>
        <w:t>:</w:t>
      </w:r>
      <w:r w:rsidRPr="00D35591">
        <w:rPr>
          <w:lang w:val="ru-RU"/>
        </w:rPr>
        <w:tab/>
      </w:r>
      <w:r w:rsidR="00424204">
        <w:rPr>
          <w:lang w:val="ru-RU"/>
        </w:rPr>
        <w:tab/>
      </w:r>
      <w:r w:rsidRPr="00D35591">
        <w:rPr>
          <w:lang w:val="ru-RU"/>
        </w:rPr>
        <w:t>Названия и краткие резюме проектов Рекомендаций</w:t>
      </w:r>
      <w:r w:rsidRPr="00D35591">
        <w:rPr>
          <w:cs/>
          <w:lang w:val="ru-RU"/>
        </w:rPr>
        <w:t>‎</w:t>
      </w:r>
    </w:p>
    <w:p w14:paraId="2C7F40D0" w14:textId="6769C7DD" w:rsidR="00D35591" w:rsidRPr="00D35591" w:rsidRDefault="006C3863" w:rsidP="00895371">
      <w:pPr>
        <w:tabs>
          <w:tab w:val="left" w:pos="2694"/>
          <w:tab w:val="center" w:pos="7939"/>
          <w:tab w:val="right" w:pos="8505"/>
        </w:tabs>
        <w:spacing w:before="360" w:line="240" w:lineRule="auto"/>
        <w:ind w:left="2694" w:hanging="2694"/>
        <w:jc w:val="left"/>
        <w:rPr>
          <w:szCs w:val="20"/>
          <w:lang w:val="ru-RU"/>
        </w:rPr>
      </w:pPr>
      <w:r>
        <w:rPr>
          <w:b/>
          <w:bCs/>
          <w:lang w:val="ru-RU"/>
        </w:rPr>
        <w:t>Д</w:t>
      </w:r>
      <w:r w:rsidR="00D35591" w:rsidRPr="00D35591">
        <w:rPr>
          <w:b/>
          <w:bCs/>
          <w:lang w:val="ru-RU"/>
        </w:rPr>
        <w:t>окументы</w:t>
      </w:r>
      <w:r w:rsidR="00D35591" w:rsidRPr="00D35591">
        <w:rPr>
          <w:bCs/>
          <w:lang w:val="ru-RU"/>
        </w:rPr>
        <w:t>:</w:t>
      </w:r>
      <w:r w:rsidR="00424204">
        <w:rPr>
          <w:bCs/>
          <w:lang w:val="ru-RU"/>
        </w:rPr>
        <w:tab/>
      </w:r>
      <w:r w:rsidR="00424204">
        <w:rPr>
          <w:bCs/>
          <w:lang w:val="ru-RU"/>
        </w:rPr>
        <w:tab/>
      </w:r>
      <w:r w:rsidR="00D35591" w:rsidRPr="00D35591">
        <w:rPr>
          <w:lang w:val="ru-RU"/>
        </w:rPr>
        <w:t xml:space="preserve">Документы </w:t>
      </w:r>
      <w:r w:rsidR="00424204">
        <w:rPr>
          <w:rStyle w:val="Hyperlink"/>
          <w:lang w:val="ru-RU"/>
        </w:rPr>
        <w:fldChar w:fldCharType="begin"/>
      </w:r>
      <w:r w:rsidR="00424204">
        <w:rPr>
          <w:rStyle w:val="Hyperlink"/>
          <w:lang w:val="ru-RU"/>
        </w:rPr>
        <w:instrText xml:space="preserve"> HYPERLINK "https://www.itu.int/md/R15-SG05-C-0170/en" </w:instrText>
      </w:r>
      <w:r w:rsidR="00424204">
        <w:rPr>
          <w:rStyle w:val="Hyperlink"/>
          <w:lang w:val="ru-RU"/>
        </w:rPr>
        <w:fldChar w:fldCharType="separate"/>
      </w:r>
      <w:r w:rsidR="00D35591" w:rsidRPr="0016530A">
        <w:rPr>
          <w:rStyle w:val="Hyperlink"/>
          <w:lang w:val="ru-RU"/>
        </w:rPr>
        <w:t>5/170(</w:t>
      </w:r>
      <w:r w:rsidR="00D35591" w:rsidRPr="00D35591">
        <w:rPr>
          <w:rStyle w:val="Hyperlink"/>
          <w:lang w:val="fr-CH"/>
        </w:rPr>
        <w:t>Rev</w:t>
      </w:r>
      <w:r w:rsidR="00D35591" w:rsidRPr="0016530A">
        <w:rPr>
          <w:rStyle w:val="Hyperlink"/>
          <w:lang w:val="ru-RU"/>
        </w:rPr>
        <w:t>.1)</w:t>
      </w:r>
      <w:r w:rsidR="00D35591" w:rsidRPr="0016530A">
        <w:rPr>
          <w:rStyle w:val="Hyperlink"/>
          <w:color w:val="auto"/>
          <w:u w:val="none"/>
          <w:lang w:val="ru-RU"/>
        </w:rPr>
        <w:t>,</w:t>
      </w:r>
      <w:r w:rsidR="00424204">
        <w:rPr>
          <w:rStyle w:val="Hyperlink"/>
          <w:color w:val="auto"/>
          <w:u w:val="none"/>
          <w:lang w:val="ru-RU"/>
        </w:rPr>
        <w:fldChar w:fldCharType="end"/>
      </w:r>
      <w:r w:rsidR="00D35591" w:rsidRPr="0016530A">
        <w:rPr>
          <w:lang w:val="ru-RU"/>
        </w:rPr>
        <w:t xml:space="preserve"> </w:t>
      </w:r>
      <w:hyperlink r:id="rId10" w:history="1">
        <w:r w:rsidR="00D35591" w:rsidRPr="0016530A">
          <w:rPr>
            <w:rStyle w:val="Hyperlink"/>
            <w:lang w:val="ru-RU"/>
          </w:rPr>
          <w:t>5/139</w:t>
        </w:r>
      </w:hyperlink>
      <w:r w:rsidR="00D35591" w:rsidRPr="0016530A">
        <w:rPr>
          <w:lang w:val="ru-RU"/>
        </w:rPr>
        <w:t xml:space="preserve">, </w:t>
      </w:r>
      <w:hyperlink r:id="rId11" w:history="1">
        <w:r w:rsidR="00D35591" w:rsidRPr="0016530A">
          <w:rPr>
            <w:rStyle w:val="Hyperlink"/>
            <w:lang w:val="ru-RU"/>
          </w:rPr>
          <w:t>5/140(</w:t>
        </w:r>
        <w:r w:rsidR="00D35591" w:rsidRPr="00D35591">
          <w:rPr>
            <w:rStyle w:val="Hyperlink"/>
            <w:lang w:val="fr-CH"/>
          </w:rPr>
          <w:t>Rev</w:t>
        </w:r>
        <w:r w:rsidR="00D35591" w:rsidRPr="0016530A">
          <w:rPr>
            <w:rStyle w:val="Hyperlink"/>
            <w:lang w:val="ru-RU"/>
          </w:rPr>
          <w:t>.1)</w:t>
        </w:r>
      </w:hyperlink>
      <w:r w:rsidR="00D35591" w:rsidRPr="0016530A">
        <w:rPr>
          <w:lang w:val="ru-RU"/>
        </w:rPr>
        <w:t xml:space="preserve">, </w:t>
      </w:r>
      <w:hyperlink r:id="rId12" w:history="1">
        <w:r w:rsidR="00D35591" w:rsidRPr="0016530A">
          <w:rPr>
            <w:rStyle w:val="Hyperlink"/>
            <w:lang w:val="ru-RU"/>
          </w:rPr>
          <w:t>5/142</w:t>
        </w:r>
      </w:hyperlink>
      <w:r w:rsidR="00D35591" w:rsidRPr="0016530A">
        <w:rPr>
          <w:lang w:val="ru-RU"/>
        </w:rPr>
        <w:t xml:space="preserve">, </w:t>
      </w:r>
      <w:hyperlink r:id="rId13" w:history="1">
        <w:r w:rsidR="00D35591" w:rsidRPr="0016530A">
          <w:rPr>
            <w:rStyle w:val="Hyperlink"/>
            <w:lang w:val="ru-RU"/>
          </w:rPr>
          <w:t>5/149(</w:t>
        </w:r>
        <w:r w:rsidR="00D35591" w:rsidRPr="00D35591">
          <w:rPr>
            <w:rStyle w:val="Hyperlink"/>
            <w:lang w:val="fr-CH"/>
          </w:rPr>
          <w:t>Rev</w:t>
        </w:r>
        <w:r w:rsidR="00D35591" w:rsidRPr="0016530A">
          <w:rPr>
            <w:rStyle w:val="Hyperlink"/>
            <w:lang w:val="ru-RU"/>
          </w:rPr>
          <w:t>.1)</w:t>
        </w:r>
      </w:hyperlink>
      <w:r w:rsidR="00D35591" w:rsidRPr="0016530A">
        <w:rPr>
          <w:lang w:val="ru-RU"/>
        </w:rPr>
        <w:t xml:space="preserve">, </w:t>
      </w:r>
      <w:hyperlink r:id="rId14" w:history="1">
        <w:r w:rsidR="00D35591" w:rsidRPr="0016530A">
          <w:rPr>
            <w:rStyle w:val="Hyperlink"/>
            <w:lang w:val="ru-RU"/>
          </w:rPr>
          <w:t>5/145(</w:t>
        </w:r>
        <w:r w:rsidR="00D35591" w:rsidRPr="00D35591">
          <w:rPr>
            <w:rStyle w:val="Hyperlink"/>
            <w:lang w:val="fr-CH"/>
          </w:rPr>
          <w:t>Rev</w:t>
        </w:r>
        <w:r w:rsidR="00D35591" w:rsidRPr="0016530A">
          <w:rPr>
            <w:rStyle w:val="Hyperlink"/>
            <w:lang w:val="ru-RU"/>
          </w:rPr>
          <w:t>.1)</w:t>
        </w:r>
      </w:hyperlink>
    </w:p>
    <w:p w14:paraId="28E6275B" w14:textId="552CAD35" w:rsidR="00D35591" w:rsidRPr="00D35591" w:rsidRDefault="00D35591" w:rsidP="00895371">
      <w:pPr>
        <w:tabs>
          <w:tab w:val="left" w:pos="2694"/>
          <w:tab w:val="center" w:pos="7939"/>
          <w:tab w:val="right" w:pos="8505"/>
        </w:tabs>
        <w:spacing w:before="360" w:line="240" w:lineRule="auto"/>
        <w:ind w:left="2694" w:hanging="2694"/>
        <w:rPr>
          <w:lang w:val="ru-RU"/>
        </w:rPr>
      </w:pPr>
      <w:r w:rsidRPr="00D35591">
        <w:rPr>
          <w:lang w:val="ru-RU"/>
        </w:rPr>
        <w:t>Эти документы доступны в электронном формате по адресу:</w:t>
      </w:r>
      <w:r>
        <w:rPr>
          <w:lang w:val="ru-RU"/>
        </w:rPr>
        <w:t xml:space="preserve"> </w:t>
      </w:r>
      <w:hyperlink r:id="rId15" w:history="1">
        <w:r w:rsidRPr="00D35591">
          <w:rPr>
            <w:rStyle w:val="Hyperlink"/>
          </w:rPr>
          <w:t>https</w:t>
        </w:r>
        <w:r w:rsidRPr="00D35591">
          <w:rPr>
            <w:rStyle w:val="Hyperlink"/>
            <w:lang w:val="ru-RU"/>
          </w:rPr>
          <w:t>://</w:t>
        </w:r>
        <w:r w:rsidRPr="00D35591">
          <w:rPr>
            <w:rStyle w:val="Hyperlink"/>
          </w:rPr>
          <w:t>www</w:t>
        </w:r>
        <w:r w:rsidRPr="00D35591">
          <w:rPr>
            <w:rStyle w:val="Hyperlink"/>
            <w:lang w:val="ru-RU"/>
          </w:rPr>
          <w:t>.</w:t>
        </w:r>
        <w:proofErr w:type="spellStart"/>
        <w:r w:rsidRPr="00D35591">
          <w:rPr>
            <w:rStyle w:val="Hyperlink"/>
          </w:rPr>
          <w:t>itu</w:t>
        </w:r>
        <w:proofErr w:type="spellEnd"/>
        <w:r w:rsidRPr="00D35591">
          <w:rPr>
            <w:rStyle w:val="Hyperlink"/>
            <w:lang w:val="ru-RU"/>
          </w:rPr>
          <w:t>.</w:t>
        </w:r>
        <w:proofErr w:type="spellStart"/>
        <w:r w:rsidRPr="00D35591">
          <w:rPr>
            <w:rStyle w:val="Hyperlink"/>
          </w:rPr>
          <w:t>int</w:t>
        </w:r>
        <w:proofErr w:type="spellEnd"/>
        <w:r w:rsidRPr="00D35591">
          <w:rPr>
            <w:rStyle w:val="Hyperlink"/>
            <w:lang w:val="ru-RU"/>
          </w:rPr>
          <w:t>/</w:t>
        </w:r>
        <w:r w:rsidRPr="00D35591">
          <w:rPr>
            <w:rStyle w:val="Hyperlink"/>
          </w:rPr>
          <w:t>md</w:t>
        </w:r>
        <w:r w:rsidRPr="00D35591">
          <w:rPr>
            <w:rStyle w:val="Hyperlink"/>
            <w:lang w:val="ru-RU"/>
          </w:rPr>
          <w:t>/</w:t>
        </w:r>
        <w:r w:rsidRPr="00D35591">
          <w:rPr>
            <w:rStyle w:val="Hyperlink"/>
          </w:rPr>
          <w:t>R</w:t>
        </w:r>
        <w:r w:rsidRPr="00D35591">
          <w:rPr>
            <w:rStyle w:val="Hyperlink"/>
            <w:lang w:val="ru-RU"/>
          </w:rPr>
          <w:t>15-</w:t>
        </w:r>
        <w:r w:rsidRPr="00D35591">
          <w:rPr>
            <w:rStyle w:val="Hyperlink"/>
          </w:rPr>
          <w:t>SG</w:t>
        </w:r>
        <w:r w:rsidRPr="00D35591">
          <w:rPr>
            <w:rStyle w:val="Hyperlink"/>
            <w:lang w:val="ru-RU"/>
          </w:rPr>
          <w:t>05-</w:t>
        </w:r>
        <w:r w:rsidRPr="00D35591">
          <w:rPr>
            <w:rStyle w:val="Hyperlink"/>
          </w:rPr>
          <w:t>C</w:t>
        </w:r>
        <w:r w:rsidRPr="00D35591">
          <w:rPr>
            <w:rStyle w:val="Hyperlink"/>
            <w:lang w:val="ru-RU"/>
          </w:rPr>
          <w:t>/</w:t>
        </w:r>
        <w:proofErr w:type="spellStart"/>
        <w:r w:rsidRPr="00D35591">
          <w:rPr>
            <w:rStyle w:val="Hyperlink"/>
          </w:rPr>
          <w:t>en</w:t>
        </w:r>
        <w:proofErr w:type="spellEnd"/>
      </w:hyperlink>
      <w:r>
        <w:rPr>
          <w:lang w:val="ru-RU"/>
        </w:rPr>
        <w:t>.</w:t>
      </w:r>
    </w:p>
    <w:p w14:paraId="2080A5F4" w14:textId="77777777" w:rsidR="00D35591" w:rsidRPr="00D35591" w:rsidRDefault="00D35591" w:rsidP="00424204">
      <w:pPr>
        <w:tabs>
          <w:tab w:val="left" w:pos="6237"/>
        </w:tabs>
        <w:spacing w:before="5000" w:line="240" w:lineRule="auto"/>
        <w:rPr>
          <w:sz w:val="20"/>
          <w:szCs w:val="20"/>
          <w:lang w:val="ru-RU"/>
        </w:rPr>
      </w:pPr>
      <w:r w:rsidRPr="00D35591">
        <w:rPr>
          <w:b/>
          <w:bCs/>
          <w:sz w:val="20"/>
          <w:lang w:val="ru-RU"/>
        </w:rPr>
        <w:t>Рассылка</w:t>
      </w:r>
      <w:r w:rsidRPr="00D35591">
        <w:rPr>
          <w:sz w:val="20"/>
          <w:lang w:val="ru-RU"/>
        </w:rPr>
        <w:t>:</w:t>
      </w:r>
    </w:p>
    <w:p w14:paraId="026B3798" w14:textId="71A93603" w:rsidR="00D35591" w:rsidRPr="00D35591" w:rsidRDefault="00D35591" w:rsidP="00895371">
      <w:pPr>
        <w:tabs>
          <w:tab w:val="left" w:pos="426"/>
          <w:tab w:val="left" w:pos="6237"/>
        </w:tabs>
        <w:spacing w:before="60" w:line="240" w:lineRule="auto"/>
        <w:ind w:left="425" w:hanging="425"/>
        <w:rPr>
          <w:sz w:val="20"/>
          <w:lang w:val="ru-RU"/>
        </w:rPr>
      </w:pPr>
      <w:r w:rsidRPr="00D35591">
        <w:rPr>
          <w:sz w:val="20"/>
          <w:lang w:val="ru-RU"/>
        </w:rPr>
        <w:t>–</w:t>
      </w:r>
      <w:r w:rsidRPr="00D35591">
        <w:rPr>
          <w:sz w:val="20"/>
          <w:lang w:val="ru-RU"/>
        </w:rPr>
        <w:tab/>
        <w:t>Администрациям Государств – Членов МСЭ и Членам Сектора радиосвязи, участ</w:t>
      </w:r>
      <w:r w:rsidR="006C3863">
        <w:rPr>
          <w:sz w:val="20"/>
          <w:lang w:val="ru-RU"/>
        </w:rPr>
        <w:t>вующим</w:t>
      </w:r>
      <w:r w:rsidRPr="00D35591">
        <w:rPr>
          <w:sz w:val="20"/>
          <w:lang w:val="ru-RU"/>
        </w:rPr>
        <w:t xml:space="preserve"> в работе </w:t>
      </w:r>
      <w:r>
        <w:rPr>
          <w:sz w:val="20"/>
          <w:lang w:val="ru-RU"/>
        </w:rPr>
        <w:t>5</w:t>
      </w:r>
      <w:r w:rsidR="006C3863">
        <w:rPr>
          <w:sz w:val="20"/>
          <w:lang w:val="ru-RU"/>
        </w:rPr>
        <w:noBreakHyphen/>
      </w:r>
      <w:r w:rsidRPr="00D35591">
        <w:rPr>
          <w:sz w:val="20"/>
          <w:lang w:val="ru-RU"/>
        </w:rPr>
        <w:t>й</w:t>
      </w:r>
      <w:r w:rsidR="006C3863">
        <w:rPr>
          <w:sz w:val="20"/>
          <w:lang w:val="ru-RU"/>
        </w:rPr>
        <w:t> </w:t>
      </w:r>
      <w:r w:rsidRPr="00D35591">
        <w:rPr>
          <w:sz w:val="20"/>
          <w:lang w:val="ru-RU"/>
        </w:rPr>
        <w:t>Исследовательской комиссии по радиосвязи</w:t>
      </w:r>
    </w:p>
    <w:p w14:paraId="66406D4D" w14:textId="2C4F5674" w:rsidR="00D35591" w:rsidRPr="00D35591" w:rsidRDefault="00D35591" w:rsidP="00895371">
      <w:pPr>
        <w:tabs>
          <w:tab w:val="left" w:pos="426"/>
          <w:tab w:val="left" w:pos="6237"/>
        </w:tabs>
        <w:spacing w:before="0" w:line="240" w:lineRule="auto"/>
        <w:ind w:left="426" w:hanging="426"/>
        <w:rPr>
          <w:sz w:val="20"/>
          <w:lang w:val="ru-RU"/>
        </w:rPr>
      </w:pPr>
      <w:r w:rsidRPr="00D35591">
        <w:rPr>
          <w:sz w:val="20"/>
          <w:lang w:val="ru-RU"/>
        </w:rPr>
        <w:t>–</w:t>
      </w:r>
      <w:r w:rsidRPr="00D35591">
        <w:rPr>
          <w:sz w:val="20"/>
          <w:lang w:val="ru-RU"/>
        </w:rPr>
        <w:tab/>
        <w:t>Ассоциированным членам МСЭ-</w:t>
      </w:r>
      <w:r>
        <w:rPr>
          <w:sz w:val="20"/>
        </w:rPr>
        <w:t>R</w:t>
      </w:r>
      <w:r w:rsidRPr="00D35591">
        <w:rPr>
          <w:sz w:val="20"/>
          <w:lang w:val="ru-RU"/>
        </w:rPr>
        <w:t xml:space="preserve">, участвующим в работе </w:t>
      </w:r>
      <w:r>
        <w:rPr>
          <w:sz w:val="20"/>
          <w:lang w:val="ru-RU"/>
        </w:rPr>
        <w:t>5</w:t>
      </w:r>
      <w:r w:rsidRPr="00D35591">
        <w:rPr>
          <w:sz w:val="20"/>
          <w:lang w:val="ru-RU"/>
        </w:rPr>
        <w:t>-й Исследовательской комиссии по</w:t>
      </w:r>
      <w:r>
        <w:rPr>
          <w:sz w:val="20"/>
        </w:rPr>
        <w:t> </w:t>
      </w:r>
      <w:r w:rsidRPr="00D35591">
        <w:rPr>
          <w:sz w:val="20"/>
          <w:lang w:val="ru-RU"/>
        </w:rPr>
        <w:t>радиосвязи</w:t>
      </w:r>
    </w:p>
    <w:p w14:paraId="50AE0DD2" w14:textId="77777777" w:rsidR="00D35591" w:rsidRPr="00D35591" w:rsidRDefault="00D35591" w:rsidP="00895371">
      <w:pPr>
        <w:tabs>
          <w:tab w:val="left" w:pos="426"/>
          <w:tab w:val="left" w:pos="6237"/>
        </w:tabs>
        <w:spacing w:before="0" w:line="240" w:lineRule="auto"/>
        <w:ind w:left="426" w:hanging="426"/>
        <w:rPr>
          <w:sz w:val="20"/>
          <w:lang w:val="ru-RU"/>
        </w:rPr>
      </w:pPr>
      <w:r w:rsidRPr="00D35591">
        <w:rPr>
          <w:sz w:val="20"/>
          <w:lang w:val="ru-RU"/>
        </w:rPr>
        <w:t>–</w:t>
      </w:r>
      <w:r w:rsidRPr="00D35591">
        <w:rPr>
          <w:sz w:val="20"/>
          <w:lang w:val="ru-RU"/>
        </w:rPr>
        <w:tab/>
        <w:t>Академическим организациям – Членам МСЭ</w:t>
      </w:r>
    </w:p>
    <w:p w14:paraId="405522E1" w14:textId="1E255307" w:rsidR="00D35591" w:rsidRPr="00D35591" w:rsidRDefault="00D35591" w:rsidP="00895371">
      <w:pPr>
        <w:tabs>
          <w:tab w:val="left" w:pos="426"/>
          <w:tab w:val="left" w:pos="6237"/>
        </w:tabs>
        <w:spacing w:before="0" w:line="240" w:lineRule="auto"/>
        <w:ind w:left="426" w:hanging="426"/>
        <w:rPr>
          <w:sz w:val="20"/>
          <w:lang w:val="ru-RU"/>
        </w:rPr>
      </w:pPr>
      <w:r w:rsidRPr="00D35591">
        <w:rPr>
          <w:sz w:val="20"/>
          <w:lang w:val="ru-RU"/>
        </w:rPr>
        <w:t>–</w:t>
      </w:r>
      <w:r w:rsidRPr="00D35591">
        <w:rPr>
          <w:sz w:val="20"/>
          <w:lang w:val="ru-RU"/>
        </w:rPr>
        <w:tab/>
        <w:t xml:space="preserve">Председателям и заместителям председателей исследовательских комиссий по радиосвязи </w:t>
      </w:r>
    </w:p>
    <w:p w14:paraId="1D27F9AB" w14:textId="77777777" w:rsidR="00D35591" w:rsidRPr="00D35591" w:rsidRDefault="00D35591" w:rsidP="00895371">
      <w:pPr>
        <w:tabs>
          <w:tab w:val="left" w:pos="426"/>
          <w:tab w:val="left" w:pos="6237"/>
        </w:tabs>
        <w:spacing w:before="0" w:line="240" w:lineRule="auto"/>
        <w:ind w:left="426" w:hanging="426"/>
        <w:rPr>
          <w:sz w:val="20"/>
          <w:lang w:val="ru-RU"/>
        </w:rPr>
      </w:pPr>
      <w:r w:rsidRPr="00D35591">
        <w:rPr>
          <w:sz w:val="20"/>
          <w:lang w:val="ru-RU"/>
        </w:rPr>
        <w:t>–</w:t>
      </w:r>
      <w:r w:rsidRPr="00D35591">
        <w:rPr>
          <w:sz w:val="20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14:paraId="21A1C620" w14:textId="77777777" w:rsidR="00D35591" w:rsidRPr="00D35591" w:rsidRDefault="00D35591" w:rsidP="00895371">
      <w:pPr>
        <w:tabs>
          <w:tab w:val="left" w:pos="426"/>
          <w:tab w:val="left" w:pos="6237"/>
        </w:tabs>
        <w:spacing w:before="0" w:line="240" w:lineRule="auto"/>
        <w:ind w:left="426" w:hanging="426"/>
        <w:rPr>
          <w:sz w:val="20"/>
          <w:lang w:val="ru-RU"/>
        </w:rPr>
      </w:pPr>
      <w:r w:rsidRPr="00D35591">
        <w:rPr>
          <w:sz w:val="20"/>
          <w:lang w:val="ru-RU"/>
        </w:rPr>
        <w:t>–</w:t>
      </w:r>
      <w:r w:rsidRPr="00D35591">
        <w:rPr>
          <w:sz w:val="20"/>
          <w:lang w:val="ru-RU"/>
        </w:rPr>
        <w:tab/>
        <w:t>Членам Радиорегламентарного комитета</w:t>
      </w:r>
    </w:p>
    <w:p w14:paraId="563A8B85" w14:textId="77777777" w:rsidR="00D35591" w:rsidRPr="00D35591" w:rsidRDefault="00D35591" w:rsidP="00895371">
      <w:pPr>
        <w:tabs>
          <w:tab w:val="left" w:pos="426"/>
          <w:tab w:val="left" w:pos="6237"/>
        </w:tabs>
        <w:spacing w:before="0" w:line="240" w:lineRule="auto"/>
        <w:ind w:left="426" w:hanging="426"/>
        <w:rPr>
          <w:sz w:val="20"/>
          <w:lang w:val="ru-RU"/>
        </w:rPr>
      </w:pPr>
      <w:r w:rsidRPr="00D35591">
        <w:rPr>
          <w:sz w:val="20"/>
          <w:lang w:val="ru-RU"/>
        </w:rPr>
        <w:t>–</w:t>
      </w:r>
      <w:r w:rsidRPr="00D35591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14:paraId="1F075B9D" w14:textId="77777777" w:rsidR="00D35591" w:rsidRDefault="00D35591" w:rsidP="00D35591">
      <w:pPr>
        <w:pStyle w:val="AnnexNo"/>
        <w:spacing w:before="0"/>
      </w:pPr>
      <w:r>
        <w:rPr>
          <w:caps w:val="0"/>
        </w:rPr>
        <w:br w:type="page"/>
      </w:r>
      <w:r>
        <w:lastRenderedPageBreak/>
        <w:t>ПРИЛОЖЕНИЕ</w:t>
      </w:r>
    </w:p>
    <w:p w14:paraId="785257E5" w14:textId="00985D3C" w:rsidR="00D35591" w:rsidRDefault="00D35591" w:rsidP="00D35591">
      <w:pPr>
        <w:pStyle w:val="Annextitle"/>
      </w:pPr>
      <w:r>
        <w:t>Названия и резюме проектов Рекомендаций,</w:t>
      </w:r>
      <w:r>
        <w:br/>
        <w:t>одобренных 5-й Исследовательской комиссией по радиосвязи</w:t>
      </w:r>
    </w:p>
    <w:p w14:paraId="0A02DF6F" w14:textId="72578D2F" w:rsidR="00D35591" w:rsidRPr="00D35591" w:rsidRDefault="00D35591" w:rsidP="00D35591">
      <w:pPr>
        <w:tabs>
          <w:tab w:val="right" w:pos="9639"/>
        </w:tabs>
        <w:spacing w:before="240"/>
        <w:rPr>
          <w:lang w:val="ru-RU"/>
        </w:rPr>
      </w:pPr>
      <w:r w:rsidRPr="00D35591">
        <w:rPr>
          <w:u w:val="single"/>
          <w:lang w:val="ru-RU"/>
        </w:rPr>
        <w:t xml:space="preserve">Проект </w:t>
      </w:r>
      <w:r w:rsidR="008404C3">
        <w:rPr>
          <w:u w:val="single"/>
          <w:lang w:val="ru-RU"/>
        </w:rPr>
        <w:t>пересмотра</w:t>
      </w:r>
      <w:r w:rsidRPr="00D35591">
        <w:rPr>
          <w:u w:val="single"/>
          <w:lang w:val="ru-RU"/>
        </w:rPr>
        <w:t xml:space="preserve"> Рекомендации МСЭ-</w:t>
      </w:r>
      <w:r>
        <w:rPr>
          <w:u w:val="single"/>
        </w:rPr>
        <w:t>R</w:t>
      </w:r>
      <w:r w:rsidRPr="00D35591">
        <w:rPr>
          <w:u w:val="single"/>
          <w:lang w:val="ru-RU"/>
        </w:rPr>
        <w:t xml:space="preserve"> </w:t>
      </w:r>
      <w:r w:rsidRPr="00D35591">
        <w:rPr>
          <w:u w:val="single"/>
        </w:rPr>
        <w:t>M</w:t>
      </w:r>
      <w:r w:rsidRPr="00D35591">
        <w:rPr>
          <w:u w:val="single"/>
          <w:lang w:val="ru-RU"/>
        </w:rPr>
        <w:t>.2012-3</w:t>
      </w:r>
      <w:r w:rsidRPr="00D35591">
        <w:rPr>
          <w:lang w:val="ru-RU"/>
        </w:rPr>
        <w:tab/>
        <w:t>Док. 5/170(</w:t>
      </w:r>
      <w:r w:rsidRPr="00D35591">
        <w:t>Rev</w:t>
      </w:r>
      <w:r w:rsidRPr="00D35591">
        <w:rPr>
          <w:lang w:val="ru-RU"/>
        </w:rPr>
        <w:t>.1)</w:t>
      </w:r>
    </w:p>
    <w:p w14:paraId="5246ED6C" w14:textId="77777777" w:rsidR="00D35591" w:rsidRPr="00A975A8" w:rsidRDefault="00D35591" w:rsidP="00D35591">
      <w:pPr>
        <w:pStyle w:val="Rectitle"/>
        <w:rPr>
          <w:lang w:val="ru-RU"/>
        </w:rPr>
      </w:pPr>
      <w:r w:rsidRPr="00A975A8">
        <w:rPr>
          <w:lang w:val="ru-RU"/>
        </w:rPr>
        <w:t>Подробные спецификации наземных радиоинтерфейсов перспективной</w:t>
      </w:r>
      <w:r w:rsidRPr="00A975A8">
        <w:rPr>
          <w:lang w:val="ru-RU"/>
        </w:rPr>
        <w:br/>
        <w:t>Международной подвижной электросвязи (IMT-Advanced)</w:t>
      </w:r>
    </w:p>
    <w:p w14:paraId="68424E4B" w14:textId="095B4AE7" w:rsidR="00D35591" w:rsidRPr="00AF73A5" w:rsidRDefault="00700B76" w:rsidP="00D35591">
      <w:pPr>
        <w:spacing w:before="240"/>
        <w:rPr>
          <w:rFonts w:eastAsia="MS Mincho"/>
          <w:lang w:val="ru-RU" w:eastAsia="ja-JP"/>
        </w:rPr>
      </w:pPr>
      <w:r>
        <w:rPr>
          <w:lang w:val="ru-RU" w:eastAsia="ja-JP"/>
        </w:rPr>
        <w:t>Настоящее</w:t>
      </w:r>
      <w:r w:rsidR="00D35591" w:rsidRPr="00A975A8">
        <w:rPr>
          <w:lang w:val="ru-RU" w:eastAsia="ja-JP"/>
        </w:rPr>
        <w:t xml:space="preserve"> изменение Рекомендации </w:t>
      </w:r>
      <w:hyperlink r:id="rId16" w:history="1">
        <w:r w:rsidR="00D35591" w:rsidRPr="00424204">
          <w:t>МСЭ-R M.2012</w:t>
        </w:r>
      </w:hyperlink>
      <w:r w:rsidR="00D35591" w:rsidRPr="00A975A8">
        <w:rPr>
          <w:lang w:val="ru-RU" w:eastAsia="ja-JP"/>
        </w:rPr>
        <w:t xml:space="preserve"> </w:t>
      </w:r>
      <w:r>
        <w:rPr>
          <w:lang w:val="ru-RU" w:eastAsia="ja-JP"/>
        </w:rPr>
        <w:t xml:space="preserve">предназначено для поддержания актуальности </w:t>
      </w:r>
      <w:r w:rsidR="00D35591" w:rsidRPr="00A975A8">
        <w:rPr>
          <w:lang w:val="ru-RU" w:eastAsia="ja-JP"/>
        </w:rPr>
        <w:t xml:space="preserve">указанных технологий наземного сегмента IMT-Advanced. </w:t>
      </w:r>
      <w:r w:rsidR="00AF73A5">
        <w:rPr>
          <w:rFonts w:eastAsia="MS Mincho"/>
          <w:lang w:val="ru-RU" w:eastAsia="ja-JP"/>
        </w:rPr>
        <w:t xml:space="preserve">К числу основных изменений </w:t>
      </w:r>
      <w:r w:rsidR="00AF73A5" w:rsidRPr="00AF73A5">
        <w:rPr>
          <w:rFonts w:eastAsia="MS Mincho"/>
          <w:lang w:val="ru-RU" w:eastAsia="ja-JP"/>
        </w:rPr>
        <w:t>относится</w:t>
      </w:r>
      <w:r w:rsidR="00EB6B2C">
        <w:rPr>
          <w:rFonts w:eastAsia="MS Mincho"/>
          <w:lang w:val="ru-RU" w:eastAsia="ja-JP"/>
        </w:rPr>
        <w:t xml:space="preserve"> </w:t>
      </w:r>
      <w:r w:rsidR="00AF73A5">
        <w:rPr>
          <w:rFonts w:eastAsia="MS Mincho"/>
          <w:lang w:val="ru-RU" w:eastAsia="ja-JP"/>
        </w:rPr>
        <w:t xml:space="preserve">добавление расширенных возможностей для </w:t>
      </w:r>
      <w:r w:rsidR="00AF73A5" w:rsidRPr="008404C3">
        <w:rPr>
          <w:lang w:val="en-GB" w:eastAsia="ja-JP"/>
        </w:rPr>
        <w:t>LTE</w:t>
      </w:r>
      <w:r w:rsidR="00AF73A5" w:rsidRPr="00AF73A5">
        <w:rPr>
          <w:lang w:val="ru-RU" w:eastAsia="ja-JP"/>
        </w:rPr>
        <w:t>-</w:t>
      </w:r>
      <w:r w:rsidR="00AF73A5" w:rsidRPr="00AF73A5">
        <w:rPr>
          <w:rFonts w:eastAsia="MS Mincho"/>
          <w:lang w:eastAsia="ja-JP"/>
        </w:rPr>
        <w:t>Advanced</w:t>
      </w:r>
      <w:r w:rsidR="00AF73A5" w:rsidRPr="00AF73A5">
        <w:rPr>
          <w:rFonts w:eastAsia="MS Mincho"/>
          <w:lang w:val="ru-RU" w:eastAsia="ja-JP"/>
        </w:rPr>
        <w:t xml:space="preserve"> </w:t>
      </w:r>
      <w:r w:rsidR="00AF73A5" w:rsidRPr="00AF73A5">
        <w:rPr>
          <w:rFonts w:eastAsia="MS Mincho"/>
          <w:lang w:eastAsia="ja-JP"/>
        </w:rPr>
        <w:t>SRIT</w:t>
      </w:r>
      <w:r>
        <w:rPr>
          <w:rFonts w:eastAsia="MS Mincho"/>
          <w:lang w:val="ru-RU" w:eastAsia="ja-JP"/>
        </w:rPr>
        <w:t xml:space="preserve"> (совокупность технологий радиоинтерфейса)</w:t>
      </w:r>
      <w:r w:rsidR="00AF73A5" w:rsidRPr="00AF73A5">
        <w:rPr>
          <w:rFonts w:eastAsia="MS Mincho"/>
          <w:lang w:val="ru-RU" w:eastAsia="ja-JP"/>
        </w:rPr>
        <w:t xml:space="preserve"> </w:t>
      </w:r>
      <w:r w:rsidR="00AF73A5">
        <w:rPr>
          <w:rFonts w:eastAsia="MS Mincho"/>
          <w:lang w:val="ru-RU" w:eastAsia="ja-JP"/>
        </w:rPr>
        <w:t>и</w:t>
      </w:r>
      <w:r w:rsidR="00AF73A5" w:rsidRPr="00AF73A5">
        <w:rPr>
          <w:rFonts w:eastAsia="MS Mincho"/>
          <w:lang w:eastAsia="ja-JP"/>
        </w:rPr>
        <w:t> </w:t>
      </w:r>
      <w:r w:rsidR="00AF73A5" w:rsidRPr="00AF73A5">
        <w:rPr>
          <w:rFonts w:eastAsia="MS Mincho"/>
          <w:lang w:val="ru-RU" w:eastAsia="ja-JP"/>
        </w:rPr>
        <w:t>соответствующие изменения обзорных разделов текста</w:t>
      </w:r>
      <w:r>
        <w:rPr>
          <w:rFonts w:eastAsia="MS Mincho"/>
          <w:lang w:val="ru-RU" w:eastAsia="ja-JP"/>
        </w:rPr>
        <w:t>, а также</w:t>
      </w:r>
      <w:r w:rsidR="00AF73A5" w:rsidRPr="00AF73A5">
        <w:rPr>
          <w:rFonts w:eastAsia="MS Mincho"/>
          <w:lang w:val="ru-RU" w:eastAsia="ja-JP"/>
        </w:rPr>
        <w:t xml:space="preserve"> Глобальных основных спецификаций</w:t>
      </w:r>
      <w:r w:rsidR="00AF73A5">
        <w:rPr>
          <w:rFonts w:eastAsia="MS Mincho"/>
          <w:lang w:val="ru-RU" w:eastAsia="ja-JP"/>
        </w:rPr>
        <w:t xml:space="preserve">. </w:t>
      </w:r>
      <w:r>
        <w:rPr>
          <w:rFonts w:eastAsia="MS Mincho"/>
          <w:lang w:val="ru-RU" w:eastAsia="ja-JP"/>
        </w:rPr>
        <w:t xml:space="preserve">Кроме того, </w:t>
      </w:r>
      <w:r>
        <w:rPr>
          <w:color w:val="000000"/>
          <w:lang w:val="ru-RU"/>
        </w:rPr>
        <w:t>о</w:t>
      </w:r>
      <w:r w:rsidRPr="00700B76">
        <w:rPr>
          <w:color w:val="000000"/>
          <w:lang w:val="ru-RU"/>
        </w:rPr>
        <w:t>бновлены транспозиционные ссылки</w:t>
      </w:r>
      <w:r>
        <w:rPr>
          <w:color w:val="000000"/>
          <w:lang w:val="ru-RU"/>
        </w:rPr>
        <w:t xml:space="preserve"> в Приложении 1.</w:t>
      </w:r>
      <w:r w:rsidRPr="00700B7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 </w:t>
      </w:r>
      <w:r w:rsidRPr="00AF73A5">
        <w:rPr>
          <w:rFonts w:eastAsia="MS Mincho"/>
          <w:lang w:val="ru-RU" w:eastAsia="ja-JP"/>
        </w:rPr>
        <w:t xml:space="preserve">WirelessMAN-Advanced RIT </w:t>
      </w:r>
      <w:r>
        <w:rPr>
          <w:rFonts w:eastAsia="MS Mincho"/>
          <w:lang w:val="ru-RU" w:eastAsia="ja-JP"/>
        </w:rPr>
        <w:t>(</w:t>
      </w:r>
      <w:r w:rsidR="00AF73A5">
        <w:rPr>
          <w:rFonts w:eastAsia="MS Mincho"/>
          <w:lang w:val="ru-RU" w:eastAsia="ja-JP"/>
        </w:rPr>
        <w:t>технологи</w:t>
      </w:r>
      <w:r>
        <w:rPr>
          <w:rFonts w:eastAsia="MS Mincho"/>
          <w:lang w:val="ru-RU" w:eastAsia="ja-JP"/>
        </w:rPr>
        <w:t>я</w:t>
      </w:r>
      <w:r w:rsidR="00AF73A5">
        <w:rPr>
          <w:rFonts w:eastAsia="MS Mincho"/>
          <w:lang w:val="ru-RU" w:eastAsia="ja-JP"/>
        </w:rPr>
        <w:t xml:space="preserve"> радиоинтерфейса</w:t>
      </w:r>
      <w:r>
        <w:rPr>
          <w:rFonts w:eastAsia="MS Mincho"/>
          <w:lang w:val="ru-RU" w:eastAsia="ja-JP"/>
        </w:rPr>
        <w:t>)</w:t>
      </w:r>
      <w:r w:rsidR="00AF73A5">
        <w:rPr>
          <w:rFonts w:eastAsia="MS Mincho"/>
          <w:lang w:val="ru-RU" w:eastAsia="ja-JP"/>
        </w:rPr>
        <w:t xml:space="preserve"> </w:t>
      </w:r>
      <w:r w:rsidR="00AF73A5" w:rsidRPr="00AF73A5">
        <w:rPr>
          <w:rFonts w:eastAsia="MS Mincho"/>
          <w:lang w:val="ru-RU" w:eastAsia="ja-JP"/>
        </w:rPr>
        <w:t>обновлени</w:t>
      </w:r>
      <w:r>
        <w:rPr>
          <w:rFonts w:eastAsia="MS Mincho"/>
          <w:lang w:val="ru-RU" w:eastAsia="ja-JP"/>
        </w:rPr>
        <w:t>я не внос</w:t>
      </w:r>
      <w:r w:rsidR="00897E05">
        <w:rPr>
          <w:rFonts w:eastAsia="MS Mincho"/>
          <w:lang w:val="ru-RU" w:eastAsia="ja-JP"/>
        </w:rPr>
        <w:t>ятся</w:t>
      </w:r>
      <w:r w:rsidR="00AF73A5" w:rsidRPr="00AF73A5">
        <w:rPr>
          <w:rFonts w:eastAsia="MS Mincho"/>
          <w:lang w:val="ru-RU" w:eastAsia="ja-JP"/>
        </w:rPr>
        <w:t>, и Приложение</w:t>
      </w:r>
      <w:r>
        <w:rPr>
          <w:rFonts w:eastAsia="MS Mincho"/>
          <w:lang w:val="ru-RU" w:eastAsia="ja-JP"/>
        </w:rPr>
        <w:t> </w:t>
      </w:r>
      <w:r w:rsidR="00AF73A5" w:rsidRPr="00AF73A5">
        <w:rPr>
          <w:rFonts w:eastAsia="MS Mincho"/>
          <w:lang w:val="ru-RU" w:eastAsia="ja-JP"/>
        </w:rPr>
        <w:t>2 остается таким же, как в предыдущем пересмотре</w:t>
      </w:r>
      <w:r w:rsidR="00AF73A5">
        <w:rPr>
          <w:rFonts w:eastAsia="MS Mincho"/>
          <w:lang w:val="ru-RU" w:eastAsia="ja-JP"/>
        </w:rPr>
        <w:t>.</w:t>
      </w:r>
    </w:p>
    <w:p w14:paraId="52C27D1E" w14:textId="0C575481" w:rsidR="00D35591" w:rsidRPr="0016530A" w:rsidRDefault="00AF73A5" w:rsidP="008404C3">
      <w:pPr>
        <w:widowControl w:val="0"/>
        <w:spacing w:before="120"/>
        <w:rPr>
          <w:rFonts w:eastAsia="MS Mincho"/>
          <w:lang w:val="ru-RU" w:eastAsia="ja-JP"/>
        </w:rPr>
      </w:pPr>
      <w:r w:rsidRPr="00257A71">
        <w:rPr>
          <w:rFonts w:eastAsia="MS Mincho"/>
          <w:lang w:val="ru-RU" w:eastAsia="ja-JP"/>
        </w:rPr>
        <w:t xml:space="preserve">Начиная с данного обновления </w:t>
      </w:r>
      <w:r w:rsidR="00897E05">
        <w:rPr>
          <w:rFonts w:eastAsia="MS Mincho"/>
          <w:lang w:val="ru-RU" w:eastAsia="ja-JP"/>
        </w:rPr>
        <w:t>в</w:t>
      </w:r>
      <w:r w:rsidR="00897E05" w:rsidRPr="00257A71">
        <w:rPr>
          <w:rFonts w:eastAsia="MS Mincho"/>
          <w:lang w:val="ru-RU" w:eastAsia="ja-JP"/>
        </w:rPr>
        <w:t xml:space="preserve"> Приложени</w:t>
      </w:r>
      <w:r w:rsidR="00897E05">
        <w:rPr>
          <w:rFonts w:eastAsia="MS Mincho"/>
          <w:lang w:val="ru-RU" w:eastAsia="ja-JP"/>
        </w:rPr>
        <w:t>и </w:t>
      </w:r>
      <w:r w:rsidR="00897E05" w:rsidRPr="0016530A">
        <w:rPr>
          <w:rFonts w:eastAsia="MS Mincho"/>
          <w:lang w:val="ru-RU" w:eastAsia="ja-JP"/>
        </w:rPr>
        <w:t>1 (</w:t>
      </w:r>
      <w:r w:rsidR="00897E05" w:rsidRPr="00AF73A5">
        <w:rPr>
          <w:rFonts w:eastAsia="MS Mincho"/>
          <w:lang w:eastAsia="ja-JP"/>
        </w:rPr>
        <w:t>LTE</w:t>
      </w:r>
      <w:r w:rsidR="00897E05" w:rsidRPr="0016530A">
        <w:rPr>
          <w:rFonts w:eastAsia="MS Mincho"/>
          <w:lang w:val="ru-RU" w:eastAsia="ja-JP"/>
        </w:rPr>
        <w:t>-</w:t>
      </w:r>
      <w:r w:rsidR="00897E05" w:rsidRPr="00AF73A5">
        <w:rPr>
          <w:rFonts w:eastAsia="MS Mincho"/>
          <w:lang w:eastAsia="ja-JP"/>
        </w:rPr>
        <w:t>Advanced</w:t>
      </w:r>
      <w:r w:rsidR="00897E05" w:rsidRPr="0016530A">
        <w:rPr>
          <w:rFonts w:eastAsia="MS Mincho"/>
          <w:lang w:val="ru-RU" w:eastAsia="ja-JP"/>
        </w:rPr>
        <w:t>)</w:t>
      </w:r>
      <w:r w:rsidR="00897E05" w:rsidRPr="00897E05">
        <w:rPr>
          <w:rFonts w:eastAsia="MS Mincho"/>
          <w:lang w:val="ru-RU" w:eastAsia="ja-JP"/>
        </w:rPr>
        <w:t xml:space="preserve"> </w:t>
      </w:r>
      <w:r w:rsidR="00897E05" w:rsidRPr="00257A71">
        <w:rPr>
          <w:rFonts w:eastAsia="MS Mincho"/>
          <w:lang w:val="ru-RU" w:eastAsia="ja-JP"/>
        </w:rPr>
        <w:t>к</w:t>
      </w:r>
      <w:r w:rsidR="00897E05">
        <w:rPr>
          <w:rFonts w:eastAsia="MS Mincho"/>
          <w:lang w:val="ru-RU" w:eastAsia="ja-JP"/>
        </w:rPr>
        <w:t xml:space="preserve"> числу сторонников </w:t>
      </w:r>
      <w:r w:rsidR="00897E05">
        <w:rPr>
          <w:rFonts w:eastAsia="MS Mincho"/>
          <w:lang w:eastAsia="ja-JP"/>
        </w:rPr>
        <w:t>GCS</w:t>
      </w:r>
      <w:r w:rsidR="00897E05">
        <w:rPr>
          <w:rFonts w:eastAsia="MS Mincho"/>
          <w:lang w:val="ru-RU" w:eastAsia="ja-JP"/>
        </w:rPr>
        <w:t xml:space="preserve"> и</w:t>
      </w:r>
      <w:r w:rsidR="00897E05" w:rsidRPr="00257A71">
        <w:rPr>
          <w:rFonts w:eastAsia="MS Mincho"/>
          <w:lang w:val="ru-RU" w:eastAsia="ja-JP"/>
        </w:rPr>
        <w:t xml:space="preserve"> транспонирующи</w:t>
      </w:r>
      <w:r w:rsidR="00897E05">
        <w:rPr>
          <w:rFonts w:eastAsia="MS Mincho"/>
          <w:lang w:val="ru-RU" w:eastAsia="ja-JP"/>
        </w:rPr>
        <w:t>х</w:t>
      </w:r>
      <w:r w:rsidR="00897E05" w:rsidRPr="00257A71">
        <w:rPr>
          <w:rFonts w:eastAsia="MS Mincho"/>
          <w:lang w:val="ru-RU" w:eastAsia="ja-JP"/>
        </w:rPr>
        <w:t xml:space="preserve"> организаци</w:t>
      </w:r>
      <w:r w:rsidR="00897E05">
        <w:rPr>
          <w:rFonts w:eastAsia="MS Mincho"/>
          <w:lang w:val="ru-RU" w:eastAsia="ja-JP"/>
        </w:rPr>
        <w:t>й</w:t>
      </w:r>
      <w:r w:rsidR="00897E05" w:rsidRPr="00257A71">
        <w:rPr>
          <w:rFonts w:eastAsia="MS Mincho"/>
          <w:lang w:val="ru-RU" w:eastAsia="ja-JP"/>
        </w:rPr>
        <w:t xml:space="preserve"> </w:t>
      </w:r>
      <w:r w:rsidRPr="00257A71">
        <w:rPr>
          <w:rFonts w:eastAsia="MS Mincho"/>
          <w:lang w:val="ru-RU" w:eastAsia="ja-JP"/>
        </w:rPr>
        <w:t>добавл</w:t>
      </w:r>
      <w:r w:rsidR="00897E05">
        <w:rPr>
          <w:rFonts w:eastAsia="MS Mincho"/>
          <w:lang w:val="ru-RU" w:eastAsia="ja-JP"/>
        </w:rPr>
        <w:t>яется</w:t>
      </w:r>
      <w:r w:rsidRPr="00257A71">
        <w:rPr>
          <w:rFonts w:eastAsia="MS Mincho"/>
          <w:lang w:val="ru-RU" w:eastAsia="ja-JP"/>
        </w:rPr>
        <w:t xml:space="preserve"> новая ОРС (</w:t>
      </w:r>
      <w:r w:rsidRPr="00AF73A5">
        <w:rPr>
          <w:rFonts w:eastAsia="MS Mincho"/>
          <w:lang w:eastAsia="ja-JP"/>
        </w:rPr>
        <w:t>TSDSI</w:t>
      </w:r>
      <w:r w:rsidRPr="00257A71">
        <w:rPr>
          <w:rFonts w:eastAsia="MS Mincho"/>
          <w:lang w:val="ru-RU" w:eastAsia="ja-JP"/>
        </w:rPr>
        <w:t>)</w:t>
      </w:r>
      <w:r w:rsidR="00345FB6">
        <w:rPr>
          <w:rFonts w:eastAsia="MS Mincho"/>
          <w:lang w:val="ru-RU" w:eastAsia="ja-JP"/>
        </w:rPr>
        <w:t>.</w:t>
      </w:r>
    </w:p>
    <w:p w14:paraId="66C482A8" w14:textId="433442C4" w:rsidR="008404C3" w:rsidRPr="00D35591" w:rsidRDefault="008404C3" w:rsidP="008404C3">
      <w:pPr>
        <w:tabs>
          <w:tab w:val="right" w:pos="9639"/>
        </w:tabs>
        <w:spacing w:before="240"/>
        <w:rPr>
          <w:lang w:val="ru-RU"/>
        </w:rPr>
      </w:pPr>
      <w:r w:rsidRPr="00D35591">
        <w:rPr>
          <w:u w:val="single"/>
          <w:lang w:val="ru-RU"/>
        </w:rPr>
        <w:t xml:space="preserve">Проект </w:t>
      </w:r>
      <w:r w:rsidR="0064027A">
        <w:rPr>
          <w:u w:val="single"/>
          <w:lang w:val="ru-RU"/>
        </w:rPr>
        <w:t>пересмотра</w:t>
      </w:r>
      <w:r w:rsidRPr="00D35591">
        <w:rPr>
          <w:u w:val="single"/>
          <w:lang w:val="ru-RU"/>
        </w:rPr>
        <w:t xml:space="preserve"> Рекомендации МСЭ-</w:t>
      </w:r>
      <w:r>
        <w:rPr>
          <w:u w:val="single"/>
        </w:rPr>
        <w:t>R</w:t>
      </w:r>
      <w:r w:rsidRPr="00D35591">
        <w:rPr>
          <w:u w:val="single"/>
          <w:lang w:val="ru-RU"/>
        </w:rPr>
        <w:t xml:space="preserve"> </w:t>
      </w:r>
      <w:r w:rsidRPr="00D35591">
        <w:rPr>
          <w:u w:val="single"/>
        </w:rPr>
        <w:t>M</w:t>
      </w:r>
      <w:r w:rsidRPr="00D35591">
        <w:rPr>
          <w:u w:val="single"/>
          <w:lang w:val="ru-RU"/>
        </w:rPr>
        <w:t>.</w:t>
      </w:r>
      <w:r w:rsidRPr="008404C3">
        <w:rPr>
          <w:u w:val="single"/>
          <w:lang w:val="ru-RU"/>
        </w:rPr>
        <w:t>1746-0</w:t>
      </w:r>
      <w:r w:rsidRPr="00D35591">
        <w:rPr>
          <w:lang w:val="ru-RU"/>
        </w:rPr>
        <w:tab/>
        <w:t>Док. 5/1</w:t>
      </w:r>
      <w:r>
        <w:rPr>
          <w:lang w:val="ru-RU"/>
        </w:rPr>
        <w:t>39</w:t>
      </w:r>
    </w:p>
    <w:p w14:paraId="2D71E9D5" w14:textId="540D0DAB" w:rsidR="00D35591" w:rsidRDefault="008404C3" w:rsidP="008404C3">
      <w:pPr>
        <w:pStyle w:val="Rectitle"/>
        <w:rPr>
          <w:lang w:val="ru-RU"/>
        </w:rPr>
      </w:pPr>
      <w:r w:rsidRPr="008404C3">
        <w:rPr>
          <w:lang w:val="ru-RU"/>
        </w:rPr>
        <w:t>Согласованные планы частотных каналов для защиты собственности с</w:t>
      </w:r>
      <w:r w:rsidR="0064027A">
        <w:rPr>
          <w:lang w:val="ru-RU"/>
        </w:rPr>
        <w:t> </w:t>
      </w:r>
      <w:r w:rsidRPr="008404C3">
        <w:rPr>
          <w:lang w:val="ru-RU"/>
        </w:rPr>
        <w:t>использованием передачи данных</w:t>
      </w:r>
    </w:p>
    <w:p w14:paraId="793744E8" w14:textId="0D51A119" w:rsidR="008404C3" w:rsidRPr="00E36EAA" w:rsidRDefault="00E36EAA" w:rsidP="008404C3">
      <w:pPr>
        <w:spacing w:before="120"/>
        <w:rPr>
          <w:lang w:val="ru-RU"/>
        </w:rPr>
      </w:pPr>
      <w:r>
        <w:rPr>
          <w:lang w:val="ru-RU"/>
        </w:rPr>
        <w:t>После того как Рекомендация МСЭ-</w:t>
      </w:r>
      <w:r w:rsidRPr="00E36EAA">
        <w:rPr>
          <w:lang w:val="ru-RU"/>
        </w:rPr>
        <w:t xml:space="preserve"> </w:t>
      </w:r>
      <w:r w:rsidRPr="008404C3">
        <w:rPr>
          <w:lang w:val="en-GB"/>
        </w:rPr>
        <w:t>R</w:t>
      </w:r>
      <w:r w:rsidRPr="00E36EAA">
        <w:rPr>
          <w:lang w:val="ru-RU"/>
        </w:rPr>
        <w:t xml:space="preserve"> </w:t>
      </w:r>
      <w:r w:rsidRPr="008404C3">
        <w:rPr>
          <w:lang w:val="en-GB"/>
        </w:rPr>
        <w:t>M</w:t>
      </w:r>
      <w:r w:rsidRPr="00E36EAA">
        <w:rPr>
          <w:lang w:val="ru-RU"/>
        </w:rPr>
        <w:t xml:space="preserve">.1746 </w:t>
      </w:r>
      <w:r>
        <w:rPr>
          <w:lang w:val="ru-RU"/>
        </w:rPr>
        <w:t>была опубликована в 2006 году, ряд документов, на которые делаются ссылки в Рекомендации, был</w:t>
      </w:r>
      <w:r w:rsidR="00E66E47">
        <w:rPr>
          <w:lang w:val="ru-RU"/>
        </w:rPr>
        <w:t>и</w:t>
      </w:r>
      <w:r>
        <w:rPr>
          <w:lang w:val="ru-RU"/>
        </w:rPr>
        <w:t xml:space="preserve"> пересмотрен</w:t>
      </w:r>
      <w:r w:rsidR="00E66E47">
        <w:rPr>
          <w:lang w:val="ru-RU"/>
        </w:rPr>
        <w:t>ы</w:t>
      </w:r>
      <w:r>
        <w:rPr>
          <w:lang w:val="ru-RU"/>
        </w:rPr>
        <w:t xml:space="preserve"> или упразднен</w:t>
      </w:r>
      <w:r w:rsidR="00E66E47">
        <w:rPr>
          <w:lang w:val="ru-RU"/>
        </w:rPr>
        <w:t>ы</w:t>
      </w:r>
      <w:r w:rsidR="00EB6B2C">
        <w:rPr>
          <w:lang w:val="ru-RU"/>
        </w:rPr>
        <w:t>. Данный пересмотр обновляет материал в Рекомендации, с тем чтобы привести текст в соответствие с действующими документами и внести улучшения редакторского характера для соответствия общему обязательному формату Рекомендаций МСЭ-</w:t>
      </w:r>
      <w:r w:rsidR="00EB6B2C" w:rsidRPr="008404C3">
        <w:rPr>
          <w:lang w:val="en-GB"/>
        </w:rPr>
        <w:t>R</w:t>
      </w:r>
      <w:r w:rsidR="00EB6B2C">
        <w:rPr>
          <w:lang w:val="ru-RU"/>
        </w:rPr>
        <w:t>.</w:t>
      </w:r>
    </w:p>
    <w:p w14:paraId="635D5BE1" w14:textId="6CDEE381" w:rsidR="008404C3" w:rsidRPr="008404C3" w:rsidRDefault="008404C3" w:rsidP="008404C3">
      <w:pPr>
        <w:tabs>
          <w:tab w:val="right" w:pos="9639"/>
        </w:tabs>
        <w:spacing w:before="240"/>
        <w:rPr>
          <w:lang w:val="ru-RU"/>
        </w:rPr>
      </w:pPr>
      <w:r w:rsidRPr="00D35591">
        <w:rPr>
          <w:u w:val="single"/>
          <w:lang w:val="ru-RU"/>
        </w:rPr>
        <w:t xml:space="preserve">Проект </w:t>
      </w:r>
      <w:r w:rsidR="0064027A">
        <w:rPr>
          <w:u w:val="single"/>
          <w:lang w:val="ru-RU"/>
        </w:rPr>
        <w:t>пересмотра</w:t>
      </w:r>
      <w:r w:rsidRPr="00D35591">
        <w:rPr>
          <w:u w:val="single"/>
          <w:lang w:val="ru-RU"/>
        </w:rPr>
        <w:t xml:space="preserve"> Рекомендации МСЭ-</w:t>
      </w:r>
      <w:r>
        <w:rPr>
          <w:u w:val="single"/>
        </w:rPr>
        <w:t>R</w:t>
      </w:r>
      <w:r w:rsidRPr="00D35591">
        <w:rPr>
          <w:u w:val="single"/>
          <w:lang w:val="ru-RU"/>
        </w:rPr>
        <w:t xml:space="preserve"> </w:t>
      </w:r>
      <w:r w:rsidRPr="00D35591">
        <w:rPr>
          <w:u w:val="single"/>
        </w:rPr>
        <w:t>M</w:t>
      </w:r>
      <w:r w:rsidRPr="00D35591">
        <w:rPr>
          <w:u w:val="single"/>
          <w:lang w:val="ru-RU"/>
        </w:rPr>
        <w:t>.</w:t>
      </w:r>
      <w:r w:rsidRPr="008404C3">
        <w:rPr>
          <w:u w:val="single"/>
          <w:lang w:val="ru-RU"/>
        </w:rPr>
        <w:t>1</w:t>
      </w:r>
      <w:r>
        <w:rPr>
          <w:u w:val="single"/>
          <w:lang w:val="ru-RU"/>
        </w:rPr>
        <w:t>826</w:t>
      </w:r>
      <w:r w:rsidR="00424204" w:rsidRPr="00424204">
        <w:rPr>
          <w:u w:val="single"/>
          <w:lang w:val="ru-RU"/>
        </w:rPr>
        <w:t>-0</w:t>
      </w:r>
      <w:bookmarkStart w:id="0" w:name="_GoBack"/>
      <w:bookmarkEnd w:id="0"/>
      <w:r w:rsidRPr="00D35591">
        <w:rPr>
          <w:lang w:val="ru-RU"/>
        </w:rPr>
        <w:tab/>
        <w:t>Док. 5/</w:t>
      </w:r>
      <w:r w:rsidRPr="008404C3">
        <w:rPr>
          <w:lang w:val="ru-RU"/>
        </w:rPr>
        <w:t>140(</w:t>
      </w:r>
      <w:r w:rsidRPr="008404C3">
        <w:t>Rev</w:t>
      </w:r>
      <w:r w:rsidRPr="008404C3">
        <w:rPr>
          <w:lang w:val="ru-RU"/>
        </w:rPr>
        <w:t>.1)</w:t>
      </w:r>
    </w:p>
    <w:p w14:paraId="733D98B2" w14:textId="0FE2EE13" w:rsidR="008404C3" w:rsidRDefault="008404C3" w:rsidP="008404C3">
      <w:pPr>
        <w:pStyle w:val="Rectitle"/>
        <w:rPr>
          <w:lang w:val="ru-RU"/>
        </w:rPr>
      </w:pPr>
      <w:r w:rsidRPr="008404C3">
        <w:rPr>
          <w:lang w:val="ru-RU"/>
        </w:rPr>
        <w:t>Согласованный план частотных каналов для операций по обеспечению общественной безопасности и оказания помощи при бедствиях, проводимых с</w:t>
      </w:r>
      <w:r w:rsidR="0064027A">
        <w:rPr>
          <w:lang w:val="ru-RU"/>
        </w:rPr>
        <w:t> </w:t>
      </w:r>
      <w:r w:rsidRPr="008404C3">
        <w:rPr>
          <w:lang w:val="ru-RU"/>
        </w:rPr>
        <w:t>использованием широкополосной связи в полосе частот 4940–4990 МГц в</w:t>
      </w:r>
      <w:r>
        <w:rPr>
          <w:lang w:val="ru-RU"/>
        </w:rPr>
        <w:t> </w:t>
      </w:r>
      <w:r w:rsidRPr="008404C3">
        <w:rPr>
          <w:lang w:val="ru-RU"/>
        </w:rPr>
        <w:t>Районах 2 и 3</w:t>
      </w:r>
    </w:p>
    <w:p w14:paraId="6BD84E60" w14:textId="601A7E3D" w:rsidR="008404C3" w:rsidRPr="00E36EAA" w:rsidRDefault="00834E78" w:rsidP="008404C3">
      <w:pPr>
        <w:spacing w:before="120"/>
        <w:rPr>
          <w:lang w:val="ru-RU"/>
        </w:rPr>
      </w:pPr>
      <w:r>
        <w:rPr>
          <w:lang w:val="ru-RU"/>
        </w:rPr>
        <w:t>После того, как Рекомендация МСЭ-</w:t>
      </w:r>
      <w:r w:rsidRPr="008404C3">
        <w:rPr>
          <w:lang w:val="en-GB"/>
        </w:rPr>
        <w:t>R</w:t>
      </w:r>
      <w:r w:rsidRPr="00834E78">
        <w:rPr>
          <w:lang w:val="ru-RU"/>
        </w:rPr>
        <w:t xml:space="preserve"> </w:t>
      </w:r>
      <w:r w:rsidRPr="008404C3">
        <w:rPr>
          <w:lang w:val="en-GB"/>
        </w:rPr>
        <w:t>M</w:t>
      </w:r>
      <w:r w:rsidRPr="00834E78">
        <w:rPr>
          <w:lang w:val="ru-RU"/>
        </w:rPr>
        <w:t>.1826</w:t>
      </w:r>
      <w:r>
        <w:rPr>
          <w:lang w:val="ru-RU"/>
        </w:rPr>
        <w:t xml:space="preserve"> была опубликована в 2007 году, </w:t>
      </w:r>
      <w:r w:rsidR="00E36EAA">
        <w:rPr>
          <w:lang w:val="ru-RU"/>
        </w:rPr>
        <w:t>ряд документов, на которые делаются ссылки в Рекомендации, был</w:t>
      </w:r>
      <w:r w:rsidR="00547597">
        <w:rPr>
          <w:lang w:val="ru-RU"/>
        </w:rPr>
        <w:t>и</w:t>
      </w:r>
      <w:r w:rsidR="00E36EAA">
        <w:rPr>
          <w:lang w:val="ru-RU"/>
        </w:rPr>
        <w:t xml:space="preserve"> пересмотрен</w:t>
      </w:r>
      <w:r w:rsidR="00547597">
        <w:rPr>
          <w:lang w:val="ru-RU"/>
        </w:rPr>
        <w:t>ы</w:t>
      </w:r>
      <w:r w:rsidR="00E36EAA">
        <w:rPr>
          <w:lang w:val="ru-RU"/>
        </w:rPr>
        <w:t xml:space="preserve"> или упразднен</w:t>
      </w:r>
      <w:r w:rsidR="00547597">
        <w:rPr>
          <w:lang w:val="ru-RU"/>
        </w:rPr>
        <w:t>ы</w:t>
      </w:r>
      <w:r>
        <w:rPr>
          <w:lang w:val="ru-RU"/>
        </w:rPr>
        <w:t xml:space="preserve">. </w:t>
      </w:r>
      <w:r w:rsidR="00EB6B2C">
        <w:rPr>
          <w:lang w:val="ru-RU"/>
        </w:rPr>
        <w:t>Данный</w:t>
      </w:r>
      <w:r>
        <w:rPr>
          <w:lang w:val="ru-RU"/>
        </w:rPr>
        <w:t xml:space="preserve"> пересмотр обновляет материал в Рекомендации, с тем чтобы привести текст в соответствие с действующими </w:t>
      </w:r>
      <w:r w:rsidR="00E36EAA">
        <w:rPr>
          <w:lang w:val="ru-RU"/>
        </w:rPr>
        <w:t>документами и внести улучшения редакторского характера для соответствия общему обязательному формату Рекомендаций МСЭ-</w:t>
      </w:r>
      <w:r w:rsidR="00E36EAA" w:rsidRPr="008404C3">
        <w:rPr>
          <w:lang w:val="en-GB"/>
        </w:rPr>
        <w:t>R</w:t>
      </w:r>
      <w:r w:rsidR="00E36EAA">
        <w:rPr>
          <w:lang w:val="ru-RU"/>
        </w:rPr>
        <w:t xml:space="preserve">. </w:t>
      </w:r>
      <w:r w:rsidR="00547597">
        <w:rPr>
          <w:lang w:val="ru-RU"/>
        </w:rPr>
        <w:t>Наряду с этим</w:t>
      </w:r>
      <w:r w:rsidR="00E36EAA">
        <w:rPr>
          <w:lang w:val="ru-RU"/>
        </w:rPr>
        <w:t xml:space="preserve"> в </w:t>
      </w:r>
      <w:r w:rsidR="00547597">
        <w:rPr>
          <w:lang w:val="ru-RU"/>
        </w:rPr>
        <w:t xml:space="preserve">два Приложения, на которые сделаны ссылки в пункте 3 раздела </w:t>
      </w:r>
      <w:r w:rsidR="00547597" w:rsidRPr="00E36EAA">
        <w:rPr>
          <w:i/>
          <w:iCs/>
          <w:lang w:val="ru-RU"/>
        </w:rPr>
        <w:t>рекомендует</w:t>
      </w:r>
      <w:r w:rsidR="00547597" w:rsidRPr="00547597">
        <w:rPr>
          <w:lang w:val="ru-RU"/>
        </w:rPr>
        <w:t>,</w:t>
      </w:r>
      <w:r w:rsidR="00547597">
        <w:rPr>
          <w:lang w:val="ru-RU"/>
        </w:rPr>
        <w:t xml:space="preserve"> включены более широкие полосы пропускания и планы размещения каналов, с тем чтобы отразить технологические достижения</w:t>
      </w:r>
      <w:r w:rsidR="00E36EAA">
        <w:rPr>
          <w:lang w:val="ru-RU"/>
        </w:rPr>
        <w:t>.</w:t>
      </w:r>
    </w:p>
    <w:p w14:paraId="78DF5FC9" w14:textId="0CBD7639" w:rsidR="008404C3" w:rsidRPr="008404C3" w:rsidRDefault="008404C3" w:rsidP="008404C3">
      <w:pPr>
        <w:keepNext/>
        <w:tabs>
          <w:tab w:val="right" w:pos="9639"/>
        </w:tabs>
        <w:spacing w:before="240"/>
        <w:rPr>
          <w:lang w:val="ru-RU"/>
        </w:rPr>
      </w:pPr>
      <w:r w:rsidRPr="00D35591">
        <w:rPr>
          <w:u w:val="single"/>
          <w:lang w:val="ru-RU"/>
        </w:rPr>
        <w:lastRenderedPageBreak/>
        <w:t xml:space="preserve">Проект </w:t>
      </w:r>
      <w:r>
        <w:rPr>
          <w:u w:val="single"/>
          <w:lang w:val="ru-RU"/>
        </w:rPr>
        <w:t>новой</w:t>
      </w:r>
      <w:r w:rsidRPr="00D35591">
        <w:rPr>
          <w:u w:val="single"/>
          <w:lang w:val="ru-RU"/>
        </w:rPr>
        <w:t xml:space="preserve"> Рекомендации МСЭ-</w:t>
      </w:r>
      <w:r>
        <w:rPr>
          <w:u w:val="single"/>
        </w:rPr>
        <w:t>R</w:t>
      </w:r>
      <w:r w:rsidRPr="00D35591">
        <w:rPr>
          <w:u w:val="single"/>
          <w:lang w:val="ru-RU"/>
        </w:rPr>
        <w:t xml:space="preserve"> </w:t>
      </w:r>
      <w:r w:rsidRPr="00D35591">
        <w:rPr>
          <w:u w:val="single"/>
        </w:rPr>
        <w:t>M</w:t>
      </w:r>
      <w:r w:rsidRPr="00D35591">
        <w:rPr>
          <w:u w:val="single"/>
          <w:lang w:val="ru-RU"/>
        </w:rPr>
        <w:t>.</w:t>
      </w:r>
      <w:r w:rsidRPr="008404C3">
        <w:rPr>
          <w:u w:val="single"/>
          <w:lang w:val="ru-RU"/>
        </w:rPr>
        <w:t>1</w:t>
      </w:r>
      <w:r>
        <w:rPr>
          <w:u w:val="single"/>
          <w:lang w:val="ru-RU"/>
        </w:rPr>
        <w:t>808</w:t>
      </w:r>
      <w:r w:rsidR="00424204" w:rsidRPr="00424204">
        <w:rPr>
          <w:u w:val="single"/>
          <w:lang w:val="ru-RU"/>
        </w:rPr>
        <w:t>-0</w:t>
      </w:r>
      <w:r w:rsidRPr="00D35591">
        <w:rPr>
          <w:lang w:val="ru-RU"/>
        </w:rPr>
        <w:tab/>
        <w:t>Док. 5/</w:t>
      </w:r>
      <w:r w:rsidRPr="008404C3">
        <w:rPr>
          <w:lang w:val="ru-RU"/>
        </w:rPr>
        <w:t>14</w:t>
      </w:r>
      <w:r>
        <w:rPr>
          <w:lang w:val="ru-RU"/>
        </w:rPr>
        <w:t>2</w:t>
      </w:r>
    </w:p>
    <w:p w14:paraId="3A0AD787" w14:textId="5B6D1E5B" w:rsidR="008404C3" w:rsidRPr="008404C3" w:rsidRDefault="008404C3" w:rsidP="008404C3">
      <w:pPr>
        <w:pStyle w:val="Rectitle"/>
        <w:rPr>
          <w:lang w:val="ru-RU"/>
        </w:rPr>
      </w:pPr>
      <w:r w:rsidRPr="008404C3">
        <w:rPr>
          <w:lang w:val="ru-RU"/>
        </w:rPr>
        <w:t xml:space="preserve">Технические и эксплуатационные характеристики традиционных </w:t>
      </w:r>
      <w:r w:rsidR="0064027A">
        <w:rPr>
          <w:lang w:val="ru-RU"/>
        </w:rPr>
        <w:br/>
      </w:r>
      <w:r w:rsidRPr="008404C3">
        <w:rPr>
          <w:lang w:val="ru-RU"/>
        </w:rPr>
        <w:t xml:space="preserve">и транковых сухопутных подвижных систем, работающих в распределениях подвижной службе ниже 869 МГц, для применения в исследованиях </w:t>
      </w:r>
      <w:r w:rsidRPr="008404C3">
        <w:rPr>
          <w:lang w:val="ru-RU"/>
        </w:rPr>
        <w:t>по</w:t>
      </w:r>
      <w:r w:rsidR="0064027A">
        <w:rPr>
          <w:lang w:val="ru-RU"/>
        </w:rPr>
        <w:t> </w:t>
      </w:r>
      <w:r w:rsidRPr="008404C3">
        <w:rPr>
          <w:lang w:val="ru-RU"/>
        </w:rPr>
        <w:t>совместному использованию частот</w:t>
      </w:r>
    </w:p>
    <w:p w14:paraId="571A3CB5" w14:textId="5228A716" w:rsidR="008404C3" w:rsidRPr="005D665F" w:rsidRDefault="005D665F" w:rsidP="008404C3">
      <w:pPr>
        <w:spacing w:before="120"/>
        <w:rPr>
          <w:lang w:val="ru-RU"/>
        </w:rPr>
      </w:pPr>
      <w:r>
        <w:rPr>
          <w:lang w:val="ru-RU"/>
        </w:rPr>
        <w:t>В соответствии с указаниями БР по формату Рекомендаций МСЭ-</w:t>
      </w:r>
      <w:r w:rsidRPr="008404C3">
        <w:rPr>
          <w:lang w:val="en-GB"/>
        </w:rPr>
        <w:t>R</w:t>
      </w:r>
      <w:r>
        <w:rPr>
          <w:lang w:val="ru-RU"/>
        </w:rPr>
        <w:t xml:space="preserve"> добавлены </w:t>
      </w:r>
      <w:r w:rsidR="000E570B">
        <w:rPr>
          <w:lang w:val="ru-RU"/>
        </w:rPr>
        <w:t xml:space="preserve">разделы </w:t>
      </w:r>
      <w:r w:rsidR="00345FB6">
        <w:rPr>
          <w:lang w:val="ru-RU"/>
        </w:rPr>
        <w:t>"</w:t>
      </w:r>
      <w:r w:rsidR="000E570B">
        <w:rPr>
          <w:lang w:val="ru-RU"/>
        </w:rPr>
        <w:t>К</w:t>
      </w:r>
      <w:r>
        <w:rPr>
          <w:lang w:val="ru-RU"/>
        </w:rPr>
        <w:t>лючевые слова</w:t>
      </w:r>
      <w:r w:rsidR="00345FB6">
        <w:rPr>
          <w:lang w:val="ru-RU"/>
        </w:rPr>
        <w:t>"</w:t>
      </w:r>
      <w:r>
        <w:rPr>
          <w:lang w:val="ru-RU"/>
        </w:rPr>
        <w:t xml:space="preserve"> и </w:t>
      </w:r>
      <w:r w:rsidR="00345FB6">
        <w:rPr>
          <w:lang w:val="ru-RU"/>
        </w:rPr>
        <w:t>"</w:t>
      </w:r>
      <w:r w:rsidR="000E570B">
        <w:rPr>
          <w:lang w:val="ru-RU"/>
        </w:rPr>
        <w:t>С</w:t>
      </w:r>
      <w:r>
        <w:rPr>
          <w:lang w:val="ru-RU"/>
        </w:rPr>
        <w:t>окращения/глоссарий</w:t>
      </w:r>
      <w:r w:rsidR="00345FB6">
        <w:rPr>
          <w:lang w:val="ru-RU"/>
        </w:rPr>
        <w:t>"</w:t>
      </w:r>
      <w:r>
        <w:rPr>
          <w:lang w:val="ru-RU"/>
        </w:rPr>
        <w:t xml:space="preserve">. Кроме того, </w:t>
      </w:r>
      <w:r w:rsidR="000E570B">
        <w:rPr>
          <w:lang w:val="ru-RU"/>
        </w:rPr>
        <w:t xml:space="preserve">по той же причине </w:t>
      </w:r>
      <w:r>
        <w:rPr>
          <w:lang w:val="ru-RU"/>
        </w:rPr>
        <w:t xml:space="preserve">части раздела </w:t>
      </w:r>
      <w:r w:rsidRPr="005D665F">
        <w:rPr>
          <w:i/>
          <w:iCs/>
          <w:lang w:val="ru-RU"/>
        </w:rPr>
        <w:t>учитывая</w:t>
      </w:r>
      <w:r>
        <w:rPr>
          <w:lang w:val="ru-RU"/>
        </w:rPr>
        <w:t>, в которых упоминаются опубликованные Рекомендации и Отчеты МСЭ-</w:t>
      </w:r>
      <w:r w:rsidRPr="008404C3">
        <w:rPr>
          <w:lang w:val="en-GB"/>
        </w:rPr>
        <w:t>R</w:t>
      </w:r>
      <w:r>
        <w:rPr>
          <w:lang w:val="ru-RU"/>
        </w:rPr>
        <w:t>, перенесены в самостоятельный раздел</w:t>
      </w:r>
      <w:r w:rsidR="00834E78">
        <w:rPr>
          <w:lang w:val="ru-RU"/>
        </w:rPr>
        <w:t xml:space="preserve"> в преамбуле. Наконец, в Приложении 1 обновлены технические и эксплуатационные характеристики отдельных систем, а также добавлен ряд новых систем, </w:t>
      </w:r>
      <w:r w:rsidR="000E570B">
        <w:rPr>
          <w:lang w:val="ru-RU"/>
        </w:rPr>
        <w:t>с тем чтобы</w:t>
      </w:r>
      <w:r w:rsidR="00834E78">
        <w:rPr>
          <w:lang w:val="ru-RU"/>
        </w:rPr>
        <w:t xml:space="preserve"> отра</w:t>
      </w:r>
      <w:r w:rsidR="000E570B">
        <w:rPr>
          <w:lang w:val="ru-RU"/>
        </w:rPr>
        <w:t>зить</w:t>
      </w:r>
      <w:r w:rsidR="00834E78">
        <w:rPr>
          <w:lang w:val="ru-RU"/>
        </w:rPr>
        <w:t xml:space="preserve"> технологическ</w:t>
      </w:r>
      <w:r w:rsidR="00E36EAA">
        <w:rPr>
          <w:lang w:val="ru-RU"/>
        </w:rPr>
        <w:t>ие</w:t>
      </w:r>
      <w:r w:rsidR="00834E78">
        <w:rPr>
          <w:lang w:val="ru-RU"/>
        </w:rPr>
        <w:t xml:space="preserve"> </w:t>
      </w:r>
      <w:r w:rsidR="00E36EAA">
        <w:rPr>
          <w:lang w:val="ru-RU"/>
        </w:rPr>
        <w:t>достижения</w:t>
      </w:r>
      <w:r w:rsidR="000E570B">
        <w:rPr>
          <w:lang w:val="ru-RU"/>
        </w:rPr>
        <w:t xml:space="preserve"> за период</w:t>
      </w:r>
      <w:r w:rsidR="00834E78">
        <w:rPr>
          <w:lang w:val="ru-RU"/>
        </w:rPr>
        <w:t xml:space="preserve"> после</w:t>
      </w:r>
      <w:r w:rsidR="009701DA">
        <w:rPr>
          <w:lang w:val="ru-RU"/>
        </w:rPr>
        <w:t xml:space="preserve"> первоначальной разработки</w:t>
      </w:r>
      <w:r w:rsidR="00834E78">
        <w:rPr>
          <w:lang w:val="ru-RU"/>
        </w:rPr>
        <w:t xml:space="preserve"> Рекомендац</w:t>
      </w:r>
      <w:r w:rsidR="00345FB6">
        <w:rPr>
          <w:lang w:val="ru-RU"/>
        </w:rPr>
        <w:t>и</w:t>
      </w:r>
      <w:r w:rsidR="00834E78">
        <w:rPr>
          <w:lang w:val="ru-RU"/>
        </w:rPr>
        <w:t xml:space="preserve">и в 2007 году. Таблицы в Приложении 1 также были разбиты на отдельные таблицы, с тем чтобы улучшить структурирование и </w:t>
      </w:r>
      <w:r w:rsidR="00824AFB">
        <w:rPr>
          <w:lang w:val="ru-RU"/>
        </w:rPr>
        <w:t>восприятие</w:t>
      </w:r>
      <w:r w:rsidR="00834E78">
        <w:rPr>
          <w:lang w:val="ru-RU"/>
        </w:rPr>
        <w:t xml:space="preserve"> информации.</w:t>
      </w:r>
    </w:p>
    <w:p w14:paraId="7E95C2C2" w14:textId="127BB4B6" w:rsidR="0064027A" w:rsidRPr="0064027A" w:rsidRDefault="0064027A" w:rsidP="0064027A">
      <w:pPr>
        <w:keepNext/>
        <w:tabs>
          <w:tab w:val="right" w:pos="9639"/>
        </w:tabs>
        <w:spacing w:before="240"/>
        <w:rPr>
          <w:lang w:val="ru-RU"/>
        </w:rPr>
      </w:pPr>
      <w:r w:rsidRPr="00D35591">
        <w:rPr>
          <w:u w:val="single"/>
          <w:lang w:val="ru-RU"/>
        </w:rPr>
        <w:t xml:space="preserve">Проект </w:t>
      </w:r>
      <w:r>
        <w:rPr>
          <w:u w:val="single"/>
          <w:lang w:val="ru-RU"/>
        </w:rPr>
        <w:t>пересмотра</w:t>
      </w:r>
      <w:r w:rsidRPr="00D35591">
        <w:rPr>
          <w:u w:val="single"/>
          <w:lang w:val="ru-RU"/>
        </w:rPr>
        <w:t xml:space="preserve"> Рекомендации МСЭ-</w:t>
      </w:r>
      <w:r>
        <w:rPr>
          <w:u w:val="single"/>
        </w:rPr>
        <w:t>R</w:t>
      </w:r>
      <w:r w:rsidRPr="00D35591">
        <w:rPr>
          <w:u w:val="single"/>
          <w:lang w:val="ru-RU"/>
        </w:rPr>
        <w:t xml:space="preserve"> </w:t>
      </w:r>
      <w:r w:rsidRPr="00D35591">
        <w:rPr>
          <w:u w:val="single"/>
        </w:rPr>
        <w:t>M</w:t>
      </w:r>
      <w:r w:rsidRPr="00D35591">
        <w:rPr>
          <w:u w:val="single"/>
          <w:lang w:val="ru-RU"/>
        </w:rPr>
        <w:t>.</w:t>
      </w:r>
      <w:r>
        <w:rPr>
          <w:u w:val="single"/>
          <w:lang w:val="ru-RU"/>
        </w:rPr>
        <w:t>2084-0</w:t>
      </w:r>
      <w:r w:rsidRPr="00D35591">
        <w:rPr>
          <w:lang w:val="ru-RU"/>
        </w:rPr>
        <w:tab/>
        <w:t xml:space="preserve">Док. </w:t>
      </w:r>
      <w:r w:rsidRPr="0064027A">
        <w:rPr>
          <w:lang w:val="ru-RU"/>
        </w:rPr>
        <w:t>5/149(</w:t>
      </w:r>
      <w:r w:rsidRPr="0064027A">
        <w:t>Rev</w:t>
      </w:r>
      <w:r w:rsidRPr="0064027A">
        <w:rPr>
          <w:lang w:val="ru-RU"/>
        </w:rPr>
        <w:t>.1)</w:t>
      </w:r>
    </w:p>
    <w:p w14:paraId="1AE362A3" w14:textId="1C595F9C" w:rsidR="0064027A" w:rsidRPr="006113CA" w:rsidRDefault="0064027A" w:rsidP="0064027A">
      <w:pPr>
        <w:pStyle w:val="Rectitle"/>
        <w:rPr>
          <w:rStyle w:val="RectitleChar"/>
          <w:rFonts w:eastAsia="MS Mincho" w:cstheme="minorHAnsi"/>
          <w:b/>
          <w:bCs/>
          <w:szCs w:val="26"/>
          <w:lang w:val="ru-RU"/>
        </w:rPr>
      </w:pPr>
      <w:r w:rsidRPr="006113CA">
        <w:rPr>
          <w:bCs/>
          <w:szCs w:val="26"/>
          <w:lang w:val="ru-RU"/>
        </w:rPr>
        <w:t>Стандарты радиоинтерфейсов для</w:t>
      </w:r>
      <w:r w:rsidR="00EB6B2C">
        <w:rPr>
          <w:bCs/>
          <w:szCs w:val="26"/>
          <w:lang w:val="ru-RU"/>
        </w:rPr>
        <w:t xml:space="preserve"> </w:t>
      </w:r>
      <w:r w:rsidRPr="006113CA">
        <w:rPr>
          <w:bCs/>
          <w:szCs w:val="26"/>
          <w:lang w:val="ru-RU"/>
        </w:rPr>
        <w:t xml:space="preserve">передачи данных между </w:t>
      </w:r>
      <w:r w:rsidRPr="006113CA">
        <w:rPr>
          <w:bCs/>
          <w:szCs w:val="26"/>
          <w:lang w:val="ru-RU"/>
        </w:rPr>
        <w:t xml:space="preserve">транспортными средствами и между транспортными средствами и инфраструктурой в </w:t>
      </w:r>
      <w:r w:rsidRPr="0064027A">
        <w:rPr>
          <w:lang w:val="ru-RU"/>
        </w:rPr>
        <w:t>приложениях</w:t>
      </w:r>
      <w:r w:rsidRPr="006113CA">
        <w:rPr>
          <w:bCs/>
          <w:szCs w:val="26"/>
          <w:lang w:val="ru-RU"/>
        </w:rPr>
        <w:t xml:space="preserve"> интеллектуальных транспортных систем</w:t>
      </w:r>
    </w:p>
    <w:p w14:paraId="204BBEE4" w14:textId="2B9777E2" w:rsidR="0064027A" w:rsidRPr="000A53BE" w:rsidRDefault="0064027A" w:rsidP="0064027A">
      <w:pPr>
        <w:spacing w:before="120"/>
        <w:rPr>
          <w:rFonts w:cstheme="majorBidi"/>
          <w:lang w:val="ru-RU" w:eastAsia="ja-JP"/>
        </w:rPr>
      </w:pPr>
      <w:r w:rsidRPr="00CD7CF8">
        <w:rPr>
          <w:rFonts w:cstheme="majorBidi"/>
          <w:lang w:val="ru-RU"/>
        </w:rPr>
        <w:t xml:space="preserve">В </w:t>
      </w:r>
      <w:r w:rsidR="00824AFB">
        <w:rPr>
          <w:rFonts w:cstheme="majorBidi"/>
          <w:lang w:val="ru-RU"/>
        </w:rPr>
        <w:t>настоящей</w:t>
      </w:r>
      <w:r w:rsidRPr="00CD7CF8">
        <w:rPr>
          <w:rFonts w:cstheme="majorBidi"/>
          <w:lang w:val="ru-RU"/>
        </w:rPr>
        <w:t xml:space="preserve"> Рекомендации </w:t>
      </w:r>
      <w:r>
        <w:rPr>
          <w:rFonts w:cstheme="majorBidi"/>
          <w:lang w:val="ru-RU"/>
        </w:rPr>
        <w:t>определяются</w:t>
      </w:r>
      <w:r w:rsidRPr="00CD7CF8">
        <w:rPr>
          <w:rFonts w:cstheme="majorBidi"/>
          <w:lang w:val="ru-RU"/>
        </w:rPr>
        <w:t xml:space="preserve"> </w:t>
      </w:r>
      <w:r>
        <w:rPr>
          <w:rFonts w:cstheme="majorBidi"/>
          <w:lang w:val="ru-RU"/>
        </w:rPr>
        <w:t>конкретные</w:t>
      </w:r>
      <w:r w:rsidRPr="00345FB6">
        <w:rPr>
          <w:sz w:val="26"/>
          <w:szCs w:val="26"/>
          <w:lang w:val="ru-RU"/>
        </w:rPr>
        <w:t xml:space="preserve"> </w:t>
      </w:r>
      <w:r>
        <w:rPr>
          <w:lang w:val="ru-RU"/>
        </w:rPr>
        <w:t>с</w:t>
      </w:r>
      <w:r w:rsidRPr="00CD7CF8">
        <w:rPr>
          <w:lang w:val="ru-RU"/>
        </w:rPr>
        <w:t>тандарты радиоинтерфейсов для передачи данных между транспортными средствами и между транспортными средствами и инфраструктурой</w:t>
      </w:r>
      <w:r w:rsidR="00EB6B2C">
        <w:rPr>
          <w:lang w:val="ru-RU"/>
        </w:rPr>
        <w:t xml:space="preserve"> (включающие передачу данных между транспортными средствами и инфраструктурой)</w:t>
      </w:r>
      <w:r w:rsidR="00345FB6">
        <w:rPr>
          <w:lang w:val="ru-RU"/>
        </w:rPr>
        <w:t xml:space="preserve"> </w:t>
      </w:r>
      <w:r w:rsidRPr="00CD7CF8">
        <w:rPr>
          <w:lang w:val="ru-RU"/>
        </w:rPr>
        <w:t>в приложениях интеллектуальных транспортных систем</w:t>
      </w:r>
      <w:r>
        <w:rPr>
          <w:lang w:val="ru-RU"/>
        </w:rPr>
        <w:t>. Технические</w:t>
      </w:r>
      <w:r w:rsidRPr="00CD7CF8">
        <w:rPr>
          <w:lang w:val="ru-RU"/>
        </w:rPr>
        <w:t xml:space="preserve"> </w:t>
      </w:r>
      <w:r>
        <w:rPr>
          <w:lang w:val="ru-RU"/>
        </w:rPr>
        <w:t>характеристики</w:t>
      </w:r>
      <w:r w:rsidRPr="00CD7CF8">
        <w:rPr>
          <w:lang w:val="ru-RU"/>
        </w:rPr>
        <w:t xml:space="preserve">, </w:t>
      </w:r>
      <w:r>
        <w:rPr>
          <w:lang w:val="ru-RU"/>
        </w:rPr>
        <w:t>описанные</w:t>
      </w:r>
      <w:r w:rsidRPr="00CD7CF8">
        <w:rPr>
          <w:lang w:val="ru-RU"/>
        </w:rPr>
        <w:t xml:space="preserve"> </w:t>
      </w:r>
      <w:r>
        <w:rPr>
          <w:lang w:val="ru-RU"/>
        </w:rPr>
        <w:t>в</w:t>
      </w:r>
      <w:r w:rsidRPr="00CD7CF8">
        <w:rPr>
          <w:lang w:val="ru-RU"/>
        </w:rPr>
        <w:t xml:space="preserve"> </w:t>
      </w:r>
      <w:r>
        <w:rPr>
          <w:lang w:val="ru-RU"/>
        </w:rPr>
        <w:t xml:space="preserve">этой Рекомендации, </w:t>
      </w:r>
      <w:r w:rsidR="00EB6B2C">
        <w:rPr>
          <w:lang w:val="ru-RU"/>
        </w:rPr>
        <w:t xml:space="preserve">были пересмотрены и </w:t>
      </w:r>
      <w:r>
        <w:rPr>
          <w:lang w:val="ru-RU"/>
        </w:rPr>
        <w:t xml:space="preserve">основаны на действующих </w:t>
      </w:r>
      <w:r w:rsidR="00EB6B2C">
        <w:rPr>
          <w:lang w:val="ru-RU"/>
        </w:rPr>
        <w:t xml:space="preserve">приложениях </w:t>
      </w:r>
      <w:r w:rsidRPr="00CD7CF8">
        <w:rPr>
          <w:lang w:val="ru-RU"/>
        </w:rPr>
        <w:t>интеллектуальных транспортных систем</w:t>
      </w:r>
      <w:r>
        <w:rPr>
          <w:lang w:val="ru-RU"/>
        </w:rPr>
        <w:t xml:space="preserve"> в подвижной службе. </w:t>
      </w:r>
    </w:p>
    <w:p w14:paraId="525D9705" w14:textId="5CE65355" w:rsidR="0064027A" w:rsidRPr="0064027A" w:rsidRDefault="0064027A" w:rsidP="0064027A">
      <w:pPr>
        <w:keepNext/>
        <w:tabs>
          <w:tab w:val="right" w:pos="9639"/>
        </w:tabs>
        <w:spacing w:before="240"/>
        <w:rPr>
          <w:lang w:val="ru-RU"/>
        </w:rPr>
      </w:pPr>
      <w:r w:rsidRPr="00D35591">
        <w:rPr>
          <w:u w:val="single"/>
          <w:lang w:val="ru-RU"/>
        </w:rPr>
        <w:t xml:space="preserve">Проект </w:t>
      </w:r>
      <w:r>
        <w:rPr>
          <w:u w:val="single"/>
          <w:lang w:val="ru-RU"/>
        </w:rPr>
        <w:t>пересмотра</w:t>
      </w:r>
      <w:r w:rsidRPr="00D35591">
        <w:rPr>
          <w:u w:val="single"/>
          <w:lang w:val="ru-RU"/>
        </w:rPr>
        <w:t xml:space="preserve"> Рекомендации МСЭ-</w:t>
      </w:r>
      <w:r>
        <w:rPr>
          <w:u w:val="single"/>
        </w:rPr>
        <w:t>R</w:t>
      </w:r>
      <w:r w:rsidRPr="00D35591">
        <w:rPr>
          <w:u w:val="single"/>
          <w:lang w:val="ru-RU"/>
        </w:rPr>
        <w:t xml:space="preserve"> </w:t>
      </w:r>
      <w:r w:rsidRPr="0064027A">
        <w:rPr>
          <w:u w:val="single"/>
        </w:rPr>
        <w:t>F</w:t>
      </w:r>
      <w:r w:rsidRPr="0064027A">
        <w:rPr>
          <w:u w:val="single"/>
          <w:lang w:val="ru-RU"/>
        </w:rPr>
        <w:t>.758-6</w:t>
      </w:r>
      <w:r w:rsidRPr="00D35591">
        <w:rPr>
          <w:lang w:val="ru-RU"/>
        </w:rPr>
        <w:tab/>
        <w:t xml:space="preserve">Док. </w:t>
      </w:r>
      <w:r w:rsidRPr="0064027A">
        <w:rPr>
          <w:lang w:val="ru-RU"/>
        </w:rPr>
        <w:t>5/145(</w:t>
      </w:r>
      <w:r w:rsidRPr="0064027A">
        <w:t>Rev</w:t>
      </w:r>
      <w:r w:rsidRPr="0064027A">
        <w:rPr>
          <w:lang w:val="ru-RU"/>
        </w:rPr>
        <w:t>.1)</w:t>
      </w:r>
    </w:p>
    <w:p w14:paraId="1BFE1C70" w14:textId="5FA7BD88" w:rsidR="0064027A" w:rsidRPr="0064027A" w:rsidRDefault="0064027A" w:rsidP="0064027A">
      <w:pPr>
        <w:pStyle w:val="Rectitle"/>
        <w:rPr>
          <w:bCs/>
          <w:szCs w:val="26"/>
          <w:lang w:val="ru-RU"/>
        </w:rPr>
      </w:pPr>
      <w:r w:rsidRPr="0064027A">
        <w:rPr>
          <w:bCs/>
          <w:szCs w:val="26"/>
          <w:lang w:val="ru-RU"/>
        </w:rPr>
        <w:t>Параметры системы и принципы разработки критериев совместного использования частот или совместимости цифровых систем фиксированной беспроводной связи фиксированной службы и систем других служб и других источников помех</w:t>
      </w:r>
    </w:p>
    <w:p w14:paraId="5FEE6C46" w14:textId="4E41404D" w:rsidR="0064027A" w:rsidRPr="005D665F" w:rsidRDefault="005D665F" w:rsidP="008404C3">
      <w:pPr>
        <w:spacing w:before="120"/>
        <w:rPr>
          <w:lang w:val="ru-RU"/>
        </w:rPr>
      </w:pPr>
      <w:r>
        <w:rPr>
          <w:lang w:val="ru-RU"/>
        </w:rPr>
        <w:t>Обновлены</w:t>
      </w:r>
      <w:r w:rsidRPr="005D665F">
        <w:rPr>
          <w:lang w:val="ru-RU"/>
        </w:rPr>
        <w:t>/</w:t>
      </w:r>
      <w:r>
        <w:rPr>
          <w:lang w:val="ru-RU"/>
        </w:rPr>
        <w:t>добавлены</w:t>
      </w:r>
      <w:r w:rsidRPr="005D665F">
        <w:rPr>
          <w:lang w:val="ru-RU"/>
        </w:rPr>
        <w:t xml:space="preserve"> </w:t>
      </w:r>
      <w:r>
        <w:rPr>
          <w:lang w:val="ru-RU"/>
        </w:rPr>
        <w:t>технические</w:t>
      </w:r>
      <w:r w:rsidRPr="005D665F">
        <w:rPr>
          <w:lang w:val="ru-RU"/>
        </w:rPr>
        <w:t xml:space="preserve"> </w:t>
      </w:r>
      <w:r>
        <w:rPr>
          <w:lang w:val="ru-RU"/>
        </w:rPr>
        <w:t>характеристики</w:t>
      </w:r>
      <w:r w:rsidRPr="005D665F">
        <w:rPr>
          <w:lang w:val="ru-RU"/>
        </w:rPr>
        <w:t xml:space="preserve"> </w:t>
      </w:r>
      <w:r>
        <w:rPr>
          <w:lang w:val="ru-RU"/>
        </w:rPr>
        <w:t>систем</w:t>
      </w:r>
      <w:r w:rsidRPr="005D665F">
        <w:rPr>
          <w:lang w:val="ru-RU"/>
        </w:rPr>
        <w:t xml:space="preserve"> </w:t>
      </w:r>
      <w:r>
        <w:rPr>
          <w:lang w:val="ru-RU"/>
        </w:rPr>
        <w:t>ФС</w:t>
      </w:r>
      <w:r w:rsidRPr="005D665F">
        <w:rPr>
          <w:lang w:val="ru-RU"/>
        </w:rPr>
        <w:t xml:space="preserve"> </w:t>
      </w:r>
      <w:r>
        <w:rPr>
          <w:lang w:val="ru-RU"/>
        </w:rPr>
        <w:t>в</w:t>
      </w:r>
      <w:r w:rsidRPr="005D665F">
        <w:rPr>
          <w:lang w:val="ru-RU"/>
        </w:rPr>
        <w:t xml:space="preserve"> </w:t>
      </w:r>
      <w:r>
        <w:rPr>
          <w:lang w:val="ru-RU"/>
        </w:rPr>
        <w:t>таблицах</w:t>
      </w:r>
      <w:r w:rsidRPr="005D665F">
        <w:rPr>
          <w:lang w:val="ru-RU"/>
        </w:rPr>
        <w:t xml:space="preserve"> </w:t>
      </w:r>
      <w:r>
        <w:rPr>
          <w:lang w:val="ru-RU"/>
        </w:rPr>
        <w:t>с</w:t>
      </w:r>
      <w:r w:rsidRPr="005D665F">
        <w:rPr>
          <w:lang w:val="ru-RU"/>
        </w:rPr>
        <w:t xml:space="preserve"> 6 </w:t>
      </w:r>
      <w:r>
        <w:rPr>
          <w:lang w:val="ru-RU"/>
        </w:rPr>
        <w:t>по</w:t>
      </w:r>
      <w:r w:rsidRPr="005D665F">
        <w:rPr>
          <w:lang w:val="ru-RU"/>
        </w:rPr>
        <w:t xml:space="preserve"> 13</w:t>
      </w:r>
      <w:r>
        <w:rPr>
          <w:lang w:val="ru-RU"/>
        </w:rPr>
        <w:t>. В</w:t>
      </w:r>
      <w:r w:rsidRPr="005D665F">
        <w:rPr>
          <w:lang w:val="ru-RU"/>
        </w:rPr>
        <w:t xml:space="preserve"> </w:t>
      </w:r>
      <w:r>
        <w:rPr>
          <w:lang w:val="ru-RU"/>
        </w:rPr>
        <w:t>документ</w:t>
      </w:r>
      <w:r w:rsidRPr="005D665F">
        <w:rPr>
          <w:lang w:val="ru-RU"/>
        </w:rPr>
        <w:t xml:space="preserve"> </w:t>
      </w:r>
      <w:r>
        <w:rPr>
          <w:lang w:val="ru-RU"/>
        </w:rPr>
        <w:t>внесены</w:t>
      </w:r>
      <w:r w:rsidRPr="005D665F">
        <w:rPr>
          <w:lang w:val="ru-RU"/>
        </w:rPr>
        <w:t xml:space="preserve"> </w:t>
      </w:r>
      <w:r>
        <w:rPr>
          <w:lang w:val="ru-RU"/>
        </w:rPr>
        <w:t>изменения</w:t>
      </w:r>
      <w:r w:rsidRPr="005D665F">
        <w:rPr>
          <w:lang w:val="ru-RU"/>
        </w:rPr>
        <w:t xml:space="preserve"> </w:t>
      </w:r>
      <w:r>
        <w:rPr>
          <w:lang w:val="ru-RU"/>
        </w:rPr>
        <w:t>редак</w:t>
      </w:r>
      <w:r w:rsidR="009B200D">
        <w:rPr>
          <w:lang w:val="ru-RU"/>
        </w:rPr>
        <w:t>торского</w:t>
      </w:r>
      <w:r w:rsidRPr="005D665F">
        <w:rPr>
          <w:lang w:val="ru-RU"/>
        </w:rPr>
        <w:t xml:space="preserve"> </w:t>
      </w:r>
      <w:r>
        <w:rPr>
          <w:lang w:val="ru-RU"/>
        </w:rPr>
        <w:t>характера</w:t>
      </w:r>
      <w:r w:rsidRPr="005D665F">
        <w:rPr>
          <w:lang w:val="ru-RU"/>
        </w:rPr>
        <w:t xml:space="preserve"> </w:t>
      </w:r>
      <w:r>
        <w:rPr>
          <w:lang w:val="ru-RU"/>
        </w:rPr>
        <w:t>для</w:t>
      </w:r>
      <w:r w:rsidRPr="005D665F">
        <w:rPr>
          <w:lang w:val="ru-RU"/>
        </w:rPr>
        <w:t xml:space="preserve"> </w:t>
      </w:r>
      <w:r>
        <w:rPr>
          <w:lang w:val="ru-RU"/>
        </w:rPr>
        <w:t>улучшения</w:t>
      </w:r>
      <w:r w:rsidRPr="005D665F">
        <w:rPr>
          <w:lang w:val="ru-RU"/>
        </w:rPr>
        <w:t xml:space="preserve"> </w:t>
      </w:r>
      <w:r>
        <w:rPr>
          <w:lang w:val="ru-RU"/>
        </w:rPr>
        <w:t>читаемости и ясности</w:t>
      </w:r>
      <w:r w:rsidR="009B200D">
        <w:rPr>
          <w:lang w:val="ru-RU"/>
        </w:rPr>
        <w:t xml:space="preserve"> текста</w:t>
      </w:r>
      <w:r>
        <w:rPr>
          <w:lang w:val="ru-RU"/>
        </w:rPr>
        <w:t>.</w:t>
      </w:r>
    </w:p>
    <w:p w14:paraId="4158F3D8" w14:textId="4D128EF3" w:rsidR="00D35591" w:rsidRPr="00D35591" w:rsidRDefault="00D35591" w:rsidP="00D35591">
      <w:pPr>
        <w:spacing w:before="720"/>
        <w:jc w:val="center"/>
        <w:rPr>
          <w:rFonts w:asciiTheme="minorHAnsi" w:hAnsiTheme="minorHAnsi"/>
          <w:szCs w:val="20"/>
          <w:lang w:val="ru-RU"/>
        </w:rPr>
      </w:pPr>
      <w:r>
        <w:t>______________</w:t>
      </w:r>
    </w:p>
    <w:sectPr w:rsidR="00D35591" w:rsidRPr="00D35591" w:rsidSect="00895371">
      <w:headerReference w:type="even" r:id="rId17"/>
      <w:headerReference w:type="default" r:id="rId18"/>
      <w:headerReference w:type="firs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89F81" w14:textId="77777777" w:rsidR="0012492A" w:rsidRDefault="0012492A">
      <w:r>
        <w:separator/>
      </w:r>
    </w:p>
  </w:endnote>
  <w:endnote w:type="continuationSeparator" w:id="0">
    <w:p w14:paraId="61C9CD16" w14:textId="77777777" w:rsidR="0012492A" w:rsidRDefault="0012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BE6C0" w14:textId="3A8BF517" w:rsidR="000314A2" w:rsidRDefault="000314A2" w:rsidP="000314A2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proofErr w:type="spellStart"/>
    <w:r w:rsidRPr="000314A2">
      <w:rPr>
        <w:sz w:val="18"/>
        <w:szCs w:val="18"/>
      </w:rPr>
      <w:t>Тел</w:t>
    </w:r>
    <w:proofErr w:type="spellEnd"/>
    <w:r w:rsidRPr="000314A2">
      <w:rPr>
        <w:sz w:val="18"/>
        <w:szCs w:val="18"/>
      </w:rPr>
      <w:t>.</w:t>
    </w:r>
    <w:r w:rsidRPr="005E5EB3">
      <w:rPr>
        <w:sz w:val="18"/>
        <w:szCs w:val="18"/>
      </w:rPr>
      <w:t xml:space="preserve">: +41 22 730 5111 • </w:t>
    </w:r>
    <w:proofErr w:type="spellStart"/>
    <w:r w:rsidRPr="000314A2">
      <w:rPr>
        <w:sz w:val="18"/>
        <w:szCs w:val="18"/>
      </w:rPr>
      <w:t>Факс</w:t>
    </w:r>
    <w:proofErr w:type="spellEnd"/>
    <w:r w:rsidRPr="000314A2">
      <w:rPr>
        <w:sz w:val="18"/>
        <w:szCs w:val="18"/>
      </w:rPr>
      <w:t>:</w:t>
    </w:r>
    <w:r w:rsidRPr="005E5EB3">
      <w:rPr>
        <w:sz w:val="18"/>
        <w:szCs w:val="18"/>
      </w:rPr>
      <w:t xml:space="preserve"> +41 22 733 7256 • </w:t>
    </w:r>
    <w:proofErr w:type="spellStart"/>
    <w:r w:rsidRPr="000314A2">
      <w:rPr>
        <w:sz w:val="18"/>
        <w:szCs w:val="18"/>
      </w:rPr>
      <w:t>Эл</w:t>
    </w:r>
    <w:proofErr w:type="spellEnd"/>
    <w:r w:rsidRPr="000314A2">
      <w:rPr>
        <w:sz w:val="18"/>
        <w:szCs w:val="18"/>
      </w:rPr>
      <w:t xml:space="preserve">. </w:t>
    </w:r>
    <w:proofErr w:type="spellStart"/>
    <w:r w:rsidRPr="000314A2">
      <w:rPr>
        <w:sz w:val="18"/>
        <w:szCs w:val="18"/>
      </w:rPr>
      <w:t>почта</w:t>
    </w:r>
    <w:proofErr w:type="spellEnd"/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CB03F" w14:textId="77777777" w:rsidR="0012492A" w:rsidRDefault="0012492A">
      <w:r>
        <w:t>____________________</w:t>
      </w:r>
    </w:p>
  </w:footnote>
  <w:footnote w:type="continuationSeparator" w:id="0">
    <w:p w14:paraId="43895153" w14:textId="77777777" w:rsidR="0012492A" w:rsidRDefault="00124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120FC" w14:textId="1DE246A9" w:rsidR="00E915AF" w:rsidRPr="00424204" w:rsidRDefault="00424204" w:rsidP="00424204">
    <w:pPr>
      <w:pStyle w:val="Header"/>
      <w:jc w:val="center"/>
      <w:rPr>
        <w:iCs/>
        <w:sz w:val="18"/>
        <w:szCs w:val="18"/>
      </w:rPr>
    </w:pPr>
    <w:r>
      <w:t xml:space="preserve">- </w:t>
    </w:r>
    <w:r w:rsidRPr="00852823">
      <w:rPr>
        <w:iCs/>
        <w:sz w:val="18"/>
        <w:szCs w:val="18"/>
      </w:rPr>
      <w:fldChar w:fldCharType="begin"/>
    </w:r>
    <w:r w:rsidRPr="00852823">
      <w:rPr>
        <w:iCs/>
        <w:sz w:val="18"/>
        <w:szCs w:val="18"/>
      </w:rPr>
      <w:instrText xml:space="preserve"> PAGE  \* MERGEFORMAT </w:instrText>
    </w:r>
    <w:r w:rsidRPr="00852823">
      <w:rPr>
        <w:iCs/>
        <w:sz w:val="18"/>
        <w:szCs w:val="18"/>
      </w:rPr>
      <w:fldChar w:fldCharType="separate"/>
    </w:r>
    <w:r>
      <w:rPr>
        <w:iCs/>
        <w:noProof/>
        <w:sz w:val="18"/>
        <w:szCs w:val="18"/>
      </w:rPr>
      <w:t>4</w:t>
    </w:r>
    <w:r w:rsidRPr="00852823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</w:t>
    </w:r>
    <w: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BC102" w14:textId="788F398C" w:rsidR="00E915AF" w:rsidRPr="00852823" w:rsidRDefault="00E915AF" w:rsidP="00424204">
    <w:pPr>
      <w:pStyle w:val="Header"/>
      <w:rPr>
        <w:iCs/>
        <w:sz w:val="18"/>
        <w:szCs w:val="18"/>
      </w:rPr>
    </w:pPr>
    <w:r>
      <w:tab/>
    </w:r>
    <w:r>
      <w:tab/>
    </w:r>
    <w:r w:rsidR="00424204">
      <w:t xml:space="preserve">- </w:t>
    </w:r>
    <w:r w:rsidR="001B42C9" w:rsidRPr="00852823">
      <w:rPr>
        <w:iCs/>
        <w:sz w:val="18"/>
        <w:szCs w:val="18"/>
      </w:rPr>
      <w:fldChar w:fldCharType="begin"/>
    </w:r>
    <w:r w:rsidRPr="00852823">
      <w:rPr>
        <w:iCs/>
        <w:sz w:val="18"/>
        <w:szCs w:val="18"/>
      </w:rPr>
      <w:instrText xml:space="preserve"> PAGE  \* MERGEFORMAT </w:instrText>
    </w:r>
    <w:r w:rsidR="001B42C9" w:rsidRPr="00852823">
      <w:rPr>
        <w:iCs/>
        <w:sz w:val="18"/>
        <w:szCs w:val="18"/>
      </w:rPr>
      <w:fldChar w:fldCharType="separate"/>
    </w:r>
    <w:r w:rsidR="00424204">
      <w:rPr>
        <w:iCs/>
        <w:noProof/>
        <w:sz w:val="18"/>
        <w:szCs w:val="18"/>
      </w:rPr>
      <w:t>3</w:t>
    </w:r>
    <w:r w:rsidR="001B42C9" w:rsidRPr="00852823">
      <w:rPr>
        <w:iCs/>
        <w:sz w:val="18"/>
        <w:szCs w:val="18"/>
      </w:rPr>
      <w:fldChar w:fldCharType="end"/>
    </w:r>
    <w:r w:rsidR="00424204">
      <w:rPr>
        <w:iCs/>
        <w:sz w:val="18"/>
        <w:szCs w:val="18"/>
      </w:rPr>
      <w:t xml:space="preserve"> </w:t>
    </w:r>
    <w:r w:rsidR="00424204"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1514BF" w14:paraId="52048ADC" w14:textId="77777777" w:rsidTr="00C82365">
      <w:trPr>
        <w:jc w:val="center"/>
      </w:trPr>
      <w:tc>
        <w:tcPr>
          <w:tcW w:w="4889" w:type="dxa"/>
          <w:tcMar>
            <w:left w:w="0" w:type="dxa"/>
          </w:tcMar>
        </w:tcPr>
        <w:p w14:paraId="1D869AB4" w14:textId="77777777" w:rsidR="001514BF" w:rsidRDefault="001514BF" w:rsidP="00C82365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1472F0A6" wp14:editId="1886BE9D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4FE9A8FB" w14:textId="77777777" w:rsidR="001514BF" w:rsidRDefault="001514BF" w:rsidP="001514BF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044B4A41" wp14:editId="576C6273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50066C" w14:textId="77777777" w:rsidR="00E915AF" w:rsidRPr="001514BF" w:rsidRDefault="00E915AF" w:rsidP="001514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12492A"/>
    <w:rsid w:val="00006A31"/>
    <w:rsid w:val="00006C82"/>
    <w:rsid w:val="00010E30"/>
    <w:rsid w:val="00015C76"/>
    <w:rsid w:val="00026CF8"/>
    <w:rsid w:val="00030BD7"/>
    <w:rsid w:val="000314A2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03FD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570B"/>
    <w:rsid w:val="00100B72"/>
    <w:rsid w:val="00101F7D"/>
    <w:rsid w:val="00103C76"/>
    <w:rsid w:val="0011265F"/>
    <w:rsid w:val="001152EF"/>
    <w:rsid w:val="00117282"/>
    <w:rsid w:val="00117389"/>
    <w:rsid w:val="00121C2D"/>
    <w:rsid w:val="0012492A"/>
    <w:rsid w:val="00134404"/>
    <w:rsid w:val="00144DFB"/>
    <w:rsid w:val="001514BF"/>
    <w:rsid w:val="001642B7"/>
    <w:rsid w:val="0016530A"/>
    <w:rsid w:val="001670DE"/>
    <w:rsid w:val="001849D9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A71"/>
    <w:rsid w:val="00266E74"/>
    <w:rsid w:val="00283C3B"/>
    <w:rsid w:val="002861E6"/>
    <w:rsid w:val="00287D18"/>
    <w:rsid w:val="00290B1C"/>
    <w:rsid w:val="002A2618"/>
    <w:rsid w:val="002A5DD7"/>
    <w:rsid w:val="002B0CAC"/>
    <w:rsid w:val="002D5A15"/>
    <w:rsid w:val="002D5BDD"/>
    <w:rsid w:val="002D63CA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45FB6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1366"/>
    <w:rsid w:val="00400573"/>
    <w:rsid w:val="004007A3"/>
    <w:rsid w:val="00406D71"/>
    <w:rsid w:val="00424204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47597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D665F"/>
    <w:rsid w:val="005E5EB3"/>
    <w:rsid w:val="005F3CB6"/>
    <w:rsid w:val="005F657C"/>
    <w:rsid w:val="00602D53"/>
    <w:rsid w:val="006047E5"/>
    <w:rsid w:val="0064027A"/>
    <w:rsid w:val="0064371D"/>
    <w:rsid w:val="00650543"/>
    <w:rsid w:val="00650B2A"/>
    <w:rsid w:val="00651777"/>
    <w:rsid w:val="006550F8"/>
    <w:rsid w:val="00675C14"/>
    <w:rsid w:val="006829F3"/>
    <w:rsid w:val="006A518B"/>
    <w:rsid w:val="006B0590"/>
    <w:rsid w:val="006B49DA"/>
    <w:rsid w:val="006C3863"/>
    <w:rsid w:val="006C53F8"/>
    <w:rsid w:val="006C7CDE"/>
    <w:rsid w:val="00700B76"/>
    <w:rsid w:val="00710D90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4AFB"/>
    <w:rsid w:val="00834E78"/>
    <w:rsid w:val="008404C3"/>
    <w:rsid w:val="00852823"/>
    <w:rsid w:val="00854131"/>
    <w:rsid w:val="00854227"/>
    <w:rsid w:val="0085652D"/>
    <w:rsid w:val="0087694B"/>
    <w:rsid w:val="00880F4D"/>
    <w:rsid w:val="00895371"/>
    <w:rsid w:val="00897E05"/>
    <w:rsid w:val="008B23D5"/>
    <w:rsid w:val="008B35A3"/>
    <w:rsid w:val="008B37E1"/>
    <w:rsid w:val="008B45F8"/>
    <w:rsid w:val="008C2E74"/>
    <w:rsid w:val="008D43F5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701DA"/>
    <w:rsid w:val="0098013E"/>
    <w:rsid w:val="00981B54"/>
    <w:rsid w:val="009842C3"/>
    <w:rsid w:val="009A009A"/>
    <w:rsid w:val="009A6BB6"/>
    <w:rsid w:val="009B200D"/>
    <w:rsid w:val="009B3F43"/>
    <w:rsid w:val="009B5CFA"/>
    <w:rsid w:val="009C161F"/>
    <w:rsid w:val="009C56B4"/>
    <w:rsid w:val="009D51A2"/>
    <w:rsid w:val="009E04A8"/>
    <w:rsid w:val="009E3710"/>
    <w:rsid w:val="009E4AEC"/>
    <w:rsid w:val="009E5BD8"/>
    <w:rsid w:val="009E681E"/>
    <w:rsid w:val="00A119E6"/>
    <w:rsid w:val="00A20FBC"/>
    <w:rsid w:val="00A31370"/>
    <w:rsid w:val="00A32C5A"/>
    <w:rsid w:val="00A34D6F"/>
    <w:rsid w:val="00A41F91"/>
    <w:rsid w:val="00A63355"/>
    <w:rsid w:val="00A7596D"/>
    <w:rsid w:val="00A963DF"/>
    <w:rsid w:val="00A975D8"/>
    <w:rsid w:val="00AB4035"/>
    <w:rsid w:val="00AC0C22"/>
    <w:rsid w:val="00AC3896"/>
    <w:rsid w:val="00AD2CF2"/>
    <w:rsid w:val="00AE2D88"/>
    <w:rsid w:val="00AE6F6F"/>
    <w:rsid w:val="00AF3325"/>
    <w:rsid w:val="00AF34D9"/>
    <w:rsid w:val="00AF70DA"/>
    <w:rsid w:val="00AF73A5"/>
    <w:rsid w:val="00B019D3"/>
    <w:rsid w:val="00B34A79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A6B18"/>
    <w:rsid w:val="00BD1315"/>
    <w:rsid w:val="00BD6738"/>
    <w:rsid w:val="00BD7E5E"/>
    <w:rsid w:val="00BE63DB"/>
    <w:rsid w:val="00BE6574"/>
    <w:rsid w:val="00C07319"/>
    <w:rsid w:val="00C157B4"/>
    <w:rsid w:val="00C16FD2"/>
    <w:rsid w:val="00C4395E"/>
    <w:rsid w:val="00C47FFD"/>
    <w:rsid w:val="00C51E92"/>
    <w:rsid w:val="00C574F9"/>
    <w:rsid w:val="00C57E2C"/>
    <w:rsid w:val="00C608B7"/>
    <w:rsid w:val="00C66F24"/>
    <w:rsid w:val="00C76D7F"/>
    <w:rsid w:val="00C813AA"/>
    <w:rsid w:val="00C82365"/>
    <w:rsid w:val="00C9291E"/>
    <w:rsid w:val="00CA3F44"/>
    <w:rsid w:val="00CA4E58"/>
    <w:rsid w:val="00CB1AF3"/>
    <w:rsid w:val="00CB3771"/>
    <w:rsid w:val="00CB44BF"/>
    <w:rsid w:val="00CB5153"/>
    <w:rsid w:val="00CE076A"/>
    <w:rsid w:val="00CE463D"/>
    <w:rsid w:val="00D10BA0"/>
    <w:rsid w:val="00D21694"/>
    <w:rsid w:val="00D24EB5"/>
    <w:rsid w:val="00D35591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C30B0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36EAA"/>
    <w:rsid w:val="00E428AB"/>
    <w:rsid w:val="00E438E8"/>
    <w:rsid w:val="00E453A3"/>
    <w:rsid w:val="00E520E2"/>
    <w:rsid w:val="00E530C4"/>
    <w:rsid w:val="00E53DCE"/>
    <w:rsid w:val="00E55996"/>
    <w:rsid w:val="00E64254"/>
    <w:rsid w:val="00E66E47"/>
    <w:rsid w:val="00E67928"/>
    <w:rsid w:val="00E70FB5"/>
    <w:rsid w:val="00E915AF"/>
    <w:rsid w:val="00E96415"/>
    <w:rsid w:val="00EA15B3"/>
    <w:rsid w:val="00EB2358"/>
    <w:rsid w:val="00EB3EB8"/>
    <w:rsid w:val="00EB6B2C"/>
    <w:rsid w:val="00EC00EF"/>
    <w:rsid w:val="00EC02FE"/>
    <w:rsid w:val="00EC4A96"/>
    <w:rsid w:val="00EE03A0"/>
    <w:rsid w:val="00EE08E8"/>
    <w:rsid w:val="00F26672"/>
    <w:rsid w:val="00F424BF"/>
    <w:rsid w:val="00F44FC3"/>
    <w:rsid w:val="00F46107"/>
    <w:rsid w:val="00F468C5"/>
    <w:rsid w:val="00F52F39"/>
    <w:rsid w:val="00F6184F"/>
    <w:rsid w:val="00F8310E"/>
    <w:rsid w:val="00F843D9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2C59085"/>
  <w15:docId w15:val="{8FE558E9-7198-42C8-9605-869A3685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footer odd,footer,pie de página,pie de p·gina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64027A"/>
    <w:pPr>
      <w:keepNext/>
      <w:keepLines/>
      <w:spacing w:before="360" w:line="240" w:lineRule="auto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character" w:customStyle="1" w:styleId="Style11ptUnderline">
    <w:name w:val="Style 11 pt Underline"/>
    <w:basedOn w:val="DefaultParagraphFont"/>
    <w:rsid w:val="00D35591"/>
    <w:rPr>
      <w:sz w:val="22"/>
      <w:szCs w:val="22"/>
      <w:u w:val="single"/>
    </w:r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uiPriority w:val="99"/>
    <w:rsid w:val="00D35591"/>
    <w:rPr>
      <w:sz w:val="22"/>
      <w:szCs w:val="22"/>
      <w:lang w:val="en-US" w:eastAsia="en-US"/>
    </w:rPr>
  </w:style>
  <w:style w:type="character" w:customStyle="1" w:styleId="RectitleChar">
    <w:name w:val="Rec_title Char"/>
    <w:link w:val="Rectitle"/>
    <w:uiPriority w:val="99"/>
    <w:locked/>
    <w:rsid w:val="0064027A"/>
    <w:rPr>
      <w:b/>
      <w:sz w:val="26"/>
      <w:szCs w:val="22"/>
      <w:lang w:val="en-US" w:eastAsia="en-US"/>
    </w:rPr>
  </w:style>
  <w:style w:type="character" w:customStyle="1" w:styleId="TabletextChar">
    <w:name w:val="Table_text Char"/>
    <w:basedOn w:val="DefaultParagraphFont"/>
    <w:link w:val="Tabletext"/>
    <w:locked/>
    <w:rsid w:val="00D35591"/>
    <w:rPr>
      <w:szCs w:val="22"/>
      <w:lang w:val="en-US" w:eastAsia="en-US"/>
    </w:rPr>
  </w:style>
  <w:style w:type="character" w:customStyle="1" w:styleId="AnnexNoChar">
    <w:name w:val="Annex_No Char"/>
    <w:basedOn w:val="DefaultParagraphFont"/>
    <w:link w:val="AnnexNo"/>
    <w:locked/>
    <w:rsid w:val="00D35591"/>
    <w:rPr>
      <w:rFonts w:asciiTheme="minorHAnsi" w:hAnsiTheme="minorHAnsi"/>
      <w:caps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D3559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  <w:textAlignment w:val="auto"/>
    </w:pPr>
    <w:rPr>
      <w:rFonts w:asciiTheme="minorHAnsi" w:hAnsiTheme="minorHAnsi"/>
      <w:caps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D35591"/>
    <w:rPr>
      <w:rFonts w:asciiTheme="minorHAnsi" w:hAnsiTheme="minorHAnsi"/>
      <w:b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D3559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  <w:textAlignment w:val="auto"/>
    </w:pPr>
    <w:rPr>
      <w:rFonts w:asciiTheme="minorHAnsi" w:hAnsiTheme="minorHAnsi"/>
      <w:b/>
      <w:sz w:val="26"/>
      <w:szCs w:val="20"/>
      <w:lang w:val="ru-RU"/>
    </w:rPr>
  </w:style>
  <w:style w:type="character" w:customStyle="1" w:styleId="TableheadChar">
    <w:name w:val="Table_head Char"/>
    <w:basedOn w:val="DefaultParagraphFont"/>
    <w:link w:val="Tablehead"/>
    <w:locked/>
    <w:rsid w:val="00D35591"/>
    <w:rPr>
      <w:b/>
      <w:szCs w:val="22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5591"/>
    <w:rPr>
      <w:color w:val="605E5C"/>
      <w:shd w:val="clear" w:color="auto" w:fill="E1DFDD"/>
    </w:rPr>
  </w:style>
  <w:style w:type="character" w:customStyle="1" w:styleId="Rectitle0">
    <w:name w:val="Rec_title Знак"/>
    <w:basedOn w:val="DefaultParagraphFont"/>
    <w:uiPriority w:val="99"/>
    <w:locked/>
    <w:rsid w:val="00D35591"/>
    <w:rPr>
      <w:b/>
      <w:sz w:val="26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6402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8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yperlink" Target="https://www.itu.int/md/R15-SG05-C-0149/e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5-C-0142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rec/R-REC-M.2012-3-201801-I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5-C-0140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5-SG05-C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R15-SG05-C-0139/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yperlink" Target="https://www.itu.int/md/R15-SG05-C-0145/en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0996990456948A090969F8509218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119C0-7A15-41C4-BCCE-3CBFBABF192E}"/>
      </w:docPartPr>
      <w:docPartBody>
        <w:p w:rsidR="0004678A" w:rsidRDefault="0004678A">
          <w:pPr>
            <w:pStyle w:val="F0996990456948A090969F85092187ED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8A"/>
    <w:rsid w:val="0004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0996990456948A090969F85092187ED">
    <w:name w:val="F0996990456948A090969F85092187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448CE-769B-408D-A44D-1DAC789F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46</TotalTime>
  <Pages>4</Pages>
  <Words>858</Words>
  <Characters>7156</Characters>
  <Application>Microsoft Office Word</Application>
  <DocSecurity>0</DocSecurity>
  <Lines>59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7999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Limousin, Catherine</cp:lastModifiedBy>
  <cp:revision>19</cp:revision>
  <cp:lastPrinted>2019-09-17T08:57:00Z</cp:lastPrinted>
  <dcterms:created xsi:type="dcterms:W3CDTF">2019-09-09T15:41:00Z</dcterms:created>
  <dcterms:modified xsi:type="dcterms:W3CDTF">2019-09-18T09:27:00Z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