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E742A3" w:rsidRDefault="00E17344" w:rsidP="00E742A3">
            <w:pPr>
              <w:spacing w:before="0"/>
              <w:rPr>
                <w:b/>
                <w:bCs/>
                <w:lang w:val="en-US"/>
              </w:rPr>
            </w:pPr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r w:rsidR="003836D4" w:rsidRPr="00E3193E">
              <w:rPr>
                <w:b/>
                <w:bCs/>
              </w:rPr>
              <w:t>/</w:t>
            </w:r>
            <w:r w:rsidR="00E742A3">
              <w:rPr>
                <w:b/>
                <w:bCs/>
                <w:lang w:val="en-US"/>
              </w:rPr>
              <w:t>905</w:t>
            </w:r>
          </w:p>
        </w:tc>
        <w:tc>
          <w:tcPr>
            <w:tcW w:w="2835" w:type="dxa"/>
            <w:shd w:val="clear" w:color="auto" w:fill="auto"/>
          </w:tcPr>
          <w:p w:rsidR="00651777" w:rsidRPr="00E742A3" w:rsidRDefault="00E742A3" w:rsidP="006E6EFA">
            <w:pPr>
              <w:spacing w:before="0"/>
              <w:jc w:val="right"/>
            </w:pPr>
            <w:r>
              <w:rPr>
                <w:lang w:val="en-US"/>
              </w:rPr>
              <w:t>2</w:t>
            </w:r>
            <w:r w:rsidR="006E6EFA"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>
              <w:t>июня 2019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F8761D">
            <w:pPr>
              <w:spacing w:before="0"/>
              <w:jc w:val="both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742A3">
              <w:rPr>
                <w:b/>
                <w:bCs/>
              </w:rPr>
              <w:t>3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E742A3" w:rsidP="00E742A3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 w:rsidR="00F8761D">
              <w:rPr>
                <w:b/>
                <w:bCs/>
              </w:rPr>
              <w:t>Распространение радиоволн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E742A3" w:rsidRDefault="00C9704C" w:rsidP="00F8761D">
            <w:pPr>
              <w:tabs>
                <w:tab w:val="left" w:pos="493"/>
              </w:tabs>
              <w:ind w:left="493" w:hanging="493"/>
              <w:jc w:val="both"/>
              <w:rPr>
                <w:b/>
                <w:bCs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проектов </w:t>
            </w:r>
            <w:r w:rsidR="00E742A3">
              <w:rPr>
                <w:b/>
                <w:bCs/>
              </w:rPr>
              <w:t>22</w:t>
            </w:r>
            <w:r w:rsidRPr="00E3193E">
              <w:rPr>
                <w:b/>
                <w:bCs/>
              </w:rPr>
              <w:t xml:space="preserve"> пересмотренных Рекомендаций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A2.6.2.4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1-7 (Процедура одновременного одобрения и утверждения по переписке)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590FFD">
      <w:pPr>
        <w:spacing w:before="360"/>
        <w:jc w:val="both"/>
        <w:rPr>
          <w:rFonts w:cstheme="majorBidi"/>
        </w:rPr>
      </w:pPr>
      <w:r w:rsidRPr="00E3193E">
        <w:t xml:space="preserve">На собрании </w:t>
      </w:r>
      <w:r w:rsidR="00B92A86">
        <w:t>3</w:t>
      </w:r>
      <w:r w:rsidRPr="00E3193E">
        <w:t xml:space="preserve">-й Исследовательской комиссии по радиосвязи, состоявшемся </w:t>
      </w:r>
      <w:r w:rsidR="00B92A86">
        <w:t>24</w:t>
      </w:r>
      <w:r w:rsidR="00590FFD">
        <w:rPr>
          <w:lang w:val="en-US"/>
        </w:rPr>
        <w:t> </w:t>
      </w:r>
      <w:r w:rsidR="00B92A86">
        <w:t>мая</w:t>
      </w:r>
      <w:r w:rsidRPr="00E3193E">
        <w:t xml:space="preserve"> 201</w:t>
      </w:r>
      <w:r w:rsidR="00B92A86">
        <w:t>9</w:t>
      </w:r>
      <w:r w:rsidRPr="00E3193E">
        <w:t xml:space="preserve">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одобрения проект</w:t>
      </w:r>
      <w:r w:rsidR="00B92A86">
        <w:t>о</w:t>
      </w:r>
      <w:r w:rsidRPr="00E3193E">
        <w:t xml:space="preserve">в </w:t>
      </w:r>
      <w:r w:rsidR="00B92A86">
        <w:t>22</w:t>
      </w:r>
      <w:r w:rsidRPr="00E3193E">
        <w:t xml:space="preserve"> пересмотренных Рекомендаций </w:t>
      </w:r>
      <w:r w:rsidR="00753802" w:rsidRPr="00E3193E">
        <w:t xml:space="preserve">МСЭ-R </w:t>
      </w:r>
      <w:r w:rsidRPr="00E3193E">
        <w:t>по переписке (п. </w:t>
      </w:r>
      <w:r w:rsidRPr="00E3193E">
        <w:rPr>
          <w:bCs/>
        </w:rPr>
        <w:t xml:space="preserve">A2.6.2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</w:t>
      </w:r>
      <w:r w:rsidR="00B92A86">
        <w:t xml:space="preserve"> утверждения по переписке (PSAA </w:t>
      </w:r>
      <w:r w:rsidRPr="00E3193E">
        <w:t>п. </w:t>
      </w:r>
      <w:r w:rsidRPr="00E3193E">
        <w:rPr>
          <w:bCs/>
        </w:rPr>
        <w:t xml:space="preserve">A2.6.2.4 </w:t>
      </w:r>
      <w:r w:rsidRPr="00E3193E">
        <w:t>Резолюции МСЭ</w:t>
      </w:r>
      <w:r w:rsidRPr="00E3193E">
        <w:noBreakHyphen/>
        <w:t xml:space="preserve">R 1-7). Названия и </w:t>
      </w:r>
      <w:r w:rsidR="0071614B" w:rsidRPr="00E3193E">
        <w:t>резюме</w:t>
      </w:r>
      <w:r w:rsidRPr="00E3193E">
        <w:t xml:space="preserve"> проектов Рекомендаций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6E6EFA">
      <w:pPr>
        <w:jc w:val="both"/>
      </w:pPr>
      <w:r w:rsidRPr="00E3193E">
        <w:t xml:space="preserve">Период рассмотрения продлится два месяца и завершится </w:t>
      </w:r>
      <w:r w:rsidR="00B92A86">
        <w:rPr>
          <w:u w:val="single"/>
        </w:rPr>
        <w:t>2</w:t>
      </w:r>
      <w:r w:rsidR="006E6EFA">
        <w:rPr>
          <w:u w:val="single"/>
          <w:lang w:val="es-ES"/>
        </w:rPr>
        <w:t>5</w:t>
      </w:r>
      <w:bookmarkStart w:id="0" w:name="_GoBack"/>
      <w:bookmarkEnd w:id="0"/>
      <w:r w:rsidR="00B92A86">
        <w:rPr>
          <w:u w:val="single"/>
        </w:rPr>
        <w:t xml:space="preserve"> августа</w:t>
      </w:r>
      <w:r w:rsidRPr="00E3193E">
        <w:rPr>
          <w:u w:val="single"/>
        </w:rPr>
        <w:t xml:space="preserve"> 201</w:t>
      </w:r>
      <w:r w:rsidR="00B92A86">
        <w:rPr>
          <w:u w:val="single"/>
        </w:rPr>
        <w:t>9</w:t>
      </w:r>
      <w:r w:rsidRPr="00E3193E">
        <w:rPr>
          <w:u w:val="single"/>
        </w:rPr>
        <w:t> года</w:t>
      </w:r>
      <w:r w:rsidRPr="00E3193E">
        <w:t xml:space="preserve">. Если в течение этого периода от Государств-Членов не поступит возражений, то проекты Рекомендаций будут считаться одобренными </w:t>
      </w:r>
      <w:r w:rsidR="00B92A86">
        <w:t>3</w:t>
      </w:r>
      <w:r w:rsidRPr="00E3193E">
        <w:t>-й Исследовательской комиссией. Кроме того, в силу применения процедуры PSAA эти проекты Рекомендаций также будут</w:t>
      </w:r>
      <w:r w:rsidR="00B92A86">
        <w:t xml:space="preserve"> считаться утвержденным</w:t>
      </w:r>
      <w:r w:rsidRPr="00E3193E">
        <w:t xml:space="preserve">и. </w:t>
      </w:r>
    </w:p>
    <w:p w:rsidR="00705F1D" w:rsidRPr="00E3193E" w:rsidRDefault="00705F1D" w:rsidP="00B92A86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E3193E">
          <w:rPr>
            <w:color w:val="0000FF"/>
            <w:u w:val="single"/>
          </w:rPr>
          <w:t>http://www.itu.int/pub/R-REC</w:t>
        </w:r>
      </w:hyperlink>
      <w:r w:rsidR="001F52C4">
        <w:t>).</w:t>
      </w:r>
    </w:p>
    <w:p w:rsidR="00F8761D" w:rsidRDefault="00F8761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:rsidR="00705F1D" w:rsidRPr="00E3193E" w:rsidRDefault="00705F1D" w:rsidP="00B92A86">
      <w:pPr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E3193E">
        <w:rPr>
          <w:rFonts w:cstheme="majorBidi"/>
          <w:color w:val="000000"/>
        </w:rPr>
        <w:t>ах</w:t>
      </w:r>
      <w:r w:rsidRPr="00E3193E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</w:t>
      </w:r>
      <w:r w:rsidR="00B92A86">
        <w:rPr>
          <w:rFonts w:cstheme="majorBidi"/>
          <w:color w:val="000000"/>
        </w:rPr>
        <w:t>о</w:t>
      </w:r>
      <w:r w:rsidRPr="00E3193E">
        <w:rPr>
          <w:rFonts w:cstheme="majorBidi"/>
          <w:color w:val="000000"/>
        </w:rPr>
        <w:t xml:space="preserve">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>
        <w:rPr>
          <w:rFonts w:cstheme="majorBidi"/>
          <w:color w:val="000000"/>
        </w:rPr>
        <w:t>об общей патентной политике МСЭ</w:t>
      </w:r>
      <w:r w:rsidR="00E3193E"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 xml:space="preserve">T/МСЭ-R/ИСО/МЭК </w:t>
      </w:r>
      <w:r w:rsidR="004C61E6" w:rsidRPr="00E3193E">
        <w:rPr>
          <w:rFonts w:cstheme="majorBidi"/>
          <w:color w:val="000000"/>
        </w:rPr>
        <w:t>доступна</w:t>
      </w:r>
      <w:r w:rsidRPr="00E3193E">
        <w:rPr>
          <w:rFonts w:cstheme="majorBidi"/>
          <w:color w:val="000000"/>
        </w:rPr>
        <w:t xml:space="preserve"> по адресу</w:t>
      </w:r>
      <w:r w:rsidRPr="00E3193E">
        <w:rPr>
          <w:rFonts w:cstheme="majorBidi"/>
        </w:rPr>
        <w:t xml:space="preserve">: </w:t>
      </w:r>
      <w:hyperlink r:id="rId9" w:history="1">
        <w:r w:rsidRPr="00E3193E">
          <w:rPr>
            <w:rStyle w:val="Hyperlink"/>
          </w:rPr>
          <w:t>http://www.itu.int/en/ITU-T/ipr/Pages/policy.aspx</w:t>
        </w:r>
      </w:hyperlink>
      <w:r w:rsidRPr="00E3193E">
        <w:rPr>
          <w:rFonts w:cstheme="majorBidi"/>
        </w:rPr>
        <w:t>.</w:t>
      </w:r>
    </w:p>
    <w:p w:rsidR="00705F1D" w:rsidRPr="00E3193E" w:rsidRDefault="00B92A86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>Марио Маневич</w:t>
      </w:r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B92A86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B92A86" w:rsidRDefault="00B92A86" w:rsidP="00F8761D">
      <w:pPr>
        <w:tabs>
          <w:tab w:val="left" w:pos="1701"/>
        </w:tabs>
        <w:spacing w:before="360"/>
        <w:jc w:val="both"/>
      </w:pPr>
      <w:r>
        <w:rPr>
          <w:b/>
          <w:bCs/>
        </w:rPr>
        <w:t>Документ</w:t>
      </w:r>
      <w:r w:rsidR="00705F1D" w:rsidRPr="00E3193E">
        <w:rPr>
          <w:b/>
          <w:bCs/>
        </w:rPr>
        <w:t>ы</w:t>
      </w:r>
      <w:r w:rsidR="00705F1D" w:rsidRPr="00E3193E">
        <w:t>:</w:t>
      </w:r>
      <w:r w:rsidR="00705F1D" w:rsidRPr="00E3193E">
        <w:tab/>
        <w:t>Документ</w:t>
      </w:r>
      <w:r>
        <w:t>ы</w:t>
      </w:r>
      <w:r w:rsidR="00705F1D" w:rsidRPr="00E3193E">
        <w:t xml:space="preserve"> </w:t>
      </w:r>
      <w:r>
        <w:t>3</w:t>
      </w:r>
      <w:r w:rsidR="00705F1D" w:rsidRPr="00E3193E">
        <w:t>/</w:t>
      </w:r>
      <w:r>
        <w:t>105</w:t>
      </w:r>
      <w:r w:rsidR="00705F1D" w:rsidRPr="00E3193E">
        <w:t>(Rev.1)</w:t>
      </w:r>
      <w:r>
        <w:t>,</w:t>
      </w:r>
      <w:r w:rsidR="00705F1D" w:rsidRPr="00E3193E">
        <w:t xml:space="preserve"> </w:t>
      </w:r>
      <w:r w:rsidRPr="00B92A86">
        <w:t>3/106(</w:t>
      </w:r>
      <w:r w:rsidRPr="00B92A86">
        <w:rPr>
          <w:lang w:val="en-GB"/>
        </w:rPr>
        <w:t>Rev</w:t>
      </w:r>
      <w:r w:rsidRPr="00B92A86">
        <w:t>.1), 3/107(</w:t>
      </w:r>
      <w:r w:rsidRPr="00B92A86">
        <w:rPr>
          <w:lang w:val="en-GB"/>
        </w:rPr>
        <w:t>Rev</w:t>
      </w:r>
      <w:r w:rsidRPr="00B92A86">
        <w:t>.1), 3/117(</w:t>
      </w:r>
      <w:r w:rsidRPr="00B92A86">
        <w:rPr>
          <w:lang w:val="en-GB"/>
        </w:rPr>
        <w:t>Rev</w:t>
      </w:r>
      <w:r w:rsidRPr="00B92A86">
        <w:t>.1), 3/118(</w:t>
      </w:r>
      <w:r w:rsidRPr="00B92A86">
        <w:rPr>
          <w:lang w:val="en-GB"/>
        </w:rPr>
        <w:t>Rev</w:t>
      </w:r>
      <w:r w:rsidRPr="00B92A86">
        <w:t>.1), 3/119(</w:t>
      </w:r>
      <w:r w:rsidRPr="00B92A86">
        <w:rPr>
          <w:lang w:val="en-GB"/>
        </w:rPr>
        <w:t>Rev</w:t>
      </w:r>
      <w:r w:rsidRPr="00B92A86">
        <w:t>.2), 3/120(</w:t>
      </w:r>
      <w:r w:rsidRPr="00B92A86">
        <w:rPr>
          <w:lang w:val="en-GB"/>
        </w:rPr>
        <w:t>Rev</w:t>
      </w:r>
      <w:r w:rsidRPr="00B92A86">
        <w:t>.1), 3/121(</w:t>
      </w:r>
      <w:r w:rsidRPr="00B92A86">
        <w:rPr>
          <w:lang w:val="en-GB"/>
        </w:rPr>
        <w:t>Rev</w:t>
      </w:r>
      <w:r w:rsidRPr="00B92A86">
        <w:t>.1), 3/122(</w:t>
      </w:r>
      <w:r w:rsidRPr="00B92A86">
        <w:rPr>
          <w:lang w:val="en-GB"/>
        </w:rPr>
        <w:t>Rev</w:t>
      </w:r>
      <w:r w:rsidRPr="00B92A86">
        <w:t>.1), 3/124(</w:t>
      </w:r>
      <w:r w:rsidRPr="00B92A86">
        <w:rPr>
          <w:lang w:val="en-GB"/>
        </w:rPr>
        <w:t>Rev</w:t>
      </w:r>
      <w:r w:rsidRPr="00B92A86">
        <w:t>.1), 3/125(</w:t>
      </w:r>
      <w:r w:rsidRPr="00B92A86">
        <w:rPr>
          <w:lang w:val="en-GB"/>
        </w:rPr>
        <w:t>Rev</w:t>
      </w:r>
      <w:r w:rsidRPr="00B92A86">
        <w:t>.1), 3/126(</w:t>
      </w:r>
      <w:r w:rsidRPr="00B92A86">
        <w:rPr>
          <w:lang w:val="en-GB"/>
        </w:rPr>
        <w:t>Rev</w:t>
      </w:r>
      <w:r w:rsidRPr="00B92A86">
        <w:t>.1), 3/127(</w:t>
      </w:r>
      <w:r w:rsidRPr="00B92A86">
        <w:rPr>
          <w:lang w:val="en-GB"/>
        </w:rPr>
        <w:t>Rev</w:t>
      </w:r>
      <w:r w:rsidRPr="00B92A86">
        <w:t>.1), 3/128(</w:t>
      </w:r>
      <w:r w:rsidRPr="00B92A86">
        <w:rPr>
          <w:lang w:val="en-GB"/>
        </w:rPr>
        <w:t>Rev</w:t>
      </w:r>
      <w:r w:rsidRPr="00B92A86">
        <w:t>.2), 3/129(</w:t>
      </w:r>
      <w:r w:rsidRPr="00B92A86">
        <w:rPr>
          <w:lang w:val="en-GB"/>
        </w:rPr>
        <w:t>Rev</w:t>
      </w:r>
      <w:r w:rsidRPr="00B92A86">
        <w:t>.1), 3/130(</w:t>
      </w:r>
      <w:r w:rsidRPr="00B92A86">
        <w:rPr>
          <w:lang w:val="en-GB"/>
        </w:rPr>
        <w:t>Rev</w:t>
      </w:r>
      <w:r w:rsidRPr="00B92A86">
        <w:t>.1), 3/135(</w:t>
      </w:r>
      <w:r w:rsidRPr="00B92A86">
        <w:rPr>
          <w:lang w:val="en-GB"/>
        </w:rPr>
        <w:t>Rev</w:t>
      </w:r>
      <w:r w:rsidRPr="00B92A86">
        <w:t>.1), 3/138(</w:t>
      </w:r>
      <w:r w:rsidRPr="00B92A86">
        <w:rPr>
          <w:lang w:val="en-GB"/>
        </w:rPr>
        <w:t>Rev</w:t>
      </w:r>
      <w:r w:rsidRPr="00B92A86">
        <w:t>.1), 3/139(</w:t>
      </w:r>
      <w:r w:rsidRPr="00B92A86">
        <w:rPr>
          <w:lang w:val="en-GB"/>
        </w:rPr>
        <w:t>Rev</w:t>
      </w:r>
      <w:r w:rsidRPr="00B92A86">
        <w:t>.1), 3/143(</w:t>
      </w:r>
      <w:r w:rsidRPr="00B92A86">
        <w:rPr>
          <w:lang w:val="en-GB"/>
        </w:rPr>
        <w:t>Rev</w:t>
      </w:r>
      <w:r w:rsidRPr="00B92A86">
        <w:t>.1), 3/144(</w:t>
      </w:r>
      <w:r w:rsidRPr="00B92A86">
        <w:rPr>
          <w:lang w:val="en-GB"/>
        </w:rPr>
        <w:t>Rev</w:t>
      </w:r>
      <w:r w:rsidRPr="00B92A86">
        <w:t>.1), 3/145(</w:t>
      </w:r>
      <w:r w:rsidRPr="00B92A86">
        <w:rPr>
          <w:lang w:val="en-GB"/>
        </w:rPr>
        <w:t>Rev</w:t>
      </w:r>
      <w:r w:rsidRPr="00B92A86">
        <w:t>.1)</w:t>
      </w:r>
    </w:p>
    <w:p w:rsidR="00705F1D" w:rsidRPr="00E3193E" w:rsidRDefault="00705F1D" w:rsidP="00B92A86">
      <w:r w:rsidRPr="00E3193E">
        <w:t>Эти документы доступны в электронном формате по адресу:</w:t>
      </w:r>
      <w:r w:rsidR="001F52C4">
        <w:t xml:space="preserve"> </w:t>
      </w:r>
      <w:hyperlink r:id="rId10" w:history="1">
        <w:r w:rsidR="00B92A86" w:rsidRPr="00B92A86">
          <w:rPr>
            <w:rStyle w:val="Hyperlink"/>
            <w:lang w:val="en-GB"/>
          </w:rPr>
          <w:t>https</w:t>
        </w:r>
        <w:r w:rsidR="00B92A86" w:rsidRPr="00B92A86">
          <w:rPr>
            <w:rStyle w:val="Hyperlink"/>
          </w:rPr>
          <w:t>://</w:t>
        </w:r>
        <w:r w:rsidR="00B92A86" w:rsidRPr="00B92A86">
          <w:rPr>
            <w:rStyle w:val="Hyperlink"/>
            <w:lang w:val="en-GB"/>
          </w:rPr>
          <w:t>www</w:t>
        </w:r>
        <w:r w:rsidR="00B92A86" w:rsidRPr="00B92A86">
          <w:rPr>
            <w:rStyle w:val="Hyperlink"/>
          </w:rPr>
          <w:t>.</w:t>
        </w:r>
        <w:proofErr w:type="spellStart"/>
        <w:r w:rsidR="00B92A86" w:rsidRPr="00B92A86">
          <w:rPr>
            <w:rStyle w:val="Hyperlink"/>
            <w:lang w:val="en-GB"/>
          </w:rPr>
          <w:t>itu</w:t>
        </w:r>
        <w:proofErr w:type="spellEnd"/>
        <w:r w:rsidR="00B92A86" w:rsidRPr="00B92A86">
          <w:rPr>
            <w:rStyle w:val="Hyperlink"/>
          </w:rPr>
          <w:t>.</w:t>
        </w:r>
        <w:proofErr w:type="spellStart"/>
        <w:r w:rsidR="00B92A86" w:rsidRPr="00B92A86">
          <w:rPr>
            <w:rStyle w:val="Hyperlink"/>
            <w:lang w:val="en-GB"/>
          </w:rPr>
          <w:t>int</w:t>
        </w:r>
        <w:proofErr w:type="spellEnd"/>
        <w:r w:rsidR="00B92A86" w:rsidRPr="00B92A86">
          <w:rPr>
            <w:rStyle w:val="Hyperlink"/>
          </w:rPr>
          <w:t>/</w:t>
        </w:r>
        <w:r w:rsidR="00B92A86" w:rsidRPr="00B92A86">
          <w:rPr>
            <w:rStyle w:val="Hyperlink"/>
            <w:lang w:val="en-GB"/>
          </w:rPr>
          <w:t>md</w:t>
        </w:r>
        <w:r w:rsidR="00B92A86" w:rsidRPr="00B92A86">
          <w:rPr>
            <w:rStyle w:val="Hyperlink"/>
          </w:rPr>
          <w:t>/</w:t>
        </w:r>
        <w:r w:rsidR="00B92A86" w:rsidRPr="00B92A86">
          <w:rPr>
            <w:rStyle w:val="Hyperlink"/>
            <w:lang w:val="en-GB"/>
          </w:rPr>
          <w:t>R</w:t>
        </w:r>
        <w:r w:rsidR="00B92A86" w:rsidRPr="00B92A86">
          <w:rPr>
            <w:rStyle w:val="Hyperlink"/>
          </w:rPr>
          <w:t>15-</w:t>
        </w:r>
        <w:r w:rsidR="00B92A86" w:rsidRPr="00B92A86">
          <w:rPr>
            <w:rStyle w:val="Hyperlink"/>
            <w:lang w:val="en-GB"/>
          </w:rPr>
          <w:t>SG</w:t>
        </w:r>
        <w:r w:rsidR="00B92A86" w:rsidRPr="00B92A86">
          <w:rPr>
            <w:rStyle w:val="Hyperlink"/>
          </w:rPr>
          <w:t>03-</w:t>
        </w:r>
        <w:r w:rsidR="00B92A86" w:rsidRPr="00B92A86">
          <w:rPr>
            <w:rStyle w:val="Hyperlink"/>
            <w:lang w:val="en-GB"/>
          </w:rPr>
          <w:t>C</w:t>
        </w:r>
        <w:r w:rsidR="00B92A86" w:rsidRPr="00B92A86">
          <w:rPr>
            <w:rStyle w:val="Hyperlink"/>
          </w:rPr>
          <w:t>/</w:t>
        </w:r>
        <w:proofErr w:type="spellStart"/>
        <w:r w:rsidR="00B92A86" w:rsidRPr="00B92A86">
          <w:rPr>
            <w:rStyle w:val="Hyperlink"/>
            <w:lang w:val="en-GB"/>
          </w:rPr>
          <w:t>en</w:t>
        </w:r>
        <w:proofErr w:type="spellEnd"/>
      </w:hyperlink>
      <w:r w:rsidR="00B92A86">
        <w:t>.</w:t>
      </w:r>
    </w:p>
    <w:p w:rsidR="00705F1D" w:rsidRPr="00E3193E" w:rsidRDefault="00705F1D" w:rsidP="003A5B2F">
      <w:pPr>
        <w:tabs>
          <w:tab w:val="left" w:pos="6237"/>
        </w:tabs>
        <w:spacing w:before="4560"/>
        <w:rPr>
          <w:sz w:val="20"/>
        </w:rPr>
      </w:pPr>
      <w:bookmarkStart w:id="1" w:name="ddistribution"/>
      <w:bookmarkEnd w:id="1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F8761D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964BDC">
        <w:rPr>
          <w:sz w:val="20"/>
        </w:rPr>
        <w:t>3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F8761D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 w:rsidR="00B92A86">
        <w:rPr>
          <w:sz w:val="20"/>
        </w:rPr>
        <w:t>3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F8761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F8761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F8761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F8761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Членам Радиорегламентарного комитета</w:t>
      </w:r>
    </w:p>
    <w:p w:rsidR="00B92A86" w:rsidRDefault="00705F1D" w:rsidP="00F8761D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B92A86" w:rsidRDefault="00E3193E" w:rsidP="00B92A86">
      <w:r w:rsidRPr="00B92A86">
        <w:br w:type="page"/>
      </w:r>
    </w:p>
    <w:p w:rsidR="00705F1D" w:rsidRPr="00E3193E" w:rsidRDefault="00705F1D" w:rsidP="00E3193E">
      <w:pPr>
        <w:pStyle w:val="AnnexNo"/>
      </w:pPr>
      <w:r w:rsidRPr="00E3193E">
        <w:lastRenderedPageBreak/>
        <w:t>П</w:t>
      </w:r>
      <w:r w:rsidR="00D56167">
        <w:t>риложение</w:t>
      </w:r>
    </w:p>
    <w:p w:rsidR="00705F1D" w:rsidRPr="00E3193E" w:rsidRDefault="00705F1D" w:rsidP="00D56167">
      <w:pPr>
        <w:pStyle w:val="Annextitle"/>
      </w:pP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</w:t>
      </w:r>
      <w:r w:rsidR="00D56167">
        <w:t>ов</w:t>
      </w:r>
      <w:r w:rsidRPr="00E3193E">
        <w:t xml:space="preserve"> Рекомендаций</w:t>
      </w:r>
    </w:p>
    <w:p w:rsidR="00705F1D" w:rsidRPr="00E3193E" w:rsidRDefault="00705F1D" w:rsidP="00D56167">
      <w:pPr>
        <w:tabs>
          <w:tab w:val="right" w:pos="9639"/>
        </w:tabs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 w:rsidR="001F52C4"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 w:rsidR="00D56167">
        <w:rPr>
          <w:rFonts w:cstheme="minorHAnsi"/>
          <w:u w:val="single"/>
          <w:lang w:val="en-US"/>
        </w:rPr>
        <w:t>P</w:t>
      </w:r>
      <w:r w:rsidR="00D56167" w:rsidRPr="00D56167">
        <w:rPr>
          <w:rFonts w:cstheme="minorHAnsi"/>
          <w:u w:val="single"/>
        </w:rPr>
        <w:t>.1057-5</w:t>
      </w:r>
      <w:r w:rsidRPr="00E3193E">
        <w:rPr>
          <w:rFonts w:cstheme="minorHAnsi"/>
        </w:rPr>
        <w:tab/>
        <w:t xml:space="preserve">Док. </w:t>
      </w:r>
      <w:r w:rsidR="00D56167"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="00D56167" w:rsidRPr="00D56167">
        <w:rPr>
          <w:rFonts w:cstheme="minorHAnsi"/>
        </w:rPr>
        <w:t>105</w:t>
      </w:r>
      <w:r w:rsidRPr="00E3193E">
        <w:rPr>
          <w:rFonts w:cstheme="minorHAnsi"/>
        </w:rPr>
        <w:t>(Rev.1)</w:t>
      </w:r>
    </w:p>
    <w:p w:rsidR="00705F1D" w:rsidRPr="00E3193E" w:rsidRDefault="00FB5947" w:rsidP="00FB594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FB5947">
        <w:rPr>
          <w:rFonts w:eastAsia="MS Mincho" w:cstheme="minorHAnsi"/>
          <w:b/>
          <w:bCs/>
          <w:sz w:val="26"/>
          <w:szCs w:val="28"/>
        </w:rPr>
        <w:t>Распределения вероятностей, касающихся моделирования распространения радиоволн</w:t>
      </w:r>
    </w:p>
    <w:p w:rsidR="00FB5947" w:rsidRPr="00945B11" w:rsidRDefault="00945B11" w:rsidP="00F8761D">
      <w:pPr>
        <w:pStyle w:val="Normalaftertitle0"/>
        <w:jc w:val="both"/>
      </w:pPr>
      <w:r>
        <w:t>Цель</w:t>
      </w:r>
      <w:r w:rsidRPr="00945B11">
        <w:t xml:space="preserve"> </w:t>
      </w:r>
      <w:r>
        <w:t>настоящего</w:t>
      </w:r>
      <w:r w:rsidRPr="00945B11">
        <w:t xml:space="preserve"> </w:t>
      </w:r>
      <w:r>
        <w:t>проекта</w:t>
      </w:r>
      <w:r w:rsidRPr="00945B11">
        <w:t xml:space="preserve"> </w:t>
      </w:r>
      <w:r>
        <w:t>пересмотра</w:t>
      </w:r>
      <w:r w:rsidRPr="00945B11">
        <w:t xml:space="preserve"> </w:t>
      </w:r>
      <w:r>
        <w:t>раздела</w:t>
      </w:r>
      <w:r w:rsidR="00FB5947" w:rsidRPr="00FB5947">
        <w:rPr>
          <w:lang w:val="en-GB"/>
        </w:rPr>
        <w:t> </w:t>
      </w:r>
      <w:r w:rsidR="00FB5947" w:rsidRPr="00945B11">
        <w:t xml:space="preserve">3 </w:t>
      </w:r>
      <w:r>
        <w:t>Рекомендации</w:t>
      </w:r>
      <w:r w:rsidR="00FB5947" w:rsidRPr="00945B11">
        <w:t xml:space="preserve"> </w:t>
      </w:r>
      <w:r w:rsidR="00181E54">
        <w:t>МСЭ</w:t>
      </w:r>
      <w:r w:rsidR="00FB5947" w:rsidRPr="00945B11">
        <w:t>-</w:t>
      </w:r>
      <w:r w:rsidR="00FB5947" w:rsidRPr="00FB5947">
        <w:rPr>
          <w:lang w:val="en-GB"/>
        </w:rPr>
        <w:t>R</w:t>
      </w:r>
      <w:r w:rsidR="00FB5947" w:rsidRPr="00945B11">
        <w:t xml:space="preserve"> </w:t>
      </w:r>
      <w:r w:rsidR="00FB5947" w:rsidRPr="00FB5947">
        <w:rPr>
          <w:lang w:val="en-GB"/>
        </w:rPr>
        <w:t>P</w:t>
      </w:r>
      <w:r w:rsidR="00FB5947" w:rsidRPr="00945B11">
        <w:t xml:space="preserve">.1057-5 </w:t>
      </w:r>
      <w:r>
        <w:t>заключается в следующем</w:t>
      </w:r>
      <w:r w:rsidR="00FB5947" w:rsidRPr="00945B11">
        <w:t>:</w:t>
      </w:r>
    </w:p>
    <w:p w:rsidR="00FB5947" w:rsidRPr="00D506A3" w:rsidRDefault="00FB5947" w:rsidP="00F8761D">
      <w:pPr>
        <w:pStyle w:val="enumlev1"/>
        <w:jc w:val="both"/>
      </w:pPr>
      <w:r w:rsidRPr="00D506A3">
        <w:t>1)</w:t>
      </w:r>
      <w:r w:rsidRPr="00D506A3">
        <w:tab/>
      </w:r>
      <w:r w:rsidR="00945B11">
        <w:t>пояснение</w:t>
      </w:r>
      <w:r w:rsidR="00945B11" w:rsidRPr="00D506A3">
        <w:t xml:space="preserve"> </w:t>
      </w:r>
      <w:r w:rsidR="00945B11">
        <w:t>различия</w:t>
      </w:r>
      <w:r w:rsidR="00945B11" w:rsidRPr="00D506A3">
        <w:t xml:space="preserve"> </w:t>
      </w:r>
      <w:r w:rsidR="00945B11">
        <w:t>между</w:t>
      </w:r>
      <w:r w:rsidRPr="00D506A3">
        <w:t xml:space="preserve">: </w:t>
      </w:r>
      <w:r w:rsidRPr="00FB5947">
        <w:rPr>
          <w:lang w:val="en-GB"/>
        </w:rPr>
        <w:t>a</w:t>
      </w:r>
      <w:r w:rsidRPr="00D506A3">
        <w:t>)</w:t>
      </w:r>
      <w:r w:rsidR="00D506A3" w:rsidRPr="00D506A3">
        <w:rPr>
          <w:lang w:val="en-US"/>
        </w:rPr>
        <w:t> </w:t>
      </w:r>
      <w:r w:rsidR="00D506A3">
        <w:t>нормальным</w:t>
      </w:r>
      <w:r w:rsidR="00D506A3" w:rsidRPr="00D506A3">
        <w:t xml:space="preserve"> </w:t>
      </w:r>
      <w:r w:rsidR="00D506A3">
        <w:t>распределением</w:t>
      </w:r>
      <w:r w:rsidR="00D506A3" w:rsidRPr="00D506A3">
        <w:t xml:space="preserve"> </w:t>
      </w:r>
      <w:r w:rsidR="00D506A3">
        <w:t>вероятностей</w:t>
      </w:r>
      <w:r w:rsidR="00D506A3" w:rsidRPr="00D506A3">
        <w:t xml:space="preserve"> </w:t>
      </w:r>
      <w:r w:rsidR="00D506A3">
        <w:t>с</w:t>
      </w:r>
      <w:r w:rsidR="00D506A3" w:rsidRPr="00DE0837">
        <w:t xml:space="preserve"> </w:t>
      </w:r>
      <w:r w:rsidR="00D506A3">
        <w:t>произвольным</w:t>
      </w:r>
      <w:r w:rsidR="00D506A3" w:rsidRPr="00DE0837">
        <w:t xml:space="preserve"> средн</w:t>
      </w:r>
      <w:r w:rsidR="00D506A3">
        <w:t>им значением</w:t>
      </w:r>
      <w:r w:rsidR="00D506A3" w:rsidRPr="00DE0837">
        <w:t xml:space="preserve"> и стандартн</w:t>
      </w:r>
      <w:r w:rsidR="00D506A3">
        <w:t>ым</w:t>
      </w:r>
      <w:r w:rsidR="00D506A3" w:rsidRPr="00DE0837">
        <w:t xml:space="preserve"> отклонение</w:t>
      </w:r>
      <w:r w:rsidR="00D506A3">
        <w:t>м</w:t>
      </w:r>
      <w:r w:rsidR="00D506A3" w:rsidRPr="00DE0837">
        <w:t xml:space="preserve"> </w:t>
      </w:r>
      <w:r w:rsidR="00D506A3">
        <w:t>и</w:t>
      </w:r>
      <w:r w:rsidR="00D506A3" w:rsidRPr="00D506A3">
        <w:t xml:space="preserve"> </w:t>
      </w:r>
      <w:r w:rsidRPr="00FB5947">
        <w:rPr>
          <w:lang w:val="en-GB"/>
        </w:rPr>
        <w:t>b</w:t>
      </w:r>
      <w:r w:rsidRPr="00D506A3">
        <w:t>)</w:t>
      </w:r>
      <w:r w:rsidR="00D506A3">
        <w:t> стандартн</w:t>
      </w:r>
      <w:r w:rsidR="00485C27">
        <w:t>ым</w:t>
      </w:r>
      <w:r w:rsidR="00D506A3" w:rsidRPr="00DE0837">
        <w:t xml:space="preserve"> </w:t>
      </w:r>
      <w:r w:rsidR="00D506A3">
        <w:t>нормальн</w:t>
      </w:r>
      <w:r w:rsidR="00485C27">
        <w:t>ым</w:t>
      </w:r>
      <w:r w:rsidR="00D506A3" w:rsidRPr="00DE0837">
        <w:t xml:space="preserve"> </w:t>
      </w:r>
      <w:r w:rsidR="00D506A3">
        <w:t>распределение</w:t>
      </w:r>
      <w:r w:rsidR="00485C27">
        <w:t>м</w:t>
      </w:r>
      <w:r w:rsidR="00D506A3" w:rsidRPr="00DE0837">
        <w:t xml:space="preserve"> </w:t>
      </w:r>
      <w:r w:rsidR="00D506A3">
        <w:t>вероятностей со средним значением = </w:t>
      </w:r>
      <w:r w:rsidR="00D506A3" w:rsidRPr="00DE0837">
        <w:t xml:space="preserve">0 </w:t>
      </w:r>
      <w:r w:rsidR="00D506A3">
        <w:t>и стандартным отклонением </w:t>
      </w:r>
      <w:r w:rsidR="00D506A3" w:rsidRPr="00DE0837">
        <w:t>=</w:t>
      </w:r>
      <w:r w:rsidR="00D506A3">
        <w:t> </w:t>
      </w:r>
      <w:r w:rsidR="00D506A3" w:rsidRPr="00DE0837">
        <w:t>1</w:t>
      </w:r>
      <w:r w:rsidR="00D506A3">
        <w:t>;</w:t>
      </w:r>
    </w:p>
    <w:p w:rsidR="00FB5947" w:rsidRPr="00D506A3" w:rsidRDefault="00FB5947" w:rsidP="00F8761D">
      <w:pPr>
        <w:pStyle w:val="enumlev1"/>
        <w:jc w:val="both"/>
      </w:pPr>
      <w:r w:rsidRPr="00D506A3">
        <w:t>2)</w:t>
      </w:r>
      <w:r w:rsidRPr="00D506A3">
        <w:tab/>
      </w:r>
      <w:r w:rsidR="00D506A3">
        <w:t>пересмотр</w:t>
      </w:r>
      <w:r w:rsidR="00D506A3" w:rsidRPr="00D506A3">
        <w:t xml:space="preserve"> </w:t>
      </w:r>
      <w:r w:rsidR="00D506A3">
        <w:t>аппроксимации</w:t>
      </w:r>
      <w:r w:rsidR="00D506A3" w:rsidRPr="00D506A3">
        <w:t xml:space="preserve"> </w:t>
      </w:r>
      <m:oMath>
        <m:r>
          <w:rPr>
            <w:rFonts w:ascii="Cambria Math" w:hAnsi="Cambria Math"/>
            <w:lang w:val="en-GB"/>
          </w:rPr>
          <m:t>Q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</m:oMath>
      <w:r w:rsidRPr="00D506A3">
        <w:t xml:space="preserve"> </w:t>
      </w:r>
      <w:r w:rsidR="00D506A3">
        <w:t>и</w:t>
      </w:r>
      <w:r w:rsidR="00D506A3" w:rsidRPr="00D506A3">
        <w:t xml:space="preserve"> </w:t>
      </w:r>
      <w:r w:rsidR="00D506A3">
        <w:t>добавление аппроксимации</w:t>
      </w:r>
      <w:r w:rsidRPr="00D506A3"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Q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</m:oMath>
      <w:r w:rsidRPr="00D506A3">
        <w:t>.</w:t>
      </w:r>
    </w:p>
    <w:p w:rsidR="00FB5947" w:rsidRPr="00E3193E" w:rsidRDefault="00FB5947" w:rsidP="00181E54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841</w:t>
      </w:r>
      <w:r w:rsidRPr="00D56167">
        <w:rPr>
          <w:rFonts w:cstheme="minorHAnsi"/>
          <w:u w:val="single"/>
        </w:rPr>
        <w:t>-5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10</w:t>
      </w:r>
      <w:r>
        <w:rPr>
          <w:rFonts w:cstheme="minorHAnsi"/>
        </w:rPr>
        <w:t>6</w:t>
      </w:r>
      <w:r w:rsidRPr="00E3193E">
        <w:rPr>
          <w:rFonts w:cstheme="minorHAnsi"/>
        </w:rPr>
        <w:t>(Rev.1)</w:t>
      </w:r>
    </w:p>
    <w:p w:rsidR="00FB5947" w:rsidRPr="00FB5947" w:rsidRDefault="00FB5947" w:rsidP="00FB5947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FB5947">
        <w:rPr>
          <w:rFonts w:eastAsia="MS Mincho" w:cstheme="minorHAnsi"/>
          <w:b/>
          <w:bCs/>
          <w:sz w:val="26"/>
          <w:szCs w:val="28"/>
        </w:rPr>
        <w:t>Преобразование годовой статистики в статистику наихудшего месяца</w:t>
      </w:r>
    </w:p>
    <w:p w:rsidR="00FB5947" w:rsidRPr="009A7CE5" w:rsidRDefault="009A7CE5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проекте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пересмотре</w:t>
      </w:r>
      <w:r w:rsidRPr="009A7CE5">
        <w:rPr>
          <w:rFonts w:eastAsiaTheme="minorEastAsia"/>
        </w:rPr>
        <w:t xml:space="preserve"> </w:t>
      </w:r>
      <w:r w:rsidR="00485C27">
        <w:rPr>
          <w:rFonts w:eastAsiaTheme="minorEastAsia"/>
        </w:rPr>
        <w:t>Р</w:t>
      </w:r>
      <w:r>
        <w:rPr>
          <w:rFonts w:eastAsiaTheme="minorEastAsia"/>
        </w:rPr>
        <w:t>екомендации</w:t>
      </w:r>
      <w:r w:rsidRPr="009A7CE5">
        <w:rPr>
          <w:rFonts w:eastAsiaTheme="minorEastAsia"/>
        </w:rPr>
        <w:t xml:space="preserve"> </w:t>
      </w:r>
      <w:r w:rsidR="00FB5947">
        <w:rPr>
          <w:rFonts w:eastAsiaTheme="minorEastAsia"/>
        </w:rPr>
        <w:t>МСЭ</w:t>
      </w:r>
      <w:r w:rsidR="00FB5947" w:rsidRPr="009A7CE5">
        <w:rPr>
          <w:rFonts w:eastAsiaTheme="minorEastAsia"/>
        </w:rPr>
        <w:t>-</w:t>
      </w:r>
      <w:r w:rsidR="00FB5947" w:rsidRPr="00FB5947">
        <w:rPr>
          <w:rFonts w:eastAsiaTheme="minorEastAsia"/>
          <w:lang w:val="en-GB"/>
        </w:rPr>
        <w:t>R</w:t>
      </w:r>
      <w:r w:rsidR="00FB5947" w:rsidRPr="009A7CE5">
        <w:rPr>
          <w:rFonts w:eastAsiaTheme="minorEastAsia"/>
        </w:rPr>
        <w:t xml:space="preserve"> </w:t>
      </w:r>
      <w:r w:rsidR="00FB5947" w:rsidRPr="00FB5947">
        <w:rPr>
          <w:rFonts w:eastAsiaTheme="minorEastAsia"/>
          <w:lang w:val="en-GB"/>
        </w:rPr>
        <w:t>P</w:t>
      </w:r>
      <w:r w:rsidR="00FB5947" w:rsidRPr="009A7CE5">
        <w:rPr>
          <w:rFonts w:eastAsiaTheme="minorEastAsia"/>
        </w:rPr>
        <w:t xml:space="preserve">.841-5 </w:t>
      </w:r>
      <w:r>
        <w:rPr>
          <w:rFonts w:eastAsiaTheme="minorEastAsia"/>
        </w:rPr>
        <w:t>переработан рисунок 1, для того чтобы устранить</w:t>
      </w:r>
      <w:r w:rsidR="00FB5947" w:rsidRPr="009A7CE5">
        <w:rPr>
          <w:rFonts w:eastAsiaTheme="minorEastAsia"/>
        </w:rPr>
        <w:t>:</w:t>
      </w:r>
    </w:p>
    <w:p w:rsidR="00FB5947" w:rsidRPr="009A7CE5" w:rsidRDefault="00FB5947" w:rsidP="00F8761D">
      <w:pPr>
        <w:pStyle w:val="enumlev1"/>
        <w:jc w:val="both"/>
        <w:rPr>
          <w:rFonts w:eastAsiaTheme="minorEastAsia"/>
        </w:rPr>
      </w:pPr>
      <w:r w:rsidRPr="00FB5947">
        <w:rPr>
          <w:rFonts w:eastAsiaTheme="minorEastAsia"/>
          <w:lang w:val="en-GB"/>
        </w:rPr>
        <w:t>a</w:t>
      </w:r>
      <w:r w:rsidRPr="009A7CE5">
        <w:rPr>
          <w:rFonts w:eastAsiaTheme="minorEastAsia"/>
        </w:rPr>
        <w:t>)</w:t>
      </w:r>
      <w:r w:rsidRPr="009A7CE5">
        <w:rPr>
          <w:rFonts w:eastAsiaTheme="minorEastAsia"/>
        </w:rPr>
        <w:tab/>
      </w:r>
      <w:proofErr w:type="gramStart"/>
      <w:r w:rsidR="009A7CE5">
        <w:rPr>
          <w:rFonts w:eastAsiaTheme="minorEastAsia"/>
        </w:rPr>
        <w:t>отсутствие</w:t>
      </w:r>
      <w:proofErr w:type="gramEnd"/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линии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координатной сетки для</w:t>
      </w:r>
      <w:r w:rsidRPr="009A7CE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Q</m:t>
        </m:r>
        <m:r>
          <w:rPr>
            <w:rFonts w:ascii="Cambria Math" w:eastAsiaTheme="minorEastAsia" w:hAnsi="Cambria Math"/>
          </w:rPr>
          <m:t>=</m:t>
        </m:r>
      </m:oMath>
      <w:r w:rsidRPr="009A7CE5">
        <w:rPr>
          <w:rFonts w:eastAsiaTheme="minorEastAsia"/>
        </w:rPr>
        <w:t>10</w:t>
      </w:r>
      <w:r w:rsidR="009A7CE5">
        <w:rPr>
          <w:rFonts w:eastAsiaTheme="minorEastAsia"/>
        </w:rPr>
        <w:t>;</w:t>
      </w:r>
    </w:p>
    <w:p w:rsidR="00FB5947" w:rsidRPr="009A7CE5" w:rsidRDefault="00FB5947" w:rsidP="00F8761D">
      <w:pPr>
        <w:pStyle w:val="enumlev1"/>
        <w:jc w:val="both"/>
        <w:rPr>
          <w:rFonts w:eastAsiaTheme="minorEastAsia"/>
        </w:rPr>
      </w:pPr>
      <w:r w:rsidRPr="00FB5947">
        <w:rPr>
          <w:rFonts w:eastAsiaTheme="minorEastAsia"/>
          <w:lang w:val="en-GB"/>
        </w:rPr>
        <w:t>b</w:t>
      </w:r>
      <w:r w:rsidRPr="009A7CE5">
        <w:rPr>
          <w:rFonts w:eastAsiaTheme="minorEastAsia"/>
        </w:rPr>
        <w:t>)</w:t>
      </w:r>
      <w:r w:rsidRPr="009A7CE5">
        <w:rPr>
          <w:rFonts w:eastAsiaTheme="minorEastAsia"/>
        </w:rPr>
        <w:tab/>
      </w:r>
      <w:proofErr w:type="gramStart"/>
      <w:r w:rsidR="00485C27">
        <w:rPr>
          <w:rFonts w:eastAsiaTheme="minorEastAsia"/>
        </w:rPr>
        <w:t>неверное</w:t>
      </w:r>
      <w:proofErr w:type="gramEnd"/>
      <w:r w:rsidR="00485C27">
        <w:rPr>
          <w:rFonts w:eastAsiaTheme="minorEastAsia"/>
        </w:rPr>
        <w:t xml:space="preserve"> местоположение</w:t>
      </w:r>
      <w:r w:rsidR="009A7CE5">
        <w:rPr>
          <w:rFonts w:eastAsiaTheme="minorEastAsia"/>
        </w:rPr>
        <w:t xml:space="preserve"> вертикальн</w:t>
      </w:r>
      <w:r w:rsidR="00485C27">
        <w:rPr>
          <w:rFonts w:eastAsiaTheme="minorEastAsia"/>
        </w:rPr>
        <w:t>ой</w:t>
      </w:r>
      <w:r w:rsidR="009A7CE5">
        <w:rPr>
          <w:rFonts w:eastAsiaTheme="minorEastAsia"/>
        </w:rPr>
        <w:t xml:space="preserve"> отметк</w:t>
      </w:r>
      <w:r w:rsidR="00485C27">
        <w:rPr>
          <w:rFonts w:eastAsiaTheme="minorEastAsia"/>
        </w:rPr>
        <w:t>и</w:t>
      </w:r>
      <w:r w:rsidRPr="009A7CE5">
        <w:rPr>
          <w:rFonts w:eastAsiaTheme="minorEastAsia"/>
        </w:rPr>
        <w:t xml:space="preserve"> "10".</w:t>
      </w:r>
    </w:p>
    <w:p w:rsidR="00181E54" w:rsidRPr="00E3193E" w:rsidRDefault="00181E54" w:rsidP="00181E54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1407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6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10</w:t>
      </w:r>
      <w:r>
        <w:rPr>
          <w:rFonts w:cstheme="minorHAnsi"/>
        </w:rPr>
        <w:t>7</w:t>
      </w:r>
      <w:r w:rsidRPr="00E3193E">
        <w:rPr>
          <w:rFonts w:cstheme="minorHAnsi"/>
        </w:rPr>
        <w:t>(Rev.1)</w:t>
      </w:r>
    </w:p>
    <w:p w:rsidR="00705F1D" w:rsidRPr="00181E54" w:rsidRDefault="00181E54" w:rsidP="00181E54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181E54">
        <w:rPr>
          <w:rFonts w:eastAsia="MS Mincho" w:cstheme="minorHAnsi"/>
          <w:b/>
          <w:bCs/>
          <w:sz w:val="26"/>
          <w:szCs w:val="28"/>
        </w:rPr>
        <w:t>Многолучевое распространение и параметризация его характеристик</w:t>
      </w:r>
    </w:p>
    <w:p w:rsidR="00181E54" w:rsidRPr="009A7CE5" w:rsidRDefault="009A7CE5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настоящем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пересмотре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предлагается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сделать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два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добавления</w:t>
      </w:r>
      <w:r w:rsidRPr="009A7CE5">
        <w:rPr>
          <w:rFonts w:eastAsiaTheme="minorEastAsia"/>
        </w:rPr>
        <w:t xml:space="preserve"> </w:t>
      </w:r>
      <w:r>
        <w:rPr>
          <w:rFonts w:eastAsiaTheme="minorEastAsia"/>
        </w:rPr>
        <w:t>в Рекомендацию</w:t>
      </w:r>
      <w:r w:rsidR="00181E54" w:rsidRPr="009A7CE5">
        <w:rPr>
          <w:rFonts w:eastAsiaTheme="minorEastAsia"/>
        </w:rPr>
        <w:t>:</w:t>
      </w:r>
    </w:p>
    <w:p w:rsidR="00181E54" w:rsidRPr="009A7CE5" w:rsidRDefault="00181E54" w:rsidP="00F8761D">
      <w:pPr>
        <w:pStyle w:val="enumlev1"/>
        <w:jc w:val="both"/>
        <w:rPr>
          <w:rFonts w:eastAsiaTheme="minorEastAsia"/>
        </w:rPr>
      </w:pPr>
      <w:r w:rsidRPr="009A7CE5">
        <w:rPr>
          <w:rFonts w:eastAsiaTheme="minorEastAsia"/>
        </w:rPr>
        <w:t>–</w:t>
      </w:r>
      <w:r w:rsidRPr="009A7CE5">
        <w:rPr>
          <w:rFonts w:eastAsiaTheme="minorEastAsia"/>
        </w:rPr>
        <w:tab/>
      </w:r>
      <w:r w:rsidR="009A7CE5">
        <w:rPr>
          <w:rFonts w:eastAsiaTheme="minorEastAsia"/>
        </w:rPr>
        <w:t>статистическое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исследование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для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определения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масштаба</w:t>
      </w:r>
      <w:r w:rsidR="009A7CE5" w:rsidRPr="009A7CE5">
        <w:rPr>
          <w:rFonts w:eastAsiaTheme="minorEastAsia"/>
        </w:rPr>
        <w:t xml:space="preserve">, </w:t>
      </w:r>
      <w:r w:rsidR="009A7CE5">
        <w:rPr>
          <w:rFonts w:eastAsiaTheme="minorEastAsia"/>
        </w:rPr>
        <w:t>при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котором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процесс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может считаться стационарным в широком смысле</w:t>
      </w:r>
      <w:r w:rsidRPr="009A7CE5">
        <w:rPr>
          <w:rFonts w:eastAsiaTheme="minorEastAsia"/>
        </w:rPr>
        <w:t xml:space="preserve"> (</w:t>
      </w:r>
      <w:proofErr w:type="spellStart"/>
      <w:r w:rsidRPr="00181E54">
        <w:rPr>
          <w:rFonts w:eastAsiaTheme="minorEastAsia"/>
          <w:lang w:val="en-GB"/>
        </w:rPr>
        <w:t>WSS</w:t>
      </w:r>
      <w:proofErr w:type="spellEnd"/>
      <w:r w:rsidRPr="009A7CE5">
        <w:rPr>
          <w:rFonts w:eastAsiaTheme="minorEastAsia"/>
        </w:rPr>
        <w:t>);</w:t>
      </w:r>
    </w:p>
    <w:p w:rsidR="00181E54" w:rsidRPr="009A7CE5" w:rsidRDefault="00181E54" w:rsidP="00F8761D">
      <w:pPr>
        <w:pStyle w:val="enumlev1"/>
        <w:jc w:val="both"/>
        <w:rPr>
          <w:rFonts w:eastAsiaTheme="minorEastAsia"/>
        </w:rPr>
      </w:pPr>
      <w:r w:rsidRPr="009A7CE5">
        <w:rPr>
          <w:rFonts w:eastAsiaTheme="minorEastAsia"/>
        </w:rPr>
        <w:t>–</w:t>
      </w:r>
      <w:r w:rsidRPr="009A7CE5">
        <w:rPr>
          <w:rFonts w:eastAsiaTheme="minorEastAsia"/>
        </w:rPr>
        <w:tab/>
      </w:r>
      <w:r w:rsidR="009A7CE5">
        <w:rPr>
          <w:rFonts w:eastAsiaTheme="minorEastAsia"/>
        </w:rPr>
        <w:t>описание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взаимосвязи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доплеровской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задержки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и</w:t>
      </w:r>
      <w:r w:rsidR="009A7CE5" w:rsidRPr="009A7CE5">
        <w:rPr>
          <w:rFonts w:eastAsiaTheme="minorEastAsia"/>
        </w:rPr>
        <w:t xml:space="preserve"> </w:t>
      </w:r>
      <w:r w:rsidR="009A7CE5">
        <w:rPr>
          <w:rFonts w:eastAsiaTheme="minorEastAsia"/>
        </w:rPr>
        <w:t>доплеровских спектров</w:t>
      </w:r>
      <w:r w:rsidRPr="009A7CE5">
        <w:rPr>
          <w:rFonts w:eastAsiaTheme="minorEastAsia"/>
        </w:rPr>
        <w:t>.</w:t>
      </w:r>
    </w:p>
    <w:p w:rsidR="00181E54" w:rsidRPr="00E3193E" w:rsidRDefault="00181E54" w:rsidP="00181E54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676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11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17</w:t>
      </w:r>
      <w:r w:rsidRPr="00E3193E">
        <w:rPr>
          <w:rFonts w:cstheme="minorHAnsi"/>
        </w:rPr>
        <w:t>(Rev.1)</w:t>
      </w:r>
    </w:p>
    <w:p w:rsidR="00181E54" w:rsidRPr="0064260E" w:rsidRDefault="00181E54" w:rsidP="00181E54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181E54">
        <w:rPr>
          <w:rFonts w:eastAsia="MS Mincho" w:cstheme="minorHAnsi"/>
          <w:b/>
          <w:bCs/>
          <w:sz w:val="26"/>
          <w:szCs w:val="28"/>
        </w:rPr>
        <w:t>Затухание</w:t>
      </w:r>
      <w:r w:rsidRPr="0064260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181E54">
        <w:rPr>
          <w:rFonts w:eastAsia="MS Mincho" w:cstheme="minorHAnsi"/>
          <w:b/>
          <w:bCs/>
          <w:sz w:val="26"/>
          <w:szCs w:val="28"/>
        </w:rPr>
        <w:t>в</w:t>
      </w:r>
      <w:r w:rsidRPr="0064260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181E54">
        <w:rPr>
          <w:rFonts w:eastAsia="MS Mincho" w:cstheme="minorHAnsi"/>
          <w:b/>
          <w:bCs/>
          <w:sz w:val="26"/>
          <w:szCs w:val="28"/>
        </w:rPr>
        <w:t>атмосферных</w:t>
      </w:r>
      <w:r w:rsidRPr="0064260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181E54">
        <w:rPr>
          <w:rFonts w:eastAsia="MS Mincho" w:cstheme="minorHAnsi"/>
          <w:b/>
          <w:bCs/>
          <w:sz w:val="26"/>
          <w:szCs w:val="28"/>
        </w:rPr>
        <w:t>газах</w:t>
      </w:r>
    </w:p>
    <w:p w:rsidR="00181E54" w:rsidRPr="0099316E" w:rsidRDefault="00BB44F6" w:rsidP="00F8761D">
      <w:pPr>
        <w:pStyle w:val="Normalaftertitle0"/>
        <w:jc w:val="both"/>
      </w:pPr>
      <w:r>
        <w:rPr>
          <w:lang w:eastAsia="zh-CN"/>
        </w:rPr>
        <w:t>В</w:t>
      </w:r>
      <w:r w:rsidRPr="00BB44F6">
        <w:rPr>
          <w:lang w:eastAsia="zh-CN"/>
        </w:rPr>
        <w:t xml:space="preserve"> </w:t>
      </w:r>
      <w:r>
        <w:rPr>
          <w:lang w:eastAsia="zh-CN"/>
        </w:rPr>
        <w:t>настоящий</w:t>
      </w:r>
      <w:r w:rsidRPr="00BB44F6">
        <w:rPr>
          <w:lang w:eastAsia="zh-CN"/>
        </w:rPr>
        <w:t xml:space="preserve"> </w:t>
      </w:r>
      <w:r>
        <w:rPr>
          <w:lang w:eastAsia="zh-CN"/>
        </w:rPr>
        <w:t>проект</w:t>
      </w:r>
      <w:r w:rsidRPr="00BB44F6">
        <w:rPr>
          <w:lang w:eastAsia="zh-CN"/>
        </w:rPr>
        <w:t xml:space="preserve"> </w:t>
      </w:r>
      <w:r>
        <w:rPr>
          <w:lang w:eastAsia="zh-CN"/>
        </w:rPr>
        <w:t>пересмотра</w:t>
      </w:r>
      <w:r w:rsidRPr="00BB44F6">
        <w:rPr>
          <w:lang w:eastAsia="zh-CN"/>
        </w:rPr>
        <w:t xml:space="preserve"> </w:t>
      </w:r>
      <w:r>
        <w:rPr>
          <w:lang w:eastAsia="zh-CN"/>
        </w:rPr>
        <w:t>Рекомендации</w:t>
      </w:r>
      <w:r w:rsidR="00181E54" w:rsidRPr="00BB44F6">
        <w:rPr>
          <w:lang w:eastAsia="zh-CN"/>
        </w:rPr>
        <w:t xml:space="preserve"> </w:t>
      </w:r>
      <w:r w:rsidR="00373648">
        <w:rPr>
          <w:lang w:eastAsia="zh-CN"/>
        </w:rPr>
        <w:t>МСЭ</w:t>
      </w:r>
      <w:r w:rsidR="00181E54" w:rsidRPr="00BB44F6">
        <w:rPr>
          <w:lang w:eastAsia="zh-CN"/>
        </w:rPr>
        <w:t>-</w:t>
      </w:r>
      <w:r w:rsidR="00181E54" w:rsidRPr="00457A0B">
        <w:rPr>
          <w:lang w:val="en-GB" w:eastAsia="zh-CN"/>
        </w:rPr>
        <w:t>R</w:t>
      </w:r>
      <w:r w:rsidR="00181E54" w:rsidRPr="00BB44F6">
        <w:rPr>
          <w:lang w:eastAsia="zh-CN"/>
        </w:rPr>
        <w:t xml:space="preserve"> </w:t>
      </w:r>
      <w:r w:rsidR="00181E54" w:rsidRPr="00457A0B">
        <w:rPr>
          <w:lang w:val="en-GB" w:eastAsia="zh-CN"/>
        </w:rPr>
        <w:t>P</w:t>
      </w:r>
      <w:r w:rsidR="00181E54" w:rsidRPr="00BB44F6">
        <w:rPr>
          <w:lang w:eastAsia="zh-CN"/>
        </w:rPr>
        <w:t xml:space="preserve">.676-11 </w:t>
      </w:r>
      <w:r>
        <w:rPr>
          <w:lang w:eastAsia="zh-CN"/>
        </w:rPr>
        <w:t>включены</w:t>
      </w:r>
      <w:r w:rsidRPr="00BB44F6">
        <w:rPr>
          <w:lang w:eastAsia="zh-CN"/>
        </w:rPr>
        <w:t xml:space="preserve"> </w:t>
      </w:r>
      <w:r>
        <w:rPr>
          <w:lang w:eastAsia="zh-CN"/>
        </w:rPr>
        <w:t>следующие</w:t>
      </w:r>
      <w:r w:rsidRPr="00BB44F6">
        <w:rPr>
          <w:lang w:eastAsia="zh-CN"/>
        </w:rPr>
        <w:t xml:space="preserve"> </w:t>
      </w:r>
      <w:r>
        <w:rPr>
          <w:lang w:eastAsia="zh-CN"/>
        </w:rPr>
        <w:t>пересмотры</w:t>
      </w:r>
      <w:r w:rsidRPr="00BB44F6">
        <w:rPr>
          <w:lang w:eastAsia="zh-CN"/>
        </w:rPr>
        <w:t xml:space="preserve">, </w:t>
      </w:r>
      <w:r w:rsidR="0064260E">
        <w:rPr>
          <w:lang w:eastAsia="zh-CN"/>
        </w:rPr>
        <w:t>цель которых</w:t>
      </w:r>
      <w:r w:rsidR="00485C27">
        <w:rPr>
          <w:lang w:eastAsia="zh-CN"/>
        </w:rPr>
        <w:t xml:space="preserve"> заключается в </w:t>
      </w:r>
      <w:r>
        <w:rPr>
          <w:lang w:eastAsia="zh-CN"/>
        </w:rPr>
        <w:t>повышени</w:t>
      </w:r>
      <w:r w:rsidR="00485C27">
        <w:rPr>
          <w:lang w:eastAsia="zh-CN"/>
        </w:rPr>
        <w:t>и</w:t>
      </w:r>
      <w:r w:rsidRPr="00BB44F6">
        <w:rPr>
          <w:lang w:eastAsia="zh-CN"/>
        </w:rPr>
        <w:t xml:space="preserve"> </w:t>
      </w:r>
      <w:r>
        <w:rPr>
          <w:lang w:eastAsia="zh-CN"/>
        </w:rPr>
        <w:t>точности</w:t>
      </w:r>
      <w:r w:rsidRPr="00BB44F6">
        <w:rPr>
          <w:lang w:eastAsia="zh-CN"/>
        </w:rPr>
        <w:t xml:space="preserve"> </w:t>
      </w:r>
      <w:r>
        <w:rPr>
          <w:lang w:eastAsia="zh-CN"/>
        </w:rPr>
        <w:t>и</w:t>
      </w:r>
      <w:r w:rsidRPr="00BB44F6">
        <w:rPr>
          <w:lang w:eastAsia="zh-CN"/>
        </w:rPr>
        <w:t xml:space="preserve"> </w:t>
      </w:r>
      <w:r>
        <w:rPr>
          <w:lang w:eastAsia="zh-CN"/>
        </w:rPr>
        <w:t>дополнени</w:t>
      </w:r>
      <w:r w:rsidR="00485C27">
        <w:rPr>
          <w:lang w:eastAsia="zh-CN"/>
        </w:rPr>
        <w:t>и</w:t>
      </w:r>
      <w:r w:rsidRPr="00BB44F6">
        <w:rPr>
          <w:lang w:eastAsia="zh-CN"/>
        </w:rPr>
        <w:t xml:space="preserve"> </w:t>
      </w:r>
      <w:r>
        <w:rPr>
          <w:lang w:eastAsia="zh-CN"/>
        </w:rPr>
        <w:t>методов</w:t>
      </w:r>
      <w:r w:rsidRPr="00BB44F6">
        <w:rPr>
          <w:lang w:eastAsia="zh-CN"/>
        </w:rPr>
        <w:t xml:space="preserve"> </w:t>
      </w:r>
      <w:r>
        <w:rPr>
          <w:lang w:eastAsia="zh-CN"/>
        </w:rPr>
        <w:t>прогнозирования</w:t>
      </w:r>
      <w:r w:rsidRPr="00BB44F6">
        <w:rPr>
          <w:lang w:eastAsia="zh-CN"/>
        </w:rPr>
        <w:t xml:space="preserve">, </w:t>
      </w:r>
      <w:r>
        <w:rPr>
          <w:lang w:eastAsia="zh-CN"/>
        </w:rPr>
        <w:t>приведенных</w:t>
      </w:r>
      <w:r w:rsidRPr="00BB44F6">
        <w:rPr>
          <w:lang w:eastAsia="zh-CN"/>
        </w:rPr>
        <w:t xml:space="preserve"> </w:t>
      </w:r>
      <w:r>
        <w:rPr>
          <w:lang w:eastAsia="zh-CN"/>
        </w:rPr>
        <w:t>в</w:t>
      </w:r>
      <w:r w:rsidRPr="00BB44F6">
        <w:rPr>
          <w:lang w:eastAsia="zh-CN"/>
        </w:rPr>
        <w:t xml:space="preserve"> </w:t>
      </w:r>
      <w:r w:rsidR="0064260E">
        <w:rPr>
          <w:lang w:eastAsia="zh-CN"/>
        </w:rPr>
        <w:t>Р</w:t>
      </w:r>
      <w:r>
        <w:rPr>
          <w:lang w:eastAsia="zh-CN"/>
        </w:rPr>
        <w:t>екомендации</w:t>
      </w:r>
      <w:r w:rsidR="00181E54" w:rsidRPr="00BB44F6">
        <w:t xml:space="preserve">. </w:t>
      </w:r>
      <w:r>
        <w:t>Пересмотрены</w:t>
      </w:r>
      <w:r w:rsidRPr="0099316E">
        <w:t xml:space="preserve"> </w:t>
      </w:r>
      <w:r>
        <w:t>следующие</w:t>
      </w:r>
      <w:r w:rsidRPr="0099316E">
        <w:t xml:space="preserve"> </w:t>
      </w:r>
      <w:r>
        <w:t>разделы</w:t>
      </w:r>
      <w:r w:rsidR="00181E54" w:rsidRPr="0099316E">
        <w:t>:</w:t>
      </w:r>
    </w:p>
    <w:p w:rsidR="00181E54" w:rsidRPr="002F0A4F" w:rsidRDefault="00181E54" w:rsidP="00F8761D">
      <w:pPr>
        <w:pStyle w:val="enumlev1"/>
        <w:jc w:val="both"/>
      </w:pPr>
      <w:r w:rsidRPr="002F0A4F">
        <w:t>1)</w:t>
      </w:r>
      <w:r w:rsidRPr="002F0A4F">
        <w:tab/>
      </w:r>
      <w:r w:rsidR="00BB44F6">
        <w:t>раздел</w:t>
      </w:r>
      <w:r w:rsidR="00BB44F6" w:rsidRPr="00BB44F6">
        <w:rPr>
          <w:lang w:val="en-US"/>
        </w:rPr>
        <w:t> </w:t>
      </w:r>
      <w:r w:rsidRPr="002F0A4F">
        <w:t xml:space="preserve">1 </w:t>
      </w:r>
      <w:r w:rsidR="00BB44F6" w:rsidRPr="002F0A4F">
        <w:t>Приложения</w:t>
      </w:r>
      <w:r w:rsidR="00BB44F6">
        <w:rPr>
          <w:lang w:val="en-GB"/>
        </w:rPr>
        <w:t> </w:t>
      </w:r>
      <w:r w:rsidRPr="002F0A4F">
        <w:t xml:space="preserve">2: </w:t>
      </w:r>
      <w:r w:rsidR="002757CB">
        <w:t>пересмотр</w:t>
      </w:r>
      <w:r w:rsidR="002757CB" w:rsidRPr="002F0A4F">
        <w:t xml:space="preserve"> </w:t>
      </w:r>
      <w:r w:rsidR="0064260E">
        <w:rPr>
          <w:szCs w:val="22"/>
        </w:rPr>
        <w:t>погонного</w:t>
      </w:r>
      <w:r w:rsidR="0064260E" w:rsidRPr="002F0A4F">
        <w:rPr>
          <w:szCs w:val="22"/>
        </w:rPr>
        <w:t xml:space="preserve"> </w:t>
      </w:r>
      <w:r w:rsidR="0064260E">
        <w:rPr>
          <w:szCs w:val="22"/>
        </w:rPr>
        <w:t>затухания</w:t>
      </w:r>
      <w:r w:rsidR="0064260E" w:rsidRPr="002F0A4F">
        <w:rPr>
          <w:szCs w:val="22"/>
        </w:rPr>
        <w:t xml:space="preserve"> </w:t>
      </w:r>
      <w:r w:rsidR="0064260E">
        <w:rPr>
          <w:szCs w:val="22"/>
        </w:rPr>
        <w:t>в</w:t>
      </w:r>
      <w:r w:rsidR="0064260E" w:rsidRPr="002F0A4F">
        <w:rPr>
          <w:szCs w:val="22"/>
        </w:rPr>
        <w:t xml:space="preserve"> </w:t>
      </w:r>
      <w:r w:rsidR="0064260E">
        <w:rPr>
          <w:szCs w:val="22"/>
        </w:rPr>
        <w:t>водяном</w:t>
      </w:r>
      <w:r w:rsidR="0064260E" w:rsidRPr="002F0A4F">
        <w:rPr>
          <w:szCs w:val="22"/>
        </w:rPr>
        <w:t xml:space="preserve"> </w:t>
      </w:r>
      <w:r w:rsidR="0064260E">
        <w:rPr>
          <w:szCs w:val="22"/>
        </w:rPr>
        <w:t>паре</w:t>
      </w:r>
      <w:r w:rsidR="002757CB" w:rsidRPr="002F0A4F">
        <w:rPr>
          <w:szCs w:val="22"/>
        </w:rPr>
        <w:t>,</w:t>
      </w:r>
      <w:r w:rsidR="0064260E" w:rsidRPr="002F0A4F">
        <w:rPr>
          <w:szCs w:val="22"/>
        </w:rPr>
        <w:t xml:space="preserve"> </w:t>
      </w:r>
      <w:r w:rsidR="002757CB">
        <w:rPr>
          <w:szCs w:val="22"/>
        </w:rPr>
        <w:t>для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того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чтобы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включить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все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спектральные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линии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водяного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пара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для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приведения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в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соответствие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с</w:t>
      </w:r>
      <w:r w:rsidR="002757CB" w:rsidRPr="002F0A4F">
        <w:rPr>
          <w:szCs w:val="22"/>
        </w:rPr>
        <w:t xml:space="preserve"> </w:t>
      </w:r>
      <w:r w:rsidR="002757CB">
        <w:rPr>
          <w:szCs w:val="22"/>
        </w:rPr>
        <w:t>Приложением</w:t>
      </w:r>
      <w:r w:rsidR="002757CB">
        <w:t> </w:t>
      </w:r>
      <w:r w:rsidRPr="002F0A4F">
        <w:t>1;</w:t>
      </w:r>
    </w:p>
    <w:p w:rsidR="00181E54" w:rsidRPr="002F0A4F" w:rsidRDefault="00181E54" w:rsidP="00F8761D">
      <w:pPr>
        <w:pStyle w:val="enumlev1"/>
        <w:jc w:val="both"/>
      </w:pPr>
      <w:r w:rsidRPr="002F0A4F">
        <w:t>2)</w:t>
      </w:r>
      <w:r w:rsidRPr="002F0A4F">
        <w:tab/>
      </w:r>
      <w:r w:rsidR="00B014FB">
        <w:t>пункт</w:t>
      </w:r>
      <w:r w:rsidR="00BB44F6">
        <w:rPr>
          <w:lang w:val="en-GB"/>
        </w:rPr>
        <w:t> </w:t>
      </w:r>
      <w:r w:rsidRPr="002F0A4F">
        <w:t xml:space="preserve">2.2 </w:t>
      </w:r>
      <w:r w:rsidR="00BB44F6" w:rsidRPr="002F0A4F">
        <w:t>Приложения</w:t>
      </w:r>
      <w:r w:rsidR="00BB44F6">
        <w:rPr>
          <w:lang w:val="en-GB"/>
        </w:rPr>
        <w:t> </w:t>
      </w:r>
      <w:r w:rsidRPr="002F0A4F">
        <w:t xml:space="preserve">2: </w:t>
      </w:r>
      <w:r w:rsidR="002F0A4F">
        <w:t>пересмотр</w:t>
      </w:r>
      <w:r w:rsidR="002F0A4F" w:rsidRPr="002F0A4F">
        <w:t xml:space="preserve"> </w:t>
      </w:r>
      <w:r w:rsidR="002F0A4F">
        <w:t>значений эквивалентной высоты для кислорода и водяного пара</w:t>
      </w:r>
      <w:r w:rsidRPr="002F0A4F">
        <w:t xml:space="preserve"> </w:t>
      </w:r>
      <w:r w:rsidR="002F0A4F">
        <w:t>в соответствии с действующими спектроскопическими коэффициентами, приведенными в Приложении </w:t>
      </w:r>
      <w:r w:rsidRPr="002F0A4F">
        <w:t>1;</w:t>
      </w:r>
    </w:p>
    <w:p w:rsidR="00181E54" w:rsidRPr="002F0A4F" w:rsidRDefault="00181E54" w:rsidP="00F8761D">
      <w:pPr>
        <w:pStyle w:val="enumlev1"/>
        <w:jc w:val="both"/>
      </w:pPr>
      <w:r w:rsidRPr="002F0A4F">
        <w:lastRenderedPageBreak/>
        <w:t>3)</w:t>
      </w:r>
      <w:r w:rsidRPr="002F0A4F">
        <w:tab/>
      </w:r>
      <w:r w:rsidR="00B014FB">
        <w:t>пункт</w:t>
      </w:r>
      <w:r w:rsidR="00BB44F6">
        <w:rPr>
          <w:lang w:val="en-GB"/>
        </w:rPr>
        <w:t> </w:t>
      </w:r>
      <w:r w:rsidRPr="002F0A4F">
        <w:t xml:space="preserve">2.2 </w:t>
      </w:r>
      <w:r w:rsidR="00BB44F6" w:rsidRPr="002F0A4F">
        <w:t>Приложения</w:t>
      </w:r>
      <w:r w:rsidR="00BB44F6">
        <w:rPr>
          <w:lang w:val="en-GB"/>
        </w:rPr>
        <w:t> </w:t>
      </w:r>
      <w:r w:rsidRPr="002F0A4F">
        <w:t xml:space="preserve">1: </w:t>
      </w:r>
      <w:r w:rsidR="002F0A4F">
        <w:t>пересмотр</w:t>
      </w:r>
      <w:r w:rsidR="002F0A4F" w:rsidRPr="002F0A4F">
        <w:t xml:space="preserve"> </w:t>
      </w:r>
      <w:r w:rsidR="002F0A4F">
        <w:t>описания</w:t>
      </w:r>
      <w:r w:rsidR="002F0A4F" w:rsidRPr="002F0A4F">
        <w:t xml:space="preserve"> </w:t>
      </w:r>
      <w:r w:rsidR="002F0A4F">
        <w:t>метода</w:t>
      </w:r>
      <w:r w:rsidR="002F0A4F" w:rsidRPr="002F0A4F">
        <w:t xml:space="preserve"> </w:t>
      </w:r>
      <w:r w:rsidR="002F0A4F">
        <w:t>расчета</w:t>
      </w:r>
      <w:r w:rsidR="002F0A4F" w:rsidRPr="002F0A4F">
        <w:t xml:space="preserve"> </w:t>
      </w:r>
      <w:r w:rsidR="002F0A4F">
        <w:t>затухания</w:t>
      </w:r>
      <w:r w:rsidR="002F0A4F" w:rsidRPr="002F0A4F">
        <w:t xml:space="preserve"> </w:t>
      </w:r>
      <w:r w:rsidR="002F0A4F">
        <w:t>на</w:t>
      </w:r>
      <w:r w:rsidR="002F0A4F" w:rsidRPr="002F0A4F">
        <w:t xml:space="preserve"> </w:t>
      </w:r>
      <w:r w:rsidR="002F0A4F">
        <w:t>наклонных</w:t>
      </w:r>
      <w:r w:rsidR="002F0A4F" w:rsidRPr="002F0A4F">
        <w:t xml:space="preserve"> </w:t>
      </w:r>
      <w:r w:rsidR="002F0A4F">
        <w:t>трассах</w:t>
      </w:r>
      <w:r w:rsidR="002F0A4F" w:rsidRPr="002F0A4F">
        <w:t xml:space="preserve"> </w:t>
      </w:r>
      <w:r w:rsidR="002F0A4F">
        <w:t>для</w:t>
      </w:r>
      <w:r w:rsidR="002F0A4F" w:rsidRPr="002F0A4F">
        <w:t xml:space="preserve"> </w:t>
      </w:r>
      <w:r w:rsidR="002F0A4F">
        <w:t>пояснения</w:t>
      </w:r>
      <w:r w:rsidR="002F0A4F" w:rsidRPr="002F0A4F">
        <w:t xml:space="preserve"> </w:t>
      </w:r>
      <w:r w:rsidR="002F0A4F">
        <w:t>и</w:t>
      </w:r>
      <w:r w:rsidR="002F0A4F" w:rsidRPr="002F0A4F">
        <w:t xml:space="preserve"> </w:t>
      </w:r>
      <w:r w:rsidR="002F0A4F">
        <w:t>распространения</w:t>
      </w:r>
      <w:r w:rsidR="002F0A4F" w:rsidRPr="002F0A4F">
        <w:t xml:space="preserve"> </w:t>
      </w:r>
      <w:r w:rsidR="002F0A4F">
        <w:t>этого</w:t>
      </w:r>
      <w:r w:rsidR="002F0A4F" w:rsidRPr="002F0A4F">
        <w:t xml:space="preserve"> </w:t>
      </w:r>
      <w:r w:rsidR="002F0A4F">
        <w:t>метода</w:t>
      </w:r>
      <w:r w:rsidR="002F0A4F" w:rsidRPr="002F0A4F">
        <w:t xml:space="preserve"> </w:t>
      </w:r>
      <w:r w:rsidR="002F0A4F">
        <w:t>на</w:t>
      </w:r>
      <w:r w:rsidR="002F0A4F" w:rsidRPr="002F0A4F">
        <w:t xml:space="preserve"> </w:t>
      </w:r>
      <w:r w:rsidR="002F0A4F">
        <w:t>нисходящие</w:t>
      </w:r>
      <w:r w:rsidR="002F0A4F" w:rsidRPr="002F0A4F">
        <w:t xml:space="preserve"> </w:t>
      </w:r>
      <w:r w:rsidR="002F0A4F">
        <w:t>трассы</w:t>
      </w:r>
      <w:r w:rsidR="002F0A4F" w:rsidRPr="002F0A4F">
        <w:t xml:space="preserve"> </w:t>
      </w:r>
      <w:r w:rsidR="002F0A4F">
        <w:t>между</w:t>
      </w:r>
      <w:r w:rsidR="002F0A4F" w:rsidRPr="002F0A4F">
        <w:t xml:space="preserve"> </w:t>
      </w:r>
      <w:r w:rsidR="002F0A4F">
        <w:t>местоположением</w:t>
      </w:r>
      <w:r w:rsidR="00AF3384">
        <w:t>, находящимся</w:t>
      </w:r>
      <w:r w:rsidR="002F0A4F">
        <w:t xml:space="preserve"> выше поверхности Земли или в космосе</w:t>
      </w:r>
      <w:r w:rsidR="00AF3384">
        <w:t>,</w:t>
      </w:r>
      <w:r w:rsidR="002F0A4F">
        <w:t xml:space="preserve"> и местоположение</w:t>
      </w:r>
      <w:r w:rsidR="00AF3384">
        <w:t>м, находящимся</w:t>
      </w:r>
      <w:r w:rsidR="002F0A4F">
        <w:t xml:space="preserve"> на или около поверхности Земли</w:t>
      </w:r>
      <w:r w:rsidRPr="002F0A4F">
        <w:t>;</w:t>
      </w:r>
    </w:p>
    <w:p w:rsidR="00181E54" w:rsidRPr="00E510CC" w:rsidRDefault="00181E54" w:rsidP="00F8761D">
      <w:pPr>
        <w:pStyle w:val="enumlev1"/>
        <w:jc w:val="both"/>
      </w:pPr>
      <w:r w:rsidRPr="00E510CC">
        <w:t>4)</w:t>
      </w:r>
      <w:r w:rsidRPr="00E510CC">
        <w:tab/>
      </w:r>
      <w:r w:rsidR="00B014FB">
        <w:t>пункт</w:t>
      </w:r>
      <w:r w:rsidR="00BB44F6">
        <w:rPr>
          <w:lang w:val="en-GB"/>
        </w:rPr>
        <w:t> </w:t>
      </w:r>
      <w:r w:rsidRPr="00E510CC">
        <w:t xml:space="preserve">2.3 </w:t>
      </w:r>
      <w:r w:rsidR="00BB44F6" w:rsidRPr="00E510CC">
        <w:t>Приложения</w:t>
      </w:r>
      <w:r w:rsidR="00BB44F6">
        <w:rPr>
          <w:lang w:val="en-GB"/>
        </w:rPr>
        <w:t> </w:t>
      </w:r>
      <w:r w:rsidRPr="00E510CC">
        <w:t xml:space="preserve">2: </w:t>
      </w:r>
      <w:r w:rsidR="00E510CC">
        <w:t>исправление</w:t>
      </w:r>
      <w:r w:rsidR="00E510CC" w:rsidRPr="00E510CC">
        <w:t xml:space="preserve"> </w:t>
      </w:r>
      <w:r w:rsidR="00E510CC">
        <w:t>опечатки в коэффициенте зенитного затухания в водяном паре</w:t>
      </w:r>
      <w:r w:rsidRPr="00E510CC">
        <w:t>;</w:t>
      </w:r>
    </w:p>
    <w:p w:rsidR="00181E54" w:rsidRPr="005B3350" w:rsidRDefault="00181E54" w:rsidP="00F8761D">
      <w:pPr>
        <w:pStyle w:val="enumlev1"/>
        <w:jc w:val="both"/>
      </w:pPr>
      <w:r w:rsidRPr="005B3350">
        <w:t>5)</w:t>
      </w:r>
      <w:r w:rsidRPr="005B3350">
        <w:tab/>
      </w:r>
      <w:r w:rsidR="00B014FB">
        <w:t>пункт</w:t>
      </w:r>
      <w:r w:rsidR="00BB44F6">
        <w:rPr>
          <w:lang w:val="en-GB"/>
        </w:rPr>
        <w:t> </w:t>
      </w:r>
      <w:r w:rsidRPr="005B3350">
        <w:t xml:space="preserve">2.3 </w:t>
      </w:r>
      <w:r w:rsidR="00BB44F6" w:rsidRPr="005B3350">
        <w:t>Приложения</w:t>
      </w:r>
      <w:r w:rsidR="00BB44F6">
        <w:rPr>
          <w:lang w:val="en-GB"/>
        </w:rPr>
        <w:t> </w:t>
      </w:r>
      <w:r w:rsidRPr="005B3350">
        <w:t xml:space="preserve">2: </w:t>
      </w:r>
      <w:r w:rsidR="005B3350">
        <w:t>пересмотр</w:t>
      </w:r>
      <w:r w:rsidR="005B3350" w:rsidRPr="005B3350">
        <w:t xml:space="preserve"> </w:t>
      </w:r>
      <w:r w:rsidR="00111FEA">
        <w:t xml:space="preserve">определения </w:t>
      </w:r>
      <w:r w:rsidR="005B3350">
        <w:t>высоты</w:t>
      </w:r>
      <w:r w:rsidRPr="005B3350">
        <w:t xml:space="preserve"> </w:t>
      </w:r>
      <m:oMath>
        <m:r>
          <w:rPr>
            <w:rFonts w:ascii="Cambria Math" w:hAnsi="Cambria Math"/>
          </w:rPr>
          <m:t>h</m:t>
        </m:r>
      </m:oMath>
      <w:r w:rsidRPr="005B3350">
        <w:t xml:space="preserve"> </w:t>
      </w:r>
      <w:r w:rsidR="005B3350">
        <w:t>зенитного затухания в водяном паре</w:t>
      </w:r>
      <w:r w:rsidR="005B3350" w:rsidRPr="005B3350">
        <w:t xml:space="preserve"> </w:t>
      </w:r>
      <w:r w:rsidR="005B3350">
        <w:t xml:space="preserve">для случаев высоты станции меньшей или равной 0 км </w:t>
      </w:r>
      <w:r w:rsidR="005B3350">
        <w:rPr>
          <w:szCs w:val="22"/>
        </w:rPr>
        <w:t>над средним уровнем моря</w:t>
      </w:r>
      <w:r w:rsidRPr="005B3350">
        <w:t>;</w:t>
      </w:r>
    </w:p>
    <w:p w:rsidR="00181E54" w:rsidRPr="00111FEA" w:rsidRDefault="00181E54" w:rsidP="00F8761D">
      <w:pPr>
        <w:pStyle w:val="enumlev1"/>
        <w:jc w:val="both"/>
      </w:pPr>
      <w:r w:rsidRPr="00111FEA">
        <w:t>6)</w:t>
      </w:r>
      <w:r w:rsidRPr="00111FEA">
        <w:tab/>
      </w:r>
      <w:r w:rsidR="00BB44F6" w:rsidRPr="00111FEA">
        <w:t>раздел</w:t>
      </w:r>
      <w:r w:rsidR="00BB44F6">
        <w:rPr>
          <w:lang w:val="en-GB"/>
        </w:rPr>
        <w:t> </w:t>
      </w:r>
      <w:r w:rsidRPr="00111FEA">
        <w:t xml:space="preserve">3 </w:t>
      </w:r>
      <w:r w:rsidR="00BB44F6" w:rsidRPr="00111FEA">
        <w:t>Приложения</w:t>
      </w:r>
      <w:r w:rsidR="00BB44F6">
        <w:rPr>
          <w:lang w:val="en-GB"/>
        </w:rPr>
        <w:t> </w:t>
      </w:r>
      <w:r w:rsidRPr="00111FEA">
        <w:t xml:space="preserve">1: </w:t>
      </w:r>
      <w:r w:rsidR="00111FEA">
        <w:t>пересмотр</w:t>
      </w:r>
      <w:r w:rsidR="00111FEA" w:rsidRPr="00111FEA">
        <w:t xml:space="preserve"> </w:t>
      </w:r>
      <w:r w:rsidR="00111FEA">
        <w:t>текста</w:t>
      </w:r>
      <w:r w:rsidR="00111FEA" w:rsidRPr="00111FEA">
        <w:t xml:space="preserve"> </w:t>
      </w:r>
      <w:r w:rsidR="00111FEA">
        <w:t>о</w:t>
      </w:r>
      <w:r w:rsidR="00111FEA" w:rsidRPr="00111FEA">
        <w:t xml:space="preserve"> </w:t>
      </w:r>
      <w:r w:rsidR="00111FEA">
        <w:t>дисперсионных эффектах для включения метода расчета дисперсии фазы на наклонных трассах</w:t>
      </w:r>
      <w:r w:rsidRPr="00111FEA">
        <w:t xml:space="preserve">; </w:t>
      </w:r>
    </w:p>
    <w:p w:rsidR="00181E54" w:rsidRPr="00B94C68" w:rsidRDefault="00181E54" w:rsidP="00F8761D">
      <w:pPr>
        <w:pStyle w:val="enumlev1"/>
        <w:jc w:val="both"/>
      </w:pPr>
      <w:r w:rsidRPr="00B94C68">
        <w:t>7)</w:t>
      </w:r>
      <w:r w:rsidRPr="00B94C68">
        <w:tab/>
      </w:r>
      <w:r w:rsidR="00BB44F6">
        <w:t>рисунки</w:t>
      </w:r>
      <w:r w:rsidR="00BB44F6" w:rsidRPr="00BB44F6">
        <w:rPr>
          <w:lang w:val="en-US"/>
        </w:rPr>
        <w:t> </w:t>
      </w:r>
      <w:r w:rsidRPr="00B94C68">
        <w:t>10, 11</w:t>
      </w:r>
      <w:r w:rsidR="00BB44F6" w:rsidRPr="00B94C68">
        <w:t xml:space="preserve"> </w:t>
      </w:r>
      <w:r w:rsidR="00BB44F6">
        <w:t>и</w:t>
      </w:r>
      <w:r w:rsidRPr="00B94C68">
        <w:t xml:space="preserve"> 12 </w:t>
      </w:r>
      <w:r w:rsidR="00B94C68">
        <w:t>переработаны</w:t>
      </w:r>
      <w:r w:rsidR="00B94C68" w:rsidRPr="00B94C68">
        <w:t xml:space="preserve"> </w:t>
      </w:r>
      <w:r w:rsidR="00B94C68">
        <w:t>для</w:t>
      </w:r>
      <w:r w:rsidR="00B94C68" w:rsidRPr="00B94C68">
        <w:t xml:space="preserve"> </w:t>
      </w:r>
      <w:r w:rsidR="00B94C68">
        <w:t>придания им большей четкости</w:t>
      </w:r>
      <w:r w:rsidRPr="00B94C68">
        <w:t>;</w:t>
      </w:r>
    </w:p>
    <w:p w:rsidR="00181E54" w:rsidRPr="008E249E" w:rsidRDefault="00B014FB" w:rsidP="00F8761D">
      <w:pPr>
        <w:jc w:val="both"/>
      </w:pPr>
      <w:r>
        <w:t>а</w:t>
      </w:r>
      <w:r w:rsidR="008E249E">
        <w:t xml:space="preserve"> также добавлен следующи</w:t>
      </w:r>
      <w:r>
        <w:t>й текст</w:t>
      </w:r>
      <w:r w:rsidR="00181E54" w:rsidRPr="008E249E">
        <w:t>:</w:t>
      </w:r>
    </w:p>
    <w:p w:rsidR="00181E54" w:rsidRPr="008E249E" w:rsidRDefault="00181E54" w:rsidP="00F8761D">
      <w:pPr>
        <w:pStyle w:val="enumlev1"/>
        <w:jc w:val="both"/>
      </w:pPr>
      <w:r w:rsidRPr="008E249E">
        <w:t>1)</w:t>
      </w:r>
      <w:r w:rsidRPr="008E249E">
        <w:tab/>
      </w:r>
      <w:r w:rsidR="00B014FB">
        <w:t>пункт</w:t>
      </w:r>
      <w:r w:rsidR="00BB44F6">
        <w:rPr>
          <w:lang w:val="en-GB"/>
        </w:rPr>
        <w:t> </w:t>
      </w:r>
      <w:r w:rsidRPr="008E249E">
        <w:t xml:space="preserve">2.2.4 </w:t>
      </w:r>
      <w:r w:rsidR="00BB44F6" w:rsidRPr="008E249E">
        <w:t>Приложения</w:t>
      </w:r>
      <w:r w:rsidR="00BB44F6">
        <w:rPr>
          <w:lang w:val="en-GB"/>
        </w:rPr>
        <w:t> </w:t>
      </w:r>
      <w:r w:rsidRPr="008E249E">
        <w:t xml:space="preserve">1: </w:t>
      </w:r>
      <w:r w:rsidR="008E249E">
        <w:t>добавлен</w:t>
      </w:r>
      <w:r w:rsidR="008E249E" w:rsidRPr="008E249E">
        <w:t xml:space="preserve"> </w:t>
      </w:r>
      <w:r w:rsidR="008E249E">
        <w:t>метод</w:t>
      </w:r>
      <w:r w:rsidR="008E249E" w:rsidRPr="008E249E">
        <w:t xml:space="preserve"> </w:t>
      </w:r>
      <w:r w:rsidR="008E249E">
        <w:t>расчета</w:t>
      </w:r>
      <w:r w:rsidR="008E249E" w:rsidRPr="008E249E">
        <w:t xml:space="preserve"> </w:t>
      </w:r>
      <w:r w:rsidR="008E249E">
        <w:t>искривления траектории в атмосфере на наклонных трассах</w:t>
      </w:r>
      <w:r w:rsidRPr="008E249E">
        <w:t>;</w:t>
      </w:r>
    </w:p>
    <w:p w:rsidR="00181E54" w:rsidRPr="00A57965" w:rsidRDefault="00181E54" w:rsidP="00F8761D">
      <w:pPr>
        <w:pStyle w:val="enumlev1"/>
        <w:jc w:val="both"/>
      </w:pPr>
      <w:r w:rsidRPr="00A57965">
        <w:t>2)</w:t>
      </w:r>
      <w:r w:rsidRPr="00A57965">
        <w:tab/>
      </w:r>
      <w:r w:rsidR="00B014FB">
        <w:t>пункт</w:t>
      </w:r>
      <w:r w:rsidR="00BB44F6">
        <w:rPr>
          <w:lang w:val="en-GB"/>
        </w:rPr>
        <w:t> </w:t>
      </w:r>
      <w:r w:rsidRPr="00A57965">
        <w:t xml:space="preserve">2.2.5 </w:t>
      </w:r>
      <w:r w:rsidR="00BB44F6" w:rsidRPr="00A57965">
        <w:t>Приложения</w:t>
      </w:r>
      <w:r w:rsidR="00BB44F6">
        <w:rPr>
          <w:lang w:val="en-GB"/>
        </w:rPr>
        <w:t> </w:t>
      </w:r>
      <w:r w:rsidRPr="00A57965">
        <w:t xml:space="preserve">1: </w:t>
      </w:r>
      <w:r w:rsidR="008E249E">
        <w:t>добавлен</w:t>
      </w:r>
      <w:r w:rsidR="008E249E" w:rsidRPr="00A57965">
        <w:t xml:space="preserve"> </w:t>
      </w:r>
      <w:r w:rsidR="00A57965">
        <w:t>метод</w:t>
      </w:r>
      <w:r w:rsidR="00A57965" w:rsidRPr="00A57965">
        <w:t xml:space="preserve"> </w:t>
      </w:r>
      <w:r w:rsidR="00A57965">
        <w:t>расчета избыточной</w:t>
      </w:r>
      <w:r w:rsidR="00A57965" w:rsidRPr="00A57965">
        <w:t xml:space="preserve"> </w:t>
      </w:r>
      <w:r w:rsidR="00A57965">
        <w:t>задержки на трассе в атмосфере на наклонных трассах</w:t>
      </w:r>
      <w:r w:rsidRPr="00A57965">
        <w:t>;</w:t>
      </w:r>
    </w:p>
    <w:p w:rsidR="00181E54" w:rsidRPr="00A57965" w:rsidRDefault="00181E54" w:rsidP="00F8761D">
      <w:pPr>
        <w:pStyle w:val="enumlev1"/>
        <w:jc w:val="both"/>
      </w:pPr>
      <w:r w:rsidRPr="00A57965">
        <w:t>3)</w:t>
      </w:r>
      <w:r w:rsidRPr="00A57965">
        <w:tab/>
      </w:r>
      <w:r w:rsidR="00BB44F6" w:rsidRPr="00A57965">
        <w:t>раздел</w:t>
      </w:r>
      <w:r w:rsidR="00BB44F6">
        <w:rPr>
          <w:lang w:val="en-GB"/>
        </w:rPr>
        <w:t> </w:t>
      </w:r>
      <w:r w:rsidRPr="00A57965">
        <w:t xml:space="preserve">4 </w:t>
      </w:r>
      <w:r w:rsidR="00BB44F6" w:rsidRPr="00A57965">
        <w:t>Приложения</w:t>
      </w:r>
      <w:r w:rsidR="00BB44F6">
        <w:rPr>
          <w:lang w:val="en-GB"/>
        </w:rPr>
        <w:t> </w:t>
      </w:r>
      <w:r w:rsidRPr="00A57965">
        <w:t xml:space="preserve">1: </w:t>
      </w:r>
      <w:r w:rsidR="00A57965">
        <w:t>добавлен</w:t>
      </w:r>
      <w:r w:rsidR="00A57965" w:rsidRPr="00A57965">
        <w:t xml:space="preserve"> </w:t>
      </w:r>
      <w:r w:rsidR="00A57965">
        <w:t>метод</w:t>
      </w:r>
      <w:r w:rsidR="00A57965" w:rsidRPr="00A57965">
        <w:t xml:space="preserve"> </w:t>
      </w:r>
      <w:r w:rsidR="00A57965">
        <w:t>расчета</w:t>
      </w:r>
      <w:r w:rsidR="00A57965" w:rsidRPr="00A57965">
        <w:t xml:space="preserve"> </w:t>
      </w:r>
      <w:r w:rsidR="003B638B">
        <w:t xml:space="preserve">восходящей и нисходящей шумовой температуры </w:t>
      </w:r>
      <w:r w:rsidR="00A57965">
        <w:t>на наклонных трассах</w:t>
      </w:r>
      <w:r w:rsidRPr="00A57965">
        <w:t>;</w:t>
      </w:r>
    </w:p>
    <w:p w:rsidR="00181E54" w:rsidRPr="00A57965" w:rsidRDefault="00181E54" w:rsidP="00F8761D">
      <w:pPr>
        <w:pStyle w:val="enumlev1"/>
        <w:jc w:val="both"/>
        <w:rPr>
          <w:rFonts w:eastAsia="SimSun"/>
        </w:rPr>
      </w:pPr>
      <w:r w:rsidRPr="00A57965">
        <w:t>4)</w:t>
      </w:r>
      <w:r w:rsidRPr="00A57965">
        <w:tab/>
      </w:r>
      <w:r w:rsidR="00BB44F6" w:rsidRPr="00A57965">
        <w:t>раздел</w:t>
      </w:r>
      <w:r w:rsidR="00BB44F6">
        <w:rPr>
          <w:lang w:val="en-GB"/>
        </w:rPr>
        <w:t> </w:t>
      </w:r>
      <w:r w:rsidRPr="00A57965">
        <w:t xml:space="preserve">5 </w:t>
      </w:r>
      <w:r w:rsidR="00BB44F6" w:rsidRPr="00A57965">
        <w:t>Приложения</w:t>
      </w:r>
      <w:r w:rsidR="00BB44F6">
        <w:rPr>
          <w:lang w:val="en-GB"/>
        </w:rPr>
        <w:t> </w:t>
      </w:r>
      <w:r w:rsidRPr="00A57965">
        <w:t xml:space="preserve">1: </w:t>
      </w:r>
      <w:r w:rsidR="00A57965">
        <w:t>добавлен</w:t>
      </w:r>
      <w:r w:rsidR="00A57965" w:rsidRPr="00A57965">
        <w:t xml:space="preserve"> </w:t>
      </w:r>
      <w:r w:rsidR="00A57965">
        <w:t>метод</w:t>
      </w:r>
      <w:r w:rsidR="00A57965" w:rsidRPr="00A57965">
        <w:t xml:space="preserve"> </w:t>
      </w:r>
      <w:r w:rsidR="00A57965">
        <w:t>расчета</w:t>
      </w:r>
      <w:r w:rsidR="00A57965" w:rsidRPr="00A57965">
        <w:t xml:space="preserve"> </w:t>
      </w:r>
      <w:r w:rsidR="00A57965">
        <w:t>затухания</w:t>
      </w:r>
      <w:r w:rsidR="00A57965" w:rsidRPr="002F0A4F">
        <w:t xml:space="preserve"> </w:t>
      </w:r>
      <w:r w:rsidR="00A57965">
        <w:t>на</w:t>
      </w:r>
      <w:r w:rsidR="00A57965" w:rsidRPr="002F0A4F">
        <w:t xml:space="preserve"> </w:t>
      </w:r>
      <w:r w:rsidR="00A57965">
        <w:t>наклонных</w:t>
      </w:r>
      <w:r w:rsidR="00A57965" w:rsidRPr="002F0A4F">
        <w:t xml:space="preserve"> </w:t>
      </w:r>
      <w:r w:rsidR="00A57965">
        <w:t>трассах</w:t>
      </w:r>
      <w:r w:rsidR="00A57965" w:rsidRPr="00A57965">
        <w:rPr>
          <w:rFonts w:eastAsia="SimSun"/>
        </w:rPr>
        <w:t xml:space="preserve"> </w:t>
      </w:r>
      <w:r w:rsidR="00A57965">
        <w:rPr>
          <w:rFonts w:eastAsia="SimSun"/>
        </w:rPr>
        <w:t>с использов</w:t>
      </w:r>
      <w:r w:rsidR="003B638B">
        <w:rPr>
          <w:rFonts w:eastAsia="SimSun"/>
        </w:rPr>
        <w:t xml:space="preserve">анием </w:t>
      </w:r>
      <w:r w:rsidR="003B638B">
        <w:rPr>
          <w:color w:val="000000"/>
        </w:rPr>
        <w:t>вертикальных атмосферных профилей</w:t>
      </w:r>
      <w:r w:rsidRPr="00A57965">
        <w:rPr>
          <w:rFonts w:eastAsia="SimSun"/>
        </w:rPr>
        <w:t xml:space="preserve"> (</w:t>
      </w:r>
      <w:r w:rsidR="003B638B">
        <w:rPr>
          <w:rFonts w:eastAsia="SimSun"/>
        </w:rPr>
        <w:t>например, из Приложения </w:t>
      </w:r>
      <w:r w:rsidRPr="00A57965">
        <w:rPr>
          <w:rFonts w:eastAsia="SimSun"/>
        </w:rPr>
        <w:t xml:space="preserve">3 </w:t>
      </w:r>
      <w:r w:rsidR="003B638B">
        <w:rPr>
          <w:rFonts w:eastAsia="SimSun"/>
        </w:rPr>
        <w:t>к Рекомендации</w:t>
      </w:r>
      <w:r w:rsidRPr="00A57965">
        <w:rPr>
          <w:rFonts w:eastAsia="SimSun"/>
        </w:rPr>
        <w:t xml:space="preserve"> </w:t>
      </w:r>
      <w:r w:rsidR="00373648">
        <w:rPr>
          <w:rFonts w:eastAsia="SimSun"/>
        </w:rPr>
        <w:t>МСЭ</w:t>
      </w:r>
      <w:r w:rsidRPr="00A57965">
        <w:rPr>
          <w:rFonts w:eastAsia="SimSun"/>
        </w:rPr>
        <w:t>-</w:t>
      </w:r>
      <w:r w:rsidRPr="00055C81">
        <w:rPr>
          <w:rFonts w:eastAsia="SimSun"/>
          <w:lang w:val="en-GB"/>
        </w:rPr>
        <w:t>R</w:t>
      </w:r>
      <w:r w:rsidRPr="00A57965">
        <w:rPr>
          <w:rFonts w:eastAsia="SimSun"/>
        </w:rPr>
        <w:t xml:space="preserve"> </w:t>
      </w:r>
      <w:r w:rsidRPr="00055C81">
        <w:rPr>
          <w:rFonts w:eastAsia="SimSun"/>
          <w:lang w:val="en-GB"/>
        </w:rPr>
        <w:t>P</w:t>
      </w:r>
      <w:r w:rsidRPr="00A57965">
        <w:rPr>
          <w:rFonts w:eastAsia="SimSun"/>
        </w:rPr>
        <w:t>.835).</w:t>
      </w:r>
    </w:p>
    <w:p w:rsidR="00181E54" w:rsidRPr="007A016B" w:rsidRDefault="003B638B" w:rsidP="00F8761D">
      <w:pPr>
        <w:jc w:val="both"/>
        <w:rPr>
          <w:szCs w:val="24"/>
        </w:rPr>
      </w:pPr>
      <w:r>
        <w:rPr>
          <w:rFonts w:eastAsia="SimSun"/>
        </w:rPr>
        <w:t>В</w:t>
      </w:r>
      <w:r w:rsidRPr="007A016B">
        <w:rPr>
          <w:rFonts w:eastAsia="SimSun"/>
        </w:rPr>
        <w:t xml:space="preserve"> </w:t>
      </w:r>
      <w:r>
        <w:rPr>
          <w:rFonts w:eastAsia="SimSun"/>
        </w:rPr>
        <w:t>результате</w:t>
      </w:r>
      <w:r w:rsidRPr="007A016B">
        <w:rPr>
          <w:rFonts w:eastAsia="SimSun"/>
        </w:rPr>
        <w:t xml:space="preserve"> </w:t>
      </w:r>
      <w:r>
        <w:rPr>
          <w:rFonts w:eastAsia="SimSun"/>
        </w:rPr>
        <w:t>добавления</w:t>
      </w:r>
      <w:r w:rsidRPr="007A016B">
        <w:rPr>
          <w:rFonts w:eastAsia="SimSun"/>
        </w:rPr>
        <w:t xml:space="preserve"> </w:t>
      </w:r>
      <w:r>
        <w:rPr>
          <w:rFonts w:eastAsia="SimSun"/>
        </w:rPr>
        <w:t>новых</w:t>
      </w:r>
      <w:r w:rsidRPr="007A016B">
        <w:rPr>
          <w:rFonts w:eastAsia="SimSun"/>
        </w:rPr>
        <w:t xml:space="preserve"> </w:t>
      </w:r>
      <w:r>
        <w:rPr>
          <w:rFonts w:eastAsia="SimSun"/>
        </w:rPr>
        <w:t>методов</w:t>
      </w:r>
      <w:r w:rsidRPr="007A016B">
        <w:rPr>
          <w:rFonts w:eastAsia="SimSun"/>
        </w:rPr>
        <w:t xml:space="preserve"> </w:t>
      </w:r>
      <w:r>
        <w:rPr>
          <w:rFonts w:eastAsia="SimSun"/>
        </w:rPr>
        <w:t>прогнозирования</w:t>
      </w:r>
      <w:r w:rsidR="007A016B" w:rsidRPr="007A016B">
        <w:rPr>
          <w:rFonts w:eastAsia="SimSun"/>
        </w:rPr>
        <w:t xml:space="preserve">, </w:t>
      </w:r>
      <w:r w:rsidR="007A016B">
        <w:rPr>
          <w:rFonts w:eastAsia="SimSun"/>
        </w:rPr>
        <w:t>относящихся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к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затуханию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в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газах</w:t>
      </w:r>
      <w:r w:rsidR="007A016B" w:rsidRPr="007A016B">
        <w:rPr>
          <w:rFonts w:eastAsia="SimSun"/>
        </w:rPr>
        <w:t xml:space="preserve">, </w:t>
      </w:r>
      <w:r w:rsidR="007A016B">
        <w:rPr>
          <w:rFonts w:eastAsia="SimSun"/>
        </w:rPr>
        <w:t>название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Рекомендации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пересмотрено</w:t>
      </w:r>
      <w:r w:rsidR="007A016B" w:rsidRPr="007A016B">
        <w:rPr>
          <w:rFonts w:eastAsia="SimSun"/>
        </w:rPr>
        <w:t xml:space="preserve"> </w:t>
      </w:r>
      <w:r w:rsidR="007A016B">
        <w:rPr>
          <w:rFonts w:eastAsia="SimSun"/>
        </w:rPr>
        <w:t>и изменено с "Затухание в атмосферных газах" на "Затухание в атмосферных газах и вызываемые им воздействия</w:t>
      </w:r>
      <w:r w:rsidR="00181E54" w:rsidRPr="007A016B">
        <w:rPr>
          <w:rFonts w:eastAsia="SimSun"/>
        </w:rPr>
        <w:t>".</w:t>
      </w:r>
    </w:p>
    <w:p w:rsidR="00181E54" w:rsidRPr="00E3193E" w:rsidRDefault="00181E54" w:rsidP="004C36C2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 w:rsidR="004C36C2">
        <w:rPr>
          <w:rFonts w:cstheme="minorHAnsi"/>
          <w:u w:val="single"/>
        </w:rPr>
        <w:t>453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1</w:t>
      </w:r>
      <w:r w:rsidR="004C36C2">
        <w:rPr>
          <w:rFonts w:cstheme="minorHAnsi"/>
          <w:u w:val="single"/>
        </w:rPr>
        <w:t>3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1</w:t>
      </w:r>
      <w:r w:rsidR="004C36C2">
        <w:rPr>
          <w:rFonts w:cstheme="minorHAnsi"/>
        </w:rPr>
        <w:t>8</w:t>
      </w:r>
      <w:r w:rsidRPr="00E3193E">
        <w:rPr>
          <w:rFonts w:cstheme="minorHAnsi"/>
        </w:rPr>
        <w:t>(Rev.1)</w:t>
      </w:r>
    </w:p>
    <w:p w:rsidR="00181E54" w:rsidRPr="00181E54" w:rsidRDefault="00181E54" w:rsidP="00181E54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181E54">
        <w:rPr>
          <w:rFonts w:eastAsia="MS Mincho" w:cstheme="minorHAnsi"/>
          <w:b/>
          <w:bCs/>
          <w:sz w:val="26"/>
          <w:szCs w:val="28"/>
        </w:rPr>
        <w:t>Индекс рефракции радиоволн: его формула и данные о рефракции</w:t>
      </w:r>
    </w:p>
    <w:p w:rsidR="00181E54" w:rsidRPr="00ED2A01" w:rsidRDefault="00C453A7" w:rsidP="00F8761D">
      <w:pPr>
        <w:pStyle w:val="Normalaftertitle0"/>
        <w:jc w:val="both"/>
      </w:pPr>
      <w:r>
        <w:t>В</w:t>
      </w:r>
      <w:r w:rsidRPr="00ED2A01">
        <w:t xml:space="preserve"> </w:t>
      </w:r>
      <w:r>
        <w:t>данном</w:t>
      </w:r>
      <w:r w:rsidRPr="00ED2A01">
        <w:t xml:space="preserve"> </w:t>
      </w:r>
      <w:r>
        <w:t>пересмотре</w:t>
      </w:r>
      <w:r w:rsidRPr="00ED2A01">
        <w:t xml:space="preserve"> </w:t>
      </w:r>
      <w:r w:rsidR="00615FBC">
        <w:t>в</w:t>
      </w:r>
      <w:r w:rsidR="00615FBC" w:rsidRPr="00ED2A01">
        <w:t xml:space="preserve"> раздел</w:t>
      </w:r>
      <w:r w:rsidR="00615FBC">
        <w:rPr>
          <w:lang w:val="en-GB"/>
        </w:rPr>
        <w:t> </w:t>
      </w:r>
      <w:r w:rsidR="00615FBC" w:rsidRPr="00ED2A01">
        <w:t>3.2</w:t>
      </w:r>
      <w:r w:rsidR="00615FBC">
        <w:t xml:space="preserve"> </w:t>
      </w:r>
      <w:r>
        <w:t>добавлен</w:t>
      </w:r>
      <w:r w:rsidRPr="00ED2A01">
        <w:t xml:space="preserve"> </w:t>
      </w:r>
      <w:r>
        <w:t>предупреждающий</w:t>
      </w:r>
      <w:r w:rsidRPr="00ED2A01">
        <w:t xml:space="preserve"> </w:t>
      </w:r>
      <w:r>
        <w:t>текст</w:t>
      </w:r>
      <w:r w:rsidRPr="00ED2A01">
        <w:t xml:space="preserve">, </w:t>
      </w:r>
      <w:r>
        <w:t>в</w:t>
      </w:r>
      <w:r w:rsidRPr="00ED2A01">
        <w:t xml:space="preserve"> </w:t>
      </w:r>
      <w:r>
        <w:t>которо</w:t>
      </w:r>
      <w:r w:rsidR="00ED2A01">
        <w:t>м</w:t>
      </w:r>
      <w:r w:rsidR="00181E54" w:rsidRPr="00ED2A01">
        <w:t xml:space="preserve"> </w:t>
      </w:r>
      <w:r w:rsidR="00ED2A01">
        <w:t>пользователи</w:t>
      </w:r>
      <w:r w:rsidR="00ED2A01" w:rsidRPr="00ED2A01">
        <w:t xml:space="preserve"> </w:t>
      </w:r>
      <w:r w:rsidR="00ED2A01">
        <w:t>Рекомендации</w:t>
      </w:r>
      <w:r w:rsidR="00181E54" w:rsidRPr="00ED2A01">
        <w:t xml:space="preserve"> </w:t>
      </w:r>
      <w:r w:rsidR="004A5952">
        <w:t>МСЭ</w:t>
      </w:r>
      <w:r w:rsidR="00181E54" w:rsidRPr="00ED2A01">
        <w:noBreakHyphen/>
      </w:r>
      <w:r w:rsidR="00181E54" w:rsidRPr="00055C81">
        <w:rPr>
          <w:lang w:val="en-GB"/>
        </w:rPr>
        <w:t>R</w:t>
      </w:r>
      <w:r w:rsidR="00181E54" w:rsidRPr="00ED2A01">
        <w:t xml:space="preserve"> </w:t>
      </w:r>
      <w:r w:rsidR="00181E54" w:rsidRPr="00055C81">
        <w:rPr>
          <w:lang w:val="en-GB"/>
        </w:rPr>
        <w:t>P</w:t>
      </w:r>
      <w:r w:rsidR="00181E54" w:rsidRPr="00ED2A01">
        <w:t>.453</w:t>
      </w:r>
      <w:r w:rsidR="00ED2A01">
        <w:t xml:space="preserve"> уведомляются, что прогнозы </w:t>
      </w:r>
      <w:r w:rsidR="00615FBC">
        <w:t xml:space="preserve">согласно данной </w:t>
      </w:r>
      <w:r w:rsidR="00ED2A01">
        <w:t>Рекомендации не должны использоваться самостоятельно при прогнозировании аномального распространения между расположенными на поверхности</w:t>
      </w:r>
      <w:r w:rsidR="00ED2A01" w:rsidRPr="00ED2A01">
        <w:t xml:space="preserve"> </w:t>
      </w:r>
      <w:r w:rsidR="00ED2A01">
        <w:t>Земли станциями в прибрежных или морских местоположениях и местоположениях на низких широтах</w:t>
      </w:r>
      <w:r w:rsidR="00181E54" w:rsidRPr="00ED2A01">
        <w:t>.</w:t>
      </w:r>
    </w:p>
    <w:p w:rsidR="00181E54" w:rsidRPr="00ED2A01" w:rsidRDefault="00ED2A01" w:rsidP="00F8761D">
      <w:pPr>
        <w:jc w:val="both"/>
      </w:pPr>
      <w:r>
        <w:t>Остальная</w:t>
      </w:r>
      <w:r w:rsidRPr="00ED2A01">
        <w:t xml:space="preserve"> </w:t>
      </w:r>
      <w:r>
        <w:t>часть</w:t>
      </w:r>
      <w:r w:rsidRPr="00ED2A01">
        <w:t xml:space="preserve"> </w:t>
      </w:r>
      <w:r>
        <w:t>Рекомендации</w:t>
      </w:r>
      <w:r w:rsidRPr="00ED2A01">
        <w:t xml:space="preserve"> </w:t>
      </w:r>
      <w:r>
        <w:t>и</w:t>
      </w:r>
      <w:r w:rsidRPr="00ED2A01">
        <w:t xml:space="preserve"> </w:t>
      </w:r>
      <w:r>
        <w:t>относящиеся</w:t>
      </w:r>
      <w:r w:rsidRPr="00ED2A01">
        <w:t xml:space="preserve"> </w:t>
      </w:r>
      <w:r>
        <w:t>к</w:t>
      </w:r>
      <w:r w:rsidRPr="00ED2A01">
        <w:t xml:space="preserve"> </w:t>
      </w:r>
      <w:r>
        <w:t>ней</w:t>
      </w:r>
      <w:r w:rsidRPr="00ED2A01">
        <w:t xml:space="preserve"> </w:t>
      </w:r>
      <w:r>
        <w:t>цифровые</w:t>
      </w:r>
      <w:r w:rsidRPr="00ED2A01">
        <w:t xml:space="preserve"> </w:t>
      </w:r>
      <w:r>
        <w:t>продукты</w:t>
      </w:r>
      <w:r w:rsidRPr="00ED2A01">
        <w:t xml:space="preserve"> </w:t>
      </w:r>
      <w:r>
        <w:t>в</w:t>
      </w:r>
      <w:r w:rsidRPr="00ED2A01">
        <w:t xml:space="preserve"> </w:t>
      </w:r>
      <w:r>
        <w:t>настоящем</w:t>
      </w:r>
      <w:r w:rsidRPr="00ED2A01">
        <w:t xml:space="preserve"> </w:t>
      </w:r>
      <w:r>
        <w:t>пересмотре</w:t>
      </w:r>
      <w:r w:rsidRPr="00ED2A01">
        <w:t xml:space="preserve"> </w:t>
      </w:r>
      <w:r>
        <w:t>не претерпели изменений</w:t>
      </w:r>
      <w:r w:rsidR="00181E54" w:rsidRPr="00ED2A01">
        <w:t>.</w:t>
      </w:r>
    </w:p>
    <w:p w:rsidR="004C36C2" w:rsidRPr="00E3193E" w:rsidRDefault="004C36C2" w:rsidP="004C36C2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527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4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19</w:t>
      </w:r>
      <w:r w:rsidRPr="00E3193E">
        <w:rPr>
          <w:rFonts w:cstheme="minorHAnsi"/>
        </w:rPr>
        <w:t>(Rev.</w:t>
      </w:r>
      <w:r>
        <w:rPr>
          <w:rFonts w:cstheme="minorHAnsi"/>
        </w:rPr>
        <w:t>2</w:t>
      </w:r>
      <w:r w:rsidRPr="00E3193E">
        <w:rPr>
          <w:rFonts w:cstheme="minorHAnsi"/>
        </w:rPr>
        <w:t>)</w:t>
      </w:r>
    </w:p>
    <w:p w:rsidR="00181E54" w:rsidRPr="0099316E" w:rsidRDefault="004C36C2" w:rsidP="004C36C2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4C36C2">
        <w:rPr>
          <w:rFonts w:eastAsia="MS Mincho" w:cstheme="minorHAnsi"/>
          <w:b/>
          <w:bCs/>
          <w:sz w:val="26"/>
          <w:szCs w:val="28"/>
        </w:rPr>
        <w:t>Электрические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4C36C2">
        <w:rPr>
          <w:rFonts w:eastAsia="MS Mincho" w:cstheme="minorHAnsi"/>
          <w:b/>
          <w:bCs/>
          <w:sz w:val="26"/>
          <w:szCs w:val="28"/>
        </w:rPr>
        <w:t>характеристики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4C36C2">
        <w:rPr>
          <w:rFonts w:eastAsia="MS Mincho" w:cstheme="minorHAnsi"/>
          <w:b/>
          <w:bCs/>
          <w:sz w:val="26"/>
          <w:szCs w:val="28"/>
        </w:rPr>
        <w:t>поверхности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4C36C2">
        <w:rPr>
          <w:rFonts w:eastAsia="MS Mincho" w:cstheme="minorHAnsi"/>
          <w:b/>
          <w:bCs/>
          <w:sz w:val="26"/>
          <w:szCs w:val="28"/>
        </w:rPr>
        <w:t>Земли</w:t>
      </w:r>
    </w:p>
    <w:p w:rsidR="004C36C2" w:rsidRPr="00DD35A0" w:rsidRDefault="00DD35A0" w:rsidP="00F8761D">
      <w:pPr>
        <w:pStyle w:val="Normalaftertitle0"/>
        <w:jc w:val="both"/>
        <w:rPr>
          <w:lang w:eastAsia="zh-CN"/>
        </w:rPr>
      </w:pPr>
      <w:r>
        <w:rPr>
          <w:lang w:eastAsia="zh-CN"/>
        </w:rPr>
        <w:t>В</w:t>
      </w:r>
      <w:r w:rsidRPr="00DD35A0">
        <w:rPr>
          <w:lang w:eastAsia="zh-CN"/>
        </w:rPr>
        <w:t xml:space="preserve"> </w:t>
      </w:r>
      <w:r>
        <w:rPr>
          <w:lang w:eastAsia="zh-CN"/>
        </w:rPr>
        <w:t>настоящий</w:t>
      </w:r>
      <w:r w:rsidRPr="00DD35A0">
        <w:rPr>
          <w:lang w:eastAsia="zh-CN"/>
        </w:rPr>
        <w:t xml:space="preserve"> </w:t>
      </w:r>
      <w:r>
        <w:rPr>
          <w:lang w:eastAsia="zh-CN"/>
        </w:rPr>
        <w:t>проект</w:t>
      </w:r>
      <w:r w:rsidRPr="00DD35A0">
        <w:rPr>
          <w:lang w:eastAsia="zh-CN"/>
        </w:rPr>
        <w:t xml:space="preserve"> </w:t>
      </w:r>
      <w:r>
        <w:rPr>
          <w:lang w:eastAsia="zh-CN"/>
        </w:rPr>
        <w:t>пересмотра</w:t>
      </w:r>
      <w:r w:rsidRPr="00DD35A0">
        <w:rPr>
          <w:lang w:eastAsia="zh-CN"/>
        </w:rPr>
        <w:t xml:space="preserve"> </w:t>
      </w:r>
      <w:r>
        <w:rPr>
          <w:lang w:eastAsia="zh-CN"/>
        </w:rPr>
        <w:t>Рекомендации</w:t>
      </w:r>
      <w:r w:rsidRPr="00DD35A0">
        <w:rPr>
          <w:lang w:eastAsia="zh-CN"/>
        </w:rPr>
        <w:t xml:space="preserve"> </w:t>
      </w:r>
      <w:r>
        <w:rPr>
          <w:lang w:eastAsia="zh-CN"/>
        </w:rPr>
        <w:t>МСЭ</w:t>
      </w:r>
      <w:r w:rsidRPr="00DD35A0">
        <w:rPr>
          <w:lang w:eastAsia="zh-CN"/>
        </w:rPr>
        <w:t>-</w:t>
      </w:r>
      <w:r w:rsidRPr="00457A0B">
        <w:rPr>
          <w:lang w:val="en-GB" w:eastAsia="zh-CN"/>
        </w:rPr>
        <w:t>R</w:t>
      </w:r>
      <w:r w:rsidRPr="00DD35A0">
        <w:rPr>
          <w:lang w:eastAsia="zh-CN"/>
        </w:rPr>
        <w:t xml:space="preserve"> </w:t>
      </w:r>
      <w:r w:rsidRPr="00457A0B">
        <w:rPr>
          <w:lang w:val="en-GB" w:eastAsia="zh-CN"/>
        </w:rPr>
        <w:t>P</w:t>
      </w:r>
      <w:r w:rsidRPr="00DD35A0">
        <w:rPr>
          <w:lang w:eastAsia="zh-CN"/>
        </w:rPr>
        <w:t xml:space="preserve">.527-4 </w:t>
      </w:r>
      <w:r>
        <w:rPr>
          <w:lang w:eastAsia="zh-CN"/>
        </w:rPr>
        <w:t>включены</w:t>
      </w:r>
      <w:r w:rsidRPr="00DD35A0">
        <w:rPr>
          <w:lang w:eastAsia="zh-CN"/>
        </w:rPr>
        <w:t xml:space="preserve"> </w:t>
      </w:r>
      <w:r>
        <w:rPr>
          <w:lang w:eastAsia="zh-CN"/>
        </w:rPr>
        <w:t>пересмотры</w:t>
      </w:r>
      <w:r w:rsidRPr="00DD35A0">
        <w:rPr>
          <w:lang w:eastAsia="zh-CN"/>
        </w:rPr>
        <w:t xml:space="preserve"> </w:t>
      </w:r>
      <w:r>
        <w:rPr>
          <w:lang w:eastAsia="zh-CN"/>
        </w:rPr>
        <w:t>следующих</w:t>
      </w:r>
      <w:r w:rsidRPr="00DD35A0">
        <w:rPr>
          <w:lang w:eastAsia="zh-CN"/>
        </w:rPr>
        <w:t xml:space="preserve"> </w:t>
      </w:r>
      <w:r>
        <w:rPr>
          <w:lang w:eastAsia="zh-CN"/>
        </w:rPr>
        <w:t>существующих</w:t>
      </w:r>
      <w:r w:rsidRPr="00DD35A0">
        <w:rPr>
          <w:lang w:eastAsia="zh-CN"/>
        </w:rPr>
        <w:t xml:space="preserve"> </w:t>
      </w:r>
      <w:r>
        <w:rPr>
          <w:lang w:eastAsia="zh-CN"/>
        </w:rPr>
        <w:t>разделов</w:t>
      </w:r>
      <w:r w:rsidR="004C36C2" w:rsidRPr="00DD35A0">
        <w:t>:</w:t>
      </w:r>
    </w:p>
    <w:p w:rsidR="004C36C2" w:rsidRPr="0082476C" w:rsidRDefault="004C36C2" w:rsidP="00F8761D">
      <w:pPr>
        <w:pStyle w:val="enumlev1"/>
        <w:jc w:val="both"/>
      </w:pPr>
      <w:r w:rsidRPr="0082476C">
        <w:t>1</w:t>
      </w:r>
      <w:r w:rsidR="00F8761D" w:rsidRPr="00F8761D">
        <w:t>)</w:t>
      </w:r>
      <w:r w:rsidRPr="0082476C">
        <w:tab/>
      </w:r>
      <w:r w:rsidR="00B014FB">
        <w:t>пункт</w:t>
      </w:r>
      <w:r w:rsidR="00BB44F6">
        <w:rPr>
          <w:lang w:val="en-GB"/>
        </w:rPr>
        <w:t> </w:t>
      </w:r>
      <w:r w:rsidRPr="0082476C">
        <w:t xml:space="preserve">5.1.2: </w:t>
      </w:r>
      <w:r w:rsidR="0082476C">
        <w:t>пересмотрен</w:t>
      </w:r>
      <w:r w:rsidR="0082476C" w:rsidRPr="0082476C">
        <w:t xml:space="preserve"> </w:t>
      </w:r>
      <w:r w:rsidR="0082476C">
        <w:t>метод</w:t>
      </w:r>
      <w:r w:rsidR="0082476C" w:rsidRPr="0082476C">
        <w:t xml:space="preserve"> </w:t>
      </w:r>
      <w:r w:rsidR="0082476C">
        <w:t>расчета</w:t>
      </w:r>
      <w:r w:rsidR="0082476C" w:rsidRPr="0082476C">
        <w:t xml:space="preserve"> </w:t>
      </w:r>
      <w:r w:rsidR="0082476C">
        <w:rPr>
          <w:szCs w:val="22"/>
        </w:rPr>
        <w:t>комплексной диэлектрической проницаемости сол</w:t>
      </w:r>
      <w:r w:rsidR="00B014FB">
        <w:rPr>
          <w:szCs w:val="22"/>
        </w:rPr>
        <w:t>е</w:t>
      </w:r>
      <w:r w:rsidR="0082476C">
        <w:rPr>
          <w:szCs w:val="22"/>
        </w:rPr>
        <w:t>ной (морской) воды;</w:t>
      </w:r>
    </w:p>
    <w:p w:rsidR="004C36C2" w:rsidRPr="0082476C" w:rsidRDefault="004C36C2" w:rsidP="00F8761D">
      <w:pPr>
        <w:pStyle w:val="enumlev1"/>
        <w:jc w:val="both"/>
      </w:pPr>
      <w:r w:rsidRPr="0082476C">
        <w:t>2</w:t>
      </w:r>
      <w:r w:rsidR="00F8761D" w:rsidRPr="00F8761D">
        <w:t>)</w:t>
      </w:r>
      <w:r w:rsidRPr="0082476C">
        <w:tab/>
      </w:r>
      <w:r w:rsidR="00B014FB">
        <w:t>пункт</w:t>
      </w:r>
      <w:r w:rsidR="00BB44F6">
        <w:rPr>
          <w:lang w:val="en-GB"/>
        </w:rPr>
        <w:t> </w:t>
      </w:r>
      <w:r w:rsidRPr="0082476C">
        <w:t xml:space="preserve">5.3.1: </w:t>
      </w:r>
      <w:r w:rsidR="0082476C">
        <w:t>пересмотрены</w:t>
      </w:r>
      <w:r w:rsidR="0082476C" w:rsidRPr="0082476C">
        <w:t xml:space="preserve"> </w:t>
      </w:r>
      <w:r w:rsidR="0082476C">
        <w:t>коэффициенты</w:t>
      </w:r>
      <w:r w:rsidR="0082476C" w:rsidRPr="0082476C">
        <w:t xml:space="preserve"> </w:t>
      </w:r>
      <w:r w:rsidR="0082476C">
        <w:t>проводимости</w:t>
      </w:r>
      <w:r w:rsidR="0082476C" w:rsidRPr="0082476C">
        <w:t xml:space="preserve"> </w:t>
      </w:r>
      <w:r w:rsidR="0082476C">
        <w:t>соленой</w:t>
      </w:r>
      <w:r w:rsidR="0082476C" w:rsidRPr="0082476C">
        <w:t xml:space="preserve"> </w:t>
      </w:r>
      <w:r w:rsidR="0082476C">
        <w:t>воды</w:t>
      </w:r>
      <w:r w:rsidR="0082476C" w:rsidRPr="0082476C">
        <w:t xml:space="preserve"> </w:t>
      </w:r>
      <w:r w:rsidR="0082476C">
        <w:t xml:space="preserve">для метода определения комплексной </w:t>
      </w:r>
      <w:r w:rsidR="0082476C">
        <w:rPr>
          <w:szCs w:val="22"/>
        </w:rPr>
        <w:t xml:space="preserve">диэлектрической проницаемости растительности </w:t>
      </w:r>
      <w:r w:rsidR="00B014FB">
        <w:rPr>
          <w:szCs w:val="22"/>
        </w:rPr>
        <w:t>при</w:t>
      </w:r>
      <w:r w:rsidR="0082476C">
        <w:rPr>
          <w:szCs w:val="22"/>
        </w:rPr>
        <w:t xml:space="preserve"> температур</w:t>
      </w:r>
      <w:r w:rsidR="00B014FB">
        <w:rPr>
          <w:szCs w:val="22"/>
        </w:rPr>
        <w:t>е</w:t>
      </w:r>
      <w:r w:rsidR="0082476C">
        <w:rPr>
          <w:szCs w:val="22"/>
        </w:rPr>
        <w:t xml:space="preserve"> замерзания</w:t>
      </w:r>
      <w:r w:rsidRPr="0082476C">
        <w:t xml:space="preserve"> </w:t>
      </w:r>
      <w:r w:rsidR="0082476C">
        <w:t>и пересмотрены относящиеся к ним рисунки </w:t>
      </w:r>
      <w:r w:rsidRPr="0082476C">
        <w:t xml:space="preserve">10 </w:t>
      </w:r>
      <w:r w:rsidR="0082476C">
        <w:t>и </w:t>
      </w:r>
      <w:r w:rsidRPr="0082476C">
        <w:t>11;</w:t>
      </w:r>
    </w:p>
    <w:p w:rsidR="004C36C2" w:rsidRPr="00B014FB" w:rsidRDefault="00E76070" w:rsidP="00F8761D">
      <w:pPr>
        <w:jc w:val="both"/>
      </w:pPr>
      <w:r>
        <w:lastRenderedPageBreak/>
        <w:t>а</w:t>
      </w:r>
      <w:r w:rsidR="00B014FB">
        <w:t xml:space="preserve"> также добавлены новые разделы</w:t>
      </w:r>
      <w:r w:rsidR="004C36C2" w:rsidRPr="00B014FB">
        <w:t>:</w:t>
      </w:r>
    </w:p>
    <w:p w:rsidR="004C36C2" w:rsidRPr="00B014FB" w:rsidRDefault="004C36C2" w:rsidP="00F8761D">
      <w:pPr>
        <w:pStyle w:val="enumlev1"/>
        <w:jc w:val="both"/>
        <w:rPr>
          <w:spacing w:val="-2"/>
        </w:rPr>
      </w:pPr>
      <w:r w:rsidRPr="00B014FB">
        <w:rPr>
          <w:spacing w:val="-2"/>
        </w:rPr>
        <w:t>1</w:t>
      </w:r>
      <w:r w:rsidR="00F8761D" w:rsidRPr="00F8761D">
        <w:rPr>
          <w:spacing w:val="-2"/>
        </w:rPr>
        <w:t>)</w:t>
      </w:r>
      <w:r w:rsidRPr="00B014FB">
        <w:rPr>
          <w:spacing w:val="-2"/>
        </w:rPr>
        <w:tab/>
      </w:r>
      <w:r w:rsidR="00BB44F6" w:rsidRPr="00B014FB">
        <w:rPr>
          <w:spacing w:val="-2"/>
        </w:rPr>
        <w:t>раздел</w:t>
      </w:r>
      <w:r w:rsidR="00BB44F6">
        <w:rPr>
          <w:spacing w:val="-2"/>
          <w:lang w:val="en-GB"/>
        </w:rPr>
        <w:t> </w:t>
      </w:r>
      <w:r w:rsidRPr="00B014FB">
        <w:rPr>
          <w:spacing w:val="-2"/>
        </w:rPr>
        <w:t xml:space="preserve">6: </w:t>
      </w:r>
      <w:r w:rsidR="00B014FB">
        <w:rPr>
          <w:spacing w:val="-2"/>
        </w:rPr>
        <w:t>добавлен</w:t>
      </w:r>
      <w:r w:rsidR="00B014FB" w:rsidRPr="00B014FB">
        <w:rPr>
          <w:spacing w:val="-2"/>
        </w:rPr>
        <w:t xml:space="preserve"> </w:t>
      </w:r>
      <w:r w:rsidR="00B014FB">
        <w:rPr>
          <w:spacing w:val="-2"/>
        </w:rPr>
        <w:t>метод</w:t>
      </w:r>
      <w:r w:rsidR="00B014FB" w:rsidRPr="00B014FB">
        <w:rPr>
          <w:spacing w:val="-2"/>
        </w:rPr>
        <w:t xml:space="preserve"> </w:t>
      </w:r>
      <w:r w:rsidR="00B014FB">
        <w:rPr>
          <w:spacing w:val="-2"/>
        </w:rPr>
        <w:t>расчета излучательной способности и относящиеся к нему рисунки </w:t>
      </w:r>
      <w:r w:rsidRPr="00B014FB">
        <w:rPr>
          <w:spacing w:val="-2"/>
        </w:rPr>
        <w:t xml:space="preserve">12, 13 </w:t>
      </w:r>
      <w:r w:rsidR="00B014FB">
        <w:rPr>
          <w:spacing w:val="-2"/>
        </w:rPr>
        <w:t>и</w:t>
      </w:r>
      <w:r w:rsidRPr="00B014FB">
        <w:rPr>
          <w:spacing w:val="-2"/>
        </w:rPr>
        <w:t xml:space="preserve"> 14;</w:t>
      </w:r>
    </w:p>
    <w:p w:rsidR="004C36C2" w:rsidRPr="00B014FB" w:rsidRDefault="004C36C2" w:rsidP="00F8761D">
      <w:pPr>
        <w:pStyle w:val="enumlev1"/>
        <w:jc w:val="both"/>
      </w:pPr>
      <w:r w:rsidRPr="00B014FB">
        <w:t>2</w:t>
      </w:r>
      <w:r w:rsidR="00F8761D" w:rsidRPr="00F8761D">
        <w:t>)</w:t>
      </w:r>
      <w:r w:rsidRPr="00B014FB">
        <w:tab/>
      </w:r>
      <w:r w:rsidR="00BB44F6" w:rsidRPr="00B014FB">
        <w:t>раздел</w:t>
      </w:r>
      <w:r w:rsidR="00BB44F6">
        <w:rPr>
          <w:lang w:val="en-GB"/>
        </w:rPr>
        <w:t> </w:t>
      </w:r>
      <w:r w:rsidRPr="00B014FB">
        <w:t xml:space="preserve">7: </w:t>
      </w:r>
      <w:r w:rsidR="00B014FB">
        <w:t>добавлен метод расчета излучательной способности океана</w:t>
      </w:r>
      <w:r w:rsidR="00430F3D" w:rsidRPr="00430F3D">
        <w:t xml:space="preserve"> </w:t>
      </w:r>
      <w:r w:rsidR="00430F3D">
        <w:t>в изотропной среде</w:t>
      </w:r>
      <w:r w:rsidRPr="00B014FB">
        <w:t>.</w:t>
      </w:r>
    </w:p>
    <w:p w:rsidR="004C36C2" w:rsidRPr="00430F3D" w:rsidRDefault="00430F3D" w:rsidP="00F8761D">
      <w:pPr>
        <w:jc w:val="both"/>
      </w:pPr>
      <w:r>
        <w:t>Наряду с этим в настоящем проекте пересмотра</w:t>
      </w:r>
      <w:r w:rsidR="004C36C2" w:rsidRPr="00430F3D">
        <w:t>:</w:t>
      </w:r>
    </w:p>
    <w:p w:rsidR="004C36C2" w:rsidRPr="00430F3D" w:rsidRDefault="004C36C2" w:rsidP="00F8761D">
      <w:pPr>
        <w:pStyle w:val="enumlev1"/>
        <w:jc w:val="both"/>
      </w:pPr>
      <w:r w:rsidRPr="00430F3D">
        <w:t>1</w:t>
      </w:r>
      <w:r w:rsidR="00F8761D" w:rsidRPr="00F8761D">
        <w:t>)</w:t>
      </w:r>
      <w:r w:rsidRPr="00430F3D">
        <w:tab/>
      </w:r>
      <w:r w:rsidR="00BB44F6" w:rsidRPr="00430F3D">
        <w:t>раздел</w:t>
      </w:r>
      <w:r w:rsidR="00BB44F6">
        <w:rPr>
          <w:lang w:val="en-GB"/>
        </w:rPr>
        <w:t> </w:t>
      </w:r>
      <w:r w:rsidRPr="00430F3D">
        <w:t xml:space="preserve">6: </w:t>
      </w:r>
      <w:r w:rsidR="00430F3D">
        <w:t>добавлена излучательная способность для круговой поляризации;</w:t>
      </w:r>
    </w:p>
    <w:p w:rsidR="004C36C2" w:rsidRPr="00430F3D" w:rsidRDefault="004C36C2" w:rsidP="00F8761D">
      <w:pPr>
        <w:pStyle w:val="enumlev1"/>
        <w:jc w:val="both"/>
      </w:pPr>
      <w:r w:rsidRPr="00430F3D">
        <w:t>2</w:t>
      </w:r>
      <w:r w:rsidR="00F8761D" w:rsidRPr="008942E6">
        <w:t>)</w:t>
      </w:r>
      <w:r w:rsidRPr="00430F3D">
        <w:tab/>
      </w:r>
      <w:r w:rsidR="00430F3D">
        <w:rPr>
          <w:color w:val="000000"/>
        </w:rPr>
        <w:t>Прилагаемый</w:t>
      </w:r>
      <w:r w:rsidR="00430F3D" w:rsidRPr="00430F3D">
        <w:rPr>
          <w:color w:val="000000"/>
        </w:rPr>
        <w:t xml:space="preserve"> </w:t>
      </w:r>
      <w:r w:rsidR="00430F3D">
        <w:rPr>
          <w:color w:val="000000"/>
        </w:rPr>
        <w:t>документ</w:t>
      </w:r>
      <w:r w:rsidR="00430F3D" w:rsidRPr="00430F3D">
        <w:rPr>
          <w:color w:val="000000"/>
        </w:rPr>
        <w:t xml:space="preserve"> </w:t>
      </w:r>
      <w:r w:rsidR="00430F3D">
        <w:rPr>
          <w:color w:val="000000"/>
        </w:rPr>
        <w:t>к</w:t>
      </w:r>
      <w:r w:rsidR="00430F3D" w:rsidRPr="00430F3D">
        <w:rPr>
          <w:color w:val="000000"/>
        </w:rPr>
        <w:t xml:space="preserve"> </w:t>
      </w:r>
      <w:r w:rsidR="00430F3D">
        <w:rPr>
          <w:color w:val="000000"/>
        </w:rPr>
        <w:t>Приложению</w:t>
      </w:r>
      <w:r w:rsidR="00430F3D" w:rsidRPr="00430F3D">
        <w:rPr>
          <w:color w:val="000000"/>
        </w:rPr>
        <w:t xml:space="preserve"> </w:t>
      </w:r>
      <w:r w:rsidRPr="00430F3D">
        <w:t xml:space="preserve">1: </w:t>
      </w:r>
      <w:r w:rsidR="00430F3D">
        <w:t xml:space="preserve">незначительная </w:t>
      </w:r>
      <w:r w:rsidR="00D449DA">
        <w:t>редакционная</w:t>
      </w:r>
      <w:r w:rsidR="00430F3D">
        <w:t xml:space="preserve"> поправка в ссылке на рисунок для пояснения </w:t>
      </w:r>
      <w:r w:rsidR="006D1C48">
        <w:t>соответствующего</w:t>
      </w:r>
      <w:r w:rsidR="00430F3D">
        <w:t xml:space="preserve"> графика</w:t>
      </w:r>
      <w:r w:rsidRPr="00430F3D">
        <w:t>.</w:t>
      </w:r>
    </w:p>
    <w:p w:rsidR="004C36C2" w:rsidRPr="00E3193E" w:rsidRDefault="004C36C2" w:rsidP="004C36C2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310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9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20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4C36C2" w:rsidRPr="00731823" w:rsidRDefault="00731823" w:rsidP="00202949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>
        <w:rPr>
          <w:rFonts w:eastAsia="MS Mincho" w:cstheme="minorHAnsi"/>
          <w:b/>
          <w:bCs/>
          <w:sz w:val="26"/>
          <w:szCs w:val="28"/>
        </w:rPr>
        <w:t>Определение терминов</w:t>
      </w:r>
      <w:r w:rsidR="00202949">
        <w:rPr>
          <w:rFonts w:eastAsia="MS Mincho" w:cstheme="minorHAnsi"/>
          <w:b/>
          <w:bCs/>
          <w:sz w:val="26"/>
          <w:szCs w:val="28"/>
        </w:rPr>
        <w:t>, о</w:t>
      </w:r>
      <w:r>
        <w:rPr>
          <w:rFonts w:eastAsia="MS Mincho" w:cstheme="minorHAnsi"/>
          <w:b/>
          <w:bCs/>
          <w:sz w:val="26"/>
          <w:szCs w:val="28"/>
        </w:rPr>
        <w:t>тносящихся к распространению радиоволн в неионизированной среде</w:t>
      </w:r>
    </w:p>
    <w:p w:rsidR="004C36C2" w:rsidRPr="00731823" w:rsidRDefault="00731823" w:rsidP="00F8761D">
      <w:pPr>
        <w:pStyle w:val="Normalaftertitle0"/>
        <w:jc w:val="both"/>
        <w:rPr>
          <w:lang w:eastAsia="zh-CN"/>
        </w:rPr>
      </w:pPr>
      <w:r>
        <w:rPr>
          <w:lang w:eastAsia="zh-CN"/>
        </w:rPr>
        <w:t>В</w:t>
      </w:r>
      <w:r w:rsidRPr="00731823">
        <w:rPr>
          <w:lang w:eastAsia="zh-CN"/>
        </w:rPr>
        <w:t xml:space="preserve"> </w:t>
      </w:r>
      <w:r>
        <w:rPr>
          <w:lang w:eastAsia="zh-CN"/>
        </w:rPr>
        <w:t>Рекомендации</w:t>
      </w:r>
      <w:r w:rsidR="004C36C2" w:rsidRPr="00731823">
        <w:rPr>
          <w:lang w:eastAsia="zh-CN"/>
        </w:rPr>
        <w:t xml:space="preserve"> </w:t>
      </w:r>
      <w:r w:rsidR="004C36C2">
        <w:rPr>
          <w:lang w:eastAsia="zh-CN"/>
        </w:rPr>
        <w:t>МСЭ</w:t>
      </w:r>
      <w:r w:rsidR="004C36C2" w:rsidRPr="00731823">
        <w:rPr>
          <w:lang w:eastAsia="zh-CN"/>
        </w:rPr>
        <w:t>-</w:t>
      </w:r>
      <w:r w:rsidR="004C36C2" w:rsidRPr="008E0C83">
        <w:rPr>
          <w:lang w:val="en-GB" w:eastAsia="zh-CN"/>
        </w:rPr>
        <w:t>R</w:t>
      </w:r>
      <w:r w:rsidR="004C36C2" w:rsidRPr="00731823">
        <w:rPr>
          <w:lang w:eastAsia="zh-CN"/>
        </w:rPr>
        <w:t xml:space="preserve"> </w:t>
      </w:r>
      <w:r w:rsidR="004C36C2" w:rsidRPr="008E0C83">
        <w:rPr>
          <w:lang w:val="en-GB" w:eastAsia="zh-CN"/>
        </w:rPr>
        <w:t>P</w:t>
      </w:r>
      <w:r w:rsidR="004C36C2" w:rsidRPr="00731823">
        <w:rPr>
          <w:lang w:eastAsia="zh-CN"/>
        </w:rPr>
        <w:t xml:space="preserve">.310-9 </w:t>
      </w:r>
      <w:r>
        <w:rPr>
          <w:lang w:eastAsia="zh-CN"/>
        </w:rPr>
        <w:t>определены термины, относящиеся к распространению радиоволн в неионизированной среде</w:t>
      </w:r>
      <w:r w:rsidR="004C36C2" w:rsidRPr="00731823">
        <w:rPr>
          <w:lang w:eastAsia="zh-CN"/>
        </w:rPr>
        <w:t xml:space="preserve">, </w:t>
      </w:r>
      <w:r>
        <w:rPr>
          <w:lang w:eastAsia="zh-CN"/>
        </w:rPr>
        <w:t>в том числе ряд терминов, относящихся к поляризации</w:t>
      </w:r>
      <w:r w:rsidR="004C36C2" w:rsidRPr="00731823">
        <w:rPr>
          <w:lang w:eastAsia="zh-CN"/>
        </w:rPr>
        <w:t xml:space="preserve">. </w:t>
      </w:r>
      <w:r>
        <w:rPr>
          <w:lang w:eastAsia="zh-CN"/>
        </w:rPr>
        <w:t>Вместе</w:t>
      </w:r>
      <w:r w:rsidRPr="00731823">
        <w:rPr>
          <w:lang w:eastAsia="zh-CN"/>
        </w:rPr>
        <w:t xml:space="preserve"> </w:t>
      </w:r>
      <w:r>
        <w:rPr>
          <w:lang w:eastAsia="zh-CN"/>
        </w:rPr>
        <w:t>с</w:t>
      </w:r>
      <w:r w:rsidRPr="00731823">
        <w:rPr>
          <w:lang w:eastAsia="zh-CN"/>
        </w:rPr>
        <w:t xml:space="preserve"> </w:t>
      </w:r>
      <w:r>
        <w:rPr>
          <w:lang w:eastAsia="zh-CN"/>
        </w:rPr>
        <w:t>тем</w:t>
      </w:r>
      <w:r w:rsidRPr="00731823">
        <w:rPr>
          <w:lang w:eastAsia="zh-CN"/>
        </w:rPr>
        <w:t xml:space="preserve"> </w:t>
      </w:r>
      <w:r>
        <w:rPr>
          <w:lang w:eastAsia="zh-CN"/>
        </w:rPr>
        <w:t>в</w:t>
      </w:r>
      <w:r w:rsidRPr="00731823">
        <w:rPr>
          <w:lang w:eastAsia="zh-CN"/>
        </w:rPr>
        <w:t xml:space="preserve"> </w:t>
      </w:r>
      <w:r>
        <w:rPr>
          <w:lang w:eastAsia="zh-CN"/>
        </w:rPr>
        <w:t>других</w:t>
      </w:r>
      <w:r w:rsidRPr="00731823">
        <w:rPr>
          <w:lang w:eastAsia="zh-CN"/>
        </w:rPr>
        <w:t xml:space="preserve"> </w:t>
      </w:r>
      <w:r>
        <w:rPr>
          <w:lang w:eastAsia="zh-CN"/>
        </w:rPr>
        <w:t>Рекомендациях</w:t>
      </w:r>
      <w:r w:rsidRPr="00731823">
        <w:rPr>
          <w:lang w:eastAsia="zh-CN"/>
        </w:rPr>
        <w:t xml:space="preserve"> </w:t>
      </w:r>
      <w:r>
        <w:rPr>
          <w:lang w:eastAsia="zh-CN"/>
        </w:rPr>
        <w:t>и</w:t>
      </w:r>
      <w:r w:rsidRPr="00731823">
        <w:rPr>
          <w:lang w:eastAsia="zh-CN"/>
        </w:rPr>
        <w:t xml:space="preserve"> </w:t>
      </w:r>
      <w:r>
        <w:rPr>
          <w:lang w:eastAsia="zh-CN"/>
        </w:rPr>
        <w:t>Отчетах</w:t>
      </w:r>
      <w:r w:rsidR="004C36C2" w:rsidRPr="00731823">
        <w:rPr>
          <w:lang w:eastAsia="zh-CN"/>
        </w:rPr>
        <w:t xml:space="preserve"> </w:t>
      </w:r>
      <w:r w:rsidR="004C36C2">
        <w:rPr>
          <w:lang w:eastAsia="zh-CN"/>
        </w:rPr>
        <w:t>МСЭ</w:t>
      </w:r>
      <w:r w:rsidR="004C36C2" w:rsidRPr="00731823">
        <w:rPr>
          <w:lang w:eastAsia="zh-CN"/>
        </w:rPr>
        <w:t>-</w:t>
      </w:r>
      <w:r w:rsidR="004C36C2" w:rsidRPr="00055C81">
        <w:rPr>
          <w:lang w:val="en-GB" w:eastAsia="zh-CN"/>
        </w:rPr>
        <w:t>R</w:t>
      </w:r>
      <w:r w:rsidR="004C36C2" w:rsidRPr="00731823">
        <w:rPr>
          <w:lang w:eastAsia="zh-CN"/>
        </w:rPr>
        <w:t xml:space="preserve"> </w:t>
      </w:r>
      <w:r>
        <w:rPr>
          <w:lang w:eastAsia="zh-CN"/>
        </w:rPr>
        <w:t>используются относящиеся к поляризации термины, которые либо определены в нескольких документах, либо вовсе не определены</w:t>
      </w:r>
      <w:r w:rsidR="004C36C2" w:rsidRPr="00731823">
        <w:rPr>
          <w:lang w:eastAsia="zh-CN"/>
        </w:rPr>
        <w:t xml:space="preserve">. </w:t>
      </w:r>
    </w:p>
    <w:p w:rsidR="004C36C2" w:rsidRPr="00731823" w:rsidRDefault="00731823" w:rsidP="00F8761D">
      <w:pPr>
        <w:jc w:val="both"/>
      </w:pPr>
      <w:r>
        <w:t>Изменения</w:t>
      </w:r>
      <w:r w:rsidRPr="00731823">
        <w:t xml:space="preserve"> </w:t>
      </w:r>
      <w:r>
        <w:t>к</w:t>
      </w:r>
      <w:r w:rsidRPr="00731823">
        <w:t xml:space="preserve"> </w:t>
      </w:r>
      <w:r>
        <w:t>Рекомендации</w:t>
      </w:r>
      <w:r w:rsidR="004C36C2" w:rsidRPr="00731823">
        <w:t xml:space="preserve"> </w:t>
      </w:r>
      <w:r w:rsidR="004C36C2">
        <w:t>МСЭ</w:t>
      </w:r>
      <w:r w:rsidR="004C36C2" w:rsidRPr="00731823">
        <w:t>-</w:t>
      </w:r>
      <w:r w:rsidR="004C36C2" w:rsidRPr="00055C81">
        <w:rPr>
          <w:lang w:val="en-GB"/>
        </w:rPr>
        <w:t>R</w:t>
      </w:r>
      <w:r w:rsidR="004C36C2" w:rsidRPr="00731823">
        <w:t xml:space="preserve"> </w:t>
      </w:r>
      <w:r w:rsidR="004C36C2" w:rsidRPr="00055C81">
        <w:rPr>
          <w:lang w:val="en-GB"/>
        </w:rPr>
        <w:t>P</w:t>
      </w:r>
      <w:r w:rsidR="004C36C2" w:rsidRPr="00731823">
        <w:t xml:space="preserve">.310-9 </w:t>
      </w:r>
      <w:r>
        <w:t>предлагаются</w:t>
      </w:r>
      <w:r w:rsidRPr="00731823">
        <w:t xml:space="preserve"> </w:t>
      </w:r>
      <w:r>
        <w:t>для</w:t>
      </w:r>
      <w:r w:rsidRPr="00731823">
        <w:t xml:space="preserve"> </w:t>
      </w:r>
      <w:r>
        <w:t>расширения, согласования и объединения определений, относящихся к поляризации</w:t>
      </w:r>
      <w:r w:rsidR="004C36C2" w:rsidRPr="00731823">
        <w:t>.</w:t>
      </w:r>
    </w:p>
    <w:p w:rsidR="00224D3D" w:rsidRPr="00E3193E" w:rsidRDefault="00224D3D" w:rsidP="00224D3D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1511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1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21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181E54" w:rsidRPr="00224D3D" w:rsidRDefault="00224D3D" w:rsidP="00224D3D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224D3D">
        <w:rPr>
          <w:rFonts w:eastAsia="MS Mincho" w:cstheme="minorHAnsi"/>
          <w:b/>
          <w:bCs/>
          <w:sz w:val="26"/>
          <w:szCs w:val="28"/>
        </w:rPr>
        <w:t xml:space="preserve">Топография для моделирования распространения на трассе </w:t>
      </w:r>
      <w:r w:rsidRPr="00224D3D">
        <w:rPr>
          <w:rFonts w:eastAsia="MS Mincho" w:cstheme="minorHAnsi"/>
          <w:b/>
          <w:bCs/>
          <w:sz w:val="26"/>
          <w:szCs w:val="28"/>
        </w:rPr>
        <w:br/>
        <w:t>Земля-космос</w:t>
      </w:r>
    </w:p>
    <w:p w:rsidR="00224D3D" w:rsidRPr="00731823" w:rsidRDefault="00731823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В данном входном документе содержится предлагаемый проект пересмотра Рекомендации</w:t>
      </w:r>
      <w:r w:rsidR="00224D3D" w:rsidRPr="00731823">
        <w:rPr>
          <w:rFonts w:eastAsiaTheme="minorEastAsia"/>
        </w:rPr>
        <w:t xml:space="preserve"> </w:t>
      </w:r>
      <w:r w:rsidR="00224D3D">
        <w:rPr>
          <w:rFonts w:eastAsiaTheme="minorEastAsia"/>
        </w:rPr>
        <w:t>МСЭ</w:t>
      </w:r>
      <w:r w:rsidR="00224D3D" w:rsidRPr="00731823">
        <w:rPr>
          <w:rFonts w:eastAsiaTheme="minorEastAsia"/>
        </w:rPr>
        <w:t>-</w:t>
      </w:r>
      <w:r w:rsidR="00224D3D" w:rsidRPr="00224D3D">
        <w:rPr>
          <w:rFonts w:eastAsiaTheme="minorEastAsia"/>
          <w:lang w:val="en-GB"/>
        </w:rPr>
        <w:t>R</w:t>
      </w:r>
      <w:r w:rsidR="00224D3D" w:rsidRPr="00731823">
        <w:rPr>
          <w:rFonts w:eastAsiaTheme="minorEastAsia"/>
        </w:rPr>
        <w:t xml:space="preserve"> </w:t>
      </w:r>
      <w:r w:rsidR="00224D3D" w:rsidRPr="00224D3D">
        <w:rPr>
          <w:rFonts w:eastAsiaTheme="minorEastAsia"/>
          <w:lang w:val="en-GB"/>
        </w:rPr>
        <w:t>P</w:t>
      </w:r>
      <w:r w:rsidR="00224D3D" w:rsidRPr="00731823">
        <w:rPr>
          <w:rFonts w:eastAsiaTheme="minorEastAsia"/>
        </w:rPr>
        <w:t>.1511-1</w:t>
      </w:r>
      <w:r>
        <w:rPr>
          <w:rFonts w:eastAsiaTheme="minorEastAsia"/>
        </w:rPr>
        <w:t>, в котором</w:t>
      </w:r>
      <w:r w:rsidR="00224D3D" w:rsidRPr="00731823">
        <w:rPr>
          <w:rFonts w:eastAsiaTheme="minorEastAsia"/>
        </w:rPr>
        <w:t>:</w:t>
      </w:r>
    </w:p>
    <w:p w:rsidR="00224D3D" w:rsidRPr="007737DB" w:rsidRDefault="00224D3D" w:rsidP="00F8761D">
      <w:pPr>
        <w:pStyle w:val="enumlev1"/>
        <w:jc w:val="both"/>
        <w:rPr>
          <w:rFonts w:eastAsiaTheme="minorEastAsia"/>
        </w:rPr>
      </w:pPr>
      <w:r w:rsidRPr="007737DB">
        <w:rPr>
          <w:rFonts w:eastAsiaTheme="minorEastAsia"/>
        </w:rPr>
        <w:t>1)</w:t>
      </w:r>
      <w:r w:rsidRPr="007737DB">
        <w:rPr>
          <w:rFonts w:eastAsiaTheme="minorEastAsia"/>
        </w:rPr>
        <w:tab/>
      </w:r>
      <w:r w:rsidR="00BB44F6" w:rsidRPr="007737DB">
        <w:rPr>
          <w:rFonts w:eastAsiaTheme="minorEastAsia"/>
        </w:rPr>
        <w:t>раздел</w:t>
      </w:r>
      <w:r w:rsidR="00BB44F6">
        <w:rPr>
          <w:rFonts w:eastAsiaTheme="minorEastAsia"/>
          <w:lang w:val="en-GB"/>
        </w:rPr>
        <w:t> </w:t>
      </w:r>
      <w:r w:rsidRPr="007737DB">
        <w:rPr>
          <w:rFonts w:eastAsiaTheme="minorEastAsia"/>
        </w:rPr>
        <w:t xml:space="preserve">1: </w:t>
      </w:r>
      <w:r w:rsidR="00731823">
        <w:rPr>
          <w:rFonts w:eastAsiaTheme="minorEastAsia"/>
        </w:rPr>
        <w:t>обновлена</w:t>
      </w:r>
      <w:r w:rsidR="00731823" w:rsidRPr="007737DB">
        <w:rPr>
          <w:rFonts w:eastAsiaTheme="minorEastAsia"/>
        </w:rPr>
        <w:t xml:space="preserve"> </w:t>
      </w:r>
      <w:r w:rsidR="00731823">
        <w:rPr>
          <w:rFonts w:eastAsiaTheme="minorEastAsia"/>
        </w:rPr>
        <w:t>карта</w:t>
      </w:r>
      <w:r w:rsidR="00731823" w:rsidRPr="007737DB">
        <w:rPr>
          <w:rFonts w:eastAsiaTheme="minorEastAsia"/>
        </w:rPr>
        <w:t xml:space="preserve"> </w:t>
      </w:r>
      <w:r w:rsidR="007737DB">
        <w:rPr>
          <w:rFonts w:eastAsiaTheme="minorEastAsia"/>
        </w:rPr>
        <w:t>географических возвышенностей на поверхности Земли;</w:t>
      </w:r>
    </w:p>
    <w:p w:rsidR="00224D3D" w:rsidRPr="007737DB" w:rsidRDefault="00224D3D" w:rsidP="00F8761D">
      <w:pPr>
        <w:pStyle w:val="enumlev1"/>
        <w:jc w:val="both"/>
        <w:rPr>
          <w:rFonts w:eastAsiaTheme="minorEastAsia"/>
        </w:rPr>
      </w:pPr>
      <w:r w:rsidRPr="007737DB">
        <w:rPr>
          <w:rFonts w:eastAsiaTheme="minorEastAsia"/>
        </w:rPr>
        <w:t>2)</w:t>
      </w:r>
      <w:r w:rsidRPr="007737DB">
        <w:rPr>
          <w:rFonts w:eastAsiaTheme="minorEastAsia"/>
        </w:rPr>
        <w:tab/>
      </w:r>
      <w:r w:rsidR="00BB44F6" w:rsidRPr="007737DB">
        <w:rPr>
          <w:rFonts w:eastAsiaTheme="minorEastAsia"/>
        </w:rPr>
        <w:t>раздел</w:t>
      </w:r>
      <w:r w:rsidR="00BB44F6">
        <w:rPr>
          <w:rFonts w:eastAsiaTheme="minorEastAsia"/>
          <w:lang w:val="en-GB"/>
        </w:rPr>
        <w:t> </w:t>
      </w:r>
      <w:r w:rsidRPr="007737DB">
        <w:rPr>
          <w:rFonts w:eastAsiaTheme="minorEastAsia"/>
        </w:rPr>
        <w:t xml:space="preserve">2: </w:t>
      </w:r>
      <w:r w:rsidR="007737DB">
        <w:rPr>
          <w:rFonts w:eastAsiaTheme="minorEastAsia"/>
        </w:rPr>
        <w:t>добавлено описание географических координат и высоты в Рекомендациях серии Р, включая цифровую карту</w:t>
      </w:r>
      <w:r w:rsidRPr="007737DB">
        <w:rPr>
          <w:rFonts w:eastAsiaTheme="minorEastAsia"/>
        </w:rPr>
        <w:t xml:space="preserve"> </w:t>
      </w:r>
      <w:r w:rsidRPr="00224D3D">
        <w:rPr>
          <w:rFonts w:eastAsiaTheme="minorEastAsia"/>
          <w:lang w:val="en-GB"/>
        </w:rPr>
        <w:t>EGM</w:t>
      </w:r>
      <w:r w:rsidRPr="007737DB">
        <w:rPr>
          <w:rFonts w:eastAsiaTheme="minorEastAsia"/>
        </w:rPr>
        <w:t>2008.</w:t>
      </w:r>
    </w:p>
    <w:p w:rsidR="00AF0D04" w:rsidRPr="00E3193E" w:rsidRDefault="00AF0D04" w:rsidP="00AF0D04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1853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1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22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224D3D" w:rsidRPr="0099316E" w:rsidRDefault="00AF0D04" w:rsidP="00AF0D04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AF0D04">
        <w:rPr>
          <w:rFonts w:eastAsia="MS Mincho" w:cstheme="minorHAnsi"/>
          <w:b/>
          <w:bCs/>
          <w:sz w:val="26"/>
          <w:szCs w:val="28"/>
        </w:rPr>
        <w:t>Синтез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AF0D04">
        <w:rPr>
          <w:rFonts w:eastAsia="MS Mincho" w:cstheme="minorHAnsi"/>
          <w:b/>
          <w:bCs/>
          <w:sz w:val="26"/>
          <w:szCs w:val="28"/>
        </w:rPr>
        <w:t>временных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AF0D04">
        <w:rPr>
          <w:rFonts w:eastAsia="MS Mincho" w:cstheme="minorHAnsi"/>
          <w:b/>
          <w:bCs/>
          <w:sz w:val="26"/>
          <w:szCs w:val="28"/>
        </w:rPr>
        <w:t>рядов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AF0D04">
        <w:rPr>
          <w:rFonts w:eastAsia="MS Mincho" w:cstheme="minorHAnsi"/>
          <w:b/>
          <w:bCs/>
          <w:sz w:val="26"/>
          <w:szCs w:val="28"/>
        </w:rPr>
        <w:t>тропосферного</w:t>
      </w:r>
      <w:r w:rsidRPr="0099316E">
        <w:rPr>
          <w:rFonts w:eastAsia="MS Mincho" w:cstheme="minorHAnsi"/>
          <w:b/>
          <w:bCs/>
          <w:sz w:val="26"/>
          <w:szCs w:val="28"/>
        </w:rPr>
        <w:t xml:space="preserve"> </w:t>
      </w:r>
      <w:r w:rsidRPr="00AF0D04">
        <w:rPr>
          <w:rFonts w:eastAsia="MS Mincho" w:cstheme="minorHAnsi"/>
          <w:b/>
          <w:bCs/>
          <w:sz w:val="26"/>
          <w:szCs w:val="28"/>
        </w:rPr>
        <w:t>ослабления</w:t>
      </w:r>
    </w:p>
    <w:p w:rsidR="00AF0D04" w:rsidRPr="00EF338D" w:rsidRDefault="00FF60AE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настоящем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проекте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пересмотра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предложены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изменения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к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моделям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канала</w:t>
      </w:r>
      <w:r w:rsidRPr="00EF338D">
        <w:rPr>
          <w:rFonts w:eastAsiaTheme="minorEastAsia"/>
        </w:rPr>
        <w:t xml:space="preserve">, </w:t>
      </w:r>
      <w:r>
        <w:rPr>
          <w:rFonts w:eastAsiaTheme="minorEastAsia"/>
        </w:rPr>
        <w:t>используемым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для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синтеза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временных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рядов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ослабления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EF338D">
        <w:rPr>
          <w:rFonts w:eastAsiaTheme="minorEastAsia"/>
        </w:rPr>
        <w:t xml:space="preserve"> </w:t>
      </w:r>
      <w:r w:rsidR="000255FB">
        <w:rPr>
          <w:rFonts w:eastAsiaTheme="minorEastAsia"/>
        </w:rPr>
        <w:t xml:space="preserve">газообразном </w:t>
      </w:r>
      <w:r>
        <w:rPr>
          <w:rFonts w:eastAsiaTheme="minorEastAsia"/>
        </w:rPr>
        <w:t>кислороде</w:t>
      </w:r>
      <w:r w:rsidR="00AF0D04" w:rsidRPr="00EF338D">
        <w:rPr>
          <w:rFonts w:eastAsiaTheme="minorEastAsia"/>
        </w:rPr>
        <w:t xml:space="preserve">, </w:t>
      </w:r>
      <w:r>
        <w:rPr>
          <w:rFonts w:eastAsiaTheme="minorEastAsia"/>
        </w:rPr>
        <w:t>ослабления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EF338D">
        <w:rPr>
          <w:rFonts w:eastAsiaTheme="minorEastAsia"/>
        </w:rPr>
        <w:t xml:space="preserve"> </w:t>
      </w:r>
      <w:r w:rsidR="000255FB">
        <w:rPr>
          <w:rFonts w:eastAsiaTheme="minorEastAsia"/>
        </w:rPr>
        <w:t xml:space="preserve">газообразном </w:t>
      </w:r>
      <w:r>
        <w:rPr>
          <w:rFonts w:eastAsiaTheme="minorEastAsia"/>
        </w:rPr>
        <w:t>водяном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паре</w:t>
      </w:r>
      <w:r w:rsidRPr="00EF338D">
        <w:rPr>
          <w:rFonts w:eastAsiaTheme="minorEastAsia"/>
        </w:rPr>
        <w:t xml:space="preserve">, </w:t>
      </w:r>
      <w:r>
        <w:rPr>
          <w:rFonts w:eastAsiaTheme="minorEastAsia"/>
        </w:rPr>
        <w:t>ослабления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облаке</w:t>
      </w:r>
      <w:r w:rsidRPr="00EF338D">
        <w:rPr>
          <w:rFonts w:eastAsiaTheme="minorEastAsia"/>
        </w:rPr>
        <w:t xml:space="preserve">, </w:t>
      </w:r>
      <w:r>
        <w:rPr>
          <w:rFonts w:eastAsiaTheme="minorEastAsia"/>
        </w:rPr>
        <w:t>ослабления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EF338D">
        <w:rPr>
          <w:rFonts w:eastAsiaTheme="minorEastAsia"/>
        </w:rPr>
        <w:t xml:space="preserve"> </w:t>
      </w:r>
      <w:r>
        <w:rPr>
          <w:rFonts w:eastAsiaTheme="minorEastAsia"/>
        </w:rPr>
        <w:t>дожде</w:t>
      </w:r>
      <w:r w:rsidRPr="00EF338D">
        <w:rPr>
          <w:rFonts w:eastAsiaTheme="minorEastAsia"/>
        </w:rPr>
        <w:t xml:space="preserve">, </w:t>
      </w:r>
      <w:r w:rsidR="00EF338D">
        <w:rPr>
          <w:rFonts w:eastAsiaTheme="minorEastAsia"/>
        </w:rPr>
        <w:t>мерцания</w:t>
      </w:r>
      <w:r w:rsidR="00EF338D" w:rsidRPr="00EF338D">
        <w:rPr>
          <w:rFonts w:eastAsiaTheme="minorEastAsia"/>
        </w:rPr>
        <w:t xml:space="preserve"> </w:t>
      </w:r>
      <w:r w:rsidR="00EF338D">
        <w:rPr>
          <w:rFonts w:eastAsiaTheme="minorEastAsia"/>
        </w:rPr>
        <w:t>и</w:t>
      </w:r>
      <w:r w:rsidR="00EF338D" w:rsidRPr="00EF338D">
        <w:rPr>
          <w:rFonts w:eastAsiaTheme="minorEastAsia"/>
        </w:rPr>
        <w:t xml:space="preserve"> </w:t>
      </w:r>
      <w:r w:rsidR="00EF338D">
        <w:rPr>
          <w:rFonts w:eastAsiaTheme="minorEastAsia"/>
        </w:rPr>
        <w:t>общих</w:t>
      </w:r>
      <w:r w:rsidR="00EF338D" w:rsidRPr="00EF338D">
        <w:rPr>
          <w:rFonts w:eastAsiaTheme="minorEastAsia"/>
        </w:rPr>
        <w:t xml:space="preserve"> </w:t>
      </w:r>
      <w:r w:rsidR="00EF338D">
        <w:rPr>
          <w:rFonts w:eastAsiaTheme="minorEastAsia"/>
        </w:rPr>
        <w:t>ухудшений</w:t>
      </w:r>
      <w:r w:rsidR="00EF338D" w:rsidRPr="00EF338D">
        <w:rPr>
          <w:rFonts w:eastAsiaTheme="minorEastAsia"/>
        </w:rPr>
        <w:t xml:space="preserve"> (</w:t>
      </w:r>
      <w:r w:rsidR="00EF338D">
        <w:rPr>
          <w:rFonts w:eastAsiaTheme="minorEastAsia"/>
        </w:rPr>
        <w:t>ослабление</w:t>
      </w:r>
      <w:r w:rsidR="00EF338D" w:rsidRPr="00EF338D">
        <w:rPr>
          <w:rFonts w:eastAsiaTheme="minorEastAsia"/>
          <w:lang w:val="en-GB"/>
        </w:rPr>
        <w:t> </w:t>
      </w:r>
      <w:r w:rsidR="00EF338D" w:rsidRPr="00EF338D">
        <w:rPr>
          <w:rFonts w:eastAsiaTheme="minorEastAsia"/>
        </w:rPr>
        <w:t xml:space="preserve">+ </w:t>
      </w:r>
      <w:r w:rsidR="00EF338D">
        <w:rPr>
          <w:rFonts w:eastAsiaTheme="minorEastAsia"/>
        </w:rPr>
        <w:t>мерцание</w:t>
      </w:r>
      <w:r w:rsidR="00EF338D" w:rsidRPr="00EF338D">
        <w:rPr>
          <w:rFonts w:eastAsiaTheme="minorEastAsia"/>
        </w:rPr>
        <w:t xml:space="preserve">) </w:t>
      </w:r>
      <w:r w:rsidR="00EF338D">
        <w:rPr>
          <w:rFonts w:eastAsiaTheme="minorEastAsia"/>
        </w:rPr>
        <w:t xml:space="preserve">для конфигурации, состоящей из одной площадки, </w:t>
      </w:r>
      <w:r w:rsidR="000255FB">
        <w:rPr>
          <w:rFonts w:eastAsiaTheme="minorEastAsia"/>
        </w:rPr>
        <w:t>а также</w:t>
      </w:r>
      <w:r w:rsidR="00EF338D">
        <w:rPr>
          <w:rFonts w:eastAsiaTheme="minorEastAsia"/>
        </w:rPr>
        <w:t xml:space="preserve"> добавлены конфигурации, состоящие из нескольких площадок. </w:t>
      </w:r>
    </w:p>
    <w:p w:rsidR="00AF0D04" w:rsidRPr="00A90D87" w:rsidRDefault="00A90D87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Новое</w:t>
      </w:r>
      <w:r w:rsidRPr="00A90D87">
        <w:rPr>
          <w:rFonts w:eastAsiaTheme="minorEastAsia"/>
        </w:rPr>
        <w:t xml:space="preserve"> </w:t>
      </w:r>
      <w:r>
        <w:rPr>
          <w:rFonts w:eastAsiaTheme="minorEastAsia"/>
        </w:rPr>
        <w:t>Приложение</w:t>
      </w:r>
      <w:r w:rsidRPr="00A90D87">
        <w:rPr>
          <w:rFonts w:eastAsiaTheme="minorEastAsia"/>
          <w:lang w:val="en-US"/>
        </w:rPr>
        <w:t> </w:t>
      </w:r>
      <w:r w:rsidR="00AF0D04" w:rsidRPr="00A90D87">
        <w:rPr>
          <w:rFonts w:eastAsiaTheme="minorEastAsia"/>
        </w:rPr>
        <w:t xml:space="preserve">1 </w:t>
      </w:r>
      <w:r>
        <w:rPr>
          <w:rFonts w:eastAsiaTheme="minorEastAsia"/>
        </w:rPr>
        <w:t>посвящено</w:t>
      </w:r>
      <w:r w:rsidRPr="00A90D87">
        <w:rPr>
          <w:rFonts w:eastAsiaTheme="minorEastAsia"/>
        </w:rPr>
        <w:t xml:space="preserve"> </w:t>
      </w:r>
      <w:r>
        <w:rPr>
          <w:rFonts w:eastAsiaTheme="minorEastAsia"/>
        </w:rPr>
        <w:t>синтезу</w:t>
      </w:r>
      <w:r w:rsidRPr="00A90D87">
        <w:rPr>
          <w:rFonts w:eastAsiaTheme="minorEastAsia"/>
        </w:rPr>
        <w:t xml:space="preserve"> </w:t>
      </w:r>
      <w:r>
        <w:rPr>
          <w:rFonts w:eastAsiaTheme="minorEastAsia"/>
        </w:rPr>
        <w:t>временных</w:t>
      </w:r>
      <w:r w:rsidRPr="00A90D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рядов отдельных компонентов тропосферного ослабления для </w:t>
      </w:r>
      <w:r w:rsidR="00E97A30">
        <w:rPr>
          <w:rFonts w:eastAsiaTheme="minorEastAsia"/>
        </w:rPr>
        <w:t xml:space="preserve">конфигураций с </w:t>
      </w:r>
      <w:r>
        <w:rPr>
          <w:rFonts w:eastAsiaTheme="minorEastAsia"/>
        </w:rPr>
        <w:t>одной площадк</w:t>
      </w:r>
      <w:r w:rsidR="00E97A30">
        <w:rPr>
          <w:rFonts w:eastAsiaTheme="minorEastAsia"/>
        </w:rPr>
        <w:t>ой</w:t>
      </w:r>
      <w:r>
        <w:rPr>
          <w:rFonts w:eastAsiaTheme="minorEastAsia"/>
        </w:rPr>
        <w:t xml:space="preserve"> и нескольки</w:t>
      </w:r>
      <w:r w:rsidR="00E97A30">
        <w:rPr>
          <w:rFonts w:eastAsiaTheme="minorEastAsia"/>
        </w:rPr>
        <w:t>ми</w:t>
      </w:r>
      <w:r>
        <w:rPr>
          <w:rFonts w:eastAsiaTheme="minorEastAsia"/>
        </w:rPr>
        <w:t xml:space="preserve"> площад</w:t>
      </w:r>
      <w:r w:rsidR="00E97A30">
        <w:rPr>
          <w:rFonts w:eastAsiaTheme="minorEastAsia"/>
        </w:rPr>
        <w:t>ками</w:t>
      </w:r>
      <w:r>
        <w:rPr>
          <w:rFonts w:eastAsiaTheme="minorEastAsia"/>
        </w:rPr>
        <w:t xml:space="preserve"> и синтеза временных рядов </w:t>
      </w:r>
      <w:r w:rsidR="008123C8">
        <w:rPr>
          <w:rFonts w:eastAsiaTheme="minorEastAsia"/>
        </w:rPr>
        <w:t>тропосферного мерцания с единичной дисперсией на трассах Земля-космос</w:t>
      </w:r>
      <w:r w:rsidR="00AF0D04" w:rsidRPr="00A90D87">
        <w:rPr>
          <w:rFonts w:eastAsiaTheme="minorEastAsia"/>
        </w:rPr>
        <w:t>:</w:t>
      </w:r>
    </w:p>
    <w:p w:rsidR="00AF0D04" w:rsidRPr="008123C8" w:rsidRDefault="00AF0D04" w:rsidP="00F8761D">
      <w:pPr>
        <w:pStyle w:val="enumlev1"/>
        <w:jc w:val="both"/>
        <w:rPr>
          <w:rFonts w:eastAsiaTheme="minorEastAsia"/>
        </w:rPr>
      </w:pPr>
      <w:r w:rsidRPr="008123C8">
        <w:rPr>
          <w:rFonts w:eastAsiaTheme="minorEastAsia"/>
        </w:rPr>
        <w:t>–</w:t>
      </w:r>
      <w:r w:rsidRPr="008123C8">
        <w:rPr>
          <w:rFonts w:eastAsiaTheme="minorEastAsia"/>
        </w:rPr>
        <w:tab/>
      </w:r>
      <w:r w:rsidR="008123C8" w:rsidRPr="008123C8">
        <w:rPr>
          <w:rFonts w:eastAsiaTheme="minorEastAsia"/>
        </w:rPr>
        <w:t>пункты</w:t>
      </w:r>
      <w:r w:rsidR="002F0A4F">
        <w:rPr>
          <w:rFonts w:eastAsiaTheme="minorEastAsia"/>
          <w:lang w:val="en-GB"/>
        </w:rPr>
        <w:t> </w:t>
      </w:r>
      <w:r w:rsidRPr="008123C8">
        <w:rPr>
          <w:rFonts w:eastAsiaTheme="minorEastAsia"/>
        </w:rPr>
        <w:t xml:space="preserve">2.2 </w:t>
      </w:r>
      <w:r w:rsidR="008123C8">
        <w:rPr>
          <w:rFonts w:eastAsiaTheme="minorEastAsia"/>
        </w:rPr>
        <w:t>и</w:t>
      </w:r>
      <w:r w:rsidRPr="008123C8">
        <w:rPr>
          <w:rFonts w:eastAsiaTheme="minorEastAsia"/>
        </w:rPr>
        <w:t xml:space="preserve"> 2.3 </w:t>
      </w:r>
      <w:r w:rsidR="008123C8">
        <w:rPr>
          <w:rFonts w:eastAsiaTheme="minorEastAsia"/>
        </w:rPr>
        <w:t>следует</w:t>
      </w:r>
      <w:r w:rsidR="008123C8" w:rsidRPr="008123C8">
        <w:rPr>
          <w:rFonts w:eastAsiaTheme="minorEastAsia"/>
        </w:rPr>
        <w:t xml:space="preserve"> </w:t>
      </w:r>
      <w:r w:rsidR="008123C8">
        <w:rPr>
          <w:rFonts w:eastAsiaTheme="minorEastAsia"/>
        </w:rPr>
        <w:t>использовать</w:t>
      </w:r>
      <w:r w:rsidR="008123C8" w:rsidRPr="008123C8">
        <w:rPr>
          <w:rFonts w:eastAsiaTheme="minorEastAsia"/>
        </w:rPr>
        <w:t xml:space="preserve"> </w:t>
      </w:r>
      <w:r w:rsidR="008123C8">
        <w:rPr>
          <w:rFonts w:eastAsiaTheme="minorEastAsia"/>
        </w:rPr>
        <w:t>для</w:t>
      </w:r>
      <w:r w:rsidR="008123C8" w:rsidRPr="008123C8">
        <w:rPr>
          <w:rFonts w:eastAsiaTheme="minorEastAsia"/>
        </w:rPr>
        <w:t xml:space="preserve"> </w:t>
      </w:r>
      <w:r w:rsidR="008123C8">
        <w:rPr>
          <w:rFonts w:eastAsiaTheme="minorEastAsia"/>
        </w:rPr>
        <w:t>синтезирования</w:t>
      </w:r>
      <w:r w:rsidR="008123C8" w:rsidRPr="008123C8">
        <w:rPr>
          <w:rFonts w:eastAsiaTheme="minorEastAsia"/>
        </w:rPr>
        <w:t xml:space="preserve"> </w:t>
      </w:r>
      <w:r w:rsidR="008123C8">
        <w:rPr>
          <w:rFonts w:eastAsiaTheme="minorEastAsia"/>
        </w:rPr>
        <w:t>временных</w:t>
      </w:r>
      <w:r w:rsidR="008123C8" w:rsidRPr="008123C8">
        <w:rPr>
          <w:rFonts w:eastAsiaTheme="minorEastAsia"/>
        </w:rPr>
        <w:t xml:space="preserve"> </w:t>
      </w:r>
      <w:r w:rsidR="008123C8">
        <w:rPr>
          <w:rFonts w:eastAsiaTheme="minorEastAsia"/>
        </w:rPr>
        <w:t>рядов</w:t>
      </w:r>
      <w:r w:rsidR="008123C8" w:rsidRPr="008123C8">
        <w:rPr>
          <w:rFonts w:eastAsiaTheme="minorEastAsia"/>
        </w:rPr>
        <w:t xml:space="preserve"> </w:t>
      </w:r>
      <w:r w:rsidR="008123C8">
        <w:rPr>
          <w:rFonts w:eastAsiaTheme="minorEastAsia"/>
        </w:rPr>
        <w:t>ослабления в газообразном кислороде для трасс с одной площадкой и несколькими площадками, соответственно</w:t>
      </w:r>
      <w:r w:rsidR="00E97A30">
        <w:rPr>
          <w:rFonts w:eastAsiaTheme="minorEastAsia"/>
        </w:rPr>
        <w:t>;</w:t>
      </w:r>
    </w:p>
    <w:p w:rsidR="00AF0D04" w:rsidRPr="00E97A30" w:rsidRDefault="00AF0D04" w:rsidP="00F8761D">
      <w:pPr>
        <w:pStyle w:val="enumlev1"/>
        <w:jc w:val="both"/>
        <w:rPr>
          <w:rFonts w:eastAsiaTheme="minorEastAsia"/>
        </w:rPr>
      </w:pPr>
      <w:r w:rsidRPr="00E97A30">
        <w:rPr>
          <w:rFonts w:eastAsiaTheme="minorEastAsia"/>
        </w:rPr>
        <w:lastRenderedPageBreak/>
        <w:t>–</w:t>
      </w:r>
      <w:r w:rsidRPr="00E97A30">
        <w:rPr>
          <w:rFonts w:eastAsiaTheme="minorEastAsia"/>
        </w:rPr>
        <w:tab/>
      </w:r>
      <w:r w:rsidR="008123C8" w:rsidRPr="00E97A30">
        <w:rPr>
          <w:rFonts w:eastAsiaTheme="minorEastAsia"/>
        </w:rPr>
        <w:t>пункты</w:t>
      </w:r>
      <w:r w:rsidR="002F0A4F">
        <w:rPr>
          <w:rFonts w:eastAsiaTheme="minorEastAsia"/>
          <w:lang w:val="en-GB"/>
        </w:rPr>
        <w:t> </w:t>
      </w:r>
      <w:r w:rsidRPr="00E97A30">
        <w:rPr>
          <w:rFonts w:eastAsiaTheme="minorEastAsia"/>
        </w:rPr>
        <w:t xml:space="preserve">3.1 </w:t>
      </w:r>
      <w:r w:rsidR="00E97A30">
        <w:rPr>
          <w:rFonts w:eastAsiaTheme="minorEastAsia"/>
        </w:rPr>
        <w:t>и</w:t>
      </w:r>
      <w:r w:rsidRPr="00E97A30">
        <w:rPr>
          <w:rFonts w:eastAsiaTheme="minorEastAsia"/>
        </w:rPr>
        <w:t xml:space="preserve"> 3.2 </w:t>
      </w:r>
      <w:r w:rsidR="00E97A30">
        <w:rPr>
          <w:rFonts w:eastAsiaTheme="minorEastAsia"/>
        </w:rPr>
        <w:t>следует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использовать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для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синтезирования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временных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рядов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ослабления в водян</w:t>
      </w:r>
      <w:r w:rsidR="00EE2FB3">
        <w:rPr>
          <w:rFonts w:eastAsiaTheme="minorEastAsia"/>
        </w:rPr>
        <w:t>ом</w:t>
      </w:r>
      <w:r w:rsidR="00E97A30">
        <w:rPr>
          <w:rFonts w:eastAsiaTheme="minorEastAsia"/>
        </w:rPr>
        <w:t xml:space="preserve"> пар</w:t>
      </w:r>
      <w:r w:rsidR="00EE2FB3">
        <w:rPr>
          <w:rFonts w:eastAsiaTheme="minorEastAsia"/>
        </w:rPr>
        <w:t>е</w:t>
      </w:r>
      <w:r w:rsidR="00E97A30">
        <w:rPr>
          <w:rFonts w:eastAsiaTheme="minorEastAsia"/>
        </w:rPr>
        <w:t xml:space="preserve"> для трасс с одной площадкой и несколькими площадками, соответственно;</w:t>
      </w:r>
    </w:p>
    <w:p w:rsidR="00AF0D04" w:rsidRPr="00E97A30" w:rsidRDefault="00AF0D04" w:rsidP="00F8761D">
      <w:pPr>
        <w:pStyle w:val="enumlev1"/>
        <w:jc w:val="both"/>
        <w:rPr>
          <w:rFonts w:eastAsiaTheme="minorEastAsia"/>
        </w:rPr>
      </w:pPr>
      <w:r w:rsidRPr="00E97A30">
        <w:rPr>
          <w:rFonts w:eastAsiaTheme="minorEastAsia"/>
        </w:rPr>
        <w:t>–</w:t>
      </w:r>
      <w:r w:rsidRPr="00E97A30">
        <w:rPr>
          <w:rFonts w:eastAsiaTheme="minorEastAsia"/>
        </w:rPr>
        <w:tab/>
      </w:r>
      <w:r w:rsidR="008123C8" w:rsidRPr="00E97A30">
        <w:rPr>
          <w:rFonts w:eastAsiaTheme="minorEastAsia"/>
        </w:rPr>
        <w:t>пункты</w:t>
      </w:r>
      <w:r w:rsidR="002F0A4F">
        <w:rPr>
          <w:rFonts w:eastAsiaTheme="minorEastAsia"/>
          <w:lang w:val="en-GB"/>
        </w:rPr>
        <w:t> </w:t>
      </w:r>
      <w:r w:rsidRPr="00E97A30">
        <w:rPr>
          <w:rFonts w:eastAsiaTheme="minorEastAsia"/>
        </w:rPr>
        <w:t xml:space="preserve">4.1 </w:t>
      </w:r>
      <w:r w:rsidR="00E97A30">
        <w:rPr>
          <w:rFonts w:eastAsiaTheme="minorEastAsia"/>
        </w:rPr>
        <w:t>и</w:t>
      </w:r>
      <w:r w:rsidRPr="00E97A30">
        <w:rPr>
          <w:rFonts w:eastAsiaTheme="minorEastAsia"/>
        </w:rPr>
        <w:t xml:space="preserve"> 4.2 </w:t>
      </w:r>
      <w:r w:rsidR="00E97A30">
        <w:rPr>
          <w:rFonts w:eastAsiaTheme="minorEastAsia"/>
        </w:rPr>
        <w:t>следует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использовать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для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синтезирования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временных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рядов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ослабления в облаке для трасс с одной площадкой и несколькими площадками, соответственно;</w:t>
      </w:r>
    </w:p>
    <w:p w:rsidR="00AF0D04" w:rsidRPr="00E97A30" w:rsidRDefault="00AF0D04" w:rsidP="00F8761D">
      <w:pPr>
        <w:pStyle w:val="enumlev1"/>
        <w:jc w:val="both"/>
        <w:rPr>
          <w:rFonts w:eastAsiaTheme="minorEastAsia"/>
        </w:rPr>
      </w:pPr>
      <w:r w:rsidRPr="00E97A30">
        <w:rPr>
          <w:rFonts w:eastAsiaTheme="minorEastAsia"/>
        </w:rPr>
        <w:t>–</w:t>
      </w:r>
      <w:r w:rsidRPr="00E97A30">
        <w:rPr>
          <w:rFonts w:eastAsiaTheme="minorEastAsia"/>
        </w:rPr>
        <w:tab/>
      </w:r>
      <w:r w:rsidR="008123C8" w:rsidRPr="00E97A30">
        <w:rPr>
          <w:rFonts w:eastAsiaTheme="minorEastAsia"/>
        </w:rPr>
        <w:t>пункты</w:t>
      </w:r>
      <w:r w:rsidR="002F0A4F">
        <w:rPr>
          <w:rFonts w:eastAsiaTheme="minorEastAsia"/>
          <w:lang w:val="en-GB"/>
        </w:rPr>
        <w:t> </w:t>
      </w:r>
      <w:r w:rsidRPr="00E97A30">
        <w:rPr>
          <w:rFonts w:eastAsiaTheme="minorEastAsia"/>
        </w:rPr>
        <w:t xml:space="preserve">5.1 </w:t>
      </w:r>
      <w:r w:rsidR="00E97A30">
        <w:rPr>
          <w:rFonts w:eastAsiaTheme="minorEastAsia"/>
        </w:rPr>
        <w:t>и</w:t>
      </w:r>
      <w:r w:rsidRPr="00E97A30">
        <w:rPr>
          <w:rFonts w:eastAsiaTheme="minorEastAsia"/>
        </w:rPr>
        <w:t xml:space="preserve"> 5.2 </w:t>
      </w:r>
      <w:r w:rsidR="00E97A30">
        <w:rPr>
          <w:rFonts w:eastAsiaTheme="minorEastAsia"/>
        </w:rPr>
        <w:t>следует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использовать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для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синтезирования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временных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рядов</w:t>
      </w:r>
      <w:r w:rsidR="00E97A30" w:rsidRPr="008123C8">
        <w:rPr>
          <w:rFonts w:eastAsiaTheme="minorEastAsia"/>
        </w:rPr>
        <w:t xml:space="preserve"> </w:t>
      </w:r>
      <w:r w:rsidR="00E97A30">
        <w:rPr>
          <w:rFonts w:eastAsiaTheme="minorEastAsia"/>
        </w:rPr>
        <w:t>ослабления в дожде для трасс с одной площадкой и несколькими площадками, соответственно.</w:t>
      </w:r>
    </w:p>
    <w:p w:rsidR="00AF0D04" w:rsidRPr="0077190C" w:rsidRDefault="00A33B85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Новое</w:t>
      </w:r>
      <w:r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>Приложение</w:t>
      </w:r>
      <w:r w:rsidR="0077190C" w:rsidRPr="00A33B85">
        <w:rPr>
          <w:rFonts w:eastAsiaTheme="minorEastAsia"/>
          <w:lang w:val="en-US"/>
        </w:rPr>
        <w:t> </w:t>
      </w:r>
      <w:r w:rsidR="0077190C" w:rsidRPr="0077190C">
        <w:rPr>
          <w:rFonts w:eastAsiaTheme="minorEastAsia"/>
        </w:rPr>
        <w:t>2</w:t>
      </w:r>
      <w:r w:rsidR="0077190C">
        <w:rPr>
          <w:rFonts w:eastAsiaTheme="minorEastAsia"/>
        </w:rPr>
        <w:t xml:space="preserve"> </w:t>
      </w:r>
      <w:r>
        <w:rPr>
          <w:rFonts w:eastAsiaTheme="minorEastAsia"/>
        </w:rPr>
        <w:t>посвящено</w:t>
      </w:r>
      <w:r w:rsidRPr="0077190C">
        <w:rPr>
          <w:rFonts w:eastAsiaTheme="minorEastAsia"/>
        </w:rPr>
        <w:t xml:space="preserve"> </w:t>
      </w:r>
      <w:r>
        <w:rPr>
          <w:rFonts w:eastAsiaTheme="minorEastAsia"/>
        </w:rPr>
        <w:t>синтезу</w:t>
      </w:r>
      <w:r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 xml:space="preserve">временных рядов </w:t>
      </w:r>
      <w:r>
        <w:rPr>
          <w:rFonts w:eastAsiaTheme="minorEastAsia"/>
        </w:rPr>
        <w:t>общих</w:t>
      </w:r>
      <w:r w:rsidRPr="0077190C">
        <w:rPr>
          <w:rFonts w:eastAsiaTheme="minorEastAsia"/>
        </w:rPr>
        <w:t xml:space="preserve"> </w:t>
      </w:r>
      <w:r>
        <w:rPr>
          <w:rFonts w:eastAsiaTheme="minorEastAsia"/>
        </w:rPr>
        <w:t>ухудшений</w:t>
      </w:r>
      <w:r w:rsidRPr="0077190C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77190C">
        <w:rPr>
          <w:rFonts w:eastAsiaTheme="minorEastAsia"/>
        </w:rPr>
        <w:t xml:space="preserve"> </w:t>
      </w:r>
      <w:r>
        <w:rPr>
          <w:rFonts w:eastAsiaTheme="minorEastAsia"/>
        </w:rPr>
        <w:t>тропосфере</w:t>
      </w:r>
      <w:r w:rsidR="0077190C">
        <w:rPr>
          <w:rFonts w:eastAsiaTheme="minorEastAsia"/>
        </w:rPr>
        <w:t xml:space="preserve"> для конфигураций с одной площадкой и несколькими площадками</w:t>
      </w:r>
      <w:r w:rsidR="0077190C"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>на трассах Земля-космос</w:t>
      </w:r>
      <w:r w:rsidR="00AF0D04" w:rsidRPr="0077190C">
        <w:rPr>
          <w:rFonts w:eastAsiaTheme="minorEastAsia"/>
        </w:rPr>
        <w:t>:</w:t>
      </w:r>
    </w:p>
    <w:p w:rsidR="00AF0D04" w:rsidRPr="0077190C" w:rsidRDefault="00AF0D04" w:rsidP="00F8761D">
      <w:pPr>
        <w:pStyle w:val="enumlev1"/>
        <w:jc w:val="both"/>
        <w:rPr>
          <w:rFonts w:eastAsiaTheme="minorEastAsia"/>
        </w:rPr>
      </w:pPr>
      <w:r w:rsidRPr="0077190C">
        <w:rPr>
          <w:rFonts w:eastAsiaTheme="minorEastAsia"/>
        </w:rPr>
        <w:t>–</w:t>
      </w:r>
      <w:r w:rsidRPr="0077190C">
        <w:rPr>
          <w:rFonts w:eastAsiaTheme="minorEastAsia"/>
        </w:rPr>
        <w:tab/>
      </w:r>
      <w:r w:rsidR="00BB44F6" w:rsidRPr="0077190C">
        <w:rPr>
          <w:rFonts w:eastAsiaTheme="minorEastAsia"/>
        </w:rPr>
        <w:t>раздел</w:t>
      </w:r>
      <w:r w:rsidR="00BB44F6">
        <w:rPr>
          <w:rFonts w:eastAsiaTheme="minorEastAsia"/>
          <w:lang w:val="en-GB"/>
        </w:rPr>
        <w:t> </w:t>
      </w:r>
      <w:r w:rsidRPr="0077190C">
        <w:rPr>
          <w:rFonts w:eastAsiaTheme="minorEastAsia"/>
        </w:rPr>
        <w:t xml:space="preserve">2 </w:t>
      </w:r>
      <w:r w:rsidR="0077190C">
        <w:rPr>
          <w:rFonts w:eastAsiaTheme="minorEastAsia"/>
        </w:rPr>
        <w:t>следует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использовать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для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синтезирования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временных рядов общих</w:t>
      </w:r>
      <w:r w:rsidR="0077190C"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>ухудшений</w:t>
      </w:r>
      <w:r w:rsidR="0077190C"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>для конфигураций с одной площадкой;</w:t>
      </w:r>
    </w:p>
    <w:p w:rsidR="00AF0D04" w:rsidRPr="0077190C" w:rsidRDefault="00AF0D04" w:rsidP="00F8761D">
      <w:pPr>
        <w:pStyle w:val="enumlev1"/>
        <w:jc w:val="both"/>
        <w:rPr>
          <w:rFonts w:eastAsiaTheme="minorEastAsia"/>
        </w:rPr>
      </w:pPr>
      <w:r w:rsidRPr="0077190C">
        <w:rPr>
          <w:rFonts w:eastAsiaTheme="minorEastAsia"/>
        </w:rPr>
        <w:t>–</w:t>
      </w:r>
      <w:r w:rsidRPr="0077190C">
        <w:rPr>
          <w:rFonts w:eastAsiaTheme="minorEastAsia"/>
        </w:rPr>
        <w:tab/>
      </w:r>
      <w:r w:rsidR="00BB44F6" w:rsidRPr="0077190C">
        <w:rPr>
          <w:rFonts w:eastAsiaTheme="minorEastAsia"/>
        </w:rPr>
        <w:t>раздел</w:t>
      </w:r>
      <w:r w:rsidR="00BB44F6">
        <w:rPr>
          <w:rFonts w:eastAsiaTheme="minorEastAsia"/>
          <w:lang w:val="en-GB"/>
        </w:rPr>
        <w:t> </w:t>
      </w:r>
      <w:r w:rsidRPr="0077190C">
        <w:rPr>
          <w:rFonts w:eastAsiaTheme="minorEastAsia"/>
        </w:rPr>
        <w:t xml:space="preserve">3 </w:t>
      </w:r>
      <w:r w:rsidR="0077190C">
        <w:rPr>
          <w:rFonts w:eastAsiaTheme="minorEastAsia"/>
        </w:rPr>
        <w:t>следует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использовать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для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синтезирования</w:t>
      </w:r>
      <w:r w:rsidR="0077190C" w:rsidRPr="008123C8">
        <w:rPr>
          <w:rFonts w:eastAsiaTheme="minorEastAsia"/>
        </w:rPr>
        <w:t xml:space="preserve"> </w:t>
      </w:r>
      <w:r w:rsidR="0077190C">
        <w:rPr>
          <w:rFonts w:eastAsiaTheme="minorEastAsia"/>
        </w:rPr>
        <w:t>временных рядов общих</w:t>
      </w:r>
      <w:r w:rsidR="0077190C"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>ухудшений</w:t>
      </w:r>
      <w:r w:rsidR="0077190C" w:rsidRPr="0077190C">
        <w:rPr>
          <w:rFonts w:eastAsiaTheme="minorEastAsia"/>
        </w:rPr>
        <w:t xml:space="preserve"> </w:t>
      </w:r>
      <w:r w:rsidR="0077190C">
        <w:rPr>
          <w:rFonts w:eastAsiaTheme="minorEastAsia"/>
        </w:rPr>
        <w:t>для конфигураций с несколькими площадками</w:t>
      </w:r>
      <w:r w:rsidRPr="0077190C">
        <w:rPr>
          <w:rFonts w:eastAsiaTheme="minorEastAsia"/>
        </w:rPr>
        <w:t>.</w:t>
      </w:r>
    </w:p>
    <w:p w:rsidR="00AF0D04" w:rsidRPr="003C1D9D" w:rsidRDefault="003C1D9D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Новое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Приложение</w:t>
      </w:r>
      <w:r w:rsidRPr="003C1D9D">
        <w:rPr>
          <w:rFonts w:eastAsiaTheme="minorEastAsia"/>
          <w:lang w:val="en-US"/>
        </w:rPr>
        <w:t> </w:t>
      </w:r>
      <w:r w:rsidR="00AF0D04" w:rsidRPr="003C1D9D">
        <w:rPr>
          <w:rFonts w:eastAsiaTheme="minorEastAsia"/>
        </w:rPr>
        <w:t xml:space="preserve">3 </w:t>
      </w:r>
      <w:r>
        <w:rPr>
          <w:rFonts w:eastAsiaTheme="minorEastAsia"/>
        </w:rPr>
        <w:t>посвящено синтезу временных рядов ослабления в дожде на единичных наземных трассах</w:t>
      </w:r>
      <w:r w:rsidR="00AF0D04" w:rsidRPr="003C1D9D">
        <w:rPr>
          <w:rFonts w:eastAsiaTheme="minorEastAsia"/>
        </w:rPr>
        <w:t>.</w:t>
      </w:r>
    </w:p>
    <w:p w:rsidR="00224D3D" w:rsidRPr="003C1D9D" w:rsidRDefault="003C1D9D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данном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пересмотре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предлагается</w:t>
      </w:r>
      <w:r w:rsidR="00475C13">
        <w:rPr>
          <w:rFonts w:eastAsiaTheme="minorEastAsia"/>
        </w:rPr>
        <w:t xml:space="preserve"> также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изменить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название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для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согласования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с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предлагаемыми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изменениями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к</w:t>
      </w:r>
      <w:r w:rsidRPr="003C1D9D">
        <w:rPr>
          <w:rFonts w:eastAsiaTheme="minorEastAsia"/>
        </w:rPr>
        <w:t xml:space="preserve"> </w:t>
      </w:r>
      <w:r>
        <w:rPr>
          <w:rFonts w:eastAsiaTheme="minorEastAsia"/>
        </w:rPr>
        <w:t>тексту</w:t>
      </w:r>
      <w:r w:rsidR="00AF0D04" w:rsidRPr="003C1D9D">
        <w:rPr>
          <w:rFonts w:eastAsiaTheme="minorEastAsia"/>
        </w:rPr>
        <w:t>.</w:t>
      </w:r>
    </w:p>
    <w:p w:rsidR="00755808" w:rsidRPr="00E3193E" w:rsidRDefault="00755808" w:rsidP="004F513A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2109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0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24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181E54" w:rsidRPr="00755808" w:rsidRDefault="00755808" w:rsidP="004F513A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755808">
        <w:rPr>
          <w:rFonts w:eastAsia="MS Mincho" w:cstheme="minorHAnsi"/>
          <w:b/>
          <w:bCs/>
          <w:sz w:val="26"/>
          <w:szCs w:val="28"/>
        </w:rPr>
        <w:t>Прогнозирование потерь на входе в здание</w:t>
      </w:r>
    </w:p>
    <w:p w:rsidR="00755808" w:rsidRPr="0099316E" w:rsidRDefault="0099316E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Рекомендация</w:t>
      </w:r>
      <w:r w:rsidRPr="0099316E">
        <w:rPr>
          <w:rFonts w:eastAsiaTheme="minorEastAsia"/>
        </w:rPr>
        <w:t xml:space="preserve"> </w:t>
      </w:r>
      <w:r>
        <w:rPr>
          <w:rFonts w:eastAsiaTheme="minorEastAsia"/>
        </w:rPr>
        <w:t>МСЭ</w:t>
      </w:r>
      <w:r w:rsidRPr="0099316E">
        <w:rPr>
          <w:rFonts w:eastAsiaTheme="minorEastAsia"/>
        </w:rPr>
        <w:t>-</w:t>
      </w:r>
      <w:r w:rsidRPr="00755808">
        <w:rPr>
          <w:rFonts w:eastAsiaTheme="minorEastAsia"/>
          <w:lang w:val="en-GB"/>
        </w:rPr>
        <w:t>R</w:t>
      </w:r>
      <w:r w:rsidRPr="0099316E">
        <w:rPr>
          <w:rFonts w:eastAsiaTheme="minorEastAsia"/>
        </w:rPr>
        <w:t xml:space="preserve"> </w:t>
      </w:r>
      <w:r w:rsidRPr="00755808">
        <w:rPr>
          <w:rFonts w:eastAsiaTheme="minorEastAsia"/>
          <w:lang w:val="en-GB"/>
        </w:rPr>
        <w:t>P</w:t>
      </w:r>
      <w:r w:rsidRPr="0099316E">
        <w:rPr>
          <w:rFonts w:eastAsiaTheme="minorEastAsia"/>
        </w:rPr>
        <w:t xml:space="preserve">.2109 </w:t>
      </w:r>
      <w:r>
        <w:rPr>
          <w:rFonts w:eastAsiaTheme="minorEastAsia"/>
        </w:rPr>
        <w:t xml:space="preserve">с момента ее создания в марте </w:t>
      </w:r>
      <w:r w:rsidR="00755808" w:rsidRPr="0099316E">
        <w:rPr>
          <w:rFonts w:eastAsiaTheme="minorEastAsia"/>
        </w:rPr>
        <w:t>2017</w:t>
      </w:r>
      <w:r>
        <w:rPr>
          <w:rFonts w:eastAsiaTheme="minorEastAsia"/>
        </w:rPr>
        <w:t> года</w:t>
      </w:r>
      <w:r w:rsidR="00755808" w:rsidRPr="0099316E">
        <w:rPr>
          <w:rFonts w:eastAsiaTheme="minorEastAsia"/>
        </w:rPr>
        <w:t xml:space="preserve"> </w:t>
      </w:r>
      <w:r>
        <w:rPr>
          <w:rFonts w:eastAsiaTheme="minorEastAsia"/>
        </w:rPr>
        <w:t>обеспечивала ценный исходный материал для исследований сосуществования</w:t>
      </w:r>
      <w:r w:rsidR="00755808" w:rsidRPr="0099316E">
        <w:rPr>
          <w:rFonts w:eastAsiaTheme="minorEastAsia"/>
        </w:rPr>
        <w:t xml:space="preserve">. </w:t>
      </w:r>
      <w:r>
        <w:rPr>
          <w:rFonts w:eastAsiaTheme="minorEastAsia"/>
        </w:rPr>
        <w:t>В течение прошедшего периода поднимался ряд вопросов о применении этой Рекомендации</w:t>
      </w:r>
      <w:r w:rsidR="00755808" w:rsidRPr="0099316E">
        <w:rPr>
          <w:rFonts w:eastAsiaTheme="minorEastAsia"/>
        </w:rPr>
        <w:t xml:space="preserve">. </w:t>
      </w:r>
      <w:r>
        <w:rPr>
          <w:rFonts w:eastAsiaTheme="minorEastAsia"/>
        </w:rPr>
        <w:t>В ответ на эти вопросы предлагается пересмотр, который включает следующее</w:t>
      </w:r>
      <w:r w:rsidR="00755808" w:rsidRPr="0099316E">
        <w:rPr>
          <w:rFonts w:eastAsiaTheme="minorEastAsia"/>
        </w:rPr>
        <w:t>:</w:t>
      </w:r>
    </w:p>
    <w:p w:rsidR="00755808" w:rsidRPr="0099316E" w:rsidRDefault="00755808" w:rsidP="00F8761D">
      <w:pPr>
        <w:pStyle w:val="enumlev1"/>
        <w:jc w:val="both"/>
        <w:rPr>
          <w:rFonts w:eastAsiaTheme="minorEastAsia"/>
        </w:rPr>
      </w:pPr>
      <w:r w:rsidRPr="0099316E">
        <w:rPr>
          <w:rFonts w:eastAsiaTheme="minorEastAsia"/>
        </w:rPr>
        <w:t>1)</w:t>
      </w:r>
      <w:r w:rsidRPr="0099316E">
        <w:rPr>
          <w:rFonts w:eastAsiaTheme="minorEastAsia"/>
        </w:rPr>
        <w:tab/>
      </w:r>
      <w:r w:rsidR="0099316E">
        <w:rPr>
          <w:rFonts w:eastAsiaTheme="minorEastAsia"/>
        </w:rPr>
        <w:t>диапазон</w:t>
      </w:r>
      <w:r w:rsidR="0099316E" w:rsidRPr="0099316E">
        <w:rPr>
          <w:rFonts w:eastAsiaTheme="minorEastAsia"/>
        </w:rPr>
        <w:t xml:space="preserve"> </w:t>
      </w:r>
      <w:r w:rsidR="0099316E">
        <w:rPr>
          <w:rFonts w:eastAsiaTheme="minorEastAsia"/>
        </w:rPr>
        <w:t>допустимых</w:t>
      </w:r>
      <w:r w:rsidR="0099316E" w:rsidRPr="0099316E">
        <w:rPr>
          <w:rFonts w:eastAsiaTheme="minorEastAsia"/>
        </w:rPr>
        <w:t xml:space="preserve"> </w:t>
      </w:r>
      <w:r w:rsidR="0099316E">
        <w:rPr>
          <w:rFonts w:eastAsiaTheme="minorEastAsia"/>
        </w:rPr>
        <w:t>значений</w:t>
      </w:r>
      <w:r w:rsidR="0099316E" w:rsidRPr="0099316E">
        <w:rPr>
          <w:rFonts w:eastAsiaTheme="minorEastAsia"/>
        </w:rPr>
        <w:t xml:space="preserve"> </w:t>
      </w:r>
      <w:r w:rsidR="0099316E">
        <w:rPr>
          <w:rFonts w:eastAsiaTheme="minorEastAsia"/>
        </w:rPr>
        <w:t>вероятности</w:t>
      </w:r>
      <w:r w:rsidR="0099316E" w:rsidRPr="0099316E">
        <w:rPr>
          <w:rFonts w:eastAsiaTheme="minorEastAsia"/>
        </w:rPr>
        <w:t xml:space="preserve"> </w:t>
      </w:r>
      <w:r w:rsidR="0099316E">
        <w:rPr>
          <w:rFonts w:eastAsiaTheme="minorEastAsia"/>
        </w:rPr>
        <w:t>задается</w:t>
      </w:r>
      <w:r w:rsidR="0099316E" w:rsidRPr="0099316E">
        <w:rPr>
          <w:rFonts w:eastAsiaTheme="minorEastAsia"/>
        </w:rPr>
        <w:t xml:space="preserve"> </w:t>
      </w:r>
      <w:r w:rsidR="0099316E">
        <w:rPr>
          <w:rFonts w:eastAsiaTheme="minorEastAsia"/>
        </w:rPr>
        <w:t>равным</w:t>
      </w:r>
      <w:r w:rsidRPr="0099316E">
        <w:rPr>
          <w:rFonts w:eastAsiaTheme="minorEastAsia"/>
        </w:rPr>
        <w:t xml:space="preserve"> 0</w:t>
      </w:r>
      <w:r w:rsidR="0099316E" w:rsidRPr="0099316E">
        <w:rPr>
          <w:rFonts w:eastAsiaTheme="minorEastAsia"/>
        </w:rPr>
        <w:t>,</w:t>
      </w:r>
      <w:r w:rsidRPr="0099316E">
        <w:rPr>
          <w:rFonts w:eastAsiaTheme="minorEastAsia"/>
        </w:rPr>
        <w:t xml:space="preserve">0 &lt; </w:t>
      </w:r>
      <w:r w:rsidRPr="00755808">
        <w:rPr>
          <w:rFonts w:eastAsiaTheme="minorEastAsia"/>
          <w:i/>
          <w:iCs/>
          <w:lang w:val="en-GB"/>
        </w:rPr>
        <w:t>P</w:t>
      </w:r>
      <w:r w:rsidRPr="0099316E">
        <w:rPr>
          <w:rFonts w:eastAsiaTheme="minorEastAsia"/>
        </w:rPr>
        <w:t xml:space="preserve"> &lt; 1</w:t>
      </w:r>
      <w:r w:rsidR="0099316E" w:rsidRPr="0099316E">
        <w:rPr>
          <w:rFonts w:eastAsiaTheme="minorEastAsia"/>
        </w:rPr>
        <w:t>,</w:t>
      </w:r>
      <w:r w:rsidRPr="0099316E">
        <w:rPr>
          <w:rFonts w:eastAsiaTheme="minorEastAsia"/>
        </w:rPr>
        <w:t xml:space="preserve">0; </w:t>
      </w:r>
      <w:r w:rsidR="00EE2FB3">
        <w:rPr>
          <w:rFonts w:eastAsiaTheme="minorEastAsia"/>
        </w:rPr>
        <w:t>ч</w:t>
      </w:r>
      <w:r w:rsidR="0099316E">
        <w:rPr>
          <w:rFonts w:eastAsiaTheme="minorEastAsia"/>
        </w:rPr>
        <w:t>то справедливо для использования метода в моделях Монте-Карло;</w:t>
      </w:r>
    </w:p>
    <w:p w:rsidR="00755808" w:rsidRPr="00D25EC0" w:rsidRDefault="00755808" w:rsidP="00F8761D">
      <w:pPr>
        <w:pStyle w:val="enumlev1"/>
        <w:jc w:val="both"/>
        <w:rPr>
          <w:rFonts w:eastAsiaTheme="minorEastAsia"/>
        </w:rPr>
      </w:pPr>
      <w:r w:rsidRPr="00D25EC0">
        <w:rPr>
          <w:rFonts w:eastAsiaTheme="minorEastAsia"/>
        </w:rPr>
        <w:t>2)</w:t>
      </w:r>
      <w:r w:rsidRPr="00D25EC0">
        <w:rPr>
          <w:rFonts w:eastAsiaTheme="minorEastAsia"/>
        </w:rPr>
        <w:tab/>
      </w:r>
      <w:r w:rsidR="0099316E">
        <w:rPr>
          <w:rFonts w:eastAsiaTheme="minorEastAsia"/>
        </w:rPr>
        <w:t>в</w:t>
      </w:r>
      <w:r w:rsidR="0099316E" w:rsidRPr="00D25EC0">
        <w:rPr>
          <w:rFonts w:eastAsiaTheme="minorEastAsia"/>
        </w:rPr>
        <w:t xml:space="preserve"> </w:t>
      </w:r>
      <w:r w:rsidR="0099316E">
        <w:rPr>
          <w:rFonts w:eastAsiaTheme="minorEastAsia"/>
        </w:rPr>
        <w:t>двух</w:t>
      </w:r>
      <w:r w:rsidR="0099316E" w:rsidRPr="00D25EC0">
        <w:rPr>
          <w:rFonts w:eastAsiaTheme="minorEastAsia"/>
        </w:rPr>
        <w:t xml:space="preserve"> </w:t>
      </w:r>
      <w:r w:rsidR="0099316E">
        <w:rPr>
          <w:rFonts w:eastAsiaTheme="minorEastAsia"/>
        </w:rPr>
        <w:t>местах</w:t>
      </w:r>
      <w:r w:rsidR="0099316E" w:rsidRPr="00D25EC0">
        <w:rPr>
          <w:rFonts w:eastAsiaTheme="minorEastAsia"/>
        </w:rPr>
        <w:t xml:space="preserve"> </w:t>
      </w:r>
      <w:r w:rsidRPr="00F41EDC">
        <w:rPr>
          <w:rFonts w:ascii="Symbol" w:hAnsi="Symbol"/>
        </w:rPr>
        <w:t></w:t>
      </w:r>
      <w:r w:rsidRPr="00D25EC0">
        <w:rPr>
          <w:rFonts w:cstheme="minorHAnsi"/>
          <w:sz w:val="24"/>
          <w:vertAlign w:val="subscript"/>
        </w:rPr>
        <w:t>1</w:t>
      </w:r>
      <w:r w:rsidRPr="00D25EC0">
        <w:rPr>
          <w:rFonts w:eastAsiaTheme="minorEastAsia"/>
        </w:rPr>
        <w:t xml:space="preserve"> </w:t>
      </w:r>
      <w:r w:rsidR="0099316E">
        <w:rPr>
          <w:rFonts w:eastAsiaTheme="minorEastAsia"/>
        </w:rPr>
        <w:t>названо</w:t>
      </w:r>
      <w:r w:rsidR="0099316E" w:rsidRPr="00D25EC0">
        <w:rPr>
          <w:rFonts w:eastAsiaTheme="minorEastAsia"/>
        </w:rPr>
        <w:t xml:space="preserve"> </w:t>
      </w:r>
      <w:r w:rsidR="0099316E">
        <w:rPr>
          <w:rFonts w:eastAsiaTheme="minorEastAsia"/>
        </w:rPr>
        <w:t>медианным</w:t>
      </w:r>
      <w:r w:rsidR="0099316E" w:rsidRPr="00D25EC0">
        <w:rPr>
          <w:rFonts w:eastAsiaTheme="minorEastAsia"/>
        </w:rPr>
        <w:t xml:space="preserve"> </w:t>
      </w:r>
      <w:r w:rsidR="0099316E">
        <w:rPr>
          <w:rFonts w:eastAsiaTheme="minorEastAsia"/>
        </w:rPr>
        <w:t>уровнем</w:t>
      </w:r>
      <w:r w:rsidRPr="00D25EC0">
        <w:rPr>
          <w:rFonts w:eastAsiaTheme="minorEastAsia"/>
        </w:rPr>
        <w:t xml:space="preserve"> </w:t>
      </w:r>
      <w:r w:rsidRPr="00755808">
        <w:rPr>
          <w:rFonts w:eastAsiaTheme="minorEastAsia"/>
          <w:lang w:val="en-GB"/>
        </w:rPr>
        <w:t>BEL</w:t>
      </w:r>
      <w:r w:rsidR="00EE2FB3">
        <w:rPr>
          <w:rFonts w:eastAsiaTheme="minorEastAsia"/>
        </w:rPr>
        <w:t xml:space="preserve"> – </w:t>
      </w:r>
      <w:r w:rsidR="00D25EC0">
        <w:rPr>
          <w:rFonts w:eastAsiaTheme="minorEastAsia"/>
        </w:rPr>
        <w:t>это</w:t>
      </w:r>
      <w:r w:rsidR="00D25EC0" w:rsidRPr="00D25EC0">
        <w:rPr>
          <w:rFonts w:eastAsiaTheme="minorEastAsia"/>
        </w:rPr>
        <w:t xml:space="preserve"> </w:t>
      </w:r>
      <w:r w:rsidR="00D25EC0">
        <w:rPr>
          <w:rFonts w:eastAsiaTheme="minorEastAsia"/>
        </w:rPr>
        <w:t>исправлено</w:t>
      </w:r>
      <w:r w:rsidR="00D25EC0" w:rsidRPr="00D25EC0">
        <w:rPr>
          <w:rFonts w:eastAsiaTheme="minorEastAsia"/>
        </w:rPr>
        <w:t xml:space="preserve"> </w:t>
      </w:r>
      <w:r w:rsidR="00D25EC0">
        <w:rPr>
          <w:rFonts w:eastAsiaTheme="minorEastAsia"/>
        </w:rPr>
        <w:t>и</w:t>
      </w:r>
      <w:r w:rsidR="00D25EC0" w:rsidRPr="00D25EC0">
        <w:rPr>
          <w:rFonts w:eastAsiaTheme="minorEastAsia"/>
        </w:rPr>
        <w:t xml:space="preserve"> </w:t>
      </w:r>
      <w:r w:rsidR="00D25EC0">
        <w:rPr>
          <w:rFonts w:eastAsiaTheme="minorEastAsia"/>
        </w:rPr>
        <w:t>уточнены ссылки;</w:t>
      </w:r>
    </w:p>
    <w:p w:rsidR="00755808" w:rsidRPr="00D25EC0" w:rsidRDefault="00755808" w:rsidP="00F8761D">
      <w:pPr>
        <w:pStyle w:val="enumlev1"/>
        <w:jc w:val="both"/>
        <w:rPr>
          <w:rFonts w:eastAsiaTheme="minorEastAsia"/>
        </w:rPr>
      </w:pPr>
      <w:r w:rsidRPr="00D25EC0">
        <w:rPr>
          <w:rFonts w:eastAsiaTheme="minorEastAsia"/>
        </w:rPr>
        <w:t>3)</w:t>
      </w:r>
      <w:r w:rsidRPr="00D25EC0">
        <w:rPr>
          <w:rFonts w:eastAsiaTheme="minorEastAsia"/>
        </w:rPr>
        <w:tab/>
      </w:r>
      <w:r w:rsidR="00D25EC0">
        <w:rPr>
          <w:rFonts w:eastAsiaTheme="minorEastAsia"/>
        </w:rPr>
        <w:t>на</w:t>
      </w:r>
      <w:r w:rsidR="00D25EC0" w:rsidRPr="00D25EC0">
        <w:rPr>
          <w:rFonts w:eastAsiaTheme="minorEastAsia"/>
        </w:rPr>
        <w:t xml:space="preserve"> </w:t>
      </w:r>
      <w:r w:rsidR="00D25EC0">
        <w:rPr>
          <w:rFonts w:eastAsiaTheme="minorEastAsia"/>
        </w:rPr>
        <w:t>рисунке </w:t>
      </w:r>
      <w:r w:rsidRPr="00D25EC0">
        <w:rPr>
          <w:rFonts w:eastAsiaTheme="minorEastAsia"/>
        </w:rPr>
        <w:t>1</w:t>
      </w:r>
      <w:r w:rsidR="00D25EC0">
        <w:rPr>
          <w:rFonts w:eastAsiaTheme="minorEastAsia"/>
        </w:rPr>
        <w:t>, содержащем график</w:t>
      </w:r>
      <w:r w:rsidRPr="00D25EC0">
        <w:rPr>
          <w:rFonts w:eastAsiaTheme="minorEastAsia"/>
        </w:rPr>
        <w:t xml:space="preserve"> </w:t>
      </w:r>
      <w:r w:rsidRPr="00F41EDC">
        <w:rPr>
          <w:rFonts w:ascii="Symbol" w:hAnsi="Symbol"/>
        </w:rPr>
        <w:t></w:t>
      </w:r>
      <w:r w:rsidRPr="00D25EC0">
        <w:rPr>
          <w:rFonts w:cstheme="minorHAnsi"/>
          <w:sz w:val="24"/>
          <w:vertAlign w:val="subscript"/>
        </w:rPr>
        <w:t>1</w:t>
      </w:r>
      <w:r w:rsidRPr="00D25EC0">
        <w:rPr>
          <w:rFonts w:eastAsiaTheme="minorEastAsia"/>
        </w:rPr>
        <w:t xml:space="preserve">, </w:t>
      </w:r>
      <w:r w:rsidR="00D25EC0">
        <w:rPr>
          <w:rFonts w:eastAsiaTheme="minorEastAsia"/>
        </w:rPr>
        <w:t>представлены более полезные графики медианных </w:t>
      </w:r>
      <w:r w:rsidRPr="00755808">
        <w:rPr>
          <w:rFonts w:eastAsiaTheme="minorEastAsia"/>
          <w:lang w:val="en-GB"/>
        </w:rPr>
        <w:t>BEL</w:t>
      </w:r>
      <w:r w:rsidRPr="00D25EC0">
        <w:rPr>
          <w:rFonts w:eastAsiaTheme="minorEastAsia"/>
        </w:rPr>
        <w:t>.</w:t>
      </w:r>
    </w:p>
    <w:p w:rsidR="00755808" w:rsidRPr="00D25EC0" w:rsidRDefault="00D25EC0" w:rsidP="00F876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В Рекомендацию включен ряд примеров </w:t>
      </w:r>
      <w:r>
        <w:rPr>
          <w:szCs w:val="22"/>
        </w:rPr>
        <w:t>кумулятивной функции распределения вероятности</w:t>
      </w:r>
      <w:r>
        <w:rPr>
          <w:rFonts w:eastAsiaTheme="minorEastAsia"/>
        </w:rPr>
        <w:t xml:space="preserve"> для проверки реализации</w:t>
      </w:r>
      <w:r w:rsidR="00755808" w:rsidRPr="00D25EC0">
        <w:rPr>
          <w:rFonts w:eastAsiaTheme="minorEastAsia"/>
        </w:rPr>
        <w:t xml:space="preserve">. </w:t>
      </w:r>
    </w:p>
    <w:p w:rsidR="004A2E75" w:rsidRPr="00D02CA8" w:rsidRDefault="00D25EC0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Наряду с этим в проекте пересмотренной Рекомендации учтена диаграмма направленности антенны терминала, работающего внутри здания. Приведено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краткое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описание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величины</w:t>
      </w:r>
      <w:r w:rsidRPr="00D02CA8">
        <w:rPr>
          <w:rFonts w:eastAsiaTheme="minorEastAsia"/>
        </w:rPr>
        <w:t xml:space="preserve"> </w:t>
      </w:r>
      <w:r w:rsidR="00F160B3">
        <w:rPr>
          <w:rFonts w:eastAsiaTheme="minorEastAsia"/>
        </w:rPr>
        <w:t>ее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влияния</w:t>
      </w:r>
      <w:r w:rsidR="00F160B3">
        <w:rPr>
          <w:rFonts w:eastAsiaTheme="minorEastAsia"/>
        </w:rPr>
        <w:t xml:space="preserve"> на основе измерений</w:t>
      </w:r>
      <w:r w:rsidR="00755808" w:rsidRPr="00D02CA8">
        <w:rPr>
          <w:rFonts w:eastAsiaTheme="minorEastAsia"/>
        </w:rPr>
        <w:t>.</w:t>
      </w:r>
    </w:p>
    <w:p w:rsidR="00755808" w:rsidRPr="00E3193E" w:rsidRDefault="00755808" w:rsidP="00D25EC0">
      <w:pPr>
        <w:keepNext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528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3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25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4A2E75" w:rsidRPr="00755808" w:rsidRDefault="00755808" w:rsidP="00D25EC0">
      <w:pPr>
        <w:keepNext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755808">
        <w:rPr>
          <w:rFonts w:eastAsia="MS Mincho" w:cstheme="minorHAnsi"/>
          <w:b/>
          <w:bCs/>
          <w:sz w:val="26"/>
          <w:szCs w:val="28"/>
        </w:rPr>
        <w:t>Кривые распространения радиоволн для воздушной подвижной и радионавигационной служб, работающих в диапазонах ОВЧ, УВЧ и СВЧ</w:t>
      </w:r>
    </w:p>
    <w:p w:rsidR="00755808" w:rsidRPr="00F160B3" w:rsidRDefault="00F160B3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В настоящем проекте пересмотра предлагается внести в Рекомендацию следующие изменения</w:t>
      </w:r>
      <w:r w:rsidR="00755808" w:rsidRPr="00F160B3">
        <w:rPr>
          <w:rFonts w:eastAsiaTheme="minorEastAsia"/>
        </w:rPr>
        <w:t>:</w:t>
      </w:r>
    </w:p>
    <w:p w:rsidR="00755808" w:rsidRPr="00F160B3" w:rsidRDefault="00755808" w:rsidP="00F8761D">
      <w:pPr>
        <w:pStyle w:val="enumlev1"/>
        <w:jc w:val="both"/>
        <w:rPr>
          <w:rFonts w:eastAsiaTheme="minorEastAsia"/>
        </w:rPr>
      </w:pPr>
      <w:r w:rsidRPr="00F160B3">
        <w:rPr>
          <w:rFonts w:eastAsiaTheme="minorEastAsia"/>
        </w:rPr>
        <w:t>–</w:t>
      </w:r>
      <w:r w:rsidRPr="00F160B3">
        <w:rPr>
          <w:rFonts w:eastAsiaTheme="minorEastAsia"/>
        </w:rPr>
        <w:tab/>
      </w:r>
      <w:r w:rsidR="00F160B3">
        <w:rPr>
          <w:rFonts w:eastAsiaTheme="minorEastAsia"/>
        </w:rPr>
        <w:t>заменить</w:t>
      </w:r>
      <w:r w:rsidR="00F160B3" w:rsidRPr="00F160B3">
        <w:rPr>
          <w:rFonts w:eastAsiaTheme="minorEastAsia"/>
        </w:rPr>
        <w:t xml:space="preserve"> </w:t>
      </w:r>
      <w:r w:rsidR="00F160B3">
        <w:rPr>
          <w:rFonts w:eastAsiaTheme="minorEastAsia"/>
        </w:rPr>
        <w:t>существующее</w:t>
      </w:r>
      <w:r w:rsidR="00F160B3" w:rsidRPr="00F160B3">
        <w:rPr>
          <w:rFonts w:eastAsiaTheme="minorEastAsia"/>
        </w:rPr>
        <w:t xml:space="preserve"> </w:t>
      </w:r>
      <w:r w:rsidR="00F160B3">
        <w:rPr>
          <w:rFonts w:eastAsiaTheme="minorEastAsia"/>
        </w:rPr>
        <w:t>Приложение</w:t>
      </w:r>
      <w:r w:rsidR="00F160B3" w:rsidRPr="00F160B3">
        <w:rPr>
          <w:rFonts w:eastAsiaTheme="minorEastAsia"/>
          <w:lang w:val="en-US"/>
        </w:rPr>
        <w:t> </w:t>
      </w:r>
      <w:r w:rsidRPr="00F160B3">
        <w:rPr>
          <w:rFonts w:eastAsiaTheme="minorEastAsia"/>
        </w:rPr>
        <w:t>2 (</w:t>
      </w:r>
      <w:r w:rsidR="00F160B3">
        <w:rPr>
          <w:rFonts w:eastAsiaTheme="minorEastAsia"/>
        </w:rPr>
        <w:t>Методы</w:t>
      </w:r>
      <w:r w:rsidR="00F160B3" w:rsidRPr="00F160B3">
        <w:rPr>
          <w:rFonts w:eastAsiaTheme="minorEastAsia"/>
        </w:rPr>
        <w:t xml:space="preserve"> </w:t>
      </w:r>
      <w:r w:rsidR="00F160B3">
        <w:rPr>
          <w:rFonts w:eastAsiaTheme="minorEastAsia"/>
        </w:rPr>
        <w:t>интерполяции</w:t>
      </w:r>
      <w:r w:rsidRPr="00F160B3">
        <w:rPr>
          <w:rFonts w:eastAsiaTheme="minorEastAsia"/>
        </w:rPr>
        <w:t xml:space="preserve">) </w:t>
      </w:r>
      <w:r w:rsidR="00F160B3">
        <w:rPr>
          <w:rFonts w:eastAsiaTheme="minorEastAsia"/>
        </w:rPr>
        <w:t>новым</w:t>
      </w:r>
      <w:r w:rsidR="00F160B3" w:rsidRPr="00F160B3">
        <w:rPr>
          <w:rFonts w:eastAsiaTheme="minorEastAsia"/>
        </w:rPr>
        <w:t xml:space="preserve"> </w:t>
      </w:r>
      <w:r w:rsidR="00F160B3">
        <w:rPr>
          <w:rFonts w:eastAsiaTheme="minorEastAsia"/>
        </w:rPr>
        <w:t>Приложением</w:t>
      </w:r>
      <w:r w:rsidR="00F160B3" w:rsidRPr="00F160B3">
        <w:rPr>
          <w:rFonts w:eastAsiaTheme="minorEastAsia"/>
          <w:lang w:val="en-US"/>
        </w:rPr>
        <w:t> </w:t>
      </w:r>
      <w:r w:rsidRPr="00F160B3">
        <w:rPr>
          <w:rFonts w:eastAsiaTheme="minorEastAsia"/>
        </w:rPr>
        <w:t>2</w:t>
      </w:r>
      <w:r w:rsidR="00F160B3">
        <w:rPr>
          <w:rFonts w:eastAsiaTheme="minorEastAsia"/>
        </w:rPr>
        <w:t xml:space="preserve">, в котором приведено полное пошаговое описание метода расчета </w:t>
      </w:r>
      <w:r w:rsidR="00F160B3">
        <w:rPr>
          <w:szCs w:val="22"/>
        </w:rPr>
        <w:t xml:space="preserve">основных потерь передачи в любой точке в пределах допустимой </w:t>
      </w:r>
      <w:r w:rsidR="00055A48">
        <w:rPr>
          <w:szCs w:val="22"/>
        </w:rPr>
        <w:t>области</w:t>
      </w:r>
      <w:r w:rsidR="00F160B3">
        <w:rPr>
          <w:szCs w:val="22"/>
        </w:rPr>
        <w:t xml:space="preserve"> Рекомендации</w:t>
      </w:r>
      <w:r w:rsidR="00F160B3">
        <w:rPr>
          <w:rFonts w:eastAsiaTheme="minorEastAsia"/>
        </w:rPr>
        <w:t>;</w:t>
      </w:r>
    </w:p>
    <w:p w:rsidR="00755808" w:rsidRPr="00F160B3" w:rsidRDefault="00755808" w:rsidP="00F8761D">
      <w:pPr>
        <w:pStyle w:val="enumlev1"/>
        <w:jc w:val="both"/>
        <w:rPr>
          <w:rFonts w:eastAsiaTheme="minorEastAsia"/>
        </w:rPr>
      </w:pPr>
      <w:r w:rsidRPr="00F160B3">
        <w:rPr>
          <w:rFonts w:eastAsiaTheme="minorEastAsia"/>
        </w:rPr>
        <w:lastRenderedPageBreak/>
        <w:t>–</w:t>
      </w:r>
      <w:r w:rsidRPr="00F160B3">
        <w:rPr>
          <w:rFonts w:eastAsiaTheme="minorEastAsia"/>
        </w:rPr>
        <w:tab/>
      </w:r>
      <w:r w:rsidR="00F160B3">
        <w:rPr>
          <w:rFonts w:eastAsiaTheme="minorEastAsia"/>
        </w:rPr>
        <w:t>удалить</w:t>
      </w:r>
      <w:r w:rsidR="00F160B3" w:rsidRPr="00F160B3">
        <w:rPr>
          <w:rFonts w:eastAsiaTheme="minorEastAsia"/>
        </w:rPr>
        <w:t xml:space="preserve"> </w:t>
      </w:r>
      <w:r w:rsidR="00F160B3">
        <w:rPr>
          <w:rFonts w:eastAsiaTheme="minorEastAsia"/>
        </w:rPr>
        <w:t>Приложение</w:t>
      </w:r>
      <w:r w:rsidR="00F160B3" w:rsidRPr="00F160B3">
        <w:rPr>
          <w:rFonts w:eastAsiaTheme="minorEastAsia"/>
          <w:lang w:val="en-US"/>
        </w:rPr>
        <w:t> </w:t>
      </w:r>
      <w:r w:rsidRPr="00F160B3">
        <w:rPr>
          <w:rFonts w:eastAsiaTheme="minorEastAsia"/>
        </w:rPr>
        <w:t xml:space="preserve">3 </w:t>
      </w:r>
      <w:r w:rsidR="00F160B3">
        <w:rPr>
          <w:rFonts w:eastAsiaTheme="minorEastAsia"/>
        </w:rPr>
        <w:t>и содержащиеся в нем кривые (перенумеровать следующие далее приложения</w:t>
      </w:r>
      <w:r w:rsidRPr="00F160B3">
        <w:rPr>
          <w:rFonts w:eastAsiaTheme="minorEastAsia"/>
        </w:rPr>
        <w:t>)</w:t>
      </w:r>
      <w:r w:rsidR="00F160B3">
        <w:rPr>
          <w:rFonts w:eastAsiaTheme="minorEastAsia"/>
        </w:rPr>
        <w:t>;</w:t>
      </w:r>
      <w:r w:rsidRPr="00F160B3">
        <w:rPr>
          <w:rFonts w:eastAsiaTheme="minorEastAsia"/>
        </w:rPr>
        <w:t xml:space="preserve"> </w:t>
      </w:r>
    </w:p>
    <w:p w:rsidR="00755808" w:rsidRPr="00055A48" w:rsidRDefault="00755808" w:rsidP="00F8761D">
      <w:pPr>
        <w:pStyle w:val="enumlev1"/>
        <w:jc w:val="both"/>
        <w:rPr>
          <w:rFonts w:eastAsiaTheme="minorEastAsia"/>
        </w:rPr>
      </w:pPr>
      <w:r w:rsidRPr="00055A48">
        <w:rPr>
          <w:rFonts w:eastAsiaTheme="minorEastAsia"/>
        </w:rPr>
        <w:t>–</w:t>
      </w:r>
      <w:r w:rsidRPr="00055A48">
        <w:rPr>
          <w:rFonts w:eastAsiaTheme="minorEastAsia"/>
        </w:rPr>
        <w:tab/>
      </w:r>
      <w:r w:rsidR="00055A48">
        <w:rPr>
          <w:rFonts w:eastAsiaTheme="minorEastAsia"/>
        </w:rPr>
        <w:t>изменить</w:t>
      </w:r>
      <w:r w:rsidR="00055A48" w:rsidRPr="00055A48">
        <w:rPr>
          <w:rFonts w:eastAsiaTheme="minorEastAsia"/>
        </w:rPr>
        <w:t xml:space="preserve"> </w:t>
      </w:r>
      <w:r w:rsidR="00055A48">
        <w:rPr>
          <w:rFonts w:eastAsiaTheme="minorEastAsia"/>
        </w:rPr>
        <w:t>название</w:t>
      </w:r>
      <w:r w:rsidR="00055A48" w:rsidRPr="00055A48">
        <w:rPr>
          <w:rFonts w:eastAsiaTheme="minorEastAsia"/>
        </w:rPr>
        <w:t xml:space="preserve"> </w:t>
      </w:r>
      <w:r w:rsidR="00055A48">
        <w:rPr>
          <w:rFonts w:eastAsiaTheme="minorEastAsia"/>
        </w:rPr>
        <w:t>Рекомендации</w:t>
      </w:r>
      <w:r w:rsidR="00055A48" w:rsidRPr="00055A48">
        <w:rPr>
          <w:rFonts w:eastAsiaTheme="minorEastAsia"/>
        </w:rPr>
        <w:t xml:space="preserve"> </w:t>
      </w:r>
      <w:r w:rsidR="00055A48">
        <w:rPr>
          <w:rFonts w:eastAsiaTheme="minorEastAsia"/>
        </w:rPr>
        <w:t>с</w:t>
      </w:r>
      <w:r w:rsidR="00055A48" w:rsidRPr="00055A48">
        <w:rPr>
          <w:rFonts w:eastAsiaTheme="minorEastAsia"/>
        </w:rPr>
        <w:t xml:space="preserve"> "</w:t>
      </w:r>
      <w:r w:rsidR="00055A48">
        <w:rPr>
          <w:rFonts w:eastAsiaTheme="minorEastAsia"/>
        </w:rPr>
        <w:t>Кривые</w:t>
      </w:r>
      <w:r w:rsidR="00055A48" w:rsidRPr="00055A48">
        <w:rPr>
          <w:rFonts w:eastAsiaTheme="minorEastAsia"/>
        </w:rPr>
        <w:t xml:space="preserve"> </w:t>
      </w:r>
      <w:r w:rsidR="00055A48">
        <w:rPr>
          <w:rFonts w:eastAsiaTheme="minorEastAsia"/>
        </w:rPr>
        <w:t>распространения</w:t>
      </w:r>
      <w:r w:rsidR="00055A48" w:rsidRPr="00055A48">
        <w:rPr>
          <w:rFonts w:eastAsiaTheme="minorEastAsia"/>
        </w:rPr>
        <w:t xml:space="preserve"> </w:t>
      </w:r>
      <w:r w:rsidR="00055A48">
        <w:rPr>
          <w:rFonts w:eastAsiaTheme="minorEastAsia"/>
        </w:rPr>
        <w:t>радиоволн</w:t>
      </w:r>
      <w:r w:rsidR="00055A48" w:rsidRPr="00055A48">
        <w:rPr>
          <w:rFonts w:eastAsiaTheme="minorEastAsia"/>
        </w:rPr>
        <w:t xml:space="preserve"> </w:t>
      </w:r>
      <w:r w:rsidR="00055A48">
        <w:rPr>
          <w:rFonts w:eastAsiaTheme="minorEastAsia"/>
        </w:rPr>
        <w:t>для</w:t>
      </w:r>
      <w:r w:rsidR="00055A48" w:rsidRPr="00055A48">
        <w:rPr>
          <w:rFonts w:eastAsiaTheme="minorEastAsia"/>
        </w:rPr>
        <w:t xml:space="preserve">…" </w:t>
      </w:r>
      <w:r w:rsidR="00055A48">
        <w:rPr>
          <w:rFonts w:eastAsiaTheme="minorEastAsia"/>
        </w:rPr>
        <w:t>на</w:t>
      </w:r>
      <w:r w:rsidR="00055A48" w:rsidRPr="00055A48">
        <w:rPr>
          <w:rFonts w:eastAsiaTheme="minorEastAsia"/>
        </w:rPr>
        <w:t xml:space="preserve"> "</w:t>
      </w:r>
      <w:r w:rsidR="00055A48">
        <w:rPr>
          <w:rFonts w:eastAsiaTheme="minorEastAsia"/>
        </w:rPr>
        <w:t>Метод прогнозирования распространения радиоволн для…"</w:t>
      </w:r>
      <w:r w:rsidR="007A28AF">
        <w:rPr>
          <w:rFonts w:eastAsiaTheme="minorEastAsia"/>
        </w:rPr>
        <w:t>, с тем чтобы</w:t>
      </w:r>
      <w:r w:rsidR="00055A48">
        <w:rPr>
          <w:rFonts w:eastAsiaTheme="minorEastAsia"/>
        </w:rPr>
        <w:t xml:space="preserve"> отра</w:t>
      </w:r>
      <w:r w:rsidR="007A28AF">
        <w:rPr>
          <w:rFonts w:eastAsiaTheme="minorEastAsia"/>
        </w:rPr>
        <w:t>зить</w:t>
      </w:r>
      <w:r w:rsidR="00055A48">
        <w:rPr>
          <w:rFonts w:eastAsiaTheme="minorEastAsia"/>
        </w:rPr>
        <w:t xml:space="preserve"> вышеуказанны</w:t>
      </w:r>
      <w:r w:rsidR="007A28AF">
        <w:rPr>
          <w:rFonts w:eastAsiaTheme="minorEastAsia"/>
        </w:rPr>
        <w:t>е</w:t>
      </w:r>
      <w:r w:rsidR="00055A48">
        <w:rPr>
          <w:rFonts w:eastAsiaTheme="minorEastAsia"/>
        </w:rPr>
        <w:t xml:space="preserve"> изменени</w:t>
      </w:r>
      <w:r w:rsidR="007A28AF">
        <w:rPr>
          <w:rFonts w:eastAsiaTheme="minorEastAsia"/>
        </w:rPr>
        <w:t>я</w:t>
      </w:r>
      <w:r w:rsidR="00055A48">
        <w:rPr>
          <w:rFonts w:eastAsiaTheme="minorEastAsia"/>
        </w:rPr>
        <w:t>;</w:t>
      </w:r>
    </w:p>
    <w:p w:rsidR="00755808" w:rsidRPr="00A958F0" w:rsidRDefault="00755808" w:rsidP="00F8761D">
      <w:pPr>
        <w:pStyle w:val="enumlev1"/>
        <w:jc w:val="both"/>
        <w:rPr>
          <w:rFonts w:eastAsiaTheme="minorEastAsia"/>
        </w:rPr>
      </w:pPr>
      <w:r w:rsidRPr="00A958F0">
        <w:rPr>
          <w:rFonts w:eastAsiaTheme="minorEastAsia"/>
        </w:rPr>
        <w:t>–</w:t>
      </w:r>
      <w:r w:rsidRPr="00A958F0">
        <w:rPr>
          <w:rFonts w:eastAsiaTheme="minorEastAsia"/>
        </w:rPr>
        <w:tab/>
      </w:r>
      <w:r w:rsidR="00A958F0">
        <w:rPr>
          <w:rFonts w:eastAsiaTheme="minorEastAsia"/>
        </w:rPr>
        <w:t>включенное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>программное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>обеспечение</w:t>
      </w:r>
      <w:r w:rsidR="00A958F0" w:rsidRPr="00A958F0">
        <w:rPr>
          <w:rFonts w:eastAsiaTheme="minorEastAsia"/>
        </w:rPr>
        <w:t xml:space="preserve">, </w:t>
      </w:r>
      <w:r w:rsidR="00A958F0">
        <w:rPr>
          <w:rFonts w:eastAsiaTheme="minorEastAsia"/>
        </w:rPr>
        <w:t>реализующее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 xml:space="preserve">пошаговый метод, </w:t>
      </w:r>
      <w:r w:rsidR="007A28AF">
        <w:rPr>
          <w:rFonts w:eastAsiaTheme="minorEastAsia"/>
        </w:rPr>
        <w:t xml:space="preserve">который </w:t>
      </w:r>
      <w:r w:rsidR="00A958F0">
        <w:rPr>
          <w:rFonts w:eastAsiaTheme="minorEastAsia"/>
        </w:rPr>
        <w:t>описан в новом Приложении </w:t>
      </w:r>
      <w:r w:rsidRPr="00A958F0">
        <w:rPr>
          <w:rFonts w:eastAsiaTheme="minorEastAsia"/>
        </w:rPr>
        <w:t>2</w:t>
      </w:r>
      <w:r w:rsidR="00A958F0">
        <w:rPr>
          <w:rFonts w:eastAsiaTheme="minorEastAsia"/>
        </w:rPr>
        <w:t xml:space="preserve">, представлено в этом проекте пересмотра в качестве исходного кода на </w:t>
      </w:r>
      <w:r w:rsidRPr="00755808">
        <w:rPr>
          <w:rFonts w:eastAsiaTheme="minorEastAsia"/>
          <w:lang w:val="en-GB"/>
        </w:rPr>
        <w:t>C</w:t>
      </w:r>
      <w:r w:rsidRPr="00A958F0">
        <w:rPr>
          <w:rFonts w:eastAsiaTheme="minorEastAsia"/>
        </w:rPr>
        <w:t xml:space="preserve">++ </w:t>
      </w:r>
      <w:r w:rsidR="00A958F0">
        <w:rPr>
          <w:rFonts w:eastAsiaTheme="minorEastAsia"/>
        </w:rPr>
        <w:t>вместе с файлом сведений;</w:t>
      </w:r>
    </w:p>
    <w:p w:rsidR="00755808" w:rsidRPr="00A958F0" w:rsidRDefault="00755808" w:rsidP="00F8761D">
      <w:pPr>
        <w:pStyle w:val="enumlev1"/>
        <w:jc w:val="both"/>
        <w:rPr>
          <w:rFonts w:eastAsiaTheme="minorEastAsia"/>
        </w:rPr>
      </w:pPr>
      <w:r w:rsidRPr="00A958F0">
        <w:rPr>
          <w:rFonts w:eastAsiaTheme="minorEastAsia"/>
        </w:rPr>
        <w:t>–</w:t>
      </w:r>
      <w:r w:rsidRPr="00A958F0">
        <w:rPr>
          <w:rFonts w:eastAsiaTheme="minorEastAsia"/>
        </w:rPr>
        <w:tab/>
      </w:r>
      <w:r w:rsidR="00A958F0">
        <w:rPr>
          <w:rFonts w:eastAsiaTheme="minorEastAsia"/>
        </w:rPr>
        <w:t>существующие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>таблицы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>данных</w:t>
      </w:r>
      <w:r w:rsidR="00A958F0" w:rsidRPr="00A958F0">
        <w:rPr>
          <w:rFonts w:eastAsiaTheme="minorEastAsia"/>
        </w:rPr>
        <w:t xml:space="preserve">, </w:t>
      </w:r>
      <w:r w:rsidR="00A958F0">
        <w:rPr>
          <w:rFonts w:eastAsiaTheme="minorEastAsia"/>
        </w:rPr>
        <w:t>приведенные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>в</w:t>
      </w:r>
      <w:r w:rsidR="00A958F0" w:rsidRPr="00A958F0">
        <w:rPr>
          <w:rFonts w:eastAsiaTheme="minorEastAsia"/>
        </w:rPr>
        <w:t xml:space="preserve"> </w:t>
      </w:r>
      <w:r w:rsidR="00A958F0">
        <w:rPr>
          <w:rFonts w:eastAsiaTheme="minorEastAsia"/>
        </w:rPr>
        <w:t>Рекомендации</w:t>
      </w:r>
      <w:r w:rsidRPr="00A958F0">
        <w:rPr>
          <w:rFonts w:eastAsiaTheme="minorEastAsia"/>
        </w:rPr>
        <w:t xml:space="preserve"> </w:t>
      </w:r>
      <w:r>
        <w:rPr>
          <w:rFonts w:eastAsiaTheme="minorEastAsia"/>
        </w:rPr>
        <w:t>МСЭ</w:t>
      </w:r>
      <w:r w:rsidRPr="00A958F0">
        <w:rPr>
          <w:rFonts w:eastAsiaTheme="minorEastAsia"/>
        </w:rPr>
        <w:t>-</w:t>
      </w:r>
      <w:r w:rsidRPr="00755808">
        <w:rPr>
          <w:rFonts w:eastAsiaTheme="minorEastAsia"/>
          <w:lang w:val="en-GB"/>
        </w:rPr>
        <w:t>R</w:t>
      </w:r>
      <w:r w:rsidRPr="00A958F0">
        <w:rPr>
          <w:rFonts w:eastAsiaTheme="minorEastAsia"/>
        </w:rPr>
        <w:t xml:space="preserve"> </w:t>
      </w:r>
      <w:r w:rsidRPr="00755808">
        <w:rPr>
          <w:rFonts w:eastAsiaTheme="minorEastAsia"/>
          <w:lang w:val="en-GB"/>
        </w:rPr>
        <w:t>P</w:t>
      </w:r>
      <w:r w:rsidRPr="00A958F0">
        <w:rPr>
          <w:rFonts w:eastAsiaTheme="minorEastAsia"/>
        </w:rPr>
        <w:t>.528-3</w:t>
      </w:r>
      <w:r w:rsidR="00A958F0">
        <w:rPr>
          <w:rFonts w:eastAsiaTheme="minorEastAsia"/>
        </w:rPr>
        <w:t>, были обновлены на основе значений, полученны</w:t>
      </w:r>
      <w:r w:rsidR="007A28AF">
        <w:rPr>
          <w:rFonts w:eastAsiaTheme="minorEastAsia"/>
        </w:rPr>
        <w:t>х</w:t>
      </w:r>
      <w:r w:rsidR="00A958F0">
        <w:rPr>
          <w:rFonts w:eastAsiaTheme="minorEastAsia"/>
        </w:rPr>
        <w:t xml:space="preserve"> с помощью этого примера программного обеспечения; в настоящий проект пересмотра включен упакованный файл .</w:t>
      </w:r>
      <w:r w:rsidRPr="00755808">
        <w:rPr>
          <w:rFonts w:eastAsiaTheme="minorEastAsia"/>
          <w:lang w:val="en-GB"/>
        </w:rPr>
        <w:t>zip</w:t>
      </w:r>
      <w:r w:rsidR="00A958F0">
        <w:rPr>
          <w:rFonts w:eastAsiaTheme="minorEastAsia"/>
        </w:rPr>
        <w:t xml:space="preserve">, содержащий </w:t>
      </w:r>
      <w:r w:rsidR="00CF1E4F">
        <w:rPr>
          <w:rFonts w:eastAsiaTheme="minorEastAsia"/>
        </w:rPr>
        <w:t xml:space="preserve">вновь сгенерированные </w:t>
      </w:r>
      <w:r w:rsidR="00A958F0">
        <w:rPr>
          <w:rFonts w:eastAsiaTheme="minorEastAsia"/>
        </w:rPr>
        <w:t>файлы данных</w:t>
      </w:r>
      <w:r w:rsidRPr="00A958F0">
        <w:rPr>
          <w:rFonts w:eastAsiaTheme="minorEastAsia"/>
        </w:rPr>
        <w:t>.</w:t>
      </w:r>
    </w:p>
    <w:p w:rsidR="00755808" w:rsidRPr="00E3193E" w:rsidRDefault="00755808" w:rsidP="00755808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1546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5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26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755808" w:rsidRPr="00755808" w:rsidRDefault="00755808" w:rsidP="00755808">
      <w:pPr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755808">
        <w:rPr>
          <w:rFonts w:eastAsia="MS Mincho" w:cstheme="minorHAnsi"/>
          <w:b/>
          <w:bCs/>
          <w:sz w:val="26"/>
          <w:szCs w:val="28"/>
        </w:rPr>
        <w:t>Метод прогнозирования для трасс связи "пункта с зоной" для наземных служб в</w:t>
      </w:r>
      <w:r>
        <w:rPr>
          <w:rFonts w:eastAsia="MS Mincho" w:cstheme="minorHAnsi"/>
          <w:b/>
          <w:bCs/>
          <w:sz w:val="26"/>
          <w:szCs w:val="28"/>
        </w:rPr>
        <w:t> </w:t>
      </w:r>
      <w:r w:rsidRPr="00755808">
        <w:rPr>
          <w:rFonts w:eastAsia="MS Mincho" w:cstheme="minorHAnsi"/>
          <w:b/>
          <w:bCs/>
          <w:sz w:val="26"/>
          <w:szCs w:val="28"/>
        </w:rPr>
        <w:t>диапазоне частот от 30 МГц до 3000 МГц</w:t>
      </w:r>
    </w:p>
    <w:p w:rsidR="00755808" w:rsidRPr="005A0E95" w:rsidRDefault="005A0E95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Основная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цель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данного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проекта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пересмотра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Рекомендации</w:t>
      </w:r>
      <w:r w:rsidR="00755808" w:rsidRPr="005A0E95">
        <w:rPr>
          <w:rFonts w:eastAsiaTheme="minorEastAsia"/>
        </w:rPr>
        <w:t xml:space="preserve"> </w:t>
      </w:r>
      <w:r w:rsidR="00274329">
        <w:rPr>
          <w:rFonts w:eastAsiaTheme="minorEastAsia"/>
        </w:rPr>
        <w:t>МСЭ</w:t>
      </w:r>
      <w:r w:rsidR="00755808" w:rsidRPr="005A0E95">
        <w:rPr>
          <w:rFonts w:eastAsiaTheme="minorEastAsia"/>
        </w:rPr>
        <w:t>-</w:t>
      </w:r>
      <w:r w:rsidR="00755808" w:rsidRPr="00755808">
        <w:rPr>
          <w:rFonts w:eastAsiaTheme="minorEastAsia"/>
          <w:lang w:val="en-GB"/>
        </w:rPr>
        <w:t>R</w:t>
      </w:r>
      <w:r w:rsidR="00755808" w:rsidRPr="005A0E95">
        <w:rPr>
          <w:rFonts w:eastAsiaTheme="minorEastAsia"/>
        </w:rPr>
        <w:t xml:space="preserve"> </w:t>
      </w:r>
      <w:r w:rsidR="00755808" w:rsidRPr="00755808">
        <w:rPr>
          <w:rFonts w:eastAsiaTheme="minorEastAsia"/>
          <w:lang w:val="en-GB"/>
        </w:rPr>
        <w:t>P</w:t>
      </w:r>
      <w:r w:rsidR="00755808" w:rsidRPr="005A0E95">
        <w:rPr>
          <w:rFonts w:eastAsiaTheme="minorEastAsia"/>
        </w:rPr>
        <w:t>.1546-5</w:t>
      </w:r>
      <w:r>
        <w:rPr>
          <w:rFonts w:eastAsiaTheme="minorEastAsia"/>
        </w:rPr>
        <w:t xml:space="preserve"> заключается во введении нового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метода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расчета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изменчивости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зависимости от местоположения </w:t>
      </w:r>
      <w:r w:rsidR="00424872">
        <w:rPr>
          <w:rFonts w:eastAsiaTheme="minorEastAsia"/>
        </w:rPr>
        <w:t>на основании</w:t>
      </w:r>
      <w:r>
        <w:rPr>
          <w:rFonts w:eastAsiaTheme="minorEastAsia"/>
        </w:rPr>
        <w:t xml:space="preserve"> ширины зоны, для которой осуществляется прогнозирование напряженности поля</w:t>
      </w:r>
      <w:r w:rsidR="00755808" w:rsidRPr="005A0E95">
        <w:rPr>
          <w:rFonts w:eastAsiaTheme="minorEastAsia"/>
        </w:rPr>
        <w:t>.</w:t>
      </w:r>
    </w:p>
    <w:p w:rsidR="00755808" w:rsidRPr="00026AF9" w:rsidRDefault="005A0E95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Кроме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того</w:t>
      </w:r>
      <w:r w:rsidRPr="00026AF9">
        <w:rPr>
          <w:rFonts w:eastAsiaTheme="minorEastAsia"/>
        </w:rPr>
        <w:t xml:space="preserve">, </w:t>
      </w:r>
      <w:r w:rsidR="00026AF9">
        <w:rPr>
          <w:rFonts w:eastAsiaTheme="minorEastAsia"/>
        </w:rPr>
        <w:t>сравнени</w:t>
      </w:r>
      <w:r w:rsidR="007A28AF">
        <w:rPr>
          <w:rFonts w:eastAsiaTheme="minorEastAsia"/>
        </w:rPr>
        <w:t>е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>прогнозов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>напряженности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>поля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>с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>результатами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>нескольких</w:t>
      </w:r>
      <w:r w:rsidR="00026AF9" w:rsidRPr="00026AF9">
        <w:rPr>
          <w:rFonts w:eastAsiaTheme="minorEastAsia"/>
        </w:rPr>
        <w:t xml:space="preserve"> </w:t>
      </w:r>
      <w:r w:rsidR="00026AF9">
        <w:rPr>
          <w:rFonts w:eastAsiaTheme="minorEastAsia"/>
        </w:rPr>
        <w:t xml:space="preserve">контрольно-измерительных мероприятий привело к выводу, что частотный диапазон, для которого действительна настоящая Рекомендация, может быть расширен до </w:t>
      </w:r>
      <w:r w:rsidR="00755808" w:rsidRPr="00026AF9">
        <w:rPr>
          <w:rFonts w:eastAsiaTheme="minorEastAsia"/>
        </w:rPr>
        <w:t>4000</w:t>
      </w:r>
      <w:r w:rsidR="00755808" w:rsidRPr="00755808">
        <w:rPr>
          <w:rFonts w:eastAsiaTheme="minorEastAsia"/>
          <w:lang w:val="en-GB"/>
        </w:rPr>
        <w:t> </w:t>
      </w:r>
      <w:r w:rsidR="00755808">
        <w:rPr>
          <w:rFonts w:eastAsiaTheme="minorEastAsia"/>
        </w:rPr>
        <w:t>МГц</w:t>
      </w:r>
      <w:r w:rsidR="00755808" w:rsidRPr="00026AF9">
        <w:rPr>
          <w:rFonts w:eastAsiaTheme="minorEastAsia"/>
        </w:rPr>
        <w:t>.</w:t>
      </w:r>
    </w:p>
    <w:p w:rsidR="00755808" w:rsidRPr="00026AF9" w:rsidRDefault="00026AF9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Наряду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с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этим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было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отмечено</w:t>
      </w:r>
      <w:r w:rsidRPr="00026AF9">
        <w:rPr>
          <w:rFonts w:eastAsiaTheme="minorEastAsia"/>
        </w:rPr>
        <w:t xml:space="preserve">, </w:t>
      </w:r>
      <w:r>
        <w:rPr>
          <w:rFonts w:eastAsiaTheme="minorEastAsia"/>
        </w:rPr>
        <w:t>что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при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использовании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более низких значений репрезентативной высоты местного препятствия прогнозы</w:t>
      </w:r>
      <w:r w:rsidRPr="00026AF9">
        <w:rPr>
          <w:rFonts w:eastAsiaTheme="minorEastAsia"/>
        </w:rPr>
        <w:t xml:space="preserve"> </w:t>
      </w:r>
      <w:r>
        <w:rPr>
          <w:rFonts w:eastAsiaTheme="minorEastAsia"/>
        </w:rPr>
        <w:t>улучшаются</w:t>
      </w:r>
      <w:r w:rsidR="00755808" w:rsidRPr="00026AF9">
        <w:rPr>
          <w:rFonts w:eastAsiaTheme="minorEastAsia"/>
        </w:rPr>
        <w:t>.</w:t>
      </w:r>
    </w:p>
    <w:p w:rsidR="00755808" w:rsidRPr="00266E6A" w:rsidRDefault="00266E6A" w:rsidP="00F8761D">
      <w:pPr>
        <w:jc w:val="both"/>
        <w:rPr>
          <w:rFonts w:eastAsiaTheme="minorEastAsia"/>
        </w:rPr>
      </w:pPr>
      <w:r>
        <w:rPr>
          <w:rFonts w:eastAsiaTheme="minorEastAsia"/>
        </w:rPr>
        <w:t>Уточнен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метод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обработки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препятствия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передатчике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и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редактором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включено</w:t>
      </w:r>
      <w:r w:rsidRPr="00266E6A">
        <w:rPr>
          <w:rFonts w:eastAsiaTheme="minorEastAsia"/>
        </w:rPr>
        <w:t xml:space="preserve"> </w:t>
      </w:r>
      <w:r w:rsidR="00424872">
        <w:rPr>
          <w:rFonts w:eastAsiaTheme="minorEastAsia"/>
        </w:rPr>
        <w:t>альтернативное</w:t>
      </w:r>
      <w:r>
        <w:rPr>
          <w:rFonts w:eastAsiaTheme="minorEastAsia"/>
        </w:rPr>
        <w:t xml:space="preserve"> определение</w:t>
      </w:r>
      <w:r w:rsidRPr="00266E6A">
        <w:rPr>
          <w:rFonts w:eastAsiaTheme="minorEastAsia"/>
        </w:rPr>
        <w:t xml:space="preserve"> </w:t>
      </w:r>
      <w:r>
        <w:rPr>
          <w:rFonts w:eastAsiaTheme="minorEastAsia"/>
        </w:rPr>
        <w:t>термина "потери на трассе"</w:t>
      </w:r>
      <w:r w:rsidR="00755808" w:rsidRPr="00266E6A">
        <w:rPr>
          <w:rFonts w:eastAsiaTheme="minorEastAsia"/>
        </w:rPr>
        <w:t>.</w:t>
      </w:r>
    </w:p>
    <w:p w:rsidR="00274329" w:rsidRPr="00E3193E" w:rsidRDefault="00274329" w:rsidP="00F16147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1812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4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27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755808" w:rsidRPr="00274329" w:rsidRDefault="00274329" w:rsidP="00F16147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274329">
        <w:rPr>
          <w:rFonts w:eastAsia="MS Mincho" w:cstheme="minorHAnsi"/>
          <w:b/>
          <w:bCs/>
          <w:sz w:val="26"/>
          <w:szCs w:val="28"/>
        </w:rPr>
        <w:t xml:space="preserve">Метод прогнозирования распространения сигнала на конкретной трассе </w:t>
      </w:r>
      <w:r w:rsidRPr="00274329">
        <w:rPr>
          <w:rFonts w:eastAsia="MS Mincho" w:cstheme="minorHAnsi"/>
          <w:b/>
          <w:bCs/>
          <w:sz w:val="26"/>
          <w:szCs w:val="28"/>
        </w:rPr>
        <w:br/>
        <w:t>для наземных служб "из пункта в зону" в диапазонах УВЧ и ОВЧ</w:t>
      </w:r>
    </w:p>
    <w:p w:rsidR="00274329" w:rsidRPr="00424872" w:rsidRDefault="00424872" w:rsidP="00F8761D">
      <w:pPr>
        <w:pStyle w:val="Normalaftertitle0"/>
        <w:jc w:val="both"/>
        <w:rPr>
          <w:lang w:eastAsia="zh-CN"/>
        </w:rPr>
      </w:pPr>
      <w:r>
        <w:rPr>
          <w:rFonts w:eastAsiaTheme="minorEastAsia"/>
        </w:rPr>
        <w:t>Основная</w:t>
      </w:r>
      <w:r w:rsidRPr="00424872">
        <w:rPr>
          <w:rFonts w:eastAsiaTheme="minorEastAsia"/>
        </w:rPr>
        <w:t xml:space="preserve"> </w:t>
      </w:r>
      <w:r>
        <w:rPr>
          <w:rFonts w:eastAsiaTheme="minorEastAsia"/>
        </w:rPr>
        <w:t>цель</w:t>
      </w:r>
      <w:r w:rsidRPr="00424872">
        <w:rPr>
          <w:rFonts w:eastAsiaTheme="minorEastAsia"/>
        </w:rPr>
        <w:t xml:space="preserve"> </w:t>
      </w:r>
      <w:r>
        <w:rPr>
          <w:rFonts w:eastAsiaTheme="minorEastAsia"/>
        </w:rPr>
        <w:t>данного</w:t>
      </w:r>
      <w:r w:rsidRPr="00424872">
        <w:rPr>
          <w:rFonts w:eastAsiaTheme="minorEastAsia"/>
        </w:rPr>
        <w:t xml:space="preserve"> </w:t>
      </w:r>
      <w:r>
        <w:rPr>
          <w:rFonts w:eastAsiaTheme="minorEastAsia"/>
        </w:rPr>
        <w:t>проекта</w:t>
      </w:r>
      <w:r w:rsidRPr="00424872">
        <w:rPr>
          <w:rFonts w:eastAsiaTheme="minorEastAsia"/>
        </w:rPr>
        <w:t xml:space="preserve"> </w:t>
      </w:r>
      <w:r>
        <w:rPr>
          <w:rFonts w:eastAsiaTheme="minorEastAsia"/>
        </w:rPr>
        <w:t>пересмотра</w:t>
      </w:r>
      <w:r w:rsidRPr="00424872">
        <w:rPr>
          <w:rFonts w:eastAsiaTheme="minorEastAsia"/>
        </w:rPr>
        <w:t xml:space="preserve"> </w:t>
      </w:r>
      <w:r>
        <w:rPr>
          <w:rFonts w:eastAsiaTheme="minorEastAsia"/>
        </w:rPr>
        <w:t>Рекомендации</w:t>
      </w:r>
      <w:r w:rsidRPr="00424872">
        <w:rPr>
          <w:rFonts w:eastAsiaTheme="minorEastAsia"/>
        </w:rPr>
        <w:t xml:space="preserve"> </w:t>
      </w:r>
      <w:r w:rsidR="004A5952">
        <w:rPr>
          <w:lang w:eastAsia="zh-CN"/>
        </w:rPr>
        <w:t>МСЭ</w:t>
      </w:r>
      <w:r w:rsidR="00274329" w:rsidRPr="00424872">
        <w:rPr>
          <w:lang w:eastAsia="zh-CN"/>
        </w:rPr>
        <w:t>-</w:t>
      </w:r>
      <w:r w:rsidR="00274329" w:rsidRPr="00055C81">
        <w:rPr>
          <w:lang w:val="en-GB" w:eastAsia="zh-CN"/>
        </w:rPr>
        <w:t>R</w:t>
      </w:r>
      <w:r w:rsidR="00274329" w:rsidRPr="00424872">
        <w:rPr>
          <w:lang w:eastAsia="zh-CN"/>
        </w:rPr>
        <w:t xml:space="preserve"> </w:t>
      </w:r>
      <w:r w:rsidR="00274329" w:rsidRPr="00055C81">
        <w:rPr>
          <w:lang w:val="en-GB" w:eastAsia="zh-CN"/>
        </w:rPr>
        <w:t>P</w:t>
      </w:r>
      <w:r w:rsidR="00274329" w:rsidRPr="00424872">
        <w:rPr>
          <w:lang w:eastAsia="zh-CN"/>
        </w:rPr>
        <w:t xml:space="preserve">.1812-4 </w:t>
      </w:r>
      <w:r>
        <w:rPr>
          <w:rFonts w:eastAsiaTheme="minorEastAsia"/>
        </w:rPr>
        <w:t>заключается во введении нового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метода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расчета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изменчивости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5A0E95">
        <w:rPr>
          <w:rFonts w:eastAsiaTheme="minorEastAsia"/>
        </w:rPr>
        <w:t xml:space="preserve"> </w:t>
      </w:r>
      <w:r>
        <w:rPr>
          <w:rFonts w:eastAsiaTheme="minorEastAsia"/>
        </w:rPr>
        <w:t>зависимости от местоположения на основании ширины зоны, для которой осуществляется прогнозирование напряженности поля</w:t>
      </w:r>
      <w:r w:rsidRPr="005A0E95">
        <w:rPr>
          <w:rFonts w:eastAsiaTheme="minorEastAsia"/>
        </w:rPr>
        <w:t>.</w:t>
      </w:r>
    </w:p>
    <w:p w:rsidR="00274329" w:rsidRPr="00424872" w:rsidRDefault="00424872" w:rsidP="00F8761D">
      <w:pPr>
        <w:jc w:val="both"/>
        <w:rPr>
          <w:lang w:eastAsia="zh-CN"/>
        </w:rPr>
      </w:pPr>
      <w:r>
        <w:rPr>
          <w:lang w:eastAsia="zh-CN"/>
        </w:rPr>
        <w:t>Наряду</w:t>
      </w:r>
      <w:r w:rsidRPr="00424872">
        <w:rPr>
          <w:lang w:eastAsia="zh-CN"/>
        </w:rPr>
        <w:t xml:space="preserve"> </w:t>
      </w:r>
      <w:r>
        <w:rPr>
          <w:lang w:eastAsia="zh-CN"/>
        </w:rPr>
        <w:t>с</w:t>
      </w:r>
      <w:r w:rsidRPr="00424872">
        <w:rPr>
          <w:lang w:eastAsia="zh-CN"/>
        </w:rPr>
        <w:t xml:space="preserve"> </w:t>
      </w:r>
      <w:r>
        <w:rPr>
          <w:lang w:eastAsia="zh-CN"/>
        </w:rPr>
        <w:t>этим</w:t>
      </w:r>
      <w:r w:rsidRPr="00424872">
        <w:rPr>
          <w:lang w:eastAsia="zh-CN"/>
        </w:rPr>
        <w:t xml:space="preserve"> </w:t>
      </w:r>
      <w:r>
        <w:rPr>
          <w:lang w:eastAsia="zh-CN"/>
        </w:rPr>
        <w:t>предлагается включить в Приложение к Рекомендации</w:t>
      </w:r>
      <w:r w:rsidRPr="00424872">
        <w:rPr>
          <w:lang w:eastAsia="zh-CN"/>
        </w:rPr>
        <w:t xml:space="preserve"> </w:t>
      </w:r>
      <w:r>
        <w:rPr>
          <w:lang w:eastAsia="zh-CN"/>
        </w:rPr>
        <w:t>альтернативный</w:t>
      </w:r>
      <w:r w:rsidRPr="00424872">
        <w:rPr>
          <w:lang w:eastAsia="zh-CN"/>
        </w:rPr>
        <w:t xml:space="preserve"> </w:t>
      </w:r>
      <w:r>
        <w:rPr>
          <w:lang w:eastAsia="zh-CN"/>
        </w:rPr>
        <w:t>метод</w:t>
      </w:r>
      <w:r w:rsidRPr="00424872">
        <w:rPr>
          <w:lang w:eastAsia="zh-CN"/>
        </w:rPr>
        <w:t xml:space="preserve"> </w:t>
      </w:r>
      <w:r>
        <w:rPr>
          <w:lang w:eastAsia="zh-CN"/>
        </w:rPr>
        <w:t>расчета</w:t>
      </w:r>
      <w:r w:rsidRPr="00424872">
        <w:rPr>
          <w:lang w:eastAsia="zh-CN"/>
        </w:rPr>
        <w:t xml:space="preserve"> </w:t>
      </w:r>
      <w:r>
        <w:rPr>
          <w:lang w:eastAsia="zh-CN"/>
        </w:rPr>
        <w:t>потерь</w:t>
      </w:r>
      <w:r w:rsidRPr="00424872">
        <w:rPr>
          <w:lang w:eastAsia="zh-CN"/>
        </w:rPr>
        <w:t xml:space="preserve"> </w:t>
      </w:r>
      <w:r>
        <w:rPr>
          <w:lang w:eastAsia="zh-CN"/>
        </w:rPr>
        <w:t>за</w:t>
      </w:r>
      <w:r w:rsidRPr="00424872">
        <w:rPr>
          <w:lang w:eastAsia="zh-CN"/>
        </w:rPr>
        <w:t xml:space="preserve"> </w:t>
      </w:r>
      <w:r>
        <w:rPr>
          <w:lang w:eastAsia="zh-CN"/>
        </w:rPr>
        <w:t>счет</w:t>
      </w:r>
      <w:r w:rsidRPr="00424872">
        <w:rPr>
          <w:lang w:eastAsia="zh-CN"/>
        </w:rPr>
        <w:t xml:space="preserve"> </w:t>
      </w:r>
      <w:r>
        <w:rPr>
          <w:lang w:eastAsia="zh-CN"/>
        </w:rPr>
        <w:t>дифракции</w:t>
      </w:r>
      <w:r w:rsidRPr="00424872">
        <w:rPr>
          <w:lang w:eastAsia="zh-CN"/>
        </w:rPr>
        <w:t xml:space="preserve"> </w:t>
      </w:r>
      <w:r>
        <w:rPr>
          <w:lang w:eastAsia="zh-CN"/>
        </w:rPr>
        <w:t>для</w:t>
      </w:r>
      <w:r w:rsidRPr="00424872">
        <w:rPr>
          <w:lang w:eastAsia="zh-CN"/>
        </w:rPr>
        <w:t xml:space="preserve"> </w:t>
      </w:r>
      <w:r>
        <w:rPr>
          <w:lang w:eastAsia="zh-CN"/>
        </w:rPr>
        <w:t>гладкого</w:t>
      </w:r>
      <w:r w:rsidRPr="00424872">
        <w:rPr>
          <w:lang w:eastAsia="zh-CN"/>
        </w:rPr>
        <w:t xml:space="preserve"> </w:t>
      </w:r>
      <w:r>
        <w:rPr>
          <w:lang w:eastAsia="zh-CN"/>
        </w:rPr>
        <w:t>профиля</w:t>
      </w:r>
      <w:r w:rsidR="00274329" w:rsidRPr="00424872">
        <w:rPr>
          <w:lang w:eastAsia="zh-CN"/>
        </w:rPr>
        <w:t xml:space="preserve"> </w:t>
      </w:r>
      <w:proofErr w:type="spellStart"/>
      <w:r w:rsidR="00274329" w:rsidRPr="00055C81">
        <w:rPr>
          <w:i/>
          <w:lang w:val="en-GB" w:eastAsia="zh-CN"/>
        </w:rPr>
        <w:t>L</w:t>
      </w:r>
      <w:r w:rsidR="00274329" w:rsidRPr="00055C81">
        <w:rPr>
          <w:i/>
          <w:vertAlign w:val="subscript"/>
          <w:lang w:val="en-GB" w:eastAsia="zh-CN"/>
        </w:rPr>
        <w:t>bulls</w:t>
      </w:r>
      <w:proofErr w:type="spellEnd"/>
      <w:r w:rsidR="00274329" w:rsidRPr="00424872">
        <w:rPr>
          <w:lang w:eastAsia="zh-CN"/>
        </w:rPr>
        <w:t xml:space="preserve"> </w:t>
      </w:r>
      <w:r>
        <w:rPr>
          <w:lang w:eastAsia="zh-CN"/>
        </w:rPr>
        <w:t xml:space="preserve">без использования анализа </w:t>
      </w:r>
      <w:r>
        <w:rPr>
          <w:szCs w:val="22"/>
        </w:rPr>
        <w:t>профиля местности</w:t>
      </w:r>
      <w:r w:rsidR="00274329" w:rsidRPr="00424872">
        <w:rPr>
          <w:lang w:eastAsia="zh-CN"/>
        </w:rPr>
        <w:t xml:space="preserve">. </w:t>
      </w:r>
      <w:r>
        <w:rPr>
          <w:lang w:eastAsia="zh-CN"/>
        </w:rPr>
        <w:t xml:space="preserve">Благодаря реализации данного метода может обеспечиваться значительно более высокая скорость расчетов. </w:t>
      </w:r>
    </w:p>
    <w:p w:rsidR="004A2E75" w:rsidRPr="007554E8" w:rsidRDefault="00424872" w:rsidP="00F8761D">
      <w:pPr>
        <w:jc w:val="both"/>
        <w:rPr>
          <w:rFonts w:eastAsiaTheme="minorEastAsia"/>
        </w:rPr>
      </w:pPr>
      <w:r>
        <w:rPr>
          <w:lang w:eastAsia="zh-CN"/>
        </w:rPr>
        <w:t>Наряду</w:t>
      </w:r>
      <w:r w:rsidRPr="007554E8">
        <w:rPr>
          <w:lang w:eastAsia="zh-CN"/>
        </w:rPr>
        <w:t xml:space="preserve"> </w:t>
      </w:r>
      <w:r>
        <w:rPr>
          <w:lang w:eastAsia="zh-CN"/>
        </w:rPr>
        <w:t>с</w:t>
      </w:r>
      <w:r w:rsidRPr="007554E8">
        <w:rPr>
          <w:lang w:eastAsia="zh-CN"/>
        </w:rPr>
        <w:t xml:space="preserve"> </w:t>
      </w:r>
      <w:r>
        <w:rPr>
          <w:lang w:eastAsia="zh-CN"/>
        </w:rPr>
        <w:t>этим</w:t>
      </w:r>
      <w:r w:rsidRPr="007554E8">
        <w:rPr>
          <w:lang w:eastAsia="zh-CN"/>
        </w:rPr>
        <w:t xml:space="preserve"> </w:t>
      </w:r>
      <w:r>
        <w:rPr>
          <w:lang w:eastAsia="zh-CN"/>
        </w:rPr>
        <w:t>термин</w:t>
      </w:r>
      <w:r w:rsidRPr="007554E8">
        <w:rPr>
          <w:lang w:eastAsia="zh-CN"/>
        </w:rPr>
        <w:t xml:space="preserve"> "</w:t>
      </w:r>
      <w:r>
        <w:rPr>
          <w:lang w:eastAsia="zh-CN"/>
        </w:rPr>
        <w:t>потери</w:t>
      </w:r>
      <w:r w:rsidRPr="007554E8">
        <w:rPr>
          <w:lang w:eastAsia="zh-CN"/>
        </w:rPr>
        <w:t xml:space="preserve"> </w:t>
      </w:r>
      <w:r>
        <w:rPr>
          <w:lang w:eastAsia="zh-CN"/>
        </w:rPr>
        <w:t>на</w:t>
      </w:r>
      <w:r w:rsidRPr="007554E8">
        <w:rPr>
          <w:lang w:eastAsia="zh-CN"/>
        </w:rPr>
        <w:t xml:space="preserve"> </w:t>
      </w:r>
      <w:r>
        <w:rPr>
          <w:lang w:eastAsia="zh-CN"/>
        </w:rPr>
        <w:t>трассе</w:t>
      </w:r>
      <w:r w:rsidRPr="007554E8">
        <w:rPr>
          <w:lang w:eastAsia="zh-CN"/>
        </w:rPr>
        <w:t xml:space="preserve">" </w:t>
      </w:r>
      <w:r>
        <w:rPr>
          <w:lang w:eastAsia="zh-CN"/>
        </w:rPr>
        <w:t>заменен</w:t>
      </w:r>
      <w:r w:rsidRPr="007554E8">
        <w:rPr>
          <w:lang w:eastAsia="zh-CN"/>
        </w:rPr>
        <w:t xml:space="preserve"> </w:t>
      </w:r>
      <w:r>
        <w:rPr>
          <w:lang w:eastAsia="zh-CN"/>
        </w:rPr>
        <w:t>редактором</w:t>
      </w:r>
      <w:r w:rsidRPr="007554E8">
        <w:rPr>
          <w:lang w:eastAsia="zh-CN"/>
        </w:rPr>
        <w:t xml:space="preserve"> </w:t>
      </w:r>
      <w:r>
        <w:rPr>
          <w:lang w:eastAsia="zh-CN"/>
        </w:rPr>
        <w:t>корректными</w:t>
      </w:r>
      <w:r w:rsidRPr="007554E8">
        <w:rPr>
          <w:lang w:eastAsia="zh-CN"/>
        </w:rPr>
        <w:t xml:space="preserve"> </w:t>
      </w:r>
      <w:r>
        <w:rPr>
          <w:lang w:eastAsia="zh-CN"/>
        </w:rPr>
        <w:t>определениями</w:t>
      </w:r>
      <w:r w:rsidR="00274329" w:rsidRPr="007554E8">
        <w:rPr>
          <w:lang w:eastAsia="zh-CN"/>
        </w:rPr>
        <w:t>.</w:t>
      </w:r>
    </w:p>
    <w:p w:rsidR="00F16147" w:rsidRPr="00E3193E" w:rsidRDefault="00F16147" w:rsidP="00F8761D">
      <w:pPr>
        <w:keepNext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lastRenderedPageBreak/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1238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9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28</w:t>
      </w:r>
      <w:r w:rsidRPr="00E3193E">
        <w:rPr>
          <w:rFonts w:cstheme="minorHAnsi"/>
        </w:rPr>
        <w:t>(Rev.</w:t>
      </w:r>
      <w:r>
        <w:rPr>
          <w:rFonts w:cstheme="minorHAnsi"/>
        </w:rPr>
        <w:t>2</w:t>
      </w:r>
      <w:r w:rsidRPr="00E3193E">
        <w:rPr>
          <w:rFonts w:cstheme="minorHAnsi"/>
        </w:rPr>
        <w:t>)</w:t>
      </w:r>
    </w:p>
    <w:p w:rsidR="004A2E75" w:rsidRPr="00F16147" w:rsidRDefault="00F16147" w:rsidP="00F16147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F16147">
        <w:rPr>
          <w:rFonts w:eastAsia="MS Mincho" w:cstheme="minorHAnsi"/>
          <w:b/>
          <w:bCs/>
          <w:sz w:val="26"/>
          <w:szCs w:val="28"/>
        </w:rPr>
        <w:t>Данные о распространении радиоволн и методы прогнозирования для планирования систем радиосвязи внутри помещений и локальных радиосетей в</w:t>
      </w:r>
      <w:r>
        <w:rPr>
          <w:rFonts w:eastAsia="MS Mincho" w:cstheme="minorHAnsi"/>
          <w:b/>
          <w:bCs/>
          <w:sz w:val="26"/>
          <w:szCs w:val="28"/>
        </w:rPr>
        <w:t> диапазоне частот от 3</w:t>
      </w:r>
      <w:r w:rsidRPr="00F16147">
        <w:rPr>
          <w:rFonts w:eastAsia="MS Mincho" w:cstheme="minorHAnsi"/>
          <w:b/>
          <w:bCs/>
          <w:sz w:val="26"/>
          <w:szCs w:val="28"/>
        </w:rPr>
        <w:t>00 МГц до 100 ГГц</w:t>
      </w:r>
    </w:p>
    <w:p w:rsidR="00F16147" w:rsidRPr="003A7693" w:rsidRDefault="007554E8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Настоящий</w:t>
      </w:r>
      <w:r w:rsidRPr="003A7693">
        <w:rPr>
          <w:rFonts w:eastAsiaTheme="minorEastAsia"/>
        </w:rPr>
        <w:t xml:space="preserve"> </w:t>
      </w:r>
      <w:r>
        <w:rPr>
          <w:rFonts w:eastAsiaTheme="minorEastAsia"/>
        </w:rPr>
        <w:t>документ</w:t>
      </w:r>
      <w:r w:rsidRPr="003A7693">
        <w:rPr>
          <w:rFonts w:eastAsiaTheme="minorEastAsia"/>
        </w:rPr>
        <w:t xml:space="preserve"> </w:t>
      </w:r>
      <w:r>
        <w:rPr>
          <w:rFonts w:eastAsiaTheme="minorEastAsia"/>
        </w:rPr>
        <w:t>предназначен</w:t>
      </w:r>
      <w:r w:rsidRPr="003A7693">
        <w:rPr>
          <w:rFonts w:eastAsiaTheme="minorEastAsia"/>
        </w:rPr>
        <w:t xml:space="preserve"> </w:t>
      </w:r>
      <w:r>
        <w:rPr>
          <w:rFonts w:eastAsiaTheme="minorEastAsia"/>
        </w:rPr>
        <w:t>для</w:t>
      </w:r>
      <w:r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заполнения</w:t>
      </w:r>
      <w:r w:rsidRPr="003A7693">
        <w:rPr>
          <w:rFonts w:eastAsiaTheme="minorEastAsia"/>
        </w:rPr>
        <w:t xml:space="preserve"> </w:t>
      </w:r>
      <w:r>
        <w:rPr>
          <w:rFonts w:eastAsiaTheme="minorEastAsia"/>
        </w:rPr>
        <w:t>отсутствующих</w:t>
      </w:r>
      <w:r w:rsidRPr="003A7693">
        <w:rPr>
          <w:rFonts w:eastAsiaTheme="minorEastAsia"/>
        </w:rPr>
        <w:t xml:space="preserve"> </w:t>
      </w:r>
      <w:r>
        <w:rPr>
          <w:rFonts w:eastAsiaTheme="minorEastAsia"/>
        </w:rPr>
        <w:t>частей</w:t>
      </w:r>
      <w:r w:rsidR="003A7693" w:rsidRPr="003A7693">
        <w:rPr>
          <w:rFonts w:eastAsiaTheme="minorEastAsia"/>
        </w:rPr>
        <w:t xml:space="preserve">, </w:t>
      </w:r>
      <w:r w:rsidR="003A7693">
        <w:rPr>
          <w:rFonts w:eastAsiaTheme="minorEastAsia"/>
        </w:rPr>
        <w:t>таких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как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новые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частоты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или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условия в таблицах коэффициентов основных потерь передачи, разброса задержки и т. д., в Рекомендации</w:t>
      </w:r>
      <w:r w:rsidR="00F16147" w:rsidRPr="003A7693">
        <w:rPr>
          <w:rFonts w:eastAsiaTheme="minorEastAsia"/>
        </w:rPr>
        <w:t xml:space="preserve"> </w:t>
      </w:r>
      <w:r w:rsidR="00F16147" w:rsidRPr="008942E6">
        <w:rPr>
          <w:rFonts w:eastAsiaTheme="minorEastAsia"/>
        </w:rPr>
        <w:t>МСЭ-R P.1238</w:t>
      </w:r>
      <w:r w:rsidR="00F16147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на основе данных измерений</w:t>
      </w:r>
      <w:r w:rsidR="00F16147" w:rsidRPr="003A7693">
        <w:rPr>
          <w:rFonts w:eastAsiaTheme="minorEastAsia"/>
        </w:rPr>
        <w:t>.</w:t>
      </w:r>
    </w:p>
    <w:p w:rsidR="00F16147" w:rsidRPr="003A7693" w:rsidRDefault="003A7693" w:rsidP="00F8761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В настоящем документе предлагается пересмотр </w:t>
      </w:r>
      <w:r w:rsidR="007A28AF">
        <w:rPr>
          <w:rFonts w:eastAsiaTheme="minorEastAsia"/>
        </w:rPr>
        <w:t>Р</w:t>
      </w:r>
      <w:r>
        <w:rPr>
          <w:rFonts w:eastAsiaTheme="minorEastAsia"/>
        </w:rPr>
        <w:t>екомендации</w:t>
      </w:r>
      <w:r w:rsidR="00F16147" w:rsidRPr="003A7693">
        <w:rPr>
          <w:rFonts w:eastAsiaTheme="minorEastAsia"/>
        </w:rPr>
        <w:t xml:space="preserve"> </w:t>
      </w:r>
      <w:r w:rsidR="00F16147">
        <w:rPr>
          <w:rFonts w:eastAsiaTheme="minorEastAsia"/>
        </w:rPr>
        <w:t>МСЭ</w:t>
      </w:r>
      <w:r w:rsidR="00F16147" w:rsidRPr="003A7693">
        <w:rPr>
          <w:rFonts w:eastAsiaTheme="minorEastAsia"/>
        </w:rPr>
        <w:t>-</w:t>
      </w:r>
      <w:r w:rsidR="00F16147" w:rsidRPr="00F16147">
        <w:rPr>
          <w:rFonts w:eastAsiaTheme="minorEastAsia"/>
          <w:lang w:val="en-GB"/>
        </w:rPr>
        <w:t>R</w:t>
      </w:r>
      <w:r w:rsidR="00F16147" w:rsidRPr="003A7693">
        <w:rPr>
          <w:rFonts w:eastAsiaTheme="minorEastAsia"/>
        </w:rPr>
        <w:t xml:space="preserve"> </w:t>
      </w:r>
      <w:r w:rsidR="00F16147" w:rsidRPr="00F16147">
        <w:rPr>
          <w:rFonts w:eastAsiaTheme="minorEastAsia"/>
          <w:lang w:val="en-GB"/>
        </w:rPr>
        <w:t>P</w:t>
      </w:r>
      <w:r w:rsidR="00F16147" w:rsidRPr="003A7693">
        <w:rPr>
          <w:rFonts w:eastAsiaTheme="minorEastAsia"/>
        </w:rPr>
        <w:t xml:space="preserve">.1238 </w:t>
      </w:r>
      <w:r>
        <w:rPr>
          <w:rFonts w:eastAsiaTheme="minorEastAsia"/>
        </w:rPr>
        <w:t>в следующих трех пунктах.</w:t>
      </w:r>
    </w:p>
    <w:p w:rsidR="00F16147" w:rsidRPr="003A7693" w:rsidRDefault="007A28AF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Пункт</w:t>
      </w:r>
      <w:r w:rsidR="003A7693" w:rsidRPr="003A7693">
        <w:rPr>
          <w:rFonts w:eastAsiaTheme="minorEastAsia"/>
          <w:lang w:val="en-US"/>
        </w:rPr>
        <w:t> </w:t>
      </w:r>
      <w:r w:rsidR="00F16147" w:rsidRPr="003A7693">
        <w:rPr>
          <w:rFonts w:eastAsiaTheme="minorEastAsia"/>
        </w:rPr>
        <w:t>1</w:t>
      </w:r>
      <w:r>
        <w:rPr>
          <w:rFonts w:eastAsiaTheme="minorEastAsia"/>
        </w:rPr>
        <w:t>:</w:t>
      </w:r>
      <w:r w:rsidR="00F16147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предлагается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пересмотр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на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основе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результатов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измерений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внутри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помещения на репрезентативных частотах</w:t>
      </w:r>
      <w:r w:rsidR="00F16147" w:rsidRPr="003A7693">
        <w:rPr>
          <w:rFonts w:eastAsiaTheme="minorEastAsia"/>
        </w:rPr>
        <w:t xml:space="preserve"> 250, 275 </w:t>
      </w:r>
      <w:r w:rsidR="003A7693">
        <w:rPr>
          <w:rFonts w:eastAsiaTheme="minorEastAsia"/>
        </w:rPr>
        <w:t>и</w:t>
      </w:r>
      <w:r w:rsidR="00F16147" w:rsidRPr="003A7693">
        <w:rPr>
          <w:rFonts w:eastAsiaTheme="minorEastAsia"/>
        </w:rPr>
        <w:t xml:space="preserve"> 325</w:t>
      </w:r>
      <w:r w:rsidR="00F16147" w:rsidRPr="00F16147">
        <w:rPr>
          <w:rFonts w:eastAsiaTheme="minorEastAsia"/>
          <w:lang w:val="en-GB"/>
        </w:rPr>
        <w:t> </w:t>
      </w:r>
      <w:r w:rsidR="00F16147">
        <w:rPr>
          <w:rFonts w:eastAsiaTheme="minorEastAsia"/>
        </w:rPr>
        <w:t>ГГц</w:t>
      </w:r>
      <w:r w:rsidR="00F16147" w:rsidRPr="003A7693">
        <w:rPr>
          <w:rFonts w:eastAsiaTheme="minorEastAsia"/>
        </w:rPr>
        <w:t xml:space="preserve">. </w:t>
      </w:r>
      <w:r w:rsidR="003A7693">
        <w:rPr>
          <w:rFonts w:eastAsiaTheme="minorEastAsia"/>
        </w:rPr>
        <w:t>В</w:t>
      </w:r>
      <w:r w:rsidR="003A7693" w:rsidRPr="003A7693">
        <w:rPr>
          <w:rFonts w:eastAsiaTheme="minorEastAsia"/>
          <w:lang w:val="en-US"/>
        </w:rPr>
        <w:t> </w:t>
      </w:r>
      <w:r w:rsidR="003A7693">
        <w:rPr>
          <w:rFonts w:eastAsiaTheme="minorEastAsia"/>
        </w:rPr>
        <w:t>этом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пункте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предлагается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расширить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верхнюю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границу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полосы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частот</w:t>
      </w:r>
      <w:r w:rsidR="003A7693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до</w:t>
      </w:r>
      <w:r w:rsidR="00F16147" w:rsidRPr="003A7693">
        <w:rPr>
          <w:rFonts w:eastAsiaTheme="minorEastAsia"/>
        </w:rPr>
        <w:t xml:space="preserve"> 450</w:t>
      </w:r>
      <w:r w:rsidR="00F16147" w:rsidRPr="00F16147">
        <w:rPr>
          <w:rFonts w:eastAsiaTheme="minorEastAsia"/>
          <w:lang w:val="en-GB"/>
        </w:rPr>
        <w:t> </w:t>
      </w:r>
      <w:r w:rsidR="003A7693">
        <w:rPr>
          <w:rFonts w:eastAsiaTheme="minorEastAsia"/>
        </w:rPr>
        <w:t>ГГц</w:t>
      </w:r>
      <w:r w:rsidR="00F16147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и добавить новые данные по коэффициентам основных потерь передачи в таблицу 2</w:t>
      </w:r>
      <w:r w:rsidR="00F16147" w:rsidRPr="003A7693">
        <w:rPr>
          <w:rFonts w:eastAsiaTheme="minorEastAsia"/>
        </w:rPr>
        <w:t>.</w:t>
      </w:r>
    </w:p>
    <w:p w:rsidR="00F16147" w:rsidRPr="00113223" w:rsidRDefault="007A28AF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Пункт</w:t>
      </w:r>
      <w:r w:rsidR="003A7693" w:rsidRPr="003A7693">
        <w:rPr>
          <w:rFonts w:eastAsiaTheme="minorEastAsia"/>
          <w:lang w:val="en-US"/>
        </w:rPr>
        <w:t> </w:t>
      </w:r>
      <w:r w:rsidR="00F16147" w:rsidRPr="003A7693">
        <w:rPr>
          <w:rFonts w:eastAsiaTheme="minorEastAsia"/>
        </w:rPr>
        <w:t>2</w:t>
      </w:r>
      <w:r>
        <w:rPr>
          <w:rFonts w:eastAsiaTheme="minorEastAsia"/>
        </w:rPr>
        <w:t>:</w:t>
      </w:r>
      <w:r w:rsidR="00F16147" w:rsidRPr="003A7693">
        <w:rPr>
          <w:rFonts w:eastAsiaTheme="minorEastAsia"/>
        </w:rPr>
        <w:t xml:space="preserve"> </w:t>
      </w:r>
      <w:r w:rsidR="003A7693">
        <w:rPr>
          <w:rFonts w:eastAsiaTheme="minorEastAsia"/>
        </w:rPr>
        <w:t>предлагается пересмотр на основе результатов измерений внутри помещения на репрезентативных частотах</w:t>
      </w:r>
      <w:r w:rsidR="00F16147" w:rsidRPr="003A7693">
        <w:rPr>
          <w:rFonts w:eastAsiaTheme="minorEastAsia"/>
        </w:rPr>
        <w:t xml:space="preserve"> 12,65−14,15, 25,3−28,3 </w:t>
      </w:r>
      <w:r w:rsidR="003A7693">
        <w:rPr>
          <w:rFonts w:eastAsiaTheme="minorEastAsia"/>
        </w:rPr>
        <w:t>и</w:t>
      </w:r>
      <w:r w:rsidR="00F16147" w:rsidRPr="003A7693">
        <w:rPr>
          <w:rFonts w:eastAsiaTheme="minorEastAsia"/>
        </w:rPr>
        <w:t xml:space="preserve"> 67−73</w:t>
      </w:r>
      <w:r w:rsidR="00F16147" w:rsidRPr="00F16147">
        <w:rPr>
          <w:rFonts w:eastAsiaTheme="minorEastAsia"/>
          <w:lang w:val="en-GB"/>
        </w:rPr>
        <w:t> </w:t>
      </w:r>
      <w:r w:rsidR="00F16147">
        <w:rPr>
          <w:rFonts w:eastAsiaTheme="minorEastAsia"/>
        </w:rPr>
        <w:t>ГГц</w:t>
      </w:r>
      <w:r w:rsidR="00F16147" w:rsidRPr="003A7693">
        <w:rPr>
          <w:rFonts w:eastAsiaTheme="minorEastAsia"/>
        </w:rPr>
        <w:t xml:space="preserve">. </w:t>
      </w:r>
      <w:r w:rsidR="00113223">
        <w:rPr>
          <w:rFonts w:eastAsiaTheme="minorEastAsia"/>
        </w:rPr>
        <w:t>В</w:t>
      </w:r>
      <w:r w:rsidR="00113223" w:rsidRPr="00113223">
        <w:rPr>
          <w:rFonts w:eastAsiaTheme="minorEastAsia"/>
          <w:lang w:val="en-US"/>
        </w:rPr>
        <w:t> </w:t>
      </w:r>
      <w:r w:rsidR="00113223">
        <w:rPr>
          <w:rFonts w:eastAsiaTheme="minorEastAsia"/>
        </w:rPr>
        <w:t>этом</w:t>
      </w:r>
      <w:r w:rsidR="00113223" w:rsidRPr="00113223">
        <w:rPr>
          <w:rFonts w:eastAsiaTheme="minorEastAsia"/>
        </w:rPr>
        <w:t xml:space="preserve"> </w:t>
      </w:r>
      <w:r w:rsidR="00113223">
        <w:rPr>
          <w:rFonts w:eastAsiaTheme="minorEastAsia"/>
        </w:rPr>
        <w:t>пункте</w:t>
      </w:r>
      <w:r w:rsidR="00113223" w:rsidRPr="00113223">
        <w:rPr>
          <w:rFonts w:eastAsiaTheme="minorEastAsia"/>
        </w:rPr>
        <w:t xml:space="preserve"> </w:t>
      </w:r>
      <w:r w:rsidR="00113223">
        <w:rPr>
          <w:rFonts w:eastAsiaTheme="minorEastAsia"/>
        </w:rPr>
        <w:t>предлагается</w:t>
      </w:r>
      <w:r w:rsidR="00113223" w:rsidRPr="00113223">
        <w:rPr>
          <w:rFonts w:eastAsiaTheme="minorEastAsia"/>
        </w:rPr>
        <w:t xml:space="preserve"> </w:t>
      </w:r>
      <w:r w:rsidR="00113223">
        <w:rPr>
          <w:rFonts w:eastAsiaTheme="minorEastAsia"/>
        </w:rPr>
        <w:t xml:space="preserve">добавить новые данные (коэффициенты основных потерь передачи, статистические данные </w:t>
      </w:r>
      <w:r w:rsidR="00113223">
        <w:rPr>
          <w:szCs w:val="22"/>
        </w:rPr>
        <w:t>замирания вследствие затенения и с</w:t>
      </w:r>
      <w:r w:rsidR="00113223" w:rsidRPr="00113223">
        <w:rPr>
          <w:szCs w:val="22"/>
        </w:rPr>
        <w:t>реднеквадратич</w:t>
      </w:r>
      <w:r w:rsidR="00113223">
        <w:rPr>
          <w:szCs w:val="22"/>
        </w:rPr>
        <w:t>еские</w:t>
      </w:r>
      <w:r w:rsidR="00113223" w:rsidRPr="00113223">
        <w:rPr>
          <w:szCs w:val="22"/>
        </w:rPr>
        <w:t xml:space="preserve"> значени</w:t>
      </w:r>
      <w:r w:rsidR="00113223">
        <w:rPr>
          <w:szCs w:val="22"/>
        </w:rPr>
        <w:t>я</w:t>
      </w:r>
      <w:r w:rsidR="00113223" w:rsidRPr="00113223">
        <w:rPr>
          <w:szCs w:val="22"/>
        </w:rPr>
        <w:t xml:space="preserve"> разброса задержки</w:t>
      </w:r>
      <w:r w:rsidR="00F16147" w:rsidRPr="00113223">
        <w:rPr>
          <w:rFonts w:eastAsiaTheme="minorEastAsia"/>
        </w:rPr>
        <w:t>).</w:t>
      </w:r>
    </w:p>
    <w:p w:rsidR="00274329" w:rsidRPr="00D66DB5" w:rsidRDefault="007A28AF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Пункт</w:t>
      </w:r>
      <w:r w:rsidR="000301AE">
        <w:rPr>
          <w:rFonts w:eastAsiaTheme="minorEastAsia"/>
        </w:rPr>
        <w:t> </w:t>
      </w:r>
      <w:r w:rsidR="00F16147" w:rsidRPr="000301AE">
        <w:rPr>
          <w:rFonts w:eastAsiaTheme="minorEastAsia"/>
        </w:rPr>
        <w:t>3</w:t>
      </w:r>
      <w:r>
        <w:rPr>
          <w:rFonts w:eastAsiaTheme="minorEastAsia"/>
        </w:rPr>
        <w:t>:</w:t>
      </w:r>
      <w:r w:rsidR="00F16147" w:rsidRPr="000301AE">
        <w:rPr>
          <w:rFonts w:eastAsiaTheme="minorEastAsia"/>
        </w:rPr>
        <w:t xml:space="preserve"> </w:t>
      </w:r>
      <w:r w:rsidR="000301AE">
        <w:rPr>
          <w:rFonts w:eastAsiaTheme="minorEastAsia"/>
        </w:rPr>
        <w:t>предлагается добавить новую модель для мощности, зависящей от ширины луча</w:t>
      </w:r>
      <w:r w:rsidR="00D66DB5">
        <w:rPr>
          <w:rFonts w:eastAsiaTheme="minorEastAsia"/>
        </w:rPr>
        <w:t>,</w:t>
      </w:r>
      <w:r w:rsidR="000301AE">
        <w:rPr>
          <w:rFonts w:eastAsiaTheme="minorEastAsia"/>
        </w:rPr>
        <w:t xml:space="preserve"> и </w:t>
      </w:r>
      <w:r w:rsidR="00D66DB5">
        <w:rPr>
          <w:rFonts w:eastAsiaTheme="minorEastAsia"/>
        </w:rPr>
        <w:t>изменить структуру некоторых разделов</w:t>
      </w:r>
      <w:r w:rsidR="00F16147" w:rsidRPr="000301AE">
        <w:rPr>
          <w:rFonts w:eastAsiaTheme="minorEastAsia"/>
        </w:rPr>
        <w:t xml:space="preserve">. </w:t>
      </w:r>
      <w:r w:rsidR="00D66DB5">
        <w:rPr>
          <w:rFonts w:eastAsiaTheme="minorEastAsia"/>
        </w:rPr>
        <w:t>В</w:t>
      </w:r>
      <w:r w:rsidR="00D66DB5" w:rsidRPr="00D66DB5">
        <w:rPr>
          <w:rFonts w:eastAsiaTheme="minorEastAsia"/>
          <w:lang w:val="en-US"/>
        </w:rPr>
        <w:t> </w:t>
      </w:r>
      <w:r w:rsidR="00D66DB5">
        <w:rPr>
          <w:rFonts w:eastAsiaTheme="minorEastAsia"/>
        </w:rPr>
        <w:t>этом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пункте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предлагается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добавить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новую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модель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для</w:t>
      </w:r>
      <w:r w:rsidR="00D66DB5" w:rsidRPr="00D66DB5">
        <w:rPr>
          <w:rFonts w:eastAsiaTheme="minorEastAsia"/>
        </w:rPr>
        <w:t xml:space="preserve"> </w:t>
      </w:r>
      <w:r w:rsidR="00D66DB5">
        <w:rPr>
          <w:rFonts w:eastAsiaTheme="minorEastAsia"/>
        </w:rPr>
        <w:t>мощности</w:t>
      </w:r>
      <w:r w:rsidR="00D66DB5" w:rsidRPr="00D66DB5">
        <w:rPr>
          <w:rFonts w:eastAsiaTheme="minorEastAsia"/>
        </w:rPr>
        <w:t xml:space="preserve">, </w:t>
      </w:r>
      <w:r w:rsidR="00D66DB5">
        <w:rPr>
          <w:rFonts w:eastAsiaTheme="minorEastAsia"/>
        </w:rPr>
        <w:t>зависящей от ширины луча, в форме</w:t>
      </w:r>
      <w:r w:rsidR="00F16147" w:rsidRPr="00D66DB5">
        <w:rPr>
          <w:rFonts w:eastAsiaTheme="minorEastAsia"/>
        </w:rPr>
        <w:t xml:space="preserve"> </w:t>
      </w:r>
      <w:r w:rsidR="00BB44F6" w:rsidRPr="00D66DB5">
        <w:rPr>
          <w:rFonts w:eastAsiaTheme="minorEastAsia"/>
        </w:rPr>
        <w:t>раздел</w:t>
      </w:r>
      <w:r w:rsidR="00D66DB5">
        <w:rPr>
          <w:rFonts w:eastAsiaTheme="minorEastAsia"/>
        </w:rPr>
        <w:t>а</w:t>
      </w:r>
      <w:r w:rsidR="00BB44F6">
        <w:rPr>
          <w:rFonts w:eastAsiaTheme="minorEastAsia"/>
          <w:lang w:val="en-GB"/>
        </w:rPr>
        <w:t> </w:t>
      </w:r>
      <w:r w:rsidR="00F16147" w:rsidRPr="00D66DB5">
        <w:rPr>
          <w:rFonts w:eastAsiaTheme="minorEastAsia"/>
        </w:rPr>
        <w:t xml:space="preserve">6 </w:t>
      </w:r>
      <w:r w:rsidR="00D66DB5">
        <w:rPr>
          <w:rFonts w:eastAsiaTheme="minorEastAsia"/>
        </w:rPr>
        <w:t>и изменить структуру некоторых разделов</w:t>
      </w:r>
      <w:r w:rsidR="00F16147" w:rsidRPr="00D66DB5">
        <w:rPr>
          <w:rFonts w:eastAsiaTheme="minorEastAsia"/>
        </w:rPr>
        <w:t>.</w:t>
      </w:r>
    </w:p>
    <w:p w:rsidR="009D71A5" w:rsidRPr="00E3193E" w:rsidRDefault="009D71A5" w:rsidP="009D71A5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1411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9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29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274329" w:rsidRPr="009D71A5" w:rsidRDefault="009D71A5" w:rsidP="009D71A5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9D71A5">
        <w:rPr>
          <w:rFonts w:eastAsia="MS Mincho" w:cstheme="minorHAnsi"/>
          <w:b/>
          <w:bCs/>
          <w:sz w:val="26"/>
          <w:szCs w:val="28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</w:t>
      </w:r>
    </w:p>
    <w:p w:rsidR="009D71A5" w:rsidRPr="0027767E" w:rsidRDefault="0027767E" w:rsidP="00F8761D">
      <w:pPr>
        <w:pStyle w:val="Normalaftertitle0"/>
        <w:jc w:val="both"/>
        <w:rPr>
          <w:rFonts w:eastAsia="Malgun Gothic"/>
          <w:lang w:eastAsia="ko-KR"/>
        </w:rPr>
      </w:pPr>
      <w:bookmarkStart w:id="2" w:name="_Hlk9341614"/>
      <w:r>
        <w:rPr>
          <w:rFonts w:eastAsia="Batang"/>
          <w:lang w:eastAsia="zh-CN"/>
        </w:rPr>
        <w:t>В настоящем документе предлагается семь нижеследующий изменений</w:t>
      </w:r>
      <w:bookmarkEnd w:id="2"/>
      <w:r>
        <w:rPr>
          <w:rFonts w:eastAsia="Batang"/>
          <w:lang w:eastAsia="zh-CN"/>
        </w:rPr>
        <w:t>.</w:t>
      </w:r>
    </w:p>
    <w:p w:rsidR="009D71A5" w:rsidRPr="0027767E" w:rsidRDefault="009D71A5" w:rsidP="00F8761D">
      <w:pPr>
        <w:pStyle w:val="Default"/>
        <w:overflowPunct w:val="0"/>
        <w:spacing w:before="80"/>
        <w:ind w:left="1134" w:hanging="1134"/>
        <w:jc w:val="both"/>
        <w:textAlignment w:val="baseline"/>
        <w:rPr>
          <w:rFonts w:asciiTheme="minorHAnsi" w:eastAsia="Batang" w:hAnsiTheme="minorHAnsi" w:cstheme="minorHAnsi"/>
          <w:sz w:val="22"/>
          <w:szCs w:val="22"/>
          <w:lang w:val="ru-RU" w:eastAsia="ja-JP"/>
        </w:rPr>
      </w:pPr>
      <w:r w:rsidRPr="0027767E">
        <w:rPr>
          <w:rFonts w:eastAsia="Batang"/>
          <w:sz w:val="22"/>
          <w:szCs w:val="22"/>
          <w:lang w:val="ru-RU" w:eastAsia="ja-JP"/>
        </w:rPr>
        <w:t>1)</w:t>
      </w:r>
      <w:r w:rsidRPr="0027767E">
        <w:rPr>
          <w:rFonts w:eastAsia="Batang"/>
          <w:sz w:val="22"/>
          <w:szCs w:val="22"/>
          <w:lang w:val="ru-RU" w:eastAsia="ja-JP"/>
        </w:rPr>
        <w:tab/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Изменение таблицы</w:t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eastAsia="ja-JP"/>
        </w:rPr>
        <w:t> </w:t>
      </w:r>
      <w:r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 xml:space="preserve">1 </w:t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в</w:t>
      </w:r>
      <w:r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 xml:space="preserve"> </w:t>
      </w:r>
      <w:r w:rsidR="00BB44F6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раздел</w:t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е</w:t>
      </w:r>
      <w:r w:rsidR="00BB44F6" w:rsidRPr="0027767E">
        <w:rPr>
          <w:rFonts w:asciiTheme="minorHAnsi" w:eastAsia="Batang" w:hAnsiTheme="minorHAnsi" w:cstheme="minorHAnsi"/>
          <w:sz w:val="22"/>
          <w:szCs w:val="22"/>
          <w:lang w:val="en-GB" w:eastAsia="ja-JP"/>
        </w:rPr>
        <w:t> </w:t>
      </w:r>
      <w:r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 xml:space="preserve">2 </w:t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путем удаления неоднозначного текста "</w:t>
      </w:r>
      <w:r w:rsidR="0027767E" w:rsidRPr="0027767E">
        <w:rPr>
          <w:rFonts w:asciiTheme="minorHAnsi" w:hAnsiTheme="minorHAnsi" w:cstheme="minorHAnsi"/>
          <w:sz w:val="22"/>
          <w:szCs w:val="22"/>
          <w:lang w:val="ru-RU"/>
        </w:rPr>
        <w:t>Типичные широкие улицы</w:t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 xml:space="preserve">" для характеристики </w:t>
      </w:r>
      <w:r w:rsid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"</w:t>
      </w:r>
      <w:r w:rsidR="0027767E" w:rsidRP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Городской зоны малоэтажной застройки/пригородной зоны</w:t>
      </w:r>
      <w:r w:rsidR="0027767E">
        <w:rPr>
          <w:rFonts w:asciiTheme="minorHAnsi" w:eastAsia="Batang" w:hAnsiTheme="minorHAnsi" w:cstheme="minorHAnsi"/>
          <w:sz w:val="22"/>
          <w:szCs w:val="22"/>
          <w:lang w:val="ru-RU" w:eastAsia="ja-JP"/>
        </w:rPr>
        <w:t>"</w:t>
      </w:r>
      <w:r w:rsidRPr="0027767E">
        <w:rPr>
          <w:rFonts w:asciiTheme="minorHAnsi" w:eastAsia="Malgun Gothic" w:hAnsiTheme="minorHAnsi" w:cstheme="minorHAnsi"/>
          <w:sz w:val="22"/>
          <w:szCs w:val="22"/>
          <w:lang w:val="ru-RU" w:eastAsia="ko-KR"/>
        </w:rPr>
        <w:t xml:space="preserve">. </w:t>
      </w:r>
    </w:p>
    <w:p w:rsidR="009D71A5" w:rsidRPr="0027767E" w:rsidRDefault="009D71A5" w:rsidP="00F8761D">
      <w:pPr>
        <w:pStyle w:val="enumlev1"/>
        <w:jc w:val="both"/>
        <w:rPr>
          <w:rFonts w:eastAsia="Batang" w:cstheme="minorHAnsi"/>
          <w:lang w:eastAsia="ja-JP"/>
        </w:rPr>
      </w:pPr>
      <w:r w:rsidRPr="0027767E">
        <w:rPr>
          <w:rFonts w:eastAsia="Batang" w:cstheme="minorHAnsi"/>
          <w:lang w:eastAsia="ja-JP"/>
        </w:rPr>
        <w:t>2)</w:t>
      </w:r>
      <w:r w:rsidRPr="0027767E">
        <w:rPr>
          <w:rFonts w:eastAsia="Batang" w:cstheme="minorHAnsi"/>
          <w:lang w:eastAsia="ja-JP"/>
        </w:rPr>
        <w:tab/>
      </w:r>
      <w:r w:rsidR="0027767E">
        <w:rPr>
          <w:rFonts w:eastAsia="Batang" w:cstheme="minorHAnsi"/>
          <w:lang w:eastAsia="ja-JP"/>
        </w:rPr>
        <w:t>Изменение</w:t>
      </w:r>
      <w:r w:rsidR="0027767E" w:rsidRPr="0027767E">
        <w:rPr>
          <w:rFonts w:eastAsia="Batang" w:cstheme="minorHAnsi"/>
          <w:lang w:eastAsia="ja-JP"/>
        </w:rPr>
        <w:t xml:space="preserve"> </w:t>
      </w:r>
      <w:r w:rsidR="00BB44F6" w:rsidRPr="0027767E">
        <w:rPr>
          <w:rFonts w:eastAsia="Batang" w:cstheme="minorHAnsi"/>
          <w:lang w:eastAsia="ja-JP"/>
        </w:rPr>
        <w:t>раздел</w:t>
      </w:r>
      <w:r w:rsidR="0027767E">
        <w:rPr>
          <w:rFonts w:eastAsia="Batang" w:cstheme="minorHAnsi"/>
          <w:lang w:eastAsia="ja-JP"/>
        </w:rPr>
        <w:t>а</w:t>
      </w:r>
      <w:r w:rsidR="00BB44F6" w:rsidRPr="0027767E">
        <w:rPr>
          <w:rFonts w:eastAsia="Batang" w:cstheme="minorHAnsi"/>
          <w:lang w:val="en-GB" w:eastAsia="ja-JP"/>
        </w:rPr>
        <w:t> </w:t>
      </w:r>
      <w:r w:rsidRPr="0027767E">
        <w:rPr>
          <w:rFonts w:eastAsia="Batang" w:cstheme="minorHAnsi"/>
        </w:rPr>
        <w:t xml:space="preserve">4.1.1 </w:t>
      </w:r>
      <w:r w:rsidR="0027767E">
        <w:rPr>
          <w:rFonts w:eastAsia="Batang" w:cstheme="minorHAnsi"/>
        </w:rPr>
        <w:t>путем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добавления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нового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руководства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по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моделированию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методом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Монте</w:t>
      </w:r>
      <w:r w:rsidR="0027767E" w:rsidRPr="0027767E">
        <w:rPr>
          <w:rFonts w:eastAsia="Batang" w:cstheme="minorHAnsi"/>
        </w:rPr>
        <w:t>-</w:t>
      </w:r>
      <w:r w:rsidR="0027767E">
        <w:rPr>
          <w:rFonts w:eastAsia="Batang" w:cstheme="minorHAnsi"/>
        </w:rPr>
        <w:t>Карло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с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использованием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общей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модели</w:t>
      </w:r>
      <w:r w:rsidR="0027767E" w:rsidRPr="0027767E">
        <w:rPr>
          <w:rFonts w:eastAsia="Batang" w:cstheme="minorHAnsi"/>
        </w:rPr>
        <w:t xml:space="preserve"> </w:t>
      </w:r>
      <w:r w:rsidR="0027767E">
        <w:rPr>
          <w:rFonts w:eastAsia="Batang" w:cstheme="minorHAnsi"/>
        </w:rPr>
        <w:t>для всех местоположений</w:t>
      </w:r>
      <w:r w:rsidR="00CE653A">
        <w:rPr>
          <w:rFonts w:eastAsia="Batang" w:cstheme="minorHAnsi"/>
        </w:rPr>
        <w:t xml:space="preserve"> в условиях</w:t>
      </w:r>
      <w:r w:rsidR="0027767E">
        <w:rPr>
          <w:rFonts w:eastAsia="Batang" w:cstheme="minorHAnsi"/>
        </w:rPr>
        <w:t xml:space="preserve"> находящихся вне </w:t>
      </w:r>
      <w:r w:rsidR="0027767E">
        <w:t>прямой видимости</w:t>
      </w:r>
      <w:r w:rsidR="0027767E">
        <w:rPr>
          <w:rFonts w:eastAsia="Batang" w:cstheme="minorHAnsi"/>
        </w:rPr>
        <w:t xml:space="preserve"> городской зоны высотной застройки и городской зоны </w:t>
      </w:r>
      <w:r w:rsidR="00CE653A" w:rsidRPr="0027767E">
        <w:rPr>
          <w:rFonts w:eastAsia="Batang" w:cstheme="minorHAnsi"/>
          <w:szCs w:val="22"/>
          <w:lang w:eastAsia="ja-JP"/>
        </w:rPr>
        <w:t>малоэтажной застройки/пригородной зоны</w:t>
      </w:r>
      <w:r w:rsidR="00CE653A">
        <w:rPr>
          <w:rFonts w:eastAsia="Batang" w:cstheme="minorHAnsi"/>
          <w:szCs w:val="22"/>
          <w:lang w:eastAsia="ja-JP"/>
        </w:rPr>
        <w:t xml:space="preserve">, а также обеспечения, чтобы </w:t>
      </w:r>
      <w:r w:rsidR="00F60684">
        <w:rPr>
          <w:rFonts w:eastAsia="Batang" w:cstheme="minorHAnsi"/>
          <w:szCs w:val="22"/>
          <w:lang w:eastAsia="ja-JP"/>
        </w:rPr>
        <w:t xml:space="preserve">при моделировании </w:t>
      </w:r>
      <w:r w:rsidR="00CE653A">
        <w:rPr>
          <w:rFonts w:eastAsia="Batang" w:cstheme="minorHAnsi"/>
          <w:szCs w:val="22"/>
          <w:lang w:eastAsia="ja-JP"/>
        </w:rPr>
        <w:t>значение прогнозируемых основных потерь передачи было не меньше значения основных потерь передачи в свободном пространстве</w:t>
      </w:r>
      <w:r w:rsidRPr="0027767E">
        <w:rPr>
          <w:rFonts w:eastAsia="Batang" w:cstheme="minorHAnsi"/>
        </w:rPr>
        <w:t xml:space="preserve">. </w:t>
      </w:r>
    </w:p>
    <w:p w:rsidR="009D71A5" w:rsidRPr="00CE653A" w:rsidRDefault="009D71A5" w:rsidP="00F8761D">
      <w:pPr>
        <w:pStyle w:val="enumlev1"/>
        <w:jc w:val="both"/>
        <w:rPr>
          <w:rFonts w:eastAsia="Batang"/>
          <w:lang w:eastAsia="ja-JP"/>
        </w:rPr>
      </w:pPr>
      <w:r w:rsidRPr="00CE653A">
        <w:rPr>
          <w:rFonts w:eastAsia="Batang" w:cstheme="minorHAnsi"/>
          <w:lang w:eastAsia="ja-JP"/>
        </w:rPr>
        <w:t>3)</w:t>
      </w:r>
      <w:r w:rsidRPr="00CE653A">
        <w:rPr>
          <w:rFonts w:eastAsia="Batang" w:cstheme="minorHAnsi"/>
          <w:lang w:eastAsia="ja-JP"/>
        </w:rPr>
        <w:tab/>
      </w:r>
      <w:r w:rsidR="00CE653A">
        <w:rPr>
          <w:rFonts w:eastAsia="Batang" w:cstheme="minorHAnsi"/>
          <w:lang w:eastAsia="ja-JP"/>
        </w:rPr>
        <w:t>Изменение</w:t>
      </w:r>
      <w:r w:rsidR="00CE653A" w:rsidRPr="00CE653A">
        <w:rPr>
          <w:rFonts w:eastAsia="Batang" w:cstheme="minorHAnsi"/>
          <w:lang w:eastAsia="ja-JP"/>
        </w:rPr>
        <w:t xml:space="preserve"> </w:t>
      </w:r>
      <w:r w:rsidR="00CE653A">
        <w:rPr>
          <w:rFonts w:eastAsia="Batang" w:cstheme="minorHAnsi"/>
          <w:lang w:eastAsia="ja-JP"/>
        </w:rPr>
        <w:t>таблицы</w:t>
      </w:r>
      <w:r w:rsidR="00CE653A" w:rsidRPr="00CE653A">
        <w:rPr>
          <w:rFonts w:eastAsia="Batang" w:cstheme="minorHAnsi"/>
          <w:lang w:val="en-US" w:eastAsia="ja-JP"/>
        </w:rPr>
        <w:t> </w:t>
      </w:r>
      <w:r w:rsidRPr="00CE653A">
        <w:rPr>
          <w:rFonts w:eastAsia="Batang" w:cstheme="minorHAnsi"/>
          <w:lang w:eastAsia="ja-JP"/>
        </w:rPr>
        <w:t xml:space="preserve">4 </w:t>
      </w:r>
      <w:r w:rsidR="00CE653A">
        <w:rPr>
          <w:rFonts w:eastAsia="Batang" w:cstheme="minorHAnsi"/>
          <w:lang w:eastAsia="ja-JP"/>
        </w:rPr>
        <w:t>в</w:t>
      </w:r>
      <w:r w:rsidRPr="00CE653A">
        <w:rPr>
          <w:rFonts w:eastAsia="Batang" w:cstheme="minorHAnsi"/>
          <w:lang w:eastAsia="ja-JP"/>
        </w:rPr>
        <w:t xml:space="preserve"> </w:t>
      </w:r>
      <w:r w:rsidR="00BB44F6" w:rsidRPr="00CE653A">
        <w:rPr>
          <w:rFonts w:eastAsia="Batang" w:cstheme="minorHAnsi"/>
          <w:lang w:eastAsia="ja-JP"/>
        </w:rPr>
        <w:t>раздел</w:t>
      </w:r>
      <w:r w:rsidR="00CE653A">
        <w:rPr>
          <w:rFonts w:eastAsia="Batang" w:cstheme="minorHAnsi"/>
          <w:lang w:eastAsia="ja-JP"/>
        </w:rPr>
        <w:t>е</w:t>
      </w:r>
      <w:r w:rsidR="00BB44F6" w:rsidRPr="0027767E">
        <w:rPr>
          <w:rFonts w:eastAsia="Batang" w:cstheme="minorHAnsi"/>
          <w:lang w:val="en-GB" w:eastAsia="ja-JP"/>
        </w:rPr>
        <w:t> </w:t>
      </w:r>
      <w:r w:rsidRPr="00CE653A">
        <w:rPr>
          <w:rFonts w:eastAsia="Batang" w:cstheme="minorHAnsi"/>
        </w:rPr>
        <w:t>4.1.1</w:t>
      </w:r>
      <w:r w:rsidR="00CE653A">
        <w:rPr>
          <w:rFonts w:eastAsia="Batang" w:cstheme="minorHAnsi"/>
        </w:rPr>
        <w:t xml:space="preserve"> путем добавления новых коэффициентов основных потерь передачи для общей модели для всех местоположений при распространении ниже уровня крыш, базирующихся на результатах измерений в </w:t>
      </w:r>
      <w:r w:rsidR="000C32DF">
        <w:rPr>
          <w:rFonts w:eastAsia="Batang" w:cstheme="minorHAnsi"/>
        </w:rPr>
        <w:t>диапазоне частот</w:t>
      </w:r>
      <w:r w:rsidRPr="00CE653A">
        <w:rPr>
          <w:rFonts w:eastAsia="Malgun Gothic"/>
          <w:lang w:eastAsia="ko-KR"/>
        </w:rPr>
        <w:t xml:space="preserve"> 0,8−73</w:t>
      </w:r>
      <w:r w:rsidRPr="00886B7D">
        <w:rPr>
          <w:rFonts w:eastAsia="Malgun Gothic"/>
          <w:lang w:val="en-GB" w:eastAsia="ko-KR"/>
        </w:rPr>
        <w:t> </w:t>
      </w:r>
      <w:r>
        <w:rPr>
          <w:rFonts w:eastAsia="Malgun Gothic"/>
          <w:lang w:eastAsia="ko-KR"/>
        </w:rPr>
        <w:t>ГГц</w:t>
      </w:r>
      <w:r w:rsidRPr="00CE653A">
        <w:rPr>
          <w:rFonts w:eastAsia="Malgun Gothic"/>
          <w:lang w:eastAsia="ko-KR"/>
        </w:rPr>
        <w:t xml:space="preserve"> </w:t>
      </w:r>
      <w:r w:rsidR="00CE653A">
        <w:rPr>
          <w:rFonts w:eastAsia="Malgun Gothic"/>
          <w:lang w:eastAsia="ko-KR"/>
        </w:rPr>
        <w:t>в жилом районе</w:t>
      </w:r>
      <w:r w:rsidRPr="00CE653A">
        <w:rPr>
          <w:rFonts w:eastAsia="Malgun Gothic"/>
          <w:lang w:eastAsia="ko-KR"/>
        </w:rPr>
        <w:t>.</w:t>
      </w:r>
    </w:p>
    <w:p w:rsidR="009D71A5" w:rsidRPr="00F60684" w:rsidRDefault="009D71A5" w:rsidP="00F8761D">
      <w:pPr>
        <w:pStyle w:val="enumlev1"/>
        <w:jc w:val="both"/>
        <w:rPr>
          <w:rFonts w:eastAsia="Batang"/>
          <w:lang w:eastAsia="ja-JP"/>
        </w:rPr>
      </w:pPr>
      <w:r w:rsidRPr="00F60684">
        <w:rPr>
          <w:rFonts w:eastAsia="Batang"/>
          <w:lang w:eastAsia="ja-JP"/>
        </w:rPr>
        <w:t>4)</w:t>
      </w:r>
      <w:r w:rsidRPr="00F60684">
        <w:rPr>
          <w:rFonts w:eastAsia="Batang"/>
          <w:lang w:eastAsia="ja-JP"/>
        </w:rPr>
        <w:tab/>
      </w:r>
      <w:r w:rsidR="000C32DF">
        <w:rPr>
          <w:rFonts w:eastAsia="Batang"/>
          <w:lang w:eastAsia="ja-JP"/>
        </w:rPr>
        <w:t>Изменение</w:t>
      </w:r>
      <w:r w:rsidRPr="00F60684">
        <w:rPr>
          <w:rFonts w:eastAsia="Batang"/>
          <w:lang w:eastAsia="ja-JP"/>
        </w:rPr>
        <w:t xml:space="preserve"> </w:t>
      </w:r>
      <w:r w:rsidR="00BB44F6" w:rsidRPr="00F60684">
        <w:rPr>
          <w:rFonts w:eastAsia="Batang"/>
          <w:lang w:eastAsia="ja-JP"/>
        </w:rPr>
        <w:t>раздел</w:t>
      </w:r>
      <w:r w:rsidR="000C32DF">
        <w:rPr>
          <w:rFonts w:eastAsia="Batang"/>
          <w:lang w:eastAsia="ja-JP"/>
        </w:rPr>
        <w:t>а</w:t>
      </w:r>
      <w:r w:rsidR="00BB44F6">
        <w:rPr>
          <w:rFonts w:eastAsia="Batang"/>
          <w:lang w:val="en-GB" w:eastAsia="ja-JP"/>
        </w:rPr>
        <w:t> </w:t>
      </w:r>
      <w:r w:rsidRPr="00F60684">
        <w:rPr>
          <w:rFonts w:eastAsia="Batang"/>
        </w:rPr>
        <w:t xml:space="preserve">5.3 </w:t>
      </w:r>
      <w:r w:rsidR="000C32DF">
        <w:rPr>
          <w:rFonts w:eastAsia="Batang"/>
        </w:rPr>
        <w:t>путем</w:t>
      </w:r>
      <w:r w:rsidR="000C32DF" w:rsidRPr="00F60684">
        <w:rPr>
          <w:rFonts w:eastAsia="Batang"/>
        </w:rPr>
        <w:t xml:space="preserve"> </w:t>
      </w:r>
      <w:r w:rsidR="000C32DF">
        <w:rPr>
          <w:rFonts w:eastAsia="Batang"/>
        </w:rPr>
        <w:t>добавления</w:t>
      </w:r>
      <w:r w:rsidR="000C32DF" w:rsidRPr="00F60684">
        <w:rPr>
          <w:rFonts w:eastAsia="Batang"/>
        </w:rPr>
        <w:t xml:space="preserve"> </w:t>
      </w:r>
      <w:r w:rsidR="00F60684">
        <w:rPr>
          <w:rFonts w:eastAsia="Batang"/>
        </w:rPr>
        <w:t>нового</w:t>
      </w:r>
      <w:r w:rsidR="00F60684" w:rsidRPr="00F60684">
        <w:rPr>
          <w:rFonts w:eastAsia="Batang"/>
        </w:rPr>
        <w:t xml:space="preserve"> </w:t>
      </w:r>
      <w:r w:rsidR="00F60684">
        <w:rPr>
          <w:rFonts w:eastAsia="Batang"/>
        </w:rPr>
        <w:t>подраздела</w:t>
      </w:r>
      <w:r w:rsidR="00F60684" w:rsidRPr="00F60684">
        <w:rPr>
          <w:rFonts w:eastAsia="Batang"/>
        </w:rPr>
        <w:t xml:space="preserve">, </w:t>
      </w:r>
      <w:r w:rsidR="00F60684">
        <w:rPr>
          <w:rFonts w:eastAsia="Batang"/>
        </w:rPr>
        <w:t>посвященного</w:t>
      </w:r>
      <w:r w:rsidR="00F60684" w:rsidRPr="00F60684">
        <w:rPr>
          <w:rFonts w:eastAsia="Batang"/>
        </w:rPr>
        <w:t xml:space="preserve"> </w:t>
      </w:r>
      <w:r w:rsidR="00F60684">
        <w:rPr>
          <w:rFonts w:eastAsia="Batang"/>
        </w:rPr>
        <w:t>оценке</w:t>
      </w:r>
      <w:r w:rsidR="00F60684" w:rsidRPr="00F60684">
        <w:rPr>
          <w:rFonts w:eastAsia="Batang"/>
        </w:rPr>
        <w:t xml:space="preserve"> </w:t>
      </w:r>
      <w:r w:rsidR="00F60684">
        <w:rPr>
          <w:rFonts w:eastAsia="Batang"/>
        </w:rPr>
        <w:t>потерь принимаемой мощности в зависимости от ширины луча на основе результатов измерений в типовой городской зоне высотной застройки на частотах</w:t>
      </w:r>
      <w:r w:rsidRPr="00F60684">
        <w:rPr>
          <w:rFonts w:eastAsia="Batang"/>
          <w:lang w:eastAsia="ko-KR"/>
        </w:rPr>
        <w:t xml:space="preserve"> 28 </w:t>
      </w:r>
      <w:r w:rsidR="00F60684">
        <w:rPr>
          <w:rFonts w:eastAsia="Batang"/>
          <w:lang w:eastAsia="ko-KR"/>
        </w:rPr>
        <w:t>и</w:t>
      </w:r>
      <w:r w:rsidRPr="00F60684">
        <w:rPr>
          <w:rFonts w:eastAsia="Batang"/>
          <w:lang w:eastAsia="ko-KR"/>
        </w:rPr>
        <w:t xml:space="preserve"> 38</w:t>
      </w:r>
      <w:r w:rsidR="00F60684">
        <w:rPr>
          <w:rFonts w:eastAsia="Batang"/>
          <w:lang w:eastAsia="ko-KR"/>
        </w:rPr>
        <w:t> </w:t>
      </w:r>
      <w:r>
        <w:rPr>
          <w:rFonts w:eastAsia="Batang"/>
          <w:lang w:eastAsia="ko-KR"/>
        </w:rPr>
        <w:t>ГГц</w:t>
      </w:r>
      <w:r w:rsidRPr="00F60684">
        <w:rPr>
          <w:rFonts w:eastAsia="Batang"/>
          <w:lang w:eastAsia="ko-KR"/>
        </w:rPr>
        <w:t xml:space="preserve">. </w:t>
      </w:r>
    </w:p>
    <w:p w:rsidR="009D71A5" w:rsidRPr="00F60684" w:rsidRDefault="009D71A5" w:rsidP="00F8761D">
      <w:pPr>
        <w:pStyle w:val="enumlev1"/>
        <w:jc w:val="both"/>
        <w:rPr>
          <w:rFonts w:eastAsia="Batang"/>
          <w:lang w:eastAsia="ko-KR"/>
        </w:rPr>
      </w:pPr>
      <w:r w:rsidRPr="00F60684">
        <w:rPr>
          <w:rFonts w:eastAsia="Malgun Gothic"/>
          <w:lang w:eastAsia="ko-KR"/>
        </w:rPr>
        <w:t>5</w:t>
      </w:r>
      <w:r w:rsidRPr="00F60684">
        <w:rPr>
          <w:rFonts w:eastAsia="Batang"/>
          <w:lang w:eastAsia="ja-JP"/>
        </w:rPr>
        <w:t>)</w:t>
      </w:r>
      <w:r w:rsidRPr="00F60684">
        <w:rPr>
          <w:rFonts w:eastAsia="Batang"/>
          <w:lang w:eastAsia="ja-JP"/>
        </w:rPr>
        <w:tab/>
      </w:r>
      <w:r w:rsidR="00F60684">
        <w:rPr>
          <w:rFonts w:eastAsia="Batang"/>
          <w:lang w:eastAsia="ja-JP"/>
        </w:rPr>
        <w:t>Изменение</w:t>
      </w:r>
      <w:r w:rsidR="00F60684" w:rsidRPr="00F60684">
        <w:rPr>
          <w:rFonts w:eastAsia="Batang"/>
          <w:lang w:eastAsia="ja-JP"/>
        </w:rPr>
        <w:t xml:space="preserve"> </w:t>
      </w:r>
      <w:r w:rsidR="00F60684">
        <w:rPr>
          <w:rFonts w:eastAsia="Batang"/>
          <w:lang w:eastAsia="ja-JP"/>
        </w:rPr>
        <w:t>текста</w:t>
      </w:r>
      <w:r w:rsidR="00F60684" w:rsidRPr="00F60684">
        <w:rPr>
          <w:rFonts w:eastAsia="Batang"/>
          <w:lang w:eastAsia="ja-JP"/>
        </w:rPr>
        <w:t xml:space="preserve"> </w:t>
      </w:r>
      <w:r w:rsidR="00F60684">
        <w:rPr>
          <w:rFonts w:eastAsia="Batang"/>
          <w:lang w:eastAsia="ja-JP"/>
        </w:rPr>
        <w:t>в</w:t>
      </w:r>
      <w:r w:rsidR="00F60684" w:rsidRPr="00F60684">
        <w:rPr>
          <w:rFonts w:eastAsia="Batang"/>
          <w:lang w:eastAsia="ja-JP"/>
        </w:rPr>
        <w:t xml:space="preserve"> </w:t>
      </w:r>
      <w:r w:rsidR="00BB44F6" w:rsidRPr="00F60684">
        <w:rPr>
          <w:rFonts w:eastAsia="Batang"/>
          <w:lang w:eastAsia="ja-JP"/>
        </w:rPr>
        <w:t>раздел</w:t>
      </w:r>
      <w:r w:rsidR="00F60684">
        <w:rPr>
          <w:rFonts w:eastAsia="Batang"/>
          <w:lang w:eastAsia="ja-JP"/>
        </w:rPr>
        <w:t>е</w:t>
      </w:r>
      <w:r w:rsidR="00BB44F6">
        <w:rPr>
          <w:rFonts w:eastAsia="Batang"/>
          <w:lang w:val="en-GB" w:eastAsia="ja-JP"/>
        </w:rPr>
        <w:t> </w:t>
      </w:r>
      <w:r w:rsidRPr="00F60684">
        <w:rPr>
          <w:rFonts w:eastAsia="Batang"/>
        </w:rPr>
        <w:t xml:space="preserve">6 </w:t>
      </w:r>
      <w:r w:rsidRPr="00F60684">
        <w:rPr>
          <w:rFonts w:eastAsia="Malgun Gothic"/>
          <w:lang w:eastAsia="ko-KR"/>
        </w:rPr>
        <w:t>"</w:t>
      </w:r>
      <w:r w:rsidR="00F60684">
        <w:rPr>
          <w:rFonts w:eastAsia="Batang"/>
        </w:rPr>
        <w:t>Характеристики поляризации</w:t>
      </w:r>
      <w:r w:rsidRPr="00F60684">
        <w:rPr>
          <w:rFonts w:eastAsia="Batang"/>
        </w:rPr>
        <w:t>"</w:t>
      </w:r>
      <w:r w:rsidR="00F60684">
        <w:rPr>
          <w:rFonts w:eastAsia="Batang"/>
        </w:rPr>
        <w:t xml:space="preserve"> во избежание неверного применения значений</w:t>
      </w:r>
      <w:r w:rsidRPr="00F60684">
        <w:rPr>
          <w:rFonts w:eastAsia="Batang"/>
        </w:rPr>
        <w:t xml:space="preserve"> </w:t>
      </w:r>
      <w:proofErr w:type="spellStart"/>
      <w:r w:rsidRPr="00886B7D">
        <w:rPr>
          <w:rFonts w:eastAsia="Batang"/>
          <w:lang w:val="en-GB"/>
        </w:rPr>
        <w:t>XPD</w:t>
      </w:r>
      <w:proofErr w:type="spellEnd"/>
      <w:r w:rsidRPr="00F60684">
        <w:rPr>
          <w:rFonts w:eastAsia="Batang"/>
        </w:rPr>
        <w:t xml:space="preserve"> </w:t>
      </w:r>
      <w:r w:rsidR="00F60684">
        <w:rPr>
          <w:rFonts w:eastAsia="Batang"/>
        </w:rPr>
        <w:t>для полосы СВЧ</w:t>
      </w:r>
      <w:r w:rsidRPr="00F60684">
        <w:rPr>
          <w:rFonts w:eastAsia="Batang"/>
          <w:lang w:eastAsia="ko-KR"/>
        </w:rPr>
        <w:t>.</w:t>
      </w:r>
    </w:p>
    <w:p w:rsidR="009D71A5" w:rsidRPr="00F60684" w:rsidRDefault="009D71A5" w:rsidP="00F8761D">
      <w:pPr>
        <w:pStyle w:val="enumlev1"/>
        <w:jc w:val="both"/>
        <w:rPr>
          <w:rFonts w:eastAsia="Batang"/>
          <w:lang w:eastAsia="ja-JP"/>
        </w:rPr>
      </w:pPr>
      <w:r w:rsidRPr="00F60684">
        <w:rPr>
          <w:rFonts w:eastAsia="Batang"/>
          <w:lang w:eastAsia="ja-JP"/>
        </w:rPr>
        <w:lastRenderedPageBreak/>
        <w:t>6)</w:t>
      </w:r>
      <w:r w:rsidRPr="00F60684">
        <w:rPr>
          <w:rFonts w:eastAsia="Batang"/>
          <w:lang w:eastAsia="ja-JP"/>
        </w:rPr>
        <w:tab/>
      </w:r>
      <w:r w:rsidR="00F60684">
        <w:rPr>
          <w:rFonts w:eastAsia="Batang"/>
          <w:lang w:eastAsia="ja-JP"/>
        </w:rPr>
        <w:t>Изменение</w:t>
      </w:r>
      <w:r w:rsidRPr="00F60684">
        <w:rPr>
          <w:rFonts w:eastAsia="Batang"/>
          <w:lang w:eastAsia="ja-JP"/>
        </w:rPr>
        <w:t xml:space="preserve"> </w:t>
      </w:r>
      <w:r w:rsidR="00BB44F6" w:rsidRPr="00F60684">
        <w:rPr>
          <w:rFonts w:eastAsia="Batang"/>
          <w:lang w:eastAsia="ja-JP"/>
        </w:rPr>
        <w:t>раздел</w:t>
      </w:r>
      <w:r w:rsidR="00F60684">
        <w:rPr>
          <w:rFonts w:eastAsia="Batang"/>
          <w:lang w:eastAsia="ja-JP"/>
        </w:rPr>
        <w:t>а</w:t>
      </w:r>
      <w:r w:rsidR="00BB44F6">
        <w:rPr>
          <w:rFonts w:eastAsia="Batang"/>
          <w:lang w:val="en-GB" w:eastAsia="ja-JP"/>
        </w:rPr>
        <w:t> </w:t>
      </w:r>
      <w:r w:rsidRPr="00F60684">
        <w:rPr>
          <w:rFonts w:eastAsia="Batang"/>
        </w:rPr>
        <w:t xml:space="preserve">9 </w:t>
      </w:r>
      <w:r w:rsidRPr="00F60684">
        <w:rPr>
          <w:rFonts w:eastAsia="Malgun Gothic"/>
          <w:lang w:eastAsia="ko-KR"/>
        </w:rPr>
        <w:t>"</w:t>
      </w:r>
      <w:r w:rsidR="00F60684" w:rsidRPr="00F60684">
        <w:rPr>
          <w:rFonts w:eastAsia="Malgun Gothic"/>
          <w:lang w:eastAsia="ko-KR"/>
        </w:rPr>
        <w:t>Характеристики распространения для условий с большим доплеровским сдвигом</w:t>
      </w:r>
      <w:r w:rsidR="00F60684">
        <w:rPr>
          <w:rFonts w:eastAsia="Malgun Gothic"/>
          <w:lang w:eastAsia="ko-KR"/>
        </w:rPr>
        <w:t xml:space="preserve">" путем добавления новых сценариев для высокоскоростных транспортных средств, включая таблицы данных, таких как </w:t>
      </w:r>
      <w:r w:rsidR="00F60684">
        <w:rPr>
          <w:rFonts w:eastAsia="Batang"/>
          <w:lang w:eastAsia="ja-JP"/>
        </w:rPr>
        <w:t>р</w:t>
      </w:r>
      <w:r w:rsidR="00F60684" w:rsidRPr="00F60684">
        <w:rPr>
          <w:rFonts w:eastAsia="Batang"/>
          <w:lang w:eastAsia="ja-JP"/>
        </w:rPr>
        <w:t>асстояние для стационарного канала</w:t>
      </w:r>
      <w:r w:rsidRPr="00F60684">
        <w:rPr>
          <w:rFonts w:eastAsia="Batang"/>
          <w:lang w:eastAsia="ja-JP"/>
        </w:rPr>
        <w:t xml:space="preserve">, </w:t>
      </w:r>
      <w:r w:rsidR="00BF18AE">
        <w:rPr>
          <w:rFonts w:eastAsia="Batang"/>
          <w:lang w:eastAsia="ja-JP"/>
        </w:rPr>
        <w:t>разброс задержек и коэффициент </w:t>
      </w:r>
      <w:r w:rsidRPr="00886B7D">
        <w:rPr>
          <w:rFonts w:eastAsia="Batang"/>
          <w:lang w:val="en-GB" w:eastAsia="ja-JP"/>
        </w:rPr>
        <w:t>K</w:t>
      </w:r>
      <w:r w:rsidR="00BF18AE">
        <w:rPr>
          <w:rFonts w:eastAsia="Batang"/>
          <w:lang w:eastAsia="ja-JP"/>
        </w:rPr>
        <w:t>, на основе результатов изме</w:t>
      </w:r>
      <w:r w:rsidR="003A022B">
        <w:rPr>
          <w:rFonts w:eastAsia="Batang"/>
          <w:lang w:eastAsia="ja-JP"/>
        </w:rPr>
        <w:t>р</w:t>
      </w:r>
      <w:r w:rsidR="00BF18AE">
        <w:rPr>
          <w:rFonts w:eastAsia="Batang"/>
          <w:lang w:eastAsia="ja-JP"/>
        </w:rPr>
        <w:t xml:space="preserve">ений на частотах </w:t>
      </w:r>
      <w:r w:rsidRPr="00F60684">
        <w:rPr>
          <w:rFonts w:eastAsia="Batang"/>
          <w:lang w:eastAsia="ja-JP"/>
        </w:rPr>
        <w:t>5,9</w:t>
      </w:r>
      <w:r w:rsidRPr="00886B7D">
        <w:rPr>
          <w:rFonts w:eastAsia="Batang"/>
          <w:lang w:val="en-GB" w:eastAsia="ja-JP"/>
        </w:rPr>
        <w:t> </w:t>
      </w:r>
      <w:r>
        <w:rPr>
          <w:rFonts w:eastAsia="Batang"/>
          <w:lang w:eastAsia="ja-JP"/>
        </w:rPr>
        <w:t>ГГц</w:t>
      </w:r>
      <w:r w:rsidRPr="00F60684">
        <w:rPr>
          <w:rFonts w:eastAsia="Batang"/>
          <w:lang w:eastAsia="ja-JP"/>
        </w:rPr>
        <w:t xml:space="preserve"> </w:t>
      </w:r>
      <w:r w:rsidR="00BF18AE">
        <w:rPr>
          <w:rFonts w:eastAsia="Batang"/>
          <w:lang w:eastAsia="ja-JP"/>
        </w:rPr>
        <w:t>и</w:t>
      </w:r>
      <w:r w:rsidRPr="00F60684">
        <w:rPr>
          <w:rFonts w:eastAsia="Batang"/>
          <w:lang w:eastAsia="ja-JP"/>
        </w:rPr>
        <w:t xml:space="preserve"> 28</w:t>
      </w:r>
      <w:r w:rsidRPr="003F5AFC">
        <w:rPr>
          <w:rFonts w:eastAsia="Batang"/>
          <w:lang w:val="en-GB" w:eastAsia="ja-JP"/>
        </w:rPr>
        <w:t> </w:t>
      </w:r>
      <w:r>
        <w:rPr>
          <w:rFonts w:eastAsia="Batang"/>
          <w:lang w:eastAsia="ja-JP"/>
        </w:rPr>
        <w:t>ГГц</w:t>
      </w:r>
      <w:r w:rsidRPr="00F60684">
        <w:rPr>
          <w:rFonts w:eastAsia="Batang"/>
          <w:lang w:eastAsia="ja-JP"/>
        </w:rPr>
        <w:t xml:space="preserve">, </w:t>
      </w:r>
      <w:r w:rsidR="00BF18AE">
        <w:rPr>
          <w:rFonts w:eastAsia="Batang"/>
          <w:lang w:eastAsia="ja-JP"/>
        </w:rPr>
        <w:t>соответственно</w:t>
      </w:r>
      <w:r w:rsidRPr="00F60684">
        <w:rPr>
          <w:rFonts w:eastAsia="Batang"/>
          <w:lang w:eastAsia="ja-JP"/>
        </w:rPr>
        <w:t xml:space="preserve">, </w:t>
      </w:r>
      <w:r w:rsidR="003A022B">
        <w:rPr>
          <w:rFonts w:eastAsia="Batang"/>
          <w:lang w:eastAsia="ja-JP"/>
        </w:rPr>
        <w:t>в условиях</w:t>
      </w:r>
      <w:r w:rsidR="00BF18AE">
        <w:rPr>
          <w:rFonts w:eastAsia="Batang"/>
          <w:lang w:eastAsia="ja-JP"/>
        </w:rPr>
        <w:t xml:space="preserve"> скоростной дорог</w:t>
      </w:r>
      <w:r w:rsidR="003A022B">
        <w:rPr>
          <w:rFonts w:eastAsia="Batang"/>
          <w:lang w:eastAsia="ja-JP"/>
        </w:rPr>
        <w:t>и</w:t>
      </w:r>
      <w:r w:rsidRPr="00F60684">
        <w:rPr>
          <w:rFonts w:eastAsia="Batang"/>
          <w:lang w:eastAsia="ja-JP"/>
        </w:rPr>
        <w:t>.</w:t>
      </w:r>
    </w:p>
    <w:p w:rsidR="009D71A5" w:rsidRPr="00D02CA8" w:rsidRDefault="009D71A5" w:rsidP="00F8761D">
      <w:pPr>
        <w:pStyle w:val="enumlev1"/>
        <w:jc w:val="both"/>
        <w:rPr>
          <w:rFonts w:eastAsia="Malgun Gothic"/>
          <w:color w:val="000000"/>
          <w:szCs w:val="24"/>
          <w:lang w:eastAsia="ko-KR"/>
        </w:rPr>
      </w:pPr>
      <w:r w:rsidRPr="00D02CA8">
        <w:rPr>
          <w:rFonts w:eastAsia="Malgun Gothic"/>
          <w:lang w:eastAsia="ko-KR"/>
        </w:rPr>
        <w:t>7</w:t>
      </w:r>
      <w:r w:rsidRPr="00D02CA8">
        <w:rPr>
          <w:rFonts w:eastAsia="Batang"/>
          <w:lang w:eastAsia="ja-JP"/>
        </w:rPr>
        <w:t>)</w:t>
      </w:r>
      <w:r w:rsidRPr="00D02CA8">
        <w:rPr>
          <w:rFonts w:eastAsia="Batang"/>
          <w:lang w:eastAsia="ja-JP"/>
        </w:rPr>
        <w:tab/>
      </w:r>
      <w:r w:rsidR="003A022B">
        <w:rPr>
          <w:rFonts w:eastAsia="Batang"/>
          <w:lang w:eastAsia="ja-JP"/>
        </w:rPr>
        <w:t xml:space="preserve">Ряд </w:t>
      </w:r>
      <w:r w:rsidR="00D449DA">
        <w:rPr>
          <w:rFonts w:eastAsia="Batang"/>
          <w:lang w:eastAsia="ja-JP"/>
        </w:rPr>
        <w:t>редакционных</w:t>
      </w:r>
      <w:r w:rsidR="003A022B">
        <w:rPr>
          <w:rFonts w:eastAsia="Batang"/>
          <w:lang w:eastAsia="ja-JP"/>
        </w:rPr>
        <w:t xml:space="preserve"> исправлений</w:t>
      </w:r>
      <w:r w:rsidRPr="00D02CA8">
        <w:rPr>
          <w:rFonts w:eastAsia="Batang"/>
          <w:lang w:eastAsia="ja-JP"/>
        </w:rPr>
        <w:t>.</w:t>
      </w:r>
    </w:p>
    <w:p w:rsidR="003F5AFC" w:rsidRPr="00E3193E" w:rsidRDefault="003F5AFC" w:rsidP="003F5AFC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1816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3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30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274329" w:rsidRPr="003F5AFC" w:rsidRDefault="003F5AFC" w:rsidP="003F5AFC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3F5AFC">
        <w:rPr>
          <w:rFonts w:eastAsia="MS Mincho" w:cstheme="minorHAnsi"/>
          <w:b/>
          <w:bCs/>
          <w:sz w:val="26"/>
          <w:szCs w:val="28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3F5AFC" w:rsidRPr="00E84076" w:rsidRDefault="00E84076" w:rsidP="00F8761D">
      <w:pPr>
        <w:pStyle w:val="Normalaftertitle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настоящем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проекте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пересмотра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предлагается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новая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формула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профиля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угла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места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прихода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на базовой станции на основании данных измерений для расширения условий ее применения</w:t>
      </w:r>
      <w:r w:rsidR="003F5AFC" w:rsidRPr="00E84076">
        <w:rPr>
          <w:rFonts w:eastAsia="MS Mincho"/>
          <w:lang w:eastAsia="ja-JP"/>
        </w:rPr>
        <w:t xml:space="preserve">. </w:t>
      </w:r>
      <w:r>
        <w:rPr>
          <w:rFonts w:eastAsia="MS Mincho"/>
          <w:lang w:eastAsia="ja-JP"/>
        </w:rPr>
        <w:t>Эта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формула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может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учитывать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городские</w:t>
      </w:r>
      <w:r w:rsidRPr="00E8407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структуры и представлена как функция расстояния, высоты антенны базовой станции и средней высоты зданий, и эти параметры являются параметрами других формул, приведенных в приложениях </w:t>
      </w:r>
      <w:r w:rsidR="003F5AFC" w:rsidRPr="00E84076">
        <w:rPr>
          <w:rFonts w:eastAsia="MS Mincho"/>
          <w:lang w:eastAsia="ja-JP"/>
        </w:rPr>
        <w:t>1</w:t>
      </w:r>
      <w:r>
        <w:rPr>
          <w:rFonts w:eastAsia="MS Mincho"/>
          <w:lang w:eastAsia="ja-JP"/>
        </w:rPr>
        <w:t>−</w:t>
      </w:r>
      <w:r w:rsidR="003F5AFC" w:rsidRPr="00E84076">
        <w:rPr>
          <w:rFonts w:eastAsia="MS Mincho"/>
          <w:lang w:eastAsia="ja-JP"/>
        </w:rPr>
        <w:t>3.</w:t>
      </w:r>
    </w:p>
    <w:p w:rsidR="003F5AFC" w:rsidRPr="00C70EDE" w:rsidRDefault="00E84076" w:rsidP="00F8761D">
      <w:pPr>
        <w:jc w:val="both"/>
        <w:rPr>
          <w:rFonts w:eastAsiaTheme="minorEastAsia"/>
        </w:rPr>
      </w:pPr>
      <w:r>
        <w:rPr>
          <w:rFonts w:eastAsia="MS Mincho"/>
          <w:lang w:eastAsia="ja-JP"/>
        </w:rPr>
        <w:t>В</w:t>
      </w:r>
      <w:r w:rsidRPr="00C70ED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настоящем</w:t>
      </w:r>
      <w:r w:rsidRPr="00C70ED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проекте</w:t>
      </w:r>
      <w:r w:rsidRPr="00C70ED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пересмотра</w:t>
      </w:r>
      <w:r w:rsidRPr="00C70ED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предлагается</w:t>
      </w:r>
      <w:r w:rsidRPr="00C70ED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добавление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новой</w:t>
      </w:r>
      <w:r w:rsidR="00C70EDE" w:rsidRPr="00E84076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формулы</w:t>
      </w:r>
      <w:r w:rsidR="00C70EDE" w:rsidRPr="00E84076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профиля</w:t>
      </w:r>
      <w:r w:rsidR="00C70EDE" w:rsidRPr="00E84076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угла</w:t>
      </w:r>
      <w:r w:rsidR="00C70EDE" w:rsidRPr="00E84076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места</w:t>
      </w:r>
      <w:r w:rsidR="00C70EDE" w:rsidRPr="00E84076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прихода</w:t>
      </w:r>
      <w:r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 xml:space="preserve">в форме нового </w:t>
      </w:r>
      <w:r w:rsidR="00BB44F6" w:rsidRPr="00C70EDE">
        <w:rPr>
          <w:rFonts w:eastAsia="MS Mincho"/>
          <w:lang w:eastAsia="ja-JP"/>
        </w:rPr>
        <w:t>раздел</w:t>
      </w:r>
      <w:r w:rsidR="00C70EDE">
        <w:rPr>
          <w:rFonts w:eastAsia="MS Mincho"/>
          <w:lang w:eastAsia="ja-JP"/>
        </w:rPr>
        <w:t>а</w:t>
      </w:r>
      <w:r w:rsidR="00BB44F6">
        <w:rPr>
          <w:rFonts w:eastAsia="MS Mincho"/>
          <w:lang w:val="en-GB" w:eastAsia="ja-JP"/>
        </w:rPr>
        <w:t> </w:t>
      </w:r>
      <w:r w:rsidR="003F5AFC" w:rsidRPr="00C70EDE">
        <w:rPr>
          <w:rFonts w:eastAsia="MS Mincho"/>
          <w:lang w:eastAsia="ja-JP"/>
        </w:rPr>
        <w:t xml:space="preserve">5 </w:t>
      </w:r>
      <w:r w:rsidR="00C70EDE">
        <w:rPr>
          <w:rFonts w:eastAsia="MS Mincho"/>
          <w:lang w:eastAsia="ja-JP"/>
        </w:rPr>
        <w:t>Приложения </w:t>
      </w:r>
      <w:r w:rsidR="003F5AFC" w:rsidRPr="00C70EDE">
        <w:rPr>
          <w:rFonts w:eastAsia="MS Mincho"/>
          <w:lang w:eastAsia="ja-JP"/>
        </w:rPr>
        <w:t xml:space="preserve">2. </w:t>
      </w:r>
      <w:r w:rsidR="00C70EDE">
        <w:rPr>
          <w:rFonts w:eastAsia="MS Mincho"/>
          <w:lang w:eastAsia="ja-JP"/>
        </w:rPr>
        <w:t>Наряду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с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этим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в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данном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документе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предлагается</w:t>
      </w:r>
      <w:r w:rsidR="00C70EDE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добавить слово "Азимут" к существующей модели профиля угла прихода по азимуту</w:t>
      </w:r>
      <w:r w:rsidR="003F5AFC" w:rsidRPr="00C70EDE">
        <w:rPr>
          <w:rFonts w:eastAsia="MS Mincho"/>
          <w:lang w:eastAsia="ja-JP"/>
        </w:rPr>
        <w:t xml:space="preserve"> </w:t>
      </w:r>
      <w:r w:rsidR="00C70EDE">
        <w:rPr>
          <w:rFonts w:eastAsia="MS Mincho"/>
          <w:lang w:eastAsia="ja-JP"/>
        </w:rPr>
        <w:t>в Приложении </w:t>
      </w:r>
      <w:r w:rsidR="003F5AFC" w:rsidRPr="00C70EDE">
        <w:rPr>
          <w:rFonts w:eastAsia="MS Mincho"/>
          <w:lang w:eastAsia="ja-JP"/>
        </w:rPr>
        <w:t>2.</w:t>
      </w:r>
    </w:p>
    <w:p w:rsidR="009F0C9D" w:rsidRPr="00E3193E" w:rsidRDefault="009F0C9D" w:rsidP="009F0C9D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531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13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35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3F5AFC" w:rsidRPr="009F0C9D" w:rsidRDefault="009F0C9D" w:rsidP="009F0C9D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9F0C9D">
        <w:rPr>
          <w:rFonts w:eastAsia="MS Mincho" w:cstheme="minorHAnsi"/>
          <w:b/>
          <w:bCs/>
          <w:sz w:val="26"/>
          <w:szCs w:val="28"/>
        </w:rPr>
        <w:t>Данные об ионосферном распространении радиоволн и методы прогнозирования, необходимые для проектирования спутниковых служб и систем</w:t>
      </w:r>
    </w:p>
    <w:p w:rsidR="009F0C9D" w:rsidRPr="00C70EDE" w:rsidRDefault="00C70EDE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Настоящий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>документ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представляет собой проект пересмотра </w:t>
      </w:r>
      <w:r w:rsidR="001669E1">
        <w:rPr>
          <w:rFonts w:eastAsiaTheme="minorEastAsia"/>
        </w:rPr>
        <w:t>Р</w:t>
      </w:r>
      <w:r>
        <w:rPr>
          <w:rFonts w:eastAsiaTheme="minorEastAsia"/>
        </w:rPr>
        <w:t>екомендации</w:t>
      </w:r>
      <w:r w:rsidR="009F0C9D" w:rsidRPr="00C70EDE">
        <w:rPr>
          <w:rFonts w:eastAsiaTheme="minorEastAsia"/>
        </w:rPr>
        <w:t xml:space="preserve"> </w:t>
      </w:r>
      <w:r w:rsidR="009F0C9D">
        <w:rPr>
          <w:rFonts w:eastAsiaTheme="minorEastAsia"/>
        </w:rPr>
        <w:t>МСЭ</w:t>
      </w:r>
      <w:r w:rsidR="009F0C9D" w:rsidRPr="00C70EDE">
        <w:rPr>
          <w:rFonts w:eastAsiaTheme="minorEastAsia"/>
        </w:rPr>
        <w:t>-</w:t>
      </w:r>
      <w:r w:rsidR="009F0C9D" w:rsidRPr="009F0C9D">
        <w:rPr>
          <w:rFonts w:eastAsiaTheme="minorEastAsia"/>
          <w:lang w:val="en-GB"/>
        </w:rPr>
        <w:t>R</w:t>
      </w:r>
      <w:r w:rsidR="009F0C9D" w:rsidRPr="00C70EDE">
        <w:rPr>
          <w:rFonts w:eastAsiaTheme="minorEastAsia"/>
        </w:rPr>
        <w:t xml:space="preserve"> </w:t>
      </w:r>
      <w:r w:rsidR="009F0C9D" w:rsidRPr="009F0C9D">
        <w:rPr>
          <w:rFonts w:eastAsiaTheme="minorEastAsia"/>
          <w:lang w:val="en-GB"/>
        </w:rPr>
        <w:t>P</w:t>
      </w:r>
      <w:r w:rsidR="009F0C9D" w:rsidRPr="00C70EDE">
        <w:rPr>
          <w:rFonts w:eastAsiaTheme="minorEastAsia"/>
        </w:rPr>
        <w:t xml:space="preserve">.531-14. </w:t>
      </w:r>
      <w:r>
        <w:rPr>
          <w:rFonts w:eastAsiaTheme="minorEastAsia"/>
        </w:rPr>
        <w:t xml:space="preserve">В нем представлены </w:t>
      </w:r>
      <w:r w:rsidR="001669E1">
        <w:rPr>
          <w:rFonts w:eastAsiaTheme="minorEastAsia"/>
        </w:rPr>
        <w:t>ряд</w:t>
      </w:r>
      <w:r>
        <w:rPr>
          <w:rFonts w:eastAsiaTheme="minorEastAsia"/>
        </w:rPr>
        <w:t xml:space="preserve"> изменений, а также добавление нового</w:t>
      </w:r>
      <w:r w:rsidR="009F0C9D" w:rsidRPr="00C70EDE">
        <w:rPr>
          <w:rFonts w:eastAsiaTheme="minorEastAsia"/>
        </w:rPr>
        <w:t xml:space="preserve"> </w:t>
      </w:r>
      <w:r w:rsidR="00BB44F6" w:rsidRPr="00C70EDE">
        <w:rPr>
          <w:rFonts w:eastAsiaTheme="minorEastAsia"/>
        </w:rPr>
        <w:t>раздел</w:t>
      </w:r>
      <w:r>
        <w:rPr>
          <w:rFonts w:eastAsiaTheme="minorEastAsia"/>
        </w:rPr>
        <w:t>а</w:t>
      </w:r>
      <w:r w:rsidR="00BB44F6">
        <w:rPr>
          <w:rFonts w:eastAsiaTheme="minorEastAsia"/>
          <w:lang w:val="en-GB"/>
        </w:rPr>
        <w:t> </w:t>
      </w:r>
      <w:r w:rsidR="009F0C9D" w:rsidRPr="00C70EDE">
        <w:rPr>
          <w:rFonts w:eastAsiaTheme="minorEastAsia"/>
        </w:rPr>
        <w:t>3 "</w:t>
      </w:r>
      <w:r>
        <w:rPr>
          <w:rFonts w:eastAsiaTheme="minorEastAsia"/>
        </w:rPr>
        <w:t>Вопросы распространения радиоволн в диапазонах ОВЧ и ВЧ</w:t>
      </w:r>
      <w:r w:rsidR="009F0C9D" w:rsidRPr="00C70EDE">
        <w:rPr>
          <w:rFonts w:eastAsiaTheme="minorEastAsia"/>
        </w:rPr>
        <w:t xml:space="preserve">". </w:t>
      </w:r>
      <w:r>
        <w:rPr>
          <w:rFonts w:eastAsiaTheme="minorEastAsia"/>
        </w:rPr>
        <w:t>Кроме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>того</w:t>
      </w:r>
      <w:r w:rsidRPr="00C70EDE">
        <w:rPr>
          <w:rFonts w:eastAsiaTheme="minorEastAsia"/>
        </w:rPr>
        <w:t xml:space="preserve">, </w:t>
      </w:r>
      <w:r>
        <w:rPr>
          <w:rFonts w:eastAsiaTheme="minorEastAsia"/>
        </w:rPr>
        <w:t>в</w:t>
      </w:r>
      <w:r w:rsidRPr="00C70EDE">
        <w:rPr>
          <w:rFonts w:eastAsiaTheme="minorEastAsia"/>
        </w:rPr>
        <w:t xml:space="preserve"> раздел</w:t>
      </w:r>
      <w:r>
        <w:rPr>
          <w:rFonts w:eastAsiaTheme="minorEastAsia"/>
          <w:lang w:val="en-GB"/>
        </w:rPr>
        <w:t> </w:t>
      </w:r>
      <w:r w:rsidRPr="00C70EDE">
        <w:rPr>
          <w:rFonts w:eastAsiaTheme="minorEastAsia"/>
        </w:rPr>
        <w:t xml:space="preserve">5.5.2 </w:t>
      </w:r>
      <w:r>
        <w:rPr>
          <w:rFonts w:eastAsiaTheme="minorEastAsia"/>
        </w:rPr>
        <w:t>включено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>новое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>уравнение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>для</w:t>
      </w:r>
      <w:r w:rsidRPr="00C70EDE">
        <w:rPr>
          <w:rFonts w:eastAsiaTheme="minorEastAsia"/>
        </w:rPr>
        <w:t xml:space="preserve"> </w:t>
      </w:r>
      <w:r>
        <w:rPr>
          <w:rFonts w:eastAsiaTheme="minorEastAsia"/>
        </w:rPr>
        <w:t>зависимости от времени года/долготы</w:t>
      </w:r>
      <w:r w:rsidR="009F0C9D" w:rsidRPr="00C70EDE">
        <w:rPr>
          <w:rFonts w:eastAsiaTheme="minorEastAsia"/>
        </w:rPr>
        <w:t xml:space="preserve"> </w:t>
      </w:r>
      <w:r w:rsidR="009F0C9D" w:rsidRPr="009F0C9D">
        <w:rPr>
          <w:rFonts w:eastAsiaTheme="minorEastAsia"/>
          <w:lang w:val="en-GB"/>
        </w:rPr>
        <w:t>S</w:t>
      </w:r>
      <w:r w:rsidR="009F0C9D" w:rsidRPr="00C70EDE">
        <w:rPr>
          <w:rFonts w:eastAsiaTheme="minorEastAsia"/>
          <w:vertAlign w:val="subscript"/>
        </w:rPr>
        <w:t>4</w:t>
      </w:r>
      <w:r w:rsidR="009F0C9D" w:rsidRPr="00C70EDE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</w:p>
    <w:p w:rsidR="003F5AFC" w:rsidRPr="001669E1" w:rsidRDefault="001669E1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Pr="001669E1">
        <w:rPr>
          <w:rFonts w:eastAsiaTheme="minorEastAsia"/>
        </w:rPr>
        <w:t xml:space="preserve"> </w:t>
      </w:r>
      <w:r>
        <w:rPr>
          <w:rFonts w:eastAsiaTheme="minorEastAsia"/>
        </w:rPr>
        <w:t>данном</w:t>
      </w:r>
      <w:r w:rsidRPr="001669E1">
        <w:rPr>
          <w:rFonts w:eastAsiaTheme="minorEastAsia"/>
        </w:rPr>
        <w:t xml:space="preserve"> </w:t>
      </w:r>
      <w:r>
        <w:rPr>
          <w:rFonts w:eastAsiaTheme="minorEastAsia"/>
        </w:rPr>
        <w:t>пересмотре</w:t>
      </w:r>
      <w:r w:rsidRPr="001669E1">
        <w:rPr>
          <w:rFonts w:eastAsiaTheme="minorEastAsia"/>
        </w:rPr>
        <w:t xml:space="preserve"> </w:t>
      </w:r>
      <w:r>
        <w:rPr>
          <w:rFonts w:eastAsiaTheme="minorEastAsia"/>
        </w:rPr>
        <w:t>предлагается</w:t>
      </w:r>
      <w:r w:rsidRPr="001669E1">
        <w:rPr>
          <w:rFonts w:eastAsiaTheme="minorEastAsia"/>
        </w:rPr>
        <w:t xml:space="preserve"> </w:t>
      </w:r>
      <w:r>
        <w:rPr>
          <w:rFonts w:eastAsiaTheme="minorEastAsia"/>
        </w:rPr>
        <w:t>изменить название, с тем чтобы оно относилось к "сетям", а не к "службам"</w:t>
      </w:r>
      <w:r w:rsidR="009F0C9D" w:rsidRPr="001669E1">
        <w:rPr>
          <w:rFonts w:eastAsiaTheme="minorEastAsia"/>
        </w:rPr>
        <w:t>.</w:t>
      </w:r>
    </w:p>
    <w:p w:rsidR="001D2DB7" w:rsidRPr="00E3193E" w:rsidRDefault="001D2DB7" w:rsidP="001D2DB7">
      <w:pPr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1144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9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38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9F0C9D" w:rsidRPr="001D2DB7" w:rsidRDefault="001D2DB7" w:rsidP="001D2DB7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1D2DB7">
        <w:rPr>
          <w:rFonts w:eastAsia="MS Mincho" w:cstheme="minorHAnsi"/>
          <w:b/>
          <w:bCs/>
          <w:sz w:val="26"/>
          <w:szCs w:val="28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1D2DB7" w:rsidRPr="0041219D" w:rsidRDefault="0041219D" w:rsidP="00F8761D">
      <w:pPr>
        <w:pStyle w:val="Normalaftertitle0"/>
        <w:jc w:val="both"/>
      </w:pPr>
      <w:r>
        <w:t>В настоящем проекте пересмотра Рекомендации</w:t>
      </w:r>
      <w:r w:rsidR="001D2DB7" w:rsidRPr="0041219D">
        <w:t xml:space="preserve"> </w:t>
      </w:r>
      <w:r w:rsidR="001D2DB7">
        <w:t>МСЭ</w:t>
      </w:r>
      <w:r w:rsidR="001D2DB7" w:rsidRPr="0041219D">
        <w:t>-</w:t>
      </w:r>
      <w:r w:rsidR="001D2DB7" w:rsidRPr="00055C81">
        <w:rPr>
          <w:lang w:val="en-GB"/>
        </w:rPr>
        <w:t>R</w:t>
      </w:r>
      <w:r w:rsidR="001D2DB7" w:rsidRPr="0041219D">
        <w:t xml:space="preserve"> </w:t>
      </w:r>
      <w:r w:rsidR="001D2DB7" w:rsidRPr="00055C81">
        <w:rPr>
          <w:lang w:val="en-GB"/>
        </w:rPr>
        <w:t>P</w:t>
      </w:r>
      <w:r w:rsidR="001D2DB7" w:rsidRPr="0041219D">
        <w:t>.1144-9:</w:t>
      </w:r>
    </w:p>
    <w:p w:rsidR="001D2DB7" w:rsidRPr="0041219D" w:rsidRDefault="001D2DB7" w:rsidP="00F8761D">
      <w:pPr>
        <w:pStyle w:val="enumlev1"/>
        <w:jc w:val="both"/>
      </w:pPr>
      <w:r w:rsidRPr="0041219D">
        <w:t>1)</w:t>
      </w:r>
      <w:r w:rsidRPr="0041219D">
        <w:tab/>
      </w:r>
      <w:r w:rsidR="0041219D">
        <w:t>добавлена</w:t>
      </w:r>
      <w:r w:rsidR="0041219D" w:rsidRPr="0041219D">
        <w:t xml:space="preserve"> </w:t>
      </w:r>
      <w:r w:rsidR="0041219D">
        <w:t>ссылка</w:t>
      </w:r>
      <w:r w:rsidR="0041219D" w:rsidRPr="0041219D">
        <w:t xml:space="preserve"> </w:t>
      </w:r>
      <w:r w:rsidR="0041219D">
        <w:t>на</w:t>
      </w:r>
      <w:r w:rsidR="0041219D" w:rsidRPr="0041219D">
        <w:t xml:space="preserve"> </w:t>
      </w:r>
      <w:r w:rsidR="0041219D">
        <w:t>определения</w:t>
      </w:r>
      <w:r w:rsidR="0041219D" w:rsidRPr="0041219D">
        <w:t xml:space="preserve"> </w:t>
      </w:r>
      <w:r w:rsidR="0041219D">
        <w:t>широты</w:t>
      </w:r>
      <w:r w:rsidR="0041219D" w:rsidRPr="0041219D">
        <w:t xml:space="preserve">, </w:t>
      </w:r>
      <w:r w:rsidR="0041219D">
        <w:t>долготы и высоты в Рекомендациях серии Р в строку таблицы 2, относящуюся к Рекомендации</w:t>
      </w:r>
      <w:r w:rsidRPr="0041219D">
        <w:t xml:space="preserve"> </w:t>
      </w:r>
      <w:hyperlink r:id="rId11" w:history="1">
        <w:r>
          <w:t>МСЭ</w:t>
        </w:r>
        <w:r w:rsidRPr="0041219D">
          <w:t>-</w:t>
        </w:r>
        <w:r w:rsidRPr="00055C81">
          <w:rPr>
            <w:lang w:val="en-GB"/>
          </w:rPr>
          <w:t>R</w:t>
        </w:r>
        <w:r w:rsidRPr="0041219D">
          <w:t xml:space="preserve"> </w:t>
        </w:r>
        <w:r w:rsidRPr="00055C81">
          <w:rPr>
            <w:lang w:val="en-GB"/>
          </w:rPr>
          <w:t>P</w:t>
        </w:r>
        <w:r w:rsidRPr="0041219D">
          <w:t>.1511-1</w:t>
        </w:r>
      </w:hyperlink>
      <w:r w:rsidRPr="0041219D">
        <w:t>;</w:t>
      </w:r>
    </w:p>
    <w:p w:rsidR="001D2DB7" w:rsidRPr="008942E6" w:rsidRDefault="001D2DB7" w:rsidP="00F8761D">
      <w:pPr>
        <w:pStyle w:val="enumlev1"/>
        <w:jc w:val="both"/>
      </w:pPr>
      <w:r w:rsidRPr="0041219D">
        <w:t>2)</w:t>
      </w:r>
      <w:r w:rsidRPr="0041219D">
        <w:tab/>
      </w:r>
      <w:r w:rsidR="0041219D">
        <w:t>исключен</w:t>
      </w:r>
      <w:r w:rsidRPr="0041219D">
        <w:t xml:space="preserve"> </w:t>
      </w:r>
      <w:r w:rsidR="00BB44F6" w:rsidRPr="0041219D">
        <w:t>раздел</w:t>
      </w:r>
      <w:r w:rsidR="00BB44F6">
        <w:rPr>
          <w:lang w:val="en-GB"/>
        </w:rPr>
        <w:t> </w:t>
      </w:r>
      <w:r w:rsidRPr="0041219D">
        <w:t>3</w:t>
      </w:r>
      <w:r w:rsidR="00B82623">
        <w:t xml:space="preserve"> "Г</w:t>
      </w:r>
      <w:r w:rsidR="0041219D">
        <w:t>еографически</w:t>
      </w:r>
      <w:r w:rsidR="00B82623">
        <w:t>е</w:t>
      </w:r>
      <w:r w:rsidR="0041219D">
        <w:t xml:space="preserve"> координат</w:t>
      </w:r>
      <w:r w:rsidR="00B82623">
        <w:t>ы</w:t>
      </w:r>
      <w:r w:rsidR="0041219D">
        <w:t xml:space="preserve"> и высот</w:t>
      </w:r>
      <w:r w:rsidR="00B82623">
        <w:t>а"</w:t>
      </w:r>
      <w:r w:rsidRPr="0041219D">
        <w:t xml:space="preserve"> (</w:t>
      </w:r>
      <w:r w:rsidR="0041219D">
        <w:t>этот</w:t>
      </w:r>
      <w:r w:rsidRPr="0041219D">
        <w:t xml:space="preserve"> </w:t>
      </w:r>
      <w:r w:rsidR="00BB44F6" w:rsidRPr="0041219D">
        <w:t>раздел</w:t>
      </w:r>
      <w:r w:rsidR="0041219D">
        <w:t xml:space="preserve"> перенесен в Рекомендацию</w:t>
      </w:r>
      <w:r w:rsidRPr="0041219D">
        <w:t xml:space="preserve"> </w:t>
      </w:r>
      <w:r>
        <w:t>МСЭ</w:t>
      </w:r>
      <w:r w:rsidRPr="008942E6">
        <w:t>-</w:t>
      </w:r>
      <w:r w:rsidRPr="00055C81">
        <w:rPr>
          <w:lang w:val="en-GB"/>
        </w:rPr>
        <w:t>R</w:t>
      </w:r>
      <w:r w:rsidRPr="008942E6">
        <w:t xml:space="preserve"> </w:t>
      </w:r>
      <w:r w:rsidRPr="00055C81">
        <w:rPr>
          <w:lang w:val="en-GB"/>
        </w:rPr>
        <w:t>P</w:t>
      </w:r>
      <w:r w:rsidRPr="008942E6">
        <w:t xml:space="preserve">.1511); </w:t>
      </w:r>
    </w:p>
    <w:p w:rsidR="001D2DB7" w:rsidRPr="00B82623" w:rsidRDefault="001D2DB7" w:rsidP="00F8761D">
      <w:pPr>
        <w:pStyle w:val="enumlev1"/>
        <w:jc w:val="both"/>
      </w:pPr>
      <w:r w:rsidRPr="00B82623">
        <w:t>3)</w:t>
      </w:r>
      <w:r w:rsidRPr="00B82623">
        <w:tab/>
      </w:r>
      <w:r w:rsidR="00B82623">
        <w:t>добавлен</w:t>
      </w:r>
      <w:r w:rsidR="00B82623" w:rsidRPr="00B82623">
        <w:t xml:space="preserve"> </w:t>
      </w:r>
      <w:r w:rsidR="00B82623">
        <w:t>новый</w:t>
      </w:r>
      <w:r w:rsidRPr="00B82623">
        <w:t xml:space="preserve"> </w:t>
      </w:r>
      <w:r w:rsidR="00BB44F6" w:rsidRPr="00B82623">
        <w:t>раздел</w:t>
      </w:r>
      <w:r w:rsidR="00BB44F6">
        <w:rPr>
          <w:lang w:val="en-GB"/>
        </w:rPr>
        <w:t> </w:t>
      </w:r>
      <w:r w:rsidRPr="00B82623">
        <w:t>3</w:t>
      </w:r>
      <w:r w:rsidR="00B82623" w:rsidRPr="00B82623">
        <w:t xml:space="preserve">, </w:t>
      </w:r>
      <w:r w:rsidR="00B82623">
        <w:t>касающийся</w:t>
      </w:r>
      <w:r w:rsidR="00B82623" w:rsidRPr="00B82623">
        <w:t xml:space="preserve"> </w:t>
      </w:r>
      <w:r w:rsidR="00B82623">
        <w:t>интегрирования</w:t>
      </w:r>
      <w:r w:rsidR="00B82623" w:rsidRPr="00B82623">
        <w:t xml:space="preserve"> </w:t>
      </w:r>
      <w:r w:rsidR="00B82623">
        <w:t>квадратуры</w:t>
      </w:r>
      <w:r w:rsidR="00B82623" w:rsidRPr="00B82623">
        <w:t xml:space="preserve"> </w:t>
      </w:r>
      <w:r w:rsidR="00B82623">
        <w:t>Гаусса;</w:t>
      </w:r>
    </w:p>
    <w:p w:rsidR="009F0C9D" w:rsidRPr="00B82623" w:rsidRDefault="001D2DB7" w:rsidP="00F8761D">
      <w:pPr>
        <w:pStyle w:val="enumlev1"/>
        <w:jc w:val="both"/>
        <w:rPr>
          <w:rFonts w:eastAsiaTheme="minorEastAsia"/>
        </w:rPr>
      </w:pPr>
      <w:r w:rsidRPr="00B82623">
        <w:t>4)</w:t>
      </w:r>
      <w:r w:rsidRPr="00B82623">
        <w:tab/>
      </w:r>
      <w:r w:rsidR="00B82623">
        <w:t>исправлена опечатки в шаге 1 в</w:t>
      </w:r>
      <w:r w:rsidRPr="00B82623">
        <w:t xml:space="preserve"> </w:t>
      </w:r>
      <w:r w:rsidR="00BB44F6" w:rsidRPr="00B82623">
        <w:t>раздел</w:t>
      </w:r>
      <w:r w:rsidR="00B82623">
        <w:t>е</w:t>
      </w:r>
      <w:r w:rsidR="00BB44F6">
        <w:rPr>
          <w:lang w:val="en-GB"/>
        </w:rPr>
        <w:t> </w:t>
      </w:r>
      <w:r w:rsidRPr="00B82623">
        <w:t>2.</w:t>
      </w:r>
    </w:p>
    <w:p w:rsidR="00967156" w:rsidRPr="00E3193E" w:rsidRDefault="00967156" w:rsidP="00967156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lastRenderedPageBreak/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619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3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39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9F0C9D" w:rsidRPr="00967156" w:rsidRDefault="00967156" w:rsidP="00967156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967156">
        <w:rPr>
          <w:rFonts w:eastAsia="MS Mincho" w:cstheme="minorHAnsi"/>
          <w:b/>
          <w:bCs/>
          <w:sz w:val="26"/>
          <w:szCs w:val="28"/>
        </w:rPr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</w:p>
    <w:p w:rsidR="00967156" w:rsidRPr="00D02CA8" w:rsidRDefault="00D02CA8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Цель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настоящего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пересмотра</w:t>
      </w:r>
      <w:r w:rsidRPr="00D02CA8">
        <w:rPr>
          <w:rFonts w:eastAsiaTheme="minorEastAsia"/>
        </w:rPr>
        <w:t xml:space="preserve"> </w:t>
      </w:r>
      <w:r>
        <w:rPr>
          <w:rFonts w:eastAsiaTheme="minorEastAsia"/>
        </w:rPr>
        <w:t>Рекомендации</w:t>
      </w:r>
      <w:r w:rsidR="00967156" w:rsidRPr="00D02CA8">
        <w:rPr>
          <w:rFonts w:eastAsiaTheme="minorEastAsia"/>
        </w:rPr>
        <w:t xml:space="preserve"> </w:t>
      </w:r>
      <w:r w:rsidR="00967156">
        <w:rPr>
          <w:rFonts w:eastAsiaTheme="minorEastAsia"/>
        </w:rPr>
        <w:t>МСЭ</w:t>
      </w:r>
      <w:r w:rsidR="00967156" w:rsidRPr="00D02CA8">
        <w:rPr>
          <w:rFonts w:eastAsiaTheme="minorEastAsia"/>
        </w:rPr>
        <w:t>-</w:t>
      </w:r>
      <w:r w:rsidR="00967156" w:rsidRPr="00967156">
        <w:rPr>
          <w:rFonts w:eastAsiaTheme="minorEastAsia"/>
          <w:lang w:val="en-GB"/>
        </w:rPr>
        <w:t>R</w:t>
      </w:r>
      <w:r w:rsidR="00967156" w:rsidRPr="00D02CA8">
        <w:rPr>
          <w:rFonts w:eastAsiaTheme="minorEastAsia"/>
        </w:rPr>
        <w:t xml:space="preserve"> </w:t>
      </w:r>
      <w:r w:rsidR="00967156" w:rsidRPr="00967156">
        <w:rPr>
          <w:rFonts w:eastAsiaTheme="minorEastAsia"/>
          <w:lang w:val="en-GB"/>
        </w:rPr>
        <w:t>P</w:t>
      </w:r>
      <w:r w:rsidR="00967156" w:rsidRPr="00D02CA8">
        <w:rPr>
          <w:rFonts w:eastAsiaTheme="minorEastAsia"/>
        </w:rPr>
        <w:t xml:space="preserve">.619-3 </w:t>
      </w:r>
      <w:r>
        <w:rPr>
          <w:rFonts w:eastAsiaTheme="minorEastAsia"/>
        </w:rPr>
        <w:t>заключается во внесении изменений в</w:t>
      </w:r>
      <w:r w:rsidR="00967156" w:rsidRPr="00D02CA8">
        <w:rPr>
          <w:rFonts w:eastAsiaTheme="minorEastAsia"/>
        </w:rPr>
        <w:t xml:space="preserve"> </w:t>
      </w:r>
      <w:r w:rsidR="00BB44F6" w:rsidRPr="00D02CA8">
        <w:rPr>
          <w:rFonts w:eastAsiaTheme="minorEastAsia"/>
        </w:rPr>
        <w:t>раздел</w:t>
      </w:r>
      <w:r w:rsidR="00BB44F6">
        <w:rPr>
          <w:rFonts w:eastAsiaTheme="minorEastAsia"/>
          <w:lang w:val="en-GB"/>
        </w:rPr>
        <w:t> </w:t>
      </w:r>
      <w:r w:rsidR="00967156" w:rsidRPr="00D02CA8">
        <w:rPr>
          <w:rFonts w:eastAsiaTheme="minorEastAsia"/>
        </w:rPr>
        <w:t xml:space="preserve">2.3 </w:t>
      </w:r>
      <w:r>
        <w:rPr>
          <w:rFonts w:eastAsiaTheme="minorEastAsia"/>
        </w:rPr>
        <w:t>и Прилагаемый документ </w:t>
      </w:r>
      <w:r w:rsidR="00967156" w:rsidRPr="00967156">
        <w:rPr>
          <w:rFonts w:eastAsiaTheme="minorEastAsia"/>
          <w:lang w:val="en-GB"/>
        </w:rPr>
        <w:t>C</w:t>
      </w:r>
      <w:r w:rsidR="00967156" w:rsidRPr="00D02CA8">
        <w:rPr>
          <w:rFonts w:eastAsiaTheme="minorEastAsia"/>
        </w:rPr>
        <w:t xml:space="preserve"> </w:t>
      </w:r>
      <w:r>
        <w:rPr>
          <w:rFonts w:eastAsiaTheme="minorEastAsia"/>
        </w:rPr>
        <w:t>для устранения недостатков методов, относящихся к затуханию в атмосферных газах, для чего предусматривается</w:t>
      </w:r>
      <w:r w:rsidR="00967156" w:rsidRPr="00D02CA8">
        <w:rPr>
          <w:rFonts w:eastAsiaTheme="minorEastAsia"/>
        </w:rPr>
        <w:t>:</w:t>
      </w:r>
    </w:p>
    <w:p w:rsidR="00967156" w:rsidRPr="00D02CA8" w:rsidRDefault="00967156" w:rsidP="00F8761D">
      <w:pPr>
        <w:pStyle w:val="enumlev1"/>
        <w:jc w:val="both"/>
        <w:rPr>
          <w:rFonts w:eastAsiaTheme="minorEastAsia"/>
        </w:rPr>
      </w:pPr>
      <w:r w:rsidRPr="00D02CA8">
        <w:rPr>
          <w:rFonts w:eastAsiaTheme="minorEastAsia"/>
        </w:rPr>
        <w:t>–</w:t>
      </w:r>
      <w:r w:rsidRPr="00D02CA8">
        <w:rPr>
          <w:rFonts w:eastAsiaTheme="minorEastAsia"/>
        </w:rPr>
        <w:tab/>
      </w:r>
      <w:r w:rsidR="00D02CA8">
        <w:rPr>
          <w:rFonts w:eastAsiaTheme="minorEastAsia"/>
        </w:rPr>
        <w:t>проверка</w:t>
      </w:r>
      <w:r w:rsidR="00D02CA8" w:rsidRPr="00D02CA8">
        <w:rPr>
          <w:rFonts w:eastAsiaTheme="minorEastAsia"/>
        </w:rPr>
        <w:t xml:space="preserve">, </w:t>
      </w:r>
      <w:r w:rsidR="00D02CA8">
        <w:rPr>
          <w:rFonts w:eastAsiaTheme="minorEastAsia"/>
        </w:rPr>
        <w:t>находятся</w:t>
      </w:r>
      <w:r w:rsidR="00D02CA8" w:rsidRPr="00D02CA8">
        <w:rPr>
          <w:rFonts w:eastAsiaTheme="minorEastAsia"/>
        </w:rPr>
        <w:t xml:space="preserve"> </w:t>
      </w:r>
      <w:r w:rsidR="00D02CA8">
        <w:rPr>
          <w:rFonts w:eastAsiaTheme="minorEastAsia"/>
        </w:rPr>
        <w:t>ли</w:t>
      </w:r>
      <w:r w:rsidR="00D02CA8" w:rsidRPr="00D02CA8">
        <w:rPr>
          <w:rFonts w:eastAsiaTheme="minorEastAsia"/>
        </w:rPr>
        <w:t xml:space="preserve"> </w:t>
      </w:r>
      <w:r w:rsidR="00D02CA8">
        <w:rPr>
          <w:rFonts w:eastAsiaTheme="minorEastAsia"/>
        </w:rPr>
        <w:t>главны</w:t>
      </w:r>
      <w:r w:rsidR="00A448D5">
        <w:rPr>
          <w:rFonts w:eastAsiaTheme="minorEastAsia"/>
        </w:rPr>
        <w:t>е</w:t>
      </w:r>
      <w:r w:rsidR="00D02CA8" w:rsidRPr="00D02CA8">
        <w:rPr>
          <w:rFonts w:eastAsiaTheme="minorEastAsia"/>
        </w:rPr>
        <w:t xml:space="preserve"> </w:t>
      </w:r>
      <w:r w:rsidR="00D02CA8">
        <w:rPr>
          <w:rFonts w:eastAsiaTheme="minorEastAsia"/>
        </w:rPr>
        <w:t>лучи</w:t>
      </w:r>
      <w:r w:rsidR="00D02CA8" w:rsidRPr="00D02CA8">
        <w:rPr>
          <w:rFonts w:eastAsiaTheme="minorEastAsia"/>
        </w:rPr>
        <w:t xml:space="preserve"> </w:t>
      </w:r>
      <w:r w:rsidR="00D02CA8">
        <w:rPr>
          <w:rFonts w:eastAsiaTheme="minorEastAsia"/>
        </w:rPr>
        <w:t>антенн</w:t>
      </w:r>
      <w:r w:rsidR="00D02CA8" w:rsidRPr="00D02CA8">
        <w:rPr>
          <w:rFonts w:eastAsiaTheme="minorEastAsia"/>
        </w:rPr>
        <w:t xml:space="preserve"> </w:t>
      </w:r>
      <w:r w:rsidR="00D02CA8">
        <w:rPr>
          <w:rFonts w:eastAsiaTheme="minorEastAsia"/>
        </w:rPr>
        <w:t>земной</w:t>
      </w:r>
      <w:r w:rsidR="00D02CA8" w:rsidRPr="00D02CA8">
        <w:rPr>
          <w:rFonts w:eastAsiaTheme="minorEastAsia"/>
        </w:rPr>
        <w:t xml:space="preserve"> </w:t>
      </w:r>
      <w:r w:rsidR="00D02CA8">
        <w:rPr>
          <w:rFonts w:eastAsiaTheme="minorEastAsia"/>
        </w:rPr>
        <w:t xml:space="preserve">станции и космической станции </w:t>
      </w:r>
      <w:r w:rsidR="00A448D5">
        <w:rPr>
          <w:rFonts w:eastAsiaTheme="minorEastAsia"/>
        </w:rPr>
        <w:t>на линии</w:t>
      </w:r>
      <w:r w:rsidR="00D02CA8">
        <w:rPr>
          <w:rFonts w:eastAsiaTheme="minorEastAsia"/>
        </w:rPr>
        <w:t xml:space="preserve"> прямой видимости </w:t>
      </w:r>
      <w:r w:rsidR="00A448D5" w:rsidRPr="00D02CA8">
        <w:rPr>
          <w:rFonts w:eastAsiaTheme="minorEastAsia"/>
        </w:rPr>
        <w:t>(</w:t>
      </w:r>
      <w:r w:rsidR="00A448D5" w:rsidRPr="00967156">
        <w:rPr>
          <w:rFonts w:eastAsiaTheme="minorEastAsia"/>
          <w:lang w:val="en-GB"/>
        </w:rPr>
        <w:t>LOS</w:t>
      </w:r>
      <w:r w:rsidR="00A448D5" w:rsidRPr="00D02CA8">
        <w:rPr>
          <w:rFonts w:eastAsiaTheme="minorEastAsia"/>
        </w:rPr>
        <w:t xml:space="preserve">) </w:t>
      </w:r>
      <w:r w:rsidR="00D02CA8">
        <w:rPr>
          <w:rFonts w:eastAsiaTheme="minorEastAsia"/>
        </w:rPr>
        <w:t xml:space="preserve">друг </w:t>
      </w:r>
      <w:r w:rsidR="00A448D5">
        <w:rPr>
          <w:rFonts w:eastAsiaTheme="minorEastAsia"/>
        </w:rPr>
        <w:t>д</w:t>
      </w:r>
      <w:r w:rsidR="00D02CA8">
        <w:rPr>
          <w:rFonts w:eastAsiaTheme="minorEastAsia"/>
        </w:rPr>
        <w:t>руга</w:t>
      </w:r>
      <w:r w:rsidRPr="00D02CA8">
        <w:rPr>
          <w:rFonts w:eastAsiaTheme="minorEastAsia"/>
        </w:rPr>
        <w:t>;</w:t>
      </w:r>
    </w:p>
    <w:p w:rsidR="00967156" w:rsidRPr="00A448D5" w:rsidRDefault="00967156" w:rsidP="00F8761D">
      <w:pPr>
        <w:pStyle w:val="enumlev1"/>
        <w:jc w:val="both"/>
        <w:rPr>
          <w:rFonts w:eastAsiaTheme="minorEastAsia"/>
        </w:rPr>
      </w:pPr>
      <w:r w:rsidRPr="00A448D5">
        <w:rPr>
          <w:rFonts w:eastAsiaTheme="minorEastAsia"/>
        </w:rPr>
        <w:t>–</w:t>
      </w:r>
      <w:r w:rsidRPr="00A448D5">
        <w:rPr>
          <w:rFonts w:eastAsiaTheme="minorEastAsia"/>
        </w:rPr>
        <w:tab/>
      </w:r>
      <w:r w:rsidR="00A448D5">
        <w:rPr>
          <w:rFonts w:eastAsiaTheme="minorEastAsia"/>
        </w:rPr>
        <w:t>проверка</w:t>
      </w:r>
      <w:r w:rsidR="00A448D5" w:rsidRPr="00A448D5">
        <w:rPr>
          <w:rFonts w:eastAsiaTheme="minorEastAsia"/>
        </w:rPr>
        <w:t xml:space="preserve">, </w:t>
      </w:r>
      <w:r w:rsidR="00A448D5">
        <w:rPr>
          <w:rFonts w:eastAsiaTheme="minorEastAsia"/>
        </w:rPr>
        <w:t>свободна</w:t>
      </w:r>
      <w:r w:rsidR="00A448D5" w:rsidRPr="00A448D5">
        <w:rPr>
          <w:rFonts w:eastAsiaTheme="minorEastAsia"/>
        </w:rPr>
        <w:t xml:space="preserve"> </w:t>
      </w:r>
      <w:r w:rsidR="00A448D5">
        <w:rPr>
          <w:rFonts w:eastAsiaTheme="minorEastAsia"/>
        </w:rPr>
        <w:t>ли</w:t>
      </w:r>
      <w:r w:rsidR="00A448D5" w:rsidRPr="00A448D5">
        <w:rPr>
          <w:rFonts w:eastAsiaTheme="minorEastAsia"/>
        </w:rPr>
        <w:t xml:space="preserve"> </w:t>
      </w:r>
      <w:r w:rsidRPr="00967156">
        <w:rPr>
          <w:rFonts w:eastAsiaTheme="minorEastAsia"/>
          <w:lang w:val="en-GB"/>
        </w:rPr>
        <w:t>LOS</w:t>
      </w:r>
      <w:r w:rsidRPr="00A448D5">
        <w:rPr>
          <w:rFonts w:eastAsiaTheme="minorEastAsia"/>
        </w:rPr>
        <w:t xml:space="preserve"> </w:t>
      </w:r>
      <w:r w:rsidR="00A448D5">
        <w:rPr>
          <w:rFonts w:eastAsiaTheme="minorEastAsia"/>
        </w:rPr>
        <w:t>двух</w:t>
      </w:r>
      <w:r w:rsidR="00A448D5" w:rsidRPr="00A448D5">
        <w:rPr>
          <w:rFonts w:eastAsiaTheme="minorEastAsia"/>
        </w:rPr>
        <w:t xml:space="preserve"> </w:t>
      </w:r>
      <w:r w:rsidR="00A448D5">
        <w:rPr>
          <w:rFonts w:eastAsiaTheme="minorEastAsia"/>
        </w:rPr>
        <w:t>антенн</w:t>
      </w:r>
      <w:r w:rsidRPr="00A448D5">
        <w:rPr>
          <w:rFonts w:eastAsiaTheme="minorEastAsia"/>
        </w:rPr>
        <w:t xml:space="preserve">, </w:t>
      </w:r>
      <w:r w:rsidR="00A448D5">
        <w:rPr>
          <w:rFonts w:eastAsiaTheme="minorEastAsia"/>
        </w:rPr>
        <w:t>если она существует</w:t>
      </w:r>
      <w:r w:rsidRPr="00A448D5">
        <w:rPr>
          <w:rFonts w:eastAsiaTheme="minorEastAsia"/>
        </w:rPr>
        <w:t xml:space="preserve">, </w:t>
      </w:r>
      <w:r w:rsidR="00A448D5">
        <w:rPr>
          <w:rFonts w:eastAsiaTheme="minorEastAsia"/>
        </w:rPr>
        <w:t>от какого бы то ни было волноводного распространения</w:t>
      </w:r>
      <w:r w:rsidRPr="00A448D5">
        <w:rPr>
          <w:rFonts w:eastAsiaTheme="minorEastAsia"/>
        </w:rPr>
        <w:t>;</w:t>
      </w:r>
    </w:p>
    <w:p w:rsidR="00967156" w:rsidRPr="00A448D5" w:rsidRDefault="00967156" w:rsidP="00F8761D">
      <w:pPr>
        <w:pStyle w:val="enumlev1"/>
        <w:jc w:val="both"/>
        <w:rPr>
          <w:rFonts w:eastAsiaTheme="minorEastAsia"/>
        </w:rPr>
      </w:pPr>
      <w:r w:rsidRPr="00A448D5">
        <w:rPr>
          <w:rFonts w:eastAsiaTheme="minorEastAsia"/>
        </w:rPr>
        <w:t>–</w:t>
      </w:r>
      <w:r w:rsidRPr="00A448D5">
        <w:rPr>
          <w:rFonts w:eastAsiaTheme="minorEastAsia"/>
        </w:rPr>
        <w:tab/>
      </w:r>
      <w:r w:rsidR="00A448D5">
        <w:rPr>
          <w:rFonts w:eastAsiaTheme="minorEastAsia"/>
        </w:rPr>
        <w:t>проверка на предмет волноводного распространения</w:t>
      </w:r>
      <w:r w:rsidRPr="00A448D5">
        <w:rPr>
          <w:rFonts w:eastAsiaTheme="minorEastAsia"/>
        </w:rPr>
        <w:t>;</w:t>
      </w:r>
    </w:p>
    <w:p w:rsidR="00967156" w:rsidRPr="00A448D5" w:rsidRDefault="00967156" w:rsidP="00F8761D">
      <w:pPr>
        <w:pStyle w:val="enumlev1"/>
        <w:jc w:val="both"/>
        <w:rPr>
          <w:rFonts w:eastAsiaTheme="minorEastAsia"/>
        </w:rPr>
      </w:pPr>
      <w:r w:rsidRPr="00A448D5">
        <w:rPr>
          <w:rFonts w:eastAsiaTheme="minorEastAsia"/>
        </w:rPr>
        <w:t>–</w:t>
      </w:r>
      <w:r w:rsidRPr="00A448D5">
        <w:rPr>
          <w:rFonts w:eastAsiaTheme="minorEastAsia"/>
        </w:rPr>
        <w:tab/>
      </w:r>
      <w:r w:rsidR="00A448D5">
        <w:rPr>
          <w:rFonts w:eastAsiaTheme="minorEastAsia"/>
        </w:rPr>
        <w:t>учет нулевого и отрицательного углов места</w:t>
      </w:r>
      <w:r w:rsidRPr="00A448D5">
        <w:rPr>
          <w:rFonts w:eastAsiaTheme="minorEastAsia"/>
        </w:rPr>
        <w:t>;</w:t>
      </w:r>
    </w:p>
    <w:p w:rsidR="00967156" w:rsidRPr="00A448D5" w:rsidRDefault="00967156" w:rsidP="00F8761D">
      <w:pPr>
        <w:pStyle w:val="enumlev1"/>
        <w:jc w:val="both"/>
        <w:rPr>
          <w:rFonts w:eastAsiaTheme="minorEastAsia"/>
        </w:rPr>
      </w:pPr>
      <w:r w:rsidRPr="00A448D5">
        <w:rPr>
          <w:rFonts w:eastAsiaTheme="minorEastAsia"/>
        </w:rPr>
        <w:t>–</w:t>
      </w:r>
      <w:r w:rsidRPr="00A448D5">
        <w:rPr>
          <w:rFonts w:eastAsiaTheme="minorEastAsia"/>
        </w:rPr>
        <w:tab/>
      </w:r>
      <w:r w:rsidR="00A448D5">
        <w:rPr>
          <w:rFonts w:eastAsiaTheme="minorEastAsia"/>
        </w:rPr>
        <w:t>учет</w:t>
      </w:r>
      <w:r w:rsidR="00A448D5" w:rsidRPr="00A448D5">
        <w:rPr>
          <w:rFonts w:eastAsiaTheme="minorEastAsia"/>
        </w:rPr>
        <w:t xml:space="preserve"> </w:t>
      </w:r>
      <w:r w:rsidR="00A448D5">
        <w:rPr>
          <w:rFonts w:eastAsiaTheme="minorEastAsia"/>
        </w:rPr>
        <w:t>искривления</w:t>
      </w:r>
      <w:r w:rsidR="00A448D5" w:rsidRPr="00A448D5">
        <w:rPr>
          <w:rFonts w:eastAsiaTheme="minorEastAsia"/>
        </w:rPr>
        <w:t xml:space="preserve"> </w:t>
      </w:r>
      <w:r w:rsidR="00A448D5">
        <w:rPr>
          <w:rFonts w:eastAsiaTheme="minorEastAsia"/>
        </w:rPr>
        <w:t>луча</w:t>
      </w:r>
      <w:r w:rsidR="00A448D5" w:rsidRPr="00A448D5">
        <w:rPr>
          <w:rFonts w:eastAsiaTheme="minorEastAsia"/>
        </w:rPr>
        <w:t xml:space="preserve">, </w:t>
      </w:r>
      <w:r w:rsidR="00A448D5">
        <w:rPr>
          <w:rFonts w:eastAsiaTheme="minorEastAsia"/>
        </w:rPr>
        <w:t>обусловливаемого</w:t>
      </w:r>
      <w:r w:rsidR="00A448D5" w:rsidRPr="00A448D5">
        <w:rPr>
          <w:rFonts w:eastAsiaTheme="minorEastAsia"/>
        </w:rPr>
        <w:t xml:space="preserve"> </w:t>
      </w:r>
      <w:r w:rsidR="00A448D5">
        <w:rPr>
          <w:rFonts w:eastAsiaTheme="minorEastAsia"/>
        </w:rPr>
        <w:t>изменением индекса</w:t>
      </w:r>
      <w:r w:rsidR="00A448D5" w:rsidRPr="00A448D5">
        <w:rPr>
          <w:rFonts w:eastAsiaTheme="minorEastAsia"/>
        </w:rPr>
        <w:t xml:space="preserve"> </w:t>
      </w:r>
      <w:r w:rsidR="00A448D5">
        <w:rPr>
          <w:szCs w:val="22"/>
        </w:rPr>
        <w:t>рефракции атмосферы на трассах распространения радиоволн</w:t>
      </w:r>
      <w:r w:rsidRPr="00A448D5">
        <w:rPr>
          <w:rFonts w:eastAsiaTheme="minorEastAsia"/>
        </w:rPr>
        <w:t>;</w:t>
      </w:r>
    </w:p>
    <w:p w:rsidR="00967156" w:rsidRPr="00635E8B" w:rsidRDefault="00967156" w:rsidP="00F8761D">
      <w:pPr>
        <w:pStyle w:val="enumlev1"/>
        <w:jc w:val="both"/>
        <w:rPr>
          <w:rFonts w:eastAsiaTheme="minorEastAsia"/>
        </w:rPr>
      </w:pPr>
      <w:r w:rsidRPr="00635E8B">
        <w:rPr>
          <w:rFonts w:eastAsiaTheme="minorEastAsia"/>
        </w:rPr>
        <w:t>–</w:t>
      </w:r>
      <w:r w:rsidRPr="00635E8B">
        <w:rPr>
          <w:rFonts w:eastAsiaTheme="minorEastAsia"/>
        </w:rPr>
        <w:tab/>
      </w:r>
      <w:r w:rsidR="00635E8B">
        <w:rPr>
          <w:rFonts w:eastAsiaTheme="minorEastAsia"/>
        </w:rPr>
        <w:t>применение</w:t>
      </w:r>
      <w:r w:rsidR="00635E8B" w:rsidRPr="00635E8B">
        <w:rPr>
          <w:rFonts w:eastAsiaTheme="minorEastAsia"/>
        </w:rPr>
        <w:t xml:space="preserve"> </w:t>
      </w:r>
      <w:r w:rsidR="00635E8B">
        <w:rPr>
          <w:rFonts w:eastAsiaTheme="minorEastAsia"/>
        </w:rPr>
        <w:t>закона</w:t>
      </w:r>
      <w:r w:rsidR="00635E8B" w:rsidRPr="00635E8B">
        <w:rPr>
          <w:rFonts w:eastAsiaTheme="minorEastAsia"/>
        </w:rPr>
        <w:t xml:space="preserve"> </w:t>
      </w:r>
      <w:r w:rsidR="00635E8B">
        <w:rPr>
          <w:rFonts w:eastAsiaTheme="minorEastAsia"/>
        </w:rPr>
        <w:t>Снелла</w:t>
      </w:r>
      <w:r w:rsidR="00635E8B" w:rsidRPr="00635E8B">
        <w:rPr>
          <w:rFonts w:eastAsiaTheme="minorEastAsia"/>
        </w:rPr>
        <w:t xml:space="preserve"> </w:t>
      </w:r>
      <w:r w:rsidR="00635E8B">
        <w:rPr>
          <w:rFonts w:eastAsiaTheme="minorEastAsia"/>
        </w:rPr>
        <w:t>в</w:t>
      </w:r>
      <w:r w:rsidR="00635E8B" w:rsidRPr="00635E8B">
        <w:rPr>
          <w:rFonts w:eastAsiaTheme="minorEastAsia"/>
        </w:rPr>
        <w:t xml:space="preserve"> </w:t>
      </w:r>
      <w:r w:rsidR="00635E8B">
        <w:rPr>
          <w:rFonts w:eastAsiaTheme="minorEastAsia"/>
        </w:rPr>
        <w:t>полярных</w:t>
      </w:r>
      <w:r w:rsidR="00635E8B" w:rsidRPr="00635E8B">
        <w:rPr>
          <w:rFonts w:eastAsiaTheme="minorEastAsia"/>
        </w:rPr>
        <w:t xml:space="preserve"> </w:t>
      </w:r>
      <w:r w:rsidR="00635E8B">
        <w:rPr>
          <w:rFonts w:eastAsiaTheme="minorEastAsia"/>
        </w:rPr>
        <w:t>координатах вместо рекуррентных соотношений</w:t>
      </w:r>
      <w:r w:rsidRPr="00635E8B">
        <w:rPr>
          <w:rFonts w:eastAsiaTheme="minorEastAsia"/>
        </w:rPr>
        <w:t>;</w:t>
      </w:r>
    </w:p>
    <w:p w:rsidR="00967156" w:rsidRPr="002405A1" w:rsidRDefault="00967156" w:rsidP="00F8761D">
      <w:pPr>
        <w:pStyle w:val="enumlev1"/>
        <w:jc w:val="both"/>
        <w:rPr>
          <w:rFonts w:eastAsiaTheme="minorEastAsia"/>
        </w:rPr>
      </w:pPr>
      <w:r w:rsidRPr="002405A1">
        <w:rPr>
          <w:rFonts w:eastAsiaTheme="minorEastAsia"/>
        </w:rPr>
        <w:t>–</w:t>
      </w:r>
      <w:r w:rsidRPr="002405A1">
        <w:rPr>
          <w:rFonts w:eastAsiaTheme="minorEastAsia"/>
        </w:rPr>
        <w:tab/>
      </w:r>
      <w:r w:rsidR="002405A1">
        <w:rPr>
          <w:rFonts w:eastAsiaTheme="minorEastAsia"/>
        </w:rPr>
        <w:t>смягчение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ограничения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в</w:t>
      </w:r>
      <w:r w:rsidRPr="002405A1">
        <w:rPr>
          <w:rFonts w:eastAsiaTheme="minorEastAsia"/>
        </w:rPr>
        <w:t xml:space="preserve"> 10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км</w:t>
      </w:r>
      <w:r w:rsidR="002405A1" w:rsidRPr="002405A1">
        <w:rPr>
          <w:rFonts w:eastAsiaTheme="minorEastAsia"/>
        </w:rPr>
        <w:t xml:space="preserve">, </w:t>
      </w:r>
      <w:r w:rsidR="002405A1">
        <w:rPr>
          <w:rFonts w:eastAsiaTheme="minorEastAsia"/>
        </w:rPr>
        <w:t>налагаемого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на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высоту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станции</w:t>
      </w:r>
      <w:r w:rsidR="002405A1" w:rsidRPr="002405A1">
        <w:rPr>
          <w:rFonts w:eastAsiaTheme="minorEastAsia"/>
        </w:rPr>
        <w:t xml:space="preserve">, </w:t>
      </w:r>
      <w:r w:rsidR="002405A1">
        <w:rPr>
          <w:rFonts w:eastAsiaTheme="minorEastAsia"/>
        </w:rPr>
        <w:t>благодаря</w:t>
      </w:r>
      <w:r w:rsidR="002405A1" w:rsidRPr="002405A1">
        <w:rPr>
          <w:rFonts w:eastAsiaTheme="minorEastAsia"/>
        </w:rPr>
        <w:t xml:space="preserve"> </w:t>
      </w:r>
      <w:r w:rsidR="002405A1">
        <w:rPr>
          <w:rFonts w:eastAsiaTheme="minorEastAsia"/>
        </w:rPr>
        <w:t>применению нового метода сферической Земли</w:t>
      </w:r>
      <w:r w:rsidRPr="002405A1">
        <w:rPr>
          <w:rFonts w:eastAsiaTheme="minorEastAsia"/>
        </w:rPr>
        <w:t>.</w:t>
      </w:r>
    </w:p>
    <w:p w:rsidR="009F0C9D" w:rsidRPr="005A1BB6" w:rsidRDefault="00076C2B" w:rsidP="00F8761D">
      <w:pPr>
        <w:jc w:val="both"/>
        <w:rPr>
          <w:rFonts w:eastAsiaTheme="minorEastAsia"/>
        </w:rPr>
      </w:pPr>
      <w:r>
        <w:rPr>
          <w:rFonts w:eastAsiaTheme="minorEastAsia"/>
        </w:rPr>
        <w:t>Предложенный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Приложении</w:t>
      </w:r>
      <w:r w:rsidRPr="00076C2B">
        <w:rPr>
          <w:rFonts w:eastAsiaTheme="minorEastAsia"/>
        </w:rPr>
        <w:t xml:space="preserve"> 1 </w:t>
      </w:r>
      <w:r>
        <w:rPr>
          <w:rFonts w:eastAsiaTheme="minorEastAsia"/>
        </w:rPr>
        <w:t>метод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основан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на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введении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закона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Снелла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полярных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координатах в уравнение </w:t>
      </w:r>
      <w:r w:rsidR="00967156" w:rsidRPr="00076C2B">
        <w:rPr>
          <w:rFonts w:eastAsiaTheme="minorEastAsia"/>
        </w:rPr>
        <w:t>(11)</w:t>
      </w:r>
      <w:r>
        <w:rPr>
          <w:rFonts w:eastAsiaTheme="minorEastAsia"/>
        </w:rPr>
        <w:t>, что приводит к объединению уравнений</w:t>
      </w:r>
      <w:r w:rsidR="00967156" w:rsidRPr="00076C2B">
        <w:rPr>
          <w:rFonts w:eastAsiaTheme="minorEastAsia"/>
        </w:rPr>
        <w:t xml:space="preserve"> (17) </w:t>
      </w:r>
      <w:r>
        <w:rPr>
          <w:rFonts w:eastAsiaTheme="minorEastAsia"/>
        </w:rPr>
        <w:t>и</w:t>
      </w:r>
      <w:r w:rsidR="00967156" w:rsidRPr="00076C2B">
        <w:rPr>
          <w:rFonts w:eastAsiaTheme="minorEastAsia"/>
        </w:rPr>
        <w:t xml:space="preserve"> (19) </w:t>
      </w:r>
      <w:r>
        <w:rPr>
          <w:rFonts w:eastAsiaTheme="minorEastAsia"/>
        </w:rPr>
        <w:t>в одно уравнение и исключает расчет промежуточного угла</w:t>
      </w:r>
      <w:r w:rsidR="00967156" w:rsidRPr="00076C2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α</m:t>
        </m:r>
      </m:oMath>
      <w:r w:rsidR="00967156" w:rsidRPr="00076C2B">
        <w:rPr>
          <w:rFonts w:eastAsiaTheme="minorEastAsia"/>
        </w:rPr>
        <w:t xml:space="preserve">. </w:t>
      </w:r>
      <w:r>
        <w:rPr>
          <w:rFonts w:eastAsiaTheme="minorEastAsia"/>
        </w:rPr>
        <w:t>Введение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закона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Снелла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полярных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координатах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076C2B">
        <w:rPr>
          <w:rFonts w:eastAsiaTheme="minorEastAsia"/>
        </w:rPr>
        <w:t xml:space="preserve"> </w:t>
      </w:r>
      <w:r>
        <w:rPr>
          <w:rFonts w:eastAsiaTheme="minorEastAsia"/>
        </w:rPr>
        <w:t>уравнение</w:t>
      </w:r>
      <w:r w:rsidR="00967156" w:rsidRPr="00076C2B">
        <w:rPr>
          <w:rFonts w:eastAsiaTheme="minorEastAsia"/>
        </w:rPr>
        <w:t xml:space="preserve"> (11) </w:t>
      </w:r>
      <w:r>
        <w:rPr>
          <w:rFonts w:eastAsiaTheme="minorEastAsia"/>
        </w:rPr>
        <w:t>также показывает аппроксимации, используемые при выведении уравнений</w:t>
      </w:r>
      <w:r w:rsidR="00967156" w:rsidRPr="00076C2B">
        <w:rPr>
          <w:rFonts w:eastAsiaTheme="minorEastAsia"/>
        </w:rPr>
        <w:t xml:space="preserve"> (17)–(19), </w:t>
      </w:r>
      <w:r w:rsidR="00666946">
        <w:rPr>
          <w:rFonts w:eastAsiaTheme="minorEastAsia"/>
        </w:rPr>
        <w:t>и</w:t>
      </w:r>
      <w:r>
        <w:rPr>
          <w:rFonts w:eastAsiaTheme="minorEastAsia"/>
        </w:rPr>
        <w:t xml:space="preserve"> способ минимизации ошибок</w:t>
      </w:r>
      <w:r w:rsidR="00666946">
        <w:rPr>
          <w:rFonts w:eastAsiaTheme="minorEastAsia"/>
        </w:rPr>
        <w:t>, в</w:t>
      </w:r>
      <w:r>
        <w:rPr>
          <w:rFonts w:eastAsiaTheme="minorEastAsia"/>
        </w:rPr>
        <w:t>ызываемых</w:t>
      </w:r>
      <w:r w:rsidRPr="005A1BB6">
        <w:rPr>
          <w:rFonts w:eastAsiaTheme="minorEastAsia"/>
        </w:rPr>
        <w:t xml:space="preserve"> </w:t>
      </w:r>
      <w:r w:rsidR="00666946">
        <w:rPr>
          <w:rFonts w:eastAsiaTheme="minorEastAsia"/>
        </w:rPr>
        <w:t>такими</w:t>
      </w:r>
      <w:r w:rsidRPr="005A1BB6">
        <w:rPr>
          <w:rFonts w:eastAsiaTheme="minorEastAsia"/>
        </w:rPr>
        <w:t xml:space="preserve"> </w:t>
      </w:r>
      <w:r w:rsidR="00666946">
        <w:rPr>
          <w:rFonts w:eastAsiaTheme="minorEastAsia"/>
        </w:rPr>
        <w:t>аппроксимациями</w:t>
      </w:r>
      <w:r w:rsidR="00967156" w:rsidRPr="005A1BB6">
        <w:rPr>
          <w:rFonts w:eastAsiaTheme="minorEastAsia"/>
        </w:rPr>
        <w:t>.</w:t>
      </w:r>
    </w:p>
    <w:p w:rsidR="00EA38A7" w:rsidRPr="00E3193E" w:rsidRDefault="00EA38A7" w:rsidP="00EA38A7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617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4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43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967156" w:rsidRPr="00945729" w:rsidRDefault="00945729" w:rsidP="00945729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945729">
        <w:rPr>
          <w:rFonts w:eastAsia="MS Mincho" w:cstheme="minorHAnsi"/>
          <w:b/>
          <w:bCs/>
          <w:sz w:val="26"/>
          <w:szCs w:val="28"/>
        </w:rPr>
        <w:t>Методы прогнозирования и данные о распространении радиоволн, необходимые для проектирования тропосферных радиорелейных систем</w:t>
      </w:r>
    </w:p>
    <w:p w:rsidR="00967156" w:rsidRPr="005A1BB6" w:rsidRDefault="005A1BB6" w:rsidP="00F8761D">
      <w:pPr>
        <w:pStyle w:val="Normalaftertitle0"/>
        <w:jc w:val="both"/>
        <w:rPr>
          <w:rFonts w:eastAsiaTheme="minorEastAsia"/>
        </w:rPr>
      </w:pPr>
      <w:r>
        <w:t>Изменения</w:t>
      </w:r>
      <w:r w:rsidRPr="005A1BB6">
        <w:t xml:space="preserve">, </w:t>
      </w:r>
      <w:r>
        <w:t>внесенные</w:t>
      </w:r>
      <w:r w:rsidRPr="005A1BB6">
        <w:t xml:space="preserve"> </w:t>
      </w:r>
      <w:r>
        <w:t>в</w:t>
      </w:r>
      <w:r w:rsidRPr="005A1BB6">
        <w:t xml:space="preserve"> </w:t>
      </w:r>
      <w:r>
        <w:t>раздел</w:t>
      </w:r>
      <w:r w:rsidRPr="005A1BB6">
        <w:rPr>
          <w:lang w:val="en-US"/>
        </w:rPr>
        <w:t> </w:t>
      </w:r>
      <w:r w:rsidRPr="005A1BB6">
        <w:t xml:space="preserve">4.1 </w:t>
      </w:r>
      <w:r w:rsidR="003E1C4D">
        <w:t>П</w:t>
      </w:r>
      <w:r>
        <w:t>риложения</w:t>
      </w:r>
      <w:r w:rsidRPr="005A1BB6">
        <w:t xml:space="preserve"> </w:t>
      </w:r>
      <w:r>
        <w:t>к</w:t>
      </w:r>
      <w:r w:rsidRPr="005A1BB6">
        <w:t xml:space="preserve"> </w:t>
      </w:r>
      <w:r>
        <w:t>Рекомендации</w:t>
      </w:r>
      <w:r w:rsidRPr="005A1BB6">
        <w:t xml:space="preserve"> </w:t>
      </w:r>
      <w:r w:rsidR="007D0519">
        <w:t>МСЭ</w:t>
      </w:r>
      <w:r w:rsidR="007D0519" w:rsidRPr="005A1BB6">
        <w:t>-</w:t>
      </w:r>
      <w:r w:rsidR="007D0519" w:rsidRPr="00055C81">
        <w:rPr>
          <w:lang w:val="en-GB"/>
        </w:rPr>
        <w:t>R</w:t>
      </w:r>
      <w:r w:rsidR="007D0519" w:rsidRPr="005A1BB6">
        <w:t xml:space="preserve"> </w:t>
      </w:r>
      <w:r w:rsidR="007D0519" w:rsidRPr="00055C81">
        <w:rPr>
          <w:lang w:val="en-GB"/>
        </w:rPr>
        <w:t>P</w:t>
      </w:r>
      <w:r w:rsidR="007D0519" w:rsidRPr="005A1BB6">
        <w:t xml:space="preserve">.617-4, </w:t>
      </w:r>
      <w:r>
        <w:t>предназначены для расширения сферы применения этой Рекомендации благодаря тому, что описанная процедура становится пригодной как для низких, так и для высоких углов места, симметричных и асимметричных трасс</w:t>
      </w:r>
      <w:r w:rsidR="007D0519" w:rsidRPr="005A1BB6">
        <w:rPr>
          <w:rFonts w:eastAsia="SimSun"/>
          <w:lang w:eastAsia="zh-CN"/>
        </w:rPr>
        <w:t>.</w:t>
      </w:r>
    </w:p>
    <w:p w:rsidR="00CD152C" w:rsidRPr="00E3193E" w:rsidRDefault="00CD152C" w:rsidP="00CD152C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2001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2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44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967156" w:rsidRPr="00CD152C" w:rsidRDefault="00CD152C" w:rsidP="00CD152C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CD152C">
        <w:rPr>
          <w:rFonts w:eastAsia="MS Mincho" w:cstheme="minorHAnsi"/>
          <w:b/>
          <w:bCs/>
          <w:sz w:val="26"/>
          <w:szCs w:val="28"/>
        </w:rPr>
        <w:t>Универсальная модель наземного распространения радиоволн для широкого применения в полосе частот 30 МГц – 50 ГГц</w:t>
      </w:r>
    </w:p>
    <w:p w:rsidR="00CD152C" w:rsidRPr="005A1BB6" w:rsidRDefault="005A1BB6" w:rsidP="00F8761D">
      <w:pPr>
        <w:pStyle w:val="Normalaftertitle0"/>
        <w:jc w:val="both"/>
        <w:rPr>
          <w:lang w:eastAsia="zh-CN"/>
        </w:rPr>
      </w:pPr>
      <w:r>
        <w:rPr>
          <w:lang w:eastAsia="zh-CN"/>
        </w:rPr>
        <w:t>Изменения</w:t>
      </w:r>
      <w:r w:rsidRPr="005A1BB6">
        <w:rPr>
          <w:lang w:eastAsia="zh-CN"/>
        </w:rPr>
        <w:t xml:space="preserve">, </w:t>
      </w:r>
      <w:r>
        <w:rPr>
          <w:lang w:eastAsia="zh-CN"/>
        </w:rPr>
        <w:t>предлагаемые</w:t>
      </w:r>
      <w:r w:rsidRPr="005A1BB6">
        <w:rPr>
          <w:lang w:eastAsia="zh-CN"/>
        </w:rPr>
        <w:t xml:space="preserve"> </w:t>
      </w:r>
      <w:r>
        <w:rPr>
          <w:lang w:eastAsia="zh-CN"/>
        </w:rPr>
        <w:t>в</w:t>
      </w:r>
      <w:r w:rsidRPr="005A1BB6">
        <w:rPr>
          <w:lang w:eastAsia="zh-CN"/>
        </w:rPr>
        <w:t xml:space="preserve"> </w:t>
      </w:r>
      <w:r>
        <w:rPr>
          <w:lang w:eastAsia="zh-CN"/>
        </w:rPr>
        <w:t>настоящем</w:t>
      </w:r>
      <w:r w:rsidRPr="005A1BB6">
        <w:rPr>
          <w:lang w:eastAsia="zh-CN"/>
        </w:rPr>
        <w:t xml:space="preserve"> </w:t>
      </w:r>
      <w:r>
        <w:rPr>
          <w:lang w:eastAsia="zh-CN"/>
        </w:rPr>
        <w:t>пересмотре</w:t>
      </w:r>
      <w:r w:rsidRPr="005A1BB6">
        <w:rPr>
          <w:lang w:eastAsia="zh-CN"/>
        </w:rPr>
        <w:t xml:space="preserve"> </w:t>
      </w:r>
      <w:r>
        <w:rPr>
          <w:lang w:eastAsia="zh-CN"/>
        </w:rPr>
        <w:t>Рекомендации</w:t>
      </w:r>
      <w:r w:rsidR="00CD152C" w:rsidRPr="005A1BB6">
        <w:rPr>
          <w:lang w:eastAsia="zh-CN"/>
        </w:rPr>
        <w:t xml:space="preserve"> </w:t>
      </w:r>
      <w:r w:rsidR="00CD152C">
        <w:rPr>
          <w:lang w:eastAsia="zh-CN"/>
        </w:rPr>
        <w:t>МСЭ</w:t>
      </w:r>
      <w:r w:rsidR="00CD152C" w:rsidRPr="005A1BB6">
        <w:rPr>
          <w:lang w:eastAsia="zh-CN"/>
        </w:rPr>
        <w:t>-</w:t>
      </w:r>
      <w:r w:rsidR="00CD152C" w:rsidRPr="00055C81">
        <w:rPr>
          <w:lang w:val="en-GB" w:eastAsia="zh-CN"/>
        </w:rPr>
        <w:t>R</w:t>
      </w:r>
      <w:r w:rsidR="00CD152C" w:rsidRPr="005A1BB6">
        <w:rPr>
          <w:lang w:eastAsia="zh-CN"/>
        </w:rPr>
        <w:t xml:space="preserve"> </w:t>
      </w:r>
      <w:r w:rsidR="00CD152C" w:rsidRPr="00055C81">
        <w:rPr>
          <w:lang w:val="en-GB" w:eastAsia="zh-CN"/>
        </w:rPr>
        <w:t>P</w:t>
      </w:r>
      <w:r w:rsidR="00CD152C" w:rsidRPr="005A1BB6">
        <w:rPr>
          <w:lang w:eastAsia="zh-CN"/>
        </w:rPr>
        <w:t>.2001-2</w:t>
      </w:r>
      <w:r>
        <w:rPr>
          <w:lang w:eastAsia="zh-CN"/>
        </w:rPr>
        <w:t>, включают следующее</w:t>
      </w:r>
      <w:r w:rsidR="00CD152C" w:rsidRPr="005A1BB6">
        <w:rPr>
          <w:lang w:eastAsia="zh-CN"/>
        </w:rPr>
        <w:t>:</w:t>
      </w:r>
    </w:p>
    <w:p w:rsidR="00CD152C" w:rsidRPr="005A1BB6" w:rsidRDefault="00CD152C" w:rsidP="00F8761D">
      <w:pPr>
        <w:pStyle w:val="enumlev1"/>
        <w:jc w:val="both"/>
      </w:pPr>
      <w:r w:rsidRPr="005A1BB6">
        <w:t>1</w:t>
      </w:r>
      <w:r w:rsidR="00F8761D" w:rsidRPr="00F8761D">
        <w:t>)</w:t>
      </w:r>
      <w:r w:rsidRPr="005A1BB6">
        <w:tab/>
      </w:r>
      <w:r w:rsidR="005A1BB6">
        <w:t>незначительные</w:t>
      </w:r>
      <w:r w:rsidR="005A1BB6" w:rsidRPr="005A1BB6">
        <w:t xml:space="preserve"> </w:t>
      </w:r>
      <w:r w:rsidR="00D449DA">
        <w:t>редакционные</w:t>
      </w:r>
      <w:r w:rsidR="005A1BB6" w:rsidRPr="005A1BB6">
        <w:t xml:space="preserve"> </w:t>
      </w:r>
      <w:r w:rsidR="005A1BB6">
        <w:t>исправления</w:t>
      </w:r>
      <w:r w:rsidR="005A1BB6" w:rsidRPr="005A1BB6">
        <w:t xml:space="preserve">, </w:t>
      </w:r>
      <w:r w:rsidR="005A1BB6">
        <w:t>относящиеся</w:t>
      </w:r>
      <w:r w:rsidR="005A1BB6" w:rsidRPr="005A1BB6">
        <w:t xml:space="preserve"> </w:t>
      </w:r>
      <w:r w:rsidR="005A1BB6">
        <w:t>к</w:t>
      </w:r>
      <w:r w:rsidR="005A1BB6" w:rsidRPr="005A1BB6">
        <w:t xml:space="preserve"> </w:t>
      </w:r>
      <w:r w:rsidR="005A1BB6">
        <w:t>корректному</w:t>
      </w:r>
      <w:r w:rsidR="005A1BB6" w:rsidRPr="005A1BB6">
        <w:t xml:space="preserve"> </w:t>
      </w:r>
      <w:r w:rsidR="005A1BB6">
        <w:t>использованию</w:t>
      </w:r>
      <w:r w:rsidR="005A1BB6" w:rsidRPr="005A1BB6">
        <w:t xml:space="preserve"> </w:t>
      </w:r>
      <w:r w:rsidR="005A1BB6">
        <w:t>термина</w:t>
      </w:r>
      <w:r w:rsidR="005A1BB6" w:rsidRPr="005A1BB6">
        <w:t xml:space="preserve"> "</w:t>
      </w:r>
      <w:r w:rsidR="005A1BB6">
        <w:t>потери передачи</w:t>
      </w:r>
      <w:r w:rsidR="003E1C4D">
        <w:t>"</w:t>
      </w:r>
      <w:r w:rsidR="005A1BB6">
        <w:t>;</w:t>
      </w:r>
    </w:p>
    <w:p w:rsidR="00CD152C" w:rsidRPr="005D118E" w:rsidRDefault="00CD152C" w:rsidP="00F8761D">
      <w:pPr>
        <w:pStyle w:val="enumlev1"/>
        <w:jc w:val="both"/>
      </w:pPr>
      <w:r w:rsidRPr="005D118E">
        <w:t>2</w:t>
      </w:r>
      <w:r w:rsidR="00F8761D" w:rsidRPr="00F8761D">
        <w:t>)</w:t>
      </w:r>
      <w:r w:rsidRPr="005D118E">
        <w:tab/>
      </w:r>
      <w:r w:rsidR="005D118E">
        <w:t>незначительный</w:t>
      </w:r>
      <w:r w:rsidR="005D118E" w:rsidRPr="005D118E">
        <w:t xml:space="preserve"> </w:t>
      </w:r>
      <w:r w:rsidR="005D118E">
        <w:t>пересмотр</w:t>
      </w:r>
      <w:r w:rsidR="005D118E" w:rsidRPr="005D118E">
        <w:t xml:space="preserve"> </w:t>
      </w:r>
      <w:r w:rsidR="00BB44F6" w:rsidRPr="005D118E">
        <w:t>раздел</w:t>
      </w:r>
      <w:r w:rsidR="005D118E">
        <w:t>а</w:t>
      </w:r>
      <w:r w:rsidR="00BB44F6">
        <w:rPr>
          <w:lang w:val="en-GB"/>
        </w:rPr>
        <w:t> </w:t>
      </w:r>
      <w:r>
        <w:rPr>
          <w:lang w:val="en-GB"/>
        </w:rPr>
        <w:t>D</w:t>
      </w:r>
      <w:r w:rsidRPr="005D118E">
        <w:t>.6 "</w:t>
      </w:r>
      <w:r w:rsidR="005D118E" w:rsidRPr="005D118E">
        <w:t>Потери, зависящие от углового расстояния</w:t>
      </w:r>
      <w:r w:rsidRPr="005D118E">
        <w:t xml:space="preserve">". </w:t>
      </w:r>
    </w:p>
    <w:p w:rsidR="00CD152C" w:rsidRPr="00226017" w:rsidRDefault="00226017" w:rsidP="00F8761D">
      <w:pPr>
        <w:jc w:val="both"/>
        <w:rPr>
          <w:lang w:eastAsia="zh-CN"/>
        </w:rPr>
      </w:pPr>
      <w:r>
        <w:rPr>
          <w:lang w:eastAsia="zh-CN"/>
        </w:rPr>
        <w:t>Ввиду</w:t>
      </w:r>
      <w:r w:rsidRPr="00226017">
        <w:rPr>
          <w:lang w:eastAsia="zh-CN"/>
        </w:rPr>
        <w:t xml:space="preserve"> </w:t>
      </w:r>
      <w:r>
        <w:rPr>
          <w:lang w:eastAsia="zh-CN"/>
        </w:rPr>
        <w:t>анализа</w:t>
      </w:r>
      <w:r w:rsidRPr="00226017">
        <w:rPr>
          <w:lang w:eastAsia="zh-CN"/>
        </w:rPr>
        <w:t xml:space="preserve"> </w:t>
      </w:r>
      <w:r>
        <w:rPr>
          <w:lang w:eastAsia="zh-CN"/>
        </w:rPr>
        <w:t>согласованности</w:t>
      </w:r>
      <w:r w:rsidRPr="00226017">
        <w:rPr>
          <w:lang w:eastAsia="zh-CN"/>
        </w:rPr>
        <w:t xml:space="preserve"> </w:t>
      </w:r>
      <w:r>
        <w:rPr>
          <w:lang w:eastAsia="zh-CN"/>
        </w:rPr>
        <w:t>и</w:t>
      </w:r>
      <w:r w:rsidRPr="00226017">
        <w:rPr>
          <w:lang w:eastAsia="zh-CN"/>
        </w:rPr>
        <w:t xml:space="preserve"> </w:t>
      </w:r>
      <w:r>
        <w:rPr>
          <w:lang w:eastAsia="zh-CN"/>
        </w:rPr>
        <w:t>однозначности</w:t>
      </w:r>
      <w:r w:rsidRPr="00226017">
        <w:rPr>
          <w:lang w:eastAsia="zh-CN"/>
        </w:rPr>
        <w:t xml:space="preserve"> </w:t>
      </w:r>
      <w:r>
        <w:rPr>
          <w:lang w:eastAsia="zh-CN"/>
        </w:rPr>
        <w:t>применения</w:t>
      </w:r>
      <w:r w:rsidRPr="00226017">
        <w:rPr>
          <w:lang w:eastAsia="zh-CN"/>
        </w:rPr>
        <w:t xml:space="preserve"> </w:t>
      </w:r>
      <w:r>
        <w:rPr>
          <w:lang w:eastAsia="zh-CN"/>
        </w:rPr>
        <w:t>в</w:t>
      </w:r>
      <w:r w:rsidRPr="00226017">
        <w:rPr>
          <w:lang w:eastAsia="zh-CN"/>
        </w:rPr>
        <w:t xml:space="preserve"> </w:t>
      </w:r>
      <w:r>
        <w:rPr>
          <w:lang w:eastAsia="zh-CN"/>
        </w:rPr>
        <w:t>различных</w:t>
      </w:r>
      <w:r w:rsidRPr="00226017">
        <w:rPr>
          <w:lang w:eastAsia="zh-CN"/>
        </w:rPr>
        <w:t xml:space="preserve"> </w:t>
      </w:r>
      <w:r>
        <w:rPr>
          <w:lang w:eastAsia="zh-CN"/>
        </w:rPr>
        <w:t>Рекомендациях</w:t>
      </w:r>
      <w:r w:rsidR="00CD152C" w:rsidRPr="00226017">
        <w:rPr>
          <w:lang w:eastAsia="zh-CN"/>
        </w:rPr>
        <w:t xml:space="preserve"> </w:t>
      </w:r>
      <w:r w:rsidR="00877AE5">
        <w:rPr>
          <w:lang w:eastAsia="zh-CN"/>
        </w:rPr>
        <w:t>МСЭ</w:t>
      </w:r>
      <w:r w:rsidR="00CD152C" w:rsidRPr="00226017">
        <w:rPr>
          <w:lang w:eastAsia="zh-CN"/>
        </w:rPr>
        <w:t>-</w:t>
      </w:r>
      <w:r w:rsidR="00CD152C" w:rsidRPr="00055C81">
        <w:rPr>
          <w:lang w:val="en-GB" w:eastAsia="zh-CN"/>
        </w:rPr>
        <w:t>R</w:t>
      </w:r>
      <w:r w:rsidR="00CD152C" w:rsidRPr="00226017">
        <w:rPr>
          <w:lang w:eastAsia="zh-CN"/>
        </w:rPr>
        <w:t xml:space="preserve"> </w:t>
      </w:r>
      <w:r>
        <w:rPr>
          <w:lang w:eastAsia="zh-CN"/>
        </w:rPr>
        <w:t>серии</w:t>
      </w:r>
      <w:r w:rsidRPr="00226017">
        <w:rPr>
          <w:lang w:val="en-US" w:eastAsia="zh-CN"/>
        </w:rPr>
        <w:t> </w:t>
      </w:r>
      <w:r w:rsidR="00CD152C" w:rsidRPr="00055C81">
        <w:rPr>
          <w:lang w:val="en-GB" w:eastAsia="zh-CN"/>
        </w:rPr>
        <w:t>P</w:t>
      </w:r>
      <w:r>
        <w:rPr>
          <w:lang w:eastAsia="zh-CN"/>
        </w:rPr>
        <w:t xml:space="preserve"> термина "потери передачи", предлагается внести одно незначительное </w:t>
      </w:r>
      <w:r w:rsidR="00D449DA">
        <w:rPr>
          <w:lang w:eastAsia="zh-CN"/>
        </w:rPr>
        <w:t>редакционн</w:t>
      </w:r>
      <w:r w:rsidR="003E1C4D">
        <w:rPr>
          <w:lang w:eastAsia="zh-CN"/>
        </w:rPr>
        <w:t>ое</w:t>
      </w:r>
      <w:r>
        <w:rPr>
          <w:lang w:eastAsia="zh-CN"/>
        </w:rPr>
        <w:t xml:space="preserve"> </w:t>
      </w:r>
      <w:r>
        <w:rPr>
          <w:lang w:eastAsia="zh-CN"/>
        </w:rPr>
        <w:lastRenderedPageBreak/>
        <w:t xml:space="preserve">изменение в раздел "Сфера применения" и три незначительных </w:t>
      </w:r>
      <w:r w:rsidR="00D449DA">
        <w:rPr>
          <w:lang w:eastAsia="zh-CN"/>
        </w:rPr>
        <w:t>редакционных</w:t>
      </w:r>
      <w:r>
        <w:rPr>
          <w:lang w:eastAsia="zh-CN"/>
        </w:rPr>
        <w:t xml:space="preserve"> изменения в раздел </w:t>
      </w:r>
      <w:r>
        <w:rPr>
          <w:i/>
          <w:iCs/>
          <w:lang w:eastAsia="zh-CN"/>
        </w:rPr>
        <w:t>отмечая</w:t>
      </w:r>
      <w:r w:rsidR="00CD152C" w:rsidRPr="00226017">
        <w:rPr>
          <w:lang w:eastAsia="zh-CN"/>
        </w:rPr>
        <w:t>.</w:t>
      </w:r>
    </w:p>
    <w:p w:rsidR="007D0519" w:rsidRPr="000247D0" w:rsidRDefault="000247D0" w:rsidP="00F8761D">
      <w:pPr>
        <w:jc w:val="both"/>
        <w:rPr>
          <w:rFonts w:eastAsiaTheme="minorEastAsia"/>
        </w:rPr>
      </w:pPr>
      <w:r>
        <w:rPr>
          <w:lang w:eastAsia="zh-CN"/>
        </w:rPr>
        <w:t>Предлагаемое</w:t>
      </w:r>
      <w:r w:rsidRPr="000247D0">
        <w:rPr>
          <w:lang w:eastAsia="zh-CN"/>
        </w:rPr>
        <w:t xml:space="preserve"> </w:t>
      </w:r>
      <w:r>
        <w:rPr>
          <w:lang w:eastAsia="zh-CN"/>
        </w:rPr>
        <w:t>изменение</w:t>
      </w:r>
      <w:r w:rsidRPr="000247D0">
        <w:rPr>
          <w:lang w:eastAsia="zh-CN"/>
        </w:rPr>
        <w:t xml:space="preserve"> </w:t>
      </w:r>
      <w:r>
        <w:rPr>
          <w:lang w:eastAsia="zh-CN"/>
        </w:rPr>
        <w:t>в</w:t>
      </w:r>
      <w:r w:rsidRPr="000247D0">
        <w:rPr>
          <w:lang w:eastAsia="zh-CN"/>
        </w:rPr>
        <w:t xml:space="preserve"> </w:t>
      </w:r>
      <w:r w:rsidR="00BB44F6" w:rsidRPr="000247D0">
        <w:rPr>
          <w:lang w:eastAsia="zh-CN"/>
        </w:rPr>
        <w:t>раздел</w:t>
      </w:r>
      <w:r>
        <w:rPr>
          <w:lang w:eastAsia="zh-CN"/>
        </w:rPr>
        <w:t>е</w:t>
      </w:r>
      <w:r w:rsidR="00BB44F6">
        <w:rPr>
          <w:lang w:val="en-GB" w:eastAsia="zh-CN"/>
        </w:rPr>
        <w:t> </w:t>
      </w:r>
      <w:r w:rsidR="00CD152C" w:rsidRPr="00055C81">
        <w:rPr>
          <w:lang w:val="en-GB" w:eastAsia="zh-CN"/>
        </w:rPr>
        <w:t>D</w:t>
      </w:r>
      <w:r w:rsidR="00CD152C" w:rsidRPr="000247D0">
        <w:rPr>
          <w:lang w:eastAsia="zh-CN"/>
        </w:rPr>
        <w:t>.6</w:t>
      </w:r>
      <w:r w:rsidRPr="000247D0">
        <w:rPr>
          <w:lang w:eastAsia="zh-CN"/>
        </w:rPr>
        <w:t xml:space="preserve"> </w:t>
      </w:r>
      <w:r>
        <w:rPr>
          <w:lang w:eastAsia="zh-CN"/>
        </w:rPr>
        <w:t>ограничивает</w:t>
      </w:r>
      <w:r w:rsidRPr="000247D0">
        <w:rPr>
          <w:lang w:eastAsia="zh-CN"/>
        </w:rPr>
        <w:t xml:space="preserve"> </w:t>
      </w:r>
      <w:r>
        <w:rPr>
          <w:lang w:eastAsia="zh-CN"/>
        </w:rPr>
        <w:t>потери</w:t>
      </w:r>
      <w:r w:rsidR="00CD152C" w:rsidRPr="000247D0">
        <w:rPr>
          <w:lang w:eastAsia="zh-CN"/>
        </w:rPr>
        <w:t xml:space="preserve">, </w:t>
      </w:r>
      <w:r w:rsidRPr="005D118E">
        <w:t>зависящие от углового расстояния</w:t>
      </w:r>
      <w:r w:rsidR="00D449DA">
        <w:t>,</w:t>
      </w:r>
      <w:r w:rsidRPr="000247D0">
        <w:rPr>
          <w:lang w:eastAsia="zh-CN"/>
        </w:rPr>
        <w:t xml:space="preserve"> </w:t>
      </w:r>
      <w:r>
        <w:rPr>
          <w:lang w:eastAsia="zh-CN"/>
        </w:rPr>
        <w:t>только неотрицательными значениями, что решает проблему нематериальных значений основных потерь передачи</w:t>
      </w:r>
      <w:r w:rsidR="00CD152C" w:rsidRPr="000247D0">
        <w:rPr>
          <w:lang w:eastAsia="zh-CN"/>
        </w:rPr>
        <w:t>.</w:t>
      </w:r>
    </w:p>
    <w:p w:rsidR="002C590C" w:rsidRPr="00E3193E" w:rsidRDefault="002C590C" w:rsidP="002C590C">
      <w:pPr>
        <w:keepNext/>
        <w:keepLines/>
        <w:tabs>
          <w:tab w:val="right" w:pos="9639"/>
        </w:tabs>
        <w:spacing w:before="360"/>
        <w:rPr>
          <w:rFonts w:cstheme="minorHAnsi"/>
        </w:rPr>
      </w:pPr>
      <w:r w:rsidRPr="00E3193E">
        <w:rPr>
          <w:rFonts w:cstheme="minorHAnsi"/>
          <w:u w:val="single"/>
        </w:rPr>
        <w:t>Проект пересмотр</w:t>
      </w:r>
      <w:r>
        <w:rPr>
          <w:rFonts w:cstheme="minorHAnsi"/>
          <w:u w:val="single"/>
        </w:rPr>
        <w:t>а</w:t>
      </w:r>
      <w:r w:rsidRPr="00E3193E">
        <w:rPr>
          <w:rFonts w:cstheme="minorHAnsi"/>
          <w:u w:val="single"/>
        </w:rPr>
        <w:t xml:space="preserve"> Рекомендации МСЭ-R </w:t>
      </w:r>
      <w:r>
        <w:rPr>
          <w:rFonts w:cstheme="minorHAnsi"/>
          <w:u w:val="single"/>
          <w:lang w:val="en-US"/>
        </w:rPr>
        <w:t>P</w:t>
      </w:r>
      <w:r w:rsidRPr="00D56167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681</w:t>
      </w:r>
      <w:r w:rsidRPr="00D56167">
        <w:rPr>
          <w:rFonts w:cstheme="minorHAnsi"/>
          <w:u w:val="single"/>
        </w:rPr>
        <w:t>-</w:t>
      </w:r>
      <w:r>
        <w:rPr>
          <w:rFonts w:cstheme="minorHAnsi"/>
          <w:u w:val="single"/>
        </w:rPr>
        <w:t>10</w:t>
      </w:r>
      <w:r w:rsidRPr="00E3193E">
        <w:rPr>
          <w:rFonts w:cstheme="minorHAnsi"/>
        </w:rPr>
        <w:tab/>
        <w:t xml:space="preserve">Док. </w:t>
      </w:r>
      <w:r w:rsidRPr="00D56167">
        <w:rPr>
          <w:rFonts w:cstheme="minorHAnsi"/>
        </w:rPr>
        <w:t>3</w:t>
      </w:r>
      <w:r w:rsidRPr="00E3193E">
        <w:rPr>
          <w:rFonts w:cstheme="minorHAnsi"/>
        </w:rPr>
        <w:t>/</w:t>
      </w:r>
      <w:r w:rsidRPr="00D56167">
        <w:rPr>
          <w:rFonts w:cstheme="minorHAnsi"/>
        </w:rPr>
        <w:t>1</w:t>
      </w:r>
      <w:r>
        <w:rPr>
          <w:rFonts w:cstheme="minorHAnsi"/>
        </w:rPr>
        <w:t>45</w:t>
      </w:r>
      <w:r w:rsidRPr="00E3193E">
        <w:rPr>
          <w:rFonts w:cstheme="minorHAnsi"/>
        </w:rPr>
        <w:t>(Rev.</w:t>
      </w:r>
      <w:r>
        <w:rPr>
          <w:rFonts w:cstheme="minorHAnsi"/>
        </w:rPr>
        <w:t>1</w:t>
      </w:r>
      <w:r w:rsidRPr="00E3193E">
        <w:rPr>
          <w:rFonts w:cstheme="minorHAnsi"/>
        </w:rPr>
        <w:t>)</w:t>
      </w:r>
    </w:p>
    <w:p w:rsidR="007D0519" w:rsidRPr="002C590C" w:rsidRDefault="002C590C" w:rsidP="002C590C">
      <w:pPr>
        <w:keepNext/>
        <w:keepLines/>
        <w:tabs>
          <w:tab w:val="right" w:pos="9639"/>
        </w:tabs>
        <w:spacing w:before="360"/>
        <w:jc w:val="center"/>
        <w:rPr>
          <w:rFonts w:eastAsia="MS Mincho" w:cstheme="minorHAnsi"/>
          <w:b/>
          <w:bCs/>
          <w:sz w:val="26"/>
          <w:szCs w:val="28"/>
        </w:rPr>
      </w:pPr>
      <w:r w:rsidRPr="002C590C">
        <w:rPr>
          <w:rFonts w:eastAsia="MS Mincho" w:cstheme="minorHAnsi"/>
          <w:b/>
          <w:bCs/>
          <w:sz w:val="26"/>
          <w:szCs w:val="28"/>
        </w:rPr>
        <w:t>Данные о распространении радиоволн, необходимые для проектирования сухопутных подвижных систем электросвязи Земля-космос</w:t>
      </w:r>
    </w:p>
    <w:p w:rsidR="007D0519" w:rsidRPr="00A43B05" w:rsidRDefault="00D12DB1" w:rsidP="00F8761D">
      <w:pPr>
        <w:pStyle w:val="Normalaftertitle0"/>
        <w:jc w:val="both"/>
        <w:rPr>
          <w:rFonts w:eastAsiaTheme="minorEastAsia"/>
        </w:rPr>
      </w:pPr>
      <w:r>
        <w:rPr>
          <w:rFonts w:eastAsiaTheme="minorEastAsia"/>
        </w:rPr>
        <w:t>Изменения</w:t>
      </w:r>
      <w:r w:rsidRPr="00D12DB1">
        <w:rPr>
          <w:rFonts w:eastAsiaTheme="minorEastAsia"/>
        </w:rPr>
        <w:t xml:space="preserve"> </w:t>
      </w:r>
      <w:r>
        <w:rPr>
          <w:rFonts w:eastAsiaTheme="minorEastAsia"/>
        </w:rPr>
        <w:t>касаются</w:t>
      </w:r>
      <w:r w:rsidRPr="00D12DB1">
        <w:rPr>
          <w:rFonts w:eastAsiaTheme="minorEastAsia"/>
        </w:rPr>
        <w:t xml:space="preserve"> </w:t>
      </w:r>
      <w:r>
        <w:rPr>
          <w:rFonts w:eastAsiaTheme="minorEastAsia"/>
        </w:rPr>
        <w:t>входных</w:t>
      </w:r>
      <w:r w:rsidRPr="00D12DB1">
        <w:rPr>
          <w:rFonts w:eastAsiaTheme="minorEastAsia"/>
        </w:rPr>
        <w:t xml:space="preserve"> </w:t>
      </w:r>
      <w:r>
        <w:rPr>
          <w:rFonts w:eastAsiaTheme="minorEastAsia"/>
        </w:rPr>
        <w:t>параметров</w:t>
      </w:r>
      <w:r w:rsidRPr="00D12DB1">
        <w:rPr>
          <w:rFonts w:eastAsiaTheme="minorEastAsia"/>
        </w:rPr>
        <w:t xml:space="preserve">, </w:t>
      </w:r>
      <w:r>
        <w:rPr>
          <w:rFonts w:eastAsiaTheme="minorEastAsia"/>
        </w:rPr>
        <w:t>используемых</w:t>
      </w:r>
      <w:r w:rsidRPr="00D12DB1">
        <w:rPr>
          <w:rFonts w:eastAsiaTheme="minorEastAsia"/>
        </w:rPr>
        <w:t xml:space="preserve"> </w:t>
      </w:r>
      <w:r>
        <w:rPr>
          <w:rFonts w:eastAsiaTheme="minorEastAsia"/>
        </w:rPr>
        <w:t>в</w:t>
      </w:r>
      <w:r w:rsidRPr="00D12DB1">
        <w:rPr>
          <w:rFonts w:eastAsiaTheme="minorEastAsia"/>
        </w:rPr>
        <w:t xml:space="preserve"> </w:t>
      </w:r>
      <w:r w:rsidR="00BB44F6" w:rsidRPr="00D12DB1">
        <w:rPr>
          <w:rFonts w:eastAsiaTheme="minorEastAsia"/>
        </w:rPr>
        <w:t>раздел</w:t>
      </w:r>
      <w:r>
        <w:rPr>
          <w:rFonts w:eastAsiaTheme="minorEastAsia"/>
        </w:rPr>
        <w:t>е</w:t>
      </w:r>
      <w:r w:rsidR="00BB44F6">
        <w:rPr>
          <w:rFonts w:eastAsiaTheme="minorEastAsia"/>
          <w:lang w:val="en-GB"/>
        </w:rPr>
        <w:t> </w:t>
      </w:r>
      <w:r w:rsidR="002C590C" w:rsidRPr="00D12DB1">
        <w:rPr>
          <w:rFonts w:eastAsiaTheme="minorEastAsia"/>
        </w:rPr>
        <w:t xml:space="preserve">6 </w:t>
      </w:r>
      <w:r>
        <w:rPr>
          <w:rFonts w:eastAsiaTheme="minorEastAsia"/>
        </w:rPr>
        <w:t>и приведенных в Приложении</w:t>
      </w:r>
      <w:r w:rsidR="002C590C" w:rsidRPr="002C590C">
        <w:rPr>
          <w:rFonts w:eastAsiaTheme="minorEastAsia"/>
          <w:lang w:val="en-GB"/>
        </w:rPr>
        <w:t> </w:t>
      </w:r>
      <w:r w:rsidR="002C590C" w:rsidRPr="00D12DB1">
        <w:rPr>
          <w:rFonts w:eastAsiaTheme="minorEastAsia"/>
        </w:rPr>
        <w:t xml:space="preserve">2. </w:t>
      </w:r>
      <w:r w:rsidR="00A43B05">
        <w:rPr>
          <w:rFonts w:eastAsiaTheme="minorEastAsia"/>
        </w:rPr>
        <w:t>Добавлены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н</w:t>
      </w:r>
      <w:r>
        <w:rPr>
          <w:rFonts w:eastAsiaTheme="minorEastAsia"/>
        </w:rPr>
        <w:t>овые</w:t>
      </w:r>
      <w:r w:rsidRPr="00A43B05">
        <w:rPr>
          <w:rFonts w:eastAsiaTheme="minorEastAsia"/>
        </w:rPr>
        <w:t xml:space="preserve"> </w:t>
      </w:r>
      <w:r>
        <w:rPr>
          <w:rFonts w:eastAsiaTheme="minorEastAsia"/>
        </w:rPr>
        <w:t>параметры</w:t>
      </w:r>
      <w:r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для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статистического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метода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прогнозирования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в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целях</w:t>
      </w:r>
      <w:r w:rsidR="00A43B05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>учета</w:t>
      </w:r>
      <w:r w:rsidR="00A43B05" w:rsidRPr="00A43B05">
        <w:rPr>
          <w:rFonts w:eastAsiaTheme="minorEastAsia"/>
        </w:rPr>
        <w:t xml:space="preserve"> </w:t>
      </w:r>
      <w:r w:rsidR="00485C27">
        <w:rPr>
          <w:rFonts w:eastAsiaTheme="minorEastAsia"/>
        </w:rPr>
        <w:t>условий, присущих автомагистралям, железным дорогам, пригородной и городской зонам</w:t>
      </w:r>
      <w:r w:rsidR="002C590C" w:rsidRPr="00A43B05">
        <w:rPr>
          <w:rFonts w:eastAsiaTheme="minorEastAsia"/>
        </w:rPr>
        <w:t xml:space="preserve"> </w:t>
      </w:r>
      <w:r w:rsidR="00A43B05">
        <w:rPr>
          <w:rFonts w:eastAsiaTheme="minorEastAsia"/>
        </w:rPr>
        <w:t xml:space="preserve">на частотах в диапазоне </w:t>
      </w:r>
      <w:r w:rsidR="00E577F9" w:rsidRPr="00A43B05">
        <w:rPr>
          <w:rFonts w:eastAsiaTheme="minorEastAsia"/>
        </w:rPr>
        <w:t>10</w:t>
      </w:r>
      <w:r w:rsidR="00A43B05">
        <w:rPr>
          <w:rFonts w:eastAsiaTheme="minorEastAsia"/>
        </w:rPr>
        <w:t>−</w:t>
      </w:r>
      <w:r w:rsidR="00E577F9" w:rsidRPr="00A43B05">
        <w:rPr>
          <w:rFonts w:eastAsiaTheme="minorEastAsia"/>
        </w:rPr>
        <w:t>20</w:t>
      </w:r>
      <w:r w:rsidR="00E577F9" w:rsidRPr="006B6174">
        <w:rPr>
          <w:rFonts w:eastAsiaTheme="minorEastAsia"/>
          <w:lang w:val="en-GB"/>
        </w:rPr>
        <w:t> </w:t>
      </w:r>
      <w:r w:rsidR="00E577F9">
        <w:rPr>
          <w:rFonts w:eastAsiaTheme="minorEastAsia"/>
        </w:rPr>
        <w:t>ГГц</w:t>
      </w:r>
      <w:r w:rsidR="002C590C" w:rsidRPr="00A43B05">
        <w:rPr>
          <w:rFonts w:eastAsiaTheme="minorEastAsia"/>
        </w:rPr>
        <w:t xml:space="preserve">. </w:t>
      </w:r>
      <w:r w:rsidR="00A43B05">
        <w:rPr>
          <w:rFonts w:eastAsiaTheme="minorEastAsia"/>
        </w:rPr>
        <w:t>В настоящем пересмотре предлагается также изменение названия для согласования его с содержанием Рекомендации</w:t>
      </w:r>
      <w:r w:rsidR="002C590C" w:rsidRPr="00A43B05">
        <w:rPr>
          <w:rFonts w:eastAsiaTheme="minorEastAsia"/>
        </w:rPr>
        <w:t>.</w:t>
      </w:r>
    </w:p>
    <w:p w:rsidR="004A7970" w:rsidRPr="00AF0D04" w:rsidRDefault="00705F1D" w:rsidP="002C590C">
      <w:pPr>
        <w:spacing w:before="720"/>
        <w:jc w:val="center"/>
        <w:rPr>
          <w:lang w:val="en-GB"/>
        </w:rPr>
      </w:pPr>
      <w:r w:rsidRPr="00AF0D04">
        <w:rPr>
          <w:lang w:val="en-GB"/>
        </w:rPr>
        <w:t>______________</w:t>
      </w:r>
    </w:p>
    <w:sectPr w:rsidR="004A7970" w:rsidRPr="00AF0D04" w:rsidSect="00E3193E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E8" w:rsidRDefault="007554E8">
      <w:r>
        <w:separator/>
      </w:r>
    </w:p>
  </w:endnote>
  <w:endnote w:type="continuationSeparator" w:id="0">
    <w:p w:rsidR="007554E8" w:rsidRDefault="0075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E8" w:rsidRPr="008942E6" w:rsidRDefault="007554E8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8942E6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8942E6" w:rsidRPr="008942E6">
      <w:rPr>
        <w:sz w:val="20"/>
        <w:lang w:val="fr-CH"/>
      </w:rPr>
      <w:t>Y:\APP\BR\CIRCS_DMS\CACE\900\905\905R.DOCX</w:t>
    </w:r>
    <w:r w:rsidRPr="0023034A">
      <w:rPr>
        <w:sz w:val="20"/>
      </w:rPr>
      <w:fldChar w:fldCharType="end"/>
    </w:r>
    <w:r w:rsidRPr="008942E6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E8" w:rsidRPr="00B92A86" w:rsidRDefault="007554E8" w:rsidP="00B92A86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E8" w:rsidRDefault="007554E8">
      <w:r>
        <w:t>____________________</w:t>
      </w:r>
    </w:p>
  </w:footnote>
  <w:footnote w:type="continuationSeparator" w:id="0">
    <w:p w:rsidR="007554E8" w:rsidRDefault="00755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E8" w:rsidRPr="00BF5F50" w:rsidRDefault="007554E8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E8" w:rsidRPr="00BF5F50" w:rsidRDefault="007554E8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E6EFA">
      <w:rPr>
        <w:rStyle w:val="PageNumber"/>
        <w:noProof/>
        <w:szCs w:val="18"/>
      </w:rPr>
      <w:t>11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4881"/>
    </w:tblGrid>
    <w:tr w:rsidR="007554E8" w:rsidTr="00EA38A7">
      <w:tc>
        <w:tcPr>
          <w:tcW w:w="4942" w:type="dxa"/>
          <w:tcMar>
            <w:left w:w="0" w:type="dxa"/>
          </w:tcMar>
        </w:tcPr>
        <w:p w:rsidR="007554E8" w:rsidRDefault="007554E8" w:rsidP="00996ADA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6BECC6CA" wp14:editId="75931A4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</w:tcPr>
        <w:p w:rsidR="007554E8" w:rsidRDefault="007554E8" w:rsidP="00996ADA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7633EF4" wp14:editId="2572DC8D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54E8" w:rsidRPr="00E3193E" w:rsidRDefault="007554E8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47D0"/>
    <w:rsid w:val="000255FB"/>
    <w:rsid w:val="00026AF9"/>
    <w:rsid w:val="00026CF8"/>
    <w:rsid w:val="000301AE"/>
    <w:rsid w:val="00030BD7"/>
    <w:rsid w:val="00031E64"/>
    <w:rsid w:val="00034340"/>
    <w:rsid w:val="00045A8D"/>
    <w:rsid w:val="000466C1"/>
    <w:rsid w:val="0005167A"/>
    <w:rsid w:val="00054E5D"/>
    <w:rsid w:val="00055A48"/>
    <w:rsid w:val="00070258"/>
    <w:rsid w:val="0007323C"/>
    <w:rsid w:val="00076C2B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32DF"/>
    <w:rsid w:val="000E3DEE"/>
    <w:rsid w:val="00100B72"/>
    <w:rsid w:val="00101F7D"/>
    <w:rsid w:val="00103C76"/>
    <w:rsid w:val="00111FEA"/>
    <w:rsid w:val="0011265F"/>
    <w:rsid w:val="00113223"/>
    <w:rsid w:val="00117282"/>
    <w:rsid w:val="00117389"/>
    <w:rsid w:val="00121C2D"/>
    <w:rsid w:val="00134404"/>
    <w:rsid w:val="00144DFB"/>
    <w:rsid w:val="001669E1"/>
    <w:rsid w:val="00181E54"/>
    <w:rsid w:val="00187CA3"/>
    <w:rsid w:val="00196710"/>
    <w:rsid w:val="00197324"/>
    <w:rsid w:val="001B351B"/>
    <w:rsid w:val="001C06DB"/>
    <w:rsid w:val="001C6971"/>
    <w:rsid w:val="001D2785"/>
    <w:rsid w:val="001D2DB7"/>
    <w:rsid w:val="001D7070"/>
    <w:rsid w:val="001F2170"/>
    <w:rsid w:val="001F3948"/>
    <w:rsid w:val="001F52C4"/>
    <w:rsid w:val="001F5A49"/>
    <w:rsid w:val="001F6CFE"/>
    <w:rsid w:val="00201097"/>
    <w:rsid w:val="00201B6E"/>
    <w:rsid w:val="00202949"/>
    <w:rsid w:val="0020607E"/>
    <w:rsid w:val="00224D3D"/>
    <w:rsid w:val="00226017"/>
    <w:rsid w:val="002302B3"/>
    <w:rsid w:val="0023034A"/>
    <w:rsid w:val="00230C66"/>
    <w:rsid w:val="00235A29"/>
    <w:rsid w:val="002405A1"/>
    <w:rsid w:val="00241526"/>
    <w:rsid w:val="002443A2"/>
    <w:rsid w:val="002609D9"/>
    <w:rsid w:val="00266E6A"/>
    <w:rsid w:val="00266E74"/>
    <w:rsid w:val="00274329"/>
    <w:rsid w:val="002757CB"/>
    <w:rsid w:val="0027767E"/>
    <w:rsid w:val="00283C3B"/>
    <w:rsid w:val="002861E6"/>
    <w:rsid w:val="00287D18"/>
    <w:rsid w:val="002A2618"/>
    <w:rsid w:val="002A5DD7"/>
    <w:rsid w:val="002B0CAC"/>
    <w:rsid w:val="002C590C"/>
    <w:rsid w:val="002C788B"/>
    <w:rsid w:val="002D5A15"/>
    <w:rsid w:val="002D5BDD"/>
    <w:rsid w:val="002D61CD"/>
    <w:rsid w:val="002E3D27"/>
    <w:rsid w:val="002F0890"/>
    <w:rsid w:val="002F0A4F"/>
    <w:rsid w:val="002F2531"/>
    <w:rsid w:val="002F4967"/>
    <w:rsid w:val="00316935"/>
    <w:rsid w:val="003266ED"/>
    <w:rsid w:val="003370B8"/>
    <w:rsid w:val="00345D38"/>
    <w:rsid w:val="00352097"/>
    <w:rsid w:val="00352A0D"/>
    <w:rsid w:val="003666FF"/>
    <w:rsid w:val="0037309C"/>
    <w:rsid w:val="00373648"/>
    <w:rsid w:val="00380A6E"/>
    <w:rsid w:val="003836D4"/>
    <w:rsid w:val="003A022B"/>
    <w:rsid w:val="003A1F49"/>
    <w:rsid w:val="003A5B2F"/>
    <w:rsid w:val="003A5D52"/>
    <w:rsid w:val="003A7693"/>
    <w:rsid w:val="003B2BDA"/>
    <w:rsid w:val="003B55EC"/>
    <w:rsid w:val="003B638B"/>
    <w:rsid w:val="003C1D9D"/>
    <w:rsid w:val="003C2EA7"/>
    <w:rsid w:val="003C43CB"/>
    <w:rsid w:val="003C4471"/>
    <w:rsid w:val="003C7D41"/>
    <w:rsid w:val="003D4A69"/>
    <w:rsid w:val="003E1C4D"/>
    <w:rsid w:val="003E504F"/>
    <w:rsid w:val="003E78D6"/>
    <w:rsid w:val="003F1BEB"/>
    <w:rsid w:val="003F5AFC"/>
    <w:rsid w:val="00400573"/>
    <w:rsid w:val="004007A3"/>
    <w:rsid w:val="00406D71"/>
    <w:rsid w:val="0041219D"/>
    <w:rsid w:val="00421D3C"/>
    <w:rsid w:val="00424872"/>
    <w:rsid w:val="00430F3D"/>
    <w:rsid w:val="004326DB"/>
    <w:rsid w:val="0043682E"/>
    <w:rsid w:val="00447ECB"/>
    <w:rsid w:val="00456812"/>
    <w:rsid w:val="004623F7"/>
    <w:rsid w:val="0046720A"/>
    <w:rsid w:val="00475C13"/>
    <w:rsid w:val="00480F51"/>
    <w:rsid w:val="00481124"/>
    <w:rsid w:val="004815EB"/>
    <w:rsid w:val="00485C27"/>
    <w:rsid w:val="00487569"/>
    <w:rsid w:val="00491B8F"/>
    <w:rsid w:val="00496864"/>
    <w:rsid w:val="00496920"/>
    <w:rsid w:val="004A2E75"/>
    <w:rsid w:val="004A4496"/>
    <w:rsid w:val="004A5952"/>
    <w:rsid w:val="004A7970"/>
    <w:rsid w:val="004B11AB"/>
    <w:rsid w:val="004B120D"/>
    <w:rsid w:val="004B7971"/>
    <w:rsid w:val="004B7C9A"/>
    <w:rsid w:val="004C36C2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13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FFD"/>
    <w:rsid w:val="00593300"/>
    <w:rsid w:val="005A03A3"/>
    <w:rsid w:val="005A0E95"/>
    <w:rsid w:val="005A1BB6"/>
    <w:rsid w:val="005A2B92"/>
    <w:rsid w:val="005A79E9"/>
    <w:rsid w:val="005B214C"/>
    <w:rsid w:val="005B3350"/>
    <w:rsid w:val="005C123B"/>
    <w:rsid w:val="005C776B"/>
    <w:rsid w:val="005D118E"/>
    <w:rsid w:val="005D3669"/>
    <w:rsid w:val="005E5EB3"/>
    <w:rsid w:val="005F3CB6"/>
    <w:rsid w:val="005F657C"/>
    <w:rsid w:val="00602D53"/>
    <w:rsid w:val="006047E5"/>
    <w:rsid w:val="00611492"/>
    <w:rsid w:val="00615FBC"/>
    <w:rsid w:val="00635E8B"/>
    <w:rsid w:val="0064260E"/>
    <w:rsid w:val="0064371D"/>
    <w:rsid w:val="00650B2A"/>
    <w:rsid w:val="00651777"/>
    <w:rsid w:val="006550F8"/>
    <w:rsid w:val="00656226"/>
    <w:rsid w:val="006666AD"/>
    <w:rsid w:val="00666946"/>
    <w:rsid w:val="006829F3"/>
    <w:rsid w:val="006A518B"/>
    <w:rsid w:val="006B0590"/>
    <w:rsid w:val="006B49DA"/>
    <w:rsid w:val="006B6174"/>
    <w:rsid w:val="006C53F8"/>
    <w:rsid w:val="006C7CDE"/>
    <w:rsid w:val="006D1C48"/>
    <w:rsid w:val="006D23F6"/>
    <w:rsid w:val="006E6EFA"/>
    <w:rsid w:val="00705F1D"/>
    <w:rsid w:val="00707156"/>
    <w:rsid w:val="0071614B"/>
    <w:rsid w:val="007234B1"/>
    <w:rsid w:val="00723D08"/>
    <w:rsid w:val="00725FDA"/>
    <w:rsid w:val="00727816"/>
    <w:rsid w:val="00730B9A"/>
    <w:rsid w:val="00731823"/>
    <w:rsid w:val="00740B4A"/>
    <w:rsid w:val="00750CFA"/>
    <w:rsid w:val="00753802"/>
    <w:rsid w:val="007553DA"/>
    <w:rsid w:val="007554E8"/>
    <w:rsid w:val="00755808"/>
    <w:rsid w:val="0077190C"/>
    <w:rsid w:val="007737DB"/>
    <w:rsid w:val="0077406E"/>
    <w:rsid w:val="00782354"/>
    <w:rsid w:val="007921A7"/>
    <w:rsid w:val="007A016B"/>
    <w:rsid w:val="007A28AF"/>
    <w:rsid w:val="007B3DB1"/>
    <w:rsid w:val="007D0519"/>
    <w:rsid w:val="007D183E"/>
    <w:rsid w:val="007D43D0"/>
    <w:rsid w:val="007E1833"/>
    <w:rsid w:val="007E3F13"/>
    <w:rsid w:val="007F751A"/>
    <w:rsid w:val="00800012"/>
    <w:rsid w:val="0080261F"/>
    <w:rsid w:val="00806160"/>
    <w:rsid w:val="008123C8"/>
    <w:rsid w:val="008143A4"/>
    <w:rsid w:val="0081513E"/>
    <w:rsid w:val="0082476C"/>
    <w:rsid w:val="00851FD9"/>
    <w:rsid w:val="00854131"/>
    <w:rsid w:val="0085652D"/>
    <w:rsid w:val="00861C0F"/>
    <w:rsid w:val="008750C7"/>
    <w:rsid w:val="0087694B"/>
    <w:rsid w:val="00877AE5"/>
    <w:rsid w:val="00880F4D"/>
    <w:rsid w:val="008942E6"/>
    <w:rsid w:val="008B35A3"/>
    <w:rsid w:val="008B37E1"/>
    <w:rsid w:val="008B45F8"/>
    <w:rsid w:val="008C2E74"/>
    <w:rsid w:val="008D077B"/>
    <w:rsid w:val="008D5409"/>
    <w:rsid w:val="008E006D"/>
    <w:rsid w:val="008E249E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5729"/>
    <w:rsid w:val="00945B11"/>
    <w:rsid w:val="00947185"/>
    <w:rsid w:val="009518B3"/>
    <w:rsid w:val="00955A28"/>
    <w:rsid w:val="00963D9D"/>
    <w:rsid w:val="00964BDC"/>
    <w:rsid w:val="00967156"/>
    <w:rsid w:val="0098013E"/>
    <w:rsid w:val="00980812"/>
    <w:rsid w:val="00981B54"/>
    <w:rsid w:val="009842C3"/>
    <w:rsid w:val="0099316E"/>
    <w:rsid w:val="00996ADA"/>
    <w:rsid w:val="009A009A"/>
    <w:rsid w:val="009A6BB6"/>
    <w:rsid w:val="009A7CE5"/>
    <w:rsid w:val="009B3F43"/>
    <w:rsid w:val="009B5CFA"/>
    <w:rsid w:val="009C161F"/>
    <w:rsid w:val="009C56B4"/>
    <w:rsid w:val="009D51A2"/>
    <w:rsid w:val="009D71A5"/>
    <w:rsid w:val="009E04A8"/>
    <w:rsid w:val="009E4AEC"/>
    <w:rsid w:val="009E5BD8"/>
    <w:rsid w:val="009E681E"/>
    <w:rsid w:val="009F0C9D"/>
    <w:rsid w:val="00A119E6"/>
    <w:rsid w:val="00A20270"/>
    <w:rsid w:val="00A20FBC"/>
    <w:rsid w:val="00A31370"/>
    <w:rsid w:val="00A33B85"/>
    <w:rsid w:val="00A34D6F"/>
    <w:rsid w:val="00A41F91"/>
    <w:rsid w:val="00A43B05"/>
    <w:rsid w:val="00A448D5"/>
    <w:rsid w:val="00A45D9A"/>
    <w:rsid w:val="00A57965"/>
    <w:rsid w:val="00A63355"/>
    <w:rsid w:val="00A7596D"/>
    <w:rsid w:val="00A90D87"/>
    <w:rsid w:val="00A93427"/>
    <w:rsid w:val="00A958F0"/>
    <w:rsid w:val="00A963DF"/>
    <w:rsid w:val="00AC0C22"/>
    <w:rsid w:val="00AC3896"/>
    <w:rsid w:val="00AD2CF2"/>
    <w:rsid w:val="00AE2D88"/>
    <w:rsid w:val="00AE6F6F"/>
    <w:rsid w:val="00AF0D04"/>
    <w:rsid w:val="00AF3325"/>
    <w:rsid w:val="00AF3384"/>
    <w:rsid w:val="00AF34D9"/>
    <w:rsid w:val="00AF70DA"/>
    <w:rsid w:val="00B014FB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2623"/>
    <w:rsid w:val="00B90743"/>
    <w:rsid w:val="00B90C45"/>
    <w:rsid w:val="00B92A86"/>
    <w:rsid w:val="00B933BE"/>
    <w:rsid w:val="00B94C68"/>
    <w:rsid w:val="00BB44F6"/>
    <w:rsid w:val="00BD6738"/>
    <w:rsid w:val="00BD7E5E"/>
    <w:rsid w:val="00BE63DB"/>
    <w:rsid w:val="00BE6574"/>
    <w:rsid w:val="00BF18AE"/>
    <w:rsid w:val="00BF5F50"/>
    <w:rsid w:val="00C07319"/>
    <w:rsid w:val="00C16FD2"/>
    <w:rsid w:val="00C4395E"/>
    <w:rsid w:val="00C453A7"/>
    <w:rsid w:val="00C47FFD"/>
    <w:rsid w:val="00C51E92"/>
    <w:rsid w:val="00C52B3C"/>
    <w:rsid w:val="00C57E2C"/>
    <w:rsid w:val="00C608B7"/>
    <w:rsid w:val="00C66F24"/>
    <w:rsid w:val="00C70EDE"/>
    <w:rsid w:val="00C76D7F"/>
    <w:rsid w:val="00C813AA"/>
    <w:rsid w:val="00C818D7"/>
    <w:rsid w:val="00C855C7"/>
    <w:rsid w:val="00C9291E"/>
    <w:rsid w:val="00C9704C"/>
    <w:rsid w:val="00CA3F44"/>
    <w:rsid w:val="00CA4E58"/>
    <w:rsid w:val="00CB3771"/>
    <w:rsid w:val="00CB44BF"/>
    <w:rsid w:val="00CB5153"/>
    <w:rsid w:val="00CD152C"/>
    <w:rsid w:val="00CE076A"/>
    <w:rsid w:val="00CE463D"/>
    <w:rsid w:val="00CE653A"/>
    <w:rsid w:val="00CF1E4F"/>
    <w:rsid w:val="00D02CA8"/>
    <w:rsid w:val="00D10BA0"/>
    <w:rsid w:val="00D12DB1"/>
    <w:rsid w:val="00D13C40"/>
    <w:rsid w:val="00D21694"/>
    <w:rsid w:val="00D24118"/>
    <w:rsid w:val="00D24EB5"/>
    <w:rsid w:val="00D25EC0"/>
    <w:rsid w:val="00D35AB9"/>
    <w:rsid w:val="00D41571"/>
    <w:rsid w:val="00D416A0"/>
    <w:rsid w:val="00D449DA"/>
    <w:rsid w:val="00D47672"/>
    <w:rsid w:val="00D506A3"/>
    <w:rsid w:val="00D5123C"/>
    <w:rsid w:val="00D55560"/>
    <w:rsid w:val="00D56167"/>
    <w:rsid w:val="00D61C5A"/>
    <w:rsid w:val="00D64CAB"/>
    <w:rsid w:val="00D66DB5"/>
    <w:rsid w:val="00D6790C"/>
    <w:rsid w:val="00D73277"/>
    <w:rsid w:val="00D76586"/>
    <w:rsid w:val="00D82657"/>
    <w:rsid w:val="00D87E20"/>
    <w:rsid w:val="00DA16A9"/>
    <w:rsid w:val="00DA383E"/>
    <w:rsid w:val="00DA4037"/>
    <w:rsid w:val="00DD35A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10CC"/>
    <w:rsid w:val="00E520E2"/>
    <w:rsid w:val="00E530C4"/>
    <w:rsid w:val="00E55996"/>
    <w:rsid w:val="00E577F9"/>
    <w:rsid w:val="00E64254"/>
    <w:rsid w:val="00E67928"/>
    <w:rsid w:val="00E70FB5"/>
    <w:rsid w:val="00E742A3"/>
    <w:rsid w:val="00E76070"/>
    <w:rsid w:val="00E84076"/>
    <w:rsid w:val="00E915AF"/>
    <w:rsid w:val="00E96415"/>
    <w:rsid w:val="00E97A30"/>
    <w:rsid w:val="00EA15B3"/>
    <w:rsid w:val="00EA38A7"/>
    <w:rsid w:val="00EB2358"/>
    <w:rsid w:val="00EB3EB8"/>
    <w:rsid w:val="00EB7913"/>
    <w:rsid w:val="00EC02FE"/>
    <w:rsid w:val="00EC4A96"/>
    <w:rsid w:val="00ED2A01"/>
    <w:rsid w:val="00EE2FB3"/>
    <w:rsid w:val="00EF338D"/>
    <w:rsid w:val="00F160B3"/>
    <w:rsid w:val="00F16147"/>
    <w:rsid w:val="00F424BF"/>
    <w:rsid w:val="00F44FC3"/>
    <w:rsid w:val="00F46107"/>
    <w:rsid w:val="00F468C5"/>
    <w:rsid w:val="00F52F39"/>
    <w:rsid w:val="00F60684"/>
    <w:rsid w:val="00F6184F"/>
    <w:rsid w:val="00F63323"/>
    <w:rsid w:val="00F8310E"/>
    <w:rsid w:val="00F8761D"/>
    <w:rsid w:val="00F914DD"/>
    <w:rsid w:val="00FA2358"/>
    <w:rsid w:val="00FB2592"/>
    <w:rsid w:val="00FB2810"/>
    <w:rsid w:val="00FB5947"/>
    <w:rsid w:val="00FB7A2C"/>
    <w:rsid w:val="00FC2947"/>
    <w:rsid w:val="00FE0818"/>
    <w:rsid w:val="00FE6FB1"/>
    <w:rsid w:val="00FF33E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,"/>
  <w15:docId w15:val="{1366BA3F-9DD4-4F5C-948B-A303E6B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Default">
    <w:name w:val="Default"/>
    <w:rsid w:val="002776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P.1511-1-201507-I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3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7F51-DF90-4D7D-9756-0AC429A3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3093</Words>
  <Characters>22102</Characters>
  <Application>Microsoft Office Word</Application>
  <DocSecurity>0</DocSecurity>
  <Lines>184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25145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De La Rosa Trivino, Maria Dolores</cp:lastModifiedBy>
  <cp:revision>5</cp:revision>
  <cp:lastPrinted>2019-06-24T12:04:00Z</cp:lastPrinted>
  <dcterms:created xsi:type="dcterms:W3CDTF">2019-06-20T14:39:00Z</dcterms:created>
  <dcterms:modified xsi:type="dcterms:W3CDTF">2019-06-24T13:19:00Z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