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536"/>
      </w:tblGrid>
      <w:tr w:rsidR="00EA15B3" w:rsidRPr="00F42C8C" w:rsidTr="00EA15B3">
        <w:tc>
          <w:tcPr>
            <w:tcW w:w="9889" w:type="dxa"/>
            <w:gridSpan w:val="3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3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F42C8C" w:rsidTr="00651777">
        <w:tc>
          <w:tcPr>
            <w:tcW w:w="5353" w:type="dxa"/>
            <w:gridSpan w:val="2"/>
          </w:tcPr>
          <w:p w:rsidR="00651777" w:rsidRPr="00F42C8C" w:rsidRDefault="00CD0E47" w:rsidP="00E04D06">
            <w:pPr>
              <w:tabs>
                <w:tab w:val="left" w:pos="7513"/>
              </w:tabs>
              <w:jc w:val="left"/>
            </w:pPr>
            <w:r>
              <w:t>Circular Administrativa</w:t>
            </w:r>
            <w:r>
              <w:br/>
            </w:r>
            <w:bookmarkStart w:id="2" w:name="dnum"/>
            <w:bookmarkEnd w:id="2"/>
            <w:r>
              <w:rPr>
                <w:b/>
                <w:bCs/>
              </w:rPr>
              <w:t>CACE/</w:t>
            </w:r>
            <w:r w:rsidR="00E04D06">
              <w:rPr>
                <w:b/>
                <w:bCs/>
              </w:rPr>
              <w:t>760</w:t>
            </w:r>
          </w:p>
        </w:tc>
        <w:tc>
          <w:tcPr>
            <w:tcW w:w="4536" w:type="dxa"/>
          </w:tcPr>
          <w:p w:rsidR="00651777" w:rsidRPr="00F42C8C" w:rsidRDefault="00674D23" w:rsidP="006C04E0">
            <w:pPr>
              <w:jc w:val="right"/>
            </w:pPr>
            <w:r>
              <w:t>20 de noviembre de 2015</w:t>
            </w:r>
          </w:p>
        </w:tc>
      </w:tr>
      <w:tr w:rsidR="00712F66" w:rsidRPr="00F42C8C" w:rsidTr="00564B1C">
        <w:tc>
          <w:tcPr>
            <w:tcW w:w="9889" w:type="dxa"/>
            <w:gridSpan w:val="3"/>
          </w:tcPr>
          <w:p w:rsidR="00712F66" w:rsidRDefault="00712F66" w:rsidP="00712F66">
            <w:pPr>
              <w:spacing w:before="0"/>
              <w:jc w:val="left"/>
            </w:pPr>
          </w:p>
        </w:tc>
      </w:tr>
      <w:tr w:rsidR="00712F66" w:rsidRPr="00F42C8C" w:rsidTr="002477CC">
        <w:tc>
          <w:tcPr>
            <w:tcW w:w="9889" w:type="dxa"/>
            <w:gridSpan w:val="3"/>
          </w:tcPr>
          <w:p w:rsidR="00712F66" w:rsidRPr="00F42C8C" w:rsidRDefault="00712F66" w:rsidP="00651777">
            <w:pPr>
              <w:spacing w:before="0"/>
            </w:pPr>
          </w:p>
        </w:tc>
      </w:tr>
      <w:tr w:rsidR="00D2339B" w:rsidRPr="00F42C8C" w:rsidTr="00EA15B3">
        <w:tc>
          <w:tcPr>
            <w:tcW w:w="9889" w:type="dxa"/>
            <w:gridSpan w:val="3"/>
          </w:tcPr>
          <w:p w:rsidR="00712F66" w:rsidRPr="001F27F4" w:rsidRDefault="00CD0E47" w:rsidP="00712F66">
            <w:pPr>
              <w:jc w:val="left"/>
              <w:rPr>
                <w:sz w:val="24"/>
                <w:szCs w:val="24"/>
              </w:rPr>
            </w:pPr>
            <w:r w:rsidRPr="001F27F4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A924C5" w:rsidRPr="001F27F4">
              <w:rPr>
                <w:b/>
                <w:sz w:val="24"/>
                <w:szCs w:val="24"/>
              </w:rPr>
              <w:t xml:space="preserve"> </w:t>
            </w:r>
            <w:r w:rsidRPr="001F27F4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A924C5" w:rsidRPr="001F27F4">
              <w:rPr>
                <w:b/>
                <w:sz w:val="24"/>
                <w:szCs w:val="24"/>
              </w:rPr>
              <w:t xml:space="preserve"> </w:t>
            </w:r>
            <w:r w:rsidRPr="001F27F4">
              <w:rPr>
                <w:b/>
                <w:sz w:val="24"/>
                <w:szCs w:val="24"/>
              </w:rPr>
              <w:t>en los trabajos de la</w:t>
            </w:r>
            <w:r w:rsidR="00A924C5" w:rsidRPr="001F27F4">
              <w:rPr>
                <w:b/>
                <w:sz w:val="24"/>
                <w:szCs w:val="24"/>
              </w:rPr>
              <w:br/>
            </w:r>
            <w:r w:rsidRPr="001F27F4">
              <w:rPr>
                <w:b/>
                <w:sz w:val="24"/>
                <w:szCs w:val="24"/>
              </w:rPr>
              <w:t xml:space="preserve">Comisión de Estudio </w:t>
            </w:r>
            <w:r w:rsidR="00F33AA7" w:rsidRPr="001F27F4">
              <w:rPr>
                <w:b/>
                <w:sz w:val="24"/>
                <w:szCs w:val="24"/>
              </w:rPr>
              <w:t>4</w:t>
            </w:r>
            <w:r w:rsidRPr="001F27F4">
              <w:rPr>
                <w:b/>
                <w:sz w:val="24"/>
                <w:szCs w:val="24"/>
              </w:rPr>
              <w:t xml:space="preserve"> de </w:t>
            </w:r>
            <w:r w:rsidR="006C04E0" w:rsidRPr="001F27F4">
              <w:rPr>
                <w:b/>
                <w:sz w:val="24"/>
                <w:szCs w:val="24"/>
              </w:rPr>
              <w:t>Radiocomunicaciones</w:t>
            </w:r>
          </w:p>
        </w:tc>
      </w:tr>
      <w:tr w:rsidR="00712F66" w:rsidRPr="00F42C8C" w:rsidTr="00EA15B3">
        <w:tc>
          <w:tcPr>
            <w:tcW w:w="9889" w:type="dxa"/>
            <w:gridSpan w:val="3"/>
          </w:tcPr>
          <w:p w:rsidR="00712F66" w:rsidRPr="005C788D" w:rsidRDefault="00712F66" w:rsidP="00712F66">
            <w:pPr>
              <w:spacing w:before="0"/>
              <w:jc w:val="left"/>
              <w:rPr>
                <w:b/>
              </w:rPr>
            </w:pPr>
          </w:p>
        </w:tc>
      </w:tr>
      <w:tr w:rsidR="00712F66" w:rsidRPr="00F42C8C" w:rsidTr="00EA15B3">
        <w:tc>
          <w:tcPr>
            <w:tcW w:w="9889" w:type="dxa"/>
            <w:gridSpan w:val="3"/>
          </w:tcPr>
          <w:p w:rsidR="00712F66" w:rsidRPr="005C788D" w:rsidRDefault="00712F66" w:rsidP="00712F66">
            <w:pPr>
              <w:spacing w:before="0"/>
              <w:jc w:val="left"/>
              <w:rPr>
                <w:b/>
              </w:rPr>
            </w:pPr>
          </w:p>
        </w:tc>
      </w:tr>
      <w:tr w:rsidR="00CD0E47" w:rsidRPr="00CD0E47" w:rsidTr="00471EDA">
        <w:tc>
          <w:tcPr>
            <w:tcW w:w="1526" w:type="dxa"/>
            <w:shd w:val="clear" w:color="auto" w:fill="auto"/>
          </w:tcPr>
          <w:p w:rsidR="00CD0E47" w:rsidRPr="002C54C3" w:rsidRDefault="00CD0E47" w:rsidP="006C04E0">
            <w:pPr>
              <w:spacing w:before="0"/>
              <w:jc w:val="left"/>
              <w:rPr>
                <w:lang w:val="en-GB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proofErr w:type="spellStart"/>
            <w:r w:rsidRPr="002C54C3">
              <w:rPr>
                <w:lang w:val="en-US"/>
              </w:rPr>
              <w:t>Objeto</w:t>
            </w:r>
            <w:proofErr w:type="spellEnd"/>
            <w:r w:rsidR="006C04E0" w:rsidRPr="002C54C3">
              <w:rPr>
                <w:lang w:val="en-U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D0E47" w:rsidRPr="000E2185" w:rsidRDefault="00CD0E47" w:rsidP="00F33A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</w:rPr>
            </w:pPr>
            <w:r w:rsidRPr="000E2185">
              <w:rPr>
                <w:b/>
                <w:bCs/>
              </w:rPr>
              <w:t xml:space="preserve">Comisión de Estudio </w:t>
            </w:r>
            <w:r w:rsidR="00F33AA7">
              <w:rPr>
                <w:b/>
                <w:bCs/>
              </w:rPr>
              <w:t>4</w:t>
            </w:r>
            <w:r w:rsidRPr="000E2185">
              <w:rPr>
                <w:b/>
                <w:bCs/>
              </w:rPr>
              <w:t xml:space="preserve"> de Radiocomunicaciones </w:t>
            </w:r>
            <w:r w:rsidR="002C54C3">
              <w:rPr>
                <w:b/>
                <w:bCs/>
              </w:rPr>
              <w:t>(</w:t>
            </w:r>
            <w:r w:rsidR="00F33AA7">
              <w:rPr>
                <w:b/>
                <w:bCs/>
              </w:rPr>
              <w:t>Servicios por satélite</w:t>
            </w:r>
            <w:r w:rsidR="002C54C3">
              <w:rPr>
                <w:b/>
                <w:bCs/>
              </w:rPr>
              <w:t>)</w:t>
            </w:r>
          </w:p>
          <w:p w:rsidR="00CD0E47" w:rsidRPr="00CD0E47" w:rsidRDefault="00CD0E47" w:rsidP="00F33A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</w:rPr>
            </w:pPr>
            <w:r w:rsidRPr="00CD0E47">
              <w:t>–</w:t>
            </w:r>
            <w:r w:rsidRPr="00CD0E47">
              <w:rPr>
                <w:b/>
                <w:bCs/>
              </w:rPr>
              <w:tab/>
            </w:r>
            <w:r w:rsidR="00A20AAF" w:rsidRPr="00B7559A">
              <w:rPr>
                <w:b/>
                <w:bCs/>
              </w:rPr>
              <w:t xml:space="preserve">Aprobación de </w:t>
            </w:r>
            <w:r w:rsidR="00F33AA7">
              <w:rPr>
                <w:b/>
                <w:bCs/>
              </w:rPr>
              <w:t>1</w:t>
            </w:r>
            <w:r w:rsidR="00A20AAF" w:rsidRPr="00B7559A">
              <w:rPr>
                <w:b/>
                <w:bCs/>
              </w:rPr>
              <w:t xml:space="preserve"> nueva </w:t>
            </w:r>
            <w:r w:rsidR="00A20AAF">
              <w:rPr>
                <w:b/>
                <w:bCs/>
              </w:rPr>
              <w:t>Recomendaci</w:t>
            </w:r>
            <w:r w:rsidR="00F33AA7">
              <w:rPr>
                <w:b/>
                <w:bCs/>
              </w:rPr>
              <w:t>ó</w:t>
            </w:r>
            <w:r w:rsidR="00A20AAF">
              <w:rPr>
                <w:b/>
                <w:bCs/>
              </w:rPr>
              <w:t>n</w:t>
            </w:r>
            <w:r w:rsidR="00A20AAF" w:rsidRPr="00B7559A">
              <w:rPr>
                <w:b/>
                <w:bCs/>
              </w:rPr>
              <w:t xml:space="preserve"> UIT-R </w:t>
            </w:r>
          </w:p>
        </w:tc>
      </w:tr>
      <w:tr w:rsidR="00CD0E47" w:rsidRPr="00CD0E47" w:rsidTr="00471EDA">
        <w:tc>
          <w:tcPr>
            <w:tcW w:w="1526" w:type="dxa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CD0E47" w:rsidRPr="00CD0E47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D0E47" w:rsidTr="00471EDA">
        <w:tc>
          <w:tcPr>
            <w:tcW w:w="1526" w:type="dxa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CD0E47" w:rsidRPr="00CD0E47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D0E47" w:rsidTr="00471EDA">
        <w:tc>
          <w:tcPr>
            <w:tcW w:w="9889" w:type="dxa"/>
            <w:gridSpan w:val="3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A20AAF" w:rsidRPr="00A20AAF" w:rsidRDefault="00A20AAF" w:rsidP="00F33AA7">
      <w:pPr>
        <w:spacing w:before="480"/>
        <w:textAlignment w:val="auto"/>
        <w:rPr>
          <w:sz w:val="24"/>
          <w:szCs w:val="24"/>
        </w:rPr>
      </w:pPr>
      <w:r w:rsidRPr="00A20AAF">
        <w:rPr>
          <w:sz w:val="24"/>
          <w:szCs w:val="24"/>
        </w:rPr>
        <w:t>Mediante la Circular Administrativa CACE/</w:t>
      </w:r>
      <w:r w:rsidR="00F33AA7">
        <w:rPr>
          <w:sz w:val="24"/>
          <w:szCs w:val="24"/>
        </w:rPr>
        <w:t>753</w:t>
      </w:r>
      <w:r w:rsidRPr="00A20AAF">
        <w:rPr>
          <w:sz w:val="24"/>
          <w:szCs w:val="24"/>
        </w:rPr>
        <w:t xml:space="preserve">, de </w:t>
      </w:r>
      <w:r w:rsidR="00F33AA7">
        <w:rPr>
          <w:sz w:val="24"/>
          <w:szCs w:val="24"/>
        </w:rPr>
        <w:t>15</w:t>
      </w:r>
      <w:r w:rsidRPr="00A20AAF">
        <w:rPr>
          <w:sz w:val="24"/>
          <w:szCs w:val="24"/>
        </w:rPr>
        <w:t xml:space="preserve"> de </w:t>
      </w:r>
      <w:r w:rsidR="00F33AA7">
        <w:rPr>
          <w:sz w:val="24"/>
          <w:szCs w:val="24"/>
        </w:rPr>
        <w:t>septiembre de 2015</w:t>
      </w:r>
      <w:r w:rsidRPr="00A20AAF">
        <w:rPr>
          <w:sz w:val="24"/>
          <w:szCs w:val="24"/>
        </w:rPr>
        <w:t xml:space="preserve">, </w:t>
      </w:r>
      <w:r w:rsidR="00F33AA7">
        <w:rPr>
          <w:sz w:val="24"/>
          <w:szCs w:val="24"/>
        </w:rPr>
        <w:t>1</w:t>
      </w:r>
      <w:r w:rsidRPr="00A20AAF">
        <w:rPr>
          <w:sz w:val="24"/>
          <w:szCs w:val="24"/>
        </w:rPr>
        <w:t xml:space="preserve"> proyecto de nueva Recomendación UIT-R fue sometido a aprobación por correspondencia de conformidad con el procedimiento descrito en la Resolución UIT</w:t>
      </w:r>
      <w:r w:rsidRPr="00A20AAF">
        <w:rPr>
          <w:sz w:val="24"/>
          <w:szCs w:val="24"/>
        </w:rPr>
        <w:noBreakHyphen/>
        <w:t>R 1-6 (§ 10.4).</w:t>
      </w:r>
    </w:p>
    <w:p w:rsidR="00A20AAF" w:rsidRPr="00A20AAF" w:rsidRDefault="00A20AAF" w:rsidP="00F33AA7">
      <w:pPr>
        <w:spacing w:before="136"/>
        <w:ind w:right="-51"/>
        <w:textAlignment w:val="auto"/>
        <w:rPr>
          <w:sz w:val="24"/>
          <w:szCs w:val="24"/>
        </w:rPr>
      </w:pPr>
      <w:r w:rsidRPr="00A20AAF">
        <w:rPr>
          <w:sz w:val="24"/>
          <w:szCs w:val="24"/>
        </w:rPr>
        <w:t xml:space="preserve">El </w:t>
      </w:r>
      <w:r w:rsidR="00F33AA7">
        <w:rPr>
          <w:sz w:val="24"/>
          <w:szCs w:val="24"/>
        </w:rPr>
        <w:t>15</w:t>
      </w:r>
      <w:r w:rsidRPr="00A20AAF">
        <w:rPr>
          <w:sz w:val="24"/>
          <w:szCs w:val="24"/>
        </w:rPr>
        <w:t xml:space="preserve"> de </w:t>
      </w:r>
      <w:r w:rsidR="00F33AA7">
        <w:rPr>
          <w:sz w:val="24"/>
          <w:szCs w:val="24"/>
        </w:rPr>
        <w:t>noviembre</w:t>
      </w:r>
      <w:r w:rsidRPr="00A20AAF">
        <w:rPr>
          <w:sz w:val="24"/>
          <w:szCs w:val="24"/>
        </w:rPr>
        <w:t xml:space="preserve"> de 201</w:t>
      </w:r>
      <w:r w:rsidR="00F33AA7">
        <w:rPr>
          <w:sz w:val="24"/>
          <w:szCs w:val="24"/>
        </w:rPr>
        <w:t>5</w:t>
      </w:r>
      <w:r w:rsidRPr="00A20AAF">
        <w:rPr>
          <w:sz w:val="24"/>
          <w:szCs w:val="24"/>
        </w:rPr>
        <w:t xml:space="preserve"> quedaron </w:t>
      </w:r>
      <w:bookmarkStart w:id="6" w:name="_GoBack"/>
      <w:bookmarkEnd w:id="6"/>
      <w:r w:rsidRPr="00A20AAF">
        <w:rPr>
          <w:sz w:val="24"/>
          <w:szCs w:val="24"/>
        </w:rPr>
        <w:t>satisfechas las condiciones de dicho procedimiento.</w:t>
      </w:r>
    </w:p>
    <w:p w:rsidR="00A20AAF" w:rsidRDefault="00A20AAF" w:rsidP="00F33AA7">
      <w:pPr>
        <w:textAlignment w:val="auto"/>
        <w:rPr>
          <w:sz w:val="24"/>
          <w:szCs w:val="24"/>
        </w:rPr>
      </w:pPr>
      <w:r w:rsidRPr="00A20AAF">
        <w:rPr>
          <w:sz w:val="24"/>
          <w:szCs w:val="24"/>
        </w:rPr>
        <w:t>La Recomendaci</w:t>
      </w:r>
      <w:r w:rsidR="00F33AA7">
        <w:rPr>
          <w:sz w:val="24"/>
          <w:szCs w:val="24"/>
        </w:rPr>
        <w:t>ó</w:t>
      </w:r>
      <w:r w:rsidRPr="00A20AAF">
        <w:rPr>
          <w:sz w:val="24"/>
          <w:szCs w:val="24"/>
        </w:rPr>
        <w:t xml:space="preserve">n aprobada será publicada por la UIT. En el Anexo a la presente Circular figura su título junto con el número que se le ha asignado. </w:t>
      </w:r>
    </w:p>
    <w:p w:rsidR="00A20AAF" w:rsidRPr="00A20AAF" w:rsidRDefault="00A20AAF" w:rsidP="00A20AAF">
      <w:pPr>
        <w:pStyle w:val="BodyTextIndent2"/>
        <w:tabs>
          <w:tab w:val="clear" w:pos="4820"/>
        </w:tabs>
        <w:spacing w:before="840"/>
        <w:ind w:left="0"/>
        <w:jc w:val="left"/>
        <w:rPr>
          <w:rFonts w:asciiTheme="minorHAnsi" w:hAnsiTheme="minorHAnsi"/>
          <w:lang w:val="es-ES_tradnl"/>
        </w:rPr>
      </w:pPr>
      <w:r w:rsidRPr="00A20AAF">
        <w:rPr>
          <w:rFonts w:asciiTheme="minorHAnsi" w:hAnsiTheme="minorHAnsi"/>
          <w:lang w:val="es-ES_tradnl"/>
        </w:rPr>
        <w:t xml:space="preserve">François </w:t>
      </w:r>
      <w:r>
        <w:rPr>
          <w:rFonts w:asciiTheme="minorHAnsi" w:hAnsiTheme="minorHAnsi"/>
          <w:lang w:val="es-ES_tradnl"/>
        </w:rPr>
        <w:t>Rancy</w:t>
      </w:r>
      <w:r>
        <w:rPr>
          <w:rFonts w:asciiTheme="minorHAnsi" w:hAnsiTheme="minorHAnsi"/>
          <w:lang w:val="es-ES_tradnl"/>
        </w:rPr>
        <w:br/>
        <w:t>Director</w:t>
      </w:r>
    </w:p>
    <w:p w:rsidR="00A20AAF" w:rsidRPr="00A20AAF" w:rsidRDefault="00A20AAF" w:rsidP="00A20AAF">
      <w:pPr>
        <w:spacing w:before="240"/>
        <w:rPr>
          <w:rFonts w:asciiTheme="minorHAnsi" w:hAnsiTheme="minorHAnsi"/>
          <w:b/>
          <w:bCs/>
        </w:rPr>
      </w:pPr>
    </w:p>
    <w:p w:rsidR="00A20AAF" w:rsidRPr="00DB7E9B" w:rsidRDefault="00A20AAF" w:rsidP="00F33AA7">
      <w:pPr>
        <w:spacing w:before="240"/>
      </w:pPr>
      <w:r w:rsidRPr="00E26176">
        <w:rPr>
          <w:b/>
          <w:bCs/>
        </w:rPr>
        <w:t>Anexo</w:t>
      </w:r>
      <w:r w:rsidRPr="00DB7E9B">
        <w:t xml:space="preserve">: </w:t>
      </w:r>
      <w:r w:rsidR="00F33AA7">
        <w:t>1</w:t>
      </w:r>
    </w:p>
    <w:p w:rsidR="00A20AAF" w:rsidRPr="00C8796B" w:rsidRDefault="00A20AAF" w:rsidP="00A20AAF">
      <w:pPr>
        <w:tabs>
          <w:tab w:val="left" w:pos="6237"/>
        </w:tabs>
        <w:rPr>
          <w:b/>
          <w:bCs/>
          <w:sz w:val="18"/>
          <w:szCs w:val="18"/>
        </w:rPr>
      </w:pPr>
      <w:r w:rsidRPr="00C8796B">
        <w:rPr>
          <w:b/>
          <w:bCs/>
          <w:sz w:val="18"/>
          <w:szCs w:val="18"/>
        </w:rPr>
        <w:t>Distribución:</w:t>
      </w:r>
    </w:p>
    <w:p w:rsidR="00A20AAF" w:rsidRPr="00C8796B" w:rsidRDefault="00A20AAF" w:rsidP="00F33AA7">
      <w:pPr>
        <w:tabs>
          <w:tab w:val="left" w:pos="567"/>
          <w:tab w:val="left" w:pos="6237"/>
        </w:tabs>
        <w:spacing w:before="60" w:line="240" w:lineRule="auto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F33AA7">
        <w:rPr>
          <w:sz w:val="18"/>
          <w:szCs w:val="18"/>
        </w:rPr>
        <w:t>4</w:t>
      </w:r>
      <w:r w:rsidRPr="00C8796B">
        <w:rPr>
          <w:sz w:val="18"/>
          <w:szCs w:val="18"/>
        </w:rPr>
        <w:t xml:space="preserve"> de Radiocomunicaciones</w:t>
      </w:r>
    </w:p>
    <w:p w:rsidR="00A20AAF" w:rsidRPr="00C8796B" w:rsidRDefault="00A20AAF" w:rsidP="00F33AA7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Asociados del UIT-R que participan en los trabajos de la Comisión de Estudio </w:t>
      </w:r>
      <w:r w:rsidR="00F33AA7">
        <w:rPr>
          <w:sz w:val="18"/>
          <w:szCs w:val="18"/>
        </w:rPr>
        <w:t>4</w:t>
      </w:r>
      <w:r w:rsidRPr="00C8796B">
        <w:rPr>
          <w:sz w:val="18"/>
          <w:szCs w:val="18"/>
        </w:rPr>
        <w:t xml:space="preserve"> de Radiocomunicaciones</w:t>
      </w:r>
    </w:p>
    <w:p w:rsidR="00A20AAF" w:rsidRPr="00C8796B" w:rsidRDefault="00A20AAF" w:rsidP="00A20AA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A20AAF" w:rsidRPr="00C8796B" w:rsidRDefault="00A20AAF" w:rsidP="00A20AAF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 y Vicepresidentes de la Reunión Preparatoria de la Conferencia</w:t>
      </w:r>
    </w:p>
    <w:p w:rsidR="00A20AAF" w:rsidRPr="00C8796B" w:rsidRDefault="00A20AAF" w:rsidP="00A20AAF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Miembros de la Junta del Reglamento de Radiocomunicaciones</w:t>
      </w:r>
    </w:p>
    <w:p w:rsidR="00A20AAF" w:rsidRPr="00C8796B" w:rsidRDefault="00A20AAF" w:rsidP="00A20AA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FB376F" w:rsidRDefault="00FB37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br w:type="page"/>
      </w:r>
    </w:p>
    <w:p w:rsidR="00A20AAF" w:rsidRPr="0084319F" w:rsidRDefault="00A20AAF" w:rsidP="00F33AA7">
      <w:pPr>
        <w:pStyle w:val="AnnexNotitle0"/>
        <w:spacing w:before="120"/>
        <w:rPr>
          <w:rFonts w:asciiTheme="minorHAnsi" w:hAnsiTheme="minorHAnsi"/>
          <w:szCs w:val="28"/>
          <w:lang w:val="es-ES"/>
        </w:rPr>
      </w:pPr>
      <w:r w:rsidRPr="0084319F">
        <w:rPr>
          <w:rFonts w:asciiTheme="minorHAnsi" w:hAnsiTheme="minorHAnsi"/>
          <w:szCs w:val="28"/>
          <w:lang w:val="es-ES"/>
        </w:rPr>
        <w:lastRenderedPageBreak/>
        <w:t xml:space="preserve">Anexo </w:t>
      </w:r>
      <w:r w:rsidRPr="0084319F">
        <w:rPr>
          <w:rFonts w:asciiTheme="minorHAnsi" w:hAnsiTheme="minorHAnsi"/>
          <w:bCs/>
          <w:szCs w:val="28"/>
          <w:lang w:val="es-ES"/>
        </w:rPr>
        <w:br/>
      </w:r>
      <w:r w:rsidRPr="0084319F">
        <w:rPr>
          <w:rFonts w:asciiTheme="minorHAnsi" w:hAnsiTheme="minorHAnsi"/>
          <w:bCs/>
          <w:szCs w:val="28"/>
          <w:lang w:val="es-ES"/>
        </w:rPr>
        <w:br/>
      </w:r>
      <w:r w:rsidRPr="0084319F">
        <w:rPr>
          <w:rFonts w:asciiTheme="minorHAnsi" w:hAnsiTheme="minorHAnsi"/>
          <w:szCs w:val="28"/>
          <w:lang w:val="es-ES"/>
        </w:rPr>
        <w:t xml:space="preserve">Título de la </w:t>
      </w:r>
      <w:r w:rsidRPr="0084319F">
        <w:rPr>
          <w:rFonts w:asciiTheme="minorHAnsi" w:hAnsiTheme="minorHAnsi"/>
          <w:bCs/>
          <w:szCs w:val="28"/>
        </w:rPr>
        <w:t>Recomendación</w:t>
      </w:r>
      <w:r w:rsidRPr="0084319F">
        <w:rPr>
          <w:rFonts w:asciiTheme="minorHAnsi" w:hAnsiTheme="minorHAnsi"/>
          <w:szCs w:val="28"/>
          <w:lang w:val="es-ES"/>
        </w:rPr>
        <w:t xml:space="preserve"> aprobada</w:t>
      </w:r>
    </w:p>
    <w:p w:rsidR="00A20AAF" w:rsidRPr="00A20AAF" w:rsidRDefault="00A20AAF" w:rsidP="00A20AAF">
      <w:pPr>
        <w:rPr>
          <w:rFonts w:asciiTheme="minorHAnsi" w:hAnsiTheme="minorHAnsi"/>
        </w:rPr>
      </w:pPr>
    </w:p>
    <w:p w:rsidR="00F33AA7" w:rsidRPr="00536854" w:rsidRDefault="00F33AA7" w:rsidP="00A924C5">
      <w:pPr>
        <w:tabs>
          <w:tab w:val="right" w:pos="9639"/>
        </w:tabs>
        <w:spacing w:before="120" w:line="480" w:lineRule="auto"/>
        <w:ind w:left="-426"/>
        <w:rPr>
          <w:rFonts w:cs="Times New Roman"/>
          <w:szCs w:val="24"/>
        </w:rPr>
      </w:pPr>
      <w:r w:rsidRPr="00536854">
        <w:rPr>
          <w:rFonts w:cs="Times New Roman"/>
          <w:szCs w:val="24"/>
          <w:u w:val="single"/>
        </w:rPr>
        <w:t>Recomendación UIT-R M.</w:t>
      </w:r>
      <w:r w:rsidR="00A924C5">
        <w:rPr>
          <w:rFonts w:cs="Times New Roman"/>
          <w:szCs w:val="24"/>
          <w:u w:val="single"/>
        </w:rPr>
        <w:t>2082-0</w:t>
      </w:r>
      <w:r w:rsidRPr="00536854">
        <w:rPr>
          <w:rFonts w:cs="Times New Roman"/>
          <w:szCs w:val="24"/>
        </w:rPr>
        <w:tab/>
        <w:t xml:space="preserve">Doc. </w:t>
      </w:r>
      <w:r w:rsidRPr="00D20D2A">
        <w:rPr>
          <w:szCs w:val="24"/>
          <w:lang w:val="es-ES"/>
        </w:rPr>
        <w:t>4/BL/8</w:t>
      </w:r>
    </w:p>
    <w:p w:rsidR="00F33AA7" w:rsidRDefault="0084319F" w:rsidP="00F33AA7">
      <w:pPr>
        <w:pStyle w:val="Rectitle"/>
        <w:spacing w:before="120"/>
      </w:pPr>
      <w:r w:rsidRPr="00864CE3">
        <w:t xml:space="preserve">Metodología y ejemplo técnico para apoyar la coordinación del servicio móvil por satélite y del servicio de </w:t>
      </w:r>
      <w:proofErr w:type="spellStart"/>
      <w:r w:rsidRPr="00864CE3">
        <w:t>radiodeterminación</w:t>
      </w:r>
      <w:proofErr w:type="spellEnd"/>
      <w:r w:rsidRPr="00864CE3">
        <w:t xml:space="preserve"> por satélite con el servicio fijo sobre la base de los niveles de densidad de flujo de potencia determinantes de la coordinación en la banda 2 483,5-2 500 MHz</w:t>
      </w:r>
    </w:p>
    <w:p w:rsidR="00A924C5" w:rsidRDefault="00A924C5" w:rsidP="0032202E">
      <w:pPr>
        <w:pStyle w:val="Reasons"/>
      </w:pPr>
    </w:p>
    <w:p w:rsidR="00A924C5" w:rsidRDefault="00A924C5">
      <w:pPr>
        <w:jc w:val="center"/>
      </w:pPr>
      <w:r>
        <w:t>______________</w:t>
      </w:r>
    </w:p>
    <w:sectPr w:rsidR="00A924C5" w:rsidSect="00235A2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AAF" w:rsidRPr="00A20AAF" w:rsidRDefault="00A20AAF" w:rsidP="00A20AAF">
    <w:pPr>
      <w:pStyle w:val="Footer"/>
      <w:rPr>
        <w:sz w:val="18"/>
        <w:szCs w:val="18"/>
      </w:rPr>
    </w:pPr>
    <w:r w:rsidRPr="00A20AAF">
      <w:rPr>
        <w:sz w:val="18"/>
        <w:szCs w:val="18"/>
      </w:rPr>
      <w:fldChar w:fldCharType="begin"/>
    </w:r>
    <w:r w:rsidRPr="00A20AAF">
      <w:rPr>
        <w:sz w:val="18"/>
        <w:szCs w:val="18"/>
      </w:rPr>
      <w:instrText xml:space="preserve"> FILENAME \p  \* MERGEFORMAT </w:instrText>
    </w:r>
    <w:r w:rsidRPr="00A20AAF">
      <w:rPr>
        <w:sz w:val="18"/>
        <w:szCs w:val="18"/>
      </w:rPr>
      <w:fldChar w:fldCharType="separate"/>
    </w:r>
    <w:r w:rsidR="009F112A">
      <w:rPr>
        <w:noProof/>
        <w:sz w:val="18"/>
        <w:szCs w:val="18"/>
      </w:rPr>
      <w:t>Y:\APP\BR\CIRCS_DMS\CACE\700\760\760s.docx</w:t>
    </w:r>
    <w:r w:rsidRPr="00A20AAF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(332236)</w:t>
    </w:r>
    <w:r w:rsidRPr="00A20AAF">
      <w:rPr>
        <w:sz w:val="18"/>
        <w:szCs w:val="18"/>
      </w:rPr>
      <w:tab/>
    </w:r>
    <w:r w:rsidRPr="00A20AAF">
      <w:rPr>
        <w:sz w:val="18"/>
        <w:szCs w:val="18"/>
      </w:rPr>
      <w:fldChar w:fldCharType="begin"/>
    </w:r>
    <w:r w:rsidRPr="00A20AAF">
      <w:rPr>
        <w:sz w:val="18"/>
        <w:szCs w:val="18"/>
      </w:rPr>
      <w:instrText xml:space="preserve"> SAVEDATE \@ DD.MM.YY </w:instrText>
    </w:r>
    <w:r w:rsidRPr="00A20AAF">
      <w:rPr>
        <w:sz w:val="18"/>
        <w:szCs w:val="18"/>
      </w:rPr>
      <w:fldChar w:fldCharType="separate"/>
    </w:r>
    <w:r w:rsidR="009F112A">
      <w:rPr>
        <w:noProof/>
        <w:sz w:val="18"/>
        <w:szCs w:val="18"/>
      </w:rPr>
      <w:t>20.11.15</w:t>
    </w:r>
    <w:r w:rsidRPr="00A20AAF">
      <w:rPr>
        <w:sz w:val="18"/>
        <w:szCs w:val="18"/>
      </w:rPr>
      <w:fldChar w:fldCharType="end"/>
    </w:r>
    <w:r w:rsidRPr="00A20AAF">
      <w:rPr>
        <w:sz w:val="18"/>
        <w:szCs w:val="18"/>
      </w:rPr>
      <w:tab/>
    </w:r>
    <w:r w:rsidRPr="00A20AAF">
      <w:rPr>
        <w:sz w:val="18"/>
        <w:szCs w:val="18"/>
      </w:rPr>
      <w:fldChar w:fldCharType="begin"/>
    </w:r>
    <w:r w:rsidRPr="00A20AAF">
      <w:rPr>
        <w:sz w:val="18"/>
        <w:szCs w:val="18"/>
      </w:rPr>
      <w:instrText xml:space="preserve"> PRINTDATE \@ DD.MM.YY </w:instrText>
    </w:r>
    <w:r w:rsidRPr="00A20AAF">
      <w:rPr>
        <w:sz w:val="18"/>
        <w:szCs w:val="18"/>
      </w:rPr>
      <w:fldChar w:fldCharType="separate"/>
    </w:r>
    <w:r w:rsidR="009F112A">
      <w:rPr>
        <w:noProof/>
        <w:sz w:val="18"/>
        <w:szCs w:val="18"/>
      </w:rPr>
      <w:t>20.11.15</w:t>
    </w:r>
    <w:r w:rsidRPr="00A20AA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A7" w:rsidRPr="00836C8A" w:rsidRDefault="00F33AA7" w:rsidP="00F33AA7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836C8A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</w:rPr>
      <w:t>Nations</w:t>
    </w:r>
    <w:proofErr w:type="spellEnd"/>
    <w:r w:rsidRPr="00836C8A">
      <w:rPr>
        <w:color w:val="3E8EDE"/>
        <w:sz w:val="18"/>
        <w:szCs w:val="18"/>
      </w:rPr>
      <w:t xml:space="preserve">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</w:r>
    <w:r w:rsidRPr="00836C8A">
      <w:rPr>
        <w:color w:val="3E8EDE"/>
        <w:sz w:val="18"/>
        <w:szCs w:val="18"/>
      </w:rPr>
      <w:t xml:space="preserve">Correo-e: </w:t>
    </w:r>
    <w:hyperlink r:id="rId1" w:history="1">
      <w:r w:rsidRPr="00836C8A">
        <w:rPr>
          <w:color w:val="3E8EDE"/>
          <w:sz w:val="18"/>
          <w:szCs w:val="18"/>
        </w:rPr>
        <w:t>itumail@itu.int</w:t>
      </w:r>
    </w:hyperlink>
    <w:r w:rsidRPr="00836C8A">
      <w:rPr>
        <w:color w:val="3E8EDE"/>
        <w:sz w:val="18"/>
        <w:szCs w:val="18"/>
      </w:rPr>
      <w:t xml:space="preserve"> • </w:t>
    </w:r>
    <w:hyperlink r:id="rId2" w:history="1">
      <w:r w:rsidRPr="00836C8A">
        <w:rPr>
          <w:color w:val="3E8EDE"/>
          <w:sz w:val="18"/>
          <w:szCs w:val="18"/>
        </w:rPr>
        <w:t>www.itu.int</w:t>
      </w:r>
    </w:hyperlink>
    <w:r w:rsidRPr="00836C8A">
      <w:rPr>
        <w:color w:val="3E8EDE"/>
        <w:sz w:val="18"/>
        <w:szCs w:val="18"/>
      </w:rPr>
      <w:t xml:space="preserve"> • </w:t>
    </w:r>
    <w:hyperlink r:id="rId3" w:history="1">
      <w:r w:rsidRPr="00D20D2A">
        <w:rPr>
          <w:color w:val="3E8EDE"/>
          <w:sz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D7997" w:rsidRDefault="00EC23B2" w:rsidP="0041334A">
    <w:pPr>
      <w:pStyle w:val="Header"/>
      <w:rPr>
        <w:sz w:val="18"/>
        <w:szCs w:val="18"/>
      </w:rPr>
    </w:pPr>
    <w:r>
      <w:ptab w:relativeTo="margin" w:alignment="center" w:leader="none"/>
    </w:r>
    <w:r w:rsidR="00026CF8" w:rsidRPr="00ED7997">
      <w:rPr>
        <w:rStyle w:val="PageNumber"/>
        <w:rFonts w:cs="Calibri"/>
        <w:sz w:val="18"/>
        <w:szCs w:val="18"/>
      </w:rPr>
      <w:fldChar w:fldCharType="begin"/>
    </w:r>
    <w:r w:rsidR="00026CF8" w:rsidRPr="00ED7997">
      <w:rPr>
        <w:rStyle w:val="PageNumber"/>
        <w:rFonts w:cs="Calibri"/>
        <w:sz w:val="18"/>
        <w:szCs w:val="18"/>
      </w:rPr>
      <w:instrText xml:space="preserve"> PAGE </w:instrText>
    </w:r>
    <w:r w:rsidR="00026CF8" w:rsidRPr="00ED7997">
      <w:rPr>
        <w:rStyle w:val="PageNumber"/>
        <w:rFonts w:cs="Calibri"/>
        <w:sz w:val="18"/>
        <w:szCs w:val="18"/>
      </w:rPr>
      <w:fldChar w:fldCharType="separate"/>
    </w:r>
    <w:r w:rsidR="009F112A">
      <w:rPr>
        <w:rStyle w:val="PageNumber"/>
        <w:rFonts w:cs="Calibri"/>
        <w:noProof/>
        <w:sz w:val="18"/>
        <w:szCs w:val="18"/>
      </w:rPr>
      <w:t>2</w:t>
    </w:r>
    <w:r w:rsidR="00026CF8" w:rsidRPr="00ED7997">
      <w:rPr>
        <w:rStyle w:val="PageNumber"/>
        <w:rFonts w:cs="Calibri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AD1140" w:rsidP="00AD1140">
    <w:pPr>
      <w:pStyle w:val="Header"/>
    </w:pPr>
    <w:r>
      <w:ptab w:relativeTo="margin" w:alignment="center" w:leader="none"/>
    </w:r>
    <w:r w:rsidRPr="00AD1140">
      <w:rPr>
        <w:sz w:val="18"/>
        <w:szCs w:val="18"/>
      </w:rPr>
      <w:fldChar w:fldCharType="begin"/>
    </w:r>
    <w:r w:rsidRPr="00AD1140">
      <w:rPr>
        <w:sz w:val="18"/>
        <w:szCs w:val="18"/>
      </w:rPr>
      <w:instrText xml:space="preserve"> PAGE   \* MERGEFORMAT </w:instrText>
    </w:r>
    <w:r w:rsidRPr="00AD1140">
      <w:rPr>
        <w:sz w:val="18"/>
        <w:szCs w:val="18"/>
      </w:rPr>
      <w:fldChar w:fldCharType="separate"/>
    </w:r>
    <w:r w:rsidR="00674D23">
      <w:rPr>
        <w:noProof/>
        <w:sz w:val="18"/>
        <w:szCs w:val="18"/>
      </w:rPr>
      <w:t>3</w:t>
    </w:r>
    <w:r w:rsidRPr="00AD1140">
      <w:rPr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74D23" w:rsidTr="000431F1">
      <w:tc>
        <w:tcPr>
          <w:tcW w:w="4889" w:type="dxa"/>
        </w:tcPr>
        <w:p w:rsidR="00674D23" w:rsidRDefault="00674D23" w:rsidP="00674D23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AA86340" wp14:editId="68F44F83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74D23" w:rsidRDefault="00674D23" w:rsidP="00674D23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7F9B3671" wp14:editId="008495C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674D23" w:rsidRDefault="00026CF8" w:rsidP="00674D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7070"/>
    <w:rsid w:val="001F27F4"/>
    <w:rsid w:val="001F5A49"/>
    <w:rsid w:val="00200936"/>
    <w:rsid w:val="00201097"/>
    <w:rsid w:val="00201B6E"/>
    <w:rsid w:val="002240B2"/>
    <w:rsid w:val="002255B1"/>
    <w:rsid w:val="00235A29"/>
    <w:rsid w:val="00251766"/>
    <w:rsid w:val="002861E6"/>
    <w:rsid w:val="002A2700"/>
    <w:rsid w:val="002C54C3"/>
    <w:rsid w:val="002D6688"/>
    <w:rsid w:val="002E1472"/>
    <w:rsid w:val="002F0890"/>
    <w:rsid w:val="003370B8"/>
    <w:rsid w:val="003666FF"/>
    <w:rsid w:val="003741EE"/>
    <w:rsid w:val="003B2BDA"/>
    <w:rsid w:val="003B55EC"/>
    <w:rsid w:val="003C4471"/>
    <w:rsid w:val="003E504F"/>
    <w:rsid w:val="0041334A"/>
    <w:rsid w:val="004326DB"/>
    <w:rsid w:val="0043682E"/>
    <w:rsid w:val="00460CEC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2795"/>
    <w:rsid w:val="00515771"/>
    <w:rsid w:val="00542A47"/>
    <w:rsid w:val="00543DF8"/>
    <w:rsid w:val="00546101"/>
    <w:rsid w:val="00553DD7"/>
    <w:rsid w:val="005558BD"/>
    <w:rsid w:val="0057469A"/>
    <w:rsid w:val="00577A01"/>
    <w:rsid w:val="00580814"/>
    <w:rsid w:val="005A03A3"/>
    <w:rsid w:val="005B214C"/>
    <w:rsid w:val="00602D53"/>
    <w:rsid w:val="00651777"/>
    <w:rsid w:val="00674D23"/>
    <w:rsid w:val="00674F4F"/>
    <w:rsid w:val="006B0590"/>
    <w:rsid w:val="006B49DA"/>
    <w:rsid w:val="006C04E0"/>
    <w:rsid w:val="00700636"/>
    <w:rsid w:val="00707216"/>
    <w:rsid w:val="00712C78"/>
    <w:rsid w:val="00712F66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319F"/>
    <w:rsid w:val="00843445"/>
    <w:rsid w:val="00847D46"/>
    <w:rsid w:val="00854131"/>
    <w:rsid w:val="0085652D"/>
    <w:rsid w:val="00865A1D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2264"/>
    <w:rsid w:val="00976AAD"/>
    <w:rsid w:val="00981B54"/>
    <w:rsid w:val="009842C3"/>
    <w:rsid w:val="009A6BB6"/>
    <w:rsid w:val="009B3F43"/>
    <w:rsid w:val="009C161F"/>
    <w:rsid w:val="009C7017"/>
    <w:rsid w:val="009E4AEC"/>
    <w:rsid w:val="009E5BD8"/>
    <w:rsid w:val="009E681E"/>
    <w:rsid w:val="009F112A"/>
    <w:rsid w:val="00A05186"/>
    <w:rsid w:val="00A20AAF"/>
    <w:rsid w:val="00A34D6F"/>
    <w:rsid w:val="00A369C5"/>
    <w:rsid w:val="00A41F91"/>
    <w:rsid w:val="00A924C5"/>
    <w:rsid w:val="00A963DF"/>
    <w:rsid w:val="00AC3896"/>
    <w:rsid w:val="00AD1140"/>
    <w:rsid w:val="00AE6CFA"/>
    <w:rsid w:val="00AF3325"/>
    <w:rsid w:val="00B34CF9"/>
    <w:rsid w:val="00B67004"/>
    <w:rsid w:val="00B90C45"/>
    <w:rsid w:val="00B933BE"/>
    <w:rsid w:val="00BB4069"/>
    <w:rsid w:val="00BD38D8"/>
    <w:rsid w:val="00BD7E5E"/>
    <w:rsid w:val="00BE6574"/>
    <w:rsid w:val="00C03FC2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91B"/>
    <w:rsid w:val="00D61C5A"/>
    <w:rsid w:val="00DA1A76"/>
    <w:rsid w:val="00DB3A18"/>
    <w:rsid w:val="00DE66A5"/>
    <w:rsid w:val="00DF2B50"/>
    <w:rsid w:val="00E003F5"/>
    <w:rsid w:val="00E04C86"/>
    <w:rsid w:val="00E04D06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EC23B2"/>
    <w:rsid w:val="00ED7997"/>
    <w:rsid w:val="00F1226E"/>
    <w:rsid w:val="00F33AA7"/>
    <w:rsid w:val="00F42C8C"/>
    <w:rsid w:val="00F468C5"/>
    <w:rsid w:val="00F52F39"/>
    <w:rsid w:val="00F55EAB"/>
    <w:rsid w:val="00F914DD"/>
    <w:rsid w:val="00F938C0"/>
    <w:rsid w:val="00F94841"/>
    <w:rsid w:val="00FA2358"/>
    <w:rsid w:val="00FB2592"/>
    <w:rsid w:val="00FB2810"/>
    <w:rsid w:val="00FB376F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6855236-D3D3-4896-91C5-653D7DAC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A20AA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RectitleChar">
    <w:name w:val="Rec_title Char"/>
    <w:basedOn w:val="DefaultParagraphFont"/>
    <w:link w:val="Rectitle"/>
    <w:rsid w:val="00A20AAF"/>
    <w:rPr>
      <w:b/>
      <w:sz w:val="28"/>
      <w:szCs w:val="22"/>
      <w:lang w:val="es-ES_tradnl" w:eastAsia="en-US"/>
    </w:rPr>
  </w:style>
  <w:style w:type="table" w:styleId="TableGrid">
    <w:name w:val="Table Grid"/>
    <w:basedOn w:val="TableNormal"/>
    <w:rsid w:val="0067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39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Mostyn-Jones, Elizabeth</cp:lastModifiedBy>
  <cp:revision>7</cp:revision>
  <cp:lastPrinted>2015-11-20T09:25:00Z</cp:lastPrinted>
  <dcterms:created xsi:type="dcterms:W3CDTF">2015-11-13T15:01:00Z</dcterms:created>
  <dcterms:modified xsi:type="dcterms:W3CDTF">2015-11-20T09:25:00Z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