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E2E0D" w:rsidTr="003866F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BD1315" w:rsidP="00DB02A3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E2E0D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60798D" w:rsidRPr="00BE2E0D" w:rsidRDefault="0060798D" w:rsidP="00DB02A3">
            <w:pPr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BE2E0D" w:rsidTr="003866FB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BE2E0D" w:rsidRDefault="001152EF" w:rsidP="00DB02A3">
            <w:pPr>
              <w:tabs>
                <w:tab w:val="left" w:pos="7513"/>
              </w:tabs>
              <w:spacing w:before="0"/>
            </w:pPr>
            <w:r w:rsidRPr="00BE2E0D">
              <w:t>Административный циркуляр</w:t>
            </w:r>
          </w:p>
          <w:p w:rsidR="00E53DCE" w:rsidRPr="003866FB" w:rsidRDefault="00E53DCE" w:rsidP="00CA0EDC">
            <w:pPr>
              <w:spacing w:before="0"/>
              <w:rPr>
                <w:b/>
                <w:bCs/>
                <w:lang w:val="en-US"/>
              </w:rPr>
            </w:pPr>
            <w:r w:rsidRPr="00BE2E0D">
              <w:rPr>
                <w:b/>
                <w:bCs/>
              </w:rPr>
              <w:t>CA</w:t>
            </w:r>
            <w:r w:rsidR="00F06759" w:rsidRPr="00BE2E0D">
              <w:rPr>
                <w:b/>
                <w:bCs/>
              </w:rPr>
              <w:t>CE</w:t>
            </w:r>
            <w:r w:rsidRPr="00BE2E0D">
              <w:rPr>
                <w:b/>
                <w:bCs/>
              </w:rPr>
              <w:t>/</w:t>
            </w:r>
            <w:r w:rsidR="00031F7D" w:rsidRPr="00BE2E0D">
              <w:rPr>
                <w:b/>
                <w:bCs/>
              </w:rPr>
              <w:t>7</w:t>
            </w:r>
            <w:r w:rsidR="003866FB">
              <w:rPr>
                <w:b/>
                <w:bCs/>
                <w:lang w:val="en-US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E53DCE" w:rsidRPr="00BE2E0D" w:rsidRDefault="00EF620F" w:rsidP="00EF620F">
            <w:pPr>
              <w:spacing w:before="0"/>
              <w:jc w:val="right"/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 w:fullDate="2015-04-15T00:00:00Z"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</w:rPr>
                  <w:t>15 апреля 2015 г.</w:t>
                </w:r>
              </w:sdtContent>
            </w:sdt>
          </w:p>
        </w:tc>
      </w:tr>
      <w:tr w:rsidR="00E53DCE" w:rsidRPr="00BE2E0D" w:rsidTr="003866F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3866F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866FB" w:rsidRPr="00BE2E0D" w:rsidRDefault="003866FB" w:rsidP="000D08D5">
            <w:pPr>
              <w:spacing w:before="0"/>
              <w:jc w:val="left"/>
              <w:rPr>
                <w:b/>
                <w:bCs/>
              </w:rPr>
            </w:pPr>
            <w:r w:rsidRPr="00F07AFB">
              <w:rPr>
                <w:b/>
              </w:rPr>
              <w:t>Администрациям Государств – Членов МСЭ, Членам Сектора радиосвязи</w:t>
            </w:r>
            <w:r w:rsidR="000D08D5">
              <w:rPr>
                <w:b/>
              </w:rPr>
              <w:t>,</w:t>
            </w:r>
            <w:r w:rsidRPr="00F07AFB">
              <w:rPr>
                <w:b/>
              </w:rPr>
              <w:t xml:space="preserve"> Ассоциированным членам МСЭ-R, принимающим участие в работе 5-й Исследовательской комиссии по радиосвязи</w:t>
            </w:r>
            <w:r w:rsidR="00E43950">
              <w:rPr>
                <w:b/>
              </w:rPr>
              <w:t xml:space="preserve">, </w:t>
            </w:r>
            <w:r w:rsidR="000D08D5">
              <w:rPr>
                <w:b/>
              </w:rPr>
              <w:t>и </w:t>
            </w:r>
            <w:r w:rsidR="00E43950">
              <w:rPr>
                <w:b/>
              </w:rPr>
              <w:t>Академическим организациям − Членам МСЭ</w:t>
            </w:r>
          </w:p>
        </w:tc>
      </w:tr>
      <w:tr w:rsidR="00E53DCE" w:rsidRPr="00BE2E0D" w:rsidTr="003866F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3866FB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E2E0D" w:rsidRDefault="001152EF" w:rsidP="00DB02A3">
            <w:pPr>
              <w:tabs>
                <w:tab w:val="clear" w:pos="1588"/>
                <w:tab w:val="left" w:pos="1560"/>
              </w:tabs>
              <w:rPr>
                <w:sz w:val="24"/>
                <w:szCs w:val="24"/>
              </w:rPr>
            </w:pPr>
            <w:r w:rsidRPr="00BE2E0D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203CF8" w:rsidRPr="00BE2E0D" w:rsidRDefault="003866FB" w:rsidP="00D57206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jc w:val="left"/>
              <w:rPr>
                <w:b/>
                <w:bCs/>
              </w:rPr>
            </w:pPr>
            <w:r w:rsidRPr="00F07AFB">
              <w:rPr>
                <w:b/>
                <w:bCs/>
              </w:rPr>
              <w:t>Собрание 5-й Исследовательской комиссии по радиосвязи (Наземные службы</w:t>
            </w:r>
            <w:r w:rsidRPr="00F07AFB">
              <w:rPr>
                <w:b/>
                <w:bCs/>
                <w:color w:val="000000"/>
              </w:rPr>
              <w:t xml:space="preserve">), </w:t>
            </w:r>
            <w:r w:rsidRPr="00F07AFB">
              <w:rPr>
                <w:b/>
                <w:bCs/>
                <w:color w:val="000000"/>
              </w:rPr>
              <w:br/>
              <w:t xml:space="preserve">Женева, </w:t>
            </w:r>
            <w:r w:rsidR="00D57206">
              <w:rPr>
                <w:b/>
                <w:bCs/>
                <w:color w:val="000000"/>
              </w:rPr>
              <w:t>2</w:t>
            </w:r>
            <w:r w:rsidRPr="00F07AFB">
              <w:rPr>
                <w:b/>
                <w:bCs/>
                <w:color w:val="000000"/>
              </w:rPr>
              <w:t>0−</w:t>
            </w:r>
            <w:r w:rsidR="00D57206">
              <w:rPr>
                <w:b/>
                <w:bCs/>
                <w:color w:val="000000"/>
              </w:rPr>
              <w:t>2</w:t>
            </w:r>
            <w:r w:rsidRPr="00F07AFB">
              <w:rPr>
                <w:b/>
                <w:bCs/>
                <w:color w:val="000000"/>
              </w:rPr>
              <w:t xml:space="preserve">1 </w:t>
            </w:r>
            <w:r w:rsidR="00D57206">
              <w:rPr>
                <w:b/>
                <w:bCs/>
                <w:color w:val="000000"/>
              </w:rPr>
              <w:t>июля</w:t>
            </w:r>
            <w:r w:rsidRPr="00F07AFB">
              <w:rPr>
                <w:b/>
                <w:bCs/>
                <w:color w:val="000000"/>
              </w:rPr>
              <w:t xml:space="preserve"> 201</w:t>
            </w:r>
            <w:r w:rsidR="00D57206">
              <w:rPr>
                <w:b/>
                <w:bCs/>
                <w:color w:val="000000"/>
              </w:rPr>
              <w:t>5</w:t>
            </w:r>
            <w:r w:rsidRPr="00F07AFB">
              <w:rPr>
                <w:b/>
                <w:bCs/>
                <w:color w:val="000000"/>
              </w:rPr>
              <w:t> года</w:t>
            </w:r>
          </w:p>
        </w:tc>
      </w:tr>
    </w:tbl>
    <w:p w:rsidR="003866FB" w:rsidRPr="003866FB" w:rsidRDefault="003866FB" w:rsidP="003866FB">
      <w:pPr>
        <w:pStyle w:val="Heading1"/>
      </w:pPr>
      <w:r w:rsidRPr="003866FB">
        <w:t>1</w:t>
      </w:r>
      <w:r w:rsidRPr="003866FB">
        <w:tab/>
        <w:t>Введение</w:t>
      </w:r>
    </w:p>
    <w:p w:rsidR="003866FB" w:rsidRPr="00F07AFB" w:rsidRDefault="003866FB" w:rsidP="00922704">
      <w:r w:rsidRPr="00F07AFB">
        <w:t>Настоящим Административным циркуляром хо</w:t>
      </w:r>
      <w:r w:rsidR="00922704">
        <w:t>чу</w:t>
      </w:r>
      <w:r w:rsidRPr="00F07AFB">
        <w:t xml:space="preserve"> сообщить, что собрание 5</w:t>
      </w:r>
      <w:r w:rsidRPr="00F07AFB">
        <w:noBreakHyphen/>
        <w:t xml:space="preserve">й Исследовательской комиссии МСЭ-R состоится в Женеве </w:t>
      </w:r>
      <w:r w:rsidR="000D08D5">
        <w:t>20−21 июля</w:t>
      </w:r>
      <w:r w:rsidRPr="00F07AFB">
        <w:rPr>
          <w:color w:val="000000"/>
        </w:rPr>
        <w:t xml:space="preserve"> 201</w:t>
      </w:r>
      <w:r w:rsidR="000D08D5">
        <w:rPr>
          <w:color w:val="000000"/>
        </w:rPr>
        <w:t>5</w:t>
      </w:r>
      <w:r w:rsidRPr="00F07AFB">
        <w:t xml:space="preserve"> года после собраний Рабочих групп 5A, 5B, 5C и 5D (см. </w:t>
      </w:r>
      <w:hyperlink r:id="rId8" w:history="1">
        <w:r w:rsidRPr="00F07AFB">
          <w:t xml:space="preserve">Циркулярные </w:t>
        </w:r>
        <w:proofErr w:type="gramStart"/>
        <w:r w:rsidRPr="00F07AFB">
          <w:t xml:space="preserve">письма </w:t>
        </w:r>
        <w:hyperlink r:id="rId9" w:history="1">
          <w:r w:rsidRPr="00F07AFB">
            <w:rPr>
              <w:rStyle w:val="Hyperlink"/>
            </w:rPr>
            <w:t>5/LCCE/</w:t>
          </w:r>
          <w:r w:rsidR="000D08D5">
            <w:rPr>
              <w:rStyle w:val="Hyperlink"/>
            </w:rPr>
            <w:t>54</w:t>
          </w:r>
        </w:hyperlink>
        <w:r w:rsidRPr="00F07AFB">
          <w:rPr>
            <w:color w:val="000000"/>
          </w:rPr>
          <w:t xml:space="preserve"> </w:t>
        </w:r>
        <w:r w:rsidRPr="00F07AFB">
          <w:rPr>
            <w:rStyle w:val="Hyperlink"/>
            <w:color w:val="000000" w:themeColor="text1"/>
            <w:u w:val="none"/>
          </w:rPr>
          <w:t>и</w:t>
        </w:r>
        <w:proofErr w:type="gramEnd"/>
        <w:r w:rsidRPr="00F07AFB">
          <w:rPr>
            <w:color w:val="000000"/>
          </w:rPr>
          <w:t xml:space="preserve"> </w:t>
        </w:r>
        <w:hyperlink r:id="rId10" w:history="1">
          <w:r w:rsidRPr="00F07AFB">
            <w:rPr>
              <w:rStyle w:val="Hyperlink"/>
            </w:rPr>
            <w:t>5/LCCE/5</w:t>
          </w:r>
          <w:r w:rsidR="000D08D5">
            <w:rPr>
              <w:rStyle w:val="Hyperlink"/>
            </w:rPr>
            <w:t>5</w:t>
          </w:r>
        </w:hyperlink>
      </w:hyperlink>
      <w:r w:rsidRPr="00F07AFB">
        <w:t>).</w:t>
      </w:r>
    </w:p>
    <w:p w:rsidR="003866FB" w:rsidRPr="00F07AFB" w:rsidRDefault="003866FB" w:rsidP="003866FB">
      <w:pPr>
        <w:rPr>
          <w:bCs/>
        </w:rPr>
      </w:pPr>
      <w:r w:rsidRPr="00F07AFB">
        <w:t xml:space="preserve">Собрание Исследовательской комиссии будет проведено в штаб-квартире МСЭ в Женеве. </w:t>
      </w:r>
      <w:r w:rsidRPr="00F07AFB">
        <w:rPr>
          <w:bCs/>
        </w:rPr>
        <w:t xml:space="preserve">Открытие собрания состоится в 09 час. 30 мин. </w:t>
      </w:r>
    </w:p>
    <w:p w:rsidR="003866FB" w:rsidRPr="00F07AFB" w:rsidRDefault="003866FB" w:rsidP="003866FB">
      <w:pPr>
        <w:spacing w:before="0"/>
        <w:rPr>
          <w:bCs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630"/>
        <w:gridCol w:w="2977"/>
        <w:gridCol w:w="2976"/>
      </w:tblGrid>
      <w:tr w:rsidR="003866FB" w:rsidRPr="00F07AFB" w:rsidTr="008D7D32">
        <w:trPr>
          <w:jc w:val="center"/>
        </w:trPr>
        <w:tc>
          <w:tcPr>
            <w:tcW w:w="2127" w:type="dxa"/>
            <w:vAlign w:val="center"/>
          </w:tcPr>
          <w:p w:rsidR="003866FB" w:rsidRPr="00F07AFB" w:rsidRDefault="003866FB" w:rsidP="008D7D32">
            <w:pPr>
              <w:pStyle w:val="Tablehead"/>
            </w:pPr>
            <w:r w:rsidRPr="00F07AFB">
              <w:t>Комиссия</w:t>
            </w:r>
          </w:p>
        </w:tc>
        <w:tc>
          <w:tcPr>
            <w:tcW w:w="1630" w:type="dxa"/>
            <w:vAlign w:val="center"/>
          </w:tcPr>
          <w:p w:rsidR="003866FB" w:rsidRPr="00F07AFB" w:rsidRDefault="003866FB" w:rsidP="008D7D32">
            <w:pPr>
              <w:pStyle w:val="Tablehead"/>
            </w:pPr>
            <w:r w:rsidRPr="00F07AFB">
              <w:t>Даты собрания</w:t>
            </w:r>
          </w:p>
        </w:tc>
        <w:tc>
          <w:tcPr>
            <w:tcW w:w="2977" w:type="dxa"/>
            <w:vAlign w:val="center"/>
          </w:tcPr>
          <w:p w:rsidR="003866FB" w:rsidRPr="00F07AFB" w:rsidRDefault="003866FB" w:rsidP="008D7D32">
            <w:pPr>
              <w:pStyle w:val="Tablehead"/>
            </w:pPr>
            <w:r w:rsidRPr="00F07AFB">
              <w:t>Предельный срок для представления вкладов</w:t>
            </w:r>
          </w:p>
        </w:tc>
        <w:tc>
          <w:tcPr>
            <w:tcW w:w="2976" w:type="dxa"/>
            <w:vAlign w:val="center"/>
          </w:tcPr>
          <w:p w:rsidR="003866FB" w:rsidRPr="00F07AFB" w:rsidRDefault="003866FB" w:rsidP="008D7D32">
            <w:pPr>
              <w:pStyle w:val="Tablehead"/>
            </w:pPr>
            <w:r w:rsidRPr="00F07AFB">
              <w:t>Открытие</w:t>
            </w:r>
          </w:p>
        </w:tc>
      </w:tr>
      <w:tr w:rsidR="003866FB" w:rsidRPr="00F07AFB" w:rsidTr="008D7D32">
        <w:trPr>
          <w:jc w:val="center"/>
        </w:trPr>
        <w:tc>
          <w:tcPr>
            <w:tcW w:w="2127" w:type="dxa"/>
            <w:vAlign w:val="center"/>
          </w:tcPr>
          <w:p w:rsidR="003866FB" w:rsidRPr="00F07AFB" w:rsidRDefault="003866FB" w:rsidP="008D7D32">
            <w:pPr>
              <w:pStyle w:val="Tabletext"/>
              <w:ind w:left="-57" w:right="-57"/>
              <w:jc w:val="center"/>
            </w:pPr>
            <w:r w:rsidRPr="00F07AFB">
              <w:t xml:space="preserve">5-я Исследовательская комиссия </w:t>
            </w:r>
          </w:p>
        </w:tc>
        <w:tc>
          <w:tcPr>
            <w:tcW w:w="1630" w:type="dxa"/>
            <w:vAlign w:val="center"/>
          </w:tcPr>
          <w:p w:rsidR="003866FB" w:rsidRPr="00F07AFB" w:rsidRDefault="00D57206" w:rsidP="00D57206">
            <w:pPr>
              <w:pStyle w:val="Tabletext"/>
              <w:jc w:val="center"/>
            </w:pPr>
            <w:r>
              <w:t>2</w:t>
            </w:r>
            <w:r w:rsidR="003866FB" w:rsidRPr="00F07AFB">
              <w:t>0−</w:t>
            </w:r>
            <w:r>
              <w:t>2</w:t>
            </w:r>
            <w:r w:rsidR="003866FB" w:rsidRPr="00F07AFB">
              <w:t>1 </w:t>
            </w:r>
            <w:r>
              <w:t>июля</w:t>
            </w:r>
            <w:r w:rsidR="003866FB" w:rsidRPr="00F07AFB">
              <w:t xml:space="preserve"> 201</w:t>
            </w:r>
            <w:r>
              <w:t>5</w:t>
            </w:r>
            <w:r w:rsidR="003866FB" w:rsidRPr="00F07AFB">
              <w:t> г.</w:t>
            </w:r>
          </w:p>
        </w:tc>
        <w:tc>
          <w:tcPr>
            <w:tcW w:w="2977" w:type="dxa"/>
            <w:vAlign w:val="center"/>
          </w:tcPr>
          <w:p w:rsidR="003866FB" w:rsidRPr="00F07AFB" w:rsidRDefault="003866FB" w:rsidP="00D57206">
            <w:pPr>
              <w:pStyle w:val="Tabletext"/>
              <w:ind w:left="-57" w:right="-57"/>
              <w:jc w:val="center"/>
            </w:pPr>
            <w:r w:rsidRPr="00F07AFB">
              <w:rPr>
                <w:spacing w:val="-2"/>
              </w:rPr>
              <w:t xml:space="preserve">Понедельник, </w:t>
            </w:r>
            <w:r w:rsidR="00D57206">
              <w:rPr>
                <w:spacing w:val="-2"/>
              </w:rPr>
              <w:t>1</w:t>
            </w:r>
            <w:r w:rsidRPr="00F07AFB">
              <w:rPr>
                <w:spacing w:val="-2"/>
              </w:rPr>
              <w:t>3 </w:t>
            </w:r>
            <w:r w:rsidR="00D57206">
              <w:rPr>
                <w:spacing w:val="-2"/>
              </w:rPr>
              <w:t>июля</w:t>
            </w:r>
            <w:r w:rsidRPr="00F07AFB">
              <w:rPr>
                <w:spacing w:val="-2"/>
              </w:rPr>
              <w:t xml:space="preserve"> 201</w:t>
            </w:r>
            <w:r w:rsidR="00D57206">
              <w:rPr>
                <w:spacing w:val="-2"/>
              </w:rPr>
              <w:t>5</w:t>
            </w:r>
            <w:r w:rsidRPr="00F07AFB">
              <w:rPr>
                <w:spacing w:val="-2"/>
              </w:rPr>
              <w:t xml:space="preserve"> г.,</w:t>
            </w:r>
            <w:r w:rsidRPr="00F07AFB">
              <w:rPr>
                <w:spacing w:val="-2"/>
              </w:rPr>
              <w:br/>
            </w:r>
            <w:r w:rsidRPr="00F07AFB">
              <w:t>1600 UTC</w:t>
            </w:r>
          </w:p>
        </w:tc>
        <w:tc>
          <w:tcPr>
            <w:tcW w:w="2976" w:type="dxa"/>
            <w:vAlign w:val="center"/>
          </w:tcPr>
          <w:p w:rsidR="003866FB" w:rsidRPr="00F07AFB" w:rsidRDefault="003866FB" w:rsidP="00D57206">
            <w:pPr>
              <w:pStyle w:val="Tabletext"/>
              <w:ind w:left="-57" w:right="-57"/>
              <w:jc w:val="center"/>
            </w:pPr>
            <w:r w:rsidRPr="00F07AFB">
              <w:rPr>
                <w:spacing w:val="-2"/>
              </w:rPr>
              <w:t xml:space="preserve">Понедельник, </w:t>
            </w:r>
            <w:r w:rsidR="00D57206">
              <w:rPr>
                <w:spacing w:val="-2"/>
              </w:rPr>
              <w:t>2</w:t>
            </w:r>
            <w:r w:rsidRPr="00F07AFB">
              <w:rPr>
                <w:spacing w:val="-2"/>
              </w:rPr>
              <w:t xml:space="preserve">0 </w:t>
            </w:r>
            <w:r w:rsidR="00D57206">
              <w:rPr>
                <w:spacing w:val="-2"/>
              </w:rPr>
              <w:t>июля</w:t>
            </w:r>
            <w:r w:rsidRPr="00F07AFB">
              <w:rPr>
                <w:spacing w:val="-2"/>
              </w:rPr>
              <w:t xml:space="preserve"> 201</w:t>
            </w:r>
            <w:r w:rsidR="00D57206">
              <w:rPr>
                <w:spacing w:val="-2"/>
              </w:rPr>
              <w:t xml:space="preserve">5 </w:t>
            </w:r>
            <w:r w:rsidRPr="00F07AFB">
              <w:rPr>
                <w:spacing w:val="-2"/>
              </w:rPr>
              <w:t>г.,</w:t>
            </w:r>
            <w:r w:rsidRPr="00F07AFB">
              <w:br/>
              <w:t>09 час. 30 мин. (местное время)</w:t>
            </w:r>
          </w:p>
        </w:tc>
      </w:tr>
    </w:tbl>
    <w:p w:rsidR="003866FB" w:rsidRPr="003866FB" w:rsidRDefault="003866FB" w:rsidP="003866FB">
      <w:pPr>
        <w:pStyle w:val="Heading1"/>
      </w:pPr>
      <w:r w:rsidRPr="003866FB">
        <w:t>2</w:t>
      </w:r>
      <w:r w:rsidRPr="003866FB">
        <w:tab/>
        <w:t>Программа собрания</w:t>
      </w:r>
    </w:p>
    <w:p w:rsidR="003866FB" w:rsidRPr="00F07AFB" w:rsidRDefault="003866FB" w:rsidP="003866FB">
      <w:r w:rsidRPr="00F07AFB">
        <w:t>Проект повестки дня собрания 5-й Исследовательской комиссии содержится в Приложении 1. Вопросы, порученные 5-й Исследовательской комиссии, представлены по следующему адресу:</w:t>
      </w:r>
    </w:p>
    <w:p w:rsidR="003866FB" w:rsidRPr="00F07AFB" w:rsidRDefault="00EF620F" w:rsidP="003866FB">
      <w:pPr>
        <w:jc w:val="center"/>
      </w:pPr>
      <w:hyperlink r:id="rId11" w:history="1">
        <w:r w:rsidR="003866FB" w:rsidRPr="00F07AFB">
          <w:rPr>
            <w:rStyle w:val="Hyperlink"/>
          </w:rPr>
          <w:t>http://www.itu.int/pub/R-QUE-SG05/en</w:t>
        </w:r>
      </w:hyperlink>
      <w:r w:rsidR="003866FB" w:rsidRPr="00F07AFB">
        <w:t>.</w:t>
      </w:r>
    </w:p>
    <w:p w:rsidR="003866FB" w:rsidRPr="00F07AFB" w:rsidRDefault="003866FB" w:rsidP="003866FB">
      <w:pPr>
        <w:pStyle w:val="Heading2"/>
      </w:pPr>
      <w:r w:rsidRPr="00F07AFB">
        <w:t>2.1</w:t>
      </w:r>
      <w:r w:rsidRPr="00F07AFB">
        <w:tab/>
        <w:t>Одобрение проектов Рекомендаций на собрании Исследовательской комиссии (п. 10.2.2 Резолюции МСЭ-R 1-6)</w:t>
      </w:r>
    </w:p>
    <w:p w:rsidR="003866FB" w:rsidRPr="00F07AFB" w:rsidRDefault="003866FB" w:rsidP="00D57206">
      <w:r w:rsidRPr="00F07AFB">
        <w:t xml:space="preserve">Для одобрения на собрании 5-й Исследовательской комиссии предлагаются проекты </w:t>
      </w:r>
      <w:r w:rsidR="00D57206">
        <w:t>двух</w:t>
      </w:r>
      <w:r w:rsidRPr="00F07AFB">
        <w:t xml:space="preserve"> пересмотренных Рекомендаций. </w:t>
      </w:r>
    </w:p>
    <w:p w:rsidR="003866FB" w:rsidRPr="00F07AFB" w:rsidRDefault="003866FB" w:rsidP="00922704">
      <w:r w:rsidRPr="00F07AFB">
        <w:lastRenderedPageBreak/>
        <w:t>В соответствии с п. 10.2.2.1 Резолюции МСЭ-R 1-6 названия и резюме проектов Рекомендаций приведены в Приложении 2.</w:t>
      </w:r>
    </w:p>
    <w:p w:rsidR="003866FB" w:rsidRPr="00F07AFB" w:rsidRDefault="003866FB" w:rsidP="003866FB">
      <w:pPr>
        <w:pStyle w:val="Heading2"/>
      </w:pPr>
      <w:r w:rsidRPr="00F07AFB">
        <w:t>2.2</w:t>
      </w:r>
      <w:r w:rsidRPr="00F07AFB">
        <w:tab/>
        <w:t>Одобрение Исследовательской комиссией проектов Рекомендаций по переписке (п. 10.2.3 Резолюции МСЭ-R 1-6)</w:t>
      </w:r>
    </w:p>
    <w:p w:rsidR="003866FB" w:rsidRPr="00F07AFB" w:rsidRDefault="003866FB" w:rsidP="003866FB">
      <w:r w:rsidRPr="00F07AFB">
        <w:t>Процедура, описанная в п. 10.2.3 Резолюции МСЭ-R 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3866FB" w:rsidRPr="00F07AFB" w:rsidRDefault="003866FB" w:rsidP="003866FB">
      <w:pPr>
        <w:keepLines/>
      </w:pPr>
      <w:r w:rsidRPr="00F07AFB"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5А, 5В, 5С и 5D,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10.3 Резолюции МСЭ-R 1-6 (см. также п. 2.3, ниже), при отсутствии возражений со стороны любого из Государств-Членов, участвующего в собрании.</w:t>
      </w:r>
    </w:p>
    <w:p w:rsidR="003866FB" w:rsidRPr="00F07AFB" w:rsidRDefault="003866FB" w:rsidP="00953166">
      <w:r w:rsidRPr="00F07AFB">
        <w:t xml:space="preserve">В соответствии с п. 2.25 Резолюции МСЭ-R 1-6 в Приложении 3 к настоящему </w:t>
      </w:r>
      <w:r w:rsidR="00515A3E" w:rsidRPr="00F07AFB">
        <w:t xml:space="preserve">Циркуляру </w:t>
      </w:r>
      <w:r w:rsidRPr="00F07AFB">
        <w:t>содержится список тем для рассмотрения на собраниях рабочих групп, проводимых перед собранием Исследовательской комиссии, по которым могут быть разработаны проекты Рекомендаций.</w:t>
      </w:r>
    </w:p>
    <w:p w:rsidR="003866FB" w:rsidRPr="00F07AFB" w:rsidRDefault="003866FB" w:rsidP="003866FB">
      <w:pPr>
        <w:pStyle w:val="Heading2"/>
      </w:pPr>
      <w:r w:rsidRPr="00F07AFB">
        <w:t>2.3</w:t>
      </w:r>
      <w:r w:rsidRPr="00F07AFB">
        <w:tab/>
        <w:t>Решение о процедуре утверждения</w:t>
      </w:r>
    </w:p>
    <w:p w:rsidR="003866FB" w:rsidRPr="00F07AFB" w:rsidRDefault="003866FB" w:rsidP="003866FB">
      <w:r w:rsidRPr="00F07AFB"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10.4.3 Резолюции МСЭ-R 1-6, если Исследовательская комиссия не примет решения об использовании процедуры PSAA, описание которой содержится в п. 10.3 Резолюции МСЭ-R 1-6 (см. п. 2.2, выше).</w:t>
      </w:r>
    </w:p>
    <w:p w:rsidR="003866FB" w:rsidRPr="00F07AFB" w:rsidRDefault="003866FB" w:rsidP="003866FB">
      <w:pPr>
        <w:pStyle w:val="Heading1"/>
      </w:pPr>
      <w:r w:rsidRPr="00F07AFB">
        <w:t>3</w:t>
      </w:r>
      <w:r w:rsidRPr="00F07AFB">
        <w:tab/>
        <w:t>Вклады</w:t>
      </w:r>
    </w:p>
    <w:p w:rsidR="003866FB" w:rsidRPr="00F07AFB" w:rsidRDefault="003866FB" w:rsidP="003866FB">
      <w:r w:rsidRPr="00F07AFB">
        <w:t>Вклады, связанные с работой 5-й Исследовательской комиссии, обрабатываются в соответствии с положениями, сформулированными в Резолюции МСЭ</w:t>
      </w:r>
      <w:r w:rsidRPr="00F07AFB">
        <w:noBreakHyphen/>
        <w:t>R 1-6.</w:t>
      </w:r>
    </w:p>
    <w:p w:rsidR="003866FB" w:rsidRPr="00F07AFB" w:rsidRDefault="003866FB" w:rsidP="003866FB">
      <w:r w:rsidRPr="00F07AFB">
        <w:lastRenderedPageBreak/>
        <w:t xml:space="preserve">Членам МСЭ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 12 календарных дней до начала собрания. Предельный срок для получения вкладов – семь календарных дней (1600 </w:t>
      </w:r>
      <w:r w:rsidRPr="00F07AFB">
        <w:rPr>
          <w:lang w:eastAsia="zh-CN"/>
        </w:rPr>
        <w:t xml:space="preserve">UTC) </w:t>
      </w:r>
      <w:r w:rsidRPr="00F07AFB">
        <w:t xml:space="preserve">до начала собрания. </w:t>
      </w:r>
      <w:r w:rsidRPr="00F07AFB">
        <w:rPr>
          <w:b/>
          <w:bCs/>
        </w:rPr>
        <w:t>Предельный срок для получения вкладов к этому собранию указан в таблице, выше</w:t>
      </w:r>
      <w:r w:rsidRPr="00F07AFB">
        <w:t>. Вклады, которые получены после указанного предельного срока, не принимаются. В Резолюции МСЭ</w:t>
      </w:r>
      <w:r w:rsidRPr="00F07AFB">
        <w:noBreakHyphen/>
        <w:t>R 1-6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3866FB" w:rsidRPr="00F07AFB" w:rsidRDefault="003866FB" w:rsidP="003866FB">
      <w:r w:rsidRPr="00F07AFB">
        <w:t>Просим участников представлять вклады по электронной почте по адресу:</w:t>
      </w:r>
    </w:p>
    <w:p w:rsidR="003866FB" w:rsidRPr="00F07AFB" w:rsidRDefault="00EF620F" w:rsidP="003866FB">
      <w:pPr>
        <w:spacing w:after="240"/>
        <w:jc w:val="center"/>
      </w:pPr>
      <w:hyperlink r:id="rId12" w:history="1">
        <w:r w:rsidR="003866FB" w:rsidRPr="00F07AFB">
          <w:rPr>
            <w:rStyle w:val="Hyperlink"/>
          </w:rPr>
          <w:t>rsg5@itu.int</w:t>
        </w:r>
      </w:hyperlink>
      <w:r w:rsidR="003866FB" w:rsidRPr="00F07AFB">
        <w:t>.</w:t>
      </w:r>
    </w:p>
    <w:p w:rsidR="003866FB" w:rsidRPr="00F07AFB" w:rsidRDefault="003866FB" w:rsidP="003866FB">
      <w:r w:rsidRPr="00F07AFB">
        <w:t>Кроме того, по одному экземпляру каждого вклада следует направить председателю и заместителям председателя 5-й Исследовательской комиссии. Соответствующие адреса приводятся на:</w:t>
      </w:r>
    </w:p>
    <w:p w:rsidR="003866FB" w:rsidRPr="00F07AFB" w:rsidRDefault="00EF620F" w:rsidP="003866FB">
      <w:pPr>
        <w:spacing w:after="120"/>
        <w:jc w:val="center"/>
      </w:pPr>
      <w:hyperlink r:id="rId13" w:history="1">
        <w:r w:rsidR="003866FB" w:rsidRPr="00F07AFB">
          <w:rPr>
            <w:rStyle w:val="Hyperlink"/>
            <w:szCs w:val="24"/>
          </w:rPr>
          <w:t>http://</w:t>
        </w:r>
        <w:r w:rsidR="003866FB" w:rsidRPr="00F07AFB">
          <w:rPr>
            <w:rStyle w:val="Hyperlink"/>
          </w:rPr>
          <w:t>www</w:t>
        </w:r>
        <w:r w:rsidR="003866FB" w:rsidRPr="00F07AFB">
          <w:rPr>
            <w:rStyle w:val="Hyperlink"/>
            <w:szCs w:val="24"/>
          </w:rPr>
          <w:t>.itu.int/go/rsg5/ch</w:t>
        </w:r>
      </w:hyperlink>
      <w:r w:rsidR="003866FB" w:rsidRPr="00F07AFB">
        <w:t>.</w:t>
      </w:r>
    </w:p>
    <w:p w:rsidR="003866FB" w:rsidRPr="00F07AFB" w:rsidRDefault="003866FB" w:rsidP="003866FB">
      <w:pPr>
        <w:pStyle w:val="Heading1"/>
        <w:spacing w:before="0"/>
      </w:pPr>
      <w:r w:rsidRPr="00F07AFB">
        <w:t>4</w:t>
      </w:r>
      <w:r w:rsidRPr="00F07AFB">
        <w:tab/>
        <w:t>Документы</w:t>
      </w:r>
    </w:p>
    <w:p w:rsidR="003866FB" w:rsidRPr="00F07AFB" w:rsidRDefault="003866FB" w:rsidP="003866FB">
      <w:r w:rsidRPr="00F07AFB"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3866FB" w:rsidRPr="00F07AFB" w:rsidRDefault="00515A3E" w:rsidP="003866FB">
      <w:pPr>
        <w:spacing w:after="240"/>
        <w:jc w:val="center"/>
      </w:pPr>
      <w:hyperlink r:id="rId14" w:history="1">
        <w:proofErr w:type="spellStart"/>
        <w:r w:rsidR="003866FB" w:rsidRPr="00F07AFB">
          <w:rPr>
            <w:rStyle w:val="Hyperlink"/>
          </w:rPr>
          <w:t>http</w:t>
        </w:r>
        <w:proofErr w:type="spellEnd"/>
        <w:r w:rsidR="003866FB" w:rsidRPr="00F07AFB">
          <w:rPr>
            <w:rStyle w:val="Hyperlink"/>
          </w:rPr>
          <w:t>://</w:t>
        </w:r>
        <w:proofErr w:type="spellStart"/>
        <w:r w:rsidR="003866FB" w:rsidRPr="00F07AFB">
          <w:rPr>
            <w:rStyle w:val="Hyperlink"/>
          </w:rPr>
          <w:t>www.itu.int</w:t>
        </w:r>
        <w:proofErr w:type="spellEnd"/>
        <w:r w:rsidR="003866FB" w:rsidRPr="00F07AFB">
          <w:rPr>
            <w:rStyle w:val="Hyperlink"/>
          </w:rPr>
          <w:t>/</w:t>
        </w:r>
        <w:proofErr w:type="spellStart"/>
        <w:r w:rsidR="003866FB" w:rsidRPr="00F07AFB">
          <w:rPr>
            <w:rStyle w:val="Hyperlink"/>
          </w:rPr>
          <w:t>md</w:t>
        </w:r>
        <w:proofErr w:type="spellEnd"/>
        <w:r w:rsidR="003866FB" w:rsidRPr="00F07AFB">
          <w:rPr>
            <w:rStyle w:val="Hyperlink"/>
          </w:rPr>
          <w:t>/</w:t>
        </w:r>
        <w:proofErr w:type="spellStart"/>
        <w:r w:rsidR="003866FB" w:rsidRPr="00F07AFB">
          <w:rPr>
            <w:rStyle w:val="Hyperlink"/>
          </w:rPr>
          <w:t>R12</w:t>
        </w:r>
        <w:proofErr w:type="spellEnd"/>
        <w:r w:rsidR="003866FB" w:rsidRPr="00F07AFB">
          <w:rPr>
            <w:rStyle w:val="Hyperlink"/>
          </w:rPr>
          <w:t>-</w:t>
        </w:r>
        <w:proofErr w:type="spellStart"/>
        <w:r w:rsidR="003866FB" w:rsidRPr="00F07AFB">
          <w:rPr>
            <w:rStyle w:val="Hyperlink"/>
          </w:rPr>
          <w:t>SG05.AR</w:t>
        </w:r>
        <w:proofErr w:type="spellEnd"/>
        <w:r w:rsidR="003866FB" w:rsidRPr="00F07AFB">
          <w:rPr>
            <w:rStyle w:val="Hyperlink"/>
          </w:rPr>
          <w:t>-C/</w:t>
        </w:r>
        <w:proofErr w:type="spellStart"/>
        <w:r w:rsidR="003866FB" w:rsidRPr="00F07AFB">
          <w:rPr>
            <w:rStyle w:val="Hyperlink"/>
          </w:rPr>
          <w:t>en</w:t>
        </w:r>
        <w:proofErr w:type="spellEnd"/>
      </w:hyperlink>
      <w:r w:rsidR="003866FB" w:rsidRPr="00F07AFB">
        <w:t>.</w:t>
      </w:r>
    </w:p>
    <w:p w:rsidR="003866FB" w:rsidRPr="00F07AFB" w:rsidRDefault="003866FB" w:rsidP="003866FB">
      <w:r w:rsidRPr="00F07AFB">
        <w:t xml:space="preserve">Официальные версии будут в течение трех рабочих дней размещены на веб-сайте по адресу: </w:t>
      </w:r>
      <w:hyperlink r:id="rId15" w:history="1">
        <w:r w:rsidRPr="00F07AFB">
          <w:rPr>
            <w:rStyle w:val="Hyperlink"/>
            <w:bCs/>
          </w:rPr>
          <w:t>http://www.itu.int/md/R12-SG05-C/en</w:t>
        </w:r>
      </w:hyperlink>
      <w:r w:rsidRPr="00F07AFB">
        <w:t>.</w:t>
      </w:r>
    </w:p>
    <w:p w:rsidR="003866FB" w:rsidRPr="00F07AFB" w:rsidRDefault="00D57206" w:rsidP="00515A3E">
      <w:r>
        <w:t>В соответствии</w:t>
      </w:r>
      <w:r w:rsidR="003866FB" w:rsidRPr="00F07AFB">
        <w:t xml:space="preserve"> </w:t>
      </w:r>
      <w:r>
        <w:t>с Резолюцией 167 (Пересм. Пусан, 2014 г.)</w:t>
      </w:r>
      <w:r w:rsidR="003866FB" w:rsidRPr="00F07AFB">
        <w:t xml:space="preserve"> </w:t>
      </w:r>
      <w:r w:rsidR="003866FB" w:rsidRPr="00F07AFB">
        <w:rPr>
          <w:b/>
          <w:bCs/>
        </w:rPr>
        <w:t>работа</w:t>
      </w:r>
      <w:r w:rsidR="003866FB" w:rsidRPr="00F07AFB">
        <w:t xml:space="preserve"> </w:t>
      </w:r>
      <w:r w:rsidR="003866FB" w:rsidRPr="00F07AFB">
        <w:rPr>
          <w:b/>
          <w:bCs/>
        </w:rPr>
        <w:t>на собрании</w:t>
      </w:r>
      <w:r w:rsidR="00515A3E">
        <w:rPr>
          <w:b/>
          <w:bCs/>
        </w:rPr>
        <w:t xml:space="preserve"> Исследовательской комиссии</w:t>
      </w:r>
      <w:r w:rsidR="003866FB" w:rsidRPr="00F07AFB">
        <w:rPr>
          <w:b/>
          <w:bCs/>
        </w:rPr>
        <w:t xml:space="preserve"> будет проходить полностью на безбумажной основе</w:t>
      </w:r>
      <w:r w:rsidR="003866FB" w:rsidRPr="00F07AFB">
        <w:rPr>
          <w:rFonts w:eastAsia="MS PGothic"/>
          <w:lang w:eastAsia="zh-CN"/>
        </w:rPr>
        <w:t xml:space="preserve">. </w:t>
      </w:r>
      <w:r w:rsidR="003866FB" w:rsidRPr="00F07AFB">
        <w:t>В залах заседаний будут иметься средства беспроводной ЛВС, которыми смогут воспользоваться делегаты.</w:t>
      </w:r>
      <w:r w:rsidR="003866FB" w:rsidRPr="00F07AFB">
        <w:rPr>
          <w:rFonts w:eastAsia="MS PGothic"/>
          <w:lang w:eastAsia="zh-CN"/>
        </w:rPr>
        <w:t xml:space="preserve"> </w:t>
      </w:r>
      <w:r w:rsidR="003866FB" w:rsidRPr="00F07AFB"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="003866FB" w:rsidRPr="00F07AFB">
        <w:t>киберкафе</w:t>
      </w:r>
      <w:proofErr w:type="spellEnd"/>
      <w:r w:rsidR="003866FB" w:rsidRPr="00F07AFB">
        <w:t xml:space="preserve"> на втором цокол</w:t>
      </w:r>
      <w:bookmarkStart w:id="0" w:name="_GoBack"/>
      <w:bookmarkEnd w:id="0"/>
      <w:r w:rsidR="003866FB" w:rsidRPr="00F07AFB">
        <w:t xml:space="preserve">ьном этаже здания "Башня" и на </w:t>
      </w:r>
      <w:r w:rsidR="00515A3E">
        <w:t>нижнем (</w:t>
      </w:r>
      <w:r w:rsidR="00515A3E">
        <w:rPr>
          <w:lang w:val="en-US"/>
        </w:rPr>
        <w:t>ground</w:t>
      </w:r>
      <w:r w:rsidR="00515A3E">
        <w:t>)</w:t>
      </w:r>
      <w:r w:rsidR="003866FB" w:rsidRPr="00F07AFB">
        <w:t xml:space="preserve"> и </w:t>
      </w:r>
      <w:r w:rsidR="00515A3E">
        <w:t>первом</w:t>
      </w:r>
      <w:r w:rsidR="00515A3E" w:rsidRPr="00F07AFB">
        <w:t xml:space="preserve"> </w:t>
      </w:r>
      <w:r w:rsidR="003866FB" w:rsidRPr="00F07AFB">
        <w:t>этажах здания "</w:t>
      </w:r>
      <w:proofErr w:type="spellStart"/>
      <w:r w:rsidR="003866FB" w:rsidRPr="00F07AFB">
        <w:t>Монбрийан</w:t>
      </w:r>
      <w:proofErr w:type="spellEnd"/>
      <w:r w:rsidR="003866FB" w:rsidRPr="00F07AFB">
        <w:t>". Кроме того, Служба помощи (</w:t>
      </w:r>
      <w:hyperlink r:id="rId16" w:history="1">
        <w:r w:rsidR="003866FB" w:rsidRPr="00F07AFB">
          <w:rPr>
            <w:rStyle w:val="Hyperlink"/>
            <w:lang w:eastAsia="zh-CN"/>
          </w:rPr>
          <w:t>service</w:t>
        </w:r>
        <w:r w:rsidR="003866FB" w:rsidRPr="00F07AFB">
          <w:rPr>
            <w:rStyle w:val="Hyperlink"/>
          </w:rPr>
          <w:t>desk@itu.int</w:t>
        </w:r>
      </w:hyperlink>
      <w:r w:rsidR="003866FB" w:rsidRPr="00F07AFB"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3866FB" w:rsidRPr="00F07AFB" w:rsidRDefault="003866FB" w:rsidP="003866FB">
      <w:pPr>
        <w:pStyle w:val="Heading1"/>
      </w:pPr>
      <w:r w:rsidRPr="00F07AFB">
        <w:lastRenderedPageBreak/>
        <w:t>5</w:t>
      </w:r>
      <w:r w:rsidRPr="00F07AFB">
        <w:tab/>
      </w:r>
      <w:r w:rsidRPr="00F07AFB">
        <w:rPr>
          <w:bCs/>
        </w:rPr>
        <w:t>Дистанцион</w:t>
      </w:r>
      <w:r w:rsidRPr="00F07AFB">
        <w:t>н</w:t>
      </w:r>
      <w:r w:rsidRPr="00F07AFB">
        <w:rPr>
          <w:bCs/>
        </w:rPr>
        <w:t>ое участие</w:t>
      </w:r>
    </w:p>
    <w:p w:rsidR="003866FB" w:rsidRPr="00F07AFB" w:rsidRDefault="00F56289" w:rsidP="00F56289">
      <w:r>
        <w:t>Для обеспечения возможности дистанционного слежения за ходом работы</w:t>
      </w:r>
      <w:r w:rsidR="003866FB" w:rsidRPr="00F07AFB">
        <w:t xml:space="preserve"> собрани</w:t>
      </w:r>
      <w:r>
        <w:t>й</w:t>
      </w:r>
      <w:r w:rsidR="003866FB" w:rsidRPr="00F07AFB">
        <w:t xml:space="preserve"> МСЭ-R Службой радиовещания по интернету (</w:t>
      </w:r>
      <w:r w:rsidR="003866FB" w:rsidRPr="00F07AFB">
        <w:rPr>
          <w:lang w:eastAsia="zh-CN"/>
        </w:rPr>
        <w:t xml:space="preserve">IBS) МСЭ </w:t>
      </w:r>
      <w:r w:rsidR="003866FB" w:rsidRPr="00F07AFB">
        <w:t>будет обеспечиваться звуковая веб-трансляция пленарных заседаний Исследовательской комиссии на всех языках. Участникам нет необходимости регистрироваться на собрании, чтобы пользоваться возможностями веб-трансляции</w:t>
      </w:r>
      <w:r>
        <w:t xml:space="preserve">, но для получения доступа к веб-трансляции требуется учетная запись </w:t>
      </w:r>
      <w:r>
        <w:rPr>
          <w:lang w:val="en-US"/>
        </w:rPr>
        <w:t>TIES</w:t>
      </w:r>
      <w:r w:rsidRPr="00515A3E">
        <w:t xml:space="preserve"> </w:t>
      </w:r>
      <w:r>
        <w:t>МСЭ</w:t>
      </w:r>
      <w:r w:rsidR="003866FB" w:rsidRPr="00F07AFB">
        <w:t>.</w:t>
      </w:r>
    </w:p>
    <w:p w:rsidR="003866FB" w:rsidRPr="00F07AFB" w:rsidRDefault="003866FB" w:rsidP="003866FB">
      <w:pPr>
        <w:pStyle w:val="Heading1"/>
      </w:pPr>
      <w:r w:rsidRPr="00F07AFB">
        <w:t>6</w:t>
      </w:r>
      <w:r w:rsidRPr="00F07AFB">
        <w:tab/>
        <w:t>Участие/необходимость получения визы/</w:t>
      </w:r>
      <w:r w:rsidRPr="00F07AFB">
        <w:rPr>
          <w:rFonts w:asciiTheme="minorHAnsi" w:hAnsiTheme="minorHAnsi" w:cstheme="minorHAnsi"/>
          <w:szCs w:val="24"/>
        </w:rPr>
        <w:t>размещение в гостиницах</w:t>
      </w:r>
    </w:p>
    <w:p w:rsidR="003866FB" w:rsidRPr="00F07AFB" w:rsidRDefault="003866FB" w:rsidP="003866FB">
      <w:r w:rsidRPr="00F07AFB"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Каждому Члену МСЭ</w:t>
      </w:r>
      <w:r w:rsidRPr="00F07AFB">
        <w:rPr>
          <w:color w:val="000000" w:themeColor="text1"/>
          <w:shd w:val="clear" w:color="auto" w:fill="FFFFFF"/>
        </w:rPr>
        <w:t xml:space="preserve">-R </w:t>
      </w:r>
      <w:r w:rsidRPr="00F07AFB">
        <w:t>было предложено назначить координатора, который отвечал бы за осуществление всех</w:t>
      </w:r>
      <w:r w:rsidRPr="00F07AFB">
        <w:rPr>
          <w:color w:val="000000" w:themeColor="text1"/>
          <w:shd w:val="clear" w:color="auto" w:fill="FFFFFF"/>
        </w:rPr>
        <w:t xml:space="preserve">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F07AFB" w:rsidDel="00B24E71">
        <w:rPr>
          <w:color w:val="000000" w:themeColor="text1"/>
        </w:rPr>
        <w:t xml:space="preserve"> </w:t>
      </w:r>
      <w:r w:rsidRPr="00F07AFB">
        <w:t>Лицам, желающим зарегистрироваться для участия в каком-либо мероприятии МСЭ-R, следует обращаться непосредственно к DFP по своему объединению. Со списком DFP МСЭ-R (доступным только при наличии учетной записи TIES), а также с подробной информацией о регистрации для участия в мероприятиях, требованиях, касающихся визовой поддержки, размещении в гостиницах и т. п. можно ознакомиться по адресу:</w:t>
      </w:r>
    </w:p>
    <w:p w:rsidR="003866FB" w:rsidRPr="00F07AFB" w:rsidRDefault="00EF620F" w:rsidP="003866FB">
      <w:pPr>
        <w:jc w:val="center"/>
      </w:pPr>
      <w:hyperlink r:id="rId17" w:history="1">
        <w:r w:rsidR="003866FB" w:rsidRPr="00F07AFB">
          <w:rPr>
            <w:rStyle w:val="Hyperlink"/>
          </w:rPr>
          <w:t>www.itu.int/en/ITU-R/information/events</w:t>
        </w:r>
      </w:hyperlink>
      <w:r w:rsidR="003866FB" w:rsidRPr="00F07AFB">
        <w:t>.</w:t>
      </w:r>
    </w:p>
    <w:p w:rsidR="003866FB" w:rsidRPr="00F07AFB" w:rsidRDefault="003866FB" w:rsidP="00515A3E">
      <w:pPr>
        <w:spacing w:before="1080"/>
        <w:jc w:val="left"/>
      </w:pPr>
      <w:r w:rsidRPr="00F07AFB">
        <w:t>Франсуа Ранси</w:t>
      </w:r>
      <w:r w:rsidRPr="00F07AFB">
        <w:br/>
        <w:t>Директор Бюро радиосвязи</w:t>
      </w:r>
    </w:p>
    <w:p w:rsidR="003866FB" w:rsidRPr="00F07AFB" w:rsidRDefault="003866FB" w:rsidP="00515A3E">
      <w:pPr>
        <w:spacing w:before="1440"/>
      </w:pPr>
      <w:r w:rsidRPr="00F07AFB">
        <w:rPr>
          <w:b/>
          <w:bCs/>
        </w:rPr>
        <w:t>Приложения</w:t>
      </w:r>
      <w:r w:rsidRPr="00F07AFB">
        <w:t>: 3</w:t>
      </w:r>
    </w:p>
    <w:p w:rsidR="003866FB" w:rsidRPr="005B4E7B" w:rsidRDefault="003866FB" w:rsidP="00515A3E">
      <w:pPr>
        <w:tabs>
          <w:tab w:val="left" w:pos="6237"/>
        </w:tabs>
        <w:spacing w:before="2000"/>
        <w:rPr>
          <w:sz w:val="18"/>
          <w:szCs w:val="18"/>
          <w:u w:val="single"/>
        </w:rPr>
      </w:pPr>
      <w:r w:rsidRPr="005B4E7B">
        <w:rPr>
          <w:sz w:val="18"/>
          <w:szCs w:val="18"/>
          <w:u w:val="single"/>
        </w:rPr>
        <w:lastRenderedPageBreak/>
        <w:t>Рассылка</w:t>
      </w:r>
      <w:r w:rsidRPr="005B4E7B">
        <w:rPr>
          <w:sz w:val="18"/>
          <w:szCs w:val="18"/>
        </w:rPr>
        <w:t>:</w:t>
      </w:r>
    </w:p>
    <w:p w:rsidR="003866FB" w:rsidRPr="005B4E7B" w:rsidRDefault="003866FB" w:rsidP="003866FB">
      <w:pPr>
        <w:tabs>
          <w:tab w:val="left" w:pos="360"/>
          <w:tab w:val="left" w:pos="6237"/>
        </w:tabs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Администрациям Государств – Членов МСЭ и Членам Сектора радиосвязи, принимающим участие в работе 5</w:t>
      </w:r>
      <w:r w:rsidRPr="005B4E7B">
        <w:rPr>
          <w:sz w:val="18"/>
          <w:szCs w:val="18"/>
        </w:rPr>
        <w:noBreakHyphen/>
        <w:t xml:space="preserve">й Исследовательской комиссии по радиосвязи </w:t>
      </w:r>
    </w:p>
    <w:p w:rsidR="003866FB" w:rsidRDefault="003866FB" w:rsidP="003866F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Ассоциированным членам МСЭ-R, принимающим участие в работе 5-й Исследовательской комиссии по радиосвязи</w:t>
      </w:r>
    </w:p>
    <w:p w:rsidR="00E43950" w:rsidRPr="005B4E7B" w:rsidRDefault="00E43950" w:rsidP="00E43950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>
        <w:rPr>
          <w:sz w:val="18"/>
          <w:szCs w:val="18"/>
        </w:rPr>
        <w:t>−</w:t>
      </w:r>
      <w:r>
        <w:rPr>
          <w:sz w:val="18"/>
          <w:szCs w:val="18"/>
        </w:rPr>
        <w:tab/>
        <w:t>Академическим организациям − Членам МСЭ</w:t>
      </w:r>
    </w:p>
    <w:p w:rsidR="003866FB" w:rsidRPr="005B4E7B" w:rsidRDefault="003866FB" w:rsidP="003866F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5B4E7B">
        <w:rPr>
          <w:sz w:val="18"/>
          <w:szCs w:val="18"/>
        </w:rPr>
        <w:t>регламентарно</w:t>
      </w:r>
      <w:proofErr w:type="spellEnd"/>
      <w:r w:rsidRPr="005B4E7B">
        <w:rPr>
          <w:sz w:val="18"/>
          <w:szCs w:val="18"/>
        </w:rPr>
        <w:t>-процедурным вопросам</w:t>
      </w:r>
    </w:p>
    <w:p w:rsidR="003866FB" w:rsidRPr="005B4E7B" w:rsidRDefault="003866FB" w:rsidP="003866F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3866FB" w:rsidRPr="005B4E7B" w:rsidRDefault="003866FB" w:rsidP="003866F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Членам Радиорегламентарного комитета</w:t>
      </w:r>
    </w:p>
    <w:p w:rsidR="003866FB" w:rsidRPr="005B4E7B" w:rsidRDefault="003866FB" w:rsidP="003866F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866FB" w:rsidRPr="00F07AFB" w:rsidRDefault="003866FB" w:rsidP="003866FB">
      <w:pPr>
        <w:pStyle w:val="AnnexNo"/>
        <w:pageBreakBefore/>
      </w:pPr>
      <w:r w:rsidRPr="00F07AFB">
        <w:lastRenderedPageBreak/>
        <w:t>Приложение 1</w:t>
      </w:r>
    </w:p>
    <w:p w:rsidR="003866FB" w:rsidRPr="00F07AFB" w:rsidRDefault="003866FB" w:rsidP="003866FB">
      <w:pPr>
        <w:pStyle w:val="Annextitle"/>
      </w:pPr>
      <w:r w:rsidRPr="00F07AFB">
        <w:t>Проект повестки дня собрания 5-й Исследовательской комиссии по радиосвязи</w:t>
      </w:r>
    </w:p>
    <w:p w:rsidR="003866FB" w:rsidRPr="00F07AFB" w:rsidRDefault="003866FB" w:rsidP="001040DC">
      <w:pPr>
        <w:jc w:val="center"/>
      </w:pPr>
      <w:r w:rsidRPr="00F07AFB">
        <w:t xml:space="preserve">(Женева, </w:t>
      </w:r>
      <w:r w:rsidR="001040DC">
        <w:t>20</w:t>
      </w:r>
      <w:r w:rsidRPr="00F07AFB">
        <w:t>‒</w:t>
      </w:r>
      <w:r w:rsidR="001040DC">
        <w:t>21</w:t>
      </w:r>
      <w:r w:rsidRPr="00F07AFB">
        <w:t xml:space="preserve"> </w:t>
      </w:r>
      <w:r w:rsidR="001040DC">
        <w:t>июля</w:t>
      </w:r>
      <w:r w:rsidRPr="00F07AFB">
        <w:t xml:space="preserve"> 201</w:t>
      </w:r>
      <w:r w:rsidR="001040DC">
        <w:t>5</w:t>
      </w:r>
      <w:r w:rsidRPr="00F07AFB">
        <w:t xml:space="preserve"> г.)</w:t>
      </w:r>
    </w:p>
    <w:p w:rsidR="003866FB" w:rsidRPr="00F07AFB" w:rsidRDefault="003866FB" w:rsidP="003866FB">
      <w:pPr>
        <w:pStyle w:val="enumlev1"/>
        <w:spacing w:before="600"/>
      </w:pPr>
      <w:r w:rsidRPr="00F07AFB">
        <w:rPr>
          <w:b/>
        </w:rPr>
        <w:t>1</w:t>
      </w:r>
      <w:r w:rsidRPr="00F07AFB">
        <w:rPr>
          <w:b/>
        </w:rPr>
        <w:tab/>
      </w:r>
      <w:r w:rsidRPr="00F07AFB">
        <w:t>Открытие собрания</w:t>
      </w:r>
    </w:p>
    <w:p w:rsidR="003866FB" w:rsidRPr="00F07AFB" w:rsidRDefault="003866FB" w:rsidP="003866FB">
      <w:pPr>
        <w:pStyle w:val="enumlev1"/>
        <w:spacing w:before="120"/>
      </w:pPr>
      <w:r w:rsidRPr="00F07AFB">
        <w:rPr>
          <w:b/>
        </w:rPr>
        <w:t>2</w:t>
      </w:r>
      <w:r w:rsidRPr="00F07AFB">
        <w:rPr>
          <w:b/>
        </w:rPr>
        <w:tab/>
      </w:r>
      <w:r w:rsidRPr="00F07AFB">
        <w:t>Утверждение повестки дня</w:t>
      </w:r>
    </w:p>
    <w:p w:rsidR="003866FB" w:rsidRPr="00F07AFB" w:rsidRDefault="003866FB" w:rsidP="003866FB">
      <w:pPr>
        <w:pStyle w:val="enumlev1"/>
        <w:spacing w:before="120"/>
      </w:pPr>
      <w:r w:rsidRPr="00F07AFB">
        <w:rPr>
          <w:b/>
        </w:rPr>
        <w:t>3</w:t>
      </w:r>
      <w:r w:rsidRPr="00F07AFB">
        <w:tab/>
        <w:t>Назначение Докладчика</w:t>
      </w:r>
    </w:p>
    <w:p w:rsidR="003866FB" w:rsidRPr="00F07AFB" w:rsidRDefault="003866FB" w:rsidP="00A03872">
      <w:pPr>
        <w:pStyle w:val="enumlev1"/>
        <w:spacing w:before="120"/>
      </w:pPr>
      <w:r w:rsidRPr="00F07AFB">
        <w:rPr>
          <w:b/>
        </w:rPr>
        <w:t>4</w:t>
      </w:r>
      <w:r w:rsidRPr="00F07AFB">
        <w:rPr>
          <w:b/>
        </w:rPr>
        <w:tab/>
      </w:r>
      <w:r w:rsidRPr="00F07AFB">
        <w:rPr>
          <w:bCs/>
        </w:rPr>
        <w:t>Краткий</w:t>
      </w:r>
      <w:r w:rsidRPr="00F07AFB">
        <w:t xml:space="preserve"> отчет о работе предыдущего собрания (Документ</w:t>
      </w:r>
      <w:r w:rsidR="00A03872">
        <w:t> </w:t>
      </w:r>
      <w:hyperlink r:id="rId18" w:history="1">
        <w:r w:rsidR="00A03872" w:rsidRPr="00671F05">
          <w:rPr>
            <w:rStyle w:val="Hyperlink"/>
            <w:szCs w:val="24"/>
          </w:rPr>
          <w:t>5/187</w:t>
        </w:r>
      </w:hyperlink>
      <w:r w:rsidRPr="00F07AFB">
        <w:t>)</w:t>
      </w:r>
    </w:p>
    <w:p w:rsidR="003866FB" w:rsidRPr="00F07AFB" w:rsidRDefault="003866FB" w:rsidP="003866FB">
      <w:pPr>
        <w:pStyle w:val="enumlev1"/>
        <w:spacing w:before="120"/>
      </w:pPr>
      <w:r w:rsidRPr="00F07AFB">
        <w:rPr>
          <w:b/>
          <w:lang w:eastAsia="ja-JP"/>
        </w:rPr>
        <w:t>5</w:t>
      </w:r>
      <w:r w:rsidRPr="00F07AFB">
        <w:rPr>
          <w:b/>
          <w:lang w:eastAsia="ja-JP"/>
        </w:rPr>
        <w:tab/>
      </w:r>
      <w:r w:rsidRPr="00F07AFB">
        <w:t>Рассмотрение результатов работы рабочих групп</w:t>
      </w:r>
    </w:p>
    <w:p w:rsidR="003866FB" w:rsidRPr="00F07AFB" w:rsidRDefault="003866FB" w:rsidP="003866FB">
      <w:pPr>
        <w:pStyle w:val="enumlev2"/>
        <w:tabs>
          <w:tab w:val="clear" w:pos="1191"/>
        </w:tabs>
        <w:spacing w:before="120"/>
        <w:ind w:left="1559" w:hanging="765"/>
      </w:pPr>
      <w:r w:rsidRPr="00F07AFB">
        <w:rPr>
          <w:b/>
          <w:bCs/>
        </w:rPr>
        <w:t>5.1</w:t>
      </w:r>
      <w:r w:rsidRPr="00F07AFB">
        <w:tab/>
        <w:t>Рабочая группа 5А</w:t>
      </w:r>
    </w:p>
    <w:p w:rsidR="003866FB" w:rsidRPr="00F07AFB" w:rsidRDefault="003866FB" w:rsidP="003866FB">
      <w:pPr>
        <w:pStyle w:val="enumlev2"/>
        <w:tabs>
          <w:tab w:val="clear" w:pos="1191"/>
        </w:tabs>
        <w:spacing w:before="120"/>
        <w:ind w:left="1559" w:hanging="765"/>
      </w:pPr>
      <w:r w:rsidRPr="00F07AFB">
        <w:rPr>
          <w:b/>
          <w:bCs/>
        </w:rPr>
        <w:t>5.2</w:t>
      </w:r>
      <w:r w:rsidRPr="00F07AFB">
        <w:rPr>
          <w:b/>
          <w:bCs/>
        </w:rPr>
        <w:tab/>
      </w:r>
      <w:r w:rsidRPr="00F07AFB">
        <w:t>Рабочая группа 5В</w:t>
      </w:r>
    </w:p>
    <w:p w:rsidR="003866FB" w:rsidRPr="00F07AFB" w:rsidRDefault="003866FB" w:rsidP="003866FB">
      <w:pPr>
        <w:pStyle w:val="enumlev2"/>
        <w:tabs>
          <w:tab w:val="clear" w:pos="1191"/>
        </w:tabs>
        <w:spacing w:before="120"/>
        <w:ind w:left="1559" w:hanging="765"/>
      </w:pPr>
      <w:r w:rsidRPr="00F07AFB">
        <w:rPr>
          <w:b/>
          <w:bCs/>
        </w:rPr>
        <w:t>5.3</w:t>
      </w:r>
      <w:r w:rsidRPr="00F07AFB">
        <w:rPr>
          <w:b/>
          <w:bCs/>
        </w:rPr>
        <w:tab/>
      </w:r>
      <w:r w:rsidRPr="00F07AFB">
        <w:t>Рабочая группа 5С</w:t>
      </w:r>
    </w:p>
    <w:p w:rsidR="003866FB" w:rsidRPr="00F07AFB" w:rsidRDefault="003866FB" w:rsidP="003866FB">
      <w:pPr>
        <w:pStyle w:val="enumlev2"/>
        <w:tabs>
          <w:tab w:val="clear" w:pos="1191"/>
        </w:tabs>
        <w:spacing w:before="120"/>
        <w:ind w:left="1559" w:hanging="765"/>
      </w:pPr>
      <w:r w:rsidRPr="00F07AFB">
        <w:rPr>
          <w:b/>
          <w:bCs/>
        </w:rPr>
        <w:t>5.4</w:t>
      </w:r>
      <w:r w:rsidRPr="00F07AFB">
        <w:rPr>
          <w:b/>
          <w:bCs/>
        </w:rPr>
        <w:tab/>
      </w:r>
      <w:r w:rsidRPr="00F07AFB">
        <w:t>Рабочая группа 5D</w:t>
      </w:r>
    </w:p>
    <w:p w:rsidR="003866FB" w:rsidRDefault="00A03872" w:rsidP="003866FB">
      <w:pPr>
        <w:pStyle w:val="enumlev1"/>
        <w:spacing w:before="120"/>
      </w:pPr>
      <w:r>
        <w:rPr>
          <w:b/>
          <w:bCs/>
        </w:rPr>
        <w:t>6</w:t>
      </w:r>
      <w:r w:rsidR="003866FB" w:rsidRPr="00F07AFB">
        <w:rPr>
          <w:b/>
          <w:bCs/>
        </w:rPr>
        <w:tab/>
      </w:r>
      <w:r w:rsidR="003866FB" w:rsidRPr="00F07AFB">
        <w:t xml:space="preserve">Рассмотрение других вкладов (если </w:t>
      </w:r>
      <w:r w:rsidR="00F56289">
        <w:t xml:space="preserve">таковые </w:t>
      </w:r>
      <w:r w:rsidR="003866FB" w:rsidRPr="00F07AFB">
        <w:t>имеются)</w:t>
      </w:r>
    </w:p>
    <w:p w:rsidR="00A03872" w:rsidRPr="00515A3E" w:rsidRDefault="00A03872" w:rsidP="00F56289">
      <w:pPr>
        <w:pStyle w:val="enumlev1"/>
        <w:spacing w:before="120"/>
      </w:pPr>
      <w:r w:rsidRPr="00515A3E">
        <w:rPr>
          <w:b/>
          <w:bCs/>
        </w:rPr>
        <w:t>7</w:t>
      </w:r>
      <w:r w:rsidRPr="00515A3E">
        <w:rPr>
          <w:b/>
          <w:bCs/>
        </w:rPr>
        <w:tab/>
      </w:r>
      <w:r w:rsidR="00F56289" w:rsidRPr="00F56289">
        <w:t>Результаты</w:t>
      </w:r>
      <w:r w:rsidRPr="00515A3E">
        <w:t xml:space="preserve"> </w:t>
      </w:r>
      <w:proofErr w:type="spellStart"/>
      <w:r w:rsidRPr="00F56289">
        <w:t>ПСК</w:t>
      </w:r>
      <w:r w:rsidRPr="00515A3E">
        <w:t>15</w:t>
      </w:r>
      <w:proofErr w:type="spellEnd"/>
      <w:r w:rsidRPr="00515A3E">
        <w:t xml:space="preserve">-2 </w:t>
      </w:r>
      <w:r w:rsidR="00F56289" w:rsidRPr="00F56289">
        <w:t xml:space="preserve">и подготовка к </w:t>
      </w:r>
      <w:r w:rsidRPr="00F56289">
        <w:t>АР</w:t>
      </w:r>
      <w:r w:rsidRPr="00515A3E">
        <w:t xml:space="preserve">-15 </w:t>
      </w:r>
      <w:r w:rsidRPr="00F56289">
        <w:t>и</w:t>
      </w:r>
      <w:r w:rsidRPr="00515A3E">
        <w:t xml:space="preserve"> </w:t>
      </w:r>
      <w:proofErr w:type="spellStart"/>
      <w:r w:rsidRPr="00F56289">
        <w:t>ВКР</w:t>
      </w:r>
      <w:proofErr w:type="spellEnd"/>
      <w:r w:rsidRPr="00515A3E">
        <w:t>-15</w:t>
      </w:r>
    </w:p>
    <w:p w:rsidR="003866FB" w:rsidRPr="00F07AFB" w:rsidRDefault="003866FB" w:rsidP="003866FB">
      <w:pPr>
        <w:pStyle w:val="enumlev1"/>
        <w:spacing w:before="120"/>
        <w:rPr>
          <w:b/>
          <w:bCs/>
        </w:rPr>
      </w:pPr>
      <w:r w:rsidRPr="00F07AFB">
        <w:rPr>
          <w:b/>
          <w:bCs/>
        </w:rPr>
        <w:t>8</w:t>
      </w:r>
      <w:r w:rsidRPr="00F07AFB">
        <w:rPr>
          <w:b/>
          <w:bCs/>
        </w:rPr>
        <w:tab/>
      </w:r>
      <w:r w:rsidRPr="00F07AFB">
        <w:t>Состояние текстов 5-й Исследовательской комиссии</w:t>
      </w:r>
    </w:p>
    <w:p w:rsidR="003866FB" w:rsidRPr="00F07AFB" w:rsidRDefault="003866FB" w:rsidP="003866FB">
      <w:pPr>
        <w:pStyle w:val="enumlev1"/>
        <w:spacing w:before="120"/>
        <w:rPr>
          <w:b/>
          <w:bCs/>
        </w:rPr>
      </w:pPr>
      <w:r w:rsidRPr="00F07AFB">
        <w:rPr>
          <w:b/>
          <w:bCs/>
        </w:rPr>
        <w:t>9</w:t>
      </w:r>
      <w:r w:rsidRPr="00F07AFB">
        <w:rPr>
          <w:b/>
          <w:bCs/>
        </w:rPr>
        <w:tab/>
      </w:r>
      <w:r w:rsidRPr="00F07AFB">
        <w:t>Взаимодействие с другими исследовательскими комиссиями, ККТ и международными организациями</w:t>
      </w:r>
    </w:p>
    <w:p w:rsidR="003866FB" w:rsidRPr="00F07AFB" w:rsidRDefault="003866FB" w:rsidP="003866FB">
      <w:pPr>
        <w:pStyle w:val="enumlev1"/>
        <w:spacing w:before="120"/>
        <w:rPr>
          <w:b/>
          <w:bCs/>
        </w:rPr>
      </w:pPr>
      <w:r w:rsidRPr="00F07AFB">
        <w:rPr>
          <w:b/>
          <w:bCs/>
        </w:rPr>
        <w:t>10</w:t>
      </w:r>
      <w:r w:rsidRPr="00F07AFB">
        <w:rPr>
          <w:b/>
          <w:bCs/>
        </w:rPr>
        <w:tab/>
      </w:r>
      <w:r w:rsidRPr="00F07AFB">
        <w:t>Расписание собраний</w:t>
      </w:r>
    </w:p>
    <w:p w:rsidR="003866FB" w:rsidRPr="00F07AFB" w:rsidRDefault="003866FB" w:rsidP="003866FB">
      <w:pPr>
        <w:pStyle w:val="enumlev1"/>
        <w:spacing w:before="120"/>
      </w:pPr>
      <w:r w:rsidRPr="00F07AFB">
        <w:rPr>
          <w:b/>
          <w:bCs/>
        </w:rPr>
        <w:t>11</w:t>
      </w:r>
      <w:r w:rsidRPr="00F07AFB">
        <w:rPr>
          <w:b/>
          <w:bCs/>
        </w:rPr>
        <w:tab/>
      </w:r>
      <w:r w:rsidRPr="00F07AFB">
        <w:t>Любые другие вопросы</w:t>
      </w:r>
    </w:p>
    <w:p w:rsidR="003866FB" w:rsidRPr="00F07AFB" w:rsidRDefault="003866FB" w:rsidP="003866F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F07AFB">
        <w:tab/>
        <w:t>A. ХАСИМОТО</w:t>
      </w:r>
      <w:r w:rsidRPr="00F07AFB">
        <w:br/>
      </w:r>
      <w:r w:rsidRPr="00F07AFB">
        <w:tab/>
        <w:t xml:space="preserve">Председатель 5-й Исследовательской </w:t>
      </w:r>
      <w:r w:rsidRPr="00F07AFB">
        <w:br/>
      </w:r>
      <w:r w:rsidRPr="00F07AFB">
        <w:tab/>
        <w:t>комиссии по радиосвязи</w:t>
      </w:r>
    </w:p>
    <w:p w:rsidR="003866FB" w:rsidRPr="000D08D5" w:rsidRDefault="003866FB" w:rsidP="000D08D5">
      <w:r w:rsidRPr="000D08D5">
        <w:lastRenderedPageBreak/>
        <w:br w:type="page"/>
      </w:r>
    </w:p>
    <w:p w:rsidR="003866FB" w:rsidRPr="00F07AFB" w:rsidRDefault="003866FB" w:rsidP="003866FB">
      <w:pPr>
        <w:pStyle w:val="AnnexNo"/>
      </w:pPr>
      <w:r w:rsidRPr="00F07AFB">
        <w:lastRenderedPageBreak/>
        <w:t>Приложение 2</w:t>
      </w:r>
    </w:p>
    <w:p w:rsidR="003866FB" w:rsidRPr="00F07AFB" w:rsidRDefault="003866FB" w:rsidP="001040DC">
      <w:pPr>
        <w:pStyle w:val="Annextitle"/>
      </w:pPr>
      <w:r w:rsidRPr="00F07AFB">
        <w:t xml:space="preserve">Названия и резюме проектов Рекомендаций, </w:t>
      </w:r>
      <w:r w:rsidR="001040DC">
        <w:t>предлагаемых для одобрения на </w:t>
      </w:r>
      <w:r w:rsidRPr="00F07AFB">
        <w:t>собрании 5-й Исследовательской комиссии</w:t>
      </w:r>
    </w:p>
    <w:p w:rsidR="00FB53B7" w:rsidRPr="00515A3E" w:rsidRDefault="00FB53B7" w:rsidP="00FB53B7">
      <w:pPr>
        <w:pStyle w:val="Annextitle"/>
      </w:pPr>
      <w:r>
        <w:t>Рабочая</w:t>
      </w:r>
      <w:r w:rsidRPr="00515A3E">
        <w:t xml:space="preserve"> </w:t>
      </w:r>
      <w:r>
        <w:t>группа</w:t>
      </w:r>
      <w:r w:rsidRPr="00515A3E">
        <w:t xml:space="preserve"> 5</w:t>
      </w:r>
      <w:r w:rsidRPr="001040DC">
        <w:rPr>
          <w:lang w:val="en-US"/>
        </w:rPr>
        <w:t>D</w:t>
      </w:r>
    </w:p>
    <w:p w:rsidR="00FB53B7" w:rsidRPr="004A0504" w:rsidRDefault="001040DC" w:rsidP="00515A3E">
      <w:r w:rsidRPr="00F07AFB">
        <w:t>Проект</w:t>
      </w:r>
      <w:r w:rsidRPr="004A0504">
        <w:t xml:space="preserve"> </w:t>
      </w:r>
      <w:r w:rsidRPr="00F07AFB">
        <w:t>пересмотра</w:t>
      </w:r>
      <w:r w:rsidRPr="004A0504">
        <w:t xml:space="preserve"> </w:t>
      </w:r>
      <w:r w:rsidRPr="00F07AFB">
        <w:t>Рекомендации</w:t>
      </w:r>
      <w:r w:rsidRPr="004A0504">
        <w:t xml:space="preserve"> </w:t>
      </w:r>
      <w:r w:rsidRPr="00F07AFB">
        <w:t>МСЭ</w:t>
      </w:r>
      <w:r w:rsidRPr="004A0504">
        <w:t>-</w:t>
      </w:r>
      <w:r w:rsidRPr="00FB53B7">
        <w:rPr>
          <w:lang w:val="en-US"/>
        </w:rPr>
        <w:t>R</w:t>
      </w:r>
      <w:r w:rsidRPr="004A0504">
        <w:t xml:space="preserve"> </w:t>
      </w:r>
      <w:r w:rsidR="00FB53B7" w:rsidRPr="001040DC">
        <w:rPr>
          <w:lang w:val="en-US"/>
        </w:rPr>
        <w:t>M</w:t>
      </w:r>
      <w:r w:rsidR="00FB53B7" w:rsidRPr="004A0504">
        <w:t xml:space="preserve">.2012-1 – </w:t>
      </w:r>
      <w:r w:rsidR="004A0504" w:rsidRPr="004A0504">
        <w:t>Подробные спецификации наземных</w:t>
      </w:r>
      <w:r w:rsidR="004A0504">
        <w:t xml:space="preserve"> </w:t>
      </w:r>
      <w:proofErr w:type="spellStart"/>
      <w:r w:rsidR="004A0504" w:rsidRPr="004A0504">
        <w:t>радиоинтерфейсов</w:t>
      </w:r>
      <w:proofErr w:type="spellEnd"/>
      <w:r w:rsidR="004A0504" w:rsidRPr="004A0504">
        <w:t xml:space="preserve"> перспективной</w:t>
      </w:r>
      <w:r w:rsidR="004A0504">
        <w:t xml:space="preserve"> </w:t>
      </w:r>
      <w:r w:rsidR="004A0504" w:rsidRPr="004A0504">
        <w:t xml:space="preserve">Международной подвижной электросвязи </w:t>
      </w:r>
      <w:r w:rsidR="00FB53B7" w:rsidRPr="004A0504">
        <w:t>(</w:t>
      </w:r>
      <w:r w:rsidR="00FB53B7" w:rsidRPr="001040DC">
        <w:rPr>
          <w:lang w:val="en-US"/>
        </w:rPr>
        <w:t>IMT</w:t>
      </w:r>
      <w:r w:rsidR="00FB53B7" w:rsidRPr="004A0504">
        <w:t>-</w:t>
      </w:r>
      <w:r w:rsidR="00FB53B7" w:rsidRPr="001040DC">
        <w:rPr>
          <w:lang w:val="en-US"/>
        </w:rPr>
        <w:t>Advanced</w:t>
      </w:r>
      <w:r w:rsidR="00FB53B7" w:rsidRPr="004A0504">
        <w:t>) (</w:t>
      </w:r>
      <w:r w:rsidR="00F56289">
        <w:t>Прил</w:t>
      </w:r>
      <w:r w:rsidR="00FB53B7" w:rsidRPr="004A0504">
        <w:t>.</w:t>
      </w:r>
      <w:r w:rsidR="00515A3E">
        <w:t> Док</w:t>
      </w:r>
      <w:r w:rsidR="00F56289">
        <w:t>.</w:t>
      </w:r>
      <w:r w:rsidR="00FB53B7" w:rsidRPr="004A0504">
        <w:t xml:space="preserve"> 5.10 </w:t>
      </w:r>
      <w:r w:rsidR="005876D6">
        <w:t>к</w:t>
      </w:r>
      <w:r w:rsidR="005876D6" w:rsidRPr="004A0504">
        <w:t xml:space="preserve"> </w:t>
      </w:r>
      <w:hyperlink r:id="rId19" w:history="1">
        <w:r w:rsidR="005876D6" w:rsidRPr="005876D6">
          <w:rPr>
            <w:rStyle w:val="Hyperlink"/>
          </w:rPr>
          <w:t>Документу</w:t>
        </w:r>
        <w:r w:rsidR="005876D6" w:rsidRPr="005876D6">
          <w:rPr>
            <w:rStyle w:val="Hyperlink"/>
            <w:lang w:val="en-US"/>
          </w:rPr>
          <w:t> </w:t>
        </w:r>
        <w:r w:rsidR="00FB53B7" w:rsidRPr="004A0504">
          <w:rPr>
            <w:rStyle w:val="Hyperlink"/>
          </w:rPr>
          <w:t>5</w:t>
        </w:r>
        <w:r w:rsidR="00FB53B7" w:rsidRPr="005876D6">
          <w:rPr>
            <w:rStyle w:val="Hyperlink"/>
            <w:lang w:val="en-US"/>
          </w:rPr>
          <w:t>D</w:t>
        </w:r>
        <w:r w:rsidR="00FB53B7" w:rsidRPr="004A0504">
          <w:rPr>
            <w:rStyle w:val="Hyperlink"/>
          </w:rPr>
          <w:t>/929</w:t>
        </w:r>
      </w:hyperlink>
      <w:r w:rsidR="00FB53B7" w:rsidRPr="004A0504">
        <w:t>)</w:t>
      </w:r>
    </w:p>
    <w:p w:rsidR="00FB53B7" w:rsidRPr="00515A3E" w:rsidRDefault="001040DC" w:rsidP="00F56289">
      <w:r w:rsidRPr="00F07AFB">
        <w:t>Проект</w:t>
      </w:r>
      <w:r w:rsidRPr="00515A3E">
        <w:t xml:space="preserve"> </w:t>
      </w:r>
      <w:r>
        <w:t>новой</w:t>
      </w:r>
      <w:r w:rsidRPr="00515A3E">
        <w:t xml:space="preserve"> </w:t>
      </w:r>
      <w:r w:rsidRPr="00F07AFB">
        <w:t>Рекомендации</w:t>
      </w:r>
      <w:r w:rsidRPr="00515A3E">
        <w:t xml:space="preserve"> </w:t>
      </w:r>
      <w:r w:rsidRPr="00F07AFB">
        <w:t>МСЭ</w:t>
      </w:r>
      <w:r w:rsidRPr="00515A3E">
        <w:t>-</w:t>
      </w:r>
      <w:r w:rsidRPr="00FB53B7">
        <w:rPr>
          <w:lang w:val="en-US"/>
        </w:rPr>
        <w:t>R</w:t>
      </w:r>
      <w:r w:rsidRPr="00515A3E">
        <w:t xml:space="preserve"> </w:t>
      </w:r>
      <w:r w:rsidR="00FB53B7" w:rsidRPr="001040DC">
        <w:rPr>
          <w:lang w:val="en-US"/>
        </w:rPr>
        <w:t>M</w:t>
      </w:r>
      <w:r w:rsidR="00FB53B7" w:rsidRPr="00515A3E">
        <w:t>.[</w:t>
      </w:r>
      <w:proofErr w:type="spellStart"/>
      <w:r w:rsidR="00FB53B7" w:rsidRPr="001040DC">
        <w:rPr>
          <w:lang w:val="en-US"/>
        </w:rPr>
        <w:t>IMT</w:t>
      </w:r>
      <w:proofErr w:type="spellEnd"/>
      <w:r w:rsidR="00FB53B7" w:rsidRPr="00515A3E">
        <w:t>.</w:t>
      </w:r>
      <w:r w:rsidR="00FB53B7" w:rsidRPr="001040DC">
        <w:rPr>
          <w:lang w:val="en-US"/>
        </w:rPr>
        <w:t>VISION</w:t>
      </w:r>
      <w:r w:rsidR="00FB53B7" w:rsidRPr="00515A3E">
        <w:t xml:space="preserve">] – </w:t>
      </w:r>
      <w:r w:rsidR="00F56289">
        <w:rPr>
          <w:color w:val="000000"/>
        </w:rPr>
        <w:t>Основы и общие задачи будущего развития IMT на период до 2020 года и далее</w:t>
      </w:r>
      <w:r w:rsidR="00FB53B7" w:rsidRPr="00515A3E">
        <w:t xml:space="preserve"> (</w:t>
      </w:r>
      <w:r w:rsidR="00F56289">
        <w:t>Прил</w:t>
      </w:r>
      <w:r w:rsidR="00F56289" w:rsidRPr="004A0504">
        <w:t>.</w:t>
      </w:r>
      <w:r w:rsidR="00F56289">
        <w:t xml:space="preserve"> </w:t>
      </w:r>
      <w:r w:rsidR="00515A3E">
        <w:t>Док</w:t>
      </w:r>
      <w:r w:rsidR="00F56289">
        <w:t>.</w:t>
      </w:r>
      <w:r w:rsidR="00FB53B7" w:rsidRPr="00515A3E">
        <w:t xml:space="preserve"> 3.11 </w:t>
      </w:r>
      <w:r w:rsidR="005876D6">
        <w:t>к</w:t>
      </w:r>
      <w:r w:rsidR="005876D6" w:rsidRPr="00515A3E">
        <w:t xml:space="preserve"> </w:t>
      </w:r>
      <w:hyperlink r:id="rId20" w:history="1">
        <w:r w:rsidR="005876D6" w:rsidRPr="005876D6">
          <w:rPr>
            <w:rStyle w:val="Hyperlink"/>
          </w:rPr>
          <w:t>Документу</w:t>
        </w:r>
        <w:r w:rsidR="00FB53B7" w:rsidRPr="00515A3E">
          <w:rPr>
            <w:rStyle w:val="Hyperlink"/>
          </w:rPr>
          <w:t xml:space="preserve"> 5</w:t>
        </w:r>
        <w:r w:rsidR="00FB53B7" w:rsidRPr="005876D6">
          <w:rPr>
            <w:rStyle w:val="Hyperlink"/>
            <w:lang w:val="en-US"/>
          </w:rPr>
          <w:t>D</w:t>
        </w:r>
        <w:r w:rsidR="00FB53B7" w:rsidRPr="00515A3E">
          <w:rPr>
            <w:rStyle w:val="Hyperlink"/>
          </w:rPr>
          <w:t>/929</w:t>
        </w:r>
      </w:hyperlink>
      <w:r w:rsidR="00FB53B7" w:rsidRPr="00515A3E">
        <w:t>)</w:t>
      </w:r>
    </w:p>
    <w:p w:rsidR="003866FB" w:rsidRPr="00515A3E" w:rsidRDefault="003866FB" w:rsidP="00FB53B7"/>
    <w:p w:rsidR="00FB53B7" w:rsidRPr="00515A3E" w:rsidRDefault="00FB53B7" w:rsidP="00FB53B7">
      <w:r w:rsidRPr="00515A3E">
        <w:br w:type="page"/>
      </w:r>
    </w:p>
    <w:p w:rsidR="00FB53B7" w:rsidRPr="0049376F" w:rsidRDefault="00FB53B7" w:rsidP="0049376F">
      <w:pPr>
        <w:pStyle w:val="AnnexNo"/>
      </w:pPr>
      <w:r w:rsidRPr="0049376F">
        <w:lastRenderedPageBreak/>
        <w:t>Приложение 3</w:t>
      </w:r>
    </w:p>
    <w:p w:rsidR="00FB53B7" w:rsidRPr="00F07AFB" w:rsidRDefault="00FB53B7" w:rsidP="00FB53B7">
      <w:pPr>
        <w:pStyle w:val="Annextitle"/>
      </w:pPr>
      <w:r w:rsidRPr="00F07AFB">
        <w:t>Темы для рассмотрения на собраниях Рабочих групп 5А, 5В, 5С и 5D,</w:t>
      </w:r>
      <w:r w:rsidR="004A0504">
        <w:t xml:space="preserve"> </w:t>
      </w:r>
      <w:r w:rsidRPr="00F07AFB">
        <w:br/>
        <w:t xml:space="preserve">проводимых перед собранием 5-й Исследовательской комиссии, </w:t>
      </w:r>
      <w:r w:rsidRPr="00F07AFB">
        <w:br/>
        <w:t>по которым могут быть разработаны проекты Рекомендаций</w:t>
      </w:r>
    </w:p>
    <w:p w:rsidR="00FB53B7" w:rsidRPr="00F07AFB" w:rsidRDefault="00FB53B7" w:rsidP="00FB53B7">
      <w:pPr>
        <w:pStyle w:val="Annextitle"/>
      </w:pPr>
      <w:r w:rsidRPr="00F07AFB">
        <w:t>Рабочая группа 5A</w:t>
      </w:r>
    </w:p>
    <w:p w:rsidR="00FB53B7" w:rsidRPr="00FB53B7" w:rsidRDefault="00FB53B7" w:rsidP="0042776F">
      <w:r w:rsidRPr="00FB53B7">
        <w:t xml:space="preserve">Рабочий документ к предварительному проекту </w:t>
      </w:r>
      <w:r>
        <w:t>новой</w:t>
      </w:r>
      <w:r w:rsidRPr="00FB53B7">
        <w:t xml:space="preserve"> Рекомендации МСЭ-R M.[V2X] – </w:t>
      </w:r>
      <w:r w:rsidR="0042776F" w:rsidRPr="0042776F">
        <w:t xml:space="preserve">Стандарты </w:t>
      </w:r>
      <w:proofErr w:type="spellStart"/>
      <w:r w:rsidR="0042776F" w:rsidRPr="0042776F">
        <w:t>радиоинтерфейсов</w:t>
      </w:r>
      <w:proofErr w:type="spellEnd"/>
      <w:r w:rsidR="0042776F" w:rsidRPr="0042776F">
        <w:t xml:space="preserve"> для передачи данных между транспортными средствами и между транспортными средствами и инфраструктурой в приложениях интеллектуальных транспортных систем </w:t>
      </w:r>
      <w:r w:rsidRPr="00FB53B7">
        <w:t>(Приложение</w:t>
      </w:r>
      <w:r>
        <w:rPr>
          <w:lang w:val="en-US"/>
        </w:rPr>
        <w:t> </w:t>
      </w:r>
      <w:r w:rsidRPr="00FB53B7">
        <w:t xml:space="preserve">11 к </w:t>
      </w:r>
      <w:hyperlink r:id="rId21" w:history="1">
        <w:r w:rsidR="001040DC" w:rsidRPr="005876D6">
          <w:rPr>
            <w:rStyle w:val="Hyperlink"/>
          </w:rPr>
          <w:t>Документу </w:t>
        </w:r>
        <w:r w:rsidRPr="005876D6">
          <w:rPr>
            <w:rStyle w:val="Hyperlink"/>
          </w:rPr>
          <w:t>5A/636</w:t>
        </w:r>
      </w:hyperlink>
      <w:r w:rsidRPr="00FB53B7">
        <w:t>)</w:t>
      </w:r>
    </w:p>
    <w:p w:rsidR="00FB53B7" w:rsidRPr="00FB53B7" w:rsidRDefault="00FB53B7" w:rsidP="00FB53B7">
      <w:pPr>
        <w:pStyle w:val="Annextitle"/>
      </w:pPr>
      <w:r w:rsidRPr="00F07AFB">
        <w:t xml:space="preserve">Рабочая группа </w:t>
      </w:r>
      <w:r w:rsidRPr="00FB53B7">
        <w:t>5B</w:t>
      </w:r>
    </w:p>
    <w:p w:rsidR="00FB53B7" w:rsidRPr="000D08D5" w:rsidRDefault="00FB53B7" w:rsidP="007D5581">
      <w:r w:rsidRPr="00F07AFB">
        <w:t>Предварительный</w:t>
      </w:r>
      <w:r w:rsidRPr="000D08D5">
        <w:t xml:space="preserve"> </w:t>
      </w:r>
      <w:r w:rsidRPr="00F07AFB">
        <w:t>проект</w:t>
      </w:r>
      <w:r w:rsidRPr="000D08D5">
        <w:t xml:space="preserve"> </w:t>
      </w:r>
      <w:r w:rsidRPr="00F07AFB">
        <w:t>пересмотра</w:t>
      </w:r>
      <w:r w:rsidRPr="000D08D5">
        <w:t xml:space="preserve"> </w:t>
      </w:r>
      <w:r w:rsidRPr="00F07AFB">
        <w:t>Рекомендации</w:t>
      </w:r>
      <w:r w:rsidRPr="000D08D5">
        <w:t xml:space="preserve"> </w:t>
      </w:r>
      <w:r w:rsidRPr="00F07AFB">
        <w:t>МСЭ</w:t>
      </w:r>
      <w:r w:rsidRPr="000D08D5">
        <w:t>-</w:t>
      </w:r>
      <w:r w:rsidRPr="001040DC">
        <w:rPr>
          <w:lang w:val="en-US"/>
        </w:rPr>
        <w:t>R</w:t>
      </w:r>
      <w:r w:rsidRPr="000D08D5">
        <w:t xml:space="preserve"> </w:t>
      </w:r>
      <w:r w:rsidRPr="001040DC">
        <w:rPr>
          <w:lang w:val="en-US"/>
        </w:rPr>
        <w:t>M</w:t>
      </w:r>
      <w:r w:rsidRPr="000D08D5">
        <w:t xml:space="preserve">.493-13 – </w:t>
      </w:r>
      <w:r w:rsidR="005A3CC6" w:rsidRPr="005A3CC6">
        <w:t xml:space="preserve">Система цифрового избирательного вызова для использования в морской подвижной службе </w:t>
      </w:r>
      <w:r w:rsidRPr="000D08D5">
        <w:t>(</w:t>
      </w:r>
      <w:r w:rsidR="001040DC">
        <w:t>Приложение</w:t>
      </w:r>
      <w:r w:rsidRPr="000D08D5">
        <w:t xml:space="preserve"> 2 </w:t>
      </w:r>
      <w:r w:rsidR="001040DC">
        <w:t>к</w:t>
      </w:r>
      <w:r w:rsidR="007D5581">
        <w:t> </w:t>
      </w:r>
      <w:hyperlink r:id="rId22" w:history="1">
        <w:r w:rsidR="007D5581">
          <w:rPr>
            <w:rStyle w:val="Hyperlink"/>
          </w:rPr>
          <w:t>Документу 5B/761</w:t>
        </w:r>
      </w:hyperlink>
      <w:r w:rsidRPr="000D08D5">
        <w:t>)</w:t>
      </w:r>
    </w:p>
    <w:p w:rsidR="00FB53B7" w:rsidRPr="00353906" w:rsidRDefault="00FB53B7" w:rsidP="00353906">
      <w:r w:rsidRPr="00F07AFB">
        <w:t>Предварительный</w:t>
      </w:r>
      <w:r w:rsidRPr="00353906">
        <w:t xml:space="preserve"> </w:t>
      </w:r>
      <w:r w:rsidRPr="00F07AFB">
        <w:t>проект</w:t>
      </w:r>
      <w:r w:rsidRPr="00353906">
        <w:t xml:space="preserve"> </w:t>
      </w:r>
      <w:r w:rsidRPr="00F07AFB">
        <w:t>пересмотра</w:t>
      </w:r>
      <w:r w:rsidRPr="00353906">
        <w:t xml:space="preserve"> </w:t>
      </w:r>
      <w:r w:rsidRPr="00F07AFB">
        <w:t>Рекомендации</w:t>
      </w:r>
      <w:r w:rsidRPr="00353906">
        <w:t xml:space="preserve"> </w:t>
      </w:r>
      <w:r w:rsidRPr="00F07AFB">
        <w:t>МСЭ</w:t>
      </w:r>
      <w:r w:rsidRPr="00353906">
        <w:t>-</w:t>
      </w:r>
      <w:r w:rsidRPr="00FB53B7">
        <w:rPr>
          <w:lang w:val="en-US"/>
        </w:rPr>
        <w:t>R</w:t>
      </w:r>
      <w:r w:rsidRPr="00353906">
        <w:t xml:space="preserve"> </w:t>
      </w:r>
      <w:r w:rsidRPr="00FB53B7">
        <w:rPr>
          <w:lang w:val="en-US"/>
        </w:rPr>
        <w:t>M</w:t>
      </w:r>
      <w:r w:rsidRPr="00353906">
        <w:t xml:space="preserve">.541-9 – </w:t>
      </w:r>
      <w:r w:rsidR="00353906" w:rsidRPr="00353906">
        <w:t xml:space="preserve">Эксплуатационные процедуры для использования оборудования цифрового избирательного вызова в морской подвижной службе </w:t>
      </w:r>
      <w:r w:rsidRPr="00353906">
        <w:t>(</w:t>
      </w:r>
      <w:r w:rsidR="001040DC">
        <w:t>Приложение</w:t>
      </w:r>
      <w:r w:rsidRPr="00353906">
        <w:t xml:space="preserve"> 3 </w:t>
      </w:r>
      <w:r w:rsidR="001040DC">
        <w:t>к</w:t>
      </w:r>
      <w:r w:rsidRPr="00353906">
        <w:t xml:space="preserve"> </w:t>
      </w:r>
      <w:hyperlink r:id="rId23" w:history="1">
        <w:r w:rsidR="001040DC" w:rsidRPr="005876D6">
          <w:rPr>
            <w:rStyle w:val="Hyperlink"/>
          </w:rPr>
          <w:t>Документу</w:t>
        </w:r>
        <w:r w:rsidRPr="005876D6">
          <w:rPr>
            <w:rStyle w:val="Hyperlink"/>
            <w:lang w:val="en-US"/>
          </w:rPr>
          <w:t> </w:t>
        </w:r>
        <w:r w:rsidRPr="00353906">
          <w:rPr>
            <w:rStyle w:val="Hyperlink"/>
          </w:rPr>
          <w:t>5</w:t>
        </w:r>
        <w:r w:rsidRPr="005876D6">
          <w:rPr>
            <w:rStyle w:val="Hyperlink"/>
            <w:lang w:val="en-US"/>
          </w:rPr>
          <w:t>B</w:t>
        </w:r>
        <w:r w:rsidRPr="00353906">
          <w:rPr>
            <w:rStyle w:val="Hyperlink"/>
          </w:rPr>
          <w:t>/761</w:t>
        </w:r>
      </w:hyperlink>
      <w:r w:rsidRPr="00353906">
        <w:t>)</w:t>
      </w:r>
    </w:p>
    <w:p w:rsidR="00FB53B7" w:rsidRPr="00353906" w:rsidRDefault="00FB53B7" w:rsidP="00F56289">
      <w:r w:rsidRPr="00F07AFB">
        <w:t>Предварительный</w:t>
      </w:r>
      <w:r w:rsidRPr="00353906">
        <w:t xml:space="preserve"> </w:t>
      </w:r>
      <w:r w:rsidRPr="00F07AFB">
        <w:t>проект</w:t>
      </w:r>
      <w:r w:rsidRPr="00353906">
        <w:t xml:space="preserve"> </w:t>
      </w:r>
      <w:r w:rsidRPr="00F07AFB">
        <w:t>пересмотра</w:t>
      </w:r>
      <w:r w:rsidRPr="00353906">
        <w:t xml:space="preserve"> </w:t>
      </w:r>
      <w:r w:rsidRPr="00F07AFB">
        <w:t>Рекомендации</w:t>
      </w:r>
      <w:r w:rsidRPr="00353906">
        <w:t xml:space="preserve"> </w:t>
      </w:r>
      <w:r w:rsidRPr="00F07AFB">
        <w:t>МСЭ</w:t>
      </w:r>
      <w:r w:rsidRPr="00353906">
        <w:t>-</w:t>
      </w:r>
      <w:r w:rsidRPr="00FB53B7">
        <w:rPr>
          <w:lang w:val="en-US"/>
        </w:rPr>
        <w:t>R</w:t>
      </w:r>
      <w:r w:rsidRPr="00353906">
        <w:t xml:space="preserve"> </w:t>
      </w:r>
      <w:r w:rsidRPr="00FB53B7">
        <w:rPr>
          <w:lang w:val="en-US"/>
        </w:rPr>
        <w:t>M</w:t>
      </w:r>
      <w:r w:rsidRPr="00353906">
        <w:t xml:space="preserve">.1849 – </w:t>
      </w:r>
      <w:r w:rsidR="00353906" w:rsidRPr="00353906">
        <w:t>Технические и</w:t>
      </w:r>
      <w:r w:rsidR="007D5581">
        <w:t> </w:t>
      </w:r>
      <w:r w:rsidR="00353906" w:rsidRPr="00353906">
        <w:t>эксплуатационные аспекты наземных метеорологических радаров</w:t>
      </w:r>
      <w:r w:rsidRPr="00353906">
        <w:t xml:space="preserve"> (</w:t>
      </w:r>
      <w:r w:rsidR="001040DC">
        <w:t>Приложение</w:t>
      </w:r>
      <w:r w:rsidR="00F56289">
        <w:t> </w:t>
      </w:r>
      <w:r w:rsidRPr="00353906">
        <w:t xml:space="preserve">4 </w:t>
      </w:r>
      <w:r w:rsidR="001040DC">
        <w:t>к</w:t>
      </w:r>
      <w:r w:rsidR="007D5581">
        <w:t> </w:t>
      </w:r>
      <w:hyperlink r:id="rId24" w:history="1">
        <w:r w:rsidR="007D5581">
          <w:rPr>
            <w:rStyle w:val="Hyperlink"/>
          </w:rPr>
          <w:t>Документу 5B/761</w:t>
        </w:r>
      </w:hyperlink>
      <w:r w:rsidRPr="00353906">
        <w:t>)</w:t>
      </w:r>
    </w:p>
    <w:p w:rsidR="00FB53B7" w:rsidRPr="0042776F" w:rsidRDefault="00FB53B7" w:rsidP="0042776F">
      <w:r w:rsidRPr="00FB53B7">
        <w:t>Рабочий</w:t>
      </w:r>
      <w:r w:rsidRPr="0042776F">
        <w:t xml:space="preserve"> </w:t>
      </w:r>
      <w:r w:rsidRPr="00FB53B7">
        <w:t>документ</w:t>
      </w:r>
      <w:r w:rsidRPr="0042776F">
        <w:t xml:space="preserve"> </w:t>
      </w:r>
      <w:r w:rsidRPr="00FB53B7">
        <w:t>к</w:t>
      </w:r>
      <w:r w:rsidRPr="0042776F">
        <w:t xml:space="preserve"> </w:t>
      </w:r>
      <w:r w:rsidRPr="00FB53B7">
        <w:t>предварительному</w:t>
      </w:r>
      <w:r w:rsidRPr="0042776F">
        <w:t xml:space="preserve"> </w:t>
      </w:r>
      <w:r w:rsidRPr="00FB53B7">
        <w:t>проекту</w:t>
      </w:r>
      <w:r w:rsidRPr="0042776F">
        <w:t xml:space="preserve"> </w:t>
      </w:r>
      <w:r w:rsidRPr="00FB53B7">
        <w:t>пересмотра</w:t>
      </w:r>
      <w:r w:rsidRPr="0042776F">
        <w:t xml:space="preserve"> </w:t>
      </w:r>
      <w:r w:rsidRPr="00FB53B7">
        <w:t>Рекомендации</w:t>
      </w:r>
      <w:r w:rsidRPr="0042776F">
        <w:t xml:space="preserve"> </w:t>
      </w:r>
      <w:r w:rsidRPr="00FB53B7">
        <w:t>МСЭ</w:t>
      </w:r>
      <w:r w:rsidRPr="0042776F">
        <w:t>-</w:t>
      </w:r>
      <w:r w:rsidRPr="00FB53B7">
        <w:rPr>
          <w:lang w:val="en-US"/>
        </w:rPr>
        <w:t>R</w:t>
      </w:r>
      <w:r w:rsidRPr="0042776F">
        <w:t xml:space="preserve"> </w:t>
      </w:r>
      <w:r w:rsidRPr="00FB53B7">
        <w:rPr>
          <w:lang w:val="en-US"/>
        </w:rPr>
        <w:t>M</w:t>
      </w:r>
      <w:r w:rsidRPr="0042776F">
        <w:t xml:space="preserve">.1461-1 – </w:t>
      </w:r>
      <w:r w:rsidR="0042776F" w:rsidRPr="0042776F">
        <w:t xml:space="preserve">Процедуры определения потенциальных помех между радарами, работающими в службе </w:t>
      </w:r>
      <w:proofErr w:type="spellStart"/>
      <w:r w:rsidR="0042776F" w:rsidRPr="0042776F">
        <w:t>радиоопределения</w:t>
      </w:r>
      <w:proofErr w:type="spellEnd"/>
      <w:r w:rsidR="0042776F" w:rsidRPr="0042776F">
        <w:t xml:space="preserve">, и системами в других службах </w:t>
      </w:r>
      <w:r w:rsidRPr="0042776F">
        <w:t>(</w:t>
      </w:r>
      <w:r w:rsidR="001040DC">
        <w:t>Приложение</w:t>
      </w:r>
      <w:r w:rsidRPr="0042776F">
        <w:t xml:space="preserve"> 5 </w:t>
      </w:r>
      <w:r w:rsidR="001040DC">
        <w:t>к</w:t>
      </w:r>
      <w:r w:rsidR="001040DC" w:rsidRPr="0042776F">
        <w:t xml:space="preserve"> </w:t>
      </w:r>
      <w:hyperlink r:id="rId25" w:history="1">
        <w:r w:rsidR="001040DC" w:rsidRPr="005876D6">
          <w:rPr>
            <w:rStyle w:val="Hyperlink"/>
          </w:rPr>
          <w:t>Документу</w:t>
        </w:r>
        <w:r w:rsidRPr="0042776F">
          <w:rPr>
            <w:rStyle w:val="Hyperlink"/>
          </w:rPr>
          <w:t xml:space="preserve"> 5</w:t>
        </w:r>
        <w:r w:rsidRPr="005876D6">
          <w:rPr>
            <w:rStyle w:val="Hyperlink"/>
            <w:lang w:val="en-US"/>
          </w:rPr>
          <w:t>B</w:t>
        </w:r>
        <w:r w:rsidRPr="0042776F">
          <w:rPr>
            <w:rStyle w:val="Hyperlink"/>
          </w:rPr>
          <w:t>/761</w:t>
        </w:r>
      </w:hyperlink>
      <w:r w:rsidRPr="0042776F">
        <w:t>)</w:t>
      </w:r>
    </w:p>
    <w:p w:rsidR="00FB53B7" w:rsidRPr="00353906" w:rsidRDefault="00FB53B7" w:rsidP="00353906">
      <w:r w:rsidRPr="00F07AFB">
        <w:t>Предварительный</w:t>
      </w:r>
      <w:r w:rsidRPr="00353906">
        <w:t xml:space="preserve"> </w:t>
      </w:r>
      <w:r w:rsidRPr="00F07AFB">
        <w:t>проект</w:t>
      </w:r>
      <w:r w:rsidRPr="00353906">
        <w:t xml:space="preserve"> </w:t>
      </w:r>
      <w:r>
        <w:t>новой</w:t>
      </w:r>
      <w:r w:rsidRPr="00353906">
        <w:t xml:space="preserve"> </w:t>
      </w:r>
      <w:r w:rsidRPr="00F07AFB">
        <w:t>Рекомендации</w:t>
      </w:r>
      <w:r w:rsidRPr="00353906">
        <w:t xml:space="preserve"> </w:t>
      </w:r>
      <w:r w:rsidRPr="00F07AFB">
        <w:t>МСЭ</w:t>
      </w:r>
      <w:r w:rsidRPr="00353906">
        <w:t>-</w:t>
      </w:r>
      <w:r w:rsidRPr="00FB53B7">
        <w:rPr>
          <w:lang w:val="en-US"/>
        </w:rPr>
        <w:t>R</w:t>
      </w:r>
      <w:r w:rsidRPr="00353906">
        <w:t xml:space="preserve"> </w:t>
      </w:r>
      <w:r w:rsidRPr="00FB53B7">
        <w:rPr>
          <w:lang w:val="en-US"/>
        </w:rPr>
        <w:t>M</w:t>
      </w:r>
      <w:r w:rsidRPr="00353906">
        <w:t>.[</w:t>
      </w:r>
      <w:r w:rsidRPr="00FB53B7">
        <w:rPr>
          <w:lang w:val="en-US"/>
        </w:rPr>
        <w:t>AMS</w:t>
      </w:r>
      <w:r w:rsidRPr="00353906">
        <w:t>-</w:t>
      </w:r>
      <w:r w:rsidRPr="00FB53B7">
        <w:rPr>
          <w:lang w:val="en-US"/>
        </w:rPr>
        <w:t>CHAR</w:t>
      </w:r>
      <w:r w:rsidRPr="00353906">
        <w:t>-15</w:t>
      </w:r>
      <w:r w:rsidRPr="00FB53B7">
        <w:rPr>
          <w:lang w:val="en-US"/>
        </w:rPr>
        <w:t>GHz</w:t>
      </w:r>
      <w:r w:rsidRPr="00353906">
        <w:t xml:space="preserve">] – </w:t>
      </w:r>
      <w:r w:rsidR="00353906" w:rsidRPr="00353906">
        <w:t>Технические характеристики и критерии защиты для систем воздушной подвижной службы в диапазоне частот 14,5</w:t>
      </w:r>
      <w:r w:rsidR="00353906">
        <w:t>−</w:t>
      </w:r>
      <w:r w:rsidR="00353906" w:rsidRPr="00353906">
        <w:t>15,35 ГГц</w:t>
      </w:r>
      <w:r w:rsidRPr="00353906">
        <w:t xml:space="preserve"> (</w:t>
      </w:r>
      <w:r w:rsidR="001040DC">
        <w:t>Приложение</w:t>
      </w:r>
      <w:r w:rsidR="001040DC" w:rsidRPr="001040DC">
        <w:rPr>
          <w:lang w:val="en-US"/>
        </w:rPr>
        <w:t> </w:t>
      </w:r>
      <w:r w:rsidRPr="00353906">
        <w:t xml:space="preserve">6 </w:t>
      </w:r>
      <w:r w:rsidR="001040DC">
        <w:t>к</w:t>
      </w:r>
      <w:r w:rsidR="001040DC" w:rsidRPr="00353906">
        <w:t xml:space="preserve"> </w:t>
      </w:r>
      <w:hyperlink r:id="rId26" w:history="1">
        <w:r w:rsidR="001040DC" w:rsidRPr="005876D6">
          <w:rPr>
            <w:rStyle w:val="Hyperlink"/>
          </w:rPr>
          <w:t>Документу</w:t>
        </w:r>
        <w:r w:rsidRPr="00353906">
          <w:rPr>
            <w:rStyle w:val="Hyperlink"/>
          </w:rPr>
          <w:t xml:space="preserve"> 5</w:t>
        </w:r>
        <w:r w:rsidRPr="005876D6">
          <w:rPr>
            <w:rStyle w:val="Hyperlink"/>
            <w:lang w:val="en-US"/>
          </w:rPr>
          <w:t>B</w:t>
        </w:r>
        <w:r w:rsidRPr="00353906">
          <w:rPr>
            <w:rStyle w:val="Hyperlink"/>
          </w:rPr>
          <w:t>/761</w:t>
        </w:r>
      </w:hyperlink>
      <w:r w:rsidRPr="00353906">
        <w:t>)</w:t>
      </w:r>
    </w:p>
    <w:p w:rsidR="00FB53B7" w:rsidRPr="00353906" w:rsidRDefault="00FB53B7" w:rsidP="00353906">
      <w:r w:rsidRPr="00F07AFB">
        <w:lastRenderedPageBreak/>
        <w:t>Предварительный</w:t>
      </w:r>
      <w:r w:rsidRPr="00353906">
        <w:t xml:space="preserve"> </w:t>
      </w:r>
      <w:r w:rsidRPr="00F07AFB">
        <w:t>проект</w:t>
      </w:r>
      <w:r w:rsidRPr="00353906">
        <w:t xml:space="preserve"> </w:t>
      </w:r>
      <w:r>
        <w:t>новой</w:t>
      </w:r>
      <w:r w:rsidRPr="00353906">
        <w:t xml:space="preserve"> </w:t>
      </w:r>
      <w:r w:rsidRPr="00F07AFB">
        <w:t>Рекомендации</w:t>
      </w:r>
      <w:r w:rsidRPr="00353906">
        <w:t xml:space="preserve"> </w:t>
      </w:r>
      <w:r w:rsidRPr="00F07AFB">
        <w:t>МСЭ</w:t>
      </w:r>
      <w:r w:rsidRPr="00353906">
        <w:t>-</w:t>
      </w:r>
      <w:r w:rsidRPr="00FB53B7">
        <w:rPr>
          <w:lang w:val="en-US"/>
        </w:rPr>
        <w:t>R</w:t>
      </w:r>
      <w:r w:rsidRPr="00353906">
        <w:t xml:space="preserve"> </w:t>
      </w:r>
      <w:r w:rsidRPr="00FB53B7">
        <w:rPr>
          <w:lang w:val="en-US"/>
        </w:rPr>
        <w:t>M</w:t>
      </w:r>
      <w:r w:rsidRPr="00353906">
        <w:t>.[</w:t>
      </w:r>
      <w:r w:rsidRPr="00FB53B7">
        <w:rPr>
          <w:lang w:val="en-US"/>
        </w:rPr>
        <w:t>AMS</w:t>
      </w:r>
      <w:r w:rsidRPr="00353906">
        <w:t>-</w:t>
      </w:r>
      <w:r w:rsidRPr="00FB53B7">
        <w:rPr>
          <w:lang w:val="en-US"/>
        </w:rPr>
        <w:t>CHAR</w:t>
      </w:r>
      <w:r w:rsidRPr="00353906">
        <w:t xml:space="preserve">-24] – </w:t>
      </w:r>
      <w:r w:rsidR="00353906" w:rsidRPr="00353906">
        <w:t>Технические характеристики и критерии защиты для систем воздушной подвижной службы в полосах частот 22,5</w:t>
      </w:r>
      <w:r w:rsidR="00353906">
        <w:t>−</w:t>
      </w:r>
      <w:r w:rsidR="00353906" w:rsidRPr="00353906">
        <w:t>23,6 и 25,25</w:t>
      </w:r>
      <w:r w:rsidR="00353906">
        <w:t>−</w:t>
      </w:r>
      <w:r w:rsidR="00353906" w:rsidRPr="00353906">
        <w:t>27,5 ГГц</w:t>
      </w:r>
      <w:r w:rsidRPr="00353906">
        <w:t xml:space="preserve"> (</w:t>
      </w:r>
      <w:r w:rsidR="001040DC">
        <w:t>Приложение</w:t>
      </w:r>
      <w:r w:rsidRPr="00353906">
        <w:t xml:space="preserve"> 7 </w:t>
      </w:r>
      <w:r w:rsidR="001040DC">
        <w:t>к</w:t>
      </w:r>
      <w:r w:rsidR="001040DC" w:rsidRPr="00353906">
        <w:t xml:space="preserve"> </w:t>
      </w:r>
      <w:hyperlink r:id="rId27" w:history="1">
        <w:r w:rsidR="001040DC" w:rsidRPr="005876D6">
          <w:rPr>
            <w:rStyle w:val="Hyperlink"/>
          </w:rPr>
          <w:t>Документу</w:t>
        </w:r>
        <w:r w:rsidRPr="00353906">
          <w:rPr>
            <w:rStyle w:val="Hyperlink"/>
          </w:rPr>
          <w:t xml:space="preserve"> 5</w:t>
        </w:r>
        <w:r w:rsidRPr="005876D6">
          <w:rPr>
            <w:rStyle w:val="Hyperlink"/>
            <w:lang w:val="en-US"/>
          </w:rPr>
          <w:t>B</w:t>
        </w:r>
        <w:r w:rsidRPr="00353906">
          <w:rPr>
            <w:rStyle w:val="Hyperlink"/>
          </w:rPr>
          <w:t>/761</w:t>
        </w:r>
      </w:hyperlink>
      <w:r w:rsidRPr="00353906">
        <w:t>)</w:t>
      </w:r>
    </w:p>
    <w:p w:rsidR="00FB53B7" w:rsidRPr="007D5581" w:rsidRDefault="00FB53B7" w:rsidP="007D5581">
      <w:r w:rsidRPr="00F07AFB">
        <w:t>Предварительный</w:t>
      </w:r>
      <w:r w:rsidRPr="007D5581">
        <w:t xml:space="preserve"> </w:t>
      </w:r>
      <w:r w:rsidRPr="00F07AFB">
        <w:t>проект</w:t>
      </w:r>
      <w:r w:rsidRPr="007D5581">
        <w:t xml:space="preserve"> </w:t>
      </w:r>
      <w:r>
        <w:t>новой</w:t>
      </w:r>
      <w:r w:rsidRPr="007D5581">
        <w:t xml:space="preserve"> </w:t>
      </w:r>
      <w:r w:rsidRPr="00F07AFB">
        <w:t>Рекомендации</w:t>
      </w:r>
      <w:r w:rsidRPr="007D5581">
        <w:t xml:space="preserve"> </w:t>
      </w:r>
      <w:r w:rsidRPr="00F07AFB">
        <w:t>МСЭ</w:t>
      </w:r>
      <w:r w:rsidRPr="007D5581">
        <w:t>-</w:t>
      </w:r>
      <w:r w:rsidRPr="00FB53B7">
        <w:rPr>
          <w:lang w:val="en-US"/>
        </w:rPr>
        <w:t>R</w:t>
      </w:r>
      <w:r w:rsidRPr="007D5581">
        <w:t xml:space="preserve"> </w:t>
      </w:r>
      <w:r w:rsidRPr="00FB53B7">
        <w:rPr>
          <w:lang w:val="en-US"/>
        </w:rPr>
        <w:t>M</w:t>
      </w:r>
      <w:r w:rsidRPr="007D5581">
        <w:t>.[</w:t>
      </w:r>
      <w:r w:rsidRPr="00FB53B7">
        <w:rPr>
          <w:lang w:val="en-US"/>
        </w:rPr>
        <w:t>VDES</w:t>
      </w:r>
      <w:r w:rsidRPr="007D5581">
        <w:t xml:space="preserve">] – </w:t>
      </w:r>
      <w:r w:rsidR="007D5581" w:rsidRPr="007D5581">
        <w:t xml:space="preserve">Технические характеристики для системы обмена данными в ОВЧ-диапазоне в полосе ОВЧ морской подвижной службы </w:t>
      </w:r>
      <w:r w:rsidRPr="007D5581">
        <w:t>(</w:t>
      </w:r>
      <w:r w:rsidR="001040DC">
        <w:t>Приложение</w:t>
      </w:r>
      <w:r w:rsidR="007D5581">
        <w:t> </w:t>
      </w:r>
      <w:r w:rsidRPr="007D5581">
        <w:t xml:space="preserve">8 </w:t>
      </w:r>
      <w:r w:rsidR="001040DC">
        <w:t>к</w:t>
      </w:r>
      <w:r w:rsidR="001040DC" w:rsidRPr="007D5581">
        <w:t xml:space="preserve"> </w:t>
      </w:r>
      <w:hyperlink r:id="rId28" w:history="1">
        <w:r w:rsidR="001040DC" w:rsidRPr="005876D6">
          <w:rPr>
            <w:rStyle w:val="Hyperlink"/>
          </w:rPr>
          <w:t>Документу</w:t>
        </w:r>
        <w:r w:rsidRPr="007D5581">
          <w:rPr>
            <w:rStyle w:val="Hyperlink"/>
          </w:rPr>
          <w:t xml:space="preserve"> 5</w:t>
        </w:r>
        <w:r w:rsidRPr="005876D6">
          <w:rPr>
            <w:rStyle w:val="Hyperlink"/>
            <w:lang w:val="en-US"/>
          </w:rPr>
          <w:t>B</w:t>
        </w:r>
        <w:r w:rsidRPr="007D5581">
          <w:rPr>
            <w:rStyle w:val="Hyperlink"/>
          </w:rPr>
          <w:t>/761</w:t>
        </w:r>
      </w:hyperlink>
      <w:r w:rsidRPr="007D5581">
        <w:t>)</w:t>
      </w:r>
    </w:p>
    <w:p w:rsidR="00FB53B7" w:rsidRPr="0042776F" w:rsidRDefault="00FB53B7" w:rsidP="0042776F">
      <w:r w:rsidRPr="00F07AFB">
        <w:t>Предварительный</w:t>
      </w:r>
      <w:r w:rsidRPr="0042776F">
        <w:t xml:space="preserve"> </w:t>
      </w:r>
      <w:r w:rsidRPr="00F07AFB">
        <w:t>проект</w:t>
      </w:r>
      <w:r w:rsidRPr="0042776F">
        <w:t xml:space="preserve"> </w:t>
      </w:r>
      <w:r>
        <w:t>новой</w:t>
      </w:r>
      <w:r w:rsidRPr="0042776F">
        <w:t xml:space="preserve"> </w:t>
      </w:r>
      <w:r w:rsidRPr="00F07AFB">
        <w:t>Рекомендации</w:t>
      </w:r>
      <w:r w:rsidRPr="0042776F">
        <w:t xml:space="preserve"> </w:t>
      </w:r>
      <w:r w:rsidRPr="00F07AFB">
        <w:t>МСЭ</w:t>
      </w:r>
      <w:r w:rsidRPr="0042776F">
        <w:t>-</w:t>
      </w:r>
      <w:r w:rsidRPr="00FB53B7">
        <w:rPr>
          <w:lang w:val="en-US"/>
        </w:rPr>
        <w:t>R</w:t>
      </w:r>
      <w:r w:rsidRPr="0042776F">
        <w:t xml:space="preserve"> </w:t>
      </w:r>
      <w:r w:rsidRPr="00FB53B7">
        <w:rPr>
          <w:lang w:val="en-US"/>
        </w:rPr>
        <w:t>M</w:t>
      </w:r>
      <w:r w:rsidRPr="0042776F">
        <w:t>.[</w:t>
      </w:r>
      <w:r w:rsidRPr="00FB53B7">
        <w:rPr>
          <w:lang w:val="en-US"/>
        </w:rPr>
        <w:t>WAIC</w:t>
      </w:r>
      <w:r w:rsidRPr="0042776F">
        <w:t>_</w:t>
      </w:r>
      <w:r w:rsidRPr="00FB53B7">
        <w:rPr>
          <w:lang w:val="en-US"/>
        </w:rPr>
        <w:t>CONDITIONS</w:t>
      </w:r>
      <w:r w:rsidRPr="0042776F">
        <w:t xml:space="preserve">] – </w:t>
      </w:r>
      <w:r w:rsidR="0042776F" w:rsidRPr="0042776F">
        <w:t>Технические условия использования воздушной подвижной (</w:t>
      </w:r>
      <w:r w:rsidR="0042776F" w:rsidRPr="0042776F">
        <w:rPr>
          <w:lang w:val="en-US"/>
        </w:rPr>
        <w:t>R</w:t>
      </w:r>
      <w:r w:rsidR="0042776F" w:rsidRPr="0042776F">
        <w:t>) службы в полосе частот 4200–4400 МГц для обеспечения работы систем беспроводной бортовой внутренней связи</w:t>
      </w:r>
      <w:r w:rsidRPr="0042776F">
        <w:t xml:space="preserve"> (</w:t>
      </w:r>
      <w:r w:rsidR="001040DC">
        <w:t>Приложение</w:t>
      </w:r>
      <w:r w:rsidRPr="0042776F">
        <w:t xml:space="preserve"> 9 </w:t>
      </w:r>
      <w:r w:rsidR="001040DC">
        <w:t>к</w:t>
      </w:r>
      <w:r w:rsidR="001040DC" w:rsidRPr="0042776F">
        <w:t xml:space="preserve"> </w:t>
      </w:r>
      <w:hyperlink r:id="rId29" w:history="1">
        <w:r w:rsidR="001040DC" w:rsidRPr="005876D6">
          <w:rPr>
            <w:rStyle w:val="Hyperlink"/>
          </w:rPr>
          <w:t>Документу</w:t>
        </w:r>
        <w:r w:rsidRPr="0042776F">
          <w:rPr>
            <w:rStyle w:val="Hyperlink"/>
          </w:rPr>
          <w:t xml:space="preserve"> 5</w:t>
        </w:r>
        <w:r w:rsidRPr="005876D6">
          <w:rPr>
            <w:rStyle w:val="Hyperlink"/>
            <w:lang w:val="en-US"/>
          </w:rPr>
          <w:t>B</w:t>
        </w:r>
        <w:r w:rsidRPr="0042776F">
          <w:rPr>
            <w:rStyle w:val="Hyperlink"/>
          </w:rPr>
          <w:t>/761</w:t>
        </w:r>
      </w:hyperlink>
      <w:r w:rsidRPr="0042776F">
        <w:t>)</w:t>
      </w:r>
    </w:p>
    <w:p w:rsidR="00FB53B7" w:rsidRPr="007D5581" w:rsidRDefault="00FB53B7" w:rsidP="007D5581">
      <w:r w:rsidRPr="00FB53B7">
        <w:t>Рабочий</w:t>
      </w:r>
      <w:r w:rsidRPr="007D5581">
        <w:t xml:space="preserve"> </w:t>
      </w:r>
      <w:r w:rsidRPr="00FB53B7">
        <w:t>документ</w:t>
      </w:r>
      <w:r w:rsidRPr="007D5581">
        <w:t xml:space="preserve"> </w:t>
      </w:r>
      <w:r w:rsidRPr="00FB53B7">
        <w:t>к</w:t>
      </w:r>
      <w:r w:rsidRPr="007D5581">
        <w:t xml:space="preserve"> </w:t>
      </w:r>
      <w:r w:rsidRPr="00FB53B7">
        <w:t>предварительному</w:t>
      </w:r>
      <w:r w:rsidRPr="007D5581">
        <w:t xml:space="preserve"> </w:t>
      </w:r>
      <w:r w:rsidRPr="00FB53B7">
        <w:t>проекту</w:t>
      </w:r>
      <w:r w:rsidRPr="007D5581">
        <w:t xml:space="preserve"> </w:t>
      </w:r>
      <w:r>
        <w:t>новой</w:t>
      </w:r>
      <w:r w:rsidR="0049376F" w:rsidRPr="007D5581">
        <w:t>/</w:t>
      </w:r>
      <w:r w:rsidR="0049376F">
        <w:t>ново</w:t>
      </w:r>
      <w:r w:rsidR="001040DC">
        <w:t>го</w:t>
      </w:r>
      <w:r w:rsidRPr="007D5581">
        <w:t xml:space="preserve"> [</w:t>
      </w:r>
      <w:r w:rsidRPr="00FB53B7">
        <w:t>Рекомендации</w:t>
      </w:r>
      <w:r w:rsidRPr="007D5581">
        <w:t>/</w:t>
      </w:r>
      <w:r>
        <w:t>Отчета</w:t>
      </w:r>
      <w:r w:rsidRPr="007D5581">
        <w:t xml:space="preserve">] </w:t>
      </w:r>
      <w:r w:rsidRPr="00FB53B7">
        <w:t>МСЭ</w:t>
      </w:r>
      <w:r w:rsidRPr="007D5581">
        <w:t>-</w:t>
      </w:r>
      <w:r w:rsidRPr="00FB53B7">
        <w:rPr>
          <w:lang w:val="en-US"/>
        </w:rPr>
        <w:t>R</w:t>
      </w:r>
      <w:r w:rsidRPr="007D5581">
        <w:t xml:space="preserve"> </w:t>
      </w:r>
      <w:proofErr w:type="gramStart"/>
      <w:r w:rsidRPr="00FB53B7">
        <w:rPr>
          <w:rFonts w:hint="eastAsia"/>
          <w:lang w:val="en-US"/>
        </w:rPr>
        <w:t>M</w:t>
      </w:r>
      <w:r w:rsidR="0049376F" w:rsidRPr="007D5581">
        <w:t>.[</w:t>
      </w:r>
      <w:proofErr w:type="gramEnd"/>
      <w:r w:rsidR="0049376F">
        <w:rPr>
          <w:lang w:val="en-US"/>
        </w:rPr>
        <w:t>PEAK</w:t>
      </w:r>
      <w:r w:rsidR="0049376F" w:rsidRPr="0049376F">
        <w:rPr>
          <w:lang w:val="en-US"/>
        </w:rPr>
        <w:t> </w:t>
      </w:r>
      <w:r w:rsidRPr="00FB53B7">
        <w:rPr>
          <w:lang w:val="en-US"/>
        </w:rPr>
        <w:t>FDR</w:t>
      </w:r>
      <w:r w:rsidRPr="007D5581">
        <w:t xml:space="preserve">] – </w:t>
      </w:r>
      <w:r w:rsidR="007D5581" w:rsidRPr="007D5581">
        <w:t xml:space="preserve">Пиковое частотно-зависимое подавление в импульсных системах </w:t>
      </w:r>
      <w:r w:rsidRPr="007D5581">
        <w:t>(</w:t>
      </w:r>
      <w:r w:rsidR="001040DC">
        <w:t>Приложение</w:t>
      </w:r>
      <w:r w:rsidR="00F56289">
        <w:t> </w:t>
      </w:r>
      <w:r w:rsidRPr="007D5581">
        <w:t xml:space="preserve">10 </w:t>
      </w:r>
      <w:r w:rsidR="001040DC">
        <w:t>к</w:t>
      </w:r>
      <w:r w:rsidR="007D5581">
        <w:t> </w:t>
      </w:r>
      <w:hyperlink r:id="rId30" w:history="1">
        <w:r w:rsidR="001040DC" w:rsidRPr="005876D6">
          <w:rPr>
            <w:rStyle w:val="Hyperlink"/>
          </w:rPr>
          <w:t>Документу</w:t>
        </w:r>
        <w:r w:rsidR="0049376F" w:rsidRPr="0049376F">
          <w:rPr>
            <w:rStyle w:val="Hyperlink"/>
            <w:lang w:val="en-US"/>
          </w:rPr>
          <w:t> </w:t>
        </w:r>
        <w:r w:rsidRPr="007D5581">
          <w:rPr>
            <w:rStyle w:val="Hyperlink"/>
          </w:rPr>
          <w:t>5</w:t>
        </w:r>
        <w:r w:rsidRPr="005876D6">
          <w:rPr>
            <w:rStyle w:val="Hyperlink"/>
            <w:lang w:val="en-US"/>
          </w:rPr>
          <w:t>B</w:t>
        </w:r>
        <w:r w:rsidRPr="007D5581">
          <w:rPr>
            <w:rStyle w:val="Hyperlink"/>
          </w:rPr>
          <w:t>/761</w:t>
        </w:r>
      </w:hyperlink>
      <w:r w:rsidRPr="007D5581">
        <w:t>)</w:t>
      </w:r>
    </w:p>
    <w:p w:rsidR="00FB53B7" w:rsidRPr="00515A3E" w:rsidRDefault="00FB53B7" w:rsidP="007D5581">
      <w:pPr>
        <w:pStyle w:val="Annextitle"/>
        <w:pageBreakBefore/>
      </w:pPr>
      <w:r w:rsidRPr="00F07AFB">
        <w:lastRenderedPageBreak/>
        <w:t>Рабочая</w:t>
      </w:r>
      <w:r w:rsidRPr="00515A3E">
        <w:t xml:space="preserve"> </w:t>
      </w:r>
      <w:r w:rsidRPr="00F07AFB">
        <w:t>группа</w:t>
      </w:r>
      <w:r w:rsidRPr="00515A3E">
        <w:t xml:space="preserve"> 5</w:t>
      </w:r>
      <w:r w:rsidRPr="000D08D5">
        <w:rPr>
          <w:lang w:val="en-US"/>
        </w:rPr>
        <w:t>C</w:t>
      </w:r>
    </w:p>
    <w:p w:rsidR="00FB53B7" w:rsidRPr="008D7D32" w:rsidRDefault="00FB53B7" w:rsidP="008D7D32">
      <w:r w:rsidRPr="00F07AFB">
        <w:t>Предварительный</w:t>
      </w:r>
      <w:r w:rsidRPr="008D7D32">
        <w:t xml:space="preserve"> </w:t>
      </w:r>
      <w:r w:rsidRPr="00F07AFB">
        <w:t>проект</w:t>
      </w:r>
      <w:r w:rsidRPr="008D7D32">
        <w:t xml:space="preserve"> </w:t>
      </w:r>
      <w:r>
        <w:t>новой</w:t>
      </w:r>
      <w:r w:rsidRPr="008D7D32">
        <w:t xml:space="preserve"> </w:t>
      </w:r>
      <w:r w:rsidRPr="00F07AFB">
        <w:t>Рекомендации</w:t>
      </w:r>
      <w:r w:rsidRPr="008D7D32">
        <w:t xml:space="preserve"> </w:t>
      </w:r>
      <w:r w:rsidRPr="00F07AFB">
        <w:t>МСЭ</w:t>
      </w:r>
      <w:r w:rsidRPr="008D7D32">
        <w:t>-</w:t>
      </w:r>
      <w:r w:rsidRPr="00FB53B7">
        <w:rPr>
          <w:lang w:val="en-US"/>
        </w:rPr>
        <w:t>R</w:t>
      </w:r>
      <w:r w:rsidRPr="008D7D32">
        <w:t xml:space="preserve"> </w:t>
      </w:r>
      <w:proofErr w:type="gramStart"/>
      <w:r w:rsidRPr="00FB53B7">
        <w:rPr>
          <w:lang w:val="en-US"/>
        </w:rPr>
        <w:t>F</w:t>
      </w:r>
      <w:r w:rsidRPr="008D7D32">
        <w:t>.[</w:t>
      </w:r>
      <w:proofErr w:type="gramEnd"/>
      <w:r w:rsidRPr="00FB53B7">
        <w:rPr>
          <w:lang w:val="en-US"/>
        </w:rPr>
        <w:t>FS</w:t>
      </w:r>
      <w:r w:rsidRPr="008D7D32">
        <w:t xml:space="preserve"> </w:t>
      </w:r>
      <w:r w:rsidRPr="00FB53B7">
        <w:rPr>
          <w:lang w:val="en-US"/>
        </w:rPr>
        <w:t>DEPLOY</w:t>
      </w:r>
      <w:r w:rsidRPr="008D7D32">
        <w:t xml:space="preserve">] – </w:t>
      </w:r>
      <w:r w:rsidR="008D7D32" w:rsidRPr="008D7D32">
        <w:t>Сценарии развертывания для</w:t>
      </w:r>
      <w:r w:rsidR="008D7D32">
        <w:t> </w:t>
      </w:r>
      <w:r w:rsidR="008D7D32" w:rsidRPr="008D7D32">
        <w:t xml:space="preserve">систем связи пункта с пунктом в фиксированной службе </w:t>
      </w:r>
      <w:r w:rsidRPr="008D7D32">
        <w:t>(</w:t>
      </w:r>
      <w:r w:rsidR="001040DC">
        <w:t>Приложение</w:t>
      </w:r>
      <w:r w:rsidRPr="008D7D32">
        <w:t xml:space="preserve"> 1 </w:t>
      </w:r>
      <w:r w:rsidR="001040DC">
        <w:t>к</w:t>
      </w:r>
      <w:r w:rsidR="001040DC" w:rsidRPr="008D7D32">
        <w:t xml:space="preserve"> </w:t>
      </w:r>
      <w:hyperlink r:id="rId31" w:history="1">
        <w:r w:rsidR="001040DC" w:rsidRPr="005876D6">
          <w:rPr>
            <w:rStyle w:val="Hyperlink"/>
          </w:rPr>
          <w:t>Документу</w:t>
        </w:r>
        <w:r w:rsidRPr="008D7D32">
          <w:rPr>
            <w:rStyle w:val="Hyperlink"/>
          </w:rPr>
          <w:t xml:space="preserve"> 5</w:t>
        </w:r>
        <w:r w:rsidRPr="005876D6">
          <w:rPr>
            <w:rStyle w:val="Hyperlink"/>
            <w:lang w:val="en-US"/>
          </w:rPr>
          <w:t>C</w:t>
        </w:r>
        <w:r w:rsidRPr="008D7D32">
          <w:rPr>
            <w:rStyle w:val="Hyperlink"/>
          </w:rPr>
          <w:t>/358</w:t>
        </w:r>
      </w:hyperlink>
      <w:r w:rsidRPr="008D7D32">
        <w:t>)</w:t>
      </w:r>
    </w:p>
    <w:p w:rsidR="00FB53B7" w:rsidRPr="008D7D32" w:rsidRDefault="00FB53B7" w:rsidP="008D7D32">
      <w:r w:rsidRPr="00F07AFB">
        <w:t>Предварительный</w:t>
      </w:r>
      <w:r w:rsidRPr="008D7D32">
        <w:t xml:space="preserve"> </w:t>
      </w:r>
      <w:r w:rsidRPr="00F07AFB">
        <w:t>проект</w:t>
      </w:r>
      <w:r w:rsidRPr="008D7D32">
        <w:t xml:space="preserve"> </w:t>
      </w:r>
      <w:r w:rsidRPr="00F07AFB">
        <w:t>пересмотра</w:t>
      </w:r>
      <w:r w:rsidRPr="008D7D32">
        <w:t xml:space="preserve"> </w:t>
      </w:r>
      <w:r w:rsidRPr="00F07AFB">
        <w:t>Рекомендации</w:t>
      </w:r>
      <w:r w:rsidRPr="008D7D32">
        <w:t xml:space="preserve"> </w:t>
      </w:r>
      <w:r w:rsidRPr="00F07AFB">
        <w:t>МСЭ</w:t>
      </w:r>
      <w:r w:rsidRPr="008D7D32">
        <w:t>-</w:t>
      </w:r>
      <w:r w:rsidRPr="00FB53B7">
        <w:rPr>
          <w:lang w:val="en-US"/>
        </w:rPr>
        <w:t>R</w:t>
      </w:r>
      <w:r w:rsidRPr="008D7D32">
        <w:t xml:space="preserve"> </w:t>
      </w:r>
      <w:r w:rsidRPr="00FB53B7">
        <w:rPr>
          <w:lang w:val="en-US"/>
        </w:rPr>
        <w:t>F</w:t>
      </w:r>
      <w:r w:rsidRPr="008D7D32">
        <w:t xml:space="preserve">.758-5 – </w:t>
      </w:r>
      <w:r w:rsidR="008D7D32" w:rsidRPr="008D7D32">
        <w:t xml:space="preserve">Параметры системы и принципы разработки критериев совместного использования частот или совместимости цифровых систем фиксированной беспроводной связи фиксированной службы и систем других служб и других источников помех </w:t>
      </w:r>
      <w:r w:rsidRPr="008D7D32">
        <w:t>(</w:t>
      </w:r>
      <w:r w:rsidR="001040DC">
        <w:t>Приложение</w:t>
      </w:r>
      <w:r w:rsidRPr="008D7D32">
        <w:t xml:space="preserve"> 3 </w:t>
      </w:r>
      <w:r w:rsidR="001040DC">
        <w:t>к</w:t>
      </w:r>
      <w:r w:rsidR="001040DC" w:rsidRPr="008D7D32">
        <w:t xml:space="preserve"> </w:t>
      </w:r>
      <w:hyperlink r:id="rId32" w:history="1">
        <w:r w:rsidR="001040DC" w:rsidRPr="005876D6">
          <w:rPr>
            <w:rStyle w:val="Hyperlink"/>
          </w:rPr>
          <w:t>Документу</w:t>
        </w:r>
        <w:r w:rsidRPr="008D7D32">
          <w:rPr>
            <w:rStyle w:val="Hyperlink"/>
          </w:rPr>
          <w:t xml:space="preserve"> 5</w:t>
        </w:r>
        <w:r w:rsidRPr="005876D6">
          <w:rPr>
            <w:rStyle w:val="Hyperlink"/>
            <w:lang w:val="en-US"/>
          </w:rPr>
          <w:t>C</w:t>
        </w:r>
        <w:r w:rsidRPr="008D7D32">
          <w:rPr>
            <w:rStyle w:val="Hyperlink"/>
          </w:rPr>
          <w:t>/358</w:t>
        </w:r>
      </w:hyperlink>
      <w:r w:rsidRPr="008D7D32">
        <w:t>)</w:t>
      </w:r>
    </w:p>
    <w:p w:rsidR="00FB53B7" w:rsidRPr="008D7D32" w:rsidRDefault="00FB53B7" w:rsidP="008D7D32">
      <w:r w:rsidRPr="00F07AFB">
        <w:t>Предварительный</w:t>
      </w:r>
      <w:r w:rsidRPr="008D7D32">
        <w:t xml:space="preserve"> </w:t>
      </w:r>
      <w:r w:rsidRPr="00F07AFB">
        <w:t>проект</w:t>
      </w:r>
      <w:r w:rsidRPr="008D7D32">
        <w:t xml:space="preserve"> </w:t>
      </w:r>
      <w:r w:rsidRPr="00F07AFB">
        <w:t>пересмотра</w:t>
      </w:r>
      <w:r w:rsidRPr="008D7D32">
        <w:t xml:space="preserve"> </w:t>
      </w:r>
      <w:r w:rsidRPr="00F07AFB">
        <w:t>Рекомендации</w:t>
      </w:r>
      <w:r w:rsidRPr="008D7D32">
        <w:t xml:space="preserve"> </w:t>
      </w:r>
      <w:r w:rsidRPr="00F07AFB">
        <w:t>МСЭ</w:t>
      </w:r>
      <w:r w:rsidRPr="008D7D32">
        <w:t>-</w:t>
      </w:r>
      <w:r w:rsidRPr="00FB53B7">
        <w:rPr>
          <w:lang w:val="en-US"/>
        </w:rPr>
        <w:t>R</w:t>
      </w:r>
      <w:r w:rsidRPr="008D7D32">
        <w:t xml:space="preserve"> </w:t>
      </w:r>
      <w:r w:rsidRPr="00FB53B7">
        <w:rPr>
          <w:lang w:val="en-US"/>
        </w:rPr>
        <w:t>F</w:t>
      </w:r>
      <w:r w:rsidRPr="008D7D32">
        <w:t xml:space="preserve">.1247-3 – </w:t>
      </w:r>
      <w:r w:rsidR="008D7D32" w:rsidRPr="008D7D32">
        <w:t>Технические и</w:t>
      </w:r>
      <w:r w:rsidR="008D7D32">
        <w:t> </w:t>
      </w:r>
      <w:r w:rsidR="008D7D32" w:rsidRPr="008D7D32">
        <w:t>эксплуатационные характеристики систем фиксированной службы для облегчения совместного использования частот со службами космических исследований, космической эксплуатации и</w:t>
      </w:r>
      <w:r w:rsidR="008D7D32">
        <w:t> </w:t>
      </w:r>
      <w:r w:rsidR="008D7D32" w:rsidRPr="008D7D32">
        <w:t>спутниковой службой исследования Земли, работающими в полосах частот 2025–2110 МГц и</w:t>
      </w:r>
      <w:r w:rsidR="008D7D32">
        <w:t> </w:t>
      </w:r>
      <w:r w:rsidR="008D7D32" w:rsidRPr="008D7D32">
        <w:t>2200</w:t>
      </w:r>
      <w:r w:rsidR="008D7D32">
        <w:t>−</w:t>
      </w:r>
      <w:r w:rsidR="008D7D32" w:rsidRPr="008D7D32">
        <w:t xml:space="preserve">2290 МГц </w:t>
      </w:r>
      <w:r w:rsidRPr="008D7D32">
        <w:t>(</w:t>
      </w:r>
      <w:r w:rsidR="001040DC">
        <w:t>Приложение</w:t>
      </w:r>
      <w:r w:rsidRPr="008D7D32">
        <w:t xml:space="preserve"> 7 </w:t>
      </w:r>
      <w:r w:rsidR="001040DC">
        <w:t>к</w:t>
      </w:r>
      <w:r w:rsidR="001040DC" w:rsidRPr="008D7D32">
        <w:t xml:space="preserve"> </w:t>
      </w:r>
      <w:hyperlink r:id="rId33" w:history="1">
        <w:r w:rsidR="001040DC" w:rsidRPr="005876D6">
          <w:rPr>
            <w:rStyle w:val="Hyperlink"/>
          </w:rPr>
          <w:t>Документу</w:t>
        </w:r>
        <w:r w:rsidRPr="008D7D32">
          <w:rPr>
            <w:rStyle w:val="Hyperlink"/>
          </w:rPr>
          <w:t xml:space="preserve"> 5</w:t>
        </w:r>
        <w:r w:rsidRPr="005876D6">
          <w:rPr>
            <w:rStyle w:val="Hyperlink"/>
            <w:lang w:val="en-US"/>
          </w:rPr>
          <w:t>C</w:t>
        </w:r>
        <w:r w:rsidRPr="008D7D32">
          <w:rPr>
            <w:rStyle w:val="Hyperlink"/>
          </w:rPr>
          <w:t>/358</w:t>
        </w:r>
      </w:hyperlink>
      <w:r w:rsidRPr="008D7D32">
        <w:t>)</w:t>
      </w:r>
    </w:p>
    <w:p w:rsidR="00FB53B7" w:rsidRPr="00B473EE" w:rsidRDefault="00FB53B7" w:rsidP="00B473EE">
      <w:r w:rsidRPr="00F07AFB">
        <w:t>Предварительный</w:t>
      </w:r>
      <w:r w:rsidRPr="00B473EE">
        <w:t xml:space="preserve"> </w:t>
      </w:r>
      <w:r w:rsidRPr="00F07AFB">
        <w:t>проект</w:t>
      </w:r>
      <w:r w:rsidRPr="00B473EE">
        <w:t xml:space="preserve"> </w:t>
      </w:r>
      <w:r w:rsidRPr="00F07AFB">
        <w:t>пересмотра</w:t>
      </w:r>
      <w:r w:rsidRPr="00B473EE">
        <w:t xml:space="preserve"> </w:t>
      </w:r>
      <w:r w:rsidRPr="00597CB4">
        <w:t>Рекомендации</w:t>
      </w:r>
      <w:r w:rsidRPr="00B473EE">
        <w:t xml:space="preserve"> </w:t>
      </w:r>
      <w:r w:rsidRPr="00F07AFB">
        <w:t>МСЭ</w:t>
      </w:r>
      <w:r w:rsidRPr="00B473EE">
        <w:t>-</w:t>
      </w:r>
      <w:r w:rsidRPr="00FB53B7">
        <w:rPr>
          <w:lang w:val="en-US"/>
        </w:rPr>
        <w:t>R</w:t>
      </w:r>
      <w:r w:rsidRPr="00B473EE">
        <w:t xml:space="preserve"> </w:t>
      </w:r>
      <w:r w:rsidRPr="00FB53B7">
        <w:rPr>
          <w:lang w:val="en-US"/>
        </w:rPr>
        <w:t>F</w:t>
      </w:r>
      <w:r w:rsidRPr="00B473EE">
        <w:t xml:space="preserve">.1249-3 – </w:t>
      </w:r>
      <w:r w:rsidR="00B473EE" w:rsidRPr="00B473EE">
        <w:t>Технические и</w:t>
      </w:r>
      <w:r w:rsidR="00B473EE">
        <w:t> </w:t>
      </w:r>
      <w:r w:rsidR="00B473EE" w:rsidRPr="00B473EE">
        <w:t xml:space="preserve">эксплуатационные требования, способствующие совместному использованию частот системами связи пункта с пунктом в фиксированной службе и </w:t>
      </w:r>
      <w:proofErr w:type="spellStart"/>
      <w:r w:rsidR="00B473EE" w:rsidRPr="00B473EE">
        <w:t>межспутниковой</w:t>
      </w:r>
      <w:proofErr w:type="spellEnd"/>
      <w:r w:rsidR="00B473EE" w:rsidRPr="00B473EE">
        <w:t xml:space="preserve"> службе в полосе 25,25–27,5 ГГц</w:t>
      </w:r>
      <w:r w:rsidRPr="00B473EE">
        <w:t xml:space="preserve"> (</w:t>
      </w:r>
      <w:r w:rsidR="001040DC">
        <w:t>Приложение</w:t>
      </w:r>
      <w:r w:rsidRPr="00B473EE">
        <w:t xml:space="preserve"> 7 </w:t>
      </w:r>
      <w:r w:rsidR="001040DC">
        <w:t>к</w:t>
      </w:r>
      <w:r w:rsidR="001040DC" w:rsidRPr="00B473EE">
        <w:t xml:space="preserve"> </w:t>
      </w:r>
      <w:hyperlink r:id="rId34" w:history="1">
        <w:r w:rsidR="001040DC" w:rsidRPr="005876D6">
          <w:rPr>
            <w:rStyle w:val="Hyperlink"/>
          </w:rPr>
          <w:t>Документу</w:t>
        </w:r>
        <w:r w:rsidRPr="00B473EE">
          <w:rPr>
            <w:rStyle w:val="Hyperlink"/>
          </w:rPr>
          <w:t xml:space="preserve"> 5</w:t>
        </w:r>
        <w:r w:rsidRPr="005876D6">
          <w:rPr>
            <w:rStyle w:val="Hyperlink"/>
            <w:lang w:val="en-US"/>
          </w:rPr>
          <w:t>C</w:t>
        </w:r>
        <w:r w:rsidRPr="00B473EE">
          <w:rPr>
            <w:rStyle w:val="Hyperlink"/>
          </w:rPr>
          <w:t>/358</w:t>
        </w:r>
      </w:hyperlink>
      <w:r w:rsidRPr="00B473EE">
        <w:t>)</w:t>
      </w:r>
    </w:p>
    <w:p w:rsidR="00FB53B7" w:rsidRPr="00B473EE" w:rsidRDefault="00FB53B7" w:rsidP="00B473EE">
      <w:r w:rsidRPr="00F07AFB">
        <w:t>Предварительный</w:t>
      </w:r>
      <w:r w:rsidRPr="00B473EE">
        <w:t xml:space="preserve"> </w:t>
      </w:r>
      <w:r w:rsidRPr="00F07AFB">
        <w:t>проект</w:t>
      </w:r>
      <w:r w:rsidRPr="00B473EE">
        <w:t xml:space="preserve"> </w:t>
      </w:r>
      <w:r w:rsidRPr="00F07AFB">
        <w:t>пересмотра</w:t>
      </w:r>
      <w:r w:rsidRPr="00B473EE">
        <w:t xml:space="preserve"> </w:t>
      </w:r>
      <w:r w:rsidRPr="00597CB4">
        <w:t>Рекомендации</w:t>
      </w:r>
      <w:r w:rsidRPr="00B473EE">
        <w:t xml:space="preserve"> </w:t>
      </w:r>
      <w:r w:rsidRPr="00F07AFB">
        <w:t>МСЭ</w:t>
      </w:r>
      <w:r w:rsidRPr="00B473EE">
        <w:t>-</w:t>
      </w:r>
      <w:r w:rsidRPr="00FB53B7">
        <w:rPr>
          <w:lang w:val="en-US"/>
        </w:rPr>
        <w:t>R</w:t>
      </w:r>
      <w:r w:rsidRPr="00B473EE">
        <w:t xml:space="preserve"> </w:t>
      </w:r>
      <w:r w:rsidRPr="00FB53B7">
        <w:rPr>
          <w:lang w:val="en-US"/>
        </w:rPr>
        <w:t>F</w:t>
      </w:r>
      <w:r w:rsidRPr="00B473EE">
        <w:t xml:space="preserve">.1509-2 – </w:t>
      </w:r>
      <w:r w:rsidR="00B473EE" w:rsidRPr="00B473EE">
        <w:t>Технические и</w:t>
      </w:r>
      <w:r w:rsidR="00B473EE">
        <w:t> </w:t>
      </w:r>
      <w:r w:rsidR="00B473EE" w:rsidRPr="00B473EE">
        <w:t xml:space="preserve">эксплуатационные требования, способствующие совместному использованию частот системами связи пункта со многими пунктами в фиксированной службе и </w:t>
      </w:r>
      <w:proofErr w:type="spellStart"/>
      <w:r w:rsidR="00B473EE" w:rsidRPr="00B473EE">
        <w:t>межспутниковой</w:t>
      </w:r>
      <w:proofErr w:type="spellEnd"/>
      <w:r w:rsidR="00B473EE" w:rsidRPr="00B473EE">
        <w:t xml:space="preserve"> службе в полосе 25,25</w:t>
      </w:r>
      <w:r w:rsidR="00B473EE">
        <w:t>−</w:t>
      </w:r>
      <w:r w:rsidR="00B473EE" w:rsidRPr="00B473EE">
        <w:t>27,5 ГГц</w:t>
      </w:r>
      <w:r w:rsidRPr="00B473EE">
        <w:t xml:space="preserve"> (</w:t>
      </w:r>
      <w:r w:rsidR="001040DC">
        <w:t>Приложение</w:t>
      </w:r>
      <w:r w:rsidRPr="00B473EE">
        <w:t xml:space="preserve"> 7 </w:t>
      </w:r>
      <w:r w:rsidR="001040DC">
        <w:t>к</w:t>
      </w:r>
      <w:r w:rsidR="001040DC" w:rsidRPr="00B473EE">
        <w:t xml:space="preserve"> </w:t>
      </w:r>
      <w:hyperlink r:id="rId35" w:history="1">
        <w:r w:rsidR="001040DC" w:rsidRPr="005876D6">
          <w:rPr>
            <w:rStyle w:val="Hyperlink"/>
          </w:rPr>
          <w:t>Документу</w:t>
        </w:r>
        <w:r w:rsidRPr="00B473EE">
          <w:rPr>
            <w:rStyle w:val="Hyperlink"/>
          </w:rPr>
          <w:t xml:space="preserve"> 5</w:t>
        </w:r>
        <w:r w:rsidRPr="005876D6">
          <w:rPr>
            <w:rStyle w:val="Hyperlink"/>
            <w:lang w:val="en-US"/>
          </w:rPr>
          <w:t>C</w:t>
        </w:r>
        <w:r w:rsidRPr="00B473EE">
          <w:rPr>
            <w:rStyle w:val="Hyperlink"/>
          </w:rPr>
          <w:t>/358</w:t>
        </w:r>
      </w:hyperlink>
      <w:r w:rsidRPr="00B473EE">
        <w:t>)</w:t>
      </w:r>
    </w:p>
    <w:p w:rsidR="00FB53B7" w:rsidRPr="00515A3E" w:rsidRDefault="00FB53B7" w:rsidP="00FB53B7">
      <w:pPr>
        <w:pStyle w:val="Annextitle"/>
      </w:pPr>
      <w:r w:rsidRPr="00F07AFB">
        <w:t>Рабочая</w:t>
      </w:r>
      <w:r w:rsidRPr="00515A3E">
        <w:t xml:space="preserve"> </w:t>
      </w:r>
      <w:r w:rsidRPr="00F07AFB">
        <w:t>группа</w:t>
      </w:r>
      <w:r w:rsidRPr="00515A3E">
        <w:t xml:space="preserve"> 5</w:t>
      </w:r>
      <w:r w:rsidRPr="00FB53B7">
        <w:rPr>
          <w:lang w:val="en-US"/>
        </w:rPr>
        <w:t>D</w:t>
      </w:r>
    </w:p>
    <w:p w:rsidR="00FB53B7" w:rsidRPr="00B473EE" w:rsidRDefault="00FB53B7" w:rsidP="00597CB4">
      <w:r w:rsidRPr="00F07AFB">
        <w:t>Предварительный</w:t>
      </w:r>
      <w:r w:rsidRPr="00B473EE">
        <w:t xml:space="preserve"> </w:t>
      </w:r>
      <w:r w:rsidRPr="00F07AFB">
        <w:t>проект</w:t>
      </w:r>
      <w:r w:rsidRPr="00B473EE">
        <w:t xml:space="preserve"> </w:t>
      </w:r>
      <w:r w:rsidRPr="00F07AFB">
        <w:t>пересмотра</w:t>
      </w:r>
      <w:r w:rsidRPr="00B473EE">
        <w:t xml:space="preserve"> </w:t>
      </w:r>
      <w:r w:rsidRPr="00F07AFB">
        <w:t>Рекомендации</w:t>
      </w:r>
      <w:r w:rsidRPr="00B473EE">
        <w:t xml:space="preserve"> </w:t>
      </w:r>
      <w:r w:rsidRPr="00F07AFB">
        <w:t>МСЭ</w:t>
      </w:r>
      <w:r w:rsidRPr="00B473EE">
        <w:t>-</w:t>
      </w:r>
      <w:r w:rsidRPr="00FB53B7">
        <w:rPr>
          <w:lang w:val="en-US"/>
        </w:rPr>
        <w:t>R</w:t>
      </w:r>
      <w:r w:rsidRPr="00B473EE">
        <w:t xml:space="preserve"> </w:t>
      </w:r>
      <w:r w:rsidRPr="00FB53B7">
        <w:rPr>
          <w:lang w:val="en-US"/>
        </w:rPr>
        <w:t>M</w:t>
      </w:r>
      <w:r w:rsidRPr="00B473EE">
        <w:t xml:space="preserve">.1036-4 – </w:t>
      </w:r>
      <w:r w:rsidR="00B473EE" w:rsidRPr="00B473EE">
        <w:t>Планы размещения частот для</w:t>
      </w:r>
      <w:r w:rsidR="00B473EE">
        <w:t> </w:t>
      </w:r>
      <w:r w:rsidR="00B473EE" w:rsidRPr="00B473EE">
        <w:t>внедрения наземного сегмента системы Международной подвижной связи (</w:t>
      </w:r>
      <w:r w:rsidR="00B473EE" w:rsidRPr="00B473EE">
        <w:rPr>
          <w:lang w:val="en-US"/>
        </w:rPr>
        <w:t>IMT</w:t>
      </w:r>
      <w:r w:rsidR="00B473EE" w:rsidRPr="00B473EE">
        <w:t xml:space="preserve">) в полосах частот, определенных для </w:t>
      </w:r>
      <w:r w:rsidR="00B473EE" w:rsidRPr="00B473EE">
        <w:rPr>
          <w:lang w:val="en-US"/>
        </w:rPr>
        <w:t>IMT</w:t>
      </w:r>
      <w:r w:rsidR="00B473EE" w:rsidRPr="00B473EE">
        <w:t xml:space="preserve"> в Регламенте радиосвязи (РР) </w:t>
      </w:r>
      <w:r w:rsidRPr="00B473EE">
        <w:t>(</w:t>
      </w:r>
      <w:r w:rsidR="00597CB4">
        <w:t xml:space="preserve">Прил. </w:t>
      </w:r>
      <w:r w:rsidR="00515A3E">
        <w:t>Док</w:t>
      </w:r>
      <w:r w:rsidRPr="00B473EE">
        <w:t xml:space="preserve">. 4.2 </w:t>
      </w:r>
      <w:r w:rsidR="001040DC">
        <w:t>к</w:t>
      </w:r>
      <w:r w:rsidR="001040DC" w:rsidRPr="00B473EE">
        <w:t xml:space="preserve"> </w:t>
      </w:r>
      <w:hyperlink r:id="rId36" w:history="1">
        <w:r w:rsidR="001040DC" w:rsidRPr="005876D6">
          <w:rPr>
            <w:rStyle w:val="Hyperlink"/>
          </w:rPr>
          <w:t>Документу</w:t>
        </w:r>
        <w:r w:rsidRPr="00B473EE">
          <w:rPr>
            <w:rStyle w:val="Hyperlink"/>
          </w:rPr>
          <w:t xml:space="preserve"> 5</w:t>
        </w:r>
        <w:r w:rsidRPr="005876D6">
          <w:rPr>
            <w:rStyle w:val="Hyperlink"/>
            <w:lang w:val="en-US"/>
          </w:rPr>
          <w:t>D</w:t>
        </w:r>
        <w:r w:rsidRPr="00B473EE">
          <w:rPr>
            <w:rStyle w:val="Hyperlink"/>
          </w:rPr>
          <w:t>/929</w:t>
        </w:r>
      </w:hyperlink>
      <w:r w:rsidRPr="00B473EE">
        <w:t>)</w:t>
      </w:r>
    </w:p>
    <w:p w:rsidR="00FB53B7" w:rsidRPr="0042776F" w:rsidRDefault="00FB53B7" w:rsidP="00597CB4">
      <w:r w:rsidRPr="005876D6">
        <w:t>Предварительный</w:t>
      </w:r>
      <w:r w:rsidRPr="0042776F">
        <w:t xml:space="preserve"> </w:t>
      </w:r>
      <w:r w:rsidRPr="005876D6">
        <w:t>проект</w:t>
      </w:r>
      <w:r w:rsidRPr="0042776F">
        <w:t xml:space="preserve"> </w:t>
      </w:r>
      <w:r w:rsidRPr="005876D6">
        <w:t>новой</w:t>
      </w:r>
      <w:r w:rsidRPr="0042776F">
        <w:t xml:space="preserve"> </w:t>
      </w:r>
      <w:r w:rsidRPr="005876D6">
        <w:t>Рекомендации</w:t>
      </w:r>
      <w:r w:rsidRPr="0042776F">
        <w:t xml:space="preserve"> </w:t>
      </w:r>
      <w:r w:rsidRPr="005876D6">
        <w:t>МСЭ</w:t>
      </w:r>
      <w:r w:rsidRPr="0042776F">
        <w:t>-</w:t>
      </w:r>
      <w:r w:rsidRPr="005876D6">
        <w:rPr>
          <w:lang w:val="en-US"/>
        </w:rPr>
        <w:t>R</w:t>
      </w:r>
      <w:r w:rsidRPr="0042776F">
        <w:t xml:space="preserve"> </w:t>
      </w:r>
      <w:r w:rsidRPr="005876D6">
        <w:rPr>
          <w:lang w:val="en-US"/>
        </w:rPr>
        <w:t>M</w:t>
      </w:r>
      <w:r w:rsidRPr="0042776F">
        <w:t>.[</w:t>
      </w:r>
      <w:r w:rsidRPr="005876D6">
        <w:rPr>
          <w:lang w:val="en-US"/>
        </w:rPr>
        <w:t>BSMS</w:t>
      </w:r>
      <w:r w:rsidRPr="0042776F">
        <w:t>700] –</w:t>
      </w:r>
      <w:r w:rsidRPr="0042776F">
        <w:rPr>
          <w:rFonts w:hint="eastAsia"/>
        </w:rPr>
        <w:t xml:space="preserve"> </w:t>
      </w:r>
      <w:r w:rsidR="0042776F" w:rsidRPr="0042776F">
        <w:t xml:space="preserve">Предел внеполосного излучения подвижных станций </w:t>
      </w:r>
      <w:r w:rsidR="0042776F" w:rsidRPr="0042776F">
        <w:rPr>
          <w:lang w:val="en-US"/>
        </w:rPr>
        <w:t>IMT</w:t>
      </w:r>
      <w:r w:rsidR="0042776F" w:rsidRPr="0042776F">
        <w:t>, работающих в полосе частот 694–790 МГц в Районе 1</w:t>
      </w:r>
      <w:r w:rsidRPr="0042776F">
        <w:rPr>
          <w:rFonts w:hint="eastAsia"/>
        </w:rPr>
        <w:t xml:space="preserve"> (</w:t>
      </w:r>
      <w:r w:rsidR="00597CB4">
        <w:t xml:space="preserve">Прил. </w:t>
      </w:r>
      <w:r w:rsidR="00515A3E">
        <w:t>Док</w:t>
      </w:r>
      <w:r w:rsidRPr="0042776F">
        <w:t>. 5.14</w:t>
      </w:r>
      <w:r w:rsidRPr="0042776F">
        <w:rPr>
          <w:rFonts w:hint="eastAsia"/>
        </w:rPr>
        <w:t xml:space="preserve"> </w:t>
      </w:r>
      <w:r w:rsidR="001040DC" w:rsidRPr="005876D6">
        <w:t>к</w:t>
      </w:r>
      <w:r w:rsidR="00B473EE">
        <w:t> </w:t>
      </w:r>
      <w:hyperlink r:id="rId37" w:history="1">
        <w:r w:rsidR="00B473EE">
          <w:rPr>
            <w:rStyle w:val="Hyperlink"/>
          </w:rPr>
          <w:t>Документу 5D/929</w:t>
        </w:r>
      </w:hyperlink>
      <w:r w:rsidRPr="0042776F">
        <w:t>)</w:t>
      </w:r>
    </w:p>
    <w:p w:rsidR="00FB53B7" w:rsidRDefault="00FB53B7" w:rsidP="00FB53B7">
      <w:pPr>
        <w:spacing w:before="720"/>
        <w:jc w:val="center"/>
      </w:pPr>
      <w:r>
        <w:t>______________</w:t>
      </w:r>
    </w:p>
    <w:sectPr w:rsidR="00FB53B7" w:rsidSect="001F799C">
      <w:headerReference w:type="even" r:id="rId38"/>
      <w:headerReference w:type="default" r:id="rId39"/>
      <w:footerReference w:type="even" r:id="rId40"/>
      <w:headerReference w:type="first" r:id="rId41"/>
      <w:footerReference w:type="first" r:id="rId4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D32" w:rsidRDefault="008D7D32">
      <w:r>
        <w:separator/>
      </w:r>
    </w:p>
  </w:endnote>
  <w:endnote w:type="continuationSeparator" w:id="0">
    <w:p w:rsidR="008D7D32" w:rsidRDefault="008D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D32" w:rsidRPr="00D735A8" w:rsidRDefault="008D7D32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>
      <w:rPr>
        <w:noProof/>
        <w:sz w:val="16"/>
        <w:szCs w:val="16"/>
        <w:lang w:val="fr-CH"/>
      </w:rPr>
      <w:t>P:\RUS\ITU-R\BR\DIR\CACE\700\718R.docx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EF620F">
      <w:rPr>
        <w:noProof/>
        <w:sz w:val="16"/>
        <w:szCs w:val="16"/>
      </w:rPr>
      <w:t>14.04.15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>
      <w:rPr>
        <w:noProof/>
        <w:sz w:val="16"/>
        <w:szCs w:val="16"/>
      </w:rPr>
      <w:t>30.03.15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D32" w:rsidRPr="0092465A" w:rsidRDefault="008D7D32" w:rsidP="009246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</w:t>
    </w:r>
    <w:proofErr w:type="spellStart"/>
    <w:r w:rsidRPr="0097405F">
      <w:rPr>
        <w:color w:val="3E8EDE"/>
        <w:sz w:val="18"/>
        <w:szCs w:val="18"/>
        <w:lang w:val="fr-CH"/>
      </w:rPr>
      <w:t>CH</w:t>
    </w:r>
    <w:proofErr w:type="spellEnd"/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gramStart"/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>:</w:t>
    </w:r>
    <w:proofErr w:type="gramEnd"/>
    <w:r w:rsidRPr="0097405F">
      <w:rPr>
        <w:color w:val="3E8EDE"/>
        <w:sz w:val="18"/>
        <w:szCs w:val="18"/>
        <w:lang w:val="fr-CH"/>
      </w:rPr>
      <w:t xml:space="preserve">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D32" w:rsidRDefault="008D7D32">
      <w:r>
        <w:t>____________________</w:t>
      </w:r>
    </w:p>
  </w:footnote>
  <w:footnote w:type="continuationSeparator" w:id="0">
    <w:p w:rsidR="008D7D32" w:rsidRDefault="008D7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D32" w:rsidRPr="00C66C84" w:rsidRDefault="008D7D32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-</w:t>
    </w:r>
    <w:r w:rsidRPr="00C66C84">
      <w:rPr>
        <w:rStyle w:val="PageNumber"/>
        <w:sz w:val="18"/>
        <w:szCs w:val="18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D32" w:rsidRPr="00022FB7" w:rsidRDefault="008D7D32" w:rsidP="0092465A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EF620F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D7D32" w:rsidTr="003866FB">
      <w:trPr>
        <w:jc w:val="center"/>
      </w:trPr>
      <w:tc>
        <w:tcPr>
          <w:tcW w:w="4889" w:type="dxa"/>
        </w:tcPr>
        <w:p w:rsidR="008D7D32" w:rsidRDefault="008D7D32" w:rsidP="0092465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020C663A" wp14:editId="30BA6EB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8D7D32" w:rsidRDefault="008D7D32" w:rsidP="0092465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7B369D20" wp14:editId="7936D75F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D7D32" w:rsidRPr="00EA15B3" w:rsidRDefault="008D7D32" w:rsidP="0092465A">
    <w:pPr>
      <w:pStyle w:val="Header"/>
      <w:spacing w:line="360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30E27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BE5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4C6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382C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121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ACF8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7AF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9E07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B48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FC0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170AB"/>
    <w:rsid w:val="00022FB7"/>
    <w:rsid w:val="00026CF8"/>
    <w:rsid w:val="00030BD7"/>
    <w:rsid w:val="00031E64"/>
    <w:rsid w:val="00031F7D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1140"/>
    <w:rsid w:val="0007323C"/>
    <w:rsid w:val="000761D6"/>
    <w:rsid w:val="00086D03"/>
    <w:rsid w:val="000A096A"/>
    <w:rsid w:val="000A2161"/>
    <w:rsid w:val="000A375E"/>
    <w:rsid w:val="000A7051"/>
    <w:rsid w:val="000B0AF6"/>
    <w:rsid w:val="000B0E9B"/>
    <w:rsid w:val="000B2CAE"/>
    <w:rsid w:val="000B63B2"/>
    <w:rsid w:val="000C03C7"/>
    <w:rsid w:val="000C2AD0"/>
    <w:rsid w:val="000D08D5"/>
    <w:rsid w:val="000D638F"/>
    <w:rsid w:val="000E0633"/>
    <w:rsid w:val="000E3DEE"/>
    <w:rsid w:val="000F13FE"/>
    <w:rsid w:val="000F1443"/>
    <w:rsid w:val="000F23D2"/>
    <w:rsid w:val="000F3372"/>
    <w:rsid w:val="00100B72"/>
    <w:rsid w:val="00101F7D"/>
    <w:rsid w:val="001034CF"/>
    <w:rsid w:val="00103C76"/>
    <w:rsid w:val="001040DC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47C96"/>
    <w:rsid w:val="0015478B"/>
    <w:rsid w:val="00156591"/>
    <w:rsid w:val="00156837"/>
    <w:rsid w:val="00164D01"/>
    <w:rsid w:val="001670DE"/>
    <w:rsid w:val="001675AE"/>
    <w:rsid w:val="00187CA3"/>
    <w:rsid w:val="0019195F"/>
    <w:rsid w:val="00196710"/>
    <w:rsid w:val="00196770"/>
    <w:rsid w:val="00197324"/>
    <w:rsid w:val="001A791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03CF8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713FF"/>
    <w:rsid w:val="002813BD"/>
    <w:rsid w:val="00283C3B"/>
    <w:rsid w:val="002861E6"/>
    <w:rsid w:val="00287D18"/>
    <w:rsid w:val="002A2618"/>
    <w:rsid w:val="002A5DD7"/>
    <w:rsid w:val="002B0CAC"/>
    <w:rsid w:val="002B6A35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1FAA"/>
    <w:rsid w:val="00316935"/>
    <w:rsid w:val="00322B43"/>
    <w:rsid w:val="00325BA0"/>
    <w:rsid w:val="003266ED"/>
    <w:rsid w:val="00326C68"/>
    <w:rsid w:val="0033245F"/>
    <w:rsid w:val="003370B8"/>
    <w:rsid w:val="00337F88"/>
    <w:rsid w:val="00345D38"/>
    <w:rsid w:val="00352097"/>
    <w:rsid w:val="00353906"/>
    <w:rsid w:val="003666FF"/>
    <w:rsid w:val="0037031B"/>
    <w:rsid w:val="0037309C"/>
    <w:rsid w:val="00380A6E"/>
    <w:rsid w:val="003836D4"/>
    <w:rsid w:val="00384EE5"/>
    <w:rsid w:val="003866FB"/>
    <w:rsid w:val="003A1F49"/>
    <w:rsid w:val="003A55ED"/>
    <w:rsid w:val="003A5D52"/>
    <w:rsid w:val="003B081E"/>
    <w:rsid w:val="003B1587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59CA"/>
    <w:rsid w:val="004269AF"/>
    <w:rsid w:val="0042776F"/>
    <w:rsid w:val="0043075C"/>
    <w:rsid w:val="004326DB"/>
    <w:rsid w:val="0043682E"/>
    <w:rsid w:val="004443DA"/>
    <w:rsid w:val="00444C13"/>
    <w:rsid w:val="0044790F"/>
    <w:rsid w:val="00447ECB"/>
    <w:rsid w:val="004514C4"/>
    <w:rsid w:val="004524CC"/>
    <w:rsid w:val="004561AA"/>
    <w:rsid w:val="004623F7"/>
    <w:rsid w:val="004630D5"/>
    <w:rsid w:val="00480F51"/>
    <w:rsid w:val="00481124"/>
    <w:rsid w:val="004815EB"/>
    <w:rsid w:val="00487569"/>
    <w:rsid w:val="00491676"/>
    <w:rsid w:val="0049376F"/>
    <w:rsid w:val="00496864"/>
    <w:rsid w:val="00496920"/>
    <w:rsid w:val="004A0504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0988"/>
    <w:rsid w:val="004F178E"/>
    <w:rsid w:val="004F4543"/>
    <w:rsid w:val="004F57BB"/>
    <w:rsid w:val="00501DE9"/>
    <w:rsid w:val="005042D1"/>
    <w:rsid w:val="00505309"/>
    <w:rsid w:val="005075B5"/>
    <w:rsid w:val="0050789B"/>
    <w:rsid w:val="00515A3E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2866"/>
    <w:rsid w:val="0057325A"/>
    <w:rsid w:val="0057469A"/>
    <w:rsid w:val="0057714B"/>
    <w:rsid w:val="00580814"/>
    <w:rsid w:val="00581976"/>
    <w:rsid w:val="00582128"/>
    <w:rsid w:val="00583A0B"/>
    <w:rsid w:val="005876D6"/>
    <w:rsid w:val="005962F1"/>
    <w:rsid w:val="00597CB4"/>
    <w:rsid w:val="005A03A3"/>
    <w:rsid w:val="005A2B92"/>
    <w:rsid w:val="005A3CC6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4ED6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677C4"/>
    <w:rsid w:val="006701DE"/>
    <w:rsid w:val="00670564"/>
    <w:rsid w:val="006811B3"/>
    <w:rsid w:val="006829F3"/>
    <w:rsid w:val="006A518B"/>
    <w:rsid w:val="006A5E3E"/>
    <w:rsid w:val="006A6CDF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3029"/>
    <w:rsid w:val="007553DA"/>
    <w:rsid w:val="00756829"/>
    <w:rsid w:val="0076455B"/>
    <w:rsid w:val="0077032E"/>
    <w:rsid w:val="007704B6"/>
    <w:rsid w:val="00774656"/>
    <w:rsid w:val="0077503B"/>
    <w:rsid w:val="00775DB8"/>
    <w:rsid w:val="00782354"/>
    <w:rsid w:val="00783CB4"/>
    <w:rsid w:val="007921A7"/>
    <w:rsid w:val="007A0C9E"/>
    <w:rsid w:val="007A4BCE"/>
    <w:rsid w:val="007B0E55"/>
    <w:rsid w:val="007B3DB1"/>
    <w:rsid w:val="007C3BC7"/>
    <w:rsid w:val="007D183E"/>
    <w:rsid w:val="007D43D0"/>
    <w:rsid w:val="007D5581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0E8F"/>
    <w:rsid w:val="00854131"/>
    <w:rsid w:val="0085652D"/>
    <w:rsid w:val="008602BE"/>
    <w:rsid w:val="00866F13"/>
    <w:rsid w:val="00872395"/>
    <w:rsid w:val="0087694B"/>
    <w:rsid w:val="00880F4D"/>
    <w:rsid w:val="00882DFD"/>
    <w:rsid w:val="00893E94"/>
    <w:rsid w:val="008B35A3"/>
    <w:rsid w:val="008B37E1"/>
    <w:rsid w:val="008B45F8"/>
    <w:rsid w:val="008C2E74"/>
    <w:rsid w:val="008D5409"/>
    <w:rsid w:val="008D7D32"/>
    <w:rsid w:val="008E006D"/>
    <w:rsid w:val="008E38B4"/>
    <w:rsid w:val="008E4306"/>
    <w:rsid w:val="008F1B39"/>
    <w:rsid w:val="008F4F21"/>
    <w:rsid w:val="00904D4A"/>
    <w:rsid w:val="009076D7"/>
    <w:rsid w:val="0091177D"/>
    <w:rsid w:val="009151BA"/>
    <w:rsid w:val="00922704"/>
    <w:rsid w:val="00922EC7"/>
    <w:rsid w:val="0092465A"/>
    <w:rsid w:val="00925023"/>
    <w:rsid w:val="00926E50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53166"/>
    <w:rsid w:val="009638B5"/>
    <w:rsid w:val="00963D9D"/>
    <w:rsid w:val="00964228"/>
    <w:rsid w:val="00973E1E"/>
    <w:rsid w:val="0098013E"/>
    <w:rsid w:val="00981B54"/>
    <w:rsid w:val="00983633"/>
    <w:rsid w:val="009842C3"/>
    <w:rsid w:val="009A009A"/>
    <w:rsid w:val="009A2205"/>
    <w:rsid w:val="009A6BB6"/>
    <w:rsid w:val="009B3F43"/>
    <w:rsid w:val="009B3F94"/>
    <w:rsid w:val="009B5CFA"/>
    <w:rsid w:val="009C07C6"/>
    <w:rsid w:val="009C161F"/>
    <w:rsid w:val="009C56B4"/>
    <w:rsid w:val="009D1DA0"/>
    <w:rsid w:val="009D1E44"/>
    <w:rsid w:val="009D51A2"/>
    <w:rsid w:val="009E04A8"/>
    <w:rsid w:val="009E4AB9"/>
    <w:rsid w:val="009E4AEC"/>
    <w:rsid w:val="009E5BD8"/>
    <w:rsid w:val="009E681E"/>
    <w:rsid w:val="00A01607"/>
    <w:rsid w:val="00A03872"/>
    <w:rsid w:val="00A03A8B"/>
    <w:rsid w:val="00A119E6"/>
    <w:rsid w:val="00A20FBC"/>
    <w:rsid w:val="00A31370"/>
    <w:rsid w:val="00A34D6F"/>
    <w:rsid w:val="00A35F3A"/>
    <w:rsid w:val="00A40DC7"/>
    <w:rsid w:val="00A41F91"/>
    <w:rsid w:val="00A63355"/>
    <w:rsid w:val="00A7596D"/>
    <w:rsid w:val="00A92E6B"/>
    <w:rsid w:val="00A963DF"/>
    <w:rsid w:val="00AA3D49"/>
    <w:rsid w:val="00AA41DE"/>
    <w:rsid w:val="00AB1C52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1FC2"/>
    <w:rsid w:val="00B134FD"/>
    <w:rsid w:val="00B1489E"/>
    <w:rsid w:val="00B14ACA"/>
    <w:rsid w:val="00B14C86"/>
    <w:rsid w:val="00B238C3"/>
    <w:rsid w:val="00B3151B"/>
    <w:rsid w:val="00B34CF9"/>
    <w:rsid w:val="00B37559"/>
    <w:rsid w:val="00B4054B"/>
    <w:rsid w:val="00B466AF"/>
    <w:rsid w:val="00B473EE"/>
    <w:rsid w:val="00B50814"/>
    <w:rsid w:val="00B513D9"/>
    <w:rsid w:val="00B579B0"/>
    <w:rsid w:val="00B57D11"/>
    <w:rsid w:val="00B6450D"/>
    <w:rsid w:val="00B646FA"/>
    <w:rsid w:val="00B649D7"/>
    <w:rsid w:val="00B6643B"/>
    <w:rsid w:val="00B73BC4"/>
    <w:rsid w:val="00B76A9F"/>
    <w:rsid w:val="00B81C2F"/>
    <w:rsid w:val="00B83AD1"/>
    <w:rsid w:val="00B90743"/>
    <w:rsid w:val="00B90C45"/>
    <w:rsid w:val="00B933BE"/>
    <w:rsid w:val="00BA6976"/>
    <w:rsid w:val="00BB7BAB"/>
    <w:rsid w:val="00BC67F3"/>
    <w:rsid w:val="00BC6EAB"/>
    <w:rsid w:val="00BD1315"/>
    <w:rsid w:val="00BD6738"/>
    <w:rsid w:val="00BD7E5E"/>
    <w:rsid w:val="00BE1424"/>
    <w:rsid w:val="00BE2E0D"/>
    <w:rsid w:val="00BE63DB"/>
    <w:rsid w:val="00BE6574"/>
    <w:rsid w:val="00BE7F96"/>
    <w:rsid w:val="00BF2C19"/>
    <w:rsid w:val="00C06E84"/>
    <w:rsid w:val="00C07319"/>
    <w:rsid w:val="00C13B5F"/>
    <w:rsid w:val="00C16FD2"/>
    <w:rsid w:val="00C4395E"/>
    <w:rsid w:val="00C47FFD"/>
    <w:rsid w:val="00C50BCA"/>
    <w:rsid w:val="00C51E92"/>
    <w:rsid w:val="00C57E2C"/>
    <w:rsid w:val="00C608B7"/>
    <w:rsid w:val="00C65354"/>
    <w:rsid w:val="00C66C84"/>
    <w:rsid w:val="00C66F24"/>
    <w:rsid w:val="00C74486"/>
    <w:rsid w:val="00C74C9A"/>
    <w:rsid w:val="00C76D7F"/>
    <w:rsid w:val="00C779E8"/>
    <w:rsid w:val="00C813AA"/>
    <w:rsid w:val="00C9291E"/>
    <w:rsid w:val="00C97833"/>
    <w:rsid w:val="00CA0EDC"/>
    <w:rsid w:val="00CA29C1"/>
    <w:rsid w:val="00CA3F44"/>
    <w:rsid w:val="00CA4E58"/>
    <w:rsid w:val="00CA578F"/>
    <w:rsid w:val="00CB3771"/>
    <w:rsid w:val="00CB4234"/>
    <w:rsid w:val="00CB44BF"/>
    <w:rsid w:val="00CB5153"/>
    <w:rsid w:val="00CC4AD1"/>
    <w:rsid w:val="00CD4EAA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076"/>
    <w:rsid w:val="00D21694"/>
    <w:rsid w:val="00D22CB5"/>
    <w:rsid w:val="00D23ADB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57206"/>
    <w:rsid w:val="00D61C5A"/>
    <w:rsid w:val="00D6790C"/>
    <w:rsid w:val="00D7316F"/>
    <w:rsid w:val="00D73277"/>
    <w:rsid w:val="00D735A8"/>
    <w:rsid w:val="00D76586"/>
    <w:rsid w:val="00D82657"/>
    <w:rsid w:val="00D84340"/>
    <w:rsid w:val="00D85C53"/>
    <w:rsid w:val="00D87E20"/>
    <w:rsid w:val="00D9300B"/>
    <w:rsid w:val="00D971C8"/>
    <w:rsid w:val="00DA12F1"/>
    <w:rsid w:val="00DA4037"/>
    <w:rsid w:val="00DB02A3"/>
    <w:rsid w:val="00DB7F77"/>
    <w:rsid w:val="00DC3CF4"/>
    <w:rsid w:val="00DE0C88"/>
    <w:rsid w:val="00DE3ADE"/>
    <w:rsid w:val="00DE66A5"/>
    <w:rsid w:val="00DE7954"/>
    <w:rsid w:val="00DF2B50"/>
    <w:rsid w:val="00DF7338"/>
    <w:rsid w:val="00E0094F"/>
    <w:rsid w:val="00E00C2E"/>
    <w:rsid w:val="00E01059"/>
    <w:rsid w:val="00E024AA"/>
    <w:rsid w:val="00E04C86"/>
    <w:rsid w:val="00E11964"/>
    <w:rsid w:val="00E17344"/>
    <w:rsid w:val="00E20F30"/>
    <w:rsid w:val="00E2189C"/>
    <w:rsid w:val="00E21BBC"/>
    <w:rsid w:val="00E237CA"/>
    <w:rsid w:val="00E25BB1"/>
    <w:rsid w:val="00E263E7"/>
    <w:rsid w:val="00E27BBA"/>
    <w:rsid w:val="00E30E3F"/>
    <w:rsid w:val="00E34855"/>
    <w:rsid w:val="00E359D4"/>
    <w:rsid w:val="00E35E8F"/>
    <w:rsid w:val="00E428AB"/>
    <w:rsid w:val="00E438E8"/>
    <w:rsid w:val="00E43950"/>
    <w:rsid w:val="00E45110"/>
    <w:rsid w:val="00E453A3"/>
    <w:rsid w:val="00E466CE"/>
    <w:rsid w:val="00E520E2"/>
    <w:rsid w:val="00E530C4"/>
    <w:rsid w:val="00E53DCE"/>
    <w:rsid w:val="00E55996"/>
    <w:rsid w:val="00E64254"/>
    <w:rsid w:val="00E66B75"/>
    <w:rsid w:val="00E673C8"/>
    <w:rsid w:val="00E67928"/>
    <w:rsid w:val="00E70FB5"/>
    <w:rsid w:val="00E769C8"/>
    <w:rsid w:val="00E8210B"/>
    <w:rsid w:val="00E915AF"/>
    <w:rsid w:val="00E96415"/>
    <w:rsid w:val="00E97C4B"/>
    <w:rsid w:val="00EA15B3"/>
    <w:rsid w:val="00EA5F39"/>
    <w:rsid w:val="00EA6062"/>
    <w:rsid w:val="00EB078A"/>
    <w:rsid w:val="00EB2358"/>
    <w:rsid w:val="00EB3EB8"/>
    <w:rsid w:val="00EB7C97"/>
    <w:rsid w:val="00EC00EF"/>
    <w:rsid w:val="00EC02FE"/>
    <w:rsid w:val="00EC4A96"/>
    <w:rsid w:val="00EE03A0"/>
    <w:rsid w:val="00EF4ECD"/>
    <w:rsid w:val="00EF53A5"/>
    <w:rsid w:val="00EF620F"/>
    <w:rsid w:val="00F0627E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56289"/>
    <w:rsid w:val="00F6184F"/>
    <w:rsid w:val="00F6337F"/>
    <w:rsid w:val="00F641B7"/>
    <w:rsid w:val="00F8310E"/>
    <w:rsid w:val="00F914DD"/>
    <w:rsid w:val="00FA15A0"/>
    <w:rsid w:val="00FA2358"/>
    <w:rsid w:val="00FB2592"/>
    <w:rsid w:val="00FB2810"/>
    <w:rsid w:val="00FB53B7"/>
    <w:rsid w:val="00FB7A2C"/>
    <w:rsid w:val="00FC2947"/>
    <w:rsid w:val="00FC2DFC"/>
    <w:rsid w:val="00FC6991"/>
    <w:rsid w:val="00FD3247"/>
    <w:rsid w:val="00FE0818"/>
    <w:rsid w:val="00FE6FB1"/>
    <w:rsid w:val="00FF099A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DB02A3"/>
    <w:pPr>
      <w:keepNext/>
      <w:keepLines/>
      <w:spacing w:before="360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DB02A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DB02A3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DB02A3"/>
    <w:rPr>
      <w:sz w:val="22"/>
      <w:szCs w:val="22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096/en" TargetMode="External"/><Relationship Id="rId13" Type="http://schemas.openxmlformats.org/officeDocument/2006/relationships/hyperlink" Target="http://www.itu.int/go/rsg5/ch" TargetMode="External"/><Relationship Id="rId18" Type="http://schemas.openxmlformats.org/officeDocument/2006/relationships/hyperlink" Target="http://www.itu.int/md/R12-SG05-C-0187/en" TargetMode="External"/><Relationship Id="rId26" Type="http://schemas.openxmlformats.org/officeDocument/2006/relationships/hyperlink" Target="http://www.itu.int/md/R12-WP5B-C-0761/en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md/R12-WP5A-C-0636/en" TargetMode="External"/><Relationship Id="rId34" Type="http://schemas.openxmlformats.org/officeDocument/2006/relationships/hyperlink" Target="http://www.itu.int/md/R12-WP5C-C-0358/en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sg5@itu.int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hyperlink" Target="http://www.itu.int/md/R12-WP5B-C-0761/en" TargetMode="External"/><Relationship Id="rId33" Type="http://schemas.openxmlformats.org/officeDocument/2006/relationships/hyperlink" Target="http://www.itu.int/md/R12-WP5C-C-0358/en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ervicedesk@itu.int" TargetMode="External"/><Relationship Id="rId20" Type="http://schemas.openxmlformats.org/officeDocument/2006/relationships/hyperlink" Target="http://www.itu.int/md/R12-WP5D-C-0929/en" TargetMode="External"/><Relationship Id="rId29" Type="http://schemas.openxmlformats.org/officeDocument/2006/relationships/hyperlink" Target="http://www.itu.int/md/R12-WP5B-C-0761/en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QUE-SG05/en" TargetMode="External"/><Relationship Id="rId24" Type="http://schemas.openxmlformats.org/officeDocument/2006/relationships/hyperlink" Target="http://www.itu.int/md/R12-WP5B-C-0761/en" TargetMode="External"/><Relationship Id="rId32" Type="http://schemas.openxmlformats.org/officeDocument/2006/relationships/hyperlink" Target="http://www.itu.int/md/R12-WP5C-C-0358/en" TargetMode="External"/><Relationship Id="rId37" Type="http://schemas.openxmlformats.org/officeDocument/2006/relationships/hyperlink" Target="http://www.itu.int/md/R12-WP5D-C-0929/en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5-C/en" TargetMode="External"/><Relationship Id="rId23" Type="http://schemas.openxmlformats.org/officeDocument/2006/relationships/hyperlink" Target="http://www.itu.int/md/R12-WP5B-C-0761/en" TargetMode="External"/><Relationship Id="rId28" Type="http://schemas.openxmlformats.org/officeDocument/2006/relationships/hyperlink" Target="http://www.itu.int/md/R12-WP5B-C-0761/en" TargetMode="External"/><Relationship Id="rId36" Type="http://schemas.openxmlformats.org/officeDocument/2006/relationships/hyperlink" Target="http://www.itu.int/md/R12-WP5D-C-0929/en" TargetMode="External"/><Relationship Id="rId10" Type="http://schemas.openxmlformats.org/officeDocument/2006/relationships/hyperlink" Target="http://www.itu.int/md/R00-SG05-CIR-0055/en" TargetMode="External"/><Relationship Id="rId19" Type="http://schemas.openxmlformats.org/officeDocument/2006/relationships/hyperlink" Target="http://www.itu.int/md/R12-WP5D-C-0929/en" TargetMode="External"/><Relationship Id="rId31" Type="http://schemas.openxmlformats.org/officeDocument/2006/relationships/hyperlink" Target="http://www.itu.int/md/R12-WP5C-C-0358/en" TargetMode="External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5-CIR-0054/en" TargetMode="External"/><Relationship Id="rId14" Type="http://schemas.openxmlformats.org/officeDocument/2006/relationships/hyperlink" Target="http://www.itu.int/md/R12-SG05.AR-C/en" TargetMode="External"/><Relationship Id="rId22" Type="http://schemas.openxmlformats.org/officeDocument/2006/relationships/hyperlink" Target="http://www.itu.int/md/R12-WP5B-C-0761/en" TargetMode="External"/><Relationship Id="rId27" Type="http://schemas.openxmlformats.org/officeDocument/2006/relationships/hyperlink" Target="http://www.itu.int/md/R12-WP5B-C-0761/en" TargetMode="External"/><Relationship Id="rId30" Type="http://schemas.openxmlformats.org/officeDocument/2006/relationships/hyperlink" Target="http://www.itu.int/md/R12-WP5B-C-0761/en" TargetMode="External"/><Relationship Id="rId35" Type="http://schemas.openxmlformats.org/officeDocument/2006/relationships/hyperlink" Target="http://www.itu.int/md/R12-WP5C-C-0358/en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  <w:rsid w:val="00C82F8A"/>
    <w:rsid w:val="00E1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975B-9F9C-4CE9-9BC5-E8841A0E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7</Pages>
  <Words>1596</Words>
  <Characters>13122</Characters>
  <Application>Microsoft Office Word</Application>
  <DocSecurity>4</DocSecurity>
  <Lines>109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14689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2</cp:revision>
  <cp:lastPrinted>2015-03-30T13:44:00Z</cp:lastPrinted>
  <dcterms:created xsi:type="dcterms:W3CDTF">2015-04-15T07:22:00Z</dcterms:created>
  <dcterms:modified xsi:type="dcterms:W3CDTF">2015-04-15T07:22:00Z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