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034340">
        <w:tc>
          <w:tcPr>
            <w:tcW w:w="7054" w:type="dxa"/>
            <w:gridSpan w:val="2"/>
            <w:shd w:val="clear" w:color="auto" w:fill="auto"/>
          </w:tcPr>
          <w:p w:rsidR="00C76D7F" w:rsidRPr="00CD4E4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D4E44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CD4E44" w:rsidRDefault="00E17344" w:rsidP="009E003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D4E44">
              <w:rPr>
                <w:b/>
                <w:bCs/>
                <w:szCs w:val="24"/>
                <w:lang w:val="fr-CH"/>
              </w:rPr>
              <w:t>CA</w:t>
            </w:r>
            <w:r w:rsidR="00264B75">
              <w:rPr>
                <w:b/>
                <w:bCs/>
                <w:szCs w:val="24"/>
                <w:lang w:val="fr-CH"/>
              </w:rPr>
              <w:t>CE</w:t>
            </w:r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9E0034">
              <w:rPr>
                <w:b/>
                <w:bCs/>
                <w:szCs w:val="24"/>
                <w:lang w:val="fr-CH"/>
              </w:rPr>
              <w:t>624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9E0034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30 July 2013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D374CD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D21694" w:rsidRPr="00CD4E44" w:rsidRDefault="0037309C" w:rsidP="00B32507">
            <w:pPr>
              <w:spacing w:before="0"/>
              <w:jc w:val="left"/>
              <w:rPr>
                <w:b/>
                <w:bCs/>
                <w:szCs w:val="24"/>
              </w:rPr>
            </w:pPr>
            <w:r w:rsidRPr="00CD4E44">
              <w:rPr>
                <w:b/>
                <w:bCs/>
                <w:szCs w:val="24"/>
              </w:rPr>
              <w:t>To Administrations of Member States of the ITU,</w:t>
            </w:r>
            <w:r w:rsidR="008B35A3" w:rsidRPr="00CD4E44">
              <w:rPr>
                <w:b/>
                <w:bCs/>
                <w:szCs w:val="24"/>
              </w:rPr>
              <w:t xml:space="preserve"> </w:t>
            </w:r>
            <w:proofErr w:type="spellStart"/>
            <w:r w:rsidR="00264B75" w:rsidRPr="00311A18">
              <w:rPr>
                <w:b/>
                <w:bCs/>
              </w:rPr>
              <w:t>Radiocommunication</w:t>
            </w:r>
            <w:proofErr w:type="spellEnd"/>
            <w:r w:rsidR="00264B75" w:rsidRPr="00311A18">
              <w:rPr>
                <w:b/>
                <w:bCs/>
              </w:rPr>
              <w:t xml:space="preserve"> Sector Members</w:t>
            </w:r>
            <w:r w:rsidR="00DB0E17">
              <w:rPr>
                <w:b/>
                <w:bCs/>
              </w:rPr>
              <w:t xml:space="preserve"> and</w:t>
            </w:r>
            <w:r w:rsidR="00264B75">
              <w:rPr>
                <w:b/>
                <w:bCs/>
              </w:rPr>
              <w:br/>
            </w:r>
            <w:r w:rsidR="00264B75" w:rsidRPr="00311A18">
              <w:rPr>
                <w:b/>
                <w:bCs/>
              </w:rPr>
              <w:t>ITU-R Associates</w:t>
            </w:r>
            <w:r w:rsidR="00264B75">
              <w:rPr>
                <w:b/>
                <w:bCs/>
              </w:rPr>
              <w:t xml:space="preserve"> participating in the work of </w:t>
            </w:r>
            <w:proofErr w:type="spellStart"/>
            <w:r w:rsidR="00264B75">
              <w:rPr>
                <w:b/>
                <w:bCs/>
              </w:rPr>
              <w:t>Radiocommunication</w:t>
            </w:r>
            <w:proofErr w:type="spellEnd"/>
            <w:r w:rsidR="00264B75">
              <w:rPr>
                <w:b/>
                <w:bCs/>
              </w:rPr>
              <w:t xml:space="preserve"> </w:t>
            </w:r>
            <w:r w:rsidR="00264B75" w:rsidRPr="00311A18">
              <w:rPr>
                <w:b/>
                <w:bCs/>
              </w:rPr>
              <w:t xml:space="preserve">Study Group </w:t>
            </w:r>
            <w:r w:rsidR="00B32507">
              <w:rPr>
                <w:b/>
                <w:bCs/>
              </w:rPr>
              <w:t>6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B32507" w:rsidTr="0037309C">
        <w:tc>
          <w:tcPr>
            <w:tcW w:w="1526" w:type="dxa"/>
            <w:shd w:val="clear" w:color="auto" w:fill="auto"/>
          </w:tcPr>
          <w:p w:rsidR="00B4054B" w:rsidRPr="00B32507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B32507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B0E17" w:rsidRPr="00B32507" w:rsidRDefault="00DB0E17" w:rsidP="00B325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</w:rPr>
            </w:pPr>
            <w:proofErr w:type="spellStart"/>
            <w:r w:rsidRPr="00B32507">
              <w:rPr>
                <w:b/>
                <w:bCs/>
              </w:rPr>
              <w:t>Radiocommunication</w:t>
            </w:r>
            <w:proofErr w:type="spellEnd"/>
            <w:r w:rsidRPr="00B32507">
              <w:rPr>
                <w:b/>
                <w:bCs/>
              </w:rPr>
              <w:t xml:space="preserve"> Study Group </w:t>
            </w:r>
            <w:r w:rsidR="00B32507" w:rsidRPr="00B32507">
              <w:rPr>
                <w:b/>
                <w:bCs/>
              </w:rPr>
              <w:t xml:space="preserve">6 </w:t>
            </w:r>
            <w:r w:rsidR="009E0034">
              <w:rPr>
                <w:b/>
                <w:bCs/>
              </w:rPr>
              <w:t>(Broadcasting service)</w:t>
            </w:r>
          </w:p>
          <w:p w:rsidR="00DB0E17" w:rsidRPr="00B32507" w:rsidRDefault="00DB0E17" w:rsidP="00B325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rPr>
                <w:b/>
                <w:bCs/>
              </w:rPr>
            </w:pPr>
            <w:r w:rsidRPr="00B32507">
              <w:rPr>
                <w:b/>
                <w:bCs/>
              </w:rPr>
              <w:t>–</w:t>
            </w:r>
            <w:r w:rsidRPr="00B32507">
              <w:rPr>
                <w:b/>
                <w:bCs/>
              </w:rPr>
              <w:tab/>
              <w:t xml:space="preserve">Adoption of </w:t>
            </w:r>
            <w:r w:rsidR="00B32507" w:rsidRPr="00B32507">
              <w:rPr>
                <w:b/>
                <w:bCs/>
              </w:rPr>
              <w:t xml:space="preserve">4 </w:t>
            </w:r>
            <w:r w:rsidRPr="00B32507">
              <w:rPr>
                <w:b/>
                <w:bCs/>
              </w:rPr>
              <w:t>new ITU-R Recommendations and their simultaneous approval by correspondence in accordance with § 10.3 of Resolution ITU-R 1-6 (Procedure for the simultaneous adoption and approval by correspondence)</w:t>
            </w:r>
          </w:p>
          <w:p w:rsidR="00B4054B" w:rsidRPr="00B32507" w:rsidRDefault="00DB0E17" w:rsidP="009E0034">
            <w:pPr>
              <w:tabs>
                <w:tab w:val="left" w:pos="459"/>
              </w:tabs>
              <w:spacing w:before="0"/>
              <w:ind w:left="459" w:hanging="459"/>
              <w:rPr>
                <w:b/>
                <w:bCs/>
                <w:szCs w:val="24"/>
                <w:lang w:val="en-GB"/>
              </w:rPr>
            </w:pPr>
            <w:r w:rsidRPr="00B32507">
              <w:rPr>
                <w:b/>
                <w:bCs/>
              </w:rPr>
              <w:t>–</w:t>
            </w:r>
            <w:r w:rsidRPr="00B32507">
              <w:rPr>
                <w:b/>
                <w:bCs/>
              </w:rPr>
              <w:tab/>
              <w:t xml:space="preserve">Suppression of </w:t>
            </w:r>
            <w:r w:rsidR="00B32507" w:rsidRPr="00B32507">
              <w:rPr>
                <w:b/>
                <w:bCs/>
              </w:rPr>
              <w:t xml:space="preserve">2 </w:t>
            </w:r>
            <w:r w:rsidRPr="00B32507">
              <w:rPr>
                <w:b/>
                <w:bCs/>
              </w:rPr>
              <w:t>ITU-R Recommendations</w:t>
            </w:r>
          </w:p>
        </w:tc>
      </w:tr>
      <w:tr w:rsidR="00B4054B" w:rsidRPr="00B32507" w:rsidTr="006A0053">
        <w:tc>
          <w:tcPr>
            <w:tcW w:w="1526" w:type="dxa"/>
            <w:shd w:val="clear" w:color="auto" w:fill="auto"/>
          </w:tcPr>
          <w:p w:rsidR="00B4054B" w:rsidRPr="00B32507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B32507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B32507" w:rsidTr="006A0053">
        <w:tc>
          <w:tcPr>
            <w:tcW w:w="1526" w:type="dxa"/>
            <w:shd w:val="clear" w:color="auto" w:fill="auto"/>
          </w:tcPr>
          <w:p w:rsidR="00B4054B" w:rsidRPr="00B32507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B32507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B32507" w:rsidTr="00F72DBF">
        <w:tc>
          <w:tcPr>
            <w:tcW w:w="9889" w:type="dxa"/>
            <w:gridSpan w:val="3"/>
            <w:shd w:val="clear" w:color="auto" w:fill="auto"/>
          </w:tcPr>
          <w:p w:rsidR="00C51E92" w:rsidRPr="00B32507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A5DD7" w:rsidRPr="00B32507" w:rsidRDefault="002A5DD7" w:rsidP="002A5DD7">
      <w:pPr>
        <w:spacing w:before="0"/>
        <w:rPr>
          <w:szCs w:val="24"/>
        </w:rPr>
      </w:pPr>
    </w:p>
    <w:p w:rsidR="00264B75" w:rsidRPr="00B32507" w:rsidRDefault="00264B75" w:rsidP="009E0034">
      <w:pPr>
        <w:pStyle w:val="Normalaftertitle"/>
        <w:spacing w:before="240"/>
      </w:pPr>
      <w:r w:rsidRPr="00B32507">
        <w:t>By Administrative Circular CACE/</w:t>
      </w:r>
      <w:r w:rsidR="00B32507" w:rsidRPr="00B32507">
        <w:t xml:space="preserve">611 </w:t>
      </w:r>
      <w:r w:rsidRPr="00B32507">
        <w:t xml:space="preserve">dated </w:t>
      </w:r>
      <w:r w:rsidR="00B32507" w:rsidRPr="00B32507">
        <w:t>16 May</w:t>
      </w:r>
      <w:r w:rsidRPr="00B32507">
        <w:t xml:space="preserve"> 2013, </w:t>
      </w:r>
      <w:r w:rsidR="00B32507" w:rsidRPr="00B32507">
        <w:t xml:space="preserve">4 </w:t>
      </w:r>
      <w:r w:rsidRPr="00B32507">
        <w:t>draft new ITU-R Recommendations were submitted for simultaneous adoption and approval by correspondence (PSAA), following the procedure of Resolution ITU</w:t>
      </w:r>
      <w:r w:rsidRPr="00B32507">
        <w:noBreakHyphen/>
        <w:t>R 1</w:t>
      </w:r>
      <w:r w:rsidRPr="00B32507">
        <w:noBreakHyphen/>
        <w:t xml:space="preserve">6 (§ 10.3). In addition, the Study Group proposed the suppression of </w:t>
      </w:r>
      <w:r w:rsidR="00B32507" w:rsidRPr="00B32507">
        <w:t xml:space="preserve">2 </w:t>
      </w:r>
      <w:r w:rsidRPr="00B32507">
        <w:t>ITU-R Recommendations.</w:t>
      </w:r>
    </w:p>
    <w:p w:rsidR="00264B75" w:rsidRPr="00B32507" w:rsidRDefault="00264B75" w:rsidP="00B32507">
      <w:r w:rsidRPr="00B32507">
        <w:t xml:space="preserve">The conditions governing this procedure were met on </w:t>
      </w:r>
      <w:r w:rsidR="00B32507" w:rsidRPr="00B32507">
        <w:t>16 July</w:t>
      </w:r>
      <w:r w:rsidRPr="00B32507">
        <w:t xml:space="preserve"> 2013.</w:t>
      </w:r>
    </w:p>
    <w:p w:rsidR="00264B75" w:rsidRDefault="00264B75" w:rsidP="00B32507">
      <w:pPr>
        <w:tabs>
          <w:tab w:val="left" w:pos="7938"/>
        </w:tabs>
        <w:spacing w:before="136"/>
      </w:pPr>
      <w:r w:rsidRPr="00B32507">
        <w:t>The approved Recommendations will be published by the ITU and Annex 1 to this Circular provides their titles, with the assigned numbers. Annex 2 provides the list of suppressed Recommendations.</w:t>
      </w:r>
    </w:p>
    <w:p w:rsidR="00DB0E17" w:rsidRPr="009E0034" w:rsidRDefault="00DB0E17" w:rsidP="00B32507">
      <w:pPr>
        <w:spacing w:before="1200" w:line="240" w:lineRule="auto"/>
        <w:jc w:val="left"/>
        <w:rPr>
          <w:rFonts w:asciiTheme="minorHAnsi" w:hAnsiTheme="minorHAnsi" w:cstheme="minorHAnsi"/>
          <w:szCs w:val="24"/>
        </w:rPr>
      </w:pPr>
      <w:r w:rsidRPr="009E0034">
        <w:rPr>
          <w:rFonts w:asciiTheme="minorHAnsi" w:hAnsiTheme="minorHAnsi" w:cstheme="minorHAnsi"/>
          <w:szCs w:val="24"/>
        </w:rPr>
        <w:t>François Rancy</w:t>
      </w:r>
    </w:p>
    <w:p w:rsidR="00DB0E17" w:rsidRPr="009E0034" w:rsidRDefault="00DB0E17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9E0034">
        <w:rPr>
          <w:rFonts w:asciiTheme="minorHAnsi" w:hAnsiTheme="minorHAnsi" w:cstheme="minorHAnsi"/>
          <w:szCs w:val="24"/>
        </w:rPr>
        <w:t>Director</w:t>
      </w:r>
    </w:p>
    <w:p w:rsidR="00264B75" w:rsidRPr="009E0034" w:rsidRDefault="00264B75" w:rsidP="00B32507">
      <w:pPr>
        <w:tabs>
          <w:tab w:val="left" w:pos="4820"/>
        </w:tabs>
        <w:spacing w:before="240"/>
        <w:rPr>
          <w:u w:val="single"/>
        </w:rPr>
      </w:pPr>
      <w:r w:rsidRPr="009E0034">
        <w:rPr>
          <w:b/>
        </w:rPr>
        <w:t>Annexes:</w:t>
      </w:r>
      <w:r w:rsidR="009E0034">
        <w:t xml:space="preserve">  </w:t>
      </w:r>
      <w:r w:rsidR="00B32507" w:rsidRPr="009E0034">
        <w:t>2</w:t>
      </w:r>
    </w:p>
    <w:p w:rsidR="009E0034" w:rsidRDefault="009E0034" w:rsidP="00264B75">
      <w:pPr>
        <w:tabs>
          <w:tab w:val="left" w:pos="6237"/>
        </w:tabs>
        <w:rPr>
          <w:b/>
          <w:bCs/>
          <w:sz w:val="18"/>
          <w:szCs w:val="18"/>
        </w:rPr>
      </w:pPr>
    </w:p>
    <w:p w:rsidR="00264B75" w:rsidRPr="00F0013E" w:rsidRDefault="00264B75" w:rsidP="00264B75">
      <w:pPr>
        <w:tabs>
          <w:tab w:val="left" w:pos="6237"/>
        </w:tabs>
        <w:rPr>
          <w:b/>
          <w:bCs/>
          <w:sz w:val="18"/>
          <w:szCs w:val="18"/>
        </w:rPr>
      </w:pPr>
      <w:r w:rsidRPr="00F0013E">
        <w:rPr>
          <w:b/>
          <w:bCs/>
          <w:sz w:val="18"/>
          <w:szCs w:val="18"/>
        </w:rPr>
        <w:t>Distribution:</w:t>
      </w:r>
    </w:p>
    <w:p w:rsidR="00264B75" w:rsidRPr="00B32507" w:rsidRDefault="00264B75" w:rsidP="009E0034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B32507">
        <w:rPr>
          <w:rFonts w:asciiTheme="minorHAnsi" w:hAnsiTheme="minorHAnsi" w:cstheme="minorHAnsi"/>
          <w:sz w:val="18"/>
          <w:szCs w:val="18"/>
        </w:rPr>
        <w:t>–</w:t>
      </w:r>
      <w:r w:rsidRPr="00B32507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Radiocommunication Sector Members participating in the work of </w:t>
      </w:r>
      <w:proofErr w:type="spellStart"/>
      <w:r w:rsidRPr="00B32507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B32507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B32507" w:rsidRPr="00B32507">
        <w:rPr>
          <w:rFonts w:asciiTheme="minorHAnsi" w:hAnsiTheme="minorHAnsi" w:cstheme="minorHAnsi"/>
          <w:sz w:val="18"/>
          <w:szCs w:val="18"/>
        </w:rPr>
        <w:t>6</w:t>
      </w:r>
    </w:p>
    <w:p w:rsidR="00264B75" w:rsidRPr="00B32507" w:rsidRDefault="00264B75" w:rsidP="009E0034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B32507">
        <w:rPr>
          <w:rFonts w:asciiTheme="minorHAnsi" w:hAnsiTheme="minorHAnsi" w:cstheme="minorHAnsi"/>
          <w:sz w:val="18"/>
          <w:szCs w:val="18"/>
        </w:rPr>
        <w:t>–</w:t>
      </w:r>
      <w:r w:rsidRPr="00B32507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</w:t>
      </w:r>
      <w:proofErr w:type="spellStart"/>
      <w:r w:rsidRPr="00B32507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B32507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B32507" w:rsidRPr="00B32507">
        <w:rPr>
          <w:rFonts w:asciiTheme="minorHAnsi" w:hAnsiTheme="minorHAnsi" w:cstheme="minorHAnsi"/>
          <w:sz w:val="18"/>
          <w:szCs w:val="18"/>
        </w:rPr>
        <w:t>6</w:t>
      </w:r>
    </w:p>
    <w:p w:rsidR="00264B75" w:rsidRPr="00B32507" w:rsidRDefault="00264B75" w:rsidP="009E0034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B32507">
        <w:rPr>
          <w:rFonts w:asciiTheme="minorHAnsi" w:hAnsiTheme="minorHAnsi" w:cstheme="minorHAnsi"/>
          <w:sz w:val="18"/>
          <w:szCs w:val="18"/>
        </w:rPr>
        <w:t>–</w:t>
      </w:r>
      <w:r w:rsidRPr="00B32507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264B75" w:rsidRPr="00B32507" w:rsidRDefault="00264B75" w:rsidP="009E0034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B32507">
        <w:rPr>
          <w:rFonts w:asciiTheme="minorHAnsi" w:hAnsiTheme="minorHAnsi" w:cstheme="minorHAnsi"/>
          <w:sz w:val="18"/>
          <w:szCs w:val="18"/>
        </w:rPr>
        <w:t>–</w:t>
      </w:r>
      <w:r w:rsidRPr="00B32507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64B75" w:rsidRPr="00B32507" w:rsidRDefault="00264B75" w:rsidP="009E0034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B32507">
        <w:rPr>
          <w:rFonts w:asciiTheme="minorHAnsi" w:hAnsiTheme="minorHAnsi" w:cstheme="minorHAnsi"/>
          <w:sz w:val="18"/>
          <w:szCs w:val="18"/>
        </w:rPr>
        <w:t>–</w:t>
      </w:r>
      <w:r w:rsidRPr="00B32507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264B75" w:rsidRPr="00B32507" w:rsidRDefault="00264B75" w:rsidP="009E0034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B32507">
        <w:rPr>
          <w:rFonts w:asciiTheme="minorHAnsi" w:hAnsiTheme="minorHAnsi" w:cstheme="minorHAnsi"/>
          <w:sz w:val="18"/>
          <w:szCs w:val="18"/>
        </w:rPr>
        <w:t>–</w:t>
      </w:r>
      <w:r w:rsidRPr="00B32507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264B75" w:rsidRPr="00DB0E17" w:rsidRDefault="00264B75" w:rsidP="00264B75">
      <w:pPr>
        <w:pStyle w:val="AnnexNotitle0"/>
        <w:spacing w:before="360"/>
        <w:rPr>
          <w:rFonts w:asciiTheme="minorHAnsi" w:hAnsiTheme="minorHAnsi" w:cstheme="minorHAnsi"/>
        </w:rPr>
      </w:pPr>
      <w:r>
        <w:br w:type="page"/>
      </w:r>
      <w:r w:rsidRPr="00DB0E17">
        <w:rPr>
          <w:rFonts w:asciiTheme="minorHAnsi" w:hAnsiTheme="minorHAnsi" w:cstheme="minorHAnsi"/>
        </w:rPr>
        <w:lastRenderedPageBreak/>
        <w:t>Annex 1</w:t>
      </w:r>
    </w:p>
    <w:p w:rsidR="00264B75" w:rsidRPr="00DB0E17" w:rsidRDefault="00264B75" w:rsidP="00B32507">
      <w:pPr>
        <w:pStyle w:val="AnnexNotitle0"/>
        <w:spacing w:before="240"/>
        <w:rPr>
          <w:rFonts w:asciiTheme="minorHAnsi" w:hAnsiTheme="minorHAnsi" w:cstheme="minorHAnsi"/>
        </w:rPr>
      </w:pPr>
      <w:r w:rsidRPr="00DB0E17">
        <w:rPr>
          <w:rFonts w:asciiTheme="minorHAnsi" w:hAnsiTheme="minorHAnsi" w:cstheme="minorHAnsi"/>
        </w:rPr>
        <w:t>Title</w:t>
      </w:r>
      <w:r w:rsidRPr="009E0034">
        <w:rPr>
          <w:rFonts w:asciiTheme="minorHAnsi" w:hAnsiTheme="minorHAnsi" w:cstheme="minorHAnsi"/>
        </w:rPr>
        <w:t>s</w:t>
      </w:r>
      <w:r w:rsidRPr="00DB0E17">
        <w:rPr>
          <w:rFonts w:asciiTheme="minorHAnsi" w:hAnsiTheme="minorHAnsi" w:cstheme="minorHAnsi"/>
        </w:rPr>
        <w:t xml:space="preserve"> of the approved Recommendation</w:t>
      </w:r>
      <w:r w:rsidRPr="009E0034">
        <w:rPr>
          <w:rFonts w:asciiTheme="minorHAnsi" w:hAnsiTheme="minorHAnsi" w:cstheme="minorHAnsi"/>
        </w:rPr>
        <w:t>s</w:t>
      </w:r>
    </w:p>
    <w:p w:rsidR="009E0034" w:rsidRDefault="009E0034" w:rsidP="002D5CDF">
      <w:pPr>
        <w:tabs>
          <w:tab w:val="right" w:pos="9639"/>
        </w:tabs>
        <w:rPr>
          <w:rFonts w:asciiTheme="minorHAnsi" w:hAnsiTheme="minorHAnsi" w:cstheme="minorHAnsi"/>
          <w:szCs w:val="24"/>
          <w:u w:val="single"/>
        </w:rPr>
      </w:pPr>
    </w:p>
    <w:p w:rsidR="002D5CDF" w:rsidRPr="00CB262C" w:rsidRDefault="002D5CDF" w:rsidP="002D5CDF">
      <w:pPr>
        <w:tabs>
          <w:tab w:val="right" w:pos="9639"/>
        </w:tabs>
        <w:rPr>
          <w:rFonts w:asciiTheme="minorHAnsi" w:hAnsiTheme="minorHAnsi" w:cstheme="minorHAnsi"/>
          <w:szCs w:val="24"/>
        </w:rPr>
      </w:pPr>
      <w:r w:rsidRPr="00CB262C">
        <w:rPr>
          <w:rFonts w:asciiTheme="minorHAnsi" w:hAnsiTheme="minorHAnsi" w:cstheme="minorHAnsi"/>
          <w:szCs w:val="24"/>
          <w:u w:val="single"/>
        </w:rPr>
        <w:t>Recommendation ITU-R</w:t>
      </w:r>
      <w:r w:rsidRPr="00CB262C">
        <w:rPr>
          <w:szCs w:val="24"/>
          <w:u w:val="single"/>
          <w:lang w:eastAsia="ko-KR"/>
        </w:rPr>
        <w:t xml:space="preserve"> BT.</w:t>
      </w:r>
      <w:r w:rsidR="004F0BC9">
        <w:rPr>
          <w:szCs w:val="24"/>
          <w:u w:val="single"/>
          <w:lang w:eastAsia="ko-KR"/>
        </w:rPr>
        <w:t>2035</w:t>
      </w:r>
      <w:r w:rsidRPr="00CB262C">
        <w:rPr>
          <w:rFonts w:asciiTheme="minorHAnsi" w:hAnsiTheme="minorHAnsi" w:cstheme="minorHAnsi"/>
          <w:szCs w:val="24"/>
        </w:rPr>
        <w:tab/>
        <w:t>Doc. 6/121(Rev.1)</w:t>
      </w:r>
    </w:p>
    <w:p w:rsidR="002D5CDF" w:rsidRPr="00CB262C" w:rsidRDefault="002D5CDF" w:rsidP="009E0034">
      <w:pPr>
        <w:pStyle w:val="Rectitle"/>
        <w:rPr>
          <w:rFonts w:asciiTheme="minorHAnsi" w:hAnsiTheme="minorHAnsi" w:cstheme="minorHAnsi"/>
          <w:bCs/>
          <w:sz w:val="24"/>
          <w:szCs w:val="24"/>
        </w:rPr>
      </w:pPr>
      <w:r>
        <w:rPr>
          <w:lang w:eastAsia="ko-KR"/>
        </w:rPr>
        <w:t xml:space="preserve">A reference viewing environment </w:t>
      </w:r>
      <w:r w:rsidRPr="000A6483">
        <w:rPr>
          <w:lang w:eastAsia="ko-KR"/>
        </w:rPr>
        <w:t xml:space="preserve">for </w:t>
      </w:r>
      <w:r>
        <w:rPr>
          <w:rFonts w:hint="eastAsia"/>
          <w:lang w:eastAsia="ja-JP"/>
        </w:rPr>
        <w:t>evaluation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o</w:t>
      </w:r>
      <w:r>
        <w:rPr>
          <w:lang w:eastAsia="ja-JP"/>
        </w:rPr>
        <w:t xml:space="preserve">f </w:t>
      </w:r>
      <w:r w:rsidR="009E0034">
        <w:rPr>
          <w:rFonts w:eastAsia="Batang"/>
          <w:lang w:eastAsia="ja-JP"/>
        </w:rPr>
        <w:t>HDTV</w:t>
      </w:r>
      <w:r w:rsidR="009E0034">
        <w:rPr>
          <w:rFonts w:eastAsia="Batang"/>
          <w:lang w:eastAsia="ja-JP"/>
        </w:rPr>
        <w:br/>
      </w:r>
      <w:r>
        <w:rPr>
          <w:rFonts w:eastAsia="Batang"/>
          <w:lang w:eastAsia="ja-JP"/>
        </w:rPr>
        <w:t>program</w:t>
      </w:r>
      <w:r w:rsidR="009E0034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 xml:space="preserve">material or completed </w:t>
      </w:r>
      <w:proofErr w:type="spellStart"/>
      <w:r>
        <w:rPr>
          <w:rFonts w:eastAsia="Batang"/>
          <w:lang w:eastAsia="ja-JP"/>
        </w:rPr>
        <w:t>programmes</w:t>
      </w:r>
      <w:proofErr w:type="spellEnd"/>
    </w:p>
    <w:p w:rsidR="002D5CDF" w:rsidRDefault="002D5CDF" w:rsidP="009E0034">
      <w:pPr>
        <w:tabs>
          <w:tab w:val="right" w:pos="9639"/>
        </w:tabs>
        <w:spacing w:before="240" w:line="240" w:lineRule="auto"/>
        <w:rPr>
          <w:rFonts w:asciiTheme="minorHAnsi" w:hAnsiTheme="minorHAnsi" w:cstheme="minorHAnsi"/>
          <w:szCs w:val="24"/>
        </w:rPr>
      </w:pPr>
      <w:r w:rsidRPr="003855A6">
        <w:rPr>
          <w:rFonts w:asciiTheme="minorHAnsi" w:hAnsiTheme="minorHAnsi" w:cstheme="minorHAnsi"/>
          <w:szCs w:val="24"/>
          <w:u w:val="single"/>
        </w:rPr>
        <w:t>Recommendation ITU-R</w:t>
      </w:r>
      <w:r w:rsidRPr="003855A6">
        <w:rPr>
          <w:szCs w:val="24"/>
          <w:u w:val="single"/>
          <w:lang w:eastAsia="ko-KR"/>
        </w:rPr>
        <w:t xml:space="preserve"> B</w:t>
      </w:r>
      <w:r w:rsidRPr="003855A6">
        <w:rPr>
          <w:rStyle w:val="href"/>
          <w:szCs w:val="24"/>
          <w:u w:val="single"/>
        </w:rPr>
        <w:t>T.</w:t>
      </w:r>
      <w:r w:rsidR="004F0BC9">
        <w:rPr>
          <w:rStyle w:val="href"/>
          <w:szCs w:val="24"/>
          <w:u w:val="single"/>
        </w:rPr>
        <w:t>2036</w:t>
      </w:r>
      <w:r w:rsidRPr="00CB262C">
        <w:rPr>
          <w:rFonts w:asciiTheme="minorHAnsi" w:hAnsiTheme="minorHAnsi" w:cstheme="minorHAnsi"/>
          <w:szCs w:val="24"/>
        </w:rPr>
        <w:tab/>
        <w:t>Doc. 6/1</w:t>
      </w:r>
      <w:r>
        <w:rPr>
          <w:rFonts w:asciiTheme="minorHAnsi" w:hAnsiTheme="minorHAnsi" w:cstheme="minorHAnsi"/>
          <w:szCs w:val="24"/>
        </w:rPr>
        <w:t>31</w:t>
      </w:r>
      <w:r w:rsidRPr="00CB262C">
        <w:rPr>
          <w:rFonts w:asciiTheme="minorHAnsi" w:hAnsiTheme="minorHAnsi" w:cstheme="minorHAnsi"/>
          <w:szCs w:val="24"/>
        </w:rPr>
        <w:t>(Rev.1)</w:t>
      </w:r>
    </w:p>
    <w:p w:rsidR="002D5CDF" w:rsidRDefault="002D5CDF" w:rsidP="002D5CDF">
      <w:pPr>
        <w:pStyle w:val="Rectitle"/>
      </w:pPr>
      <w:r w:rsidRPr="00106838">
        <w:t>Characteristics of a reference receiving system for frequency</w:t>
      </w:r>
      <w:r w:rsidRPr="00106838">
        <w:br/>
        <w:t>planning of digital terrestrial television systems</w:t>
      </w:r>
    </w:p>
    <w:p w:rsidR="002D5CDF" w:rsidRDefault="002D5CDF" w:rsidP="009E0034">
      <w:pPr>
        <w:tabs>
          <w:tab w:val="right" w:pos="9639"/>
        </w:tabs>
        <w:spacing w:before="240" w:line="240" w:lineRule="auto"/>
        <w:rPr>
          <w:rFonts w:asciiTheme="minorHAnsi" w:hAnsiTheme="minorHAnsi" w:cstheme="minorHAnsi"/>
          <w:szCs w:val="24"/>
        </w:rPr>
      </w:pPr>
      <w:r w:rsidRPr="004C2A5E">
        <w:rPr>
          <w:rFonts w:asciiTheme="minorHAnsi" w:hAnsiTheme="minorHAnsi" w:cstheme="minorHAnsi"/>
          <w:szCs w:val="24"/>
          <w:u w:val="single"/>
        </w:rPr>
        <w:t>Recommendation ITU-R</w:t>
      </w:r>
      <w:r w:rsidRPr="004C2A5E">
        <w:rPr>
          <w:szCs w:val="24"/>
          <w:u w:val="single"/>
          <w:lang w:eastAsia="ko-KR"/>
        </w:rPr>
        <w:t xml:space="preserve"> </w:t>
      </w:r>
      <w:r w:rsidRPr="004C2A5E">
        <w:rPr>
          <w:rFonts w:hint="eastAsia"/>
          <w:szCs w:val="24"/>
          <w:u w:val="single"/>
          <w:lang w:eastAsia="ja-JP"/>
        </w:rPr>
        <w:t>BT.</w:t>
      </w:r>
      <w:r w:rsidR="004F0BC9">
        <w:rPr>
          <w:szCs w:val="24"/>
          <w:u w:val="single"/>
          <w:lang w:eastAsia="ja-JP"/>
        </w:rPr>
        <w:t>2037</w:t>
      </w:r>
      <w:r w:rsidRPr="004C2A5E">
        <w:rPr>
          <w:rFonts w:asciiTheme="minorHAnsi" w:hAnsiTheme="minorHAnsi" w:cstheme="minorHAnsi"/>
          <w:szCs w:val="24"/>
        </w:rPr>
        <w:tab/>
        <w:t>Doc. 6/132(Rev.1)</w:t>
      </w:r>
    </w:p>
    <w:p w:rsidR="002D5CDF" w:rsidRDefault="002D5CDF" w:rsidP="00122C6E">
      <w:pPr>
        <w:pStyle w:val="Rectitle"/>
      </w:pPr>
      <w:r w:rsidRPr="002E0DB3">
        <w:t>Gen</w:t>
      </w:r>
      <w:r>
        <w:t>eral requirements for broadcast-oriented applications of</w:t>
      </w:r>
      <w:r w:rsidR="00122C6E">
        <w:t xml:space="preserve"> </w:t>
      </w:r>
      <w:r w:rsidRPr="002E0DB3">
        <w:t>integrated</w:t>
      </w:r>
      <w:r w:rsidR="00122C6E">
        <w:br/>
      </w:r>
      <w:bookmarkStart w:id="0" w:name="_GoBack"/>
      <w:bookmarkEnd w:id="0"/>
      <w:r w:rsidRPr="002E0DB3">
        <w:t>broadcast-broadband systems and</w:t>
      </w:r>
      <w:r w:rsidR="00122C6E">
        <w:t xml:space="preserve"> </w:t>
      </w:r>
      <w:r w:rsidRPr="002E0DB3">
        <w:t>their envisaged utilization</w:t>
      </w:r>
    </w:p>
    <w:p w:rsidR="002D5CDF" w:rsidRPr="008F4319" w:rsidRDefault="002D5CDF" w:rsidP="009E0034">
      <w:pPr>
        <w:tabs>
          <w:tab w:val="right" w:pos="9639"/>
        </w:tabs>
        <w:spacing w:before="240" w:line="240" w:lineRule="auto"/>
        <w:rPr>
          <w:rFonts w:asciiTheme="minorHAnsi" w:hAnsiTheme="minorHAnsi" w:cstheme="minorHAnsi"/>
          <w:szCs w:val="24"/>
        </w:rPr>
      </w:pPr>
      <w:r w:rsidRPr="008F4319">
        <w:rPr>
          <w:rFonts w:asciiTheme="minorHAnsi" w:hAnsiTheme="minorHAnsi" w:cstheme="minorHAnsi"/>
          <w:szCs w:val="24"/>
          <w:u w:val="single"/>
        </w:rPr>
        <w:t>Recommendation ITU-R</w:t>
      </w:r>
      <w:r w:rsidRPr="008F4319">
        <w:rPr>
          <w:szCs w:val="24"/>
          <w:u w:val="single"/>
          <w:lang w:eastAsia="ko-KR"/>
        </w:rPr>
        <w:t xml:space="preserve"> </w:t>
      </w:r>
      <w:r w:rsidRPr="008F4319">
        <w:rPr>
          <w:szCs w:val="24"/>
          <w:u w:val="single"/>
        </w:rPr>
        <w:t>BT.</w:t>
      </w:r>
      <w:r w:rsidR="004F0BC9">
        <w:rPr>
          <w:szCs w:val="24"/>
          <w:u w:val="single"/>
        </w:rPr>
        <w:t>2038</w:t>
      </w:r>
      <w:r w:rsidRPr="008F4319">
        <w:rPr>
          <w:rFonts w:asciiTheme="minorHAnsi" w:hAnsiTheme="minorHAnsi" w:cstheme="minorHAnsi"/>
          <w:szCs w:val="24"/>
        </w:rPr>
        <w:tab/>
        <w:t>Doc. 6/139(Rev.1)</w:t>
      </w:r>
    </w:p>
    <w:p w:rsidR="002D5CDF" w:rsidRDefault="002D5CDF" w:rsidP="002D5CDF">
      <w:pPr>
        <w:pStyle w:val="Rectitle"/>
      </w:pPr>
      <w:r>
        <w:t>Transport of</w:t>
      </w:r>
      <w:r w:rsidRPr="00DC337F">
        <w:t xml:space="preserve"> </w:t>
      </w:r>
      <w:r>
        <w:t xml:space="preserve">HDTV </w:t>
      </w:r>
      <w:r w:rsidRPr="00DC337F">
        <w:t xml:space="preserve">3DTV </w:t>
      </w:r>
      <w:proofErr w:type="spellStart"/>
      <w:r w:rsidRPr="00DC337F">
        <w:t>program</w:t>
      </w:r>
      <w:r>
        <w:t>mes</w:t>
      </w:r>
      <w:proofErr w:type="spellEnd"/>
      <w:r w:rsidRPr="00DC337F">
        <w:t xml:space="preserve"> for</w:t>
      </w:r>
      <w:r>
        <w:t xml:space="preserve"> international</w:t>
      </w:r>
      <w:r>
        <w:br/>
      </w:r>
      <w:proofErr w:type="spellStart"/>
      <w:r>
        <w:t>programme</w:t>
      </w:r>
      <w:proofErr w:type="spellEnd"/>
      <w:r>
        <w:t xml:space="preserve"> exchange in broadcasting</w:t>
      </w:r>
    </w:p>
    <w:p w:rsidR="00264B75" w:rsidRDefault="00264B75" w:rsidP="009E0034"/>
    <w:p w:rsidR="006D1B66" w:rsidRPr="00DB0E17" w:rsidRDefault="006D1B66" w:rsidP="009E0034"/>
    <w:p w:rsidR="00264B75" w:rsidRPr="00DB0E17" w:rsidRDefault="00264B75" w:rsidP="002D5CDF">
      <w:pPr>
        <w:pStyle w:val="AnnexNotitle0"/>
        <w:rPr>
          <w:rFonts w:asciiTheme="minorHAnsi" w:hAnsiTheme="minorHAnsi" w:cstheme="minorHAnsi"/>
        </w:rPr>
      </w:pPr>
      <w:r w:rsidRPr="00DB0E17">
        <w:rPr>
          <w:rFonts w:asciiTheme="minorHAnsi" w:hAnsiTheme="minorHAnsi" w:cstheme="minorHAnsi"/>
          <w:bCs/>
        </w:rPr>
        <w:t>Annex 2</w:t>
      </w:r>
      <w:r w:rsidRPr="00DB0E17">
        <w:rPr>
          <w:rFonts w:asciiTheme="minorHAnsi" w:hAnsiTheme="minorHAnsi" w:cstheme="minorHAnsi"/>
          <w:bCs/>
        </w:rPr>
        <w:br/>
      </w:r>
      <w:r w:rsidRPr="00DB0E17">
        <w:rPr>
          <w:rFonts w:asciiTheme="minorHAnsi" w:hAnsiTheme="minorHAnsi" w:cstheme="minorHAnsi"/>
          <w:bCs/>
        </w:rPr>
        <w:br/>
      </w:r>
      <w:r w:rsidRPr="009E0034">
        <w:rPr>
          <w:rFonts w:asciiTheme="minorHAnsi" w:hAnsiTheme="minorHAnsi" w:cstheme="minorHAnsi"/>
          <w:bCs/>
        </w:rPr>
        <w:t>List of</w:t>
      </w:r>
      <w:r w:rsidRPr="00DB0E17">
        <w:rPr>
          <w:rFonts w:asciiTheme="minorHAnsi" w:hAnsiTheme="minorHAnsi" w:cstheme="minorHAnsi"/>
          <w:bCs/>
        </w:rPr>
        <w:t xml:space="preserve"> suppressed </w:t>
      </w:r>
      <w:r w:rsidRPr="00DB0E17">
        <w:rPr>
          <w:rFonts w:asciiTheme="minorHAnsi" w:hAnsiTheme="minorHAnsi" w:cstheme="minorHAnsi"/>
        </w:rPr>
        <w:t>Recommendation</w:t>
      </w:r>
      <w:r w:rsidRPr="009E0034">
        <w:rPr>
          <w:rFonts w:asciiTheme="minorHAnsi" w:hAnsiTheme="minorHAnsi" w:cstheme="minorHAnsi"/>
        </w:rPr>
        <w:t>s</w:t>
      </w:r>
    </w:p>
    <w:p w:rsidR="00264B75" w:rsidRPr="00DB0E17" w:rsidRDefault="00264B75" w:rsidP="00264B75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770"/>
      </w:tblGrid>
      <w:tr w:rsidR="002D5CDF" w:rsidTr="006D1B66">
        <w:tc>
          <w:tcPr>
            <w:tcW w:w="3085" w:type="dxa"/>
          </w:tcPr>
          <w:p w:rsidR="002D5CDF" w:rsidRDefault="002D5CDF" w:rsidP="009E0034">
            <w:pPr>
              <w:pStyle w:val="Tablehead"/>
            </w:pPr>
            <w:bookmarkStart w:id="1" w:name="ddistribution"/>
            <w:bookmarkEnd w:id="1"/>
            <w:r>
              <w:t>Recommendation ITU-R</w:t>
            </w:r>
          </w:p>
        </w:tc>
        <w:tc>
          <w:tcPr>
            <w:tcW w:w="6770" w:type="dxa"/>
          </w:tcPr>
          <w:p w:rsidR="002D5CDF" w:rsidRDefault="002D5CDF" w:rsidP="001957CC">
            <w:pPr>
              <w:pStyle w:val="Tablehead"/>
            </w:pPr>
            <w:r>
              <w:t>Title</w:t>
            </w:r>
          </w:p>
        </w:tc>
      </w:tr>
      <w:tr w:rsidR="002D5CDF" w:rsidTr="006D1B66">
        <w:tc>
          <w:tcPr>
            <w:tcW w:w="3085" w:type="dxa"/>
          </w:tcPr>
          <w:p w:rsidR="002D5CDF" w:rsidRDefault="002D5CDF" w:rsidP="006D1B66">
            <w:pPr>
              <w:pStyle w:val="Tabletext"/>
              <w:jc w:val="center"/>
            </w:pPr>
            <w:r>
              <w:t>BR.1385</w:t>
            </w:r>
          </w:p>
        </w:tc>
        <w:tc>
          <w:tcPr>
            <w:tcW w:w="6770" w:type="dxa"/>
          </w:tcPr>
          <w:p w:rsidR="002D5CDF" w:rsidRPr="00FA41BA" w:rsidRDefault="002D5CDF" w:rsidP="001957CC">
            <w:pPr>
              <w:pStyle w:val="Tabletext"/>
              <w:jc w:val="both"/>
              <w:rPr>
                <w:b/>
                <w:iCs/>
              </w:rPr>
            </w:pPr>
            <w:r w:rsidRPr="00FA41BA">
              <w:rPr>
                <w:iCs/>
              </w:rPr>
              <w:t xml:space="preserve">Exchange of sound </w:t>
            </w:r>
            <w:proofErr w:type="spellStart"/>
            <w:r w:rsidRPr="00FA41BA">
              <w:rPr>
                <w:iCs/>
              </w:rPr>
              <w:t>programmes</w:t>
            </w:r>
            <w:proofErr w:type="spellEnd"/>
            <w:r w:rsidRPr="00FA41BA">
              <w:rPr>
                <w:iCs/>
              </w:rPr>
              <w:t xml:space="preserve"> on recordable compact discs (CD-R)</w:t>
            </w:r>
          </w:p>
        </w:tc>
      </w:tr>
      <w:tr w:rsidR="002D5CDF" w:rsidTr="006D1B66">
        <w:tc>
          <w:tcPr>
            <w:tcW w:w="3085" w:type="dxa"/>
          </w:tcPr>
          <w:p w:rsidR="002D5CDF" w:rsidRDefault="002D5CDF" w:rsidP="006D1B66">
            <w:pPr>
              <w:pStyle w:val="Tabletext"/>
              <w:jc w:val="center"/>
            </w:pPr>
            <w:r>
              <w:t>BR.1694</w:t>
            </w:r>
          </w:p>
        </w:tc>
        <w:tc>
          <w:tcPr>
            <w:tcW w:w="6770" w:type="dxa"/>
          </w:tcPr>
          <w:p w:rsidR="002D5CDF" w:rsidRPr="00FA41BA" w:rsidRDefault="002D5CDF" w:rsidP="009E0034">
            <w:pPr>
              <w:pStyle w:val="Tabletext"/>
              <w:rPr>
                <w:b/>
                <w:iCs/>
              </w:rPr>
            </w:pPr>
            <w:r w:rsidRPr="00FA41BA">
              <w:rPr>
                <w:iCs/>
              </w:rPr>
              <w:t xml:space="preserve">Videocassette recording formats for international exchange of large-screen digital imagery </w:t>
            </w:r>
            <w:proofErr w:type="spellStart"/>
            <w:r w:rsidRPr="00FA41BA">
              <w:rPr>
                <w:iCs/>
              </w:rPr>
              <w:t>programmes</w:t>
            </w:r>
            <w:proofErr w:type="spellEnd"/>
            <w:r w:rsidRPr="00FA41BA">
              <w:rPr>
                <w:iCs/>
              </w:rPr>
              <w:t xml:space="preserve"> intended for presentation in a theatrical environment</w:t>
            </w:r>
          </w:p>
        </w:tc>
      </w:tr>
    </w:tbl>
    <w:p w:rsidR="00264B75" w:rsidRDefault="00264B75" w:rsidP="00264B75"/>
    <w:p w:rsidR="00D35AB9" w:rsidRPr="00CD4E44" w:rsidRDefault="00264B75" w:rsidP="004F0BC9">
      <w:pPr>
        <w:pStyle w:val="Headingb"/>
        <w:spacing w:before="360" w:after="120"/>
        <w:jc w:val="center"/>
        <w:rPr>
          <w:rFonts w:asciiTheme="minorHAnsi" w:hAnsiTheme="minorHAnsi" w:cstheme="minorHAnsi"/>
          <w:szCs w:val="24"/>
          <w:lang w:val="fr-CH"/>
        </w:rPr>
      </w:pPr>
      <w:r w:rsidRPr="00264B75">
        <w:rPr>
          <w:b w:val="0"/>
          <w:bCs/>
        </w:rPr>
        <w:t>________________</w:t>
      </w:r>
    </w:p>
    <w:sectPr w:rsidR="00D35AB9" w:rsidRPr="00CD4E44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75" w:rsidRDefault="00264B75">
      <w:r>
        <w:separator/>
      </w:r>
    </w:p>
  </w:endnote>
  <w:endnote w:type="continuationSeparator" w:id="0">
    <w:p w:rsidR="00264B75" w:rsidRDefault="0026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75" w:rsidRDefault="00264B75">
      <w:r>
        <w:t>____________________</w:t>
      </w:r>
    </w:p>
  </w:footnote>
  <w:footnote w:type="continuationSeparator" w:id="0">
    <w:p w:rsidR="00264B75" w:rsidRDefault="0026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9E0034" w:rsidRDefault="00E915AF" w:rsidP="009E0034">
    <w:pPr>
      <w:pStyle w:val="Header"/>
      <w:rPr>
        <w:sz w:val="18"/>
        <w:szCs w:val="18"/>
      </w:rPr>
    </w:pPr>
    <w:r>
      <w:tab/>
    </w:r>
    <w:r>
      <w:tab/>
    </w:r>
    <w:r w:rsidR="009E0034">
      <w:rPr>
        <w:sz w:val="18"/>
        <w:szCs w:val="18"/>
      </w:rPr>
      <w:t>-</w:t>
    </w:r>
    <w:r w:rsidRPr="009E0034">
      <w:rPr>
        <w:sz w:val="18"/>
        <w:szCs w:val="18"/>
      </w:rPr>
      <w:t xml:space="preserve"> </w:t>
    </w:r>
    <w:r w:rsidRPr="009E0034">
      <w:rPr>
        <w:rStyle w:val="PageNumber"/>
        <w:sz w:val="18"/>
        <w:szCs w:val="18"/>
      </w:rPr>
      <w:fldChar w:fldCharType="begin"/>
    </w:r>
    <w:r w:rsidRPr="009E0034">
      <w:rPr>
        <w:rStyle w:val="PageNumber"/>
        <w:sz w:val="18"/>
        <w:szCs w:val="18"/>
      </w:rPr>
      <w:instrText xml:space="preserve"> PAGE </w:instrText>
    </w:r>
    <w:r w:rsidRPr="009E0034">
      <w:rPr>
        <w:rStyle w:val="PageNumber"/>
        <w:sz w:val="18"/>
        <w:szCs w:val="18"/>
      </w:rPr>
      <w:fldChar w:fldCharType="separate"/>
    </w:r>
    <w:r w:rsidR="00122C6E">
      <w:rPr>
        <w:rStyle w:val="PageNumber"/>
        <w:noProof/>
        <w:sz w:val="18"/>
        <w:szCs w:val="18"/>
      </w:rPr>
      <w:t>2</w:t>
    </w:r>
    <w:r w:rsidRPr="009E0034">
      <w:rPr>
        <w:rStyle w:val="PageNumber"/>
        <w:sz w:val="18"/>
        <w:szCs w:val="18"/>
      </w:rPr>
      <w:fldChar w:fldCharType="end"/>
    </w:r>
    <w:r w:rsidRPr="009E0034">
      <w:rPr>
        <w:rStyle w:val="PageNumber"/>
        <w:sz w:val="18"/>
        <w:szCs w:val="18"/>
      </w:rPr>
      <w:t xml:space="preserve"> </w:t>
    </w:r>
    <w:r w:rsidR="009E0034">
      <w:rPr>
        <w:rStyle w:val="PageNumber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6D1B66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46D40303" wp14:editId="4E84553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264B75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52DE"/>
    <w:rsid w:val="00117282"/>
    <w:rsid w:val="00117389"/>
    <w:rsid w:val="00121C2D"/>
    <w:rsid w:val="00122C6E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4B75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D5CDF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0BC9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1B66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034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2507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B0E1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007F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uiPriority w:val="99"/>
    <w:rsid w:val="00264B75"/>
    <w:rPr>
      <w:b/>
      <w:sz w:val="28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2D5CDF"/>
    <w:pPr>
      <w:spacing w:before="120" w:after="480" w:line="240" w:lineRule="auto"/>
    </w:pPr>
    <w:rPr>
      <w:rFonts w:ascii="Times New Roman" w:eastAsia="MS Mincho" w:hAnsi="Times New Roman" w:cs="Times New Roman"/>
      <w:sz w:val="22"/>
      <w:szCs w:val="20"/>
      <w:lang w:val="es-ES_tradnl"/>
    </w:rPr>
  </w:style>
  <w:style w:type="table" w:styleId="TableGrid">
    <w:name w:val="Table Grid"/>
    <w:basedOn w:val="TableNormal"/>
    <w:rsid w:val="002D5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6D1B66"/>
    <w:rPr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uiPriority w:val="99"/>
    <w:rsid w:val="00264B75"/>
    <w:rPr>
      <w:b/>
      <w:sz w:val="28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2D5CDF"/>
    <w:pPr>
      <w:spacing w:before="120" w:after="480" w:line="240" w:lineRule="auto"/>
    </w:pPr>
    <w:rPr>
      <w:rFonts w:ascii="Times New Roman" w:eastAsia="MS Mincho" w:hAnsi="Times New Roman" w:cs="Times New Roman"/>
      <w:sz w:val="22"/>
      <w:szCs w:val="20"/>
      <w:lang w:val="es-ES_tradnl"/>
    </w:rPr>
  </w:style>
  <w:style w:type="table" w:styleId="TableGrid">
    <w:name w:val="Table Grid"/>
    <w:basedOn w:val="TableNormal"/>
    <w:rsid w:val="002D5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6D1B66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6DD3C-0301-4390-84FC-DE9D614A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</Template>
  <TotalTime>9</TotalTime>
  <Pages>2</Pages>
  <Words>357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2797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capdessu</cp:lastModifiedBy>
  <cp:revision>4</cp:revision>
  <cp:lastPrinted>2013-07-25T08:46:00Z</cp:lastPrinted>
  <dcterms:created xsi:type="dcterms:W3CDTF">2013-07-18T09:08:00Z</dcterms:created>
  <dcterms:modified xsi:type="dcterms:W3CDTF">2013-07-25T08:46:00Z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