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0266B0">
        <w:tc>
          <w:tcPr>
            <w:tcW w:w="9039" w:type="dxa"/>
            <w:vAlign w:val="center"/>
          </w:tcPr>
          <w:p w:rsidR="00F96264" w:rsidRPr="000266B0" w:rsidRDefault="00BD5208" w:rsidP="00F96264">
            <w:pPr>
              <w:spacing w:before="0"/>
            </w:pPr>
            <w:r w:rsidRPr="000266B0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0266B0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0266B0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0266B0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0266B0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0266B0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0266B0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0266B0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0266B0" w:rsidRDefault="00BD0273" w:rsidP="00F96264">
            <w:pPr>
              <w:spacing w:before="0"/>
              <w:jc w:val="right"/>
            </w:pPr>
            <w:r w:rsidRPr="000266B0">
              <w:rPr>
                <w:noProof/>
                <w:lang w:val="en-US" w:eastAsia="zh-CN"/>
              </w:rPr>
              <w:drawing>
                <wp:inline distT="0" distB="0" distL="0" distR="0" wp14:anchorId="73A9A506" wp14:editId="4E2CD2B3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0266B0">
        <w:trPr>
          <w:cantSplit/>
        </w:trPr>
        <w:tc>
          <w:tcPr>
            <w:tcW w:w="5075" w:type="dxa"/>
          </w:tcPr>
          <w:p w:rsidR="00F96264" w:rsidRPr="000266B0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0266B0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0266B0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0266B0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0266B0" w:rsidRDefault="00F96264" w:rsidP="00F96264">
      <w:pPr>
        <w:tabs>
          <w:tab w:val="left" w:pos="7513"/>
        </w:tabs>
      </w:pPr>
    </w:p>
    <w:p w:rsidR="00F96264" w:rsidRPr="000266B0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80"/>
        <w:gridCol w:w="7140"/>
      </w:tblGrid>
      <w:tr w:rsidR="00F96264" w:rsidRPr="000266B0" w:rsidTr="00A353D3">
        <w:trPr>
          <w:cantSplit/>
        </w:trPr>
        <w:tc>
          <w:tcPr>
            <w:tcW w:w="2880" w:type="dxa"/>
          </w:tcPr>
          <w:p w:rsidR="00A353D3" w:rsidRPr="000266B0" w:rsidRDefault="00A353D3" w:rsidP="000266B0">
            <w:pPr>
              <w:rPr>
                <w:b/>
                <w:bCs/>
              </w:rPr>
            </w:pPr>
            <w:bookmarkStart w:id="0" w:name="dletter"/>
            <w:bookmarkEnd w:id="0"/>
            <w:r w:rsidRPr="000266B0">
              <w:rPr>
                <w:b/>
                <w:bCs/>
              </w:rPr>
              <w:t>Circular Administrativa</w:t>
            </w:r>
          </w:p>
          <w:p w:rsidR="00F96264" w:rsidRPr="000266B0" w:rsidRDefault="00A353D3" w:rsidP="00F6408C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0266B0">
              <w:rPr>
                <w:b/>
                <w:bCs/>
              </w:rPr>
              <w:t>CACE/</w:t>
            </w:r>
            <w:r w:rsidR="00F6408C">
              <w:rPr>
                <w:b/>
                <w:bCs/>
              </w:rPr>
              <w:t>573</w:t>
            </w:r>
          </w:p>
        </w:tc>
        <w:tc>
          <w:tcPr>
            <w:tcW w:w="7140" w:type="dxa"/>
          </w:tcPr>
          <w:p w:rsidR="00F96264" w:rsidRPr="000266B0" w:rsidRDefault="00F6408C" w:rsidP="00D80BD3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>6 de junio</w:t>
            </w:r>
            <w:r w:rsidR="009937C1" w:rsidRPr="000266B0">
              <w:t xml:space="preserve"> de 2012</w:t>
            </w:r>
          </w:p>
        </w:tc>
      </w:tr>
    </w:tbl>
    <w:p w:rsidR="00F96264" w:rsidRPr="000266B0" w:rsidRDefault="00A353D3" w:rsidP="00C26601">
      <w:pPr>
        <w:tabs>
          <w:tab w:val="left" w:pos="7513"/>
        </w:tabs>
        <w:spacing w:before="480"/>
        <w:jc w:val="center"/>
        <w:rPr>
          <w:b/>
          <w:bCs/>
        </w:rPr>
      </w:pPr>
      <w:r w:rsidRPr="000266B0">
        <w:rPr>
          <w:b/>
          <w:bCs/>
        </w:rPr>
        <w:t>A las Administraciones de los Estados Miembros de la UIT, a los Miembros del Sec</w:t>
      </w:r>
      <w:r w:rsidR="009937C1" w:rsidRPr="000266B0">
        <w:rPr>
          <w:b/>
          <w:bCs/>
        </w:rPr>
        <w:t>t</w:t>
      </w:r>
      <w:r w:rsidRPr="000266B0">
        <w:rPr>
          <w:b/>
          <w:bCs/>
        </w:rPr>
        <w:t xml:space="preserve">or de </w:t>
      </w:r>
      <w:r w:rsidR="009937C1" w:rsidRPr="000266B0">
        <w:rPr>
          <w:b/>
          <w:bCs/>
        </w:rPr>
        <w:t>R</w:t>
      </w:r>
      <w:r w:rsidRPr="000266B0">
        <w:rPr>
          <w:b/>
          <w:bCs/>
        </w:rPr>
        <w:t xml:space="preserve">adiocomunicaciones, a los Asociados del UIT-R que participan en </w:t>
      </w:r>
      <w:r w:rsidR="009937C1" w:rsidRPr="000266B0">
        <w:rPr>
          <w:b/>
          <w:bCs/>
        </w:rPr>
        <w:t>lo</w:t>
      </w:r>
      <w:r w:rsidRPr="000266B0">
        <w:rPr>
          <w:b/>
          <w:bCs/>
        </w:rPr>
        <w:t xml:space="preserve">s trabajos de la </w:t>
      </w:r>
      <w:r w:rsidR="009937C1" w:rsidRPr="000266B0">
        <w:rPr>
          <w:b/>
          <w:bCs/>
        </w:rPr>
        <w:t>Comisión</w:t>
      </w:r>
      <w:r w:rsidRPr="000266B0">
        <w:rPr>
          <w:b/>
          <w:bCs/>
        </w:rPr>
        <w:t xml:space="preserve"> de Estudio </w:t>
      </w:r>
      <w:r w:rsidR="00C26601">
        <w:rPr>
          <w:b/>
          <w:bCs/>
        </w:rPr>
        <w:t>7</w:t>
      </w:r>
      <w:r w:rsidRPr="000266B0">
        <w:rPr>
          <w:b/>
          <w:bCs/>
        </w:rPr>
        <w:t xml:space="preserve"> de Radiocomunicaciones y a los Sectores </w:t>
      </w:r>
      <w:r w:rsidR="009937C1" w:rsidRPr="000266B0">
        <w:rPr>
          <w:b/>
          <w:bCs/>
        </w:rPr>
        <w:t>Académicos</w:t>
      </w:r>
      <w:r w:rsidRPr="000266B0">
        <w:rPr>
          <w:b/>
          <w:bCs/>
        </w:rPr>
        <w:t xml:space="preserve"> de la UIT</w:t>
      </w:r>
    </w:p>
    <w:p w:rsidR="005A7EC3" w:rsidRPr="000266B0" w:rsidRDefault="009937C1" w:rsidP="00C2660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</w:rPr>
      </w:pPr>
      <w:r w:rsidRPr="000266B0">
        <w:rPr>
          <w:b/>
        </w:rPr>
        <w:t>Asunto</w:t>
      </w:r>
      <w:r w:rsidR="005A7EC3" w:rsidRPr="000266B0">
        <w:rPr>
          <w:b/>
        </w:rPr>
        <w:t xml:space="preserve">: </w:t>
      </w:r>
      <w:r w:rsidR="00F31FC0">
        <w:rPr>
          <w:b/>
        </w:rPr>
        <w:tab/>
      </w:r>
      <w:r w:rsidR="005A7EC3" w:rsidRPr="000266B0">
        <w:rPr>
          <w:b/>
        </w:rPr>
        <w:t>Comisi</w:t>
      </w:r>
      <w:r w:rsidRPr="000266B0">
        <w:rPr>
          <w:b/>
        </w:rPr>
        <w:t>ó</w:t>
      </w:r>
      <w:r w:rsidR="005A7EC3" w:rsidRPr="000266B0">
        <w:rPr>
          <w:b/>
        </w:rPr>
        <w:t xml:space="preserve">n de </w:t>
      </w:r>
      <w:r w:rsidRPr="000266B0">
        <w:rPr>
          <w:b/>
        </w:rPr>
        <w:t>Estudio</w:t>
      </w:r>
      <w:r w:rsidR="005A7EC3" w:rsidRPr="000266B0">
        <w:rPr>
          <w:b/>
        </w:rPr>
        <w:t xml:space="preserve"> </w:t>
      </w:r>
      <w:r w:rsidR="00C26601">
        <w:rPr>
          <w:b/>
        </w:rPr>
        <w:t>7</w:t>
      </w:r>
      <w:r w:rsidR="005A7EC3" w:rsidRPr="000266B0">
        <w:rPr>
          <w:b/>
        </w:rPr>
        <w:t xml:space="preserve"> de Radiocomunicaciones</w:t>
      </w:r>
      <w:r w:rsidR="00C26601">
        <w:rPr>
          <w:b/>
        </w:rPr>
        <w:t xml:space="preserve"> (Servicios científicos)</w:t>
      </w:r>
    </w:p>
    <w:p w:rsidR="005A7EC3" w:rsidRPr="000266B0" w:rsidRDefault="00F31FC0" w:rsidP="00C26601">
      <w:pPr>
        <w:tabs>
          <w:tab w:val="clear" w:pos="794"/>
          <w:tab w:val="clear" w:pos="1588"/>
          <w:tab w:val="left" w:pos="1418"/>
        </w:tabs>
        <w:spacing w:before="240"/>
        <w:ind w:left="1985" w:right="-142" w:hanging="1985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F31FC0">
        <w:rPr>
          <w:b/>
          <w:bCs/>
        </w:rPr>
        <w:t>–</w:t>
      </w:r>
      <w:r>
        <w:rPr>
          <w:b/>
          <w:bCs/>
        </w:rPr>
        <w:tab/>
      </w:r>
      <w:r w:rsidR="005A7EC3" w:rsidRPr="000266B0">
        <w:rPr>
          <w:b/>
          <w:bCs/>
        </w:rPr>
        <w:t>Propuesta de a</w:t>
      </w:r>
      <w:r w:rsidR="00953C5B" w:rsidRPr="000266B0">
        <w:rPr>
          <w:b/>
          <w:bCs/>
        </w:rPr>
        <w:t>proba</w:t>
      </w:r>
      <w:r w:rsidR="005A7EC3" w:rsidRPr="000266B0">
        <w:rPr>
          <w:b/>
          <w:bCs/>
        </w:rPr>
        <w:t xml:space="preserve">ción de </w:t>
      </w:r>
      <w:r w:rsidR="00C26601">
        <w:rPr>
          <w:b/>
          <w:bCs/>
        </w:rPr>
        <w:t>2</w:t>
      </w:r>
      <w:r w:rsidR="005A7EC3" w:rsidRPr="000266B0">
        <w:rPr>
          <w:b/>
          <w:bCs/>
        </w:rPr>
        <w:t xml:space="preserve"> proyectos de nuevas Recomendaciones UIT-R y </w:t>
      </w:r>
      <w:r w:rsidR="00C26601">
        <w:rPr>
          <w:b/>
          <w:bCs/>
        </w:rPr>
        <w:t>1</w:t>
      </w:r>
      <w:r w:rsidR="005A7EC3" w:rsidRPr="000266B0">
        <w:rPr>
          <w:b/>
          <w:bCs/>
        </w:rPr>
        <w:t xml:space="preserve"> </w:t>
      </w:r>
      <w:r w:rsidR="005A7EC3" w:rsidRPr="000266B0">
        <w:rPr>
          <w:b/>
        </w:rPr>
        <w:t>proyecto</w:t>
      </w:r>
      <w:r w:rsidR="00C26601">
        <w:rPr>
          <w:b/>
        </w:rPr>
        <w:t xml:space="preserve"> de Recomendación</w:t>
      </w:r>
      <w:r w:rsidR="005A7EC3" w:rsidRPr="000266B0">
        <w:rPr>
          <w:b/>
        </w:rPr>
        <w:t xml:space="preserve"> UIT-R revisada</w:t>
      </w:r>
    </w:p>
    <w:p w:rsidR="005A7EC3" w:rsidRPr="000266B0" w:rsidRDefault="00A353D3" w:rsidP="00C26601">
      <w:pPr>
        <w:tabs>
          <w:tab w:val="clear" w:pos="794"/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 w:rsidRPr="000266B0">
        <w:rPr>
          <w:b/>
          <w:bCs/>
        </w:rPr>
        <w:tab/>
      </w:r>
      <w:r w:rsidR="00F31FC0">
        <w:rPr>
          <w:b/>
          <w:bCs/>
        </w:rPr>
        <w:tab/>
      </w:r>
      <w:r w:rsidR="00F31FC0" w:rsidRPr="00F31FC0">
        <w:rPr>
          <w:b/>
          <w:bCs/>
        </w:rPr>
        <w:t>–</w:t>
      </w:r>
      <w:r w:rsidR="00F31FC0">
        <w:rPr>
          <w:b/>
          <w:bCs/>
        </w:rPr>
        <w:tab/>
      </w:r>
      <w:r w:rsidR="005A7EC3" w:rsidRPr="000266B0">
        <w:rPr>
          <w:b/>
          <w:bCs/>
        </w:rPr>
        <w:t xml:space="preserve">Propuesta de supresión de </w:t>
      </w:r>
      <w:r w:rsidR="00C26601">
        <w:rPr>
          <w:b/>
          <w:bCs/>
        </w:rPr>
        <w:t>2</w:t>
      </w:r>
      <w:r w:rsidR="005A7EC3" w:rsidRPr="000266B0">
        <w:rPr>
          <w:b/>
          <w:bCs/>
        </w:rPr>
        <w:t xml:space="preserve"> Recomendaciones UIT-R</w:t>
      </w:r>
    </w:p>
    <w:p w:rsidR="00A353D3" w:rsidRPr="000266B0" w:rsidRDefault="00A353D3" w:rsidP="00E34393">
      <w:pPr>
        <w:spacing w:before="600"/>
      </w:pPr>
      <w:r w:rsidRPr="000266B0">
        <w:t xml:space="preserve">En la </w:t>
      </w:r>
      <w:r w:rsidR="00953C5B" w:rsidRPr="000266B0">
        <w:t>reunión</w:t>
      </w:r>
      <w:r w:rsidRPr="000266B0">
        <w:t xml:space="preserve"> de la </w:t>
      </w:r>
      <w:r w:rsidR="00953C5B" w:rsidRPr="000266B0">
        <w:t>Comisión</w:t>
      </w:r>
      <w:r w:rsidRPr="000266B0">
        <w:t xml:space="preserve"> de </w:t>
      </w:r>
      <w:r w:rsidR="00953C5B" w:rsidRPr="000266B0">
        <w:t>E</w:t>
      </w:r>
      <w:r w:rsidRPr="000266B0">
        <w:t xml:space="preserve">studio </w:t>
      </w:r>
      <w:r w:rsidR="00C26601">
        <w:t>7</w:t>
      </w:r>
      <w:r w:rsidRPr="000266B0">
        <w:t xml:space="preserve"> del UIT-R celebrada del </w:t>
      </w:r>
      <w:r w:rsidR="00C26601">
        <w:t>8</w:t>
      </w:r>
      <w:r w:rsidRPr="000266B0">
        <w:t xml:space="preserve"> al </w:t>
      </w:r>
      <w:r w:rsidR="00C26601">
        <w:t>9</w:t>
      </w:r>
      <w:r w:rsidRPr="000266B0">
        <w:t xml:space="preserve"> de </w:t>
      </w:r>
      <w:r w:rsidR="00C26601">
        <w:t>mayo de 2012, la </w:t>
      </w:r>
      <w:r w:rsidR="00146B1C" w:rsidRPr="000266B0">
        <w:t>C</w:t>
      </w:r>
      <w:r w:rsidR="00953C5B" w:rsidRPr="000266B0">
        <w:t>omisión</w:t>
      </w:r>
      <w:r w:rsidRPr="000266B0">
        <w:t xml:space="preserve"> de Estudio adopt</w:t>
      </w:r>
      <w:r w:rsidR="00953C5B" w:rsidRPr="000266B0">
        <w:t>ó</w:t>
      </w:r>
      <w:r w:rsidRPr="000266B0">
        <w:t xml:space="preserve"> textos de </w:t>
      </w:r>
      <w:r w:rsidR="00C26601">
        <w:t>2</w:t>
      </w:r>
      <w:r w:rsidRPr="000266B0">
        <w:t xml:space="preserve"> proyectos de nuevas Recomendaciones y de </w:t>
      </w:r>
      <w:r w:rsidR="00C26601">
        <w:t>1</w:t>
      </w:r>
      <w:r w:rsidRPr="000266B0">
        <w:t xml:space="preserve"> proyecto</w:t>
      </w:r>
      <w:r w:rsidR="00C26601">
        <w:t xml:space="preserve"> de Recomendación</w:t>
      </w:r>
      <w:r w:rsidRPr="000266B0">
        <w:t xml:space="preserve"> revisada y </w:t>
      </w:r>
      <w:r w:rsidR="00953C5B" w:rsidRPr="000266B0">
        <w:t>acordó</w:t>
      </w:r>
      <w:r w:rsidRPr="000266B0">
        <w:t xml:space="preserve"> aplicar el procedimiento de la </w:t>
      </w:r>
      <w:r w:rsidR="00953C5B" w:rsidRPr="000266B0">
        <w:t>Resolución</w:t>
      </w:r>
      <w:r w:rsidRPr="000266B0">
        <w:t xml:space="preserve"> UIT-R 1-6 (</w:t>
      </w:r>
      <w:r w:rsidR="00953C5B" w:rsidRPr="000266B0">
        <w:t>véase</w:t>
      </w:r>
      <w:r w:rsidRPr="000266B0">
        <w:t xml:space="preserve"> el</w:t>
      </w:r>
      <w:r w:rsidR="00146B1C" w:rsidRPr="000266B0">
        <w:t xml:space="preserve"> §</w:t>
      </w:r>
      <w:r w:rsidRPr="000266B0">
        <w:t xml:space="preserve"> 10.4.5) para la </w:t>
      </w:r>
      <w:r w:rsidR="00146B1C" w:rsidRPr="000266B0">
        <w:t>aprobación</w:t>
      </w:r>
      <w:r w:rsidRPr="000266B0">
        <w:t xml:space="preserve"> de </w:t>
      </w:r>
      <w:r w:rsidR="00146B1C" w:rsidRPr="000266B0">
        <w:t>R</w:t>
      </w:r>
      <w:r w:rsidRPr="000266B0">
        <w:t xml:space="preserve">ecomendaciones por consulta. Los </w:t>
      </w:r>
      <w:r w:rsidR="00146B1C" w:rsidRPr="000266B0">
        <w:t>títulos</w:t>
      </w:r>
      <w:r w:rsidRPr="000266B0">
        <w:t xml:space="preserve"> y </w:t>
      </w:r>
      <w:r w:rsidR="00146B1C" w:rsidRPr="000266B0">
        <w:t>resúmenes</w:t>
      </w:r>
      <w:r w:rsidRPr="000266B0">
        <w:t xml:space="preserve"> de los proyectos de </w:t>
      </w:r>
      <w:r w:rsidR="00146B1C" w:rsidRPr="000266B0">
        <w:t>R</w:t>
      </w:r>
      <w:r w:rsidRPr="000266B0">
        <w:t xml:space="preserve">ecomendaciones figuran en el Anexo 1. </w:t>
      </w:r>
      <w:r w:rsidR="00146B1C" w:rsidRPr="000266B0">
        <w:t>Además</w:t>
      </w:r>
      <w:r w:rsidRPr="000266B0">
        <w:t xml:space="preserve">, la </w:t>
      </w:r>
      <w:r w:rsidR="00146B1C" w:rsidRPr="000266B0">
        <w:t>Comisión</w:t>
      </w:r>
      <w:r w:rsidRPr="000266B0">
        <w:t xml:space="preserve"> de Estudio propuso la supresión de </w:t>
      </w:r>
      <w:r w:rsidR="00E34393">
        <w:t>2</w:t>
      </w:r>
      <w:r w:rsidRPr="000266B0">
        <w:t xml:space="preserve"> Recomendaciones indicadas en el Anexo </w:t>
      </w:r>
      <w:r w:rsidR="00E34393">
        <w:t>2</w:t>
      </w:r>
      <w:r w:rsidRPr="000266B0">
        <w:t>.</w:t>
      </w:r>
    </w:p>
    <w:p w:rsidR="00A353D3" w:rsidRPr="000266B0" w:rsidRDefault="00A353D3" w:rsidP="00D65B94">
      <w:r w:rsidRPr="000266B0">
        <w:t>Con respecto a las disposiciones del</w:t>
      </w:r>
      <w:r w:rsidR="00146B1C" w:rsidRPr="000266B0">
        <w:t xml:space="preserve"> §</w:t>
      </w:r>
      <w:r w:rsidRPr="000266B0">
        <w:t xml:space="preserve"> 10.4.5.1 de la </w:t>
      </w:r>
      <w:r w:rsidR="00146B1C" w:rsidRPr="000266B0">
        <w:t>Resolución</w:t>
      </w:r>
      <w:r w:rsidRPr="000266B0">
        <w:t xml:space="preserve"> UIT-R 1-6, se solicita a los Estados Miembros que informe</w:t>
      </w:r>
      <w:r w:rsidR="00146B1C" w:rsidRPr="000266B0">
        <w:t>n</w:t>
      </w:r>
      <w:r w:rsidRPr="000266B0">
        <w:t xml:space="preserve"> a la </w:t>
      </w:r>
      <w:r w:rsidR="00146B1C" w:rsidRPr="000266B0">
        <w:t>Secretaría</w:t>
      </w:r>
      <w:r w:rsidRPr="000266B0">
        <w:t xml:space="preserve"> (</w:t>
      </w:r>
      <w:hyperlink r:id="rId9" w:history="1">
        <w:r w:rsidRPr="000266B0">
          <w:rPr>
            <w:color w:val="0000FF"/>
            <w:u w:val="single"/>
          </w:rPr>
          <w:t>brsgd@itu.int</w:t>
        </w:r>
      </w:hyperlink>
      <w:r w:rsidRPr="000266B0">
        <w:t xml:space="preserve">) </w:t>
      </w:r>
      <w:r w:rsidR="00146B1C" w:rsidRPr="000266B0">
        <w:t>antes</w:t>
      </w:r>
      <w:r w:rsidRPr="000266B0">
        <w:t xml:space="preserve"> del </w:t>
      </w:r>
      <w:r w:rsidR="00E34393" w:rsidRPr="00E34393">
        <w:rPr>
          <w:u w:val="single"/>
        </w:rPr>
        <w:t>6</w:t>
      </w:r>
      <w:r w:rsidRPr="00E34393">
        <w:rPr>
          <w:u w:val="single"/>
        </w:rPr>
        <w:t xml:space="preserve"> </w:t>
      </w:r>
      <w:r w:rsidR="00E34393" w:rsidRPr="00E34393">
        <w:rPr>
          <w:u w:val="single"/>
        </w:rPr>
        <w:t xml:space="preserve">de </w:t>
      </w:r>
      <w:r w:rsidR="00D65B94">
        <w:rPr>
          <w:u w:val="single"/>
        </w:rPr>
        <w:t>agosto</w:t>
      </w:r>
      <w:r w:rsidRPr="00E34393">
        <w:rPr>
          <w:u w:val="single"/>
        </w:rPr>
        <w:t xml:space="preserve"> de 2012</w:t>
      </w:r>
      <w:r w:rsidRPr="000266B0">
        <w:t xml:space="preserve"> si aprueban o no la </w:t>
      </w:r>
      <w:r w:rsidR="00146B1C" w:rsidRPr="000266B0">
        <w:t>propuesta</w:t>
      </w:r>
      <w:r w:rsidRPr="000266B0">
        <w:t xml:space="preserve"> </w:t>
      </w:r>
      <w:r w:rsidR="00146B1C" w:rsidRPr="000266B0">
        <w:t>anterior</w:t>
      </w:r>
      <w:r w:rsidRPr="000266B0">
        <w:t>.</w:t>
      </w:r>
    </w:p>
    <w:p w:rsidR="00A353D3" w:rsidRPr="000266B0" w:rsidRDefault="00A353D3" w:rsidP="00146B1C">
      <w:r w:rsidRPr="000266B0">
        <w:t xml:space="preserve">Todo Estado Miembro que objete la aprobación de un proyecto de Recomendación debe informar al Director y al Presidente de la </w:t>
      </w:r>
      <w:r w:rsidR="00146B1C" w:rsidRPr="000266B0">
        <w:t>Comisión</w:t>
      </w:r>
      <w:r w:rsidRPr="000266B0">
        <w:t xml:space="preserve"> de </w:t>
      </w:r>
      <w:r w:rsidR="00146B1C" w:rsidRPr="000266B0">
        <w:t>E</w:t>
      </w:r>
      <w:r w:rsidRPr="000266B0">
        <w:t>studio de los motivos de dicha objeción.</w:t>
      </w:r>
    </w:p>
    <w:p w:rsidR="00A353D3" w:rsidRDefault="00A353D3" w:rsidP="00EB4112">
      <w:r w:rsidRPr="000266B0">
        <w:t>Tras la fecha l</w:t>
      </w:r>
      <w:r w:rsidR="00146B1C" w:rsidRPr="000266B0">
        <w:t>í</w:t>
      </w:r>
      <w:r w:rsidRPr="000266B0">
        <w:t>mite mencionada, los resultados de esta consulta se comunicar</w:t>
      </w:r>
      <w:r w:rsidR="00146B1C" w:rsidRPr="000266B0">
        <w:t>á</w:t>
      </w:r>
      <w:r w:rsidRPr="000266B0">
        <w:t xml:space="preserve">n mediante </w:t>
      </w:r>
      <w:r w:rsidR="00146B1C" w:rsidRPr="000266B0">
        <w:t>Circular</w:t>
      </w:r>
      <w:r w:rsidRPr="000266B0">
        <w:t xml:space="preserve"> Administrativa y las Recomendaciones aprobadas se publicar</w:t>
      </w:r>
      <w:r w:rsidR="00EB4112">
        <w:t>á</w:t>
      </w:r>
      <w:r w:rsidRPr="000266B0">
        <w:t>n tan pronto como sea posible (</w:t>
      </w:r>
      <w:r w:rsidR="00146B1C" w:rsidRPr="000266B0">
        <w:t>véase</w:t>
      </w:r>
      <w:r w:rsidR="00E34393">
        <w:t> </w:t>
      </w:r>
      <w:hyperlink r:id="rId10" w:history="1">
        <w:r w:rsidRPr="000266B0">
          <w:rPr>
            <w:color w:val="0000FF"/>
            <w:u w:val="single"/>
          </w:rPr>
          <w:t>http://www.itu.int/pub/R-REC</w:t>
        </w:r>
      </w:hyperlink>
      <w:r w:rsidRPr="000266B0">
        <w:t>).</w:t>
      </w:r>
    </w:p>
    <w:p w:rsidR="004D204C" w:rsidRDefault="004D204C" w:rsidP="00146B1C"/>
    <w:p w:rsidR="004D204C" w:rsidRPr="000266B0" w:rsidRDefault="004D204C" w:rsidP="00146B1C"/>
    <w:p w:rsidR="001A0880" w:rsidRPr="000266B0" w:rsidRDefault="001A08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0266B0">
        <w:br w:type="page"/>
      </w:r>
    </w:p>
    <w:p w:rsidR="00170325" w:rsidRPr="000266B0" w:rsidRDefault="00170325" w:rsidP="00B05A1B">
      <w:r w:rsidRPr="000266B0">
        <w:lastRenderedPageBreak/>
        <w:t xml:space="preserve"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</w:t>
      </w:r>
      <w:r w:rsidR="00EB4112">
        <w:t xml:space="preserve">para </w:t>
      </w:r>
      <w:r w:rsidR="00B05A1B" w:rsidRPr="000266B0">
        <w:t>U</w:t>
      </w:r>
      <w:r w:rsidRPr="000266B0">
        <w:t>IT-T/</w:t>
      </w:r>
      <w:r w:rsidR="00B05A1B" w:rsidRPr="000266B0">
        <w:t>U</w:t>
      </w:r>
      <w:r w:rsidRPr="000266B0">
        <w:t>IT-R/ISO/</w:t>
      </w:r>
      <w:r w:rsidR="00B05A1B" w:rsidRPr="000266B0">
        <w:t>C</w:t>
      </w:r>
      <w:r w:rsidRPr="000266B0">
        <w:t>E</w:t>
      </w:r>
      <w:r w:rsidR="00B05A1B" w:rsidRPr="000266B0">
        <w:t>I</w:t>
      </w:r>
      <w:r w:rsidRPr="000266B0">
        <w:t xml:space="preserve"> puede consultarse en </w:t>
      </w:r>
      <w:hyperlink r:id="rId11" w:history="1">
        <w:r w:rsidRPr="000266B0">
          <w:rPr>
            <w:color w:val="0000FF" w:themeColor="hyperlink"/>
            <w:szCs w:val="24"/>
            <w:u w:val="single"/>
          </w:rPr>
          <w:t>http://www.itu.int/ITU</w:t>
        </w:r>
        <w:r w:rsidRPr="000266B0">
          <w:rPr>
            <w:color w:val="0000FF" w:themeColor="hyperlink"/>
            <w:szCs w:val="24"/>
            <w:u w:val="single"/>
          </w:rPr>
          <w:noBreakHyphen/>
          <w:t>T/dbase/patent/patent-policy.html</w:t>
        </w:r>
      </w:hyperlink>
      <w:r w:rsidRPr="000266B0">
        <w:t>.</w:t>
      </w:r>
    </w:p>
    <w:p w:rsidR="001A0880" w:rsidRPr="000266B0" w:rsidRDefault="001A0880" w:rsidP="00E3439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</w:pPr>
      <w:r w:rsidRPr="000266B0">
        <w:tab/>
        <w:t>François Rancy</w:t>
      </w:r>
      <w:r w:rsidRPr="000266B0">
        <w:br/>
      </w:r>
      <w:r w:rsidRPr="000266B0">
        <w:tab/>
        <w:t>Director de la Oficina de Radiocomunicaciones</w:t>
      </w:r>
    </w:p>
    <w:p w:rsidR="001A0880" w:rsidRPr="000266B0" w:rsidRDefault="001A0880" w:rsidP="001A0880"/>
    <w:p w:rsidR="001A0880" w:rsidRPr="000266B0" w:rsidRDefault="001A0880" w:rsidP="001A0880"/>
    <w:p w:rsidR="001A0880" w:rsidRDefault="001A0880" w:rsidP="001A0880"/>
    <w:p w:rsidR="00E34393" w:rsidRPr="000266B0" w:rsidRDefault="00E34393" w:rsidP="001A0880"/>
    <w:p w:rsidR="005A7EC3" w:rsidRDefault="005A7EC3" w:rsidP="00AF78C4">
      <w:r w:rsidRPr="000266B0">
        <w:rPr>
          <w:b/>
          <w:bCs/>
        </w:rPr>
        <w:t>Anexo</w:t>
      </w:r>
      <w:r w:rsidR="00E34393">
        <w:rPr>
          <w:b/>
          <w:bCs/>
        </w:rPr>
        <w:t>s:</w:t>
      </w:r>
      <w:r w:rsidR="00E34393">
        <w:rPr>
          <w:b/>
          <w:bCs/>
        </w:rPr>
        <w:tab/>
      </w:r>
      <w:r w:rsidR="00E34393" w:rsidRPr="00E34393">
        <w:t>1.</w:t>
      </w:r>
      <w:r w:rsidR="00E34393">
        <w:rPr>
          <w:b/>
          <w:bCs/>
        </w:rPr>
        <w:tab/>
      </w:r>
      <w:r w:rsidR="00AF78C4" w:rsidRPr="000266B0">
        <w:t>Títulos</w:t>
      </w:r>
      <w:r w:rsidRPr="000266B0">
        <w:t xml:space="preserve"> y </w:t>
      </w:r>
      <w:r w:rsidR="00AF78C4" w:rsidRPr="000266B0">
        <w:t>resúmenes</w:t>
      </w:r>
      <w:r w:rsidRPr="000266B0">
        <w:t xml:space="preserve"> de los proyectos de </w:t>
      </w:r>
      <w:r w:rsidR="00AF78C4" w:rsidRPr="000266B0">
        <w:t>R</w:t>
      </w:r>
      <w:r w:rsidRPr="000266B0">
        <w:t>ecomendaciones</w:t>
      </w:r>
    </w:p>
    <w:p w:rsidR="00E34393" w:rsidRPr="000266B0" w:rsidRDefault="00E34393" w:rsidP="00AF78C4">
      <w:r>
        <w:tab/>
      </w:r>
      <w:r>
        <w:tab/>
        <w:t>2.</w:t>
      </w:r>
      <w:r>
        <w:tab/>
      </w:r>
      <w:r w:rsidRPr="000266B0">
        <w:t>Propuesta de supresión de Recomendaciones UIT-R</w:t>
      </w:r>
    </w:p>
    <w:p w:rsidR="005A7EC3" w:rsidRDefault="005A7EC3" w:rsidP="00170325"/>
    <w:p w:rsidR="005A7EC3" w:rsidRPr="000266B0" w:rsidRDefault="005A7EC3" w:rsidP="00E34393">
      <w:r w:rsidRPr="000266B0">
        <w:rPr>
          <w:b/>
          <w:bCs/>
        </w:rPr>
        <w:t>Documento</w:t>
      </w:r>
      <w:r w:rsidR="00AF78C4" w:rsidRPr="000266B0">
        <w:rPr>
          <w:b/>
          <w:bCs/>
        </w:rPr>
        <w:t>s</w:t>
      </w:r>
      <w:r w:rsidRPr="000266B0">
        <w:rPr>
          <w:b/>
          <w:bCs/>
        </w:rPr>
        <w:t xml:space="preserve"> adjunto</w:t>
      </w:r>
      <w:r w:rsidR="00AF78C4" w:rsidRPr="000266B0">
        <w:rPr>
          <w:b/>
          <w:bCs/>
        </w:rPr>
        <w:t>s</w:t>
      </w:r>
      <w:r w:rsidRPr="000266B0">
        <w:rPr>
          <w:b/>
          <w:bCs/>
        </w:rPr>
        <w:t>:</w:t>
      </w:r>
      <w:r w:rsidRPr="000266B0">
        <w:t xml:space="preserve"> Documento</w:t>
      </w:r>
      <w:r w:rsidR="00AF78C4" w:rsidRPr="000266B0">
        <w:t>s</w:t>
      </w:r>
      <w:r w:rsidRPr="000266B0">
        <w:t xml:space="preserve"> </w:t>
      </w:r>
      <w:r w:rsidR="00E34393">
        <w:t>7/BL/1, 7/BL/2 y</w:t>
      </w:r>
      <w:r w:rsidR="00AF78C4" w:rsidRPr="000266B0">
        <w:t xml:space="preserve"> </w:t>
      </w:r>
      <w:r w:rsidR="00E34393">
        <w:t>7</w:t>
      </w:r>
      <w:r w:rsidR="00AF78C4" w:rsidRPr="000266B0">
        <w:t>/BL/</w:t>
      </w:r>
      <w:r w:rsidR="00E34393">
        <w:t>3</w:t>
      </w:r>
      <w:r w:rsidR="00AF78C4" w:rsidRPr="000266B0">
        <w:t xml:space="preserve"> </w:t>
      </w:r>
      <w:r w:rsidRPr="000266B0">
        <w:t xml:space="preserve">en </w:t>
      </w:r>
      <w:r w:rsidR="00AF78C4" w:rsidRPr="000266B0">
        <w:t>CD-ROM</w:t>
      </w:r>
      <w:r w:rsidRPr="000266B0">
        <w:t xml:space="preserve"> (si se solicita)</w:t>
      </w:r>
    </w:p>
    <w:p w:rsidR="005A7EC3" w:rsidRPr="000266B0" w:rsidRDefault="005A7EC3" w:rsidP="00170325"/>
    <w:p w:rsidR="009F4598" w:rsidRPr="000266B0" w:rsidRDefault="009F4598" w:rsidP="00527774">
      <w:pPr>
        <w:tabs>
          <w:tab w:val="left" w:pos="284"/>
          <w:tab w:val="left" w:pos="568"/>
        </w:tabs>
        <w:spacing w:before="1920" w:after="60"/>
        <w:rPr>
          <w:b/>
          <w:bCs/>
          <w:sz w:val="18"/>
          <w:szCs w:val="18"/>
        </w:rPr>
      </w:pPr>
      <w:r w:rsidRPr="000266B0">
        <w:rPr>
          <w:b/>
          <w:bCs/>
          <w:sz w:val="18"/>
          <w:szCs w:val="18"/>
        </w:rPr>
        <w:t>Distribu</w:t>
      </w:r>
      <w:r w:rsidR="00527774" w:rsidRPr="000266B0">
        <w:rPr>
          <w:b/>
          <w:bCs/>
          <w:sz w:val="18"/>
          <w:szCs w:val="18"/>
        </w:rPr>
        <w:t>c</w:t>
      </w:r>
      <w:r w:rsidRPr="000266B0">
        <w:rPr>
          <w:b/>
          <w:bCs/>
          <w:sz w:val="18"/>
          <w:szCs w:val="18"/>
        </w:rPr>
        <w:t>i</w:t>
      </w:r>
      <w:r w:rsidR="00527774" w:rsidRPr="000266B0">
        <w:rPr>
          <w:b/>
          <w:bCs/>
          <w:sz w:val="18"/>
          <w:szCs w:val="18"/>
        </w:rPr>
        <w:t>ó</w:t>
      </w:r>
      <w:r w:rsidRPr="000266B0">
        <w:rPr>
          <w:b/>
          <w:bCs/>
          <w:sz w:val="18"/>
          <w:szCs w:val="18"/>
        </w:rPr>
        <w:t>n:</w:t>
      </w:r>
    </w:p>
    <w:p w:rsidR="009F4598" w:rsidRPr="000266B0" w:rsidRDefault="009F4598" w:rsidP="00E34393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>Administraciones de los Estados Miembros del Sector de Radiocomunicaciones que participan en los trabajos de la Comisión de Estudi</w:t>
      </w:r>
      <w:r w:rsidR="00E34393">
        <w:rPr>
          <w:sz w:val="18"/>
          <w:szCs w:val="18"/>
        </w:rPr>
        <w:t>o 7 de Radiocomunicaciones</w:t>
      </w:r>
    </w:p>
    <w:p w:rsidR="009F4598" w:rsidRPr="000266B0" w:rsidRDefault="009F4598" w:rsidP="00E34393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>Asociados del U</w:t>
      </w:r>
      <w:r w:rsidRPr="000266B0">
        <w:rPr>
          <w:sz w:val="18"/>
          <w:szCs w:val="18"/>
        </w:rPr>
        <w:t xml:space="preserve">IT-R </w:t>
      </w:r>
      <w:r w:rsidR="00527774" w:rsidRPr="000266B0">
        <w:rPr>
          <w:sz w:val="18"/>
          <w:szCs w:val="18"/>
        </w:rPr>
        <w:t xml:space="preserve">que participan en los trabajos de la Comisión de Estudio </w:t>
      </w:r>
      <w:r w:rsidR="00E34393">
        <w:rPr>
          <w:sz w:val="18"/>
          <w:szCs w:val="18"/>
        </w:rPr>
        <w:t>7</w:t>
      </w:r>
      <w:r w:rsidR="00527774" w:rsidRPr="000266B0">
        <w:rPr>
          <w:sz w:val="18"/>
          <w:szCs w:val="18"/>
        </w:rPr>
        <w:t xml:space="preserve"> de Radiocomunicaciones </w:t>
      </w:r>
    </w:p>
    <w:p w:rsidR="009F4598" w:rsidRPr="000266B0" w:rsidRDefault="009F4598" w:rsidP="0052777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>Sectores académicos del U</w:t>
      </w:r>
      <w:r w:rsidRPr="000266B0">
        <w:rPr>
          <w:sz w:val="18"/>
          <w:szCs w:val="18"/>
        </w:rPr>
        <w:t xml:space="preserve">IT-R </w:t>
      </w:r>
    </w:p>
    <w:p w:rsidR="009F4598" w:rsidRPr="000266B0" w:rsidRDefault="009F4598" w:rsidP="00527774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 xml:space="preserve">Presidente y Vicepresidentes de las Comisiones de Estudio de Radiocomunicaciones y Comisión Especial para asuntos reglamentarios de procedimiento </w:t>
      </w:r>
    </w:p>
    <w:p w:rsidR="009F4598" w:rsidRPr="000266B0" w:rsidRDefault="009F4598" w:rsidP="0052777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 xml:space="preserve">Presidente y Vicepresidentes de la Reunión Preparatoria de la Conferencia </w:t>
      </w:r>
    </w:p>
    <w:p w:rsidR="009F4598" w:rsidRPr="000266B0" w:rsidRDefault="009F4598" w:rsidP="0052777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 xml:space="preserve">Miembros de la Junta del Reglamento de Radiocomunicaciones </w:t>
      </w:r>
    </w:p>
    <w:p w:rsidR="009F4598" w:rsidRPr="000266B0" w:rsidRDefault="009F4598" w:rsidP="00527774">
      <w:pPr>
        <w:tabs>
          <w:tab w:val="left" w:pos="567"/>
          <w:tab w:val="left" w:pos="6237"/>
        </w:tabs>
        <w:overflowPunct/>
        <w:autoSpaceDE/>
        <w:autoSpaceDN/>
        <w:adjustRightInd/>
        <w:spacing w:before="0"/>
        <w:ind w:left="567" w:hanging="567"/>
        <w:textAlignment w:val="auto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>Secretario General de la U</w:t>
      </w:r>
      <w:r w:rsidRPr="000266B0">
        <w:rPr>
          <w:sz w:val="18"/>
          <w:szCs w:val="18"/>
        </w:rPr>
        <w:t xml:space="preserve">IT, Director </w:t>
      </w:r>
      <w:r w:rsidR="00527774" w:rsidRPr="000266B0">
        <w:rPr>
          <w:sz w:val="18"/>
          <w:szCs w:val="18"/>
        </w:rPr>
        <w:t>de la Oficina de Normalización de las Telecomunicaciones, Director de la Oficina de Desarroll</w:t>
      </w:r>
      <w:r w:rsidRPr="000266B0">
        <w:rPr>
          <w:sz w:val="18"/>
          <w:szCs w:val="18"/>
        </w:rPr>
        <w:t>o</w:t>
      </w:r>
      <w:r w:rsidR="00527774" w:rsidRPr="000266B0">
        <w:rPr>
          <w:sz w:val="18"/>
          <w:szCs w:val="18"/>
        </w:rPr>
        <w:t xml:space="preserve"> de Telecomunicaciones </w:t>
      </w:r>
    </w:p>
    <w:p w:rsidR="003745EB" w:rsidRDefault="003745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lastRenderedPageBreak/>
        <w:br w:type="page"/>
      </w:r>
    </w:p>
    <w:p w:rsidR="00B72BAE" w:rsidRPr="003E55DE" w:rsidRDefault="00B72BAE" w:rsidP="008442A4">
      <w:pPr>
        <w:pStyle w:val="AnnexNotitle"/>
      </w:pPr>
      <w:r w:rsidRPr="003E55DE">
        <w:t>Anexo 1</w:t>
      </w:r>
      <w:r w:rsidRPr="003E55DE">
        <w:br/>
      </w:r>
      <w:r w:rsidRPr="003E55DE">
        <w:br/>
        <w:t xml:space="preserve">Títulos y resúmenes de los proyectos de Recomendaciones adoptados </w:t>
      </w:r>
      <w:r w:rsidRPr="003E55DE">
        <w:br/>
        <w:t>por la Comisión de Estudio 7 de Radiocomunicaciones</w:t>
      </w:r>
    </w:p>
    <w:p w:rsidR="00B72BAE" w:rsidRPr="003E55DE" w:rsidRDefault="00B72BAE" w:rsidP="0051510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u w:val="single"/>
        </w:rPr>
      </w:pPr>
    </w:p>
    <w:p w:rsidR="00B72BAE" w:rsidRPr="003E55DE" w:rsidRDefault="00B72BAE" w:rsidP="0051510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</w:pPr>
      <w:r w:rsidRPr="003E55DE">
        <w:rPr>
          <w:u w:val="single"/>
        </w:rPr>
        <w:t>Proyecto de nueva Recomendación UIT-R TF.[TIME_TRANSFER]</w:t>
      </w:r>
      <w:r w:rsidRPr="003E55DE">
        <w:tab/>
      </w:r>
      <w:hyperlink r:id="rId12" w:history="1">
        <w:r w:rsidRPr="003E55DE">
          <w:rPr>
            <w:rStyle w:val="Hyperlink"/>
          </w:rPr>
          <w:t>Doc. 7/BL/1</w:t>
        </w:r>
      </w:hyperlink>
    </w:p>
    <w:p w:rsidR="00B72BAE" w:rsidRPr="00B72BAE" w:rsidRDefault="00B72BAE" w:rsidP="008442A4">
      <w:pPr>
        <w:pStyle w:val="Rectitle"/>
        <w:rPr>
          <w:szCs w:val="28"/>
        </w:rPr>
      </w:pPr>
      <w:r w:rsidRPr="00B72BAE">
        <w:rPr>
          <w:szCs w:val="28"/>
        </w:rPr>
        <w:t>Transferencia de tiempo relativista en la proximidad de l</w:t>
      </w:r>
      <w:r>
        <w:rPr>
          <w:szCs w:val="28"/>
        </w:rPr>
        <w:t xml:space="preserve">a Tierra </w:t>
      </w:r>
      <w:r>
        <w:rPr>
          <w:szCs w:val="28"/>
        </w:rPr>
        <w:br/>
        <w:t>y en el sistema solar</w:t>
      </w:r>
    </w:p>
    <w:p w:rsidR="00B72BAE" w:rsidRPr="003E55DE" w:rsidRDefault="00B72BAE" w:rsidP="006272DE">
      <w:pPr>
        <w:spacing w:before="240"/>
      </w:pPr>
      <w:r w:rsidRPr="003E55DE">
        <w:t xml:space="preserve">El objetivo de esta Recomendación es establecer algoritmos y procedimientos convencionales comunes que se habrán de utilizar al comparar relojes en la superficie de la Tierra y en plataformas alejadas de ésta, pero dentro del sistema solar. Las fórmulas se </w:t>
      </w:r>
      <w:r>
        <w:t>determina</w:t>
      </w:r>
      <w:r w:rsidRPr="003E55DE">
        <w:t>n explícitamente en la teoría de la relatividad general actualmente aceptada para crear</w:t>
      </w:r>
      <w:r>
        <w:t xml:space="preserve"> sistemas de referencia espacio</w:t>
      </w:r>
      <w:r>
        <w:noBreakHyphen/>
      </w:r>
      <w:r w:rsidRPr="003E55DE">
        <w:t>tiempo. Cabe esperar que estos algoritmos y procedimientos se utilicen a</w:t>
      </w:r>
      <w:r>
        <w:t>l</w:t>
      </w:r>
      <w:r w:rsidRPr="003E55DE">
        <w:t xml:space="preserve"> comparar relojes en satélites terrestres, vehículos espaciales interplanetarios y sobre la superficie de cuerpos del sistema solar.</w:t>
      </w:r>
    </w:p>
    <w:p w:rsidR="00B72BAE" w:rsidRPr="003E55DE" w:rsidRDefault="00B72BAE" w:rsidP="0051510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u w:val="single"/>
        </w:rPr>
      </w:pPr>
    </w:p>
    <w:p w:rsidR="00B72BAE" w:rsidRPr="003E55DE" w:rsidRDefault="00B72BAE" w:rsidP="0051510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</w:pPr>
      <w:r w:rsidRPr="003E55DE">
        <w:rPr>
          <w:u w:val="single"/>
        </w:rPr>
        <w:t>Proyecto de nueva Recomendación UIT-R RS.[PERF_INTERF]</w:t>
      </w:r>
      <w:r w:rsidRPr="003E55DE">
        <w:tab/>
      </w:r>
      <w:hyperlink r:id="rId13" w:history="1">
        <w:r w:rsidRPr="003E55DE">
          <w:rPr>
            <w:rStyle w:val="Hyperlink"/>
          </w:rPr>
          <w:t>Doc. 7/BL/2</w:t>
        </w:r>
      </w:hyperlink>
    </w:p>
    <w:p w:rsidR="00B72BAE" w:rsidRPr="00B72BAE" w:rsidRDefault="00B72BAE" w:rsidP="008442A4">
      <w:pPr>
        <w:pStyle w:val="Rectitle"/>
        <w:rPr>
          <w:szCs w:val="28"/>
        </w:rPr>
      </w:pPr>
      <w:r w:rsidRPr="00B72BAE">
        <w:rPr>
          <w:szCs w:val="28"/>
        </w:rPr>
        <w:t>Criterios de calidad e interferencia para la te</w:t>
      </w:r>
      <w:r>
        <w:rPr>
          <w:szCs w:val="28"/>
        </w:rPr>
        <w:t>ledetección pasiva por satélite</w:t>
      </w:r>
    </w:p>
    <w:p w:rsidR="00B72BAE" w:rsidRPr="003E55DE" w:rsidRDefault="00B72BAE" w:rsidP="005719DC">
      <w:pPr>
        <w:spacing w:before="240"/>
      </w:pPr>
      <w:r w:rsidRPr="003E55DE">
        <w:t xml:space="preserve">En esta Recomendación se recopila la información </w:t>
      </w:r>
      <w:r>
        <w:t>contenida</w:t>
      </w:r>
      <w:r w:rsidRPr="003E55DE">
        <w:t xml:space="preserve"> en las Recomendaciones UIT</w:t>
      </w:r>
      <w:r w:rsidRPr="003E55DE">
        <w:noBreakHyphen/>
        <w:t>R RS.1028, relativa a los criterios de calidad para la teledetecci</w:t>
      </w:r>
      <w:r>
        <w:t>ón pasiva por satélite, y UIT</w:t>
      </w:r>
      <w:r>
        <w:noBreakHyphen/>
        <w:t>R </w:t>
      </w:r>
      <w:r w:rsidRPr="003E55DE">
        <w:t>RS.1029 Criterios de interferencia para la teledetección pasiva por satélite, para que figure en una misma Recomendación. Asimismo, se actualiza la información entre 275 GHz y 1 000 GHz. Las actuales Recomendaciones UIT-R RS.1028 y UIT-R RS.1029 son interdependientes, por lo que su fusión elimina este problema.</w:t>
      </w:r>
    </w:p>
    <w:p w:rsidR="00B72BAE" w:rsidRPr="003E55DE" w:rsidRDefault="00B72BAE" w:rsidP="00DF27F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u w:val="single"/>
        </w:rPr>
      </w:pPr>
    </w:p>
    <w:p w:rsidR="00B72BAE" w:rsidRPr="003E55DE" w:rsidRDefault="00B72BAE" w:rsidP="00D640B6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</w:pPr>
      <w:r w:rsidRPr="003E55DE">
        <w:rPr>
          <w:u w:val="single"/>
        </w:rPr>
        <w:t xml:space="preserve">Proyecto de </w:t>
      </w:r>
      <w:r>
        <w:rPr>
          <w:u w:val="single"/>
        </w:rPr>
        <w:t>revisión de la</w:t>
      </w:r>
      <w:r w:rsidRPr="003E55DE">
        <w:rPr>
          <w:u w:val="single"/>
        </w:rPr>
        <w:t xml:space="preserve"> Recomendación UIT-R RS.515-4</w:t>
      </w:r>
      <w:r w:rsidRPr="003E55DE">
        <w:tab/>
      </w:r>
      <w:hyperlink r:id="rId14" w:history="1">
        <w:r w:rsidRPr="003E55DE">
          <w:rPr>
            <w:rStyle w:val="Hyperlink"/>
          </w:rPr>
          <w:t>Doc. 7/BL/3</w:t>
        </w:r>
      </w:hyperlink>
    </w:p>
    <w:p w:rsidR="00B72BAE" w:rsidRPr="00B72BAE" w:rsidRDefault="00B72BAE" w:rsidP="00D6273B">
      <w:pPr>
        <w:pStyle w:val="Rectitle"/>
        <w:rPr>
          <w:szCs w:val="28"/>
          <w:lang w:eastAsia="zh-CN"/>
        </w:rPr>
      </w:pPr>
      <w:r w:rsidRPr="00B72BAE">
        <w:rPr>
          <w:szCs w:val="28"/>
          <w:lang w:eastAsia="zh-CN"/>
        </w:rPr>
        <w:t>Bandas de frecuencias y anchos de banda para la detección pasiva por satélite</w:t>
      </w:r>
    </w:p>
    <w:p w:rsidR="00B72BAE" w:rsidRPr="003E55DE" w:rsidRDefault="00B72BAE" w:rsidP="003E55DE">
      <w:pPr>
        <w:spacing w:before="240"/>
        <w:rPr>
          <w:lang w:eastAsia="zh-CN"/>
        </w:rPr>
      </w:pPr>
      <w:r w:rsidRPr="003E55DE">
        <w:rPr>
          <w:lang w:eastAsia="zh-CN"/>
        </w:rPr>
        <w:t xml:space="preserve">La revisión de esta Recomendación tiene por objeto integrar y actualizar la información sobre la teledetección pasiva por satélite por encima de 275 GHz, basada en los estudios relativos a la Resolución 950 </w:t>
      </w:r>
      <w:r w:rsidR="003745EB">
        <w:rPr>
          <w:lang w:eastAsia="zh-CN"/>
        </w:rPr>
        <w:t>(Rev.</w:t>
      </w:r>
      <w:r w:rsidRPr="003E55DE">
        <w:rPr>
          <w:lang w:eastAsia="zh-CN"/>
        </w:rPr>
        <w:t>CMR-07) y al punto 1.6 del orden del</w:t>
      </w:r>
      <w:r>
        <w:rPr>
          <w:lang w:eastAsia="zh-CN"/>
        </w:rPr>
        <w:t xml:space="preserve"> día de la CMR-12. Asimismo, la </w:t>
      </w:r>
      <w:r w:rsidRPr="003E55DE">
        <w:rPr>
          <w:lang w:eastAsia="zh-CN"/>
        </w:rPr>
        <w:t>información obsoleta sobre las bandas por debajo de 275 GHz se ha suprimido o actualizado, según proceda.</w:t>
      </w:r>
    </w:p>
    <w:p w:rsidR="00B72BAE" w:rsidRDefault="00B72BAE" w:rsidP="00875442"/>
    <w:p w:rsidR="00B72BAE" w:rsidRDefault="00B72B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B72BAE" w:rsidRPr="000266B0" w:rsidRDefault="00B72BAE" w:rsidP="0042647E">
      <w:pPr>
        <w:pStyle w:val="AnnexNotitle"/>
      </w:pPr>
      <w:r w:rsidRPr="000266B0">
        <w:t xml:space="preserve">Anexo </w:t>
      </w:r>
      <w:r>
        <w:t>2</w:t>
      </w:r>
      <w:r>
        <w:br/>
      </w:r>
      <w:r>
        <w:br/>
      </w:r>
      <w:r w:rsidRPr="000266B0">
        <w:t>Propuesta de supresión de Recomendaciones UIT-R</w:t>
      </w:r>
    </w:p>
    <w:p w:rsidR="00B72BAE" w:rsidRDefault="00B72BAE" w:rsidP="0042647E"/>
    <w:p w:rsidR="00B72BAE" w:rsidRPr="000266B0" w:rsidRDefault="00B72BAE" w:rsidP="0042647E"/>
    <w:tbl>
      <w:tblPr>
        <w:tblW w:w="9443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B72BAE" w:rsidRPr="000266B0" w:rsidTr="00F5614D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BAE" w:rsidRPr="000266B0" w:rsidRDefault="00B72BAE" w:rsidP="00F5614D">
            <w:pPr>
              <w:pStyle w:val="Tablehead"/>
              <w:rPr>
                <w:sz w:val="20"/>
              </w:rPr>
            </w:pPr>
            <w:r w:rsidRPr="000266B0">
              <w:rPr>
                <w:sz w:val="20"/>
              </w:rPr>
              <w:t>Recomendaciones</w:t>
            </w:r>
            <w:r w:rsidRPr="000266B0">
              <w:rPr>
                <w:sz w:val="20"/>
              </w:rPr>
              <w:br/>
              <w:t>UIT-R</w:t>
            </w:r>
            <w:r>
              <w:rPr>
                <w:sz w:val="20"/>
              </w:rPr>
              <w:t xml:space="preserve"> RS.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BAE" w:rsidRPr="000266B0" w:rsidRDefault="00B72BAE" w:rsidP="00F5614D">
            <w:pPr>
              <w:pStyle w:val="Tablehead"/>
              <w:rPr>
                <w:sz w:val="20"/>
              </w:rPr>
            </w:pPr>
            <w:r w:rsidRPr="000266B0">
              <w:rPr>
                <w:sz w:val="20"/>
              </w:rPr>
              <w:t>Título</w:t>
            </w:r>
          </w:p>
        </w:tc>
      </w:tr>
      <w:tr w:rsidR="00B72BAE" w:rsidRPr="000266B0" w:rsidTr="00F5614D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AE" w:rsidRPr="000266B0" w:rsidRDefault="00B72BAE" w:rsidP="00F5614D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1028-2</w:t>
            </w:r>
            <w:r>
              <w:rPr>
                <w:rStyle w:val="FootnoteReference"/>
                <w:lang w:eastAsia="ja-JP"/>
              </w:rPr>
              <w:footnoteReference w:customMarkFollows="1" w:id="1"/>
              <w:t>*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AE" w:rsidRPr="00E52055" w:rsidRDefault="00B72BAE" w:rsidP="00F5614D">
            <w:pPr>
              <w:pStyle w:val="Tabletext"/>
              <w:rPr>
                <w:sz w:val="20"/>
                <w:lang w:eastAsia="ja-JP"/>
              </w:rPr>
            </w:pPr>
            <w:r w:rsidRPr="00E52055">
              <w:rPr>
                <w:sz w:val="20"/>
              </w:rPr>
              <w:t>Criterios de calidad para la teledetección pasiva por satélite</w:t>
            </w:r>
          </w:p>
        </w:tc>
      </w:tr>
      <w:tr w:rsidR="00B72BAE" w:rsidRPr="000266B0" w:rsidTr="00F5614D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AE" w:rsidRDefault="00B72BAE" w:rsidP="00F5614D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1029-2*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AE" w:rsidRPr="00E52055" w:rsidRDefault="00B72BAE" w:rsidP="00F5614D">
            <w:pPr>
              <w:pStyle w:val="Tabletext"/>
              <w:rPr>
                <w:sz w:val="20"/>
                <w:lang w:eastAsia="ja-JP"/>
              </w:rPr>
            </w:pPr>
            <w:r w:rsidRPr="00E52055">
              <w:rPr>
                <w:sz w:val="20"/>
              </w:rPr>
              <w:t>Criterios de interferencia para la teledetección pasiva por satélite</w:t>
            </w:r>
          </w:p>
        </w:tc>
      </w:tr>
    </w:tbl>
    <w:p w:rsidR="00B72BAE" w:rsidRPr="000266B0" w:rsidRDefault="00B72BAE" w:rsidP="0042647E">
      <w:pPr>
        <w:tabs>
          <w:tab w:val="left" w:pos="7513"/>
        </w:tabs>
        <w:jc w:val="center"/>
      </w:pPr>
    </w:p>
    <w:p w:rsidR="00B72BAE" w:rsidRPr="000266B0" w:rsidRDefault="00B72BAE" w:rsidP="0042647E">
      <w:pPr>
        <w:tabs>
          <w:tab w:val="left" w:pos="7513"/>
        </w:tabs>
        <w:jc w:val="center"/>
      </w:pPr>
    </w:p>
    <w:p w:rsidR="00B72BAE" w:rsidRPr="00564BAA" w:rsidRDefault="00B72BAE" w:rsidP="00954B46">
      <w:pPr>
        <w:rPr>
          <w:szCs w:val="24"/>
          <w:lang w:val="es-ES"/>
        </w:rPr>
      </w:pPr>
    </w:p>
    <w:p w:rsidR="00B72BAE" w:rsidRPr="00564BAA" w:rsidRDefault="003745EB" w:rsidP="003745EB">
      <w:pPr>
        <w:jc w:val="center"/>
        <w:rPr>
          <w:szCs w:val="24"/>
          <w:lang w:val="es-ES"/>
        </w:rPr>
      </w:pPr>
      <w:r>
        <w:rPr>
          <w:szCs w:val="24"/>
          <w:lang w:val="es-ES"/>
        </w:rPr>
        <w:t>_______________</w:t>
      </w:r>
      <w:bookmarkStart w:id="3" w:name="_GoBack"/>
      <w:bookmarkEnd w:id="3"/>
    </w:p>
    <w:p w:rsidR="00B72BAE" w:rsidRPr="00564BAA" w:rsidRDefault="00B72BAE" w:rsidP="00875442">
      <w:pPr>
        <w:rPr>
          <w:lang w:val="es-ES"/>
        </w:rPr>
      </w:pPr>
    </w:p>
    <w:p w:rsidR="009F4598" w:rsidRPr="000266B0" w:rsidRDefault="009F459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6"/>
          <w:u w:val="single"/>
        </w:rPr>
      </w:pPr>
    </w:p>
    <w:sectPr w:rsidR="009F4598" w:rsidRPr="000266B0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FB" w:rsidRDefault="00A43DFB">
      <w:r>
        <w:separator/>
      </w:r>
    </w:p>
  </w:endnote>
  <w:endnote w:type="continuationSeparator" w:id="0">
    <w:p w:rsidR="00A43DFB" w:rsidRDefault="00A4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FB" w:rsidRPr="00A55352" w:rsidRDefault="00B72BAE" w:rsidP="00A55352">
    <w:pPr>
      <w:pStyle w:val="Footer"/>
    </w:pPr>
    <w:fldSimple w:instr=" FILENAME  \p  \* MERGEFORMAT ">
      <w:r w:rsidR="003745EB">
        <w:t>Y:\APP\BR\CIRCS_DMS\CACE\500\573\573s.docx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A55352" w:rsidRPr="003745EB" w:rsidTr="005D6B9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55352" w:rsidRDefault="00A55352" w:rsidP="005D6B9C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55352" w:rsidRDefault="00A55352" w:rsidP="005D6B9C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55352" w:rsidRDefault="00A55352" w:rsidP="005D6B9C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55352" w:rsidRDefault="00A55352" w:rsidP="005D6B9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55352" w:rsidTr="005D6B9C">
      <w:trPr>
        <w:cantSplit/>
      </w:trPr>
      <w:tc>
        <w:tcPr>
          <w:tcW w:w="1062" w:type="pct"/>
        </w:tcPr>
        <w:p w:rsidR="00A55352" w:rsidRDefault="00A55352" w:rsidP="005D6B9C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A55352" w:rsidRDefault="00A55352" w:rsidP="005D6B9C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55352" w:rsidRDefault="00A55352" w:rsidP="005D6B9C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A55352" w:rsidRDefault="00A55352" w:rsidP="005D6B9C">
          <w:pPr>
            <w:pStyle w:val="itu"/>
          </w:pPr>
          <w:r>
            <w:tab/>
            <w:t>www.itu.int</w:t>
          </w:r>
        </w:p>
      </w:tc>
    </w:tr>
    <w:tr w:rsidR="00A55352" w:rsidTr="005D6B9C">
      <w:trPr>
        <w:cantSplit/>
      </w:trPr>
      <w:tc>
        <w:tcPr>
          <w:tcW w:w="1062" w:type="pct"/>
        </w:tcPr>
        <w:p w:rsidR="00A55352" w:rsidRDefault="00A55352" w:rsidP="005D6B9C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A55352" w:rsidRDefault="00A55352" w:rsidP="005D6B9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55352" w:rsidRDefault="00A55352" w:rsidP="005D6B9C">
          <w:pPr>
            <w:pStyle w:val="itu"/>
          </w:pPr>
        </w:p>
      </w:tc>
      <w:tc>
        <w:tcPr>
          <w:tcW w:w="1131" w:type="pct"/>
        </w:tcPr>
        <w:p w:rsidR="00A55352" w:rsidRDefault="00A55352" w:rsidP="005D6B9C">
          <w:pPr>
            <w:pStyle w:val="itu"/>
          </w:pPr>
        </w:p>
      </w:tc>
    </w:tr>
  </w:tbl>
  <w:p w:rsidR="00A55352" w:rsidRDefault="00A55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FB" w:rsidRDefault="00A43DFB">
      <w:r>
        <w:t>____________________</w:t>
      </w:r>
    </w:p>
  </w:footnote>
  <w:footnote w:type="continuationSeparator" w:id="0">
    <w:p w:rsidR="00A43DFB" w:rsidRDefault="00A43DFB">
      <w:r>
        <w:continuationSeparator/>
      </w:r>
    </w:p>
  </w:footnote>
  <w:footnote w:id="1">
    <w:p w:rsidR="00B72BAE" w:rsidRPr="0042647E" w:rsidRDefault="00B72BAE" w:rsidP="0042647E">
      <w:pPr>
        <w:pStyle w:val="FootnoteText"/>
        <w:rPr>
          <w:lang w:val="es-ES"/>
        </w:rPr>
      </w:pPr>
      <w:r w:rsidRPr="0042647E">
        <w:rPr>
          <w:rStyle w:val="FootnoteReference"/>
          <w:lang w:val="es-ES"/>
        </w:rPr>
        <w:t>*</w:t>
      </w:r>
      <w:r w:rsidRPr="0042647E">
        <w:rPr>
          <w:lang w:val="es-ES"/>
        </w:rPr>
        <w:t xml:space="preserve"> </w:t>
      </w:r>
      <w:r w:rsidRPr="0042647E">
        <w:rPr>
          <w:lang w:val="es-ES"/>
        </w:rPr>
        <w:tab/>
      </w:r>
      <w:r w:rsidRPr="00954B46">
        <w:t>Supresión sujeta a la aprobación del proyec</w:t>
      </w:r>
      <w:r>
        <w:t>to de nueva Recomendación UIT</w:t>
      </w:r>
      <w:r>
        <w:noBreakHyphen/>
        <w:t>R </w:t>
      </w:r>
      <w:r w:rsidRPr="00954B46">
        <w:t>RS.[PERF_INTERF] (Véase el Anexo 1 a la presente Circular Administrativa).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FB" w:rsidRDefault="00A43DFB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45E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A43DFB" w:rsidRPr="00F96264" w:rsidRDefault="00A43DF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C3"/>
    <w:rsid w:val="000266B0"/>
    <w:rsid w:val="00032A89"/>
    <w:rsid w:val="000D2216"/>
    <w:rsid w:val="000E1E52"/>
    <w:rsid w:val="0011788D"/>
    <w:rsid w:val="00131358"/>
    <w:rsid w:val="001366CE"/>
    <w:rsid w:val="00146B1C"/>
    <w:rsid w:val="00170325"/>
    <w:rsid w:val="001A0880"/>
    <w:rsid w:val="00240010"/>
    <w:rsid w:val="00365DC2"/>
    <w:rsid w:val="003745EB"/>
    <w:rsid w:val="00416F31"/>
    <w:rsid w:val="004D204C"/>
    <w:rsid w:val="00527774"/>
    <w:rsid w:val="005A7EC3"/>
    <w:rsid w:val="005C68B5"/>
    <w:rsid w:val="007D613E"/>
    <w:rsid w:val="00885E2D"/>
    <w:rsid w:val="00930454"/>
    <w:rsid w:val="00942756"/>
    <w:rsid w:val="00953C5B"/>
    <w:rsid w:val="009937C1"/>
    <w:rsid w:val="009F4598"/>
    <w:rsid w:val="00A353D3"/>
    <w:rsid w:val="00A43DFB"/>
    <w:rsid w:val="00A55352"/>
    <w:rsid w:val="00A9322B"/>
    <w:rsid w:val="00AA7B91"/>
    <w:rsid w:val="00AC0905"/>
    <w:rsid w:val="00AD1034"/>
    <w:rsid w:val="00AE07DC"/>
    <w:rsid w:val="00AF78C4"/>
    <w:rsid w:val="00B05A1B"/>
    <w:rsid w:val="00B55BB2"/>
    <w:rsid w:val="00B67E40"/>
    <w:rsid w:val="00B72BAE"/>
    <w:rsid w:val="00BA3916"/>
    <w:rsid w:val="00BD0273"/>
    <w:rsid w:val="00BD5208"/>
    <w:rsid w:val="00C26601"/>
    <w:rsid w:val="00D04A11"/>
    <w:rsid w:val="00D65B94"/>
    <w:rsid w:val="00D80BD3"/>
    <w:rsid w:val="00DF0EBE"/>
    <w:rsid w:val="00E34393"/>
    <w:rsid w:val="00E52055"/>
    <w:rsid w:val="00EB4112"/>
    <w:rsid w:val="00EF051F"/>
    <w:rsid w:val="00F31FC0"/>
    <w:rsid w:val="00F6408C"/>
    <w:rsid w:val="00F96264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TabletextChar">
    <w:name w:val="Table_text Char"/>
    <w:link w:val="Tabletext"/>
    <w:uiPriority w:val="99"/>
    <w:locked/>
    <w:rsid w:val="00B55BB2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5BB2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B67E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RectitleChar">
    <w:name w:val="Rec_title Char"/>
    <w:basedOn w:val="DefaultParagraphFont"/>
    <w:link w:val="Rectitle"/>
    <w:rsid w:val="00E52055"/>
    <w:rPr>
      <w:rFonts w:ascii="Times New Roman" w:hAnsi="Times New Roman"/>
      <w:b/>
      <w:sz w:val="2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TabletextChar">
    <w:name w:val="Table_text Char"/>
    <w:link w:val="Tabletext"/>
    <w:uiPriority w:val="99"/>
    <w:locked/>
    <w:rsid w:val="00B55BB2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5BB2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B67E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RectitleChar">
    <w:name w:val="Rec_title Char"/>
    <w:basedOn w:val="DefaultParagraphFont"/>
    <w:link w:val="Rectitle"/>
    <w:rsid w:val="00E52055"/>
    <w:rPr>
      <w:rFonts w:ascii="Times New Roman" w:hAnsi="Times New Roman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rec/R-REC-RS.7BL2/e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TF.7BL1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pub/R-RE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yperlink" Target="http://www.itu.int/rec/R-REC-RS.515-5-201208-D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3CDB-C1C9-4616-A33A-15B43769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55</TotalTime>
  <Pages>4</Pages>
  <Words>827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5971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Mendoza Siles, Sidma Jeanneth</dc:creator>
  <cp:keywords/>
  <dc:description/>
  <cp:lastModifiedBy>capdessu</cp:lastModifiedBy>
  <cp:revision>9</cp:revision>
  <cp:lastPrinted>2012-06-06T12:30:00Z</cp:lastPrinted>
  <dcterms:created xsi:type="dcterms:W3CDTF">2012-05-22T11:05:00Z</dcterms:created>
  <dcterms:modified xsi:type="dcterms:W3CDTF">2012-06-06T12:33:00Z</dcterms:modified>
</cp:coreProperties>
</file>