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1293"/>
        <w:gridCol w:w="2977"/>
        <w:gridCol w:w="266"/>
      </w:tblGrid>
      <w:tr w:rsidR="006226E4" w:rsidTr="006226E4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6226E4" w:rsidRDefault="003A5DCC" w:rsidP="00E40153">
            <w:pPr>
              <w:pStyle w:val="BDTLogo"/>
              <w:rPr>
                <w:noProof/>
                <w:lang w:eastAsia="fr-CH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920" cy="72453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E4" w:rsidTr="006226E4">
        <w:trPr>
          <w:jc w:val="center"/>
        </w:trPr>
        <w:tc>
          <w:tcPr>
            <w:tcW w:w="9889" w:type="dxa"/>
            <w:gridSpan w:val="6"/>
          </w:tcPr>
          <w:p w:rsidR="006226E4" w:rsidRDefault="006226E4" w:rsidP="00E40153">
            <w:pPr>
              <w:tabs>
                <w:tab w:val="left" w:pos="6797"/>
              </w:tabs>
              <w:rPr>
                <w:rStyle w:val="BDTName"/>
                <w:rFonts w:cs="Traditional Arabic"/>
                <w:lang w:eastAsia="zh-CN"/>
              </w:rPr>
            </w:pPr>
            <w:r>
              <w:rPr>
                <w:rStyle w:val="BDTName"/>
                <w:rFonts w:hint="eastAsia"/>
                <w:lang w:eastAsia="zh-CN"/>
              </w:rPr>
              <w:t>电信发展局（</w:t>
            </w:r>
            <w:r>
              <w:rPr>
                <w:rStyle w:val="BDTName"/>
                <w:rFonts w:cs="Traditional Arabic"/>
                <w:lang w:eastAsia="zh-CN"/>
              </w:rPr>
              <w:t>BDT</w:t>
            </w:r>
            <w:r>
              <w:rPr>
                <w:rStyle w:val="BDTName"/>
                <w:rFonts w:cs="Traditional Arabic" w:hint="eastAsia"/>
                <w:lang w:eastAsia="zh-CN"/>
              </w:rPr>
              <w:t>）</w:t>
            </w:r>
            <w:r>
              <w:rPr>
                <w:rStyle w:val="BDTName"/>
                <w:rFonts w:cs="Traditional Arabic"/>
                <w:lang w:eastAsia="zh-CN"/>
              </w:rPr>
              <w:tab/>
            </w:r>
            <w:r>
              <w:rPr>
                <w:rStyle w:val="BDTName"/>
                <w:rFonts w:cs="Traditional Arabic" w:hint="eastAsia"/>
                <w:lang w:eastAsia="zh-CN"/>
              </w:rPr>
              <w:t>无线电通信局（</w:t>
            </w:r>
            <w:r>
              <w:rPr>
                <w:rStyle w:val="BDTName"/>
                <w:rFonts w:cs="Traditional Arabic"/>
                <w:lang w:eastAsia="zh-CN"/>
              </w:rPr>
              <w:t>BR</w:t>
            </w:r>
            <w:r>
              <w:rPr>
                <w:rStyle w:val="BDTName"/>
                <w:rFonts w:cs="Traditional Arabic" w:hint="eastAsia"/>
                <w:lang w:eastAsia="zh-CN"/>
              </w:rPr>
              <w:t>）</w:t>
            </w:r>
          </w:p>
        </w:tc>
      </w:tr>
      <w:tr w:rsidR="006226E4" w:rsidTr="006226E4">
        <w:trPr>
          <w:jc w:val="center"/>
        </w:trPr>
        <w:tc>
          <w:tcPr>
            <w:tcW w:w="9889" w:type="dxa"/>
            <w:gridSpan w:val="6"/>
          </w:tcPr>
          <w:p w:rsidR="006226E4" w:rsidRDefault="006226E4" w:rsidP="00E40153">
            <w:pPr>
              <w:pStyle w:val="BDTSeparator"/>
              <w:rPr>
                <w:lang w:eastAsia="zh-CN"/>
              </w:rPr>
            </w:pPr>
          </w:p>
        </w:tc>
      </w:tr>
      <w:tr w:rsidR="006226E4" w:rsidRPr="00C77774" w:rsidTr="006226E4">
        <w:trPr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Ref"/>
              <w:rPr>
                <w:szCs w:val="22"/>
              </w:rPr>
            </w:pPr>
            <w:r w:rsidRPr="00251FAE">
              <w:rPr>
                <w:rFonts w:hint="eastAsia"/>
                <w:szCs w:val="22"/>
                <w:lang w:val="en-US" w:eastAsia="zh-CN"/>
              </w:rPr>
              <w:t>文号：</w:t>
            </w:r>
          </w:p>
        </w:tc>
        <w:tc>
          <w:tcPr>
            <w:tcW w:w="4111" w:type="dxa"/>
            <w:gridSpan w:val="2"/>
          </w:tcPr>
          <w:p w:rsidR="006226E4" w:rsidRPr="00251FAE" w:rsidRDefault="006226E4" w:rsidP="00E40153">
            <w:pPr>
              <w:pStyle w:val="BDTRef-Detail"/>
              <w:rPr>
                <w:sz w:val="22"/>
                <w:szCs w:val="22"/>
                <w:lang w:val="es-ES" w:eastAsia="zh-CN"/>
              </w:rPr>
            </w:pPr>
            <w:r w:rsidRPr="00251FAE">
              <w:rPr>
                <w:sz w:val="22"/>
                <w:szCs w:val="22"/>
                <w:lang w:val="es-ES"/>
              </w:rPr>
              <w:t>BDT/DDIR/CEO/</w:t>
            </w:r>
            <w:r>
              <w:rPr>
                <w:rFonts w:eastAsia="SimSun" w:hint="eastAsia"/>
                <w:sz w:val="22"/>
                <w:szCs w:val="22"/>
                <w:lang w:val="es-ES" w:eastAsia="zh-CN"/>
              </w:rPr>
              <w:t>C</w:t>
            </w:r>
            <w:r w:rsidRPr="00251FAE">
              <w:rPr>
                <w:sz w:val="22"/>
                <w:szCs w:val="22"/>
                <w:lang w:val="es-ES"/>
              </w:rPr>
              <w:t>STG/00</w:t>
            </w:r>
            <w:r w:rsidRPr="00251FAE">
              <w:rPr>
                <w:sz w:val="22"/>
                <w:szCs w:val="22"/>
                <w:lang w:val="es-ES" w:eastAsia="zh-CN"/>
              </w:rPr>
              <w:t>4</w:t>
            </w:r>
            <w:r w:rsidRPr="00E40153">
              <w:rPr>
                <w:rFonts w:ascii="SimSun" w:eastAsia="SimSun" w:hAnsi="SimSun" w:hint="eastAsia"/>
                <w:sz w:val="22"/>
                <w:szCs w:val="22"/>
                <w:lang w:val="es-ES" w:eastAsia="zh-CN"/>
              </w:rPr>
              <w:t>号通函</w:t>
            </w:r>
          </w:p>
        </w:tc>
        <w:tc>
          <w:tcPr>
            <w:tcW w:w="4536" w:type="dxa"/>
            <w:gridSpan w:val="3"/>
          </w:tcPr>
          <w:p w:rsidR="006226E4" w:rsidRPr="00251FAE" w:rsidRDefault="006226E4" w:rsidP="00E40153">
            <w:pPr>
              <w:pStyle w:val="BDTDate"/>
              <w:rPr>
                <w:szCs w:val="22"/>
                <w:lang w:val="fr-CH" w:eastAsia="zh-CN"/>
              </w:rPr>
            </w:pPr>
            <w:r w:rsidRPr="00251FAE">
              <w:rPr>
                <w:rFonts w:hint="eastAsia"/>
                <w:szCs w:val="22"/>
                <w:lang w:val="en-GB" w:eastAsia="zh-CN"/>
              </w:rPr>
              <w:t>行政通函</w:t>
            </w:r>
            <w:r w:rsidRPr="00251FAE">
              <w:rPr>
                <w:szCs w:val="22"/>
                <w:lang w:val="fr-CH" w:eastAsia="zh-CN"/>
              </w:rPr>
              <w:t>BR/CACE/534</w:t>
            </w:r>
          </w:p>
        </w:tc>
      </w:tr>
      <w:tr w:rsidR="006226E4" w:rsidTr="006226E4">
        <w:trPr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Separator"/>
              <w:rPr>
                <w:szCs w:val="22"/>
                <w:lang w:val="fr-CH"/>
              </w:rPr>
            </w:pPr>
          </w:p>
        </w:tc>
        <w:tc>
          <w:tcPr>
            <w:tcW w:w="4111" w:type="dxa"/>
            <w:gridSpan w:val="2"/>
          </w:tcPr>
          <w:p w:rsidR="006226E4" w:rsidRPr="00251FAE" w:rsidRDefault="006226E4" w:rsidP="00E40153">
            <w:pPr>
              <w:pStyle w:val="BDTSeparator"/>
              <w:rPr>
                <w:szCs w:val="22"/>
                <w:lang w:val="fr-CH"/>
              </w:rPr>
            </w:pPr>
          </w:p>
        </w:tc>
        <w:tc>
          <w:tcPr>
            <w:tcW w:w="4536" w:type="dxa"/>
            <w:gridSpan w:val="3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  <w:r w:rsidRPr="00251FAE">
              <w:rPr>
                <w:szCs w:val="22"/>
              </w:rPr>
              <w:t>201</w:t>
            </w:r>
            <w:r w:rsidRPr="00251FAE">
              <w:rPr>
                <w:szCs w:val="22"/>
                <w:lang w:eastAsia="zh-CN"/>
              </w:rPr>
              <w:t>1</w:t>
            </w:r>
            <w:r w:rsidRPr="00251FAE">
              <w:rPr>
                <w:rFonts w:hint="eastAsia"/>
                <w:szCs w:val="22"/>
                <w:lang w:eastAsia="zh-CN"/>
              </w:rPr>
              <w:t>年</w:t>
            </w:r>
            <w:r w:rsidRPr="00251FAE">
              <w:rPr>
                <w:szCs w:val="22"/>
                <w:lang w:eastAsia="zh-CN"/>
              </w:rPr>
              <w:t>3</w:t>
            </w:r>
            <w:r w:rsidRPr="00251FAE"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  <w:lang w:eastAsia="zh-CN"/>
              </w:rPr>
              <w:t>23</w:t>
            </w:r>
            <w:r w:rsidRPr="00251FAE">
              <w:rPr>
                <w:rFonts w:hint="eastAsia"/>
                <w:szCs w:val="22"/>
                <w:lang w:eastAsia="zh-CN"/>
              </w:rPr>
              <w:t>日，日内瓦</w:t>
            </w:r>
          </w:p>
        </w:tc>
      </w:tr>
      <w:tr w:rsidR="006226E4" w:rsidTr="006226E4">
        <w:trPr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  <w:tc>
          <w:tcPr>
            <w:tcW w:w="4111" w:type="dxa"/>
            <w:gridSpan w:val="2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  <w:tc>
          <w:tcPr>
            <w:tcW w:w="4536" w:type="dxa"/>
            <w:gridSpan w:val="3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</w:tr>
      <w:tr w:rsidR="006226E4" w:rsidTr="006226E4">
        <w:trPr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  <w:tc>
          <w:tcPr>
            <w:tcW w:w="4111" w:type="dxa"/>
            <w:gridSpan w:val="2"/>
          </w:tcPr>
          <w:p w:rsidR="006226E4" w:rsidRPr="00251FAE" w:rsidRDefault="006226E4" w:rsidP="00E40153">
            <w:pPr>
              <w:pStyle w:val="BDTSeparator"/>
              <w:rPr>
                <w:szCs w:val="22"/>
              </w:rPr>
            </w:pPr>
          </w:p>
        </w:tc>
        <w:tc>
          <w:tcPr>
            <w:tcW w:w="4536" w:type="dxa"/>
            <w:gridSpan w:val="3"/>
          </w:tcPr>
          <w:p w:rsidR="006226E4" w:rsidRPr="006226E4" w:rsidRDefault="006226E4" w:rsidP="00E40153">
            <w:pPr>
              <w:tabs>
                <w:tab w:val="left" w:pos="284"/>
                <w:tab w:val="left" w:pos="568"/>
              </w:tabs>
              <w:spacing w:before="240"/>
              <w:rPr>
                <w:lang w:eastAsia="zh-CN"/>
              </w:rPr>
            </w:pPr>
            <w:r w:rsidRPr="00CE4078">
              <w:rPr>
                <w:rFonts w:hint="eastAsia"/>
                <w:szCs w:val="20"/>
                <w:lang w:eastAsia="zh-CN"/>
              </w:rPr>
              <w:t>致</w:t>
            </w:r>
            <w:r w:rsidRPr="00CE4078">
              <w:rPr>
                <w:rFonts w:hint="eastAsia"/>
                <w:lang w:eastAsia="zh-CN"/>
              </w:rPr>
              <w:t>成员国主管部门</w:t>
            </w:r>
            <w:r w:rsidR="00EC36E9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电信发展部门</w:t>
            </w:r>
            <w:r w:rsidRPr="00CE4078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无线电通信部门</w:t>
            </w:r>
            <w:r w:rsidRPr="00CE4078">
              <w:rPr>
                <w:rFonts w:hint="eastAsia"/>
                <w:lang w:eastAsia="zh-CN"/>
              </w:rPr>
              <w:t>部门成员</w:t>
            </w:r>
            <w:r w:rsidR="00EC36E9">
              <w:rPr>
                <w:rFonts w:hint="eastAsia"/>
                <w:lang w:eastAsia="zh-CN"/>
              </w:rPr>
              <w:t>、</w:t>
            </w:r>
            <w:r w:rsidRPr="00CE4078">
              <w:rPr>
                <w:rFonts w:hint="eastAsia"/>
                <w:lang w:eastAsia="zh-CN"/>
              </w:rPr>
              <w:t>参加</w:t>
            </w:r>
            <w:r>
              <w:rPr>
                <w:rFonts w:hint="eastAsia"/>
                <w:lang w:eastAsia="zh-CN"/>
              </w:rPr>
              <w:t>电信发展部门</w:t>
            </w:r>
            <w:r w:rsidRPr="00CE4078">
              <w:rPr>
                <w:rFonts w:hint="eastAsia"/>
                <w:lang w:eastAsia="zh-CN"/>
              </w:rPr>
              <w:t>第</w:t>
            </w:r>
            <w:r w:rsidRPr="00CE4078">
              <w:rPr>
                <w:lang w:eastAsia="zh-CN"/>
              </w:rPr>
              <w:t>2</w:t>
            </w:r>
            <w:r w:rsidRPr="00CE4078">
              <w:rPr>
                <w:rFonts w:hint="eastAsia"/>
                <w:lang w:eastAsia="zh-CN"/>
              </w:rPr>
              <w:t>研究组和</w:t>
            </w:r>
            <w:r>
              <w:rPr>
                <w:rFonts w:hint="eastAsia"/>
                <w:lang w:eastAsia="zh-CN"/>
              </w:rPr>
              <w:t>无线电通信部门</w:t>
            </w:r>
            <w:r w:rsidRPr="00CE4078">
              <w:rPr>
                <w:rFonts w:hint="eastAsia"/>
                <w:lang w:eastAsia="zh-CN"/>
              </w:rPr>
              <w:t>第</w:t>
            </w:r>
            <w:r w:rsidRPr="00CE4078">
              <w:rPr>
                <w:lang w:eastAsia="zh-CN"/>
              </w:rPr>
              <w:t>1</w:t>
            </w:r>
            <w:r w:rsidRPr="00CE4078">
              <w:rPr>
                <w:rFonts w:hint="eastAsia"/>
                <w:lang w:eastAsia="zh-CN"/>
              </w:rPr>
              <w:t>研究组工作的</w:t>
            </w:r>
            <w:r>
              <w:rPr>
                <w:rFonts w:hint="eastAsia"/>
                <w:lang w:eastAsia="zh-CN"/>
              </w:rPr>
              <w:t>观察员和</w:t>
            </w:r>
            <w:r w:rsidRPr="00CE4078">
              <w:rPr>
                <w:rFonts w:hint="eastAsia"/>
                <w:lang w:eastAsia="zh-CN"/>
              </w:rPr>
              <w:t>部门准成员</w:t>
            </w:r>
            <w:r w:rsidRPr="00CE4078">
              <w:rPr>
                <w:lang w:eastAsia="zh-CN"/>
              </w:rPr>
              <w:tab/>
            </w:r>
          </w:p>
        </w:tc>
      </w:tr>
      <w:tr w:rsidR="006226E4" w:rsidTr="006226E4">
        <w:trPr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Contact"/>
              <w:rPr>
                <w:szCs w:val="22"/>
                <w:lang w:eastAsia="zh-CN"/>
              </w:rPr>
            </w:pPr>
          </w:p>
        </w:tc>
        <w:tc>
          <w:tcPr>
            <w:tcW w:w="3827" w:type="dxa"/>
          </w:tcPr>
          <w:p w:rsidR="006226E4" w:rsidRPr="00251FAE" w:rsidRDefault="006226E4" w:rsidP="00E40153">
            <w:pPr>
              <w:pStyle w:val="BDTContact-Details"/>
              <w:rPr>
                <w:szCs w:val="22"/>
                <w:lang w:eastAsia="zh-CN"/>
              </w:rPr>
            </w:pPr>
          </w:p>
        </w:tc>
        <w:tc>
          <w:tcPr>
            <w:tcW w:w="284" w:type="dxa"/>
          </w:tcPr>
          <w:p w:rsidR="006226E4" w:rsidRPr="00251FAE" w:rsidRDefault="006226E4" w:rsidP="00E40153">
            <w:pPr>
              <w:pStyle w:val="BDTContact-Details"/>
              <w:rPr>
                <w:szCs w:val="22"/>
                <w:lang w:eastAsia="zh-CN"/>
              </w:rPr>
            </w:pPr>
          </w:p>
        </w:tc>
        <w:tc>
          <w:tcPr>
            <w:tcW w:w="1293" w:type="dxa"/>
          </w:tcPr>
          <w:p w:rsidR="006226E4" w:rsidRPr="00251FAE" w:rsidRDefault="006226E4" w:rsidP="00E40153">
            <w:pPr>
              <w:pStyle w:val="BDTContact"/>
              <w:rPr>
                <w:szCs w:val="22"/>
                <w:lang w:eastAsia="zh-CN"/>
              </w:rPr>
            </w:pPr>
          </w:p>
        </w:tc>
        <w:tc>
          <w:tcPr>
            <w:tcW w:w="2977" w:type="dxa"/>
          </w:tcPr>
          <w:p w:rsidR="006226E4" w:rsidRPr="00251FAE" w:rsidRDefault="006226E4" w:rsidP="00E40153">
            <w:pPr>
              <w:pStyle w:val="BDTContact"/>
              <w:rPr>
                <w:szCs w:val="22"/>
                <w:lang w:eastAsia="zh-CN"/>
              </w:rPr>
            </w:pPr>
          </w:p>
        </w:tc>
        <w:tc>
          <w:tcPr>
            <w:tcW w:w="266" w:type="dxa"/>
          </w:tcPr>
          <w:p w:rsidR="006226E4" w:rsidRPr="001870BD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</w:p>
        </w:tc>
      </w:tr>
      <w:tr w:rsidR="006226E4" w:rsidTr="006226E4">
        <w:trPr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rFonts w:hint="eastAsia"/>
                <w:szCs w:val="22"/>
                <w:lang w:eastAsia="zh-CN"/>
              </w:rPr>
              <w:t>联系人：</w:t>
            </w:r>
          </w:p>
        </w:tc>
        <w:tc>
          <w:tcPr>
            <w:tcW w:w="3827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  <w:bookmarkStart w:id="1" w:name="Contact"/>
            <w:bookmarkEnd w:id="1"/>
            <w:r w:rsidRPr="00251FAE">
              <w:rPr>
                <w:szCs w:val="22"/>
              </w:rPr>
              <w:t>Vishnu Calindi</w:t>
            </w:r>
            <w:r>
              <w:rPr>
                <w:rFonts w:hint="eastAsia"/>
                <w:szCs w:val="22"/>
                <w:lang w:eastAsia="zh-CN"/>
              </w:rPr>
              <w:t>/Christine Sund</w:t>
            </w:r>
          </w:p>
        </w:tc>
        <w:tc>
          <w:tcPr>
            <w:tcW w:w="284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</w:rPr>
            </w:pPr>
          </w:p>
        </w:tc>
        <w:tc>
          <w:tcPr>
            <w:tcW w:w="1293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rFonts w:hint="eastAsia"/>
                <w:szCs w:val="22"/>
                <w:lang w:eastAsia="zh-CN"/>
              </w:rPr>
              <w:t>联系人：</w:t>
            </w:r>
          </w:p>
        </w:tc>
        <w:tc>
          <w:tcPr>
            <w:tcW w:w="2977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szCs w:val="22"/>
              </w:rPr>
              <w:t>Philippe Aubineau</w:t>
            </w:r>
          </w:p>
        </w:tc>
        <w:tc>
          <w:tcPr>
            <w:tcW w:w="266" w:type="dxa"/>
          </w:tcPr>
          <w:p w:rsidR="006226E4" w:rsidRPr="001870BD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</w:p>
        </w:tc>
      </w:tr>
      <w:tr w:rsidR="006226E4" w:rsidTr="006226E4">
        <w:trPr>
          <w:trHeight w:val="326"/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电话：</w:t>
            </w:r>
          </w:p>
        </w:tc>
        <w:tc>
          <w:tcPr>
            <w:tcW w:w="3827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</w:rPr>
            </w:pPr>
            <w:r w:rsidRPr="00251FAE">
              <w:rPr>
                <w:szCs w:val="22"/>
              </w:rPr>
              <w:t>+</w:t>
            </w:r>
            <w:r w:rsidR="00EC36E9" w:rsidRPr="00251FAE">
              <w:rPr>
                <w:szCs w:val="22"/>
              </w:rPr>
              <w:t xml:space="preserve">41 22 730 </w:t>
            </w:r>
            <w:r w:rsidR="00DD2F91">
              <w:rPr>
                <w:rFonts w:hint="eastAsia"/>
                <w:szCs w:val="22"/>
                <w:lang w:eastAsia="zh-CN"/>
              </w:rPr>
              <w:t>5203</w:t>
            </w:r>
            <w:r w:rsidR="00EC36E9">
              <w:rPr>
                <w:rFonts w:hint="eastAsia"/>
                <w:szCs w:val="22"/>
                <w:lang w:eastAsia="zh-CN"/>
              </w:rPr>
              <w:t>/</w:t>
            </w:r>
            <w:r w:rsidRPr="00251FAE">
              <w:rPr>
                <w:szCs w:val="22"/>
              </w:rPr>
              <w:t>41 22 730 5990</w:t>
            </w:r>
          </w:p>
        </w:tc>
        <w:tc>
          <w:tcPr>
            <w:tcW w:w="284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</w:rPr>
            </w:pPr>
          </w:p>
        </w:tc>
        <w:tc>
          <w:tcPr>
            <w:tcW w:w="1293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电话：</w:t>
            </w:r>
          </w:p>
        </w:tc>
        <w:tc>
          <w:tcPr>
            <w:tcW w:w="2977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</w:rPr>
            </w:pPr>
            <w:r w:rsidRPr="00251FAE">
              <w:rPr>
                <w:szCs w:val="22"/>
              </w:rPr>
              <w:t>+41 22 730 5992</w:t>
            </w:r>
          </w:p>
        </w:tc>
        <w:tc>
          <w:tcPr>
            <w:tcW w:w="266" w:type="dxa"/>
          </w:tcPr>
          <w:p w:rsidR="006226E4" w:rsidRPr="001870BD" w:rsidRDefault="006226E4" w:rsidP="00E401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szCs w:val="22"/>
                <w:lang w:val="en-GB"/>
              </w:rPr>
            </w:pPr>
          </w:p>
        </w:tc>
      </w:tr>
      <w:tr w:rsidR="006226E4" w:rsidTr="006226E4">
        <w:trPr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传真：</w:t>
            </w:r>
          </w:p>
        </w:tc>
        <w:tc>
          <w:tcPr>
            <w:tcW w:w="3827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  <w:r w:rsidRPr="00251FAE">
              <w:rPr>
                <w:szCs w:val="22"/>
                <w:lang w:eastAsia="zh-CN"/>
              </w:rPr>
              <w:t>+41 22 730 5484/730 5545</w:t>
            </w:r>
          </w:p>
        </w:tc>
        <w:tc>
          <w:tcPr>
            <w:tcW w:w="284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  <w:lang w:eastAsia="zh-CN"/>
              </w:rPr>
            </w:pPr>
          </w:p>
        </w:tc>
        <w:tc>
          <w:tcPr>
            <w:tcW w:w="1293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传真：</w:t>
            </w:r>
          </w:p>
        </w:tc>
        <w:tc>
          <w:tcPr>
            <w:tcW w:w="2977" w:type="dxa"/>
          </w:tcPr>
          <w:p w:rsidR="006226E4" w:rsidRPr="007D07C2" w:rsidRDefault="006226E4" w:rsidP="00E40153">
            <w:pPr>
              <w:pStyle w:val="BDTContact"/>
            </w:pPr>
            <w:r w:rsidRPr="007D07C2">
              <w:t>+41 22 730 5785</w:t>
            </w:r>
          </w:p>
        </w:tc>
        <w:tc>
          <w:tcPr>
            <w:tcW w:w="266" w:type="dxa"/>
          </w:tcPr>
          <w:p w:rsidR="006226E4" w:rsidRPr="001870BD" w:rsidRDefault="006226E4" w:rsidP="00E401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szCs w:val="22"/>
                <w:lang w:val="en-GB" w:eastAsia="zh-CN"/>
              </w:rPr>
            </w:pPr>
          </w:p>
        </w:tc>
      </w:tr>
      <w:tr w:rsidR="006226E4" w:rsidTr="006226E4">
        <w:trPr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电子</w:t>
            </w:r>
            <w:r>
              <w:rPr>
                <w:szCs w:val="22"/>
                <w:lang w:eastAsia="zh-CN"/>
              </w:rPr>
              <w:br/>
            </w:r>
            <w:r w:rsidRPr="00251FAE">
              <w:rPr>
                <w:rFonts w:hint="eastAsia"/>
                <w:szCs w:val="22"/>
                <w:lang w:eastAsia="zh-CN"/>
              </w:rPr>
              <w:t>邮件：</w:t>
            </w:r>
          </w:p>
        </w:tc>
        <w:tc>
          <w:tcPr>
            <w:tcW w:w="3827" w:type="dxa"/>
          </w:tcPr>
          <w:p w:rsidR="006226E4" w:rsidRPr="00251FAE" w:rsidRDefault="008323E6" w:rsidP="00E40153">
            <w:pPr>
              <w:pStyle w:val="BDTContact-Details"/>
              <w:spacing w:after="0"/>
              <w:rPr>
                <w:szCs w:val="22"/>
              </w:rPr>
            </w:pPr>
            <w:hyperlink r:id="rId9" w:history="1">
              <w:r w:rsidR="006226E4" w:rsidRPr="00251FAE">
                <w:rPr>
                  <w:rStyle w:val="Hyperlink"/>
                  <w:szCs w:val="22"/>
                </w:rPr>
                <w:t>devsg@itu.int</w:t>
              </w:r>
            </w:hyperlink>
            <w:r w:rsidR="006226E4" w:rsidRPr="00251FAE">
              <w:rPr>
                <w:szCs w:val="22"/>
              </w:rPr>
              <w:t xml:space="preserve"> </w:t>
            </w:r>
          </w:p>
        </w:tc>
        <w:tc>
          <w:tcPr>
            <w:tcW w:w="284" w:type="dxa"/>
          </w:tcPr>
          <w:p w:rsidR="006226E4" w:rsidRPr="00251FAE" w:rsidRDefault="006226E4" w:rsidP="00E40153">
            <w:pPr>
              <w:pStyle w:val="BDTContact-Details"/>
              <w:spacing w:after="0"/>
              <w:rPr>
                <w:szCs w:val="22"/>
              </w:rPr>
            </w:pPr>
          </w:p>
        </w:tc>
        <w:tc>
          <w:tcPr>
            <w:tcW w:w="1293" w:type="dxa"/>
          </w:tcPr>
          <w:p w:rsidR="006226E4" w:rsidRPr="00251FAE" w:rsidRDefault="006226E4" w:rsidP="00E40153">
            <w:pPr>
              <w:pStyle w:val="BDTContact"/>
              <w:spacing w:after="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电子</w:t>
            </w:r>
            <w:r>
              <w:rPr>
                <w:szCs w:val="22"/>
                <w:lang w:eastAsia="zh-CN"/>
              </w:rPr>
              <w:br/>
            </w:r>
            <w:r w:rsidRPr="00251FAE">
              <w:rPr>
                <w:rFonts w:hint="eastAsia"/>
                <w:szCs w:val="22"/>
                <w:lang w:eastAsia="zh-CN"/>
              </w:rPr>
              <w:t>邮件：</w:t>
            </w:r>
          </w:p>
        </w:tc>
        <w:tc>
          <w:tcPr>
            <w:tcW w:w="2977" w:type="dxa"/>
          </w:tcPr>
          <w:p w:rsidR="006226E4" w:rsidRPr="007D07C2" w:rsidRDefault="008323E6" w:rsidP="00E40153">
            <w:pPr>
              <w:pStyle w:val="BDTContact"/>
            </w:pPr>
            <w:hyperlink r:id="rId10" w:history="1">
              <w:r w:rsidR="006226E4" w:rsidRPr="007D07C2">
                <w:rPr>
                  <w:rStyle w:val="Hyperlink"/>
                </w:rPr>
                <w:t>philippe.aubineau@itu.int</w:t>
              </w:r>
            </w:hyperlink>
          </w:p>
        </w:tc>
        <w:tc>
          <w:tcPr>
            <w:tcW w:w="266" w:type="dxa"/>
          </w:tcPr>
          <w:p w:rsidR="006226E4" w:rsidRPr="001870BD" w:rsidRDefault="006226E4" w:rsidP="00E401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szCs w:val="22"/>
                <w:lang w:val="en-GB"/>
              </w:rPr>
            </w:pPr>
          </w:p>
        </w:tc>
      </w:tr>
      <w:tr w:rsidR="006226E4" w:rsidTr="006226E4">
        <w:trPr>
          <w:jc w:val="center"/>
        </w:trPr>
        <w:tc>
          <w:tcPr>
            <w:tcW w:w="1242" w:type="dxa"/>
          </w:tcPr>
          <w:p w:rsidR="006226E4" w:rsidRPr="00251FAE" w:rsidRDefault="006226E4" w:rsidP="00E40153">
            <w:pPr>
              <w:pStyle w:val="BDTSubject"/>
              <w:spacing w:before="12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事由：</w:t>
            </w:r>
          </w:p>
        </w:tc>
        <w:tc>
          <w:tcPr>
            <w:tcW w:w="8647" w:type="dxa"/>
            <w:gridSpan w:val="5"/>
          </w:tcPr>
          <w:p w:rsidR="006226E4" w:rsidRPr="00251FAE" w:rsidRDefault="006226E4" w:rsidP="00E40153">
            <w:pPr>
              <w:pStyle w:val="BDTSubjectdetail"/>
              <w:spacing w:before="120"/>
              <w:rPr>
                <w:szCs w:val="22"/>
                <w:lang w:eastAsia="zh-CN"/>
              </w:rPr>
            </w:pPr>
            <w:bookmarkStart w:id="2" w:name="Subject"/>
            <w:bookmarkEnd w:id="2"/>
            <w:r>
              <w:rPr>
                <w:rFonts w:hint="eastAsia"/>
                <w:szCs w:val="22"/>
                <w:lang w:eastAsia="zh-CN"/>
              </w:rPr>
              <w:t>召开第</w:t>
            </w:r>
            <w:r>
              <w:rPr>
                <w:szCs w:val="22"/>
                <w:lang w:eastAsia="zh-CN"/>
              </w:rPr>
              <w:t>9</w:t>
            </w:r>
            <w:r>
              <w:rPr>
                <w:rFonts w:hint="eastAsia"/>
                <w:szCs w:val="22"/>
                <w:lang w:eastAsia="zh-CN"/>
              </w:rPr>
              <w:t>号决议（</w:t>
            </w:r>
            <w:r w:rsidRPr="00251FAE">
              <w:rPr>
                <w:rFonts w:cs="Calibri" w:hint="eastAsia"/>
                <w:szCs w:val="22"/>
                <w:lang w:val="fr-FR" w:eastAsia="zh-CN"/>
              </w:rPr>
              <w:t>各国，特别是发展中国家对频谱管理的参与</w:t>
            </w:r>
            <w:r>
              <w:rPr>
                <w:rFonts w:cs="Calibri" w:hint="eastAsia"/>
                <w:szCs w:val="22"/>
                <w:lang w:val="fr-FR" w:eastAsia="zh-CN"/>
              </w:rPr>
              <w:t>）</w:t>
            </w:r>
            <w:r>
              <w:rPr>
                <w:rFonts w:hint="eastAsia"/>
                <w:szCs w:val="22"/>
                <w:lang w:eastAsia="zh-CN"/>
              </w:rPr>
              <w:t>联合组会议</w:t>
            </w:r>
            <w:r w:rsidRPr="00251FAE">
              <w:rPr>
                <w:szCs w:val="22"/>
                <w:lang w:eastAsia="zh-CN"/>
              </w:rPr>
              <w:br/>
              <w:t>2011</w:t>
            </w:r>
            <w:r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szCs w:val="22"/>
                <w:lang w:eastAsia="zh-CN"/>
              </w:rPr>
              <w:t>6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szCs w:val="22"/>
                <w:lang w:eastAsia="zh-CN"/>
              </w:rPr>
              <w:t>6-7</w:t>
            </w:r>
            <w:r>
              <w:rPr>
                <w:rFonts w:hint="eastAsia"/>
                <w:szCs w:val="22"/>
                <w:lang w:eastAsia="zh-CN"/>
              </w:rPr>
              <w:t>日，日内瓦</w:t>
            </w:r>
            <w:r w:rsidRPr="00251FAE">
              <w:rPr>
                <w:szCs w:val="22"/>
                <w:lang w:eastAsia="zh-CN"/>
              </w:rPr>
              <w:t xml:space="preserve"> </w:t>
            </w:r>
            <w:r w:rsidRPr="00251FAE">
              <w:rPr>
                <w:szCs w:val="22"/>
                <w:lang w:eastAsia="zh-CN"/>
              </w:rPr>
              <w:br/>
            </w:r>
          </w:p>
        </w:tc>
      </w:tr>
    </w:tbl>
    <w:p w:rsidR="006226E4" w:rsidRDefault="006226E4" w:rsidP="00E40153">
      <w:pPr>
        <w:pStyle w:val="BDTNormal"/>
        <w:rPr>
          <w:lang w:val="en-US" w:eastAsia="zh-CN"/>
        </w:rPr>
        <w:sectPr w:rsidR="006226E4" w:rsidSect="006226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  <w:bookmarkStart w:id="3" w:name="Formula"/>
      <w:bookmarkStart w:id="4" w:name="MainStory"/>
      <w:bookmarkStart w:id="5" w:name="CurrentLocation"/>
      <w:bookmarkEnd w:id="3"/>
      <w:bookmarkEnd w:id="4"/>
      <w:bookmarkEnd w:id="5"/>
    </w:p>
    <w:p w:rsidR="006226E4" w:rsidRDefault="006226E4" w:rsidP="00E40153">
      <w:pPr>
        <w:pStyle w:val="BDTNormal"/>
        <w:rPr>
          <w:lang w:val="en-US" w:eastAsia="zh-CN"/>
        </w:rPr>
        <w:sectPr w:rsidR="006226E4" w:rsidSect="006226E4">
          <w:type w:val="continuous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9923"/>
      </w:tblGrid>
      <w:tr w:rsidR="006226E4" w:rsidRPr="00A64DC3" w:rsidTr="006226E4">
        <w:trPr>
          <w:jc w:val="center"/>
        </w:trPr>
        <w:tc>
          <w:tcPr>
            <w:tcW w:w="9923" w:type="dxa"/>
          </w:tcPr>
          <w:p w:rsidR="006226E4" w:rsidRPr="00251FAE" w:rsidRDefault="006226E4" w:rsidP="00E40153">
            <w:pPr>
              <w:pStyle w:val="BDTNormal"/>
              <w:rPr>
                <w:szCs w:val="22"/>
                <w:lang w:val="en-US" w:eastAsia="zh-CN"/>
              </w:rPr>
            </w:pPr>
            <w:r w:rsidRPr="00251FAE">
              <w:rPr>
                <w:rFonts w:hint="eastAsia"/>
                <w:szCs w:val="22"/>
                <w:lang w:val="en-US" w:eastAsia="zh-CN"/>
              </w:rPr>
              <w:lastRenderedPageBreak/>
              <w:t>尊敬的先生</w:t>
            </w:r>
            <w:r w:rsidRPr="00251FAE">
              <w:rPr>
                <w:szCs w:val="22"/>
                <w:lang w:val="en-US" w:eastAsia="zh-CN"/>
              </w:rPr>
              <w:t>/</w:t>
            </w:r>
            <w:r w:rsidRPr="00251FAE">
              <w:rPr>
                <w:rFonts w:hint="eastAsia"/>
                <w:szCs w:val="22"/>
                <w:lang w:val="en-US" w:eastAsia="zh-CN"/>
              </w:rPr>
              <w:t>女士，</w:t>
            </w:r>
          </w:p>
          <w:p w:rsidR="006226E4" w:rsidRPr="00251FAE" w:rsidRDefault="006226E4" w:rsidP="00E40153">
            <w:pPr>
              <w:ind w:firstLineChars="200" w:firstLine="440"/>
              <w:rPr>
                <w:szCs w:val="22"/>
                <w:lang w:eastAsia="zh-CN"/>
              </w:rPr>
            </w:pPr>
            <w:r w:rsidRPr="00251FAE">
              <w:rPr>
                <w:rFonts w:hint="eastAsia"/>
                <w:szCs w:val="22"/>
                <w:lang w:eastAsia="zh-CN"/>
              </w:rPr>
              <w:t>经与第</w:t>
            </w:r>
            <w:r w:rsidRPr="00251FAE">
              <w:rPr>
                <w:szCs w:val="22"/>
                <w:lang w:eastAsia="zh-CN"/>
              </w:rPr>
              <w:t>9</w:t>
            </w:r>
            <w:r w:rsidRPr="00251FAE">
              <w:rPr>
                <w:rFonts w:hint="eastAsia"/>
                <w:szCs w:val="22"/>
                <w:lang w:eastAsia="zh-CN"/>
              </w:rPr>
              <w:t>号决议（</w:t>
            </w:r>
            <w:r w:rsidRPr="00251FAE">
              <w:rPr>
                <w:szCs w:val="22"/>
                <w:lang w:eastAsia="zh-CN"/>
              </w:rPr>
              <w:t>2010</w:t>
            </w:r>
            <w:r w:rsidRPr="00251FAE">
              <w:rPr>
                <w:rFonts w:hint="eastAsia"/>
                <w:szCs w:val="22"/>
                <w:lang w:eastAsia="zh-CN"/>
              </w:rPr>
              <w:t>年，海得拉巴，修订版）联合组共同主席商定，我们高兴</w:t>
            </w:r>
            <w:r w:rsidR="009E7C9C">
              <w:rPr>
                <w:rFonts w:hint="eastAsia"/>
                <w:szCs w:val="22"/>
                <w:lang w:eastAsia="zh-CN"/>
              </w:rPr>
              <w:t>地</w:t>
            </w:r>
            <w:r w:rsidRPr="00251FAE">
              <w:rPr>
                <w:rFonts w:hint="eastAsia"/>
                <w:szCs w:val="22"/>
                <w:lang w:eastAsia="zh-CN"/>
              </w:rPr>
              <w:t>邀请贵</w:t>
            </w:r>
            <w:r w:rsidR="00DD2F91">
              <w:rPr>
                <w:rFonts w:hint="eastAsia"/>
                <w:szCs w:val="22"/>
                <w:lang w:eastAsia="zh-CN"/>
              </w:rPr>
              <w:t>主管部门</w:t>
            </w:r>
            <w:r w:rsidR="00DD2F91">
              <w:rPr>
                <w:rFonts w:hint="eastAsia"/>
                <w:szCs w:val="22"/>
                <w:lang w:eastAsia="zh-CN"/>
              </w:rPr>
              <w:t>/</w:t>
            </w:r>
            <w:r w:rsidRPr="00251FAE">
              <w:rPr>
                <w:rFonts w:hint="eastAsia"/>
                <w:szCs w:val="22"/>
                <w:lang w:eastAsia="zh-CN"/>
              </w:rPr>
              <w:t>机构出席将</w:t>
            </w:r>
            <w:r>
              <w:rPr>
                <w:rFonts w:hint="eastAsia"/>
                <w:szCs w:val="22"/>
                <w:lang w:eastAsia="zh-CN"/>
              </w:rPr>
              <w:t>在</w:t>
            </w:r>
            <w:r w:rsidRPr="00251FAE">
              <w:rPr>
                <w:szCs w:val="22"/>
                <w:lang w:eastAsia="zh-CN"/>
              </w:rPr>
              <w:t>ITU-R</w:t>
            </w:r>
            <w:r w:rsidRPr="00251FAE">
              <w:rPr>
                <w:rFonts w:hint="eastAsia"/>
                <w:szCs w:val="22"/>
                <w:lang w:eastAsia="zh-CN"/>
              </w:rPr>
              <w:t>第</w:t>
            </w:r>
            <w:r w:rsidRPr="00251FAE">
              <w:rPr>
                <w:szCs w:val="22"/>
                <w:lang w:eastAsia="zh-CN"/>
              </w:rPr>
              <w:t>1</w:t>
            </w:r>
            <w:r w:rsidRPr="00251FAE">
              <w:rPr>
                <w:rFonts w:hint="eastAsia"/>
                <w:szCs w:val="22"/>
                <w:lang w:eastAsia="zh-CN"/>
              </w:rPr>
              <w:t>研究组会议（见</w:t>
            </w:r>
            <w:hyperlink r:id="rId17" w:history="1">
              <w:r w:rsidRPr="00251FAE">
                <w:rPr>
                  <w:rStyle w:val="Hyperlink"/>
                  <w:szCs w:val="22"/>
                  <w:lang w:eastAsia="zh-CN"/>
                </w:rPr>
                <w:t>BR CACE/525</w:t>
              </w:r>
            </w:hyperlink>
            <w:r w:rsidRPr="00251FAE">
              <w:rPr>
                <w:rFonts w:hint="eastAsia"/>
                <w:szCs w:val="22"/>
                <w:lang w:eastAsia="zh-CN"/>
              </w:rPr>
              <w:t>）</w:t>
            </w:r>
            <w:r>
              <w:rPr>
                <w:rFonts w:hint="eastAsia"/>
                <w:szCs w:val="22"/>
                <w:lang w:eastAsia="zh-CN"/>
              </w:rPr>
              <w:t>之后立即</w:t>
            </w:r>
            <w:r w:rsidRPr="00251FAE">
              <w:rPr>
                <w:rFonts w:hint="eastAsia"/>
                <w:szCs w:val="22"/>
                <w:lang w:eastAsia="zh-CN"/>
              </w:rPr>
              <w:t>于</w:t>
            </w:r>
            <w:r w:rsidRPr="00251FAE">
              <w:rPr>
                <w:szCs w:val="22"/>
                <w:lang w:eastAsia="zh-CN"/>
              </w:rPr>
              <w:t>2011</w:t>
            </w:r>
            <w:r w:rsidRPr="00251FAE">
              <w:rPr>
                <w:rFonts w:hint="eastAsia"/>
                <w:szCs w:val="22"/>
                <w:lang w:eastAsia="zh-CN"/>
              </w:rPr>
              <w:t>年</w:t>
            </w:r>
            <w:r w:rsidRPr="00251FAE">
              <w:rPr>
                <w:szCs w:val="22"/>
                <w:lang w:eastAsia="zh-CN"/>
              </w:rPr>
              <w:t>6</w:t>
            </w:r>
            <w:r w:rsidRPr="00251FAE">
              <w:rPr>
                <w:rFonts w:hint="eastAsia"/>
                <w:szCs w:val="22"/>
                <w:lang w:eastAsia="zh-CN"/>
              </w:rPr>
              <w:t>月</w:t>
            </w:r>
            <w:r w:rsidRPr="00251FAE">
              <w:rPr>
                <w:szCs w:val="22"/>
                <w:lang w:eastAsia="zh-CN"/>
              </w:rPr>
              <w:t>6</w:t>
            </w:r>
            <w:r w:rsidRPr="00251FAE">
              <w:rPr>
                <w:rFonts w:hint="eastAsia"/>
                <w:szCs w:val="22"/>
                <w:lang w:eastAsia="zh-CN"/>
              </w:rPr>
              <w:t>和</w:t>
            </w:r>
            <w:r w:rsidRPr="00251FAE">
              <w:rPr>
                <w:szCs w:val="22"/>
                <w:lang w:eastAsia="zh-CN"/>
              </w:rPr>
              <w:t>7</w:t>
            </w:r>
            <w:r w:rsidRPr="00251FAE">
              <w:rPr>
                <w:rFonts w:hint="eastAsia"/>
                <w:szCs w:val="22"/>
                <w:lang w:eastAsia="zh-CN"/>
              </w:rPr>
              <w:t>日举行的第</w:t>
            </w:r>
            <w:r w:rsidRPr="00251FAE">
              <w:rPr>
                <w:szCs w:val="22"/>
                <w:lang w:eastAsia="zh-CN"/>
              </w:rPr>
              <w:t>9</w:t>
            </w:r>
            <w:r w:rsidRPr="00251FAE">
              <w:rPr>
                <w:rFonts w:hint="eastAsia"/>
                <w:szCs w:val="22"/>
                <w:lang w:eastAsia="zh-CN"/>
              </w:rPr>
              <w:t>号决议（</w:t>
            </w:r>
            <w:r w:rsidRPr="00251FAE">
              <w:rPr>
                <w:szCs w:val="22"/>
                <w:lang w:eastAsia="zh-CN"/>
              </w:rPr>
              <w:t>2010</w:t>
            </w:r>
            <w:r w:rsidRPr="00251FAE">
              <w:rPr>
                <w:rFonts w:hint="eastAsia"/>
                <w:szCs w:val="22"/>
                <w:lang w:eastAsia="zh-CN"/>
              </w:rPr>
              <w:t>年，海得拉巴，修订版）联合组会议。</w:t>
            </w:r>
          </w:p>
          <w:p w:rsidR="006226E4" w:rsidRPr="009E7C9C" w:rsidRDefault="006226E4" w:rsidP="00E40153">
            <w:pPr>
              <w:pStyle w:val="CEOHeading"/>
              <w:spacing w:before="36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9E7C9C">
              <w:rPr>
                <w:rFonts w:ascii="Calibri" w:hint="eastAsia"/>
                <w:sz w:val="22"/>
                <w:szCs w:val="22"/>
                <w:lang w:eastAsia="zh-CN"/>
              </w:rPr>
              <w:t>会议安排</w:t>
            </w:r>
          </w:p>
          <w:p w:rsidR="006226E4" w:rsidRPr="00251FAE" w:rsidRDefault="006226E4" w:rsidP="00E40153">
            <w:pPr>
              <w:ind w:firstLineChars="200" w:firstLine="440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有关</w:t>
            </w:r>
            <w:r w:rsidRPr="00251FAE">
              <w:rPr>
                <w:rFonts w:hint="eastAsia"/>
                <w:szCs w:val="22"/>
                <w:lang w:eastAsia="zh-CN"/>
              </w:rPr>
              <w:t>第</w:t>
            </w:r>
            <w:r w:rsidRPr="00251FAE">
              <w:rPr>
                <w:szCs w:val="22"/>
                <w:lang w:eastAsia="zh-CN"/>
              </w:rPr>
              <w:t>9</w:t>
            </w:r>
            <w:r w:rsidRPr="00251FAE">
              <w:rPr>
                <w:rFonts w:hint="eastAsia"/>
                <w:szCs w:val="22"/>
                <w:lang w:eastAsia="zh-CN"/>
              </w:rPr>
              <w:t>号决议（</w:t>
            </w:r>
            <w:r w:rsidRPr="00251FAE">
              <w:rPr>
                <w:szCs w:val="22"/>
                <w:lang w:eastAsia="zh-CN"/>
              </w:rPr>
              <w:t>2010</w:t>
            </w:r>
            <w:r w:rsidRPr="00251FAE">
              <w:rPr>
                <w:rFonts w:hint="eastAsia"/>
                <w:szCs w:val="22"/>
                <w:lang w:eastAsia="zh-CN"/>
              </w:rPr>
              <w:t>年，海得拉巴，修订版）的课题标题和定义</w:t>
            </w:r>
            <w:r>
              <w:rPr>
                <w:rFonts w:hint="eastAsia"/>
                <w:szCs w:val="22"/>
                <w:lang w:eastAsia="zh-CN"/>
              </w:rPr>
              <w:t>，可查询</w:t>
            </w:r>
            <w:hyperlink r:id="rId18" w:history="1">
              <w:r w:rsidRPr="00251FAE">
                <w:rPr>
                  <w:rStyle w:val="Hyperlink"/>
                  <w:szCs w:val="22"/>
                  <w:lang w:eastAsia="zh-CN"/>
                </w:rPr>
                <w:t>ITU-D</w:t>
              </w:r>
              <w:r w:rsidRPr="00251FAE">
                <w:rPr>
                  <w:rStyle w:val="Hyperlink"/>
                  <w:rFonts w:hint="eastAsia"/>
                  <w:szCs w:val="22"/>
                  <w:lang w:eastAsia="zh-CN"/>
                </w:rPr>
                <w:t>研究组网站</w:t>
              </w:r>
            </w:hyperlink>
            <w:r>
              <w:rPr>
                <w:rFonts w:hint="eastAsia"/>
                <w:lang w:eastAsia="zh-CN"/>
              </w:rPr>
              <w:t>。包括日程在内的有关此次会议的具体信息，见</w:t>
            </w:r>
            <w:hyperlink r:id="rId19" w:history="1">
              <w:r w:rsidRPr="00CE4078">
                <w:rPr>
                  <w:rStyle w:val="Hyperlink"/>
                  <w:rFonts w:hint="eastAsia"/>
                  <w:szCs w:val="22"/>
                  <w:lang w:eastAsia="zh-CN"/>
                </w:rPr>
                <w:t>这里</w:t>
              </w:r>
            </w:hyperlink>
            <w:r>
              <w:rPr>
                <w:rFonts w:hint="eastAsia"/>
                <w:lang w:eastAsia="zh-CN"/>
              </w:rPr>
              <w:t>。</w:t>
            </w:r>
          </w:p>
          <w:p w:rsidR="009E7C9C" w:rsidRDefault="009E7C9C" w:rsidP="00E40153">
            <w:pPr>
              <w:pStyle w:val="CEOHeading"/>
              <w:spacing w:before="360"/>
              <w:rPr>
                <w:rFonts w:cs="Calibri"/>
                <w:szCs w:val="22"/>
                <w:lang w:eastAsia="zh-CN"/>
              </w:rPr>
            </w:pPr>
            <w:r w:rsidRPr="009E7C9C">
              <w:rPr>
                <w:rFonts w:ascii="Calibri" w:hint="eastAsia"/>
                <w:sz w:val="22"/>
                <w:szCs w:val="22"/>
                <w:lang w:eastAsia="zh-CN"/>
              </w:rPr>
              <w:t>口译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会议将按照与会者的要求提供口译</w:t>
            </w:r>
            <w:r w:rsidR="007E0896">
              <w:rPr>
                <w:rFonts w:cs="Calibri" w:hint="eastAsia"/>
                <w:szCs w:val="22"/>
                <w:lang w:eastAsia="zh-CN"/>
              </w:rPr>
              <w:t>服务</w:t>
            </w:r>
            <w:r w:rsidRPr="0020447A">
              <w:rPr>
                <w:rFonts w:cs="Calibri" w:hint="eastAsia"/>
                <w:szCs w:val="22"/>
                <w:lang w:eastAsia="zh-CN"/>
              </w:rPr>
              <w:t>。因此，请您于</w:t>
            </w:r>
            <w:r w:rsidRPr="009E7C9C">
              <w:rPr>
                <w:rFonts w:cs="Calibri"/>
                <w:b/>
                <w:bCs/>
                <w:szCs w:val="22"/>
                <w:lang w:eastAsia="zh-CN"/>
              </w:rPr>
              <w:t>2011</w:t>
            </w:r>
            <w:r w:rsidRPr="009E7C9C">
              <w:rPr>
                <w:rFonts w:cs="Calibri" w:hint="eastAsia"/>
                <w:b/>
                <w:bCs/>
                <w:szCs w:val="22"/>
                <w:lang w:eastAsia="zh-CN"/>
              </w:rPr>
              <w:t>年</w:t>
            </w:r>
            <w:r w:rsidR="009E7C9C" w:rsidRPr="009E7C9C">
              <w:rPr>
                <w:rFonts w:cs="Calibri" w:hint="eastAsia"/>
                <w:b/>
                <w:bCs/>
                <w:szCs w:val="22"/>
                <w:lang w:eastAsia="zh-CN"/>
              </w:rPr>
              <w:t>5</w:t>
            </w:r>
            <w:r w:rsidRPr="009E7C9C">
              <w:rPr>
                <w:rFonts w:cs="Calibri" w:hint="eastAsia"/>
                <w:b/>
                <w:bCs/>
                <w:szCs w:val="22"/>
                <w:lang w:eastAsia="zh-CN"/>
              </w:rPr>
              <w:t>月</w:t>
            </w:r>
            <w:r w:rsidR="009E7C9C" w:rsidRPr="009E7C9C">
              <w:rPr>
                <w:rFonts w:cs="Calibri" w:hint="eastAsia"/>
                <w:b/>
                <w:bCs/>
                <w:szCs w:val="22"/>
                <w:lang w:eastAsia="zh-CN"/>
              </w:rPr>
              <w:t>2</w:t>
            </w:r>
            <w:r w:rsidRPr="009E7C9C">
              <w:rPr>
                <w:rFonts w:cs="Calibri" w:hint="eastAsia"/>
                <w:b/>
                <w:bCs/>
                <w:szCs w:val="22"/>
                <w:lang w:eastAsia="zh-CN"/>
              </w:rPr>
              <w:t>日之前</w:t>
            </w:r>
            <w:r w:rsidRPr="0020447A">
              <w:rPr>
                <w:rFonts w:cs="Calibri" w:hint="eastAsia"/>
                <w:szCs w:val="22"/>
                <w:lang w:eastAsia="zh-CN"/>
              </w:rPr>
              <w:t>在登记表上注明是否需要英语以外的语文：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根据在</w:t>
            </w:r>
            <w:r w:rsidR="00DD2F91">
              <w:rPr>
                <w:rFonts w:cs="Calibri" w:hint="eastAsia"/>
                <w:szCs w:val="22"/>
                <w:lang w:eastAsia="zh-CN"/>
              </w:rPr>
              <w:t>上述</w:t>
            </w:r>
            <w:r w:rsidRPr="0020447A">
              <w:rPr>
                <w:rFonts w:cs="Calibri" w:hint="eastAsia"/>
                <w:szCs w:val="22"/>
                <w:lang w:eastAsia="zh-CN"/>
              </w:rPr>
              <w:t>截止日期前收到的请求以及在每种语文至少收到五个请求的情况下，会议将</w:t>
            </w:r>
            <w:r w:rsidR="00DC7BAB">
              <w:rPr>
                <w:rFonts w:cs="Calibri" w:hint="eastAsia"/>
                <w:szCs w:val="22"/>
                <w:lang w:eastAsia="zh-CN"/>
              </w:rPr>
              <w:t>提供</w:t>
            </w:r>
            <w:r w:rsidR="00DC7BAB" w:rsidRPr="0020447A">
              <w:rPr>
                <w:rFonts w:cs="Calibri" w:hint="eastAsia"/>
                <w:szCs w:val="22"/>
                <w:lang w:eastAsia="zh-CN"/>
              </w:rPr>
              <w:t>所需语文的口译</w:t>
            </w:r>
            <w:r w:rsidR="00DC7BAB">
              <w:rPr>
                <w:rFonts w:cs="Calibri" w:hint="eastAsia"/>
                <w:szCs w:val="22"/>
                <w:lang w:eastAsia="zh-CN"/>
              </w:rPr>
              <w:t>服务</w:t>
            </w:r>
            <w:r w:rsidRPr="0020447A">
              <w:rPr>
                <w:rFonts w:cs="Calibri" w:hint="eastAsia"/>
                <w:szCs w:val="22"/>
                <w:lang w:eastAsia="zh-CN"/>
              </w:rPr>
              <w:t>。</w:t>
            </w:r>
          </w:p>
          <w:p w:rsidR="006226E4" w:rsidRPr="009E7C9C" w:rsidRDefault="006226E4" w:rsidP="00E40153">
            <w:pPr>
              <w:pStyle w:val="CEOHeading"/>
              <w:spacing w:before="360"/>
              <w:rPr>
                <w:rFonts w:ascii="Calibri"/>
                <w:sz w:val="22"/>
                <w:szCs w:val="22"/>
                <w:lang w:eastAsia="zh-CN"/>
              </w:rPr>
            </w:pPr>
            <w:r w:rsidRPr="009E7C9C">
              <w:rPr>
                <w:rFonts w:ascii="Calibri" w:hint="eastAsia"/>
                <w:sz w:val="22"/>
                <w:szCs w:val="22"/>
                <w:lang w:eastAsia="zh-CN"/>
              </w:rPr>
              <w:t>注册和与会补贴申请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预注册将</w:t>
            </w:r>
            <w:r w:rsidR="003B4E1F">
              <w:rPr>
                <w:rFonts w:cs="Calibri" w:hint="eastAsia"/>
                <w:szCs w:val="22"/>
                <w:lang w:eastAsia="zh-CN"/>
              </w:rPr>
              <w:t>自</w:t>
            </w:r>
            <w:r w:rsidR="003B4E1F">
              <w:rPr>
                <w:rFonts w:cs="Calibri" w:hint="eastAsia"/>
                <w:szCs w:val="22"/>
                <w:lang w:eastAsia="zh-CN"/>
              </w:rPr>
              <w:t>2011</w:t>
            </w:r>
            <w:r w:rsidR="003B4E1F">
              <w:rPr>
                <w:rFonts w:cs="Calibri" w:hint="eastAsia"/>
                <w:szCs w:val="22"/>
                <w:lang w:eastAsia="zh-CN"/>
              </w:rPr>
              <w:t>年</w:t>
            </w:r>
            <w:r w:rsidR="003B4E1F">
              <w:rPr>
                <w:rFonts w:cs="Calibri" w:hint="eastAsia"/>
                <w:szCs w:val="22"/>
                <w:lang w:eastAsia="zh-CN"/>
              </w:rPr>
              <w:t>4</w:t>
            </w:r>
            <w:r w:rsidR="003B4E1F">
              <w:rPr>
                <w:rFonts w:cs="Calibri" w:hint="eastAsia"/>
                <w:szCs w:val="22"/>
                <w:lang w:eastAsia="zh-CN"/>
              </w:rPr>
              <w:t>月</w:t>
            </w:r>
            <w:r w:rsidR="003B4E1F">
              <w:rPr>
                <w:rFonts w:cs="Calibri" w:hint="eastAsia"/>
                <w:szCs w:val="22"/>
                <w:lang w:eastAsia="zh-CN"/>
              </w:rPr>
              <w:t>1</w:t>
            </w:r>
            <w:r w:rsidR="003B4E1F">
              <w:rPr>
                <w:rFonts w:cs="Calibri" w:hint="eastAsia"/>
                <w:szCs w:val="22"/>
                <w:lang w:eastAsia="zh-CN"/>
              </w:rPr>
              <w:t>日开始，并一律</w:t>
            </w:r>
            <w:r w:rsidRPr="0020447A">
              <w:rPr>
                <w:rFonts w:cs="Calibri" w:hint="eastAsia"/>
                <w:szCs w:val="22"/>
                <w:lang w:eastAsia="zh-CN"/>
              </w:rPr>
              <w:t>通过</w:t>
            </w:r>
            <w:r w:rsidR="00063892">
              <w:rPr>
                <w:rFonts w:cs="Calibri" w:hint="eastAsia"/>
                <w:szCs w:val="22"/>
                <w:lang w:eastAsia="zh-CN"/>
              </w:rPr>
              <w:t>您的专用</w:t>
            </w:r>
            <w:r w:rsidR="00063892" w:rsidRPr="00A179F4">
              <w:rPr>
                <w:rFonts w:cs="Calibri"/>
                <w:b/>
                <w:bCs/>
                <w:szCs w:val="22"/>
                <w:lang w:eastAsia="zh-CN"/>
              </w:rPr>
              <w:t>TIES</w:t>
            </w:r>
            <w:r w:rsidR="00063892" w:rsidRPr="00063892">
              <w:rPr>
                <w:rFonts w:cs="Calibri" w:hint="eastAsia"/>
                <w:szCs w:val="22"/>
                <w:lang w:eastAsia="zh-CN"/>
              </w:rPr>
              <w:t>登录后在线进行</w:t>
            </w:r>
            <w:r w:rsidR="00063892">
              <w:rPr>
                <w:rFonts w:cs="Calibri" w:hint="eastAsia"/>
                <w:b/>
                <w:bCs/>
                <w:szCs w:val="22"/>
                <w:lang w:eastAsia="zh-CN"/>
              </w:rPr>
              <w:t>。</w:t>
            </w:r>
            <w:r w:rsidR="00063892">
              <w:rPr>
                <w:rFonts w:cs="Calibri" w:hint="eastAsia"/>
                <w:szCs w:val="22"/>
                <w:lang w:eastAsia="zh-CN"/>
              </w:rPr>
              <w:t>可在</w:t>
            </w:r>
            <w:hyperlink r:id="rId20" w:history="1">
              <w:r w:rsidR="00063892" w:rsidRPr="00CE4078">
                <w:rPr>
                  <w:rStyle w:val="Hyperlink"/>
                  <w:rFonts w:hint="eastAsia"/>
                  <w:szCs w:val="22"/>
                  <w:lang w:eastAsia="zh-CN"/>
                </w:rPr>
                <w:t>这里</w:t>
              </w:r>
            </w:hyperlink>
            <w:r w:rsidR="00063892" w:rsidRPr="00196BF7">
              <w:rPr>
                <w:rFonts w:cs="Calibri" w:hint="eastAsia"/>
                <w:lang w:eastAsia="zh-CN"/>
              </w:rPr>
              <w:t>找到</w:t>
            </w:r>
            <w:r w:rsidR="00063892">
              <w:rPr>
                <w:rFonts w:cs="Calibri" w:hint="eastAsia"/>
                <w:lang w:eastAsia="zh-CN"/>
              </w:rPr>
              <w:t>注册表。</w:t>
            </w:r>
          </w:p>
          <w:p w:rsidR="007D249B" w:rsidRDefault="007D249B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>
              <w:rPr>
                <w:rFonts w:cs="Calibri" w:hint="eastAsia"/>
                <w:szCs w:val="22"/>
                <w:lang w:eastAsia="zh-CN"/>
              </w:rPr>
              <w:lastRenderedPageBreak/>
              <w:t>如代表</w:t>
            </w:r>
            <w:r>
              <w:rPr>
                <w:rFonts w:cs="Calibri" w:hint="eastAsia"/>
                <w:szCs w:val="22"/>
                <w:lang w:eastAsia="zh-CN"/>
              </w:rPr>
              <w:t>/</w:t>
            </w:r>
            <w:r>
              <w:rPr>
                <w:rFonts w:cs="Calibri" w:hint="eastAsia"/>
                <w:szCs w:val="22"/>
                <w:lang w:eastAsia="zh-CN"/>
              </w:rPr>
              <w:t>与会者在使用在线注册系统时遇到困</w:t>
            </w:r>
            <w:r w:rsidR="00DD2F91">
              <w:rPr>
                <w:rFonts w:cs="Calibri" w:hint="eastAsia"/>
                <w:szCs w:val="22"/>
                <w:lang w:eastAsia="zh-CN"/>
              </w:rPr>
              <w:t>难</w:t>
            </w:r>
            <w:r>
              <w:rPr>
                <w:rFonts w:cs="Calibri" w:hint="eastAsia"/>
                <w:szCs w:val="22"/>
                <w:lang w:eastAsia="zh-CN"/>
              </w:rPr>
              <w:t>或</w:t>
            </w:r>
            <w:r w:rsidR="00DD2F91">
              <w:rPr>
                <w:rFonts w:cs="Calibri" w:hint="eastAsia"/>
                <w:szCs w:val="22"/>
                <w:lang w:eastAsia="zh-CN"/>
              </w:rPr>
              <w:t>需要</w:t>
            </w:r>
            <w:r>
              <w:rPr>
                <w:rFonts w:cs="Calibri" w:hint="eastAsia"/>
                <w:szCs w:val="22"/>
                <w:lang w:eastAsia="zh-CN"/>
              </w:rPr>
              <w:t>建立</w:t>
            </w:r>
            <w:r w:rsidRPr="00A179F4">
              <w:rPr>
                <w:rFonts w:cs="Calibri"/>
                <w:b/>
                <w:bCs/>
                <w:szCs w:val="22"/>
                <w:lang w:eastAsia="zh-CN"/>
              </w:rPr>
              <w:t>TIES</w:t>
            </w:r>
            <w:r w:rsidRPr="007D249B">
              <w:rPr>
                <w:rFonts w:cs="Calibri" w:hint="eastAsia"/>
                <w:szCs w:val="22"/>
                <w:lang w:eastAsia="zh-CN"/>
              </w:rPr>
              <w:t>账户</w:t>
            </w:r>
            <w:r>
              <w:rPr>
                <w:rFonts w:cs="Calibri" w:hint="eastAsia"/>
                <w:szCs w:val="22"/>
                <w:lang w:eastAsia="zh-CN"/>
              </w:rPr>
              <w:t>方面</w:t>
            </w:r>
            <w:r w:rsidR="00DD2F91">
              <w:rPr>
                <w:rFonts w:cs="Calibri" w:hint="eastAsia"/>
                <w:szCs w:val="22"/>
                <w:lang w:eastAsia="zh-CN"/>
              </w:rPr>
              <w:t>的</w:t>
            </w:r>
            <w:r>
              <w:rPr>
                <w:rFonts w:cs="Calibri" w:hint="eastAsia"/>
                <w:szCs w:val="22"/>
                <w:lang w:eastAsia="zh-CN"/>
              </w:rPr>
              <w:t>帮助，请与相关部门的注册服务部联系（</w:t>
            </w:r>
            <w:r w:rsidRPr="00E40153">
              <w:rPr>
                <w:lang w:eastAsia="zh-CN"/>
              </w:rPr>
              <w:t xml:space="preserve">ITU-D: </w:t>
            </w:r>
            <w:hyperlink r:id="rId21" w:history="1">
              <w:r w:rsidRPr="00E40153">
                <w:rPr>
                  <w:rStyle w:val="Hyperlink"/>
                  <w:rFonts w:cs="Verdana"/>
                  <w:color w:val="auto"/>
                  <w:lang w:eastAsia="zh-CN"/>
                </w:rPr>
                <w:t>bdtmeetingsregistration@itu.int</w:t>
              </w:r>
            </w:hyperlink>
            <w:r w:rsidRPr="00E40153">
              <w:rPr>
                <w:lang w:eastAsia="zh-CN"/>
              </w:rPr>
              <w:t>, ITU-R:</w:t>
            </w:r>
            <w:hyperlink r:id="rId22" w:history="1">
              <w:r w:rsidRPr="00E40153">
                <w:rPr>
                  <w:rStyle w:val="Hyperlink"/>
                  <w:rFonts w:cs="Calibri"/>
                  <w:color w:val="auto"/>
                  <w:lang w:eastAsia="zh-CN"/>
                </w:rPr>
                <w:t>ITU-R.Registrations@itu.int</w:t>
              </w:r>
            </w:hyperlink>
            <w:r>
              <w:rPr>
                <w:rFonts w:cs="Calibri" w:hint="eastAsia"/>
                <w:szCs w:val="22"/>
                <w:lang w:eastAsia="zh-CN"/>
              </w:rPr>
              <w:t>）</w:t>
            </w:r>
            <w:r w:rsidR="0038210D">
              <w:rPr>
                <w:rFonts w:cs="Calibri" w:hint="eastAsia"/>
                <w:szCs w:val="22"/>
                <w:lang w:eastAsia="zh-CN"/>
              </w:rPr>
              <w:t>。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现场注册将于</w:t>
            </w:r>
            <w:r w:rsidRPr="0020447A">
              <w:rPr>
                <w:rFonts w:cs="Calibri"/>
                <w:szCs w:val="22"/>
                <w:lang w:eastAsia="zh-CN"/>
              </w:rPr>
              <w:t>2011</w:t>
            </w:r>
            <w:r w:rsidRPr="0020447A">
              <w:rPr>
                <w:rFonts w:cs="Calibri" w:hint="eastAsia"/>
                <w:szCs w:val="22"/>
                <w:lang w:eastAsia="zh-CN"/>
              </w:rPr>
              <w:t>年</w:t>
            </w:r>
            <w:r>
              <w:rPr>
                <w:rFonts w:cs="Calibri"/>
                <w:szCs w:val="22"/>
                <w:lang w:eastAsia="zh-CN"/>
              </w:rPr>
              <w:t>6</w:t>
            </w:r>
            <w:r w:rsidRPr="0020447A">
              <w:rPr>
                <w:rFonts w:cs="Calibri" w:hint="eastAsia"/>
                <w:szCs w:val="22"/>
                <w:lang w:eastAsia="zh-CN"/>
              </w:rPr>
              <w:t>月</w:t>
            </w:r>
            <w:r>
              <w:rPr>
                <w:rFonts w:cs="Calibri"/>
                <w:szCs w:val="22"/>
                <w:lang w:eastAsia="zh-CN"/>
              </w:rPr>
              <w:t>6</w:t>
            </w:r>
            <w:r w:rsidRPr="0020447A">
              <w:rPr>
                <w:rFonts w:cs="Calibri" w:hint="eastAsia"/>
                <w:szCs w:val="22"/>
                <w:lang w:eastAsia="zh-CN"/>
              </w:rPr>
              <w:t>日（星期一）</w:t>
            </w:r>
            <w:r w:rsidRPr="0020447A">
              <w:rPr>
                <w:rFonts w:cs="Calibri"/>
                <w:szCs w:val="22"/>
                <w:lang w:eastAsia="zh-CN"/>
              </w:rPr>
              <w:t>8:30</w:t>
            </w:r>
            <w:r w:rsidRPr="0020447A">
              <w:rPr>
                <w:rFonts w:cs="Calibri" w:hint="eastAsia"/>
                <w:szCs w:val="22"/>
                <w:lang w:eastAsia="zh-CN"/>
              </w:rPr>
              <w:t>在</w:t>
            </w:r>
            <w:r w:rsidRPr="0020447A">
              <w:rPr>
                <w:rFonts w:cs="Calibri"/>
                <w:szCs w:val="22"/>
                <w:lang w:eastAsia="zh-CN"/>
              </w:rPr>
              <w:t>Montbrillant</w:t>
            </w:r>
            <w:r w:rsidRPr="0020447A">
              <w:rPr>
                <w:rFonts w:cs="Calibri" w:hint="eastAsia"/>
                <w:szCs w:val="22"/>
                <w:lang w:eastAsia="zh-CN"/>
              </w:rPr>
              <w:t>办公楼开始。未预注册的与会者</w:t>
            </w:r>
            <w:r>
              <w:rPr>
                <w:rFonts w:cs="Calibri" w:hint="eastAsia"/>
                <w:szCs w:val="22"/>
                <w:lang w:eastAsia="zh-CN"/>
              </w:rPr>
              <w:t>应</w:t>
            </w:r>
            <w:r w:rsidRPr="0020447A">
              <w:rPr>
                <w:rFonts w:cs="Calibri" w:hint="eastAsia"/>
                <w:szCs w:val="22"/>
                <w:lang w:eastAsia="zh-CN"/>
              </w:rPr>
              <w:t>出示其主管部门</w:t>
            </w:r>
            <w:r w:rsidR="0038210D">
              <w:rPr>
                <w:rFonts w:cs="Calibri" w:hint="eastAsia"/>
                <w:szCs w:val="22"/>
                <w:lang w:eastAsia="zh-CN"/>
              </w:rPr>
              <w:t>/</w:t>
            </w:r>
            <w:r w:rsidRPr="0020447A">
              <w:rPr>
                <w:rFonts w:cs="Calibri" w:hint="eastAsia"/>
                <w:szCs w:val="22"/>
                <w:lang w:eastAsia="zh-CN"/>
              </w:rPr>
              <w:t>实体出具的介绍信。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注册的详情以及食宿和签证安排等其他所有后勤方面的信息</w:t>
            </w:r>
            <w:r>
              <w:rPr>
                <w:rFonts w:cs="Calibri" w:hint="eastAsia"/>
                <w:szCs w:val="22"/>
                <w:lang w:eastAsia="zh-CN"/>
              </w:rPr>
              <w:t>，</w:t>
            </w:r>
            <w:r w:rsidR="0038210D">
              <w:rPr>
                <w:rFonts w:cs="Calibri" w:hint="eastAsia"/>
                <w:szCs w:val="22"/>
                <w:lang w:eastAsia="zh-CN"/>
              </w:rPr>
              <w:t>请</w:t>
            </w:r>
            <w:r w:rsidRPr="0020447A">
              <w:rPr>
                <w:rFonts w:cs="Calibri" w:hint="eastAsia"/>
                <w:szCs w:val="22"/>
                <w:lang w:eastAsia="zh-CN"/>
              </w:rPr>
              <w:t>查</w:t>
            </w:r>
            <w:r w:rsidR="0038210D">
              <w:rPr>
                <w:rFonts w:cs="Calibri" w:hint="eastAsia"/>
                <w:szCs w:val="22"/>
                <w:lang w:eastAsia="zh-CN"/>
              </w:rPr>
              <w:t>询</w:t>
            </w:r>
            <w:r w:rsidRPr="0020447A">
              <w:rPr>
                <w:rFonts w:cs="Calibri" w:hint="eastAsia"/>
                <w:szCs w:val="22"/>
                <w:lang w:eastAsia="zh-CN"/>
              </w:rPr>
              <w:t>会议</w:t>
            </w:r>
            <w:r w:rsidR="0038210D">
              <w:rPr>
                <w:rFonts w:cs="Calibri" w:hint="eastAsia"/>
                <w:szCs w:val="22"/>
                <w:lang w:eastAsia="zh-CN"/>
              </w:rPr>
              <w:t>的官方</w:t>
            </w:r>
            <w:hyperlink r:id="rId23" w:history="1">
              <w:r w:rsidRPr="00CE4078">
                <w:rPr>
                  <w:rStyle w:val="Hyperlink"/>
                  <w:rFonts w:cs="Calibri" w:hint="eastAsia"/>
                  <w:lang w:val="en-GB" w:eastAsia="zh-CN"/>
                </w:rPr>
                <w:t>网站</w:t>
              </w:r>
            </w:hyperlink>
            <w:r>
              <w:rPr>
                <w:rFonts w:cs="Calibri" w:hint="eastAsia"/>
                <w:szCs w:val="22"/>
                <w:lang w:eastAsia="zh-CN"/>
              </w:rPr>
              <w:t>。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在可用预算范围内，可向</w:t>
            </w:r>
            <w:r>
              <w:rPr>
                <w:rFonts w:cs="Calibri" w:hint="eastAsia"/>
                <w:szCs w:val="22"/>
                <w:lang w:eastAsia="zh-CN"/>
              </w:rPr>
              <w:t>每个</w:t>
            </w:r>
            <w:r w:rsidRPr="0020447A">
              <w:rPr>
                <w:rFonts w:cs="Calibri" w:hint="eastAsia"/>
                <w:szCs w:val="22"/>
                <w:lang w:eastAsia="zh-CN"/>
              </w:rPr>
              <w:t>最不发达国家（</w:t>
            </w:r>
            <w:r w:rsidRPr="0020447A">
              <w:rPr>
                <w:rFonts w:cs="Calibri"/>
                <w:szCs w:val="22"/>
                <w:lang w:eastAsia="zh-CN"/>
              </w:rPr>
              <w:t>LDC</w:t>
            </w:r>
            <w:r w:rsidRPr="0020447A">
              <w:rPr>
                <w:rFonts w:cs="Calibri" w:hint="eastAsia"/>
                <w:szCs w:val="22"/>
                <w:lang w:eastAsia="zh-CN"/>
              </w:rPr>
              <w:t>）的</w:t>
            </w:r>
            <w:r w:rsidR="0038210D">
              <w:rPr>
                <w:rFonts w:cs="Calibri" w:hint="eastAsia"/>
                <w:szCs w:val="22"/>
                <w:lang w:eastAsia="zh-CN"/>
              </w:rPr>
              <w:t>一名</w:t>
            </w:r>
            <w:r w:rsidRPr="0020447A">
              <w:rPr>
                <w:rFonts w:cs="Calibri" w:hint="eastAsia"/>
                <w:szCs w:val="22"/>
                <w:lang w:eastAsia="zh-CN"/>
              </w:rPr>
              <w:t>与会者提供一份与会补贴。由于预算</w:t>
            </w:r>
            <w:r w:rsidR="0038210D">
              <w:rPr>
                <w:rFonts w:cs="Calibri" w:hint="eastAsia"/>
                <w:szCs w:val="22"/>
                <w:lang w:eastAsia="zh-CN"/>
              </w:rPr>
              <w:t>紧张</w:t>
            </w:r>
            <w:r w:rsidRPr="0020447A">
              <w:rPr>
                <w:rFonts w:cs="Calibri" w:hint="eastAsia"/>
                <w:szCs w:val="22"/>
                <w:lang w:eastAsia="zh-CN"/>
              </w:rPr>
              <w:t>，与会补贴的受益国可能需要</w:t>
            </w:r>
            <w:r w:rsidR="0038210D">
              <w:rPr>
                <w:rFonts w:cs="Calibri" w:hint="eastAsia"/>
                <w:szCs w:val="22"/>
                <w:lang w:eastAsia="zh-CN"/>
              </w:rPr>
              <w:t>承担</w:t>
            </w:r>
            <w:r w:rsidRPr="0020447A">
              <w:rPr>
                <w:rFonts w:cs="Calibri" w:hint="eastAsia"/>
                <w:szCs w:val="22"/>
                <w:lang w:eastAsia="zh-CN"/>
              </w:rPr>
              <w:t>部分</w:t>
            </w:r>
            <w:r w:rsidR="0038210D" w:rsidRPr="0020447A">
              <w:rPr>
                <w:rFonts w:cs="Calibri" w:hint="eastAsia"/>
                <w:szCs w:val="22"/>
                <w:lang w:eastAsia="zh-CN"/>
              </w:rPr>
              <w:t>与会补贴</w:t>
            </w:r>
            <w:r w:rsidRPr="0020447A">
              <w:rPr>
                <w:rFonts w:cs="Calibri" w:hint="eastAsia"/>
                <w:szCs w:val="22"/>
                <w:lang w:eastAsia="zh-CN"/>
              </w:rPr>
              <w:t>费用。请</w:t>
            </w:r>
            <w:r w:rsidRPr="00196BF7">
              <w:rPr>
                <w:rFonts w:ascii="STKaiti" w:eastAsia="STKaiti" w:hAnsi="STKaiti" w:cs="Calibri" w:hint="eastAsia"/>
                <w:b/>
                <w:bCs/>
                <w:szCs w:val="22"/>
                <w:u w:val="single"/>
                <w:lang w:eastAsia="zh-CN"/>
              </w:rPr>
              <w:t>填写在线注册表的适当部分</w:t>
            </w:r>
            <w:r w:rsidRPr="0020447A">
              <w:rPr>
                <w:rFonts w:cs="Calibri" w:hint="eastAsia"/>
                <w:szCs w:val="22"/>
                <w:lang w:eastAsia="zh-CN"/>
              </w:rPr>
              <w:t>，以申请与会补贴</w:t>
            </w:r>
            <w:r w:rsidR="007E0896">
              <w:rPr>
                <w:rFonts w:cs="Calibri" w:hint="eastAsia"/>
                <w:szCs w:val="22"/>
                <w:lang w:eastAsia="zh-CN"/>
              </w:rPr>
              <w:t>表</w:t>
            </w:r>
            <w:r w:rsidRPr="0020447A">
              <w:rPr>
                <w:rFonts w:cs="Calibri" w:hint="eastAsia"/>
                <w:szCs w:val="22"/>
                <w:lang w:eastAsia="zh-CN"/>
              </w:rPr>
              <w:t>。</w:t>
            </w:r>
          </w:p>
          <w:p w:rsidR="006226E4" w:rsidRPr="0020447A" w:rsidRDefault="006226E4" w:rsidP="00E40153">
            <w:pPr>
              <w:ind w:firstLineChars="200" w:firstLine="440"/>
              <w:rPr>
                <w:rFonts w:cs="Calibri"/>
                <w:szCs w:val="22"/>
                <w:lang w:eastAsia="zh-CN"/>
              </w:rPr>
            </w:pPr>
            <w:r w:rsidRPr="0020447A">
              <w:rPr>
                <w:rFonts w:cs="Calibri" w:hint="eastAsia"/>
                <w:szCs w:val="22"/>
                <w:lang w:eastAsia="zh-CN"/>
              </w:rPr>
              <w:t>请</w:t>
            </w:r>
            <w:r>
              <w:rPr>
                <w:rFonts w:cs="Calibri" w:hint="eastAsia"/>
                <w:szCs w:val="22"/>
                <w:lang w:eastAsia="zh-CN"/>
              </w:rPr>
              <w:t>注意，务必</w:t>
            </w:r>
            <w:r w:rsidRPr="0020447A">
              <w:rPr>
                <w:rFonts w:cs="Calibri" w:hint="eastAsia"/>
                <w:szCs w:val="22"/>
                <w:lang w:eastAsia="zh-CN"/>
              </w:rPr>
              <w:t>在</w:t>
            </w:r>
            <w:r w:rsidRPr="00EC3BB8">
              <w:rPr>
                <w:rFonts w:cs="Calibri"/>
                <w:b/>
                <w:bCs/>
                <w:szCs w:val="22"/>
                <w:lang w:eastAsia="zh-CN"/>
              </w:rPr>
              <w:t>2011</w:t>
            </w:r>
            <w:r w:rsidRPr="00EC3BB8">
              <w:rPr>
                <w:rFonts w:cs="Calibri" w:hint="eastAsia"/>
                <w:b/>
                <w:bCs/>
                <w:szCs w:val="22"/>
                <w:lang w:eastAsia="zh-CN"/>
              </w:rPr>
              <w:t>年</w:t>
            </w:r>
            <w:r w:rsidRPr="00EC3BB8">
              <w:rPr>
                <w:rFonts w:cs="Calibri"/>
                <w:b/>
                <w:bCs/>
                <w:szCs w:val="22"/>
                <w:lang w:eastAsia="zh-CN"/>
              </w:rPr>
              <w:t>5</w:t>
            </w:r>
            <w:r w:rsidRPr="00EC3BB8">
              <w:rPr>
                <w:rFonts w:cs="Calibri" w:hint="eastAsia"/>
                <w:b/>
                <w:bCs/>
                <w:szCs w:val="22"/>
                <w:lang w:eastAsia="zh-CN"/>
              </w:rPr>
              <w:t>月</w:t>
            </w:r>
            <w:r w:rsidRPr="00EC3BB8">
              <w:rPr>
                <w:rFonts w:cs="Calibri"/>
                <w:b/>
                <w:bCs/>
                <w:szCs w:val="22"/>
                <w:lang w:eastAsia="zh-CN"/>
              </w:rPr>
              <w:t>6</w:t>
            </w:r>
            <w:r w:rsidRPr="00EC3BB8">
              <w:rPr>
                <w:rFonts w:cs="Calibri" w:hint="eastAsia"/>
                <w:b/>
                <w:bCs/>
                <w:szCs w:val="22"/>
                <w:lang w:eastAsia="zh-CN"/>
              </w:rPr>
              <w:t>日</w:t>
            </w:r>
            <w:r w:rsidRPr="0020447A">
              <w:rPr>
                <w:rFonts w:cs="Calibri" w:hint="eastAsia"/>
                <w:szCs w:val="22"/>
                <w:lang w:eastAsia="zh-CN"/>
              </w:rPr>
              <w:t>之前</w:t>
            </w:r>
            <w:r>
              <w:rPr>
                <w:rFonts w:cs="Calibri" w:hint="eastAsia"/>
                <w:szCs w:val="22"/>
                <w:lang w:eastAsia="zh-CN"/>
              </w:rPr>
              <w:t>将</w:t>
            </w:r>
            <w:r w:rsidRPr="0020447A">
              <w:rPr>
                <w:rFonts w:cs="Calibri" w:hint="eastAsia"/>
                <w:szCs w:val="22"/>
                <w:lang w:eastAsia="zh-CN"/>
              </w:rPr>
              <w:t>填妥、批准、签字和</w:t>
            </w:r>
            <w:r w:rsidR="0038210D">
              <w:rPr>
                <w:rFonts w:cs="Calibri" w:hint="eastAsia"/>
                <w:szCs w:val="22"/>
                <w:lang w:eastAsia="zh-CN"/>
              </w:rPr>
              <w:t>盖章</w:t>
            </w:r>
            <w:r w:rsidRPr="0020447A">
              <w:rPr>
                <w:rFonts w:cs="Calibri" w:hint="eastAsia"/>
                <w:szCs w:val="22"/>
                <w:lang w:eastAsia="zh-CN"/>
              </w:rPr>
              <w:t>的与会补贴申请表送交国际电联</w:t>
            </w:r>
            <w:r w:rsidR="0038210D">
              <w:rPr>
                <w:rFonts w:cs="Calibri" w:hint="eastAsia"/>
                <w:b/>
                <w:bCs/>
                <w:szCs w:val="22"/>
                <w:lang w:eastAsia="zh-CN"/>
              </w:rPr>
              <w:t>。</w:t>
            </w:r>
          </w:p>
          <w:p w:rsidR="006226E4" w:rsidRPr="00333269" w:rsidRDefault="00DD2F91" w:rsidP="00E40153">
            <w:pPr>
              <w:pStyle w:val="CEONormal"/>
              <w:rPr>
                <w:rFonts w:ascii="STKaiti" w:eastAsia="STKaiti" w:hAnsi="STKaiti" w:cs="Calibri"/>
                <w:u w:val="single"/>
                <w:lang w:eastAsia="zh-CN"/>
              </w:rPr>
            </w:pPr>
            <w:r w:rsidRPr="00DD2F91">
              <w:rPr>
                <w:rFonts w:ascii="STKaiti" w:eastAsia="STKaiti" w:hAnsi="STKaiti" w:cs="Calibri" w:hint="eastAsia"/>
                <w:lang w:eastAsia="zh-CN"/>
              </w:rPr>
              <w:t xml:space="preserve">         </w:t>
            </w:r>
            <w:r w:rsidR="006226E4" w:rsidRPr="00333269">
              <w:rPr>
                <w:rFonts w:ascii="STKaiti" w:eastAsia="STKaiti" w:hAnsi="STKaiti" w:cs="Calibri" w:hint="eastAsia"/>
                <w:u w:val="single"/>
                <w:lang w:eastAsia="zh-CN"/>
              </w:rPr>
              <w:t>在此截止日期之后收到的申请表将不</w:t>
            </w:r>
            <w:r w:rsidR="006226E4">
              <w:rPr>
                <w:rFonts w:ascii="STKaiti" w:eastAsia="STKaiti" w:hAnsi="STKaiti" w:cs="Calibri" w:hint="eastAsia"/>
                <w:u w:val="single"/>
                <w:lang w:eastAsia="zh-CN"/>
              </w:rPr>
              <w:t>予</w:t>
            </w:r>
            <w:r w:rsidR="006226E4" w:rsidRPr="00333269">
              <w:rPr>
                <w:rFonts w:ascii="STKaiti" w:eastAsia="STKaiti" w:hAnsi="STKaiti" w:cs="Calibri" w:hint="eastAsia"/>
                <w:u w:val="single"/>
                <w:lang w:eastAsia="zh-CN"/>
              </w:rPr>
              <w:t>考虑。</w:t>
            </w:r>
          </w:p>
          <w:p w:rsidR="006226E4" w:rsidRPr="0038210D" w:rsidRDefault="006226E4" w:rsidP="00E40153">
            <w:pPr>
              <w:pStyle w:val="CEOHeading"/>
              <w:spacing w:before="360"/>
              <w:rPr>
                <w:rFonts w:ascii="Calibri"/>
                <w:sz w:val="22"/>
                <w:szCs w:val="22"/>
                <w:lang w:eastAsia="zh-CN"/>
              </w:rPr>
            </w:pPr>
            <w:r w:rsidRPr="0038210D">
              <w:rPr>
                <w:rFonts w:ascii="Calibri" w:hint="eastAsia"/>
                <w:sz w:val="22"/>
                <w:szCs w:val="22"/>
                <w:lang w:eastAsia="zh-CN"/>
              </w:rPr>
              <w:t>文稿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世界电信发展大会</w:t>
            </w:r>
            <w:r w:rsidRPr="0020447A">
              <w:rPr>
                <w:rFonts w:hint="eastAsia"/>
                <w:lang w:eastAsia="zh-CN"/>
              </w:rPr>
              <w:t>第</w:t>
            </w:r>
            <w:r w:rsidRPr="0020447A">
              <w:rPr>
                <w:lang w:eastAsia="zh-CN"/>
              </w:rPr>
              <w:t>1</w:t>
            </w:r>
            <w:r w:rsidRPr="0020447A">
              <w:rPr>
                <w:rFonts w:hint="eastAsia"/>
                <w:lang w:eastAsia="zh-CN"/>
              </w:rPr>
              <w:t>号决议（</w:t>
            </w:r>
            <w:r w:rsidRPr="0020447A">
              <w:rPr>
                <w:lang w:eastAsia="zh-CN"/>
              </w:rPr>
              <w:t>2010</w:t>
            </w:r>
            <w:r w:rsidRPr="0020447A">
              <w:rPr>
                <w:rFonts w:hint="eastAsia"/>
                <w:lang w:eastAsia="zh-CN"/>
              </w:rPr>
              <w:t>年，海得拉巴，修订版）第</w:t>
            </w:r>
            <w:r w:rsidRPr="0020447A">
              <w:rPr>
                <w:lang w:eastAsia="zh-CN"/>
              </w:rPr>
              <w:t>11.4</w:t>
            </w:r>
            <w:r w:rsidRPr="0020447A">
              <w:rPr>
                <w:rFonts w:hint="eastAsia"/>
                <w:lang w:eastAsia="zh-CN"/>
              </w:rPr>
              <w:t>款</w:t>
            </w:r>
            <w:r>
              <w:rPr>
                <w:rFonts w:hint="eastAsia"/>
                <w:lang w:eastAsia="zh-CN"/>
              </w:rPr>
              <w:t>规定</w:t>
            </w:r>
            <w:r w:rsidRPr="0020447A">
              <w:rPr>
                <w:rFonts w:hint="eastAsia"/>
                <w:lang w:eastAsia="zh-CN"/>
              </w:rPr>
              <w:t>，文稿应简短，不超过五（</w:t>
            </w:r>
            <w:r w:rsidRPr="0020447A">
              <w:rPr>
                <w:lang w:eastAsia="zh-CN"/>
              </w:rPr>
              <w:t>5</w:t>
            </w:r>
            <w:r w:rsidRPr="0020447A">
              <w:rPr>
                <w:rFonts w:hint="eastAsia"/>
                <w:lang w:eastAsia="zh-CN"/>
              </w:rPr>
              <w:t>）页且</w:t>
            </w:r>
            <w:r w:rsidR="0038210D" w:rsidRPr="00DD2F91">
              <w:rPr>
                <w:rFonts w:ascii="STKaiti" w:eastAsia="STKaiti" w:hAnsi="STKaiti" w:hint="eastAsia"/>
                <w:b/>
                <w:bCs/>
                <w:lang w:eastAsia="zh-CN"/>
              </w:rPr>
              <w:t>必须</w:t>
            </w:r>
            <w:r w:rsidRPr="0020447A">
              <w:rPr>
                <w:rFonts w:hint="eastAsia"/>
                <w:lang w:eastAsia="zh-CN"/>
              </w:rPr>
              <w:t>通过</w:t>
            </w:r>
            <w:hyperlink r:id="rId24" w:history="1">
              <w:r w:rsidRPr="0020447A">
                <w:rPr>
                  <w:rStyle w:val="Hyperlink"/>
                  <w:rFonts w:cs="Calibri" w:hint="eastAsia"/>
                  <w:szCs w:val="22"/>
                  <w:lang w:eastAsia="zh-CN"/>
                </w:rPr>
                <w:t>此处</w:t>
              </w:r>
            </w:hyperlink>
            <w:r w:rsidRPr="0020447A">
              <w:rPr>
                <w:rFonts w:hint="eastAsia"/>
                <w:lang w:eastAsia="zh-CN"/>
              </w:rPr>
              <w:t>的在线表格提交。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根据同一决议的第</w:t>
            </w:r>
            <w:r w:rsidR="0038210D">
              <w:rPr>
                <w:rFonts w:hint="eastAsia"/>
                <w:lang w:eastAsia="zh-CN"/>
              </w:rPr>
              <w:t>1</w:t>
            </w:r>
            <w:r w:rsidRPr="0020447A">
              <w:rPr>
                <w:lang w:eastAsia="zh-CN"/>
              </w:rPr>
              <w:t>2</w:t>
            </w:r>
            <w:r w:rsidR="0038210D">
              <w:rPr>
                <w:rFonts w:hint="eastAsia"/>
                <w:lang w:eastAsia="zh-CN"/>
              </w:rPr>
              <w:t>.1</w:t>
            </w:r>
            <w:r w:rsidRPr="0020447A">
              <w:rPr>
                <w:rFonts w:hint="eastAsia"/>
                <w:lang w:eastAsia="zh-CN"/>
              </w:rPr>
              <w:t>节，需要采取行动的文件应至少在会议召开</w:t>
            </w:r>
            <w:r>
              <w:rPr>
                <w:rFonts w:hint="eastAsia"/>
                <w:lang w:eastAsia="zh-CN"/>
              </w:rPr>
              <w:t>的</w:t>
            </w:r>
            <w:r w:rsidRPr="0020447A">
              <w:rPr>
                <w:rFonts w:hint="eastAsia"/>
                <w:lang w:eastAsia="zh-CN"/>
              </w:rPr>
              <w:t>两个月前</w:t>
            </w:r>
            <w:r>
              <w:rPr>
                <w:rFonts w:hint="eastAsia"/>
                <w:lang w:eastAsia="zh-CN"/>
              </w:rPr>
              <w:t>，即</w:t>
            </w:r>
            <w:r w:rsidRPr="00A179F4">
              <w:rPr>
                <w:b/>
                <w:bCs/>
                <w:lang w:eastAsia="zh-CN"/>
              </w:rPr>
              <w:t>2011</w:t>
            </w:r>
            <w:r w:rsidRPr="00A179F4">
              <w:rPr>
                <w:rFonts w:hint="eastAsia"/>
                <w:b/>
                <w:bCs/>
                <w:lang w:eastAsia="zh-CN"/>
              </w:rPr>
              <w:t>年</w:t>
            </w:r>
            <w:r w:rsidRPr="00A179F4">
              <w:rPr>
                <w:b/>
                <w:bCs/>
                <w:lang w:eastAsia="zh-CN"/>
              </w:rPr>
              <w:t>4</w:t>
            </w:r>
            <w:r w:rsidRPr="00A179F4">
              <w:rPr>
                <w:rFonts w:hint="eastAsia"/>
                <w:b/>
                <w:bCs/>
                <w:lang w:eastAsia="zh-CN"/>
              </w:rPr>
              <w:t>月</w:t>
            </w:r>
            <w:r w:rsidRPr="00A179F4">
              <w:rPr>
                <w:b/>
                <w:bCs/>
                <w:lang w:eastAsia="zh-CN"/>
              </w:rPr>
              <w:t>7</w:t>
            </w:r>
            <w:r w:rsidRPr="00A179F4">
              <w:rPr>
                <w:rFonts w:hint="eastAsia"/>
                <w:b/>
                <w:bCs/>
                <w:lang w:eastAsia="zh-CN"/>
              </w:rPr>
              <w:t>日前</w:t>
            </w:r>
            <w:r>
              <w:rPr>
                <w:rFonts w:hint="eastAsia"/>
                <w:lang w:eastAsia="zh-CN"/>
              </w:rPr>
              <w:t>送达</w:t>
            </w:r>
            <w:r w:rsidRPr="0020447A">
              <w:rPr>
                <w:rFonts w:hint="eastAsia"/>
                <w:lang w:eastAsia="zh-CN"/>
              </w:rPr>
              <w:t>，以便翻译成会议的语文。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在会议开幕前</w:t>
            </w:r>
            <w:r w:rsidR="00DD2F91">
              <w:rPr>
                <w:rFonts w:hint="eastAsia"/>
                <w:lang w:eastAsia="zh-CN"/>
              </w:rPr>
              <w:t>的</w:t>
            </w:r>
            <w:r w:rsidRPr="0020447A">
              <w:rPr>
                <w:rFonts w:hint="eastAsia"/>
                <w:lang w:eastAsia="zh-CN"/>
              </w:rPr>
              <w:t>两个月内</w:t>
            </w:r>
            <w:r w:rsidR="00DD2F91">
              <w:rPr>
                <w:rFonts w:hint="eastAsia"/>
                <w:lang w:eastAsia="zh-CN"/>
              </w:rPr>
              <w:t>和</w:t>
            </w:r>
            <w:r w:rsidRPr="0020447A">
              <w:rPr>
                <w:rFonts w:hint="eastAsia"/>
                <w:lang w:eastAsia="zh-CN"/>
              </w:rPr>
              <w:t>至少</w:t>
            </w:r>
            <w:r w:rsidRPr="0020447A">
              <w:rPr>
                <w:lang w:eastAsia="zh-CN"/>
              </w:rPr>
              <w:t>7</w:t>
            </w:r>
            <w:r w:rsidRPr="0020447A">
              <w:rPr>
                <w:rFonts w:hint="eastAsia"/>
                <w:lang w:eastAsia="zh-CN"/>
              </w:rPr>
              <w:t>个</w:t>
            </w:r>
            <w:r w:rsidR="00103507">
              <w:rPr>
                <w:rFonts w:hint="eastAsia"/>
                <w:lang w:eastAsia="zh-CN"/>
              </w:rPr>
              <w:t>日历</w:t>
            </w:r>
            <w:r w:rsidRPr="0020447A">
              <w:rPr>
                <w:rFonts w:hint="eastAsia"/>
                <w:lang w:eastAsia="zh-CN"/>
              </w:rPr>
              <w:t>日</w:t>
            </w:r>
            <w:r w:rsidR="00103507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即</w:t>
            </w:r>
            <w:r w:rsidRPr="00EC3BB8">
              <w:rPr>
                <w:b/>
                <w:bCs/>
                <w:lang w:eastAsia="zh-CN"/>
              </w:rPr>
              <w:t>2011</w:t>
            </w:r>
            <w:r w:rsidRPr="00EC3BB8">
              <w:rPr>
                <w:rFonts w:hint="eastAsia"/>
                <w:b/>
                <w:bCs/>
                <w:lang w:eastAsia="zh-CN"/>
              </w:rPr>
              <w:t>年</w:t>
            </w:r>
            <w:r w:rsidRPr="00EC3BB8">
              <w:rPr>
                <w:b/>
                <w:bCs/>
                <w:lang w:eastAsia="zh-CN"/>
              </w:rPr>
              <w:t>5</w:t>
            </w:r>
            <w:r w:rsidRPr="00EC3BB8">
              <w:rPr>
                <w:rFonts w:hint="eastAsia"/>
                <w:b/>
                <w:bCs/>
                <w:lang w:eastAsia="zh-CN"/>
              </w:rPr>
              <w:t>月</w:t>
            </w:r>
            <w:r w:rsidRPr="00EC3BB8">
              <w:rPr>
                <w:b/>
                <w:bCs/>
                <w:lang w:eastAsia="zh-CN"/>
              </w:rPr>
              <w:t>27</w:t>
            </w:r>
            <w:r w:rsidRPr="00EC3BB8">
              <w:rPr>
                <w:rFonts w:hint="eastAsia"/>
                <w:b/>
                <w:bCs/>
                <w:lang w:eastAsia="zh-CN"/>
              </w:rPr>
              <w:t>日</w:t>
            </w:r>
            <w:r w:rsidR="0038210D" w:rsidRPr="0038210D">
              <w:rPr>
                <w:rFonts w:hint="eastAsia"/>
                <w:b/>
                <w:bCs/>
                <w:lang w:eastAsia="zh-CN"/>
              </w:rPr>
              <w:t>之前</w:t>
            </w:r>
            <w:r w:rsidRPr="0020447A">
              <w:rPr>
                <w:rFonts w:hint="eastAsia"/>
                <w:lang w:eastAsia="zh-CN"/>
              </w:rPr>
              <w:t>收到的文稿</w:t>
            </w:r>
            <w:r>
              <w:rPr>
                <w:rFonts w:hint="eastAsia"/>
                <w:lang w:eastAsia="zh-CN"/>
              </w:rPr>
              <w:t>，</w:t>
            </w:r>
            <w:r w:rsidRPr="0020447A">
              <w:rPr>
                <w:rFonts w:hint="eastAsia"/>
                <w:lang w:eastAsia="zh-CN"/>
              </w:rPr>
              <w:t>将只能以原文作为</w:t>
            </w:r>
            <w:r>
              <w:rPr>
                <w:rFonts w:ascii="SimSun" w:hAnsi="SimSun" w:hint="eastAsia"/>
                <w:lang w:eastAsia="zh-CN"/>
              </w:rPr>
              <w:t>“</w:t>
            </w:r>
            <w:r w:rsidRPr="0020447A">
              <w:rPr>
                <w:rFonts w:hint="eastAsia"/>
                <w:lang w:eastAsia="zh-CN"/>
              </w:rPr>
              <w:t>迟到文稿</w:t>
            </w:r>
            <w:r w:rsidRPr="00EC3BB8">
              <w:rPr>
                <w:rFonts w:ascii="SimSun" w:hint="eastAsia"/>
                <w:lang w:eastAsia="zh-CN"/>
              </w:rPr>
              <w:t>”</w:t>
            </w:r>
            <w:r w:rsidRPr="0020447A">
              <w:rPr>
                <w:rFonts w:hint="eastAsia"/>
                <w:lang w:eastAsia="zh-CN"/>
              </w:rPr>
              <w:t>印发。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在会议开幕前七个日历日以内收到的会议文稿不</w:t>
            </w:r>
            <w:r>
              <w:rPr>
                <w:rFonts w:hint="eastAsia"/>
                <w:lang w:eastAsia="zh-CN"/>
              </w:rPr>
              <w:t>在此次会议上</w:t>
            </w:r>
            <w:r w:rsidRPr="0020447A">
              <w:rPr>
                <w:rFonts w:hint="eastAsia"/>
                <w:lang w:eastAsia="zh-CN"/>
              </w:rPr>
              <w:t>分发，但</w:t>
            </w:r>
            <w:r w:rsidR="00103507">
              <w:rPr>
                <w:rFonts w:hint="eastAsia"/>
                <w:lang w:eastAsia="zh-CN"/>
              </w:rPr>
              <w:t>将</w:t>
            </w:r>
            <w:r w:rsidRPr="0020447A">
              <w:rPr>
                <w:rFonts w:hint="eastAsia"/>
                <w:lang w:eastAsia="zh-CN"/>
              </w:rPr>
              <w:t>留待</w:t>
            </w:r>
            <w:r w:rsidR="00103507" w:rsidRPr="00251FAE">
              <w:rPr>
                <w:rFonts w:hint="eastAsia"/>
                <w:szCs w:val="22"/>
                <w:lang w:eastAsia="zh-CN"/>
              </w:rPr>
              <w:t>第</w:t>
            </w:r>
            <w:r w:rsidR="00103507" w:rsidRPr="00251FAE">
              <w:rPr>
                <w:szCs w:val="22"/>
                <w:lang w:eastAsia="zh-CN"/>
              </w:rPr>
              <w:t>9</w:t>
            </w:r>
            <w:r w:rsidR="00103507" w:rsidRPr="00251FAE">
              <w:rPr>
                <w:rFonts w:hint="eastAsia"/>
                <w:szCs w:val="22"/>
                <w:lang w:eastAsia="zh-CN"/>
              </w:rPr>
              <w:t>号决议联合组</w:t>
            </w:r>
            <w:r w:rsidRPr="0020447A">
              <w:rPr>
                <w:rFonts w:hint="eastAsia"/>
                <w:lang w:eastAsia="zh-CN"/>
              </w:rPr>
              <w:t>下次会议审议。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会议开幕后</w:t>
            </w:r>
            <w:r>
              <w:rPr>
                <w:rFonts w:hint="eastAsia"/>
                <w:lang w:eastAsia="zh-CN"/>
              </w:rPr>
              <w:t>将</w:t>
            </w:r>
            <w:r w:rsidRPr="0020447A">
              <w:rPr>
                <w:rFonts w:hint="eastAsia"/>
                <w:lang w:eastAsia="zh-CN"/>
              </w:rPr>
              <w:t>不接受需采取行动的文稿</w:t>
            </w:r>
            <w:r>
              <w:rPr>
                <w:rFonts w:hint="eastAsia"/>
                <w:lang w:eastAsia="zh-CN"/>
              </w:rPr>
              <w:t>，而</w:t>
            </w:r>
            <w:r w:rsidRPr="0020447A">
              <w:rPr>
                <w:rFonts w:hint="eastAsia"/>
                <w:lang w:eastAsia="zh-CN"/>
              </w:rPr>
              <w:t>情况通报文稿将只以原始语文印发。</w:t>
            </w:r>
          </w:p>
          <w:p w:rsidR="006226E4" w:rsidRPr="0038210D" w:rsidRDefault="006226E4" w:rsidP="00E40153">
            <w:pPr>
              <w:pStyle w:val="CEOHeading"/>
              <w:spacing w:before="360"/>
              <w:rPr>
                <w:rFonts w:ascii="Calibri"/>
                <w:sz w:val="22"/>
                <w:szCs w:val="22"/>
                <w:lang w:eastAsia="zh-CN"/>
              </w:rPr>
            </w:pPr>
            <w:r w:rsidRPr="0038210D">
              <w:rPr>
                <w:rFonts w:ascii="Calibri" w:hint="eastAsia"/>
                <w:sz w:val="22"/>
                <w:szCs w:val="22"/>
                <w:lang w:eastAsia="zh-CN"/>
              </w:rPr>
              <w:t>住宿</w:t>
            </w:r>
          </w:p>
          <w:p w:rsidR="006226E4" w:rsidRPr="0020447A" w:rsidRDefault="006226E4" w:rsidP="00E40153">
            <w:pPr>
              <w:ind w:firstLineChars="200" w:firstLine="440"/>
              <w:rPr>
                <w:lang w:eastAsia="zh-CN"/>
              </w:rPr>
            </w:pPr>
            <w:r w:rsidRPr="0020447A">
              <w:rPr>
                <w:rFonts w:hint="eastAsia"/>
                <w:lang w:eastAsia="zh-CN"/>
              </w:rPr>
              <w:t>在</w:t>
            </w:r>
            <w:hyperlink r:id="rId25" w:history="1">
              <w:r w:rsidRPr="0020447A">
                <w:rPr>
                  <w:rStyle w:val="Hyperlink"/>
                  <w:rFonts w:cs="Calibri" w:hint="eastAsia"/>
                  <w:szCs w:val="22"/>
                  <w:lang w:eastAsia="zh-CN"/>
                </w:rPr>
                <w:t>国际电联差旅科</w:t>
              </w:r>
            </w:hyperlink>
            <w:r w:rsidRPr="0020447A">
              <w:rPr>
                <w:rFonts w:hint="eastAsia"/>
                <w:lang w:eastAsia="zh-CN"/>
              </w:rPr>
              <w:t>网页上可查询提供国际电联优惠价格的日内瓦饭店名单。</w:t>
            </w:r>
          </w:p>
          <w:p w:rsidR="00DD2F91" w:rsidRDefault="00DD2F91" w:rsidP="00E40153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我们期待着在日内瓦与您相会。</w:t>
            </w:r>
          </w:p>
          <w:p w:rsidR="006226E4" w:rsidRPr="007E2DC1" w:rsidRDefault="006226E4" w:rsidP="00E40153">
            <w:pPr>
              <w:ind w:firstLineChars="200" w:firstLine="440"/>
              <w:rPr>
                <w:szCs w:val="24"/>
                <w:lang w:eastAsia="zh-CN"/>
              </w:rPr>
            </w:pPr>
          </w:p>
          <w:p w:rsidR="006226E4" w:rsidRDefault="006226E4" w:rsidP="00E40153">
            <w:pPr>
              <w:pStyle w:val="BDTClosing"/>
            </w:pPr>
            <w:r>
              <w:rPr>
                <w:rFonts w:hint="eastAsia"/>
              </w:rPr>
              <w:t>顺致敬意，</w:t>
            </w:r>
          </w:p>
          <w:p w:rsidR="006226E4" w:rsidRDefault="006226E4" w:rsidP="00E40153">
            <w:pPr>
              <w:pStyle w:val="BDTOriginalSigned"/>
              <w:rPr>
                <w:rStyle w:val="CEOOriginalSignedChar"/>
              </w:rPr>
            </w:pPr>
            <w:bookmarkStart w:id="6" w:name="Signature"/>
            <w:bookmarkEnd w:id="6"/>
          </w:p>
          <w:p w:rsidR="006226E4" w:rsidRDefault="006226E4" w:rsidP="00E40153">
            <w:pPr>
              <w:pStyle w:val="BDTSignatureName"/>
              <w:rPr>
                <w:lang w:eastAsia="zh-CN"/>
              </w:rPr>
            </w:pPr>
          </w:p>
          <w:p w:rsidR="006226E4" w:rsidRPr="00C77774" w:rsidRDefault="006226E4" w:rsidP="00E40153">
            <w:pPr>
              <w:pStyle w:val="BDTSignatureTitle"/>
              <w:rPr>
                <w:lang w:val="en-GB" w:eastAsia="zh-CN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829"/>
              <w:gridCol w:w="4829"/>
            </w:tblGrid>
            <w:tr w:rsidR="006226E4" w:rsidRPr="00A64DC3" w:rsidTr="006226E4">
              <w:tc>
                <w:tcPr>
                  <w:tcW w:w="4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6E4" w:rsidRPr="007B4EF1" w:rsidRDefault="006226E4" w:rsidP="00E40153">
                  <w:pPr>
                    <w:pStyle w:val="BDTSignatureName"/>
                    <w:spacing w:before="0"/>
                    <w:jc w:val="center"/>
                    <w:rPr>
                      <w:rFonts w:eastAsia="SimSun" w:cs="Calibri"/>
                      <w:szCs w:val="22"/>
                      <w:lang w:eastAsia="zh-CN"/>
                    </w:rPr>
                  </w:pPr>
                  <w:r w:rsidRPr="007B4EF1">
                    <w:rPr>
                      <w:rFonts w:eastAsia="SimSun" w:cs="Calibri" w:hint="eastAsia"/>
                      <w:szCs w:val="22"/>
                      <w:lang w:eastAsia="zh-CN"/>
                    </w:rPr>
                    <w:t>电信发展局主任</w:t>
                  </w:r>
                  <w:r>
                    <w:rPr>
                      <w:rFonts w:eastAsia="SimSun" w:cs="Calibri"/>
                      <w:szCs w:val="22"/>
                      <w:lang w:val="en-US" w:eastAsia="zh-CN"/>
                    </w:rPr>
                    <w:br/>
                  </w:r>
                  <w:r w:rsidRPr="007B4EF1">
                    <w:rPr>
                      <w:rFonts w:eastAsia="SimSun" w:cs="Calibri" w:hint="eastAsia"/>
                      <w:szCs w:val="22"/>
                      <w:lang w:eastAsia="zh-CN"/>
                    </w:rPr>
                    <w:t>布哈伊马</w:t>
                  </w:r>
                  <w:r w:rsidRPr="007B4EF1">
                    <w:rPr>
                      <w:rFonts w:eastAsia="SimSun" w:cs="Calibri"/>
                      <w:sz w:val="20"/>
                      <w:szCs w:val="20"/>
                      <w:lang w:eastAsia="zh-CN"/>
                    </w:rPr>
                    <w:t>•</w:t>
                  </w:r>
                  <w:r w:rsidRPr="007B4EF1">
                    <w:rPr>
                      <w:rFonts w:eastAsia="SimSun" w:cs="Calibri" w:hint="eastAsia"/>
                      <w:szCs w:val="22"/>
                      <w:lang w:eastAsia="zh-CN"/>
                    </w:rPr>
                    <w:t>萨努</w:t>
                  </w:r>
                  <w:r w:rsidRPr="007B4EF1">
                    <w:rPr>
                      <w:rFonts w:eastAsia="SimSun" w:cs="Calibri"/>
                      <w:szCs w:val="22"/>
                      <w:lang w:eastAsia="zh-CN"/>
                    </w:rPr>
                    <w:br/>
                  </w:r>
                </w:p>
              </w:tc>
              <w:tc>
                <w:tcPr>
                  <w:tcW w:w="48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6E4" w:rsidRPr="007B4EF1" w:rsidRDefault="006226E4" w:rsidP="00E40153">
                  <w:pPr>
                    <w:pStyle w:val="BDTSignatureName"/>
                    <w:spacing w:before="0"/>
                    <w:jc w:val="center"/>
                    <w:rPr>
                      <w:rFonts w:eastAsia="SimSun" w:cs="Calibri"/>
                      <w:szCs w:val="22"/>
                      <w:lang w:val="fr-FR" w:eastAsia="zh-CN"/>
                    </w:rPr>
                  </w:pPr>
                  <w:r w:rsidRPr="007B4EF1">
                    <w:rPr>
                      <w:rFonts w:eastAsia="SimSun" w:cs="Calibri" w:hint="eastAsia"/>
                      <w:szCs w:val="22"/>
                      <w:lang w:val="fr-FR" w:eastAsia="zh-CN"/>
                    </w:rPr>
                    <w:t>无线电通信局主任</w:t>
                  </w:r>
                  <w:r>
                    <w:rPr>
                      <w:rFonts w:eastAsia="SimSun" w:cs="Calibri"/>
                      <w:szCs w:val="22"/>
                      <w:lang w:val="fr-FR" w:eastAsia="zh-CN"/>
                    </w:rPr>
                    <w:br/>
                  </w:r>
                  <w:r w:rsidRPr="007B4EF1">
                    <w:rPr>
                      <w:rFonts w:eastAsia="SimSun" w:cs="Calibri" w:hint="eastAsia"/>
                      <w:szCs w:val="22"/>
                      <w:lang w:val="fr-FR" w:eastAsia="zh-CN"/>
                    </w:rPr>
                    <w:t>弗朗索瓦</w:t>
                  </w:r>
                  <w:r w:rsidRPr="007B4EF1">
                    <w:rPr>
                      <w:rFonts w:eastAsia="SimSun" w:cs="Calibri"/>
                      <w:sz w:val="20"/>
                      <w:szCs w:val="20"/>
                      <w:lang w:val="fr-FR" w:eastAsia="zh-CN"/>
                    </w:rPr>
                    <w:t>•</w:t>
                  </w:r>
                  <w:r w:rsidRPr="007B4EF1">
                    <w:rPr>
                      <w:rFonts w:eastAsia="SimSun" w:cs="Calibri" w:hint="eastAsia"/>
                      <w:szCs w:val="22"/>
                      <w:lang w:val="fr-FR" w:eastAsia="zh-CN"/>
                    </w:rPr>
                    <w:t>郎西</w:t>
                  </w:r>
                  <w:r w:rsidRPr="007B4EF1">
                    <w:rPr>
                      <w:rFonts w:eastAsia="SimSun" w:cs="Calibri"/>
                      <w:szCs w:val="22"/>
                      <w:lang w:val="fr-FR" w:eastAsia="zh-CN"/>
                    </w:rPr>
                    <w:br/>
                  </w:r>
                </w:p>
              </w:tc>
            </w:tr>
          </w:tbl>
          <w:p w:rsidR="006226E4" w:rsidRPr="00FD5DA0" w:rsidRDefault="006226E4" w:rsidP="00E40153">
            <w:pPr>
              <w:pStyle w:val="BDTNormal"/>
              <w:rPr>
                <w:lang w:val="fr-FR" w:eastAsia="zh-CN"/>
              </w:rPr>
            </w:pPr>
          </w:p>
        </w:tc>
      </w:tr>
    </w:tbl>
    <w:p w:rsidR="006226E4" w:rsidRPr="00A64DC3" w:rsidRDefault="006226E4" w:rsidP="00E40153">
      <w:pPr>
        <w:spacing w:before="0" w:after="0"/>
        <w:rPr>
          <w:rStyle w:val="StyleMOSSignatureTimesNewRomanSymbolSimSun12ptChar"/>
          <w:rFonts w:ascii="Times New Roman" w:hAnsi="Times New Roman"/>
          <w:bCs/>
          <w:szCs w:val="22"/>
          <w:lang w:val="fr-CH" w:eastAsia="zh-CN"/>
        </w:rPr>
      </w:pPr>
    </w:p>
    <w:p w:rsidR="00356068" w:rsidRDefault="00356068">
      <w:pPr>
        <w:spacing w:before="0" w:after="0"/>
        <w:rPr>
          <w:b/>
          <w:sz w:val="24"/>
          <w:szCs w:val="24"/>
        </w:rPr>
      </w:pPr>
      <w:r>
        <w:rPr>
          <w:szCs w:val="24"/>
        </w:rPr>
        <w:br w:type="page"/>
      </w:r>
    </w:p>
    <w:p w:rsidR="00356068" w:rsidRPr="00CE4078" w:rsidRDefault="00356068" w:rsidP="00356068">
      <w:pPr>
        <w:pStyle w:val="AnnexNoTitle"/>
        <w:spacing w:before="0"/>
        <w:rPr>
          <w:rStyle w:val="StyleMOSSignatureTimesNewRomanSymbolSimSun12ptChar"/>
          <w:rFonts w:ascii="Times New Roman" w:hAnsi="Times New Roman"/>
          <w:sz w:val="28"/>
          <w:szCs w:val="28"/>
          <w:lang w:val="fr-CH" w:eastAsia="zh-CN"/>
        </w:rPr>
      </w:pPr>
      <w:r w:rsidRPr="00CE4078">
        <w:rPr>
          <w:rStyle w:val="StyleMOSSignatureTimesNewRomanSymbolSimSun12ptChar"/>
          <w:rFonts w:ascii="Times New Roman" w:hAnsi="Times New Roman" w:hint="eastAsia"/>
          <w:sz w:val="28"/>
          <w:szCs w:val="28"/>
          <w:lang w:val="fr-CH" w:eastAsia="zh-CN"/>
        </w:rPr>
        <w:lastRenderedPageBreak/>
        <w:t>附件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5103"/>
        <w:gridCol w:w="2694"/>
      </w:tblGrid>
      <w:tr w:rsidR="00356068" w:rsidTr="00B12689">
        <w:trPr>
          <w:cantSplit/>
        </w:trPr>
        <w:tc>
          <w:tcPr>
            <w:tcW w:w="7655" w:type="dxa"/>
            <w:gridSpan w:val="2"/>
          </w:tcPr>
          <w:p w:rsidR="00356068" w:rsidRPr="00266D53" w:rsidRDefault="00356068" w:rsidP="00B12689">
            <w:pPr>
              <w:pStyle w:val="CEOSectorName"/>
              <w:spacing w:before="360"/>
              <w:rPr>
                <w:rFonts w:eastAsia="SimSun" w:cs="Times New Roman"/>
                <w:lang w:val="en-US" w:eastAsia="zh-CN"/>
              </w:rPr>
            </w:pPr>
            <w:r w:rsidRPr="00266D53">
              <w:rPr>
                <w:rFonts w:eastAsia="SimSun" w:hAnsi="SimSun" w:cs="Times New Roman" w:hint="eastAsia"/>
                <w:spacing w:val="30"/>
                <w:sz w:val="28"/>
                <w:lang w:val="fr-CH" w:eastAsia="zh-CN"/>
              </w:rPr>
              <w:t>电信发展部门</w:t>
            </w:r>
          </w:p>
          <w:p w:rsidR="00356068" w:rsidRPr="003A5E89" w:rsidRDefault="00356068" w:rsidP="00B12689">
            <w:pPr>
              <w:pStyle w:val="CEOMeetingSTG"/>
              <w:rPr>
                <w:rFonts w:eastAsia="SimSun"/>
                <w:sz w:val="20"/>
                <w:szCs w:val="20"/>
                <w:lang w:eastAsia="zh-CN"/>
              </w:rPr>
            </w:pPr>
            <w:r w:rsidRPr="003A5E89">
              <w:rPr>
                <w:rFonts w:eastAsia="SimSun" w:hAnsi="SimSun" w:cs="Times New Roman" w:hint="eastAsia"/>
                <w:sz w:val="20"/>
                <w:szCs w:val="20"/>
                <w:lang w:eastAsia="zh-CN"/>
              </w:rPr>
              <w:t>研究组</w:t>
            </w:r>
          </w:p>
        </w:tc>
        <w:tc>
          <w:tcPr>
            <w:tcW w:w="2694" w:type="dxa"/>
          </w:tcPr>
          <w:p w:rsidR="00356068" w:rsidRPr="00266D53" w:rsidRDefault="00356068" w:rsidP="00B12689">
            <w:pPr>
              <w:pStyle w:val="CEOLogo"/>
              <w:rPr>
                <w:lang w:eastAsia="zh-CN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8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068" w:rsidTr="00B12689">
        <w:trPr>
          <w:cantSplit/>
        </w:trPr>
        <w:tc>
          <w:tcPr>
            <w:tcW w:w="7655" w:type="dxa"/>
            <w:gridSpan w:val="2"/>
          </w:tcPr>
          <w:p w:rsidR="00356068" w:rsidRPr="000D200A" w:rsidRDefault="00356068" w:rsidP="00B12689">
            <w:pPr>
              <w:pStyle w:val="CEOMeetingName"/>
              <w:spacing w:before="40"/>
              <w:rPr>
                <w:rFonts w:eastAsia="SimSun" w:cs="Times New Roman"/>
                <w:sz w:val="20"/>
                <w:szCs w:val="20"/>
                <w:lang w:eastAsia="zh-CN"/>
              </w:rPr>
            </w:pPr>
            <w:bookmarkStart w:id="7" w:name="Meeting"/>
            <w:bookmarkEnd w:id="7"/>
            <w:r>
              <w:rPr>
                <w:rFonts w:eastAsia="SimSun" w:hAnsi="SimSun" w:hint="eastAsia"/>
                <w:sz w:val="20"/>
                <w:szCs w:val="20"/>
                <w:lang w:eastAsia="zh-CN"/>
              </w:rPr>
              <w:t>第</w:t>
            </w:r>
            <w:r>
              <w:rPr>
                <w:rFonts w:eastAsia="SimSun" w:hAnsi="SimSun"/>
                <w:sz w:val="20"/>
                <w:szCs w:val="20"/>
                <w:lang w:eastAsia="zh-CN"/>
              </w:rPr>
              <w:t>9</w:t>
            </w:r>
            <w:r>
              <w:rPr>
                <w:rFonts w:eastAsia="SimSun" w:hAnsi="SimSun" w:hint="eastAsia"/>
                <w:sz w:val="20"/>
                <w:szCs w:val="20"/>
                <w:lang w:eastAsia="zh-CN"/>
              </w:rPr>
              <w:t>号决议（</w:t>
            </w:r>
            <w:r>
              <w:rPr>
                <w:rFonts w:eastAsia="SimSun" w:hAnsi="SimSun"/>
                <w:sz w:val="20"/>
                <w:szCs w:val="20"/>
                <w:lang w:eastAsia="zh-CN"/>
              </w:rPr>
              <w:t>2010</w:t>
            </w:r>
            <w:r>
              <w:rPr>
                <w:rFonts w:eastAsia="SimSun" w:hAnsi="SimSun" w:hint="eastAsia"/>
                <w:sz w:val="20"/>
                <w:szCs w:val="20"/>
                <w:lang w:eastAsia="zh-CN"/>
              </w:rPr>
              <w:t>年，海得拉巴，修订版）联合报告人组</w:t>
            </w:r>
            <w:r w:rsidRPr="000D200A">
              <w:rPr>
                <w:rFonts w:eastAsia="SimSun" w:hAnsi="SimSun" w:hint="eastAsia"/>
                <w:sz w:val="20"/>
                <w:szCs w:val="20"/>
                <w:lang w:eastAsia="zh-CN"/>
              </w:rPr>
              <w:t>会议</w:t>
            </w:r>
          </w:p>
        </w:tc>
        <w:tc>
          <w:tcPr>
            <w:tcW w:w="2694" w:type="dxa"/>
          </w:tcPr>
          <w:p w:rsidR="00356068" w:rsidRPr="00266D53" w:rsidRDefault="00356068" w:rsidP="00B12689">
            <w:pPr>
              <w:pStyle w:val="CEONormal"/>
              <w:rPr>
                <w:lang w:eastAsia="zh-CN"/>
              </w:rPr>
            </w:pPr>
          </w:p>
        </w:tc>
      </w:tr>
      <w:tr w:rsidR="00356068" w:rsidTr="00B12689">
        <w:trPr>
          <w:cantSplit/>
        </w:trPr>
        <w:tc>
          <w:tcPr>
            <w:tcW w:w="7655" w:type="dxa"/>
            <w:gridSpan w:val="2"/>
            <w:tcBorders>
              <w:bottom w:val="single" w:sz="12" w:space="0" w:color="auto"/>
            </w:tcBorders>
          </w:tcPr>
          <w:p w:rsidR="00356068" w:rsidRPr="003A5E89" w:rsidRDefault="00356068" w:rsidP="00B12689">
            <w:pPr>
              <w:pStyle w:val="CEOMeetingDates"/>
              <w:rPr>
                <w:rFonts w:eastAsia="SimSun"/>
                <w:sz w:val="20"/>
                <w:szCs w:val="20"/>
                <w:lang w:eastAsia="zh-CN"/>
              </w:rPr>
            </w:pPr>
            <w:bookmarkStart w:id="8" w:name="PlaceDate"/>
            <w:bookmarkEnd w:id="8"/>
            <w:r>
              <w:rPr>
                <w:rFonts w:eastAsia="SimSun"/>
                <w:sz w:val="20"/>
                <w:szCs w:val="20"/>
                <w:lang w:eastAsia="zh-CN"/>
              </w:rPr>
              <w:t>2011</w:t>
            </w:r>
            <w:r w:rsidRPr="003A5E89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>
              <w:rPr>
                <w:rFonts w:eastAsia="SimSun"/>
                <w:sz w:val="20"/>
                <w:szCs w:val="20"/>
                <w:lang w:eastAsia="zh-CN"/>
              </w:rPr>
              <w:t>6</w:t>
            </w:r>
            <w:r w:rsidRPr="003A5E89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>
              <w:rPr>
                <w:rFonts w:eastAsia="SimSun"/>
                <w:sz w:val="20"/>
                <w:szCs w:val="20"/>
                <w:lang w:eastAsia="zh-CN"/>
              </w:rPr>
              <w:t>6-7</w:t>
            </w:r>
            <w:r w:rsidRPr="003A5E89">
              <w:rPr>
                <w:rFonts w:eastAsia="SimSun" w:hint="eastAsia"/>
                <w:sz w:val="20"/>
                <w:szCs w:val="20"/>
                <w:lang w:eastAsia="zh-CN"/>
              </w:rPr>
              <w:t>日，日内瓦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356068" w:rsidRPr="00266D53" w:rsidRDefault="00356068" w:rsidP="00B12689">
            <w:pPr>
              <w:pStyle w:val="CEONormal"/>
              <w:rPr>
                <w:lang w:eastAsia="zh-CN"/>
              </w:rPr>
            </w:pPr>
          </w:p>
        </w:tc>
      </w:tr>
      <w:tr w:rsidR="00356068" w:rsidTr="00B12689">
        <w:trPr>
          <w:cantSplit/>
        </w:trPr>
        <w:tc>
          <w:tcPr>
            <w:tcW w:w="7655" w:type="dxa"/>
            <w:gridSpan w:val="2"/>
            <w:tcBorders>
              <w:top w:val="single" w:sz="12" w:space="0" w:color="auto"/>
            </w:tcBorders>
          </w:tcPr>
          <w:p w:rsidR="00356068" w:rsidRPr="00266D53" w:rsidRDefault="00356068" w:rsidP="00B12689">
            <w:pPr>
              <w:pStyle w:val="CEONormal"/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56068" w:rsidRPr="00266D53" w:rsidRDefault="00356068" w:rsidP="00B12689">
            <w:pPr>
              <w:pStyle w:val="CEONormal"/>
              <w:rPr>
                <w:lang w:eastAsia="zh-CN"/>
              </w:rPr>
            </w:pPr>
          </w:p>
        </w:tc>
      </w:tr>
      <w:tr w:rsidR="00356068" w:rsidTr="00B12689">
        <w:trPr>
          <w:cantSplit/>
          <w:trHeight w:val="23"/>
        </w:trPr>
        <w:tc>
          <w:tcPr>
            <w:tcW w:w="7655" w:type="dxa"/>
            <w:gridSpan w:val="2"/>
            <w:vMerge w:val="restart"/>
          </w:tcPr>
          <w:p w:rsidR="00356068" w:rsidRPr="00266D53" w:rsidRDefault="00356068" w:rsidP="00B12689">
            <w:pPr>
              <w:rPr>
                <w:lang w:eastAsia="zh-CN"/>
              </w:rPr>
            </w:pPr>
          </w:p>
        </w:tc>
        <w:tc>
          <w:tcPr>
            <w:tcW w:w="2694" w:type="dxa"/>
          </w:tcPr>
          <w:p w:rsidR="00356068" w:rsidRPr="003A5E89" w:rsidRDefault="00356068" w:rsidP="00B12689">
            <w:pPr>
              <w:pStyle w:val="CEODocNo"/>
              <w:rPr>
                <w:rFonts w:eastAsia="SimSun"/>
                <w:sz w:val="20"/>
                <w:szCs w:val="20"/>
                <w:lang w:eastAsia="zh-CN"/>
              </w:rPr>
            </w:pP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文件</w:t>
            </w:r>
            <w:r w:rsidRPr="003A5E89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bookmarkStart w:id="9" w:name="DocRef1"/>
            <w:bookmarkStart w:id="10" w:name="DocNo1"/>
            <w:bookmarkEnd w:id="9"/>
            <w:bookmarkEnd w:id="10"/>
            <w:r>
              <w:rPr>
                <w:rFonts w:eastAsia="SimSun"/>
                <w:sz w:val="20"/>
                <w:szCs w:val="20"/>
                <w:lang w:eastAsia="zh-CN"/>
              </w:rPr>
              <w:t>JGRES</w:t>
            </w:r>
            <w:r w:rsidRPr="003A5E89">
              <w:rPr>
                <w:rFonts w:eastAsia="SimSun"/>
                <w:sz w:val="20"/>
                <w:szCs w:val="20"/>
                <w:lang w:eastAsia="zh-CN"/>
              </w:rPr>
              <w:t>0</w:t>
            </w:r>
            <w:r>
              <w:rPr>
                <w:rFonts w:eastAsia="SimSun"/>
                <w:sz w:val="20"/>
                <w:szCs w:val="20"/>
                <w:lang w:eastAsia="zh-CN"/>
              </w:rPr>
              <w:t>9/001</w:t>
            </w:r>
            <w:r w:rsidRPr="003A5E89">
              <w:rPr>
                <w:rFonts w:eastAsia="SimSun"/>
                <w:sz w:val="20"/>
                <w:szCs w:val="20"/>
                <w:lang w:eastAsia="zh-CN"/>
              </w:rPr>
              <w:t>-C</w:t>
            </w:r>
          </w:p>
        </w:tc>
      </w:tr>
      <w:tr w:rsidR="00356068" w:rsidTr="00B12689">
        <w:trPr>
          <w:cantSplit/>
          <w:trHeight w:val="23"/>
        </w:trPr>
        <w:tc>
          <w:tcPr>
            <w:tcW w:w="7655" w:type="dxa"/>
            <w:gridSpan w:val="2"/>
            <w:vMerge/>
          </w:tcPr>
          <w:p w:rsidR="00356068" w:rsidRPr="00266D53" w:rsidRDefault="00356068" w:rsidP="00B12689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2694" w:type="dxa"/>
          </w:tcPr>
          <w:p w:rsidR="00356068" w:rsidRPr="003A5E89" w:rsidRDefault="00356068" w:rsidP="00B12689">
            <w:pPr>
              <w:pStyle w:val="CEODocDates"/>
              <w:rPr>
                <w:rFonts w:eastAsia="SimSun"/>
                <w:sz w:val="20"/>
                <w:szCs w:val="20"/>
                <w:lang w:eastAsia="zh-CN"/>
              </w:rPr>
            </w:pPr>
            <w:bookmarkStart w:id="11" w:name="CreationDate"/>
            <w:bookmarkEnd w:id="11"/>
            <w:r w:rsidRPr="003A5E89">
              <w:rPr>
                <w:rFonts w:eastAsia="SimSun"/>
                <w:sz w:val="20"/>
                <w:szCs w:val="20"/>
                <w:lang w:eastAsia="zh-CN"/>
              </w:rPr>
              <w:t>20</w:t>
            </w:r>
            <w:r>
              <w:rPr>
                <w:rFonts w:eastAsia="SimSun"/>
                <w:sz w:val="20"/>
                <w:szCs w:val="20"/>
                <w:lang w:eastAsia="zh-CN"/>
              </w:rPr>
              <w:t>11</w:t>
            </w: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年</w:t>
            </w:r>
            <w:r>
              <w:rPr>
                <w:rFonts w:eastAsia="SimSun"/>
                <w:sz w:val="20"/>
                <w:szCs w:val="20"/>
                <w:lang w:eastAsia="zh-CN"/>
              </w:rPr>
              <w:t>3</w:t>
            </w: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月</w:t>
            </w:r>
            <w:r>
              <w:rPr>
                <w:rFonts w:eastAsia="SimSun"/>
                <w:sz w:val="20"/>
                <w:szCs w:val="20"/>
                <w:lang w:eastAsia="zh-CN"/>
              </w:rPr>
              <w:t>15</w:t>
            </w: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日</w:t>
            </w:r>
          </w:p>
        </w:tc>
      </w:tr>
      <w:tr w:rsidR="00356068" w:rsidTr="00B12689">
        <w:trPr>
          <w:cantSplit/>
          <w:trHeight w:val="333"/>
        </w:trPr>
        <w:tc>
          <w:tcPr>
            <w:tcW w:w="7655" w:type="dxa"/>
            <w:gridSpan w:val="2"/>
            <w:vMerge/>
          </w:tcPr>
          <w:p w:rsidR="00356068" w:rsidRPr="00266D53" w:rsidRDefault="00356068" w:rsidP="00B12689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2694" w:type="dxa"/>
          </w:tcPr>
          <w:p w:rsidR="00356068" w:rsidRPr="003A5E89" w:rsidRDefault="00356068" w:rsidP="00B12689">
            <w:pPr>
              <w:pStyle w:val="CEOOriginalLanguage"/>
              <w:spacing w:before="0" w:after="0"/>
              <w:rPr>
                <w:rFonts w:eastAsia="SimSun"/>
                <w:sz w:val="20"/>
                <w:szCs w:val="20"/>
              </w:rPr>
            </w:pPr>
            <w:r w:rsidRPr="003A5E89">
              <w:rPr>
                <w:rFonts w:eastAsia="SimSun" w:hAnsi="SimSun" w:hint="eastAsia"/>
                <w:sz w:val="20"/>
                <w:szCs w:val="20"/>
                <w:lang w:eastAsia="zh-CN"/>
              </w:rPr>
              <w:t>原文：英文</w:t>
            </w:r>
          </w:p>
        </w:tc>
      </w:tr>
      <w:tr w:rsidR="00356068" w:rsidTr="00B12689">
        <w:trPr>
          <w:cantSplit/>
        </w:trPr>
        <w:tc>
          <w:tcPr>
            <w:tcW w:w="10349" w:type="dxa"/>
            <w:gridSpan w:val="3"/>
            <w:vAlign w:val="center"/>
          </w:tcPr>
          <w:p w:rsidR="00356068" w:rsidRPr="0082384C" w:rsidRDefault="00356068" w:rsidP="00B12689">
            <w:pPr>
              <w:pStyle w:val="CEOSmall"/>
              <w:spacing w:before="120" w:after="120"/>
              <w:ind w:right="1134"/>
              <w:jc w:val="right"/>
              <w:rPr>
                <w:b/>
                <w:bCs/>
                <w:lang w:eastAsia="zh-CN"/>
              </w:rPr>
            </w:pPr>
            <w:r w:rsidRPr="0082384C">
              <w:rPr>
                <w:rFonts w:ascii="SimSun" w:eastAsia="SimSun" w:hAnsi="SimSun" w:cs="SimSun" w:hint="eastAsia"/>
                <w:b/>
                <w:bCs/>
                <w:lang w:eastAsia="zh-CN"/>
              </w:rPr>
              <w:t>须采取行动</w:t>
            </w:r>
          </w:p>
        </w:tc>
      </w:tr>
      <w:tr w:rsidR="00356068" w:rsidTr="00B12689">
        <w:trPr>
          <w:cantSplit/>
          <w:trHeight w:val="23"/>
        </w:trPr>
        <w:tc>
          <w:tcPr>
            <w:tcW w:w="10349" w:type="dxa"/>
            <w:gridSpan w:val="3"/>
          </w:tcPr>
          <w:p w:rsidR="00356068" w:rsidRPr="002154C5" w:rsidRDefault="00356068" w:rsidP="00B12689">
            <w:pPr>
              <w:pStyle w:val="CEOSTG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12" w:name="SGNo"/>
            <w:bookmarkEnd w:id="12"/>
          </w:p>
        </w:tc>
      </w:tr>
      <w:tr w:rsidR="00356068" w:rsidTr="00B12689">
        <w:trPr>
          <w:cantSplit/>
          <w:trHeight w:val="23"/>
        </w:trPr>
        <w:tc>
          <w:tcPr>
            <w:tcW w:w="2552" w:type="dxa"/>
          </w:tcPr>
          <w:p w:rsidR="00356068" w:rsidRPr="00090A49" w:rsidRDefault="00356068" w:rsidP="00B12689">
            <w:pPr>
              <w:pStyle w:val="CEOQuestion"/>
              <w:rPr>
                <w:rFonts w:ascii="Times New Roman" w:eastAsia="SimSun" w:hAnsi="Times New Roman" w:cs="Times New Roman"/>
              </w:rPr>
            </w:pPr>
            <w:bookmarkStart w:id="13" w:name="QShort"/>
            <w:bookmarkEnd w:id="13"/>
            <w:r w:rsidRPr="00090A49">
              <w:rPr>
                <w:rFonts w:ascii="Times New Roman" w:eastAsia="SimSun" w:hAnsi="SimSun" w:cs="Times New Roman" w:hint="eastAsia"/>
                <w:sz w:val="24"/>
                <w:szCs w:val="24"/>
                <w:lang w:eastAsia="zh-CN"/>
              </w:rPr>
              <w:t>第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Pr="00090A49">
              <w:rPr>
                <w:rFonts w:ascii="Times New Roman" w:eastAsia="SimSun" w:hAnsi="SimSun" w:cs="Times New Roman" w:hint="eastAsia"/>
                <w:sz w:val="24"/>
                <w:szCs w:val="24"/>
                <w:lang w:eastAsia="zh-CN"/>
              </w:rPr>
              <w:t>号课题：</w:t>
            </w:r>
          </w:p>
        </w:tc>
        <w:tc>
          <w:tcPr>
            <w:tcW w:w="7797" w:type="dxa"/>
            <w:gridSpan w:val="2"/>
          </w:tcPr>
          <w:p w:rsidR="00356068" w:rsidRPr="003E7533" w:rsidRDefault="00356068" w:rsidP="00B12689">
            <w:pPr>
              <w:pStyle w:val="CEOQuestionDetails"/>
              <w:rPr>
                <w:rFonts w:ascii="Times New Roman" w:eastAsia="SimSun" w:hAnsi="Times New Roman" w:cs="Times New Roman"/>
                <w:b/>
                <w:bCs w:val="0"/>
                <w:lang w:eastAsia="zh-CN"/>
              </w:rPr>
            </w:pPr>
            <w:r w:rsidRPr="00614611">
              <w:rPr>
                <w:rFonts w:ascii="SimSun" w:eastAsia="SimSun" w:hAnsi="SimSun" w:cs="Times New Roman" w:hint="eastAsia"/>
                <w:b/>
                <w:sz w:val="24"/>
                <w:szCs w:val="20"/>
                <w:lang w:val="fr-FR" w:eastAsia="zh-CN"/>
              </w:rPr>
              <w:t>各国，特别是发展中国家对频谱管理的参与</w:t>
            </w:r>
          </w:p>
        </w:tc>
      </w:tr>
      <w:tr w:rsidR="00356068" w:rsidTr="00B12689">
        <w:trPr>
          <w:cantSplit/>
          <w:trHeight w:val="23"/>
        </w:trPr>
        <w:tc>
          <w:tcPr>
            <w:tcW w:w="2552" w:type="dxa"/>
          </w:tcPr>
          <w:p w:rsidR="00356068" w:rsidRPr="001444D7" w:rsidRDefault="00356068" w:rsidP="00B12689">
            <w:pPr>
              <w:pStyle w:val="Normalaftertitle"/>
              <w:spacing w:before="120"/>
              <w:rPr>
                <w:b/>
                <w:szCs w:val="24"/>
                <w:lang w:eastAsia="zh-CN"/>
              </w:rPr>
            </w:pPr>
            <w:r w:rsidRPr="001444D7">
              <w:rPr>
                <w:rFonts w:hint="eastAsia"/>
                <w:b/>
                <w:szCs w:val="24"/>
                <w:lang w:eastAsia="zh-CN"/>
              </w:rPr>
              <w:t>来源：</w:t>
            </w:r>
          </w:p>
        </w:tc>
        <w:tc>
          <w:tcPr>
            <w:tcW w:w="7797" w:type="dxa"/>
            <w:gridSpan w:val="2"/>
          </w:tcPr>
          <w:p w:rsidR="00356068" w:rsidRPr="004167C3" w:rsidRDefault="00356068" w:rsidP="00B12689">
            <w:pPr>
              <w:pStyle w:val="MOSForAction"/>
              <w:spacing w:before="120"/>
              <w:ind w:left="0"/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ITU-D</w:t>
            </w:r>
            <w:r w:rsidRPr="00574BED">
              <w:rPr>
                <w:rFonts w:ascii="Times New Roman" w:hAnsi="Times New Roman" w:hint="eastAsia"/>
                <w:b w:val="0"/>
                <w:sz w:val="24"/>
                <w:szCs w:val="24"/>
              </w:rPr>
              <w:t>第</w:t>
            </w:r>
            <w:r w:rsidRPr="00574BED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574BED">
              <w:rPr>
                <w:rFonts w:ascii="Times New Roman" w:hAnsi="Times New Roman" w:hint="eastAsia"/>
                <w:b w:val="0"/>
                <w:sz w:val="24"/>
                <w:szCs w:val="24"/>
              </w:rPr>
              <w:t>号决议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联合</w:t>
            </w:r>
            <w:r w:rsidRPr="00574BED">
              <w:rPr>
                <w:rFonts w:ascii="Times New Roman" w:hAnsi="Times New Roman" w:hint="eastAsia"/>
                <w:b w:val="0"/>
                <w:sz w:val="24"/>
                <w:szCs w:val="24"/>
              </w:rPr>
              <w:t>报告人组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共同主席</w:t>
            </w:r>
          </w:p>
        </w:tc>
      </w:tr>
      <w:tr w:rsidR="00356068" w:rsidTr="00B12689">
        <w:trPr>
          <w:cantSplit/>
          <w:trHeight w:val="537"/>
        </w:trPr>
        <w:tc>
          <w:tcPr>
            <w:tcW w:w="2552" w:type="dxa"/>
          </w:tcPr>
          <w:p w:rsidR="00356068" w:rsidRPr="001444D7" w:rsidRDefault="00356068" w:rsidP="00B12689">
            <w:pPr>
              <w:pStyle w:val="Normalaftertitle"/>
              <w:spacing w:before="120"/>
              <w:rPr>
                <w:b/>
                <w:szCs w:val="24"/>
              </w:rPr>
            </w:pPr>
            <w:r w:rsidRPr="001444D7">
              <w:rPr>
                <w:rFonts w:hint="eastAsia"/>
                <w:b/>
                <w:szCs w:val="24"/>
                <w:lang w:eastAsia="zh-CN"/>
              </w:rPr>
              <w:t>题</w:t>
            </w:r>
            <w:r>
              <w:rPr>
                <w:rFonts w:hint="eastAsia"/>
                <w:b/>
                <w:szCs w:val="24"/>
                <w:lang w:eastAsia="zh-CN"/>
              </w:rPr>
              <w:t>目</w:t>
            </w:r>
            <w:r w:rsidRPr="001444D7">
              <w:rPr>
                <w:rFonts w:hint="eastAsia"/>
                <w:b/>
                <w:szCs w:val="24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:rsidR="00356068" w:rsidRPr="004167C3" w:rsidRDefault="00356068" w:rsidP="00B12689">
            <w:pPr>
              <w:pStyle w:val="Infodoc"/>
              <w:tabs>
                <w:tab w:val="clear" w:pos="1418"/>
                <w:tab w:val="left" w:pos="-108"/>
              </w:tabs>
              <w:spacing w:before="120"/>
              <w:ind w:left="0" w:firstLine="0"/>
              <w:rPr>
                <w:szCs w:val="24"/>
                <w:lang w:eastAsia="zh-CN"/>
              </w:rPr>
            </w:pPr>
            <w:bookmarkStart w:id="14" w:name="Title"/>
            <w:bookmarkEnd w:id="14"/>
            <w:r w:rsidRPr="004167C3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9</w:t>
            </w:r>
            <w:r>
              <w:rPr>
                <w:rFonts w:hint="eastAsia"/>
                <w:szCs w:val="24"/>
                <w:lang w:eastAsia="zh-CN"/>
              </w:rPr>
              <w:t>号决议</w:t>
            </w:r>
            <w:r>
              <w:rPr>
                <w:rFonts w:hint="eastAsia"/>
                <w:szCs w:val="24"/>
                <w:lang w:val="en-US" w:eastAsia="zh-CN"/>
              </w:rPr>
              <w:t>联合</w:t>
            </w:r>
            <w:r w:rsidRPr="004167C3">
              <w:rPr>
                <w:rFonts w:hint="eastAsia"/>
                <w:szCs w:val="24"/>
                <w:lang w:val="en-US" w:eastAsia="zh-CN"/>
              </w:rPr>
              <w:t>报告人组会议议程草案</w:t>
            </w:r>
            <w:r>
              <w:rPr>
                <w:szCs w:val="24"/>
                <w:lang w:val="en-US" w:eastAsia="zh-CN"/>
              </w:rPr>
              <w:br/>
              <w:t>2011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szCs w:val="24"/>
                <w:lang w:val="en-US" w:eastAsia="zh-CN"/>
              </w:rPr>
              <w:t>6</w:t>
            </w:r>
            <w:r w:rsidRPr="004167C3"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6</w:t>
            </w:r>
            <w:r w:rsidRPr="004167C3">
              <w:rPr>
                <w:rFonts w:hint="eastAsia"/>
                <w:szCs w:val="24"/>
                <w:lang w:eastAsia="zh-CN"/>
              </w:rPr>
              <w:t>日（星期</w:t>
            </w:r>
            <w:r>
              <w:rPr>
                <w:rFonts w:hint="eastAsia"/>
                <w:szCs w:val="24"/>
                <w:lang w:eastAsia="zh-CN"/>
              </w:rPr>
              <w:t>一</w:t>
            </w:r>
            <w:r w:rsidRPr="004167C3">
              <w:rPr>
                <w:rFonts w:hint="eastAsia"/>
                <w:szCs w:val="24"/>
                <w:lang w:eastAsia="zh-CN"/>
              </w:rPr>
              <w:t>），</w:t>
            </w:r>
            <w:r>
              <w:rPr>
                <w:szCs w:val="24"/>
                <w:lang w:eastAsia="zh-CN"/>
              </w:rPr>
              <w:t>09</w:t>
            </w:r>
            <w:r>
              <w:rPr>
                <w:szCs w:val="24"/>
                <w:lang w:val="en-US" w:eastAsia="zh-CN"/>
              </w:rPr>
              <w:t>:30</w:t>
            </w:r>
            <w:r w:rsidRPr="004167C3">
              <w:rPr>
                <w:szCs w:val="24"/>
                <w:lang w:eastAsia="zh-CN"/>
              </w:rPr>
              <w:t xml:space="preserve"> – 1</w:t>
            </w:r>
            <w:r>
              <w:rPr>
                <w:szCs w:val="24"/>
                <w:lang w:eastAsia="zh-CN"/>
              </w:rPr>
              <w:t>2</w:t>
            </w:r>
            <w:r w:rsidRPr="004167C3">
              <w:rPr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>30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14</w:t>
            </w:r>
            <w:r>
              <w:rPr>
                <w:szCs w:val="24"/>
                <w:lang w:val="en-US" w:eastAsia="zh-CN"/>
              </w:rPr>
              <w:t>:30</w:t>
            </w:r>
            <w:r w:rsidRPr="004167C3">
              <w:rPr>
                <w:szCs w:val="24"/>
                <w:lang w:eastAsia="zh-CN"/>
              </w:rPr>
              <w:t xml:space="preserve"> – 1</w:t>
            </w:r>
            <w:r>
              <w:rPr>
                <w:szCs w:val="24"/>
                <w:lang w:eastAsia="zh-CN"/>
              </w:rPr>
              <w:t>7</w:t>
            </w:r>
            <w:r w:rsidRPr="004167C3">
              <w:rPr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 xml:space="preserve">30 </w:t>
            </w:r>
            <w:r>
              <w:rPr>
                <w:rFonts w:hint="eastAsia"/>
                <w:szCs w:val="24"/>
                <w:lang w:eastAsia="zh-CN"/>
              </w:rPr>
              <w:t>以及</w:t>
            </w:r>
            <w:r>
              <w:rPr>
                <w:szCs w:val="24"/>
                <w:lang w:val="en-US" w:eastAsia="zh-CN"/>
              </w:rPr>
              <w:br/>
              <w:t>2011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>
              <w:rPr>
                <w:szCs w:val="24"/>
                <w:lang w:val="en-US" w:eastAsia="zh-CN"/>
              </w:rPr>
              <w:t>6</w:t>
            </w:r>
            <w:r w:rsidRPr="004167C3"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szCs w:val="24"/>
                <w:lang w:eastAsia="zh-CN"/>
              </w:rPr>
              <w:t>7</w:t>
            </w:r>
            <w:r w:rsidRPr="004167C3">
              <w:rPr>
                <w:rFonts w:hint="eastAsia"/>
                <w:szCs w:val="24"/>
                <w:lang w:eastAsia="zh-CN"/>
              </w:rPr>
              <w:t>日（星期</w:t>
            </w:r>
            <w:r>
              <w:rPr>
                <w:rFonts w:hint="eastAsia"/>
                <w:szCs w:val="24"/>
                <w:lang w:eastAsia="zh-CN"/>
              </w:rPr>
              <w:t>二</w:t>
            </w:r>
            <w:r w:rsidRPr="004167C3">
              <w:rPr>
                <w:rFonts w:hint="eastAsia"/>
                <w:szCs w:val="24"/>
                <w:lang w:eastAsia="zh-CN"/>
              </w:rPr>
              <w:t>），</w:t>
            </w:r>
            <w:r>
              <w:rPr>
                <w:szCs w:val="24"/>
                <w:lang w:eastAsia="zh-CN"/>
              </w:rPr>
              <w:t>09</w:t>
            </w:r>
            <w:r>
              <w:rPr>
                <w:szCs w:val="24"/>
                <w:lang w:val="en-US" w:eastAsia="zh-CN"/>
              </w:rPr>
              <w:t>:30</w:t>
            </w:r>
            <w:r w:rsidRPr="004167C3">
              <w:rPr>
                <w:szCs w:val="24"/>
                <w:lang w:eastAsia="zh-CN"/>
              </w:rPr>
              <w:t xml:space="preserve"> – 1</w:t>
            </w:r>
            <w:r>
              <w:rPr>
                <w:szCs w:val="24"/>
                <w:lang w:eastAsia="zh-CN"/>
              </w:rPr>
              <w:t>2</w:t>
            </w:r>
            <w:r w:rsidRPr="004167C3">
              <w:rPr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>30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14</w:t>
            </w:r>
            <w:r>
              <w:rPr>
                <w:szCs w:val="24"/>
                <w:lang w:val="en-US" w:eastAsia="zh-CN"/>
              </w:rPr>
              <w:t>:30</w:t>
            </w:r>
            <w:r w:rsidRPr="004167C3">
              <w:rPr>
                <w:szCs w:val="24"/>
                <w:lang w:eastAsia="zh-CN"/>
              </w:rPr>
              <w:t xml:space="preserve"> – 1</w:t>
            </w:r>
            <w:r>
              <w:rPr>
                <w:szCs w:val="24"/>
                <w:lang w:eastAsia="zh-CN"/>
              </w:rPr>
              <w:t>7</w:t>
            </w:r>
            <w:r w:rsidRPr="004167C3">
              <w:rPr>
                <w:szCs w:val="24"/>
                <w:lang w:eastAsia="zh-CN"/>
              </w:rPr>
              <w:t>:</w:t>
            </w:r>
            <w:r>
              <w:rPr>
                <w:szCs w:val="24"/>
                <w:lang w:eastAsia="zh-CN"/>
              </w:rPr>
              <w:t xml:space="preserve">30 </w:t>
            </w:r>
          </w:p>
        </w:tc>
      </w:tr>
    </w:tbl>
    <w:p w:rsidR="00356068" w:rsidRDefault="00356068" w:rsidP="00356068">
      <w:pPr>
        <w:rPr>
          <w:lang w:eastAsia="zh-C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2552"/>
      </w:tblGrid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B4EF1">
              <w:rPr>
                <w:rFonts w:ascii="Times New Roman" w:hAnsi="Times New Roman" w:cs="Times New Roman" w:hint="eastAsia"/>
                <w:b/>
                <w:bCs/>
                <w:szCs w:val="22"/>
              </w:rPr>
              <w:t>议项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B4EF1">
              <w:rPr>
                <w:rFonts w:ascii="Times New Roman" w:hAnsi="Times New Roman" w:cs="Times New Roman" w:hint="eastAsia"/>
                <w:b/>
                <w:szCs w:val="22"/>
              </w:rPr>
              <w:t>文件</w:t>
            </w:r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</w:rPr>
              <w:t>通过议程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pStyle w:val="MOS-Normal"/>
              <w:spacing w:before="80" w:after="40"/>
              <w:jc w:val="center"/>
              <w:rPr>
                <w:rFonts w:ascii="Times New Roman" w:hAnsi="Times New Roman"/>
                <w:bCs/>
                <w:sz w:val="22"/>
              </w:rPr>
            </w:pPr>
            <w:r w:rsidRPr="007B4EF1">
              <w:rPr>
                <w:rFonts w:ascii="Times New Roman" w:hAnsi="Times New Roman"/>
                <w:bCs/>
                <w:sz w:val="22"/>
              </w:rPr>
              <w:t>JGRES09/001-C</w:t>
            </w:r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回顾前一次第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9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号决议联合报告人组会议（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2010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年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9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月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22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日举行）的主要结论</w:t>
            </w:r>
          </w:p>
        </w:tc>
        <w:tc>
          <w:tcPr>
            <w:tcW w:w="2552" w:type="dxa"/>
          </w:tcPr>
          <w:p w:rsidR="00356068" w:rsidRPr="007B4EF1" w:rsidRDefault="008323E6" w:rsidP="00B12689">
            <w:pPr>
              <w:pStyle w:val="MOS-Normal"/>
              <w:spacing w:before="80" w:after="40"/>
              <w:jc w:val="center"/>
              <w:rPr>
                <w:rFonts w:ascii="Times New Roman" w:hAnsi="Times New Roman"/>
                <w:bCs/>
                <w:sz w:val="22"/>
              </w:rPr>
            </w:pPr>
            <w:hyperlink r:id="rId27" w:history="1">
              <w:r w:rsidR="00356068" w:rsidRPr="007B4EF1">
                <w:rPr>
                  <w:rStyle w:val="Hyperlink"/>
                  <w:rFonts w:ascii="Times New Roman" w:hAnsi="Times New Roman"/>
                  <w:bCs/>
                  <w:sz w:val="22"/>
                  <w:lang w:eastAsia="en-US"/>
                </w:rPr>
                <w:t>2/REP/10-E</w:t>
              </w:r>
            </w:hyperlink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研究相关输入文件，包括联络声明（如有的话）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pStyle w:val="MOS-Normal"/>
              <w:spacing w:before="80" w:after="40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第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9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号决议草案的结构与内容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审议本研究期的工作计划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0"/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与第</w:t>
            </w:r>
            <w:r w:rsidRPr="007B4EF1">
              <w:rPr>
                <w:rFonts w:ascii="Times New Roman" w:hAnsi="Times New Roman" w:cs="Times New Roman"/>
                <w:szCs w:val="22"/>
                <w:lang w:eastAsia="zh-CN"/>
              </w:rPr>
              <w:t>1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和第</w:t>
            </w:r>
            <w:r w:rsidRPr="007B4EF1">
              <w:rPr>
                <w:rFonts w:ascii="Times New Roman" w:hAnsi="Times New Roman" w:cs="Times New Roman"/>
                <w:szCs w:val="22"/>
                <w:lang w:eastAsia="zh-CN"/>
              </w:rPr>
              <w:t>2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研究组课题（如有的话）和电信发展局相关项目及</w:t>
            </w:r>
            <w:r w:rsidRPr="007B4EF1">
              <w:rPr>
                <w:rFonts w:ascii="Times New Roman" w:hAnsi="Times New Roman" w:cs="Times New Roman"/>
                <w:szCs w:val="22"/>
                <w:lang w:eastAsia="zh-CN"/>
              </w:rPr>
              <w:t>ITU-R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第</w:t>
            </w:r>
            <w:r w:rsidRPr="007B4EF1">
              <w:rPr>
                <w:rFonts w:ascii="Times New Roman" w:hAnsi="Times New Roman" w:cs="Times New Roman"/>
                <w:szCs w:val="22"/>
                <w:lang w:eastAsia="zh-CN"/>
              </w:rPr>
              <w:t>1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研究组的活动进行协作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</w:rPr>
              <w:t>与其它组织的协作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</w:rPr>
              <w:t>批准输出文件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  <w:lang w:eastAsia="zh-CN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下次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第</w:t>
            </w:r>
            <w:r w:rsidRPr="007B4EF1">
              <w:rPr>
                <w:rFonts w:ascii="Times New Roman" w:hAnsi="Times New Roman" w:cs="Times New Roman"/>
                <w:szCs w:val="22"/>
                <w:lang w:val="zh-CN" w:eastAsia="zh-CN"/>
              </w:rPr>
              <w:t>9</w:t>
            </w:r>
            <w:r w:rsidRPr="007B4EF1">
              <w:rPr>
                <w:rFonts w:ascii="Times New Roman" w:hAnsi="Times New Roman" w:cs="Times New Roman" w:hint="eastAsia"/>
                <w:szCs w:val="22"/>
                <w:lang w:val="zh-CN" w:eastAsia="zh-CN"/>
              </w:rPr>
              <w:t>号决议</w:t>
            </w:r>
            <w:r w:rsidRPr="007B4EF1">
              <w:rPr>
                <w:rFonts w:ascii="Times New Roman" w:hAnsi="Times New Roman" w:cs="Times New Roman" w:hint="eastAsia"/>
                <w:szCs w:val="22"/>
                <w:lang w:eastAsia="zh-CN"/>
              </w:rPr>
              <w:t>联合报告人组会议的地点和日期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  <w:lang w:eastAsia="zh-CN"/>
              </w:rPr>
            </w:pPr>
          </w:p>
        </w:tc>
      </w:tr>
      <w:tr w:rsidR="00356068" w:rsidRPr="000074C1" w:rsidTr="00B12689">
        <w:tc>
          <w:tcPr>
            <w:tcW w:w="851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ind w:left="567" w:hanging="56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4" w:type="dxa"/>
          </w:tcPr>
          <w:p w:rsidR="00356068" w:rsidRPr="007B4EF1" w:rsidRDefault="00356068" w:rsidP="00B12689">
            <w:pPr>
              <w:tabs>
                <w:tab w:val="left" w:pos="34"/>
                <w:tab w:val="left" w:pos="1134"/>
              </w:tabs>
              <w:spacing w:before="80" w:after="40"/>
              <w:ind w:left="34"/>
              <w:rPr>
                <w:rFonts w:ascii="Times New Roman" w:hAnsi="Times New Roman" w:cs="Times New Roman"/>
                <w:szCs w:val="22"/>
              </w:rPr>
            </w:pPr>
            <w:r w:rsidRPr="007B4EF1">
              <w:rPr>
                <w:rFonts w:ascii="Times New Roman" w:hAnsi="Times New Roman" w:cs="Times New Roman" w:hint="eastAsia"/>
                <w:szCs w:val="22"/>
              </w:rPr>
              <w:t>其它事宜</w:t>
            </w:r>
          </w:p>
        </w:tc>
        <w:tc>
          <w:tcPr>
            <w:tcW w:w="2552" w:type="dxa"/>
          </w:tcPr>
          <w:p w:rsidR="00356068" w:rsidRPr="007B4EF1" w:rsidRDefault="00356068" w:rsidP="00B12689">
            <w:pPr>
              <w:tabs>
                <w:tab w:val="left" w:pos="567"/>
                <w:tab w:val="left" w:pos="1134"/>
              </w:tabs>
              <w:spacing w:before="80" w:after="4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56068" w:rsidRDefault="00356068" w:rsidP="00356068">
      <w:pPr>
        <w:spacing w:after="0"/>
        <w:jc w:val="center"/>
      </w:pPr>
    </w:p>
    <w:p w:rsidR="00356068" w:rsidRDefault="00356068" w:rsidP="00356068">
      <w:pPr>
        <w:spacing w:before="40" w:after="0"/>
        <w:jc w:val="center"/>
      </w:pPr>
    </w:p>
    <w:p w:rsidR="006226E4" w:rsidRDefault="00356068" w:rsidP="00356068">
      <w:pPr>
        <w:spacing w:after="0"/>
        <w:jc w:val="center"/>
      </w:pPr>
      <w:r w:rsidRPr="00924F5F">
        <w:rPr>
          <w:sz w:val="24"/>
          <w:szCs w:val="24"/>
        </w:rPr>
        <w:t>______________</w:t>
      </w:r>
    </w:p>
    <w:sectPr w:rsidR="006226E4" w:rsidSect="006226E4">
      <w:type w:val="continuous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E9" w:rsidRDefault="00E40153">
      <w:pPr>
        <w:spacing w:before="0" w:after="0"/>
      </w:pPr>
      <w:r>
        <w:separator/>
      </w:r>
    </w:p>
  </w:endnote>
  <w:endnote w:type="continuationSeparator" w:id="0">
    <w:p w:rsidR="009603E9" w:rsidRDefault="00E401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TKaiti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53" w:rsidRDefault="00E40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E4" w:rsidRPr="008C4DA4" w:rsidRDefault="006226E4" w:rsidP="008C4DA4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E4" w:rsidRDefault="006226E4">
    <w:pPr>
      <w:pStyle w:val="BDTFooter"/>
      <w:jc w:val="center"/>
      <w:rPr>
        <w:lang w:val="fr-CH"/>
      </w:rPr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/ITU-D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E9" w:rsidRDefault="00E40153">
      <w:pPr>
        <w:spacing w:before="0" w:after="0"/>
      </w:pPr>
      <w:r>
        <w:separator/>
      </w:r>
    </w:p>
  </w:footnote>
  <w:footnote w:type="continuationSeparator" w:id="0">
    <w:p w:rsidR="009603E9" w:rsidRDefault="00E401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E4" w:rsidRDefault="006226E4" w:rsidP="006226E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- </w:t>
    </w:r>
    <w:r w:rsidR="00251D2C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251D2C"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</w:rPr>
      <w:t>4</w:t>
    </w:r>
    <w:r w:rsidR="00251D2C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-</w:t>
    </w:r>
  </w:p>
  <w:p w:rsidR="006226E4" w:rsidRDefault="006226E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E4" w:rsidRPr="0084109A" w:rsidRDefault="006226E4" w:rsidP="006226E4">
    <w:pPr>
      <w:pStyle w:val="Header"/>
      <w:jc w:val="center"/>
      <w:rPr>
        <w:sz w:val="18"/>
        <w:szCs w:val="18"/>
      </w:rPr>
    </w:pPr>
    <w:r w:rsidRPr="0084109A">
      <w:rPr>
        <w:sz w:val="18"/>
        <w:szCs w:val="18"/>
      </w:rPr>
      <w:t>-</w:t>
    </w:r>
    <w:r w:rsidR="00251D2C" w:rsidRPr="0084109A">
      <w:rPr>
        <w:sz w:val="18"/>
        <w:szCs w:val="18"/>
      </w:rPr>
      <w:fldChar w:fldCharType="begin"/>
    </w:r>
    <w:r w:rsidRPr="0084109A">
      <w:rPr>
        <w:sz w:val="18"/>
        <w:szCs w:val="18"/>
      </w:rPr>
      <w:instrText xml:space="preserve"> PAGE   \* MERGEFORMAT </w:instrText>
    </w:r>
    <w:r w:rsidR="00251D2C" w:rsidRPr="0084109A">
      <w:rPr>
        <w:sz w:val="18"/>
        <w:szCs w:val="18"/>
      </w:rPr>
      <w:fldChar w:fldCharType="separate"/>
    </w:r>
    <w:r w:rsidR="008323E6">
      <w:rPr>
        <w:noProof/>
        <w:sz w:val="18"/>
        <w:szCs w:val="18"/>
      </w:rPr>
      <w:t>3</w:t>
    </w:r>
    <w:r w:rsidR="00251D2C" w:rsidRPr="0084109A">
      <w:rPr>
        <w:sz w:val="18"/>
        <w:szCs w:val="18"/>
      </w:rPr>
      <w:fldChar w:fldCharType="end"/>
    </w:r>
    <w:r w:rsidRPr="0084109A"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E4" w:rsidRDefault="006226E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"/>
      </v:shape>
    </w:pict>
  </w:numPicBullet>
  <w:abstractNum w:abstractNumId="0">
    <w:nsid w:val="FFFFFF7C"/>
    <w:multiLevelType w:val="singleLevel"/>
    <w:tmpl w:val="79FE7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0D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74B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48B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E4F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D87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E07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07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C86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50A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4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4A609F"/>
    <w:multiLevelType w:val="hybridMultilevel"/>
    <w:tmpl w:val="D6F06A4E"/>
    <w:lvl w:ilvl="0" w:tplc="F976D69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D3CC0"/>
    <w:multiLevelType w:val="hybridMultilevel"/>
    <w:tmpl w:val="1A881D94"/>
    <w:lvl w:ilvl="0" w:tplc="3FDADA7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422B9"/>
    <w:multiLevelType w:val="hybridMultilevel"/>
    <w:tmpl w:val="04D01B9A"/>
    <w:lvl w:ilvl="0" w:tplc="29F61E9E">
      <w:start w:val="1"/>
      <w:numFmt w:val="bulle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505F91"/>
    <w:multiLevelType w:val="hybridMultilevel"/>
    <w:tmpl w:val="7EC83216"/>
    <w:lvl w:ilvl="0" w:tplc="0EE6EA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96243"/>
    <w:multiLevelType w:val="hybridMultilevel"/>
    <w:tmpl w:val="C8867728"/>
    <w:lvl w:ilvl="0" w:tplc="ED405FDA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E26E2E"/>
    <w:multiLevelType w:val="hybridMultilevel"/>
    <w:tmpl w:val="497ECF36"/>
    <w:lvl w:ilvl="0" w:tplc="D30C115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803F8C"/>
    <w:multiLevelType w:val="hybridMultilevel"/>
    <w:tmpl w:val="29843874"/>
    <w:lvl w:ilvl="0" w:tplc="E4BA2E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2F6C2A"/>
    <w:multiLevelType w:val="hybridMultilevel"/>
    <w:tmpl w:val="339C4BC2"/>
    <w:lvl w:ilvl="0" w:tplc="72D4B98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E258DE48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15"/>
  </w:num>
  <w:num w:numId="5">
    <w:abstractNumId w:val="10"/>
  </w:num>
  <w:num w:numId="6">
    <w:abstractNumId w:val="23"/>
  </w:num>
  <w:num w:numId="7">
    <w:abstractNumId w:val="25"/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4"/>
  </w:num>
  <w:num w:numId="24">
    <w:abstractNumId w:val="24"/>
  </w:num>
  <w:num w:numId="25">
    <w:abstractNumId w:val="21"/>
  </w:num>
  <w:num w:numId="26">
    <w:abstractNumId w:val="20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E4"/>
    <w:rsid w:val="00063892"/>
    <w:rsid w:val="00103507"/>
    <w:rsid w:val="00251D2C"/>
    <w:rsid w:val="00356068"/>
    <w:rsid w:val="0038210D"/>
    <w:rsid w:val="003A5DCC"/>
    <w:rsid w:val="003B4E1F"/>
    <w:rsid w:val="006226E4"/>
    <w:rsid w:val="006D63F6"/>
    <w:rsid w:val="007D249B"/>
    <w:rsid w:val="007E0896"/>
    <w:rsid w:val="008323E6"/>
    <w:rsid w:val="00846EC7"/>
    <w:rsid w:val="008C4DA4"/>
    <w:rsid w:val="009603E9"/>
    <w:rsid w:val="009E7C9C"/>
    <w:rsid w:val="00B07068"/>
    <w:rsid w:val="00DC7BAB"/>
    <w:rsid w:val="00DD2F91"/>
    <w:rsid w:val="00E40153"/>
    <w:rsid w:val="00E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E4"/>
    <w:pPr>
      <w:spacing w:before="120" w:after="120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6226E4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226E4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226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226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226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226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226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226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paragraph" w:styleId="Footer">
    <w:name w:val="footer"/>
    <w:basedOn w:val="Normal"/>
    <w:link w:val="FooterChar"/>
    <w:rsid w:val="006226E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226E4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character" w:styleId="PageNumber">
    <w:name w:val="page number"/>
    <w:basedOn w:val="DefaultParagraphFont"/>
    <w:semiHidden/>
    <w:rsid w:val="006226E4"/>
    <w:rPr>
      <w:rFonts w:cs="Times New Roman"/>
    </w:rPr>
  </w:style>
  <w:style w:type="paragraph" w:customStyle="1" w:styleId="AnnexNoTitle">
    <w:name w:val="Annex_NoTitle"/>
    <w:basedOn w:val="Normal"/>
    <w:next w:val="Normal"/>
    <w:uiPriority w:val="99"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226E4"/>
  </w:style>
  <w:style w:type="paragraph" w:customStyle="1" w:styleId="Tablelegend">
    <w:name w:val="Table_legend"/>
    <w:basedOn w:val="Normal"/>
    <w:rsid w:val="006226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semiHidden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26E4"/>
    <w:rPr>
      <w:rFonts w:ascii="Tahoma" w:eastAsia="SimSun" w:hAnsi="Tahoma" w:cs="Tahoma"/>
      <w:sz w:val="16"/>
      <w:szCs w:val="16"/>
      <w:lang w:val="en-US" w:eastAsia="en-US" w:bidi="ar-SA"/>
    </w:rPr>
  </w:style>
  <w:style w:type="paragraph" w:customStyle="1" w:styleId="BDTSignatureName">
    <w:name w:val="BDT_SignatureName"/>
    <w:basedOn w:val="Normal"/>
    <w:next w:val="BDTSignatureTitle"/>
    <w:rsid w:val="006226E4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rsid w:val="006226E4"/>
    <w:pPr>
      <w:spacing w:before="0" w:after="0"/>
    </w:pPr>
  </w:style>
  <w:style w:type="paragraph" w:customStyle="1" w:styleId="BDTVisa">
    <w:name w:val="BDT_Visa"/>
    <w:basedOn w:val="Normal"/>
    <w:rsid w:val="006226E4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6226E4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6226E4"/>
    <w:rPr>
      <w:rFonts w:ascii="Calibri" w:eastAsia="SimSun" w:hAnsi="Calibri" w:cs="Traditional Arabic"/>
      <w:b/>
      <w:sz w:val="22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rsid w:val="006226E4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6226E4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6226E4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6226E4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6226E4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rsid w:val="006226E4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rsid w:val="006226E4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226E4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226E4"/>
    <w:rPr>
      <w:rFonts w:ascii="Calibri" w:eastAsia="SimSun" w:hAnsi="Calibri"/>
      <w:b/>
      <w:bCs/>
      <w:sz w:val="22"/>
      <w:lang w:val="en-GB" w:eastAsia="en-US" w:bidi="ar-SA"/>
    </w:rPr>
  </w:style>
  <w:style w:type="paragraph" w:customStyle="1" w:styleId="BDTEmdashList">
    <w:name w:val="BDT_EmdashList"/>
    <w:basedOn w:val="Normal"/>
    <w:rsid w:val="006226E4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6226E4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6226E4"/>
    <w:rPr>
      <w:noProof/>
    </w:rPr>
  </w:style>
  <w:style w:type="paragraph" w:customStyle="1" w:styleId="BDTOpening">
    <w:name w:val="BDT_Opening"/>
    <w:basedOn w:val="Normal"/>
    <w:rsid w:val="006226E4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6226E4"/>
    <w:rPr>
      <w:rFonts w:ascii="Calibri" w:eastAsia="SimSun" w:hAnsi="Calibri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rsid w:val="006226E4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6226E4"/>
    <w:pPr>
      <w:spacing w:before="120" w:after="120"/>
    </w:pPr>
    <w:rPr>
      <w:rFonts w:ascii="Calibri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CEONormalCharChar"/>
    <w:link w:val="BDTNormal"/>
    <w:locked/>
    <w:rsid w:val="006226E4"/>
    <w:rPr>
      <w:rFonts w:ascii="Calibri" w:eastAsia="SimSun" w:hAnsi="Calibri" w:cs="Traditional Arabic"/>
      <w:sz w:val="22"/>
      <w:szCs w:val="30"/>
      <w:lang w:val="es-ES" w:eastAsia="en-US" w:bidi="ar-SA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226E4"/>
    <w:rPr>
      <w:rFonts w:ascii="Verdana" w:hAnsi="Verdana"/>
      <w:sz w:val="22"/>
      <w:szCs w:val="22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226E4"/>
    <w:pPr>
      <w:spacing w:before="12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BDTcontribution-H123">
    <w:name w:val="BDT_contribution-H123"/>
    <w:basedOn w:val="Normal"/>
    <w:rsid w:val="006226E4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6226E4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6226E4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rsid w:val="006226E4"/>
    <w:pPr>
      <w:tabs>
        <w:tab w:val="num" w:pos="2237"/>
      </w:tabs>
      <w:ind w:left="2237" w:hanging="36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6226E4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6226E4"/>
    <w:rPr>
      <w:rFonts w:eastAsia="SimHei"/>
      <w:b/>
      <w:bCs/>
    </w:rPr>
  </w:style>
  <w:style w:type="paragraph" w:customStyle="1" w:styleId="BDTDocNoDetails">
    <w:name w:val="BDT_DocNoDetails"/>
    <w:basedOn w:val="Normal"/>
    <w:rsid w:val="006226E4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6226E4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6226E4"/>
    <w:pPr>
      <w:spacing w:after="0"/>
    </w:pPr>
  </w:style>
  <w:style w:type="paragraph" w:customStyle="1" w:styleId="BDTDocTitle2lines-Second">
    <w:name w:val="BDT_DocTitle2lines-Second"/>
    <w:basedOn w:val="BDTDocTitle2lines-First"/>
    <w:rsid w:val="006226E4"/>
    <w:pPr>
      <w:spacing w:before="0" w:after="480"/>
    </w:pPr>
  </w:style>
  <w:style w:type="paragraph" w:customStyle="1" w:styleId="BDTEndashListNoIndent">
    <w:name w:val="BDT_EndashListNoIndent"/>
    <w:basedOn w:val="Normal"/>
    <w:rsid w:val="006226E4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rsid w:val="006226E4"/>
    <w:pPr>
      <w:tabs>
        <w:tab w:val="right" w:pos="9072"/>
      </w:tabs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rsid w:val="006226E4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6226E4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6226E4"/>
    <w:pPr>
      <w:tabs>
        <w:tab w:val="left" w:pos="357"/>
      </w:tabs>
      <w:spacing w:before="120" w:after="12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rsid w:val="006226E4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6226E4"/>
    <w:rPr>
      <w:rFonts w:eastAsia="SimHei"/>
      <w:sz w:val="19"/>
    </w:rPr>
  </w:style>
  <w:style w:type="paragraph" w:customStyle="1" w:styleId="BDTHeader2">
    <w:name w:val="BDT_Header2"/>
    <w:basedOn w:val="Normal"/>
    <w:rsid w:val="006226E4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6226E4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6226E4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rsid w:val="006226E4"/>
    <w:rPr>
      <w:lang w:val="fr-CH"/>
    </w:rPr>
  </w:style>
  <w:style w:type="paragraph" w:customStyle="1" w:styleId="BDTIndent1-123">
    <w:name w:val="BDT_Indent1-123"/>
    <w:basedOn w:val="Normal"/>
    <w:rsid w:val="006226E4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rsid w:val="006226E4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rsid w:val="006226E4"/>
    <w:pPr>
      <w:tabs>
        <w:tab w:val="num" w:pos="1440"/>
      </w:tabs>
      <w:ind w:left="1440" w:hanging="36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rsid w:val="006226E4"/>
    <w:pPr>
      <w:tabs>
        <w:tab w:val="num" w:pos="360"/>
      </w:tabs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6226E4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BDTDistributionEmdash"/>
    <w:rsid w:val="006226E4"/>
    <w:pPr>
      <w:tabs>
        <w:tab w:val="clear" w:pos="2237"/>
      </w:tabs>
      <w:ind w:left="0" w:firstLine="0"/>
    </w:pPr>
    <w:rPr>
      <w:lang w:val="en-GB"/>
    </w:rPr>
  </w:style>
  <w:style w:type="paragraph" w:customStyle="1" w:styleId="BDTLogo">
    <w:name w:val="BDT_Logo"/>
    <w:rsid w:val="006226E4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6226E4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6226E4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6226E4"/>
    <w:pPr>
      <w:ind w:left="717" w:hanging="360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6226E4"/>
    <w:rPr>
      <w:rFonts w:ascii="Calibri" w:hAnsi="Calibri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6226E4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6226E4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6226E4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6226E4"/>
  </w:style>
  <w:style w:type="paragraph" w:customStyle="1" w:styleId="BDTRevision">
    <w:name w:val="BDT_Revision"/>
    <w:basedOn w:val="Normal"/>
    <w:rsid w:val="006226E4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6226E4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6226E4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6226E4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6226E4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rsid w:val="006226E4"/>
    <w:pPr>
      <w:spacing w:before="240"/>
    </w:pPr>
  </w:style>
  <w:style w:type="paragraph" w:customStyle="1" w:styleId="BDTSubjectdetail">
    <w:name w:val="BDT_Subject_detail"/>
    <w:basedOn w:val="BDTSubject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rsid w:val="006226E4"/>
    <w:pPr>
      <w:spacing w:after="80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rsid w:val="006226E4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6226E4"/>
    <w:rPr>
      <w:sz w:val="20"/>
      <w:szCs w:val="16"/>
      <w:lang w:val="fr-FR"/>
    </w:rPr>
  </w:style>
  <w:style w:type="paragraph" w:customStyle="1" w:styleId="BDTAddressee">
    <w:name w:val="BDT_Addressee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Ref">
    <w:name w:val="BDT_Ref"/>
    <w:basedOn w:val="Normal"/>
    <w:next w:val="Normal"/>
    <w:rsid w:val="006226E4"/>
    <w:rPr>
      <w:lang w:val="en-GB"/>
    </w:rPr>
  </w:style>
  <w:style w:type="paragraph" w:customStyle="1" w:styleId="BDTDate">
    <w:name w:val="BDT_Date"/>
    <w:basedOn w:val="Normal"/>
    <w:rsid w:val="006226E4"/>
    <w:rPr>
      <w:rFonts w:cs="Arial"/>
    </w:rPr>
  </w:style>
  <w:style w:type="paragraph" w:customStyle="1" w:styleId="BDTContact-Details">
    <w:name w:val="BDT_Contact-Details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Contact">
    <w:name w:val="BDT_Contact"/>
    <w:link w:val="BDTContactCharChar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6226E4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6226E4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6226E4"/>
    <w:pPr>
      <w:spacing w:before="0" w:after="0"/>
    </w:pPr>
    <w:rPr>
      <w:sz w:val="10"/>
      <w:szCs w:val="4"/>
    </w:rPr>
  </w:style>
  <w:style w:type="paragraph" w:customStyle="1" w:styleId="BDTRefData">
    <w:name w:val="BDT_RefData"/>
    <w:basedOn w:val="BDTRef"/>
    <w:link w:val="BDTRefDataChar"/>
    <w:rsid w:val="006226E4"/>
  </w:style>
  <w:style w:type="character" w:customStyle="1" w:styleId="BDTRefDataChar">
    <w:name w:val="BDT_RefData Char"/>
    <w:basedOn w:val="DefaultParagraphFont"/>
    <w:link w:val="BDTRefData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Subjectdata">
    <w:name w:val="BDT_Subject_data"/>
    <w:basedOn w:val="Normal"/>
    <w:rsid w:val="006226E4"/>
    <w:pPr>
      <w:spacing w:before="0" w:after="0"/>
    </w:pPr>
    <w:rPr>
      <w:lang w:val="en-GB"/>
    </w:rPr>
  </w:style>
  <w:style w:type="paragraph" w:customStyle="1" w:styleId="StyleMOSSignatureTimesNewRomanSymbolSimSun12pt">
    <w:name w:val="Style MOSSignature + Times New Roman (Symbol) SimSun 12 pt"/>
    <w:basedOn w:val="Normal"/>
    <w:link w:val="StyleMOSSignatureTimesNewRomanSymbolSimSun12ptChar"/>
    <w:uiPriority w:val="99"/>
    <w:rsid w:val="006226E4"/>
    <w:pPr>
      <w:spacing w:before="720" w:after="0"/>
    </w:pPr>
    <w:rPr>
      <w:rFonts w:ascii="Verdana" w:hAnsi="Verdana" w:cs="Times New Roman"/>
      <w:sz w:val="20"/>
      <w:szCs w:val="24"/>
      <w:lang w:val="en-GB"/>
    </w:rPr>
  </w:style>
  <w:style w:type="character" w:customStyle="1" w:styleId="StyleMOSSignatureTimesNewRomanSymbolSimSun12ptChar">
    <w:name w:val="Style MOSSignature + Times New Roman (Symbol) SimSun 12 pt Char"/>
    <w:basedOn w:val="DefaultParagraphFont"/>
    <w:link w:val="StyleMOSSignatureTimesNewRomanSymbolSimSun12pt"/>
    <w:uiPriority w:val="99"/>
    <w:locked/>
    <w:rsid w:val="006226E4"/>
    <w:rPr>
      <w:rFonts w:ascii="Verdana" w:eastAsia="SimSun" w:hAnsi="Verdana"/>
      <w:szCs w:val="24"/>
      <w:lang w:val="en-GB" w:eastAsia="en-US" w:bidi="ar-SA"/>
    </w:rPr>
  </w:style>
  <w:style w:type="paragraph" w:customStyle="1" w:styleId="CEOSignatureName">
    <w:name w:val="CEO_SignatureName"/>
    <w:basedOn w:val="Normal"/>
    <w:link w:val="CEOSignatureNameChar"/>
    <w:rsid w:val="006226E4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character" w:customStyle="1" w:styleId="CEOSignatureNameChar">
    <w:name w:val="CEO_SignatureName Char"/>
    <w:basedOn w:val="DefaultParagraphFont"/>
    <w:link w:val="CEOSignatureName"/>
    <w:locked/>
    <w:rsid w:val="006226E4"/>
    <w:rPr>
      <w:rFonts w:ascii="Verdana" w:eastAsia="Batang" w:hAnsi="Verdana"/>
      <w:lang w:val="en-GB" w:eastAsia="en-US" w:bidi="ar-SA"/>
    </w:rPr>
  </w:style>
  <w:style w:type="paragraph" w:customStyle="1" w:styleId="CEOSignatureTitle">
    <w:name w:val="CEO_SignatureTitle"/>
    <w:basedOn w:val="CEONormal"/>
    <w:link w:val="CEOSignatureTitleChar"/>
    <w:rsid w:val="006226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SimHei" w:cs="Simplified Arabic"/>
      <w:szCs w:val="28"/>
      <w:lang w:eastAsia="zh-CN"/>
    </w:rPr>
  </w:style>
  <w:style w:type="character" w:customStyle="1" w:styleId="CEOSignatureTitleChar">
    <w:name w:val="CEO_SignatureTitle Char"/>
    <w:basedOn w:val="CEONormalCharChar"/>
    <w:link w:val="CEOSignatureTitle"/>
    <w:locked/>
    <w:rsid w:val="006226E4"/>
    <w:rPr>
      <w:rFonts w:ascii="Verdana" w:eastAsia="SimHei" w:hAnsi="Verdana" w:cs="Simplified Arabic"/>
      <w:sz w:val="22"/>
      <w:szCs w:val="28"/>
      <w:lang w:val="en-GB" w:eastAsia="zh-CN" w:bidi="ar-SA"/>
    </w:rPr>
  </w:style>
  <w:style w:type="paragraph" w:customStyle="1" w:styleId="CEODistribution">
    <w:name w:val="CEO_Distribution"/>
    <w:basedOn w:val="CEONormal"/>
    <w:rsid w:val="006226E4"/>
    <w:pPr>
      <w:overflowPunct w:val="0"/>
      <w:autoSpaceDE w:val="0"/>
      <w:autoSpaceDN w:val="0"/>
      <w:adjustRightInd w:val="0"/>
      <w:spacing w:before="480" w:after="0"/>
      <w:ind w:left="709" w:hanging="709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EmdashList">
    <w:name w:val="CEO_EmdashList"/>
    <w:basedOn w:val="Normal"/>
    <w:rsid w:val="006226E4"/>
    <w:pPr>
      <w:tabs>
        <w:tab w:val="num" w:pos="1311"/>
      </w:tabs>
      <w:spacing w:before="0" w:after="0"/>
      <w:ind w:left="1311" w:hanging="567"/>
    </w:pPr>
    <w:rPr>
      <w:rFonts w:ascii="Verdana" w:eastAsia="SimHei" w:hAnsi="Verdana" w:cs="Times New Roman"/>
      <w:sz w:val="20"/>
      <w:szCs w:val="20"/>
      <w:lang w:eastAsia="zh-CN"/>
    </w:rPr>
  </w:style>
  <w:style w:type="paragraph" w:customStyle="1" w:styleId="MOSSignature">
    <w:name w:val="MOSSignature"/>
    <w:basedOn w:val="Normal"/>
    <w:link w:val="MOSSignatureChar"/>
    <w:rsid w:val="006226E4"/>
    <w:pPr>
      <w:spacing w:before="720" w:after="0"/>
    </w:pPr>
    <w:rPr>
      <w:rFonts w:ascii="Verdana" w:hAnsi="Verdana" w:cs="Times New Roman"/>
      <w:sz w:val="18"/>
      <w:szCs w:val="20"/>
      <w:lang w:val="en-GB"/>
    </w:rPr>
  </w:style>
  <w:style w:type="character" w:customStyle="1" w:styleId="MOSSignatureChar">
    <w:name w:val="MOSSignature Char"/>
    <w:basedOn w:val="DefaultParagraphFont"/>
    <w:link w:val="MOSSignature"/>
    <w:locked/>
    <w:rsid w:val="006226E4"/>
    <w:rPr>
      <w:rFonts w:ascii="Verdana" w:eastAsia="SimSun" w:hAnsi="Verdana"/>
      <w:sz w:val="18"/>
      <w:lang w:val="en-GB" w:eastAsia="en-US" w:bidi="ar-SA"/>
    </w:rPr>
  </w:style>
  <w:style w:type="character" w:customStyle="1" w:styleId="BDTRef-DetailCharChar">
    <w:name w:val="BDT_Ref-Detail Char Char"/>
    <w:basedOn w:val="DefaultParagraphFont"/>
    <w:link w:val="BDTRef-Detail"/>
    <w:locked/>
    <w:rsid w:val="006226E4"/>
    <w:rPr>
      <w:rFonts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rsid w:val="006226E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30"/>
      <w:lang w:val="en-GB"/>
    </w:rPr>
  </w:style>
  <w:style w:type="paragraph" w:customStyle="1" w:styleId="CEOHeading">
    <w:name w:val="CEO_Heading"/>
    <w:basedOn w:val="CEONormal"/>
    <w:next w:val="CEONormal"/>
    <w:rsid w:val="006226E4"/>
    <w:pPr>
      <w:keepNext/>
      <w:keepLines/>
      <w:spacing w:before="240"/>
    </w:pPr>
    <w:rPr>
      <w:b/>
      <w:bCs/>
      <w:sz w:val="20"/>
      <w:szCs w:val="20"/>
    </w:rPr>
  </w:style>
  <w:style w:type="paragraph" w:customStyle="1" w:styleId="MOSNormal">
    <w:name w:val="MOSNormal"/>
    <w:link w:val="MOSNormalChar"/>
    <w:rsid w:val="006226E4"/>
    <w:pPr>
      <w:spacing w:before="120" w:after="120"/>
    </w:pPr>
    <w:rPr>
      <w:rFonts w:ascii="Verdana" w:hAnsi="Verdana"/>
      <w:sz w:val="18"/>
      <w:lang w:val="en-GB" w:eastAsia="en-US"/>
    </w:rPr>
  </w:style>
  <w:style w:type="character" w:customStyle="1" w:styleId="MOSNormalChar">
    <w:name w:val="MOSNormal Char"/>
    <w:basedOn w:val="DefaultParagraphFont"/>
    <w:link w:val="MOSNormal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customStyle="1" w:styleId="MOS-Hyperlink">
    <w:name w:val="MOS-Hyperlink"/>
    <w:basedOn w:val="MOSNormal"/>
    <w:link w:val="MOS-HyperlinkChar"/>
    <w:rsid w:val="006226E4"/>
    <w:pPr>
      <w:spacing w:before="0" w:after="0"/>
      <w:ind w:right="-426"/>
    </w:pPr>
  </w:style>
  <w:style w:type="character" w:customStyle="1" w:styleId="MOS-HyperlinkChar">
    <w:name w:val="MOS-Hyperlink Char"/>
    <w:basedOn w:val="MOSNormalChar"/>
    <w:link w:val="MOS-Hyperlink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styleId="Header">
    <w:name w:val="header"/>
    <w:basedOn w:val="Normal"/>
    <w:link w:val="HeaderChar"/>
    <w:rsid w:val="006226E4"/>
    <w:pPr>
      <w:tabs>
        <w:tab w:val="center" w:pos="4680"/>
        <w:tab w:val="right" w:pos="9360"/>
      </w:tabs>
      <w:spacing w:before="0" w:after="0"/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locked/>
    <w:rsid w:val="006226E4"/>
    <w:rPr>
      <w:rFonts w:ascii="Calibri" w:eastAsia="SimSun" w:hAnsi="Calibri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6226E4"/>
    <w:rPr>
      <w:rFonts w:cs="Times New Roman"/>
      <w:color w:val="606420"/>
      <w:u w:val="single"/>
    </w:rPr>
  </w:style>
  <w:style w:type="paragraph" w:customStyle="1" w:styleId="enumlev1">
    <w:name w:val="enumlev1"/>
    <w:basedOn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EOOriginalSignedChar">
    <w:name w:val="CEO_OriginalSigned Char"/>
    <w:basedOn w:val="DefaultParagraphFont"/>
    <w:link w:val="CEOOriginalSigned"/>
    <w:locked/>
    <w:rsid w:val="006226E4"/>
    <w:rPr>
      <w:rFonts w:ascii="Verdana" w:eastAsia="Batang" w:hAnsi="Verdana"/>
      <w:lang w:val="en-GB" w:eastAsia="x-none" w:bidi="ar-SA"/>
    </w:rPr>
  </w:style>
  <w:style w:type="paragraph" w:customStyle="1" w:styleId="CEOOriginalSigned">
    <w:name w:val="CEO_OriginalSigned"/>
    <w:basedOn w:val="Normal"/>
    <w:link w:val="CEOOriginalSignedChar"/>
    <w:rsid w:val="006226E4"/>
    <w:pPr>
      <w:spacing w:before="240" w:after="0"/>
    </w:pPr>
    <w:rPr>
      <w:rFonts w:ascii="Verdana" w:eastAsia="Batang" w:hAnsi="Verdana" w:cs="Times New Roman"/>
      <w:sz w:val="20"/>
      <w:szCs w:val="20"/>
      <w:lang w:val="en-GB" w:eastAsia="x-none"/>
    </w:rPr>
  </w:style>
  <w:style w:type="paragraph" w:customStyle="1" w:styleId="CEODocDates">
    <w:name w:val="CEO_DocDates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6226E4"/>
    <w:pPr>
      <w:spacing w:before="0" w:after="0"/>
      <w:jc w:val="right"/>
    </w:pPr>
    <w:rPr>
      <w:sz w:val="19"/>
      <w:szCs w:val="19"/>
    </w:rPr>
  </w:style>
  <w:style w:type="paragraph" w:customStyle="1" w:styleId="CEOMeetingDates">
    <w:name w:val="CEO_MeetingDates"/>
    <w:basedOn w:val="Normal"/>
    <w:uiPriority w:val="99"/>
    <w:rsid w:val="006226E4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6226E4"/>
    <w:pPr>
      <w:tabs>
        <w:tab w:val="left" w:pos="1928"/>
      </w:tabs>
      <w:ind w:left="1928" w:hanging="1928"/>
    </w:pPr>
    <w:rPr>
      <w:lang w:val="fr-CH"/>
    </w:rPr>
  </w:style>
  <w:style w:type="paragraph" w:customStyle="1" w:styleId="CEOQuestionDetails">
    <w:name w:val="CEO_QuestionDetails"/>
    <w:basedOn w:val="CEOOriginalLanguage"/>
    <w:uiPriority w:val="99"/>
    <w:rsid w:val="006226E4"/>
    <w:rPr>
      <w:b w:val="0"/>
      <w:bCs/>
    </w:rPr>
  </w:style>
  <w:style w:type="paragraph" w:customStyle="1" w:styleId="CEOSectorName">
    <w:name w:val="CEO_SectorName"/>
    <w:basedOn w:val="Normal"/>
    <w:uiPriority w:val="99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TG">
    <w:name w:val="CEO_STG"/>
    <w:basedOn w:val="CEOOriginalLanguage"/>
    <w:uiPriority w:val="99"/>
    <w:rsid w:val="006226E4"/>
    <w:pPr>
      <w:jc w:val="center"/>
    </w:pPr>
  </w:style>
  <w:style w:type="paragraph" w:customStyle="1" w:styleId="CEOSmall">
    <w:name w:val="CEO_Small"/>
    <w:basedOn w:val="CEONormal"/>
    <w:uiPriority w:val="99"/>
    <w:rsid w:val="006226E4"/>
    <w:pPr>
      <w:spacing w:before="0" w:after="0"/>
    </w:pPr>
    <w:rPr>
      <w:sz w:val="19"/>
      <w:szCs w:val="19"/>
    </w:rPr>
  </w:style>
  <w:style w:type="paragraph" w:customStyle="1" w:styleId="CEOMeetingSTG">
    <w:name w:val="CEO_MeetingSTG"/>
    <w:basedOn w:val="CEOMeetingName"/>
    <w:uiPriority w:val="99"/>
    <w:rsid w:val="006226E4"/>
    <w:pPr>
      <w:spacing w:before="120" w:after="120"/>
    </w:pPr>
  </w:style>
  <w:style w:type="character" w:customStyle="1" w:styleId="CEONormalChar">
    <w:name w:val="CEO_Normal Char"/>
    <w:locked/>
    <w:rsid w:val="006226E4"/>
    <w:rPr>
      <w:rFonts w:ascii="Verdana" w:eastAsia="SimSun" w:hAnsi="Verdana"/>
      <w:sz w:val="19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MOSForAction">
    <w:name w:val="MOSForAction"/>
    <w:basedOn w:val="Normal"/>
    <w:link w:val="MOSForActionCharChar"/>
    <w:uiPriority w:val="99"/>
    <w:rsid w:val="006226E4"/>
    <w:pPr>
      <w:tabs>
        <w:tab w:val="left" w:pos="1751"/>
        <w:tab w:val="right" w:pos="3452"/>
        <w:tab w:val="right" w:pos="3736"/>
      </w:tabs>
      <w:spacing w:before="0"/>
      <w:ind w:left="192" w:right="142"/>
    </w:pPr>
    <w:rPr>
      <w:rFonts w:ascii="Verdana" w:hAnsi="Verdana" w:cs="Times New Roman"/>
      <w:b/>
      <w:sz w:val="28"/>
      <w:szCs w:val="20"/>
      <w:lang w:val="en-GB" w:eastAsia="zh-CN"/>
    </w:rPr>
  </w:style>
  <w:style w:type="character" w:customStyle="1" w:styleId="MOSForActionCharChar">
    <w:name w:val="MOSForAction Char Char"/>
    <w:link w:val="MOSForAction"/>
    <w:uiPriority w:val="99"/>
    <w:locked/>
    <w:rsid w:val="006226E4"/>
    <w:rPr>
      <w:rFonts w:ascii="Verdana" w:eastAsia="SimSun" w:hAnsi="Verdana"/>
      <w:b/>
      <w:sz w:val="28"/>
      <w:lang w:val="en-GB" w:eastAsia="zh-CN" w:bidi="ar-SA"/>
    </w:rPr>
  </w:style>
  <w:style w:type="paragraph" w:customStyle="1" w:styleId="Infodoc">
    <w:name w:val="Infodoc"/>
    <w:basedOn w:val="Normal"/>
    <w:uiPriority w:val="99"/>
    <w:rsid w:val="006226E4"/>
    <w:pPr>
      <w:tabs>
        <w:tab w:val="left" w:pos="1418"/>
      </w:tabs>
      <w:spacing w:before="0" w:after="0"/>
      <w:ind w:left="1418" w:hanging="1418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MOS-Normal">
    <w:name w:val="MOS-Normal"/>
    <w:link w:val="MOS-NormalChar"/>
    <w:uiPriority w:val="99"/>
    <w:rsid w:val="006226E4"/>
    <w:pPr>
      <w:spacing w:before="120" w:after="120"/>
    </w:pPr>
    <w:rPr>
      <w:rFonts w:ascii="Verdana" w:hAnsi="Verdana"/>
      <w:sz w:val="28"/>
      <w:szCs w:val="22"/>
      <w:lang w:val="en-GB"/>
    </w:rPr>
  </w:style>
  <w:style w:type="character" w:customStyle="1" w:styleId="MOS-NormalChar">
    <w:name w:val="MOS-Normal Char"/>
    <w:link w:val="MOS-Normal"/>
    <w:uiPriority w:val="99"/>
    <w:locked/>
    <w:rsid w:val="006226E4"/>
    <w:rPr>
      <w:rFonts w:ascii="Verdana" w:eastAsia="SimSun" w:hAnsi="Verdana"/>
      <w:sz w:val="28"/>
      <w:szCs w:val="22"/>
      <w:lang w:val="en-GB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E4"/>
    <w:pPr>
      <w:spacing w:before="120" w:after="120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6226E4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226E4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226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226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226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226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226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226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paragraph" w:styleId="Footer">
    <w:name w:val="footer"/>
    <w:basedOn w:val="Normal"/>
    <w:link w:val="FooterChar"/>
    <w:rsid w:val="006226E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226E4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character" w:styleId="PageNumber">
    <w:name w:val="page number"/>
    <w:basedOn w:val="DefaultParagraphFont"/>
    <w:semiHidden/>
    <w:rsid w:val="006226E4"/>
    <w:rPr>
      <w:rFonts w:cs="Times New Roman"/>
    </w:rPr>
  </w:style>
  <w:style w:type="paragraph" w:customStyle="1" w:styleId="AnnexNoTitle">
    <w:name w:val="Annex_NoTitle"/>
    <w:basedOn w:val="Normal"/>
    <w:next w:val="Normal"/>
    <w:uiPriority w:val="99"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226E4"/>
  </w:style>
  <w:style w:type="paragraph" w:customStyle="1" w:styleId="Tablelegend">
    <w:name w:val="Table_legend"/>
    <w:basedOn w:val="Normal"/>
    <w:rsid w:val="006226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semiHidden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26E4"/>
    <w:rPr>
      <w:rFonts w:ascii="Tahoma" w:eastAsia="SimSun" w:hAnsi="Tahoma" w:cs="Tahoma"/>
      <w:sz w:val="16"/>
      <w:szCs w:val="16"/>
      <w:lang w:val="en-US" w:eastAsia="en-US" w:bidi="ar-SA"/>
    </w:rPr>
  </w:style>
  <w:style w:type="paragraph" w:customStyle="1" w:styleId="BDTSignatureName">
    <w:name w:val="BDT_SignatureName"/>
    <w:basedOn w:val="Normal"/>
    <w:next w:val="BDTSignatureTitle"/>
    <w:rsid w:val="006226E4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rsid w:val="006226E4"/>
    <w:pPr>
      <w:spacing w:before="0" w:after="0"/>
    </w:pPr>
  </w:style>
  <w:style w:type="paragraph" w:customStyle="1" w:styleId="BDTVisa">
    <w:name w:val="BDT_Visa"/>
    <w:basedOn w:val="Normal"/>
    <w:rsid w:val="006226E4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6226E4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6226E4"/>
    <w:rPr>
      <w:rFonts w:ascii="Calibri" w:eastAsia="SimSun" w:hAnsi="Calibri" w:cs="Traditional Arabic"/>
      <w:b/>
      <w:sz w:val="22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rsid w:val="006226E4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6226E4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6226E4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6226E4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6226E4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rsid w:val="006226E4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rsid w:val="006226E4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226E4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226E4"/>
    <w:rPr>
      <w:rFonts w:ascii="Calibri" w:eastAsia="SimSun" w:hAnsi="Calibri"/>
      <w:b/>
      <w:bCs/>
      <w:sz w:val="22"/>
      <w:lang w:val="en-GB" w:eastAsia="en-US" w:bidi="ar-SA"/>
    </w:rPr>
  </w:style>
  <w:style w:type="paragraph" w:customStyle="1" w:styleId="BDTEmdashList">
    <w:name w:val="BDT_EmdashList"/>
    <w:basedOn w:val="Normal"/>
    <w:rsid w:val="006226E4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6226E4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6226E4"/>
    <w:rPr>
      <w:noProof/>
    </w:rPr>
  </w:style>
  <w:style w:type="paragraph" w:customStyle="1" w:styleId="BDTOpening">
    <w:name w:val="BDT_Opening"/>
    <w:basedOn w:val="Normal"/>
    <w:rsid w:val="006226E4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6226E4"/>
    <w:rPr>
      <w:rFonts w:ascii="Calibri" w:eastAsia="SimSun" w:hAnsi="Calibri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rsid w:val="006226E4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6226E4"/>
    <w:pPr>
      <w:spacing w:before="120" w:after="120"/>
    </w:pPr>
    <w:rPr>
      <w:rFonts w:ascii="Calibri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CEONormalCharChar"/>
    <w:link w:val="BDTNormal"/>
    <w:locked/>
    <w:rsid w:val="006226E4"/>
    <w:rPr>
      <w:rFonts w:ascii="Calibri" w:eastAsia="SimSun" w:hAnsi="Calibri" w:cs="Traditional Arabic"/>
      <w:sz w:val="22"/>
      <w:szCs w:val="30"/>
      <w:lang w:val="es-ES" w:eastAsia="en-US" w:bidi="ar-SA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226E4"/>
    <w:rPr>
      <w:rFonts w:ascii="Verdana" w:hAnsi="Verdana"/>
      <w:sz w:val="22"/>
      <w:szCs w:val="22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226E4"/>
    <w:pPr>
      <w:spacing w:before="12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BDTcontribution-H123">
    <w:name w:val="BDT_contribution-H123"/>
    <w:basedOn w:val="Normal"/>
    <w:rsid w:val="006226E4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6226E4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6226E4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rsid w:val="006226E4"/>
    <w:pPr>
      <w:tabs>
        <w:tab w:val="num" w:pos="2237"/>
      </w:tabs>
      <w:ind w:left="2237" w:hanging="36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6226E4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6226E4"/>
    <w:rPr>
      <w:rFonts w:eastAsia="SimHei"/>
      <w:b/>
      <w:bCs/>
    </w:rPr>
  </w:style>
  <w:style w:type="paragraph" w:customStyle="1" w:styleId="BDTDocNoDetails">
    <w:name w:val="BDT_DocNoDetails"/>
    <w:basedOn w:val="Normal"/>
    <w:rsid w:val="006226E4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6226E4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6226E4"/>
    <w:pPr>
      <w:spacing w:after="0"/>
    </w:pPr>
  </w:style>
  <w:style w:type="paragraph" w:customStyle="1" w:styleId="BDTDocTitle2lines-Second">
    <w:name w:val="BDT_DocTitle2lines-Second"/>
    <w:basedOn w:val="BDTDocTitle2lines-First"/>
    <w:rsid w:val="006226E4"/>
    <w:pPr>
      <w:spacing w:before="0" w:after="480"/>
    </w:pPr>
  </w:style>
  <w:style w:type="paragraph" w:customStyle="1" w:styleId="BDTEndashListNoIndent">
    <w:name w:val="BDT_EndashListNoIndent"/>
    <w:basedOn w:val="Normal"/>
    <w:rsid w:val="006226E4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rsid w:val="006226E4"/>
    <w:pPr>
      <w:tabs>
        <w:tab w:val="right" w:pos="9072"/>
      </w:tabs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rsid w:val="006226E4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6226E4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6226E4"/>
    <w:pPr>
      <w:tabs>
        <w:tab w:val="left" w:pos="357"/>
      </w:tabs>
      <w:spacing w:before="120" w:after="12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rsid w:val="006226E4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6226E4"/>
    <w:rPr>
      <w:rFonts w:eastAsia="SimHei"/>
      <w:sz w:val="19"/>
    </w:rPr>
  </w:style>
  <w:style w:type="paragraph" w:customStyle="1" w:styleId="BDTHeader2">
    <w:name w:val="BDT_Header2"/>
    <w:basedOn w:val="Normal"/>
    <w:rsid w:val="006226E4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6226E4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6226E4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rsid w:val="006226E4"/>
    <w:rPr>
      <w:lang w:val="fr-CH"/>
    </w:rPr>
  </w:style>
  <w:style w:type="paragraph" w:customStyle="1" w:styleId="BDTIndent1-123">
    <w:name w:val="BDT_Indent1-123"/>
    <w:basedOn w:val="Normal"/>
    <w:rsid w:val="006226E4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rsid w:val="006226E4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rsid w:val="006226E4"/>
    <w:pPr>
      <w:tabs>
        <w:tab w:val="num" w:pos="1440"/>
      </w:tabs>
      <w:ind w:left="1440" w:hanging="36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rsid w:val="006226E4"/>
    <w:pPr>
      <w:tabs>
        <w:tab w:val="num" w:pos="360"/>
      </w:tabs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6226E4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BDTDistributionEmdash"/>
    <w:rsid w:val="006226E4"/>
    <w:pPr>
      <w:tabs>
        <w:tab w:val="clear" w:pos="2237"/>
      </w:tabs>
      <w:ind w:left="0" w:firstLine="0"/>
    </w:pPr>
    <w:rPr>
      <w:lang w:val="en-GB"/>
    </w:rPr>
  </w:style>
  <w:style w:type="paragraph" w:customStyle="1" w:styleId="BDTLogo">
    <w:name w:val="BDT_Logo"/>
    <w:rsid w:val="006226E4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6226E4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6226E4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6226E4"/>
    <w:pPr>
      <w:ind w:left="717" w:hanging="360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6226E4"/>
    <w:rPr>
      <w:rFonts w:ascii="Calibri" w:hAnsi="Calibri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6226E4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6226E4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6226E4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6226E4"/>
  </w:style>
  <w:style w:type="paragraph" w:customStyle="1" w:styleId="BDTRevision">
    <w:name w:val="BDT_Revision"/>
    <w:basedOn w:val="Normal"/>
    <w:rsid w:val="006226E4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6226E4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6226E4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6226E4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6226E4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rsid w:val="006226E4"/>
    <w:pPr>
      <w:spacing w:before="240"/>
    </w:pPr>
  </w:style>
  <w:style w:type="paragraph" w:customStyle="1" w:styleId="BDTSubjectdetail">
    <w:name w:val="BDT_Subject_detail"/>
    <w:basedOn w:val="BDTSubject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rsid w:val="006226E4"/>
    <w:pPr>
      <w:spacing w:after="80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rsid w:val="006226E4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6226E4"/>
    <w:rPr>
      <w:sz w:val="20"/>
      <w:szCs w:val="16"/>
      <w:lang w:val="fr-FR"/>
    </w:rPr>
  </w:style>
  <w:style w:type="paragraph" w:customStyle="1" w:styleId="BDTAddressee">
    <w:name w:val="BDT_Addressee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Ref">
    <w:name w:val="BDT_Ref"/>
    <w:basedOn w:val="Normal"/>
    <w:next w:val="Normal"/>
    <w:rsid w:val="006226E4"/>
    <w:rPr>
      <w:lang w:val="en-GB"/>
    </w:rPr>
  </w:style>
  <w:style w:type="paragraph" w:customStyle="1" w:styleId="BDTDate">
    <w:name w:val="BDT_Date"/>
    <w:basedOn w:val="Normal"/>
    <w:rsid w:val="006226E4"/>
    <w:rPr>
      <w:rFonts w:cs="Arial"/>
    </w:rPr>
  </w:style>
  <w:style w:type="paragraph" w:customStyle="1" w:styleId="BDTContact-Details">
    <w:name w:val="BDT_Contact-Details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Contact">
    <w:name w:val="BDT_Contact"/>
    <w:link w:val="BDTContactCharChar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6226E4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6226E4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6226E4"/>
    <w:pPr>
      <w:spacing w:before="0" w:after="0"/>
    </w:pPr>
    <w:rPr>
      <w:sz w:val="10"/>
      <w:szCs w:val="4"/>
    </w:rPr>
  </w:style>
  <w:style w:type="paragraph" w:customStyle="1" w:styleId="BDTRefData">
    <w:name w:val="BDT_RefData"/>
    <w:basedOn w:val="BDTRef"/>
    <w:link w:val="BDTRefDataChar"/>
    <w:rsid w:val="006226E4"/>
  </w:style>
  <w:style w:type="character" w:customStyle="1" w:styleId="BDTRefDataChar">
    <w:name w:val="BDT_RefData Char"/>
    <w:basedOn w:val="DefaultParagraphFont"/>
    <w:link w:val="BDTRefData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Subjectdata">
    <w:name w:val="BDT_Subject_data"/>
    <w:basedOn w:val="Normal"/>
    <w:rsid w:val="006226E4"/>
    <w:pPr>
      <w:spacing w:before="0" w:after="0"/>
    </w:pPr>
    <w:rPr>
      <w:lang w:val="en-GB"/>
    </w:rPr>
  </w:style>
  <w:style w:type="paragraph" w:customStyle="1" w:styleId="StyleMOSSignatureTimesNewRomanSymbolSimSun12pt">
    <w:name w:val="Style MOSSignature + Times New Roman (Symbol) SimSun 12 pt"/>
    <w:basedOn w:val="Normal"/>
    <w:link w:val="StyleMOSSignatureTimesNewRomanSymbolSimSun12ptChar"/>
    <w:uiPriority w:val="99"/>
    <w:rsid w:val="006226E4"/>
    <w:pPr>
      <w:spacing w:before="720" w:after="0"/>
    </w:pPr>
    <w:rPr>
      <w:rFonts w:ascii="Verdana" w:hAnsi="Verdana" w:cs="Times New Roman"/>
      <w:sz w:val="20"/>
      <w:szCs w:val="24"/>
      <w:lang w:val="en-GB"/>
    </w:rPr>
  </w:style>
  <w:style w:type="character" w:customStyle="1" w:styleId="StyleMOSSignatureTimesNewRomanSymbolSimSun12ptChar">
    <w:name w:val="Style MOSSignature + Times New Roman (Symbol) SimSun 12 pt Char"/>
    <w:basedOn w:val="DefaultParagraphFont"/>
    <w:link w:val="StyleMOSSignatureTimesNewRomanSymbolSimSun12pt"/>
    <w:uiPriority w:val="99"/>
    <w:locked/>
    <w:rsid w:val="006226E4"/>
    <w:rPr>
      <w:rFonts w:ascii="Verdana" w:eastAsia="SimSun" w:hAnsi="Verdana"/>
      <w:szCs w:val="24"/>
      <w:lang w:val="en-GB" w:eastAsia="en-US" w:bidi="ar-SA"/>
    </w:rPr>
  </w:style>
  <w:style w:type="paragraph" w:customStyle="1" w:styleId="CEOSignatureName">
    <w:name w:val="CEO_SignatureName"/>
    <w:basedOn w:val="Normal"/>
    <w:link w:val="CEOSignatureNameChar"/>
    <w:rsid w:val="006226E4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character" w:customStyle="1" w:styleId="CEOSignatureNameChar">
    <w:name w:val="CEO_SignatureName Char"/>
    <w:basedOn w:val="DefaultParagraphFont"/>
    <w:link w:val="CEOSignatureName"/>
    <w:locked/>
    <w:rsid w:val="006226E4"/>
    <w:rPr>
      <w:rFonts w:ascii="Verdana" w:eastAsia="Batang" w:hAnsi="Verdana"/>
      <w:lang w:val="en-GB" w:eastAsia="en-US" w:bidi="ar-SA"/>
    </w:rPr>
  </w:style>
  <w:style w:type="paragraph" w:customStyle="1" w:styleId="CEOSignatureTitle">
    <w:name w:val="CEO_SignatureTitle"/>
    <w:basedOn w:val="CEONormal"/>
    <w:link w:val="CEOSignatureTitleChar"/>
    <w:rsid w:val="006226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SimHei" w:cs="Simplified Arabic"/>
      <w:szCs w:val="28"/>
      <w:lang w:eastAsia="zh-CN"/>
    </w:rPr>
  </w:style>
  <w:style w:type="character" w:customStyle="1" w:styleId="CEOSignatureTitleChar">
    <w:name w:val="CEO_SignatureTitle Char"/>
    <w:basedOn w:val="CEONormalCharChar"/>
    <w:link w:val="CEOSignatureTitle"/>
    <w:locked/>
    <w:rsid w:val="006226E4"/>
    <w:rPr>
      <w:rFonts w:ascii="Verdana" w:eastAsia="SimHei" w:hAnsi="Verdana" w:cs="Simplified Arabic"/>
      <w:sz w:val="22"/>
      <w:szCs w:val="28"/>
      <w:lang w:val="en-GB" w:eastAsia="zh-CN" w:bidi="ar-SA"/>
    </w:rPr>
  </w:style>
  <w:style w:type="paragraph" w:customStyle="1" w:styleId="CEODistribution">
    <w:name w:val="CEO_Distribution"/>
    <w:basedOn w:val="CEONormal"/>
    <w:rsid w:val="006226E4"/>
    <w:pPr>
      <w:overflowPunct w:val="0"/>
      <w:autoSpaceDE w:val="0"/>
      <w:autoSpaceDN w:val="0"/>
      <w:adjustRightInd w:val="0"/>
      <w:spacing w:before="480" w:after="0"/>
      <w:ind w:left="709" w:hanging="709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EmdashList">
    <w:name w:val="CEO_EmdashList"/>
    <w:basedOn w:val="Normal"/>
    <w:rsid w:val="006226E4"/>
    <w:pPr>
      <w:tabs>
        <w:tab w:val="num" w:pos="1311"/>
      </w:tabs>
      <w:spacing w:before="0" w:after="0"/>
      <w:ind w:left="1311" w:hanging="567"/>
    </w:pPr>
    <w:rPr>
      <w:rFonts w:ascii="Verdana" w:eastAsia="SimHei" w:hAnsi="Verdana" w:cs="Times New Roman"/>
      <w:sz w:val="20"/>
      <w:szCs w:val="20"/>
      <w:lang w:eastAsia="zh-CN"/>
    </w:rPr>
  </w:style>
  <w:style w:type="paragraph" w:customStyle="1" w:styleId="MOSSignature">
    <w:name w:val="MOSSignature"/>
    <w:basedOn w:val="Normal"/>
    <w:link w:val="MOSSignatureChar"/>
    <w:rsid w:val="006226E4"/>
    <w:pPr>
      <w:spacing w:before="720" w:after="0"/>
    </w:pPr>
    <w:rPr>
      <w:rFonts w:ascii="Verdana" w:hAnsi="Verdana" w:cs="Times New Roman"/>
      <w:sz w:val="18"/>
      <w:szCs w:val="20"/>
      <w:lang w:val="en-GB"/>
    </w:rPr>
  </w:style>
  <w:style w:type="character" w:customStyle="1" w:styleId="MOSSignatureChar">
    <w:name w:val="MOSSignature Char"/>
    <w:basedOn w:val="DefaultParagraphFont"/>
    <w:link w:val="MOSSignature"/>
    <w:locked/>
    <w:rsid w:val="006226E4"/>
    <w:rPr>
      <w:rFonts w:ascii="Verdana" w:eastAsia="SimSun" w:hAnsi="Verdana"/>
      <w:sz w:val="18"/>
      <w:lang w:val="en-GB" w:eastAsia="en-US" w:bidi="ar-SA"/>
    </w:rPr>
  </w:style>
  <w:style w:type="character" w:customStyle="1" w:styleId="BDTRef-DetailCharChar">
    <w:name w:val="BDT_Ref-Detail Char Char"/>
    <w:basedOn w:val="DefaultParagraphFont"/>
    <w:link w:val="BDTRef-Detail"/>
    <w:locked/>
    <w:rsid w:val="006226E4"/>
    <w:rPr>
      <w:rFonts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rsid w:val="006226E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30"/>
      <w:lang w:val="en-GB"/>
    </w:rPr>
  </w:style>
  <w:style w:type="paragraph" w:customStyle="1" w:styleId="CEOHeading">
    <w:name w:val="CEO_Heading"/>
    <w:basedOn w:val="CEONormal"/>
    <w:next w:val="CEONormal"/>
    <w:rsid w:val="006226E4"/>
    <w:pPr>
      <w:keepNext/>
      <w:keepLines/>
      <w:spacing w:before="240"/>
    </w:pPr>
    <w:rPr>
      <w:b/>
      <w:bCs/>
      <w:sz w:val="20"/>
      <w:szCs w:val="20"/>
    </w:rPr>
  </w:style>
  <w:style w:type="paragraph" w:customStyle="1" w:styleId="MOSNormal">
    <w:name w:val="MOSNormal"/>
    <w:link w:val="MOSNormalChar"/>
    <w:rsid w:val="006226E4"/>
    <w:pPr>
      <w:spacing w:before="120" w:after="120"/>
    </w:pPr>
    <w:rPr>
      <w:rFonts w:ascii="Verdana" w:hAnsi="Verdana"/>
      <w:sz w:val="18"/>
      <w:lang w:val="en-GB" w:eastAsia="en-US"/>
    </w:rPr>
  </w:style>
  <w:style w:type="character" w:customStyle="1" w:styleId="MOSNormalChar">
    <w:name w:val="MOSNormal Char"/>
    <w:basedOn w:val="DefaultParagraphFont"/>
    <w:link w:val="MOSNormal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customStyle="1" w:styleId="MOS-Hyperlink">
    <w:name w:val="MOS-Hyperlink"/>
    <w:basedOn w:val="MOSNormal"/>
    <w:link w:val="MOS-HyperlinkChar"/>
    <w:rsid w:val="006226E4"/>
    <w:pPr>
      <w:spacing w:before="0" w:after="0"/>
      <w:ind w:right="-426"/>
    </w:pPr>
  </w:style>
  <w:style w:type="character" w:customStyle="1" w:styleId="MOS-HyperlinkChar">
    <w:name w:val="MOS-Hyperlink Char"/>
    <w:basedOn w:val="MOSNormalChar"/>
    <w:link w:val="MOS-Hyperlink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styleId="Header">
    <w:name w:val="header"/>
    <w:basedOn w:val="Normal"/>
    <w:link w:val="HeaderChar"/>
    <w:rsid w:val="006226E4"/>
    <w:pPr>
      <w:tabs>
        <w:tab w:val="center" w:pos="4680"/>
        <w:tab w:val="right" w:pos="9360"/>
      </w:tabs>
      <w:spacing w:before="0" w:after="0"/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locked/>
    <w:rsid w:val="006226E4"/>
    <w:rPr>
      <w:rFonts w:ascii="Calibri" w:eastAsia="SimSun" w:hAnsi="Calibri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6226E4"/>
    <w:rPr>
      <w:rFonts w:cs="Times New Roman"/>
      <w:color w:val="606420"/>
      <w:u w:val="single"/>
    </w:rPr>
  </w:style>
  <w:style w:type="paragraph" w:customStyle="1" w:styleId="enumlev1">
    <w:name w:val="enumlev1"/>
    <w:basedOn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EOOriginalSignedChar">
    <w:name w:val="CEO_OriginalSigned Char"/>
    <w:basedOn w:val="DefaultParagraphFont"/>
    <w:link w:val="CEOOriginalSigned"/>
    <w:locked/>
    <w:rsid w:val="006226E4"/>
    <w:rPr>
      <w:rFonts w:ascii="Verdana" w:eastAsia="Batang" w:hAnsi="Verdana"/>
      <w:lang w:val="en-GB" w:eastAsia="x-none" w:bidi="ar-SA"/>
    </w:rPr>
  </w:style>
  <w:style w:type="paragraph" w:customStyle="1" w:styleId="CEOOriginalSigned">
    <w:name w:val="CEO_OriginalSigned"/>
    <w:basedOn w:val="Normal"/>
    <w:link w:val="CEOOriginalSignedChar"/>
    <w:rsid w:val="006226E4"/>
    <w:pPr>
      <w:spacing w:before="240" w:after="0"/>
    </w:pPr>
    <w:rPr>
      <w:rFonts w:ascii="Verdana" w:eastAsia="Batang" w:hAnsi="Verdana" w:cs="Times New Roman"/>
      <w:sz w:val="20"/>
      <w:szCs w:val="20"/>
      <w:lang w:val="en-GB" w:eastAsia="x-none"/>
    </w:rPr>
  </w:style>
  <w:style w:type="paragraph" w:customStyle="1" w:styleId="CEODocDates">
    <w:name w:val="CEO_DocDates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6226E4"/>
    <w:pPr>
      <w:spacing w:before="0" w:after="0"/>
      <w:jc w:val="right"/>
    </w:pPr>
    <w:rPr>
      <w:sz w:val="19"/>
      <w:szCs w:val="19"/>
    </w:rPr>
  </w:style>
  <w:style w:type="paragraph" w:customStyle="1" w:styleId="CEOMeetingDates">
    <w:name w:val="CEO_MeetingDates"/>
    <w:basedOn w:val="Normal"/>
    <w:uiPriority w:val="99"/>
    <w:rsid w:val="006226E4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6226E4"/>
    <w:pPr>
      <w:tabs>
        <w:tab w:val="left" w:pos="1928"/>
      </w:tabs>
      <w:ind w:left="1928" w:hanging="1928"/>
    </w:pPr>
    <w:rPr>
      <w:lang w:val="fr-CH"/>
    </w:rPr>
  </w:style>
  <w:style w:type="paragraph" w:customStyle="1" w:styleId="CEOQuestionDetails">
    <w:name w:val="CEO_QuestionDetails"/>
    <w:basedOn w:val="CEOOriginalLanguage"/>
    <w:uiPriority w:val="99"/>
    <w:rsid w:val="006226E4"/>
    <w:rPr>
      <w:b w:val="0"/>
      <w:bCs/>
    </w:rPr>
  </w:style>
  <w:style w:type="paragraph" w:customStyle="1" w:styleId="CEOSectorName">
    <w:name w:val="CEO_SectorName"/>
    <w:basedOn w:val="Normal"/>
    <w:uiPriority w:val="99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TG">
    <w:name w:val="CEO_STG"/>
    <w:basedOn w:val="CEOOriginalLanguage"/>
    <w:uiPriority w:val="99"/>
    <w:rsid w:val="006226E4"/>
    <w:pPr>
      <w:jc w:val="center"/>
    </w:pPr>
  </w:style>
  <w:style w:type="paragraph" w:customStyle="1" w:styleId="CEOSmall">
    <w:name w:val="CEO_Small"/>
    <w:basedOn w:val="CEONormal"/>
    <w:uiPriority w:val="99"/>
    <w:rsid w:val="006226E4"/>
    <w:pPr>
      <w:spacing w:before="0" w:after="0"/>
    </w:pPr>
    <w:rPr>
      <w:sz w:val="19"/>
      <w:szCs w:val="19"/>
    </w:rPr>
  </w:style>
  <w:style w:type="paragraph" w:customStyle="1" w:styleId="CEOMeetingSTG">
    <w:name w:val="CEO_MeetingSTG"/>
    <w:basedOn w:val="CEOMeetingName"/>
    <w:uiPriority w:val="99"/>
    <w:rsid w:val="006226E4"/>
    <w:pPr>
      <w:spacing w:before="120" w:after="120"/>
    </w:pPr>
  </w:style>
  <w:style w:type="character" w:customStyle="1" w:styleId="CEONormalChar">
    <w:name w:val="CEO_Normal Char"/>
    <w:locked/>
    <w:rsid w:val="006226E4"/>
    <w:rPr>
      <w:rFonts w:ascii="Verdana" w:eastAsia="SimSun" w:hAnsi="Verdana"/>
      <w:sz w:val="19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MOSForAction">
    <w:name w:val="MOSForAction"/>
    <w:basedOn w:val="Normal"/>
    <w:link w:val="MOSForActionCharChar"/>
    <w:uiPriority w:val="99"/>
    <w:rsid w:val="006226E4"/>
    <w:pPr>
      <w:tabs>
        <w:tab w:val="left" w:pos="1751"/>
        <w:tab w:val="right" w:pos="3452"/>
        <w:tab w:val="right" w:pos="3736"/>
      </w:tabs>
      <w:spacing w:before="0"/>
      <w:ind w:left="192" w:right="142"/>
    </w:pPr>
    <w:rPr>
      <w:rFonts w:ascii="Verdana" w:hAnsi="Verdana" w:cs="Times New Roman"/>
      <w:b/>
      <w:sz w:val="28"/>
      <w:szCs w:val="20"/>
      <w:lang w:val="en-GB" w:eastAsia="zh-CN"/>
    </w:rPr>
  </w:style>
  <w:style w:type="character" w:customStyle="1" w:styleId="MOSForActionCharChar">
    <w:name w:val="MOSForAction Char Char"/>
    <w:link w:val="MOSForAction"/>
    <w:uiPriority w:val="99"/>
    <w:locked/>
    <w:rsid w:val="006226E4"/>
    <w:rPr>
      <w:rFonts w:ascii="Verdana" w:eastAsia="SimSun" w:hAnsi="Verdana"/>
      <w:b/>
      <w:sz w:val="28"/>
      <w:lang w:val="en-GB" w:eastAsia="zh-CN" w:bidi="ar-SA"/>
    </w:rPr>
  </w:style>
  <w:style w:type="paragraph" w:customStyle="1" w:styleId="Infodoc">
    <w:name w:val="Infodoc"/>
    <w:basedOn w:val="Normal"/>
    <w:uiPriority w:val="99"/>
    <w:rsid w:val="006226E4"/>
    <w:pPr>
      <w:tabs>
        <w:tab w:val="left" w:pos="1418"/>
      </w:tabs>
      <w:spacing w:before="0" w:after="0"/>
      <w:ind w:left="1418" w:hanging="1418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MOS-Normal">
    <w:name w:val="MOS-Normal"/>
    <w:link w:val="MOS-NormalChar"/>
    <w:uiPriority w:val="99"/>
    <w:rsid w:val="006226E4"/>
    <w:pPr>
      <w:spacing w:before="120" w:after="120"/>
    </w:pPr>
    <w:rPr>
      <w:rFonts w:ascii="Verdana" w:hAnsi="Verdana"/>
      <w:sz w:val="28"/>
      <w:szCs w:val="22"/>
      <w:lang w:val="en-GB"/>
    </w:rPr>
  </w:style>
  <w:style w:type="character" w:customStyle="1" w:styleId="MOS-NormalChar">
    <w:name w:val="MOS-Normal Char"/>
    <w:link w:val="MOS-Normal"/>
    <w:uiPriority w:val="99"/>
    <w:locked/>
    <w:rsid w:val="006226E4"/>
    <w:rPr>
      <w:rFonts w:ascii="Verdana" w:eastAsia="SimSun" w:hAnsi="Verdana"/>
      <w:sz w:val="28"/>
      <w:szCs w:val="2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hyperlink" Target="http://www.itu.int/net3/ITU-D/stg/index.aspx" TargetMode="External"/><Relationship Id="rId26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yperlink" Target="mailto:bdtmeetingsregistration@itu.int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md/R00-CACE-CIR-0525/en" TargetMode="External"/><Relationship Id="rId25" Type="http://schemas.openxmlformats.org/officeDocument/2006/relationships/hyperlink" Target="http://www.itu.int/travel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itu.int/online/regsys/ITU-D/auth/conference/edrs.registration?_eventid=400008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itu.int/ITU-D/CDS/contributions/sg/index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itu.int/net3/ITU-D/stg/blkmeetings.aspx?blk=12063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hilippe.aubineau@itu.int" TargetMode="External"/><Relationship Id="rId19" Type="http://schemas.openxmlformats.org/officeDocument/2006/relationships/hyperlink" Target="http://www.itu.int/net3/ITU-D/stg/blkmeetings.aspx?blk=1206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footer" Target="footer2.xml"/><Relationship Id="rId22" Type="http://schemas.openxmlformats.org/officeDocument/2006/relationships/hyperlink" Target="mailto:ITU-R.Registrations@itu.int%20" TargetMode="External"/><Relationship Id="rId27" Type="http://schemas.openxmlformats.org/officeDocument/2006/relationships/hyperlink" Target="http://www.itu.int/md/D10-SG02-R-0010/en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2924</CharactersWithSpaces>
  <SharedDoc>false</SharedDoc>
  <HLinks>
    <vt:vector size="78" baseType="variant">
      <vt:variant>
        <vt:i4>5898319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http://www.itu.int/travel</vt:lpwstr>
      </vt:variant>
      <vt:variant>
        <vt:lpwstr/>
      </vt:variant>
      <vt:variant>
        <vt:i4>3997738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http://www.itu.int/ITU-D/CDS/contributions/sg/index.asp</vt:lpwstr>
      </vt:variant>
      <vt:variant>
        <vt:lpwstr/>
      </vt:variant>
      <vt:variant>
        <vt:i4>4587535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http://www.itu.int/net3/ITU-D/stg/blkmeetings.aspx?blk=12063</vt:lpwstr>
      </vt:variant>
      <vt:variant>
        <vt:lpwstr/>
      </vt:variant>
      <vt:variant>
        <vt:i4>7405655</vt:i4>
      </vt:variant>
      <vt:variant>
        <vt:i4>21</vt:i4>
      </vt:variant>
      <vt:variant>
        <vt:i4>0</vt:i4>
      </vt:variant>
      <vt:variant>
        <vt:i4>5</vt:i4>
      </vt:variant>
      <vt:variant>
        <vt:lpwstr>mailto:ITU-R.Registrations@itu.int</vt:lpwstr>
      </vt:variant>
      <vt:variant>
        <vt:lpwstr/>
      </vt:variant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mailto:bdtmeetingsregistration@itu.int</vt:lpwstr>
      </vt:variant>
      <vt:variant>
        <vt:lpwstr/>
      </vt:variant>
      <vt:variant>
        <vt:i4>3342403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http://www.itu.int/online/regsys/ITU-D/auth/conference/edrs.registration?_eventid=4000081</vt:lpwstr>
      </vt:variant>
      <vt:variant>
        <vt:lpwstr/>
      </vt:variant>
      <vt:variant>
        <vt:i4>4587535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http://www.itu.int/net3/ITU-D/stg/blkmeetings.aspx?blk=12063</vt:lpwstr>
      </vt:variant>
      <vt:variant>
        <vt:lpwstr/>
      </vt:variant>
      <vt:variant>
        <vt:i4>1835029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http://www.itu.int/net3/ITU-D/stg/index.aspx</vt:lpwstr>
      </vt:variant>
      <vt:variant>
        <vt:lpwstr/>
      </vt:variant>
      <vt:variant>
        <vt:i4>2293857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http://www.itu.int/md/R00-CACE-CIR-0525/en</vt:lpwstr>
      </vt:variant>
      <vt:variant>
        <vt:lpwstr/>
      </vt:variant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mailto:devsg@itu.int</vt:lpwstr>
      </vt:variant>
      <vt:variant>
        <vt:lpwstr/>
      </vt:variant>
      <vt:variant>
        <vt:i4>393299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7864414</vt:i4>
      </vt:variant>
      <vt:variant>
        <vt:i4>15</vt:i4>
      </vt:variant>
      <vt:variant>
        <vt:i4>0</vt:i4>
      </vt:variant>
      <vt:variant>
        <vt:i4>5</vt:i4>
      </vt:variant>
      <vt:variant>
        <vt:lpwstr>mailto:bdtmail@itu.int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</dc:creator>
  <cp:keywords/>
  <dc:description/>
  <cp:lastModifiedBy>faure</cp:lastModifiedBy>
  <cp:revision>2</cp:revision>
  <cp:lastPrinted>2011-03-22T12:54:00Z</cp:lastPrinted>
  <dcterms:created xsi:type="dcterms:W3CDTF">2011-03-23T15:34:00Z</dcterms:created>
  <dcterms:modified xsi:type="dcterms:W3CDTF">2011-03-23T15:34:00Z</dcterms:modified>
</cp:coreProperties>
</file>