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282D43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B50CD2" w:rsidP="00282D4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282D43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282D4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81703E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/>
      </w:tblPr>
      <w:tblGrid>
        <w:gridCol w:w="3369"/>
        <w:gridCol w:w="6651"/>
      </w:tblGrid>
      <w:tr w:rsidR="00FA7B4D">
        <w:trPr>
          <w:cantSplit/>
        </w:trPr>
        <w:tc>
          <w:tcPr>
            <w:tcW w:w="3369" w:type="dxa"/>
          </w:tcPr>
          <w:p w:rsidR="00FA7B4D" w:rsidRPr="0030187E" w:rsidRDefault="00AD2E7D" w:rsidP="00282D43">
            <w:pPr>
              <w:tabs>
                <w:tab w:val="clear" w:pos="794"/>
                <w:tab w:val="left" w:pos="0"/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30187E">
              <w:rPr>
                <w:b/>
                <w:bCs/>
              </w:rPr>
              <w:t>Circulaire administrative</w:t>
            </w:r>
          </w:p>
          <w:p w:rsidR="00FA7B4D" w:rsidRPr="00AD2E7D" w:rsidRDefault="00AD2E7D" w:rsidP="00836905">
            <w:pPr>
              <w:tabs>
                <w:tab w:val="clear" w:pos="794"/>
                <w:tab w:val="clear" w:pos="1191"/>
                <w:tab w:val="left" w:pos="0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D7368B">
              <w:rPr>
                <w:b/>
                <w:bCs/>
              </w:rPr>
              <w:t>5</w:t>
            </w:r>
            <w:r w:rsidR="00836905">
              <w:rPr>
                <w:b/>
                <w:bCs/>
              </w:rPr>
              <w:t>22</w:t>
            </w:r>
          </w:p>
        </w:tc>
        <w:tc>
          <w:tcPr>
            <w:tcW w:w="6651" w:type="dxa"/>
          </w:tcPr>
          <w:p w:rsidR="00FA7B4D" w:rsidRPr="005F7F4C" w:rsidRDefault="00AD2E7D" w:rsidP="00836905">
            <w:pPr>
              <w:tabs>
                <w:tab w:val="left" w:pos="7513"/>
              </w:tabs>
              <w:jc w:val="right"/>
              <w:rPr>
                <w:b/>
                <w:bCs/>
              </w:rPr>
            </w:pPr>
            <w:bookmarkStart w:id="2" w:name="ddate"/>
            <w:bookmarkEnd w:id="2"/>
            <w:r w:rsidRPr="00AD2E7D">
              <w:rPr>
                <w:bCs/>
              </w:rPr>
              <w:t>Le</w:t>
            </w:r>
            <w:r>
              <w:rPr>
                <w:bCs/>
              </w:rPr>
              <w:t xml:space="preserve"> </w:t>
            </w:r>
            <w:r w:rsidR="00836905">
              <w:rPr>
                <w:bCs/>
              </w:rPr>
              <w:t>19 janvier</w:t>
            </w:r>
            <w:r>
              <w:rPr>
                <w:bCs/>
              </w:rPr>
              <w:t xml:space="preserve"> 20</w:t>
            </w:r>
            <w:r w:rsidR="00D7368B">
              <w:rPr>
                <w:bCs/>
              </w:rPr>
              <w:t>1</w:t>
            </w:r>
            <w:r w:rsidR="00836905">
              <w:rPr>
                <w:bCs/>
              </w:rPr>
              <w:t>1</w:t>
            </w:r>
          </w:p>
        </w:tc>
      </w:tr>
    </w:tbl>
    <w:p w:rsidR="00AD2E7D" w:rsidRPr="00FE1623" w:rsidRDefault="00AD2E7D" w:rsidP="00836905">
      <w:pPr>
        <w:tabs>
          <w:tab w:val="left" w:pos="7513"/>
        </w:tabs>
        <w:spacing w:before="360"/>
        <w:jc w:val="center"/>
        <w:rPr>
          <w:b/>
          <w:bCs/>
        </w:rPr>
      </w:pPr>
      <w:r w:rsidRPr="000A47E1">
        <w:rPr>
          <w:b/>
        </w:rPr>
        <w:t>Aux Administrations des Etats Membres de l'UIT</w:t>
      </w:r>
      <w:r w:rsidR="00972AF0">
        <w:rPr>
          <w:b/>
        </w:rPr>
        <w:t>,</w:t>
      </w:r>
      <w:r w:rsidRPr="000A47E1">
        <w:rPr>
          <w:b/>
        </w:rPr>
        <w:t xml:space="preserve"> aux Membres du Secteur des </w:t>
      </w:r>
      <w:r>
        <w:rPr>
          <w:b/>
        </w:rPr>
        <w:t>r</w:t>
      </w:r>
      <w:r w:rsidRPr="000A47E1">
        <w:rPr>
          <w:b/>
        </w:rPr>
        <w:t>adiocommunications</w:t>
      </w:r>
      <w:r w:rsidR="00972AF0">
        <w:rPr>
          <w:b/>
        </w:rPr>
        <w:t xml:space="preserve"> et </w:t>
      </w:r>
      <w:r w:rsidR="00972AF0" w:rsidRPr="004A5EA7">
        <w:rPr>
          <w:rFonts w:ascii="CG Times (W1)" w:hAnsi="CG Times (W1)"/>
          <w:b/>
          <w:bCs/>
        </w:rPr>
        <w:t>aux</w:t>
      </w:r>
      <w:r w:rsidR="00972AF0" w:rsidRPr="004A5EA7">
        <w:rPr>
          <w:sz w:val="16"/>
        </w:rPr>
        <w:t xml:space="preserve"> </w:t>
      </w:r>
      <w:r w:rsidR="00972AF0" w:rsidRPr="004A5EA7">
        <w:rPr>
          <w:b/>
          <w:bCs/>
          <w:szCs w:val="24"/>
        </w:rPr>
        <w:t>Associés de l'UIT</w:t>
      </w:r>
      <w:r w:rsidR="00972AF0">
        <w:rPr>
          <w:b/>
          <w:bCs/>
          <w:szCs w:val="24"/>
        </w:rPr>
        <w:noBreakHyphen/>
        <w:t>R</w:t>
      </w:r>
      <w:r w:rsidRPr="000A47E1">
        <w:rPr>
          <w:b/>
        </w:rPr>
        <w:t xml:space="preserve"> participant aux travaux de </w:t>
      </w:r>
      <w:r w:rsidR="00972AF0">
        <w:rPr>
          <w:b/>
        </w:rPr>
        <w:t xml:space="preserve">la </w:t>
      </w:r>
      <w:r w:rsidR="007B3D7E">
        <w:rPr>
          <w:b/>
        </w:rPr>
        <w:br/>
      </w:r>
      <w:r w:rsidRPr="000A47E1">
        <w:rPr>
          <w:b/>
        </w:rPr>
        <w:t>Commission d'étu</w:t>
      </w:r>
      <w:r w:rsidR="00972AF0">
        <w:rPr>
          <w:b/>
        </w:rPr>
        <w:t>d</w:t>
      </w:r>
      <w:r w:rsidRPr="000A47E1">
        <w:rPr>
          <w:b/>
        </w:rPr>
        <w:t>e</w:t>
      </w:r>
      <w:r>
        <w:rPr>
          <w:b/>
        </w:rPr>
        <w:t>s</w:t>
      </w:r>
      <w:r w:rsidR="00972AF0">
        <w:rPr>
          <w:b/>
        </w:rPr>
        <w:t> </w:t>
      </w:r>
      <w:r w:rsidR="00836905">
        <w:rPr>
          <w:b/>
        </w:rPr>
        <w:t>7</w:t>
      </w:r>
      <w:r w:rsidRPr="000A47E1">
        <w:rPr>
          <w:b/>
        </w:rPr>
        <w:t xml:space="preserve"> des radiocommunications et </w:t>
      </w:r>
      <w:r>
        <w:rPr>
          <w:b/>
        </w:rPr>
        <w:t>de</w:t>
      </w:r>
      <w:r w:rsidRPr="000A47E1">
        <w:rPr>
          <w:b/>
        </w:rPr>
        <w:t xml:space="preserve"> la Commission spéciale </w:t>
      </w:r>
      <w:r w:rsidR="007B3D7E">
        <w:rPr>
          <w:b/>
        </w:rPr>
        <w:br/>
      </w:r>
      <w:r w:rsidRPr="000A47E1">
        <w:rPr>
          <w:b/>
        </w:rPr>
        <w:t>chargée d'examiner les</w:t>
      </w:r>
      <w:r w:rsidR="00972AF0">
        <w:rPr>
          <w:b/>
        </w:rPr>
        <w:t> </w:t>
      </w:r>
      <w:r w:rsidRPr="000A47E1">
        <w:rPr>
          <w:b/>
        </w:rPr>
        <w:t>questions réglementaires et de procédure</w:t>
      </w:r>
    </w:p>
    <w:p w:rsidR="00AD2E7D" w:rsidRPr="00D7368B" w:rsidRDefault="00AD2E7D" w:rsidP="00836905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360"/>
        <w:ind w:left="709" w:hanging="709"/>
        <w:rPr>
          <w:b/>
          <w:bCs/>
        </w:rPr>
      </w:pPr>
      <w:r>
        <w:rPr>
          <w:b/>
        </w:rPr>
        <w:t>Objet</w:t>
      </w:r>
      <w:r>
        <w:t>:</w:t>
      </w:r>
      <w:r>
        <w:tab/>
      </w:r>
      <w:bookmarkStart w:id="3" w:name="dtitle1"/>
      <w:bookmarkEnd w:id="3"/>
      <w:r w:rsidR="00282D43">
        <w:tab/>
      </w:r>
      <w:r w:rsidRPr="00D7368B">
        <w:rPr>
          <w:b/>
          <w:bCs/>
        </w:rPr>
        <w:t xml:space="preserve">Commission d'études </w:t>
      </w:r>
      <w:r w:rsidR="00836905">
        <w:rPr>
          <w:b/>
          <w:bCs/>
        </w:rPr>
        <w:t>7</w:t>
      </w:r>
      <w:r w:rsidRPr="00D7368B">
        <w:rPr>
          <w:b/>
          <w:bCs/>
        </w:rPr>
        <w:t xml:space="preserve"> des radiocommunications</w:t>
      </w:r>
    </w:p>
    <w:p w:rsidR="00AD2E7D" w:rsidRPr="00D7368B" w:rsidRDefault="00282D43" w:rsidP="00D7368B">
      <w:pPr>
        <w:pStyle w:val="enumlev1"/>
        <w:tabs>
          <w:tab w:val="clear" w:pos="1191"/>
          <w:tab w:val="clear" w:pos="1588"/>
          <w:tab w:val="left" w:pos="1418"/>
        </w:tabs>
        <w:spacing w:before="120"/>
        <w:ind w:left="993" w:firstLine="0"/>
        <w:rPr>
          <w:b/>
          <w:bCs/>
        </w:rPr>
      </w:pPr>
      <w:r w:rsidRPr="00D7368B">
        <w:rPr>
          <w:b/>
          <w:bCs/>
        </w:rPr>
        <w:t>–</w:t>
      </w:r>
      <w:r w:rsidRPr="00D7368B">
        <w:rPr>
          <w:b/>
          <w:bCs/>
        </w:rPr>
        <w:tab/>
      </w:r>
      <w:r w:rsidR="00AD2E7D" w:rsidRPr="00D7368B">
        <w:rPr>
          <w:b/>
          <w:bCs/>
        </w:rPr>
        <w:t>Suppression d</w:t>
      </w:r>
      <w:r w:rsidR="00D7368B">
        <w:rPr>
          <w:b/>
          <w:bCs/>
        </w:rPr>
        <w:t>’une</w:t>
      </w:r>
      <w:r w:rsidR="00AD2E7D" w:rsidRPr="00D7368B">
        <w:rPr>
          <w:b/>
          <w:bCs/>
        </w:rPr>
        <w:t xml:space="preserve"> Recommandation</w:t>
      </w:r>
    </w:p>
    <w:p w:rsidR="00AD2E7D" w:rsidRPr="000A47E1" w:rsidRDefault="00AD2E7D" w:rsidP="00836905">
      <w:pPr>
        <w:pStyle w:val="Headingb"/>
        <w:spacing w:before="360"/>
        <w:jc w:val="center"/>
      </w:pPr>
      <w:r>
        <w:t xml:space="preserve">Services </w:t>
      </w:r>
      <w:r w:rsidR="00836905">
        <w:t>scientifiques</w:t>
      </w:r>
    </w:p>
    <w:p w:rsidR="00AD2E7D" w:rsidRPr="00C460E3" w:rsidRDefault="00AD2E7D" w:rsidP="00836905">
      <w:pPr>
        <w:spacing w:before="360"/>
      </w:pPr>
      <w:r>
        <w:t>Dans la Circulaire administrative</w:t>
      </w:r>
      <w:r w:rsidRPr="000A47E1">
        <w:t xml:space="preserve"> CAR/</w:t>
      </w:r>
      <w:r>
        <w:t>2</w:t>
      </w:r>
      <w:r w:rsidR="00836905">
        <w:t>96</w:t>
      </w:r>
      <w:r w:rsidRPr="000A47E1">
        <w:t xml:space="preserve"> dat</w:t>
      </w:r>
      <w:r>
        <w:t>é</w:t>
      </w:r>
      <w:r w:rsidRPr="000A47E1">
        <w:t xml:space="preserve">e du </w:t>
      </w:r>
      <w:r w:rsidR="00836905">
        <w:t>15 juillet 2010</w:t>
      </w:r>
      <w:r w:rsidRPr="000A47E1">
        <w:t>, conformément à la Résolution UIT</w:t>
      </w:r>
      <w:r w:rsidRPr="000A47E1">
        <w:noBreakHyphen/>
        <w:t>R 1-</w:t>
      </w:r>
      <w:r>
        <w:t>5</w:t>
      </w:r>
      <w:r w:rsidRPr="000A47E1">
        <w:t xml:space="preserve"> (§ 10.3</w:t>
      </w:r>
      <w:r w:rsidR="00836905">
        <w:t>)</w:t>
      </w:r>
      <w:r>
        <w:t>, la Commission d'études a proposé la suppression d</w:t>
      </w:r>
      <w:r w:rsidR="00D7368B">
        <w:t>’une</w:t>
      </w:r>
      <w:r>
        <w:t xml:space="preserve"> Recommandation.</w:t>
      </w:r>
    </w:p>
    <w:p w:rsidR="00AD2E7D" w:rsidRDefault="00AD2E7D" w:rsidP="00836905">
      <w:r w:rsidRPr="000A47E1">
        <w:t>Les conditions régissant cette procédure ont été satisfaites</w:t>
      </w:r>
      <w:r w:rsidR="0030187E">
        <w:t xml:space="preserve"> le</w:t>
      </w:r>
      <w:r w:rsidR="00282D43">
        <w:t xml:space="preserve"> </w:t>
      </w:r>
      <w:r w:rsidR="00836905">
        <w:t>15 octobre</w:t>
      </w:r>
      <w:r w:rsidR="00282D43">
        <w:t xml:space="preserve"> 20</w:t>
      </w:r>
      <w:r w:rsidR="00D7368B">
        <w:t>1</w:t>
      </w:r>
      <w:r w:rsidR="00282D43">
        <w:t>0</w:t>
      </w:r>
      <w:r w:rsidR="00DD0F80">
        <w:t>.</w:t>
      </w:r>
    </w:p>
    <w:p w:rsidR="00AD2E7D" w:rsidRPr="000A47E1" w:rsidRDefault="00597972" w:rsidP="00836905">
      <w:pPr>
        <w:ind w:right="-142"/>
      </w:pPr>
      <w:r>
        <w:t>L</w:t>
      </w:r>
      <w:r w:rsidR="00D7368B">
        <w:t xml:space="preserve">a </w:t>
      </w:r>
      <w:r w:rsidR="008C6ABD">
        <w:rPr>
          <w:lang w:val="fr-CH"/>
        </w:rPr>
        <w:t>Recommandation</w:t>
      </w:r>
      <w:r w:rsidR="008C6ABD">
        <w:t xml:space="preserve"> supprimée est </w:t>
      </w:r>
      <w:r w:rsidR="00D7368B">
        <w:t>donné</w:t>
      </w:r>
      <w:r>
        <w:t>e</w:t>
      </w:r>
      <w:r w:rsidR="00D7368B">
        <w:t xml:space="preserve"> </w:t>
      </w:r>
      <w:r w:rsidR="008C6ABD">
        <w:t>dans l'Annexe.</w:t>
      </w:r>
    </w:p>
    <w:p w:rsidR="00AD2E7D" w:rsidRPr="000A47E1" w:rsidRDefault="004D1D1A" w:rsidP="00B40792">
      <w:pPr>
        <w:pStyle w:val="BodyTextIndent"/>
        <w:ind w:left="4321"/>
      </w:pPr>
      <w:r>
        <w:t>François Rancy</w:t>
      </w:r>
      <w:r w:rsidR="00AD2E7D" w:rsidRPr="000A47E1">
        <w:br/>
        <w:t>Directeur du Bureau des radiocommunications</w:t>
      </w:r>
    </w:p>
    <w:p w:rsidR="00AD2E7D" w:rsidRDefault="00AD2E7D" w:rsidP="00836905">
      <w:pPr>
        <w:keepNext/>
        <w:keepLines/>
        <w:tabs>
          <w:tab w:val="center" w:pos="7939"/>
          <w:tab w:val="right" w:pos="8505"/>
        </w:tabs>
      </w:pPr>
      <w:r w:rsidRPr="000A47E1">
        <w:rPr>
          <w:b/>
        </w:rPr>
        <w:t>Annexe:</w:t>
      </w:r>
      <w:r w:rsidRPr="000A47E1">
        <w:t xml:space="preserve"> </w:t>
      </w:r>
      <w:r>
        <w:tab/>
      </w:r>
      <w:r w:rsidR="00836905">
        <w:t>1</w:t>
      </w:r>
    </w:p>
    <w:p w:rsidR="00EE33BC" w:rsidRDefault="00EE33BC" w:rsidP="00EE33BC">
      <w:pPr>
        <w:spacing w:before="0"/>
      </w:pPr>
    </w:p>
    <w:p w:rsidR="00B40792" w:rsidRDefault="00B40792" w:rsidP="00EE33BC">
      <w:pPr>
        <w:spacing w:before="0"/>
      </w:pPr>
    </w:p>
    <w:p w:rsidR="00B40792" w:rsidRDefault="00B40792" w:rsidP="00EE33BC">
      <w:pPr>
        <w:spacing w:before="0"/>
      </w:pPr>
    </w:p>
    <w:p w:rsidR="00EE33BC" w:rsidRDefault="00EE33BC" w:rsidP="00EE33BC">
      <w:pPr>
        <w:spacing w:before="0"/>
        <w:rPr>
          <w:b/>
          <w:bCs/>
          <w:sz w:val="18"/>
          <w:szCs w:val="18"/>
        </w:rPr>
      </w:pPr>
    </w:p>
    <w:p w:rsidR="00AD2E7D" w:rsidRPr="00A46325" w:rsidRDefault="00AD2E7D" w:rsidP="00222A1E">
      <w:pPr>
        <w:keepNext/>
        <w:keepLines/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  <w:r w:rsidRPr="00A46325">
        <w:rPr>
          <w:b/>
          <w:bCs/>
          <w:sz w:val="18"/>
          <w:szCs w:val="18"/>
        </w:rPr>
        <w:t>Distribution:</w:t>
      </w:r>
    </w:p>
    <w:p w:rsidR="00AD2E7D" w:rsidRPr="00A46325" w:rsidRDefault="00AD2E7D" w:rsidP="00282D43">
      <w:pPr>
        <w:keepNext/>
        <w:keepLines/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Administrations des Etats Membres et Membres du Secteur des radiocommunications</w:t>
      </w:r>
    </w:p>
    <w:p w:rsidR="00AD2E7D" w:rsidRPr="00A46325" w:rsidRDefault="00AD2E7D" w:rsidP="00836905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Associés de l'UIT-R participant aux travaux de la Commission d</w:t>
      </w:r>
      <w:r w:rsidR="00E026E5" w:rsidRPr="00A46325">
        <w:rPr>
          <w:sz w:val="18"/>
          <w:szCs w:val="18"/>
        </w:rPr>
        <w:t>'</w:t>
      </w:r>
      <w:r w:rsidRPr="00A46325">
        <w:rPr>
          <w:sz w:val="18"/>
          <w:szCs w:val="18"/>
        </w:rPr>
        <w:t xml:space="preserve">études </w:t>
      </w:r>
      <w:r w:rsidR="00836905">
        <w:rPr>
          <w:sz w:val="18"/>
          <w:szCs w:val="18"/>
        </w:rPr>
        <w:t>7</w:t>
      </w:r>
      <w:r w:rsidRPr="00A46325">
        <w:rPr>
          <w:sz w:val="18"/>
          <w:szCs w:val="18"/>
        </w:rPr>
        <w:t xml:space="preserve"> des radiocommunications </w:t>
      </w:r>
    </w:p>
    <w:p w:rsidR="00AD2E7D" w:rsidRPr="00A46325" w:rsidRDefault="00AD2E7D" w:rsidP="00282D4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Présidents et Vice-Présidents des Commissions d'études des radiocommunications et de la Commission spéciale chargée d</w:t>
      </w:r>
      <w:r w:rsidR="00E026E5" w:rsidRPr="00A46325">
        <w:rPr>
          <w:sz w:val="18"/>
          <w:szCs w:val="18"/>
        </w:rPr>
        <w:t>'</w:t>
      </w:r>
      <w:r w:rsidRPr="00A46325">
        <w:rPr>
          <w:sz w:val="18"/>
          <w:szCs w:val="18"/>
        </w:rPr>
        <w:t>examiner les questions réglementaires et de procédure</w:t>
      </w:r>
    </w:p>
    <w:p w:rsidR="00AD2E7D" w:rsidRPr="00A46325" w:rsidRDefault="00AD2E7D" w:rsidP="00282D4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Président et Vice-Présidents de la Réunion de préparation à la Conférence</w:t>
      </w:r>
    </w:p>
    <w:p w:rsidR="00AD2E7D" w:rsidRPr="00A46325" w:rsidRDefault="00AD2E7D" w:rsidP="00282D4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Membres du Comité du Règlement des radiocommunications</w:t>
      </w:r>
    </w:p>
    <w:p w:rsidR="00AD2E7D" w:rsidRPr="00A46325" w:rsidRDefault="00AD2E7D" w:rsidP="00282D4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836905" w:rsidRPr="00F852A5" w:rsidRDefault="00E41747" w:rsidP="00836905">
      <w:pPr>
        <w:pStyle w:val="AnnexNotitle"/>
        <w:rPr>
          <w:bCs/>
          <w:lang w:val="fr-CH"/>
        </w:rPr>
      </w:pPr>
      <w:bookmarkStart w:id="4" w:name="ddistribution"/>
      <w:bookmarkEnd w:id="4"/>
      <w:r>
        <w:br w:type="page"/>
      </w:r>
    </w:p>
    <w:p w:rsidR="00D7368B" w:rsidRPr="00F852A5" w:rsidRDefault="00F54A9D" w:rsidP="005C73E5">
      <w:pPr>
        <w:pStyle w:val="AnnexNotitle"/>
        <w:rPr>
          <w:lang w:val="fr-CH"/>
        </w:rPr>
      </w:pPr>
      <w:r w:rsidRPr="00F852A5">
        <w:rPr>
          <w:bCs/>
          <w:lang w:val="fr-CH"/>
        </w:rPr>
        <w:lastRenderedPageBreak/>
        <w:t>Annex</w:t>
      </w:r>
      <w:r>
        <w:rPr>
          <w:bCs/>
          <w:lang w:val="fr-CH"/>
        </w:rPr>
        <w:t>e</w:t>
      </w:r>
      <w:r>
        <w:rPr>
          <w:bCs/>
          <w:lang w:val="fr-CH"/>
        </w:rPr>
        <w:br/>
      </w:r>
      <w:r>
        <w:rPr>
          <w:bCs/>
          <w:lang w:val="fr-CH"/>
        </w:rPr>
        <w:br/>
      </w:r>
      <w:r w:rsidR="00D7368B" w:rsidRPr="00F852A5">
        <w:rPr>
          <w:lang w:val="fr-CH"/>
        </w:rPr>
        <w:t>Recomm</w:t>
      </w:r>
      <w:r w:rsidR="00D7368B">
        <w:rPr>
          <w:lang w:val="fr-CH"/>
        </w:rPr>
        <w:t>a</w:t>
      </w:r>
      <w:r w:rsidR="00D7368B" w:rsidRPr="00F852A5">
        <w:rPr>
          <w:lang w:val="fr-CH"/>
        </w:rPr>
        <w:t xml:space="preserve">ndation </w:t>
      </w:r>
      <w:r w:rsidR="00597972">
        <w:rPr>
          <w:lang w:val="fr-CH"/>
        </w:rPr>
        <w:t>supprimée</w:t>
      </w:r>
    </w:p>
    <w:p w:rsidR="00D7368B" w:rsidRPr="00F852A5" w:rsidRDefault="00D7368B" w:rsidP="00D7368B">
      <w:pPr>
        <w:rPr>
          <w:lang w:val="fr-CH"/>
        </w:rPr>
      </w:pPr>
    </w:p>
    <w:p w:rsidR="00D7368B" w:rsidRDefault="00D7368B" w:rsidP="00D7368B">
      <w:pPr>
        <w:rPr>
          <w:lang w:val="fr-CH"/>
        </w:rPr>
      </w:pPr>
    </w:p>
    <w:tbl>
      <w:tblPr>
        <w:tblW w:w="0" w:type="auto"/>
        <w:jc w:val="center"/>
        <w:tblLayout w:type="fixed"/>
        <w:tblLook w:val="0000"/>
      </w:tblPr>
      <w:tblGrid>
        <w:gridCol w:w="2437"/>
        <w:gridCol w:w="6662"/>
      </w:tblGrid>
      <w:tr w:rsidR="00D7368B" w:rsidRPr="00F852A5" w:rsidTr="00B40792">
        <w:trPr>
          <w:trHeight w:val="514"/>
          <w:jc w:val="center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8B" w:rsidRPr="00F852A5" w:rsidRDefault="00D7368B" w:rsidP="00153478">
            <w:pPr>
              <w:pStyle w:val="Tablehead"/>
              <w:rPr>
                <w:lang w:val="fr-CH" w:eastAsia="ja-JP"/>
              </w:rPr>
            </w:pPr>
            <w:r>
              <w:rPr>
                <w:lang w:val="fr-CH" w:eastAsia="ja-JP"/>
              </w:rPr>
              <w:t>Recommandation</w:t>
            </w:r>
            <w:r w:rsidRPr="00F852A5">
              <w:rPr>
                <w:lang w:val="fr-CH" w:eastAsia="ja-JP"/>
              </w:rPr>
              <w:br/>
            </w:r>
            <w:r>
              <w:rPr>
                <w:lang w:val="fr-CH" w:eastAsia="ja-JP"/>
              </w:rPr>
              <w:t>UIT</w:t>
            </w:r>
            <w:r w:rsidRPr="00F852A5">
              <w:rPr>
                <w:lang w:val="fr-CH" w:eastAsia="ja-JP"/>
              </w:rPr>
              <w:t>-R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8B" w:rsidRPr="00F852A5" w:rsidRDefault="00D7368B" w:rsidP="00153478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Titr</w:t>
            </w:r>
            <w:r w:rsidRPr="00F852A5">
              <w:rPr>
                <w:lang w:val="fr-CH"/>
              </w:rPr>
              <w:t>e</w:t>
            </w:r>
            <w:r w:rsidR="00F54A9D">
              <w:rPr>
                <w:lang w:val="fr-CH"/>
              </w:rPr>
              <w:br/>
            </w:r>
          </w:p>
        </w:tc>
      </w:tr>
      <w:tr w:rsidR="00D7368B" w:rsidRPr="00836905" w:rsidTr="00B40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  <w:jc w:val="center"/>
        </w:trPr>
        <w:tc>
          <w:tcPr>
            <w:tcW w:w="2437" w:type="dxa"/>
          </w:tcPr>
          <w:p w:rsidR="00D7368B" w:rsidRPr="00271C0D" w:rsidRDefault="00D7368B" w:rsidP="00B40792">
            <w:pPr>
              <w:pStyle w:val="Tabletext"/>
              <w:spacing w:before="120"/>
              <w:jc w:val="center"/>
              <w:rPr>
                <w:rFonts w:eastAsia="Arial Unicode MS"/>
                <w:szCs w:val="22"/>
                <w:lang w:val="fr-CH" w:eastAsia="ja-JP"/>
              </w:rPr>
            </w:pPr>
            <w:r w:rsidRPr="00271C0D">
              <w:rPr>
                <w:szCs w:val="22"/>
                <w:lang w:val="fr-CH" w:eastAsia="ja-JP"/>
              </w:rPr>
              <w:t>S</w:t>
            </w:r>
            <w:r w:rsidR="00836905" w:rsidRPr="00271C0D">
              <w:rPr>
                <w:szCs w:val="22"/>
                <w:lang w:val="fr-CH" w:eastAsia="ja-JP"/>
              </w:rPr>
              <w:t>A</w:t>
            </w:r>
            <w:r w:rsidRPr="00271C0D">
              <w:rPr>
                <w:szCs w:val="22"/>
                <w:lang w:val="fr-CH" w:eastAsia="ja-JP"/>
              </w:rPr>
              <w:t>.</w:t>
            </w:r>
            <w:r w:rsidR="00836905" w:rsidRPr="00271C0D">
              <w:rPr>
                <w:szCs w:val="22"/>
                <w:lang w:val="fr-CH" w:eastAsia="ja-JP"/>
              </w:rPr>
              <w:t>1236</w:t>
            </w:r>
          </w:p>
        </w:tc>
        <w:tc>
          <w:tcPr>
            <w:tcW w:w="6662" w:type="dxa"/>
            <w:vAlign w:val="center"/>
          </w:tcPr>
          <w:p w:rsidR="00D7368B" w:rsidRPr="00271C0D" w:rsidRDefault="00836905" w:rsidP="00153478">
            <w:pPr>
              <w:spacing w:before="40" w:after="40"/>
              <w:rPr>
                <w:rStyle w:val="Strong"/>
                <w:rFonts w:asciiTheme="majorBidi" w:hAnsiTheme="majorBidi" w:cstheme="majorBidi"/>
                <w:sz w:val="22"/>
                <w:szCs w:val="22"/>
                <w:lang w:val="fr-CH"/>
              </w:rPr>
            </w:pPr>
            <w:r w:rsidRPr="00271C0D">
              <w:rPr>
                <w:sz w:val="22"/>
                <w:szCs w:val="22"/>
              </w:rPr>
              <w:t>Partage des fréquences entre les liaisons du service de recherche spatiale utilisées pour les activités extravéhiculaires (EVA) et les liaisons des services fixe et mobile dans la bande 410-420 MHz</w:t>
            </w:r>
          </w:p>
        </w:tc>
      </w:tr>
    </w:tbl>
    <w:p w:rsidR="00D7368B" w:rsidRPr="00836905" w:rsidRDefault="00D7368B" w:rsidP="00D7368B">
      <w:pPr>
        <w:rPr>
          <w:lang w:val="fr-CH"/>
        </w:rPr>
      </w:pPr>
    </w:p>
    <w:p w:rsidR="00D7368B" w:rsidRPr="00836905" w:rsidRDefault="00D7368B" w:rsidP="00D7368B">
      <w:pPr>
        <w:rPr>
          <w:lang w:val="fr-CH"/>
        </w:rPr>
      </w:pPr>
    </w:p>
    <w:p w:rsidR="00D7368B" w:rsidRPr="00836905" w:rsidRDefault="00D7368B" w:rsidP="00D7368B">
      <w:pPr>
        <w:rPr>
          <w:lang w:val="fr-CH"/>
        </w:rPr>
      </w:pPr>
    </w:p>
    <w:p w:rsidR="00836905" w:rsidRPr="00836905" w:rsidRDefault="00836905" w:rsidP="00D7368B">
      <w:pPr>
        <w:rPr>
          <w:lang w:val="fr-CH"/>
        </w:rPr>
      </w:pPr>
    </w:p>
    <w:p w:rsidR="00836905" w:rsidRPr="00836905" w:rsidRDefault="00836905" w:rsidP="00D7368B">
      <w:pPr>
        <w:rPr>
          <w:lang w:val="fr-CH"/>
        </w:rPr>
      </w:pPr>
    </w:p>
    <w:p w:rsidR="00836905" w:rsidRPr="00836905" w:rsidRDefault="00836905" w:rsidP="00D7368B">
      <w:pPr>
        <w:rPr>
          <w:lang w:val="fr-CH"/>
        </w:rPr>
      </w:pPr>
    </w:p>
    <w:p w:rsidR="00D7368B" w:rsidRDefault="00D7368B" w:rsidP="00D7368B">
      <w:pPr>
        <w:jc w:val="center"/>
      </w:pPr>
      <w:r>
        <w:t>______________</w:t>
      </w:r>
    </w:p>
    <w:p w:rsidR="00112667" w:rsidRPr="00F852A5" w:rsidRDefault="00112667" w:rsidP="00112667">
      <w:pPr>
        <w:rPr>
          <w:lang w:val="fr-CH"/>
        </w:rPr>
      </w:pPr>
    </w:p>
    <w:sectPr w:rsidR="00112667" w:rsidRPr="00F852A5" w:rsidSect="007C6104">
      <w:headerReference w:type="default" r:id="rId8"/>
      <w:footerReference w:type="even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9EA" w:rsidRDefault="009B49EA">
      <w:r>
        <w:separator/>
      </w:r>
    </w:p>
  </w:endnote>
  <w:endnote w:type="continuationSeparator" w:id="0">
    <w:p w:rsidR="009B49EA" w:rsidRDefault="009B4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03" w:rsidRPr="00E026E5" w:rsidRDefault="00EF7BDB">
    <w:pPr>
      <w:rPr>
        <w:lang w:val="pt-BR"/>
      </w:rPr>
    </w:pPr>
    <w:fldSimple w:instr=" FILENAME \p \* MERGEFORMAT ">
      <w:r w:rsidR="006E2840" w:rsidRPr="006E2840">
        <w:rPr>
          <w:noProof/>
          <w:lang w:val="pt-BR"/>
        </w:rPr>
        <w:t>Y:\APP\BR\CIRCS_DMS\CACE\500\522\522f.docx</w:t>
      </w:r>
    </w:fldSimple>
    <w:r w:rsidR="003C0703" w:rsidRPr="00E026E5">
      <w:rPr>
        <w:lang w:val="pt-BR"/>
      </w:rPr>
      <w:tab/>
    </w:r>
    <w:r>
      <w:fldChar w:fldCharType="begin"/>
    </w:r>
    <w:r w:rsidR="003C0703">
      <w:instrText xml:space="preserve"> savedate \@ dd.MM.yy </w:instrText>
    </w:r>
    <w:r>
      <w:fldChar w:fldCharType="separate"/>
    </w:r>
    <w:r w:rsidR="006E2840">
      <w:rPr>
        <w:noProof/>
      </w:rPr>
      <w:t>18.01.11</w:t>
    </w:r>
    <w:r>
      <w:fldChar w:fldCharType="end"/>
    </w:r>
    <w:r w:rsidR="003C0703" w:rsidRPr="00E026E5">
      <w:rPr>
        <w:lang w:val="pt-BR"/>
      </w:rPr>
      <w:tab/>
    </w:r>
    <w:r>
      <w:fldChar w:fldCharType="begin"/>
    </w:r>
    <w:r w:rsidR="003C0703">
      <w:instrText xml:space="preserve"> printdate \@ dd.MM.yy </w:instrText>
    </w:r>
    <w:r>
      <w:fldChar w:fldCharType="separate"/>
    </w:r>
    <w:r w:rsidR="006E2840">
      <w:rPr>
        <w:noProof/>
      </w:rPr>
      <w:t>18.01.11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03" w:rsidRPr="00016509" w:rsidRDefault="00EF7BDB" w:rsidP="00016509">
    <w:pPr>
      <w:pStyle w:val="Footer"/>
    </w:pPr>
    <w:fldSimple w:instr=" FILENAME \p \* MERGEFORMAT ">
      <w:r w:rsidR="006E2840">
        <w:t>Y:\APP\BR\CIRCS_DMS\CACE\500\522\522f.docx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1"/>
      <w:gridCol w:w="2388"/>
      <w:gridCol w:w="2292"/>
    </w:tblGrid>
    <w:tr w:rsidR="003C0703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3C0703" w:rsidRDefault="003C0703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73" w:type="pct"/>
          <w:tcBorders>
            <w:top w:val="single" w:sz="6" w:space="0" w:color="auto"/>
          </w:tcBorders>
          <w:tcMar>
            <w:top w:w="57" w:type="dxa"/>
          </w:tcMar>
        </w:tcPr>
        <w:p w:rsidR="003C0703" w:rsidRDefault="003C0703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12" w:type="pct"/>
          <w:tcBorders>
            <w:top w:val="single" w:sz="6" w:space="0" w:color="auto"/>
          </w:tcBorders>
          <w:tcMar>
            <w:top w:w="57" w:type="dxa"/>
          </w:tcMar>
        </w:tcPr>
        <w:p w:rsidR="003C0703" w:rsidRDefault="003C0703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3C0703" w:rsidRDefault="003C0703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3C0703">
      <w:trPr>
        <w:cantSplit/>
      </w:trPr>
      <w:tc>
        <w:tcPr>
          <w:tcW w:w="1051" w:type="pct"/>
        </w:tcPr>
        <w:p w:rsidR="003C0703" w:rsidRDefault="003C0703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73" w:type="pct"/>
        </w:tcPr>
        <w:p w:rsidR="003C0703" w:rsidRDefault="003C0703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12" w:type="pct"/>
        </w:tcPr>
        <w:p w:rsidR="003C0703" w:rsidRDefault="003C0703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63" w:type="pct"/>
        </w:tcPr>
        <w:p w:rsidR="003C0703" w:rsidRDefault="003C0703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3C0703">
      <w:trPr>
        <w:cantSplit/>
      </w:trPr>
      <w:tc>
        <w:tcPr>
          <w:tcW w:w="1051" w:type="pct"/>
        </w:tcPr>
        <w:p w:rsidR="003C0703" w:rsidRDefault="003C0703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73" w:type="pct"/>
        </w:tcPr>
        <w:p w:rsidR="003C0703" w:rsidRDefault="003C0703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12" w:type="pct"/>
        </w:tcPr>
        <w:p w:rsidR="003C0703" w:rsidRDefault="003C0703">
          <w:pPr>
            <w:pStyle w:val="itu"/>
            <w:rPr>
              <w:lang w:val="fr-FR"/>
            </w:rPr>
          </w:pPr>
        </w:p>
      </w:tc>
      <w:tc>
        <w:tcPr>
          <w:tcW w:w="1163" w:type="pct"/>
        </w:tcPr>
        <w:p w:rsidR="003C0703" w:rsidRDefault="003C0703">
          <w:pPr>
            <w:pStyle w:val="itu"/>
            <w:rPr>
              <w:lang w:val="fr-FR"/>
            </w:rPr>
          </w:pPr>
        </w:p>
      </w:tc>
    </w:tr>
  </w:tbl>
  <w:p w:rsidR="003C0703" w:rsidRPr="00E026E5" w:rsidRDefault="003C0703" w:rsidP="0087593B">
    <w:pPr>
      <w:pStyle w:val="Footer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9EA" w:rsidRDefault="009B49EA">
      <w:r>
        <w:t>____________________</w:t>
      </w:r>
    </w:p>
  </w:footnote>
  <w:footnote w:type="continuationSeparator" w:id="0">
    <w:p w:rsidR="009B49EA" w:rsidRDefault="009B4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703" w:rsidRPr="008C5D1D" w:rsidRDefault="003C0703" w:rsidP="0087593B">
    <w:pPr>
      <w:pStyle w:val="Header"/>
      <w:rPr>
        <w:lang w:val="en-US"/>
      </w:rPr>
    </w:pPr>
    <w:r>
      <w:rPr>
        <w:lang w:val="en-US"/>
      </w:rPr>
      <w:t xml:space="preserve">- </w:t>
    </w:r>
    <w:r w:rsidR="00EF7BD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F7BDB">
      <w:rPr>
        <w:rStyle w:val="PageNumber"/>
      </w:rPr>
      <w:fldChar w:fldCharType="separate"/>
    </w:r>
    <w:r w:rsidR="006E2840">
      <w:rPr>
        <w:rStyle w:val="PageNumber"/>
        <w:noProof/>
      </w:rPr>
      <w:t>2</w:t>
    </w:r>
    <w:r w:rsidR="00EF7BD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1E09"/>
    <w:multiLevelType w:val="hybridMultilevel"/>
    <w:tmpl w:val="D7AEDAE2"/>
    <w:lvl w:ilvl="0" w:tplc="90B0540C"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1"/>
  <w:activeWritingStyle w:appName="MSWord" w:lang="fr-CH" w:vendorID="64" w:dllVersion="131078" w:nlCheck="1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D2E7D"/>
    <w:rsid w:val="000027B2"/>
    <w:rsid w:val="00016509"/>
    <w:rsid w:val="00017C8C"/>
    <w:rsid w:val="000A5CEE"/>
    <w:rsid w:val="000B6C2A"/>
    <w:rsid w:val="000E7835"/>
    <w:rsid w:val="000F61BD"/>
    <w:rsid w:val="00112667"/>
    <w:rsid w:val="00127B7F"/>
    <w:rsid w:val="001334C6"/>
    <w:rsid w:val="00153478"/>
    <w:rsid w:val="001627AC"/>
    <w:rsid w:val="001A225C"/>
    <w:rsid w:val="001C683B"/>
    <w:rsid w:val="001D13BC"/>
    <w:rsid w:val="001E7AC4"/>
    <w:rsid w:val="00222A1E"/>
    <w:rsid w:val="00271C0D"/>
    <w:rsid w:val="00282D43"/>
    <w:rsid w:val="002A1541"/>
    <w:rsid w:val="002D517C"/>
    <w:rsid w:val="002E61AD"/>
    <w:rsid w:val="0030187E"/>
    <w:rsid w:val="003203D8"/>
    <w:rsid w:val="00342D77"/>
    <w:rsid w:val="00390BD3"/>
    <w:rsid w:val="003C0703"/>
    <w:rsid w:val="00454490"/>
    <w:rsid w:val="00481A95"/>
    <w:rsid w:val="004D1D1A"/>
    <w:rsid w:val="00540FB9"/>
    <w:rsid w:val="00597972"/>
    <w:rsid w:val="005A1D28"/>
    <w:rsid w:val="005C73E5"/>
    <w:rsid w:val="005F3248"/>
    <w:rsid w:val="00680254"/>
    <w:rsid w:val="006B6A2E"/>
    <w:rsid w:val="006E2840"/>
    <w:rsid w:val="007A37C0"/>
    <w:rsid w:val="007B3D7E"/>
    <w:rsid w:val="007C6104"/>
    <w:rsid w:val="00802866"/>
    <w:rsid w:val="0081703E"/>
    <w:rsid w:val="00836905"/>
    <w:rsid w:val="0087174B"/>
    <w:rsid w:val="0087593B"/>
    <w:rsid w:val="008C5D1D"/>
    <w:rsid w:val="008C6ABD"/>
    <w:rsid w:val="00966B8B"/>
    <w:rsid w:val="00972AF0"/>
    <w:rsid w:val="009B49EA"/>
    <w:rsid w:val="009D571F"/>
    <w:rsid w:val="009D745E"/>
    <w:rsid w:val="009F3283"/>
    <w:rsid w:val="00A13E26"/>
    <w:rsid w:val="00A2257B"/>
    <w:rsid w:val="00A46325"/>
    <w:rsid w:val="00A637FB"/>
    <w:rsid w:val="00AA7AF6"/>
    <w:rsid w:val="00AD2E7D"/>
    <w:rsid w:val="00AF23F1"/>
    <w:rsid w:val="00B257A5"/>
    <w:rsid w:val="00B304AB"/>
    <w:rsid w:val="00B40792"/>
    <w:rsid w:val="00B50CD2"/>
    <w:rsid w:val="00B86EDE"/>
    <w:rsid w:val="00BF0402"/>
    <w:rsid w:val="00BF3EC6"/>
    <w:rsid w:val="00C06910"/>
    <w:rsid w:val="00C07D8A"/>
    <w:rsid w:val="00C6021B"/>
    <w:rsid w:val="00C74487"/>
    <w:rsid w:val="00CB743B"/>
    <w:rsid w:val="00CF4776"/>
    <w:rsid w:val="00D201AD"/>
    <w:rsid w:val="00D7368B"/>
    <w:rsid w:val="00DD0F80"/>
    <w:rsid w:val="00DD474B"/>
    <w:rsid w:val="00E026E5"/>
    <w:rsid w:val="00E25073"/>
    <w:rsid w:val="00E41747"/>
    <w:rsid w:val="00E71C9B"/>
    <w:rsid w:val="00EE33BC"/>
    <w:rsid w:val="00EF7BDB"/>
    <w:rsid w:val="00F352C8"/>
    <w:rsid w:val="00F54A9D"/>
    <w:rsid w:val="00F84F5B"/>
    <w:rsid w:val="00FA7B4D"/>
    <w:rsid w:val="00FE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61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C610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C610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C610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C610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C6104"/>
    <w:pPr>
      <w:outlineLvl w:val="4"/>
    </w:pPr>
  </w:style>
  <w:style w:type="paragraph" w:styleId="Heading6">
    <w:name w:val="heading 6"/>
    <w:basedOn w:val="Heading4"/>
    <w:next w:val="Normal"/>
    <w:qFormat/>
    <w:rsid w:val="007C610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C6104"/>
    <w:pPr>
      <w:outlineLvl w:val="6"/>
    </w:pPr>
  </w:style>
  <w:style w:type="paragraph" w:styleId="Heading8">
    <w:name w:val="heading 8"/>
    <w:basedOn w:val="Heading6"/>
    <w:next w:val="Normal"/>
    <w:qFormat/>
    <w:rsid w:val="007C6104"/>
    <w:pPr>
      <w:outlineLvl w:val="7"/>
    </w:pPr>
  </w:style>
  <w:style w:type="paragraph" w:styleId="Heading9">
    <w:name w:val="heading 9"/>
    <w:basedOn w:val="Heading6"/>
    <w:next w:val="Normal"/>
    <w:qFormat/>
    <w:rsid w:val="007C61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7C6104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7C6104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7C6104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7C610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C6104"/>
  </w:style>
  <w:style w:type="paragraph" w:customStyle="1" w:styleId="AppendixNotitle">
    <w:name w:val="Appendix_No &amp; title"/>
    <w:basedOn w:val="AnnexNotitle"/>
    <w:next w:val="Normalaftertitle"/>
    <w:rsid w:val="007C6104"/>
  </w:style>
  <w:style w:type="paragraph" w:customStyle="1" w:styleId="Figure">
    <w:name w:val="Figure"/>
    <w:basedOn w:val="Normal"/>
    <w:next w:val="FigureNotitle"/>
    <w:rsid w:val="007C6104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7C610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7C610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C610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C610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C6104"/>
  </w:style>
  <w:style w:type="paragraph" w:customStyle="1" w:styleId="Arttitle">
    <w:name w:val="Art_title"/>
    <w:basedOn w:val="Normal"/>
    <w:next w:val="Normalaftertitle"/>
    <w:rsid w:val="007C61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C61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C610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C610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C6104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7C610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7C610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7C610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7C6104"/>
    <w:rPr>
      <w:vertAlign w:val="superscript"/>
    </w:rPr>
  </w:style>
  <w:style w:type="paragraph" w:customStyle="1" w:styleId="enumlev1">
    <w:name w:val="enumlev1"/>
    <w:basedOn w:val="Normal"/>
    <w:link w:val="enumlev1Char"/>
    <w:rsid w:val="007C6104"/>
    <w:pPr>
      <w:spacing w:before="80"/>
      <w:ind w:left="794" w:hanging="794"/>
    </w:pPr>
  </w:style>
  <w:style w:type="paragraph" w:customStyle="1" w:styleId="enumlev2">
    <w:name w:val="enumlev2"/>
    <w:basedOn w:val="enumlev1"/>
    <w:rsid w:val="007C6104"/>
    <w:pPr>
      <w:ind w:left="1191" w:hanging="397"/>
    </w:pPr>
  </w:style>
  <w:style w:type="paragraph" w:customStyle="1" w:styleId="enumlev3">
    <w:name w:val="enumlev3"/>
    <w:basedOn w:val="enumlev2"/>
    <w:rsid w:val="007C6104"/>
    <w:pPr>
      <w:ind w:left="1588"/>
    </w:pPr>
  </w:style>
  <w:style w:type="paragraph" w:customStyle="1" w:styleId="Equation">
    <w:name w:val="Equation"/>
    <w:basedOn w:val="Normal"/>
    <w:rsid w:val="007C610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C610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C610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7C6104"/>
    <w:rPr>
      <w:b w:val="0"/>
    </w:rPr>
  </w:style>
  <w:style w:type="character" w:styleId="PageNumber">
    <w:name w:val="page number"/>
    <w:basedOn w:val="DefaultParagraphFont"/>
    <w:rsid w:val="007C6104"/>
  </w:style>
  <w:style w:type="paragraph" w:customStyle="1" w:styleId="RecNoBR">
    <w:name w:val="Rec_No_BR"/>
    <w:basedOn w:val="Normal"/>
    <w:next w:val="Rectitle"/>
    <w:rsid w:val="007C6104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7C6104"/>
    <w:pPr>
      <w:keepLines/>
      <w:spacing w:before="240" w:after="120"/>
      <w:jc w:val="center"/>
    </w:pPr>
  </w:style>
  <w:style w:type="paragraph" w:styleId="Footer">
    <w:name w:val="footer"/>
    <w:basedOn w:val="Normal"/>
    <w:rsid w:val="007C610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C61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C6104"/>
    <w:rPr>
      <w:position w:val="6"/>
      <w:sz w:val="18"/>
    </w:rPr>
  </w:style>
  <w:style w:type="paragraph" w:styleId="FootnoteText">
    <w:name w:val="footnote text"/>
    <w:basedOn w:val="Note"/>
    <w:semiHidden/>
    <w:rsid w:val="007C6104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7C610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C610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C610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C6104"/>
  </w:style>
  <w:style w:type="paragraph" w:styleId="Index2">
    <w:name w:val="index 2"/>
    <w:basedOn w:val="Normal"/>
    <w:next w:val="Normal"/>
    <w:semiHidden/>
    <w:rsid w:val="007C6104"/>
    <w:pPr>
      <w:ind w:left="283"/>
    </w:pPr>
  </w:style>
  <w:style w:type="paragraph" w:styleId="Index3">
    <w:name w:val="index 3"/>
    <w:basedOn w:val="Normal"/>
    <w:next w:val="Normal"/>
    <w:semiHidden/>
    <w:rsid w:val="007C6104"/>
    <w:pPr>
      <w:ind w:left="566"/>
    </w:pPr>
  </w:style>
  <w:style w:type="paragraph" w:customStyle="1" w:styleId="QuestionNoBR">
    <w:name w:val="Question_No_BR"/>
    <w:basedOn w:val="RecNoBR"/>
    <w:next w:val="Questiontitle"/>
    <w:rsid w:val="007C6104"/>
  </w:style>
  <w:style w:type="paragraph" w:customStyle="1" w:styleId="RepNoBR">
    <w:name w:val="Rep_No_BR"/>
    <w:basedOn w:val="RecNoBR"/>
    <w:next w:val="Reptitle"/>
    <w:rsid w:val="007C6104"/>
  </w:style>
  <w:style w:type="paragraph" w:customStyle="1" w:styleId="ResNoBR">
    <w:name w:val="Res_No_BR"/>
    <w:basedOn w:val="RecNoBR"/>
    <w:next w:val="Restitle"/>
    <w:rsid w:val="007C6104"/>
  </w:style>
  <w:style w:type="paragraph" w:customStyle="1" w:styleId="Section1">
    <w:name w:val="Section_1"/>
    <w:basedOn w:val="Normal"/>
    <w:next w:val="Normal"/>
    <w:rsid w:val="007C610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C610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7C6104"/>
  </w:style>
  <w:style w:type="paragraph" w:customStyle="1" w:styleId="Normalaftertitle">
    <w:name w:val="Normal_after_title"/>
    <w:basedOn w:val="Normal"/>
    <w:next w:val="Normal"/>
    <w:rsid w:val="007C6104"/>
    <w:pPr>
      <w:spacing w:before="360"/>
    </w:pPr>
  </w:style>
  <w:style w:type="paragraph" w:customStyle="1" w:styleId="TableNotitle">
    <w:name w:val="Table_No &amp; title"/>
    <w:basedOn w:val="Normal"/>
    <w:next w:val="Tablehead"/>
    <w:rsid w:val="007C6104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7C610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7C6104"/>
    <w:pPr>
      <w:spacing w:before="80"/>
    </w:pPr>
  </w:style>
  <w:style w:type="paragraph" w:customStyle="1" w:styleId="Address">
    <w:name w:val="Address"/>
    <w:basedOn w:val="Normal"/>
    <w:rsid w:val="007C610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C610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7C61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C610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C610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C6104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7C6104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7C6104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7C610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C610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C6104"/>
  </w:style>
  <w:style w:type="paragraph" w:customStyle="1" w:styleId="QuestionNo">
    <w:name w:val="Question_No"/>
    <w:basedOn w:val="RecNo"/>
    <w:next w:val="Questiontitle"/>
    <w:rsid w:val="007C6104"/>
  </w:style>
  <w:style w:type="paragraph" w:customStyle="1" w:styleId="Questionref">
    <w:name w:val="Question_ref"/>
    <w:basedOn w:val="Recref"/>
    <w:next w:val="Questiondate"/>
    <w:rsid w:val="007C6104"/>
  </w:style>
  <w:style w:type="paragraph" w:customStyle="1" w:styleId="Questiontitle">
    <w:name w:val="Question_title"/>
    <w:basedOn w:val="Rectitle"/>
    <w:next w:val="Questionref"/>
    <w:rsid w:val="007C6104"/>
  </w:style>
  <w:style w:type="character" w:customStyle="1" w:styleId="Recdef">
    <w:name w:val="Rec_def"/>
    <w:basedOn w:val="DefaultParagraphFont"/>
    <w:rsid w:val="007C6104"/>
    <w:rPr>
      <w:b/>
    </w:rPr>
  </w:style>
  <w:style w:type="paragraph" w:customStyle="1" w:styleId="Reftext">
    <w:name w:val="Ref_text"/>
    <w:basedOn w:val="Normal"/>
    <w:rsid w:val="007C6104"/>
    <w:pPr>
      <w:ind w:left="794" w:hanging="794"/>
    </w:pPr>
  </w:style>
  <w:style w:type="paragraph" w:customStyle="1" w:styleId="Reftitle">
    <w:name w:val="Ref_title"/>
    <w:basedOn w:val="Normal"/>
    <w:next w:val="Reftext"/>
    <w:rsid w:val="007C6104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7C6104"/>
  </w:style>
  <w:style w:type="paragraph" w:customStyle="1" w:styleId="RepNo">
    <w:name w:val="Rep_No"/>
    <w:basedOn w:val="RecNo"/>
    <w:next w:val="Reptitle"/>
    <w:rsid w:val="007C6104"/>
  </w:style>
  <w:style w:type="paragraph" w:customStyle="1" w:styleId="Repref">
    <w:name w:val="Rep_ref"/>
    <w:basedOn w:val="Recref"/>
    <w:next w:val="Repdate"/>
    <w:rsid w:val="007C6104"/>
  </w:style>
  <w:style w:type="paragraph" w:customStyle="1" w:styleId="Reptitle">
    <w:name w:val="Rep_title"/>
    <w:basedOn w:val="Rectitle"/>
    <w:next w:val="Repref"/>
    <w:rsid w:val="007C6104"/>
  </w:style>
  <w:style w:type="paragraph" w:customStyle="1" w:styleId="Resdate">
    <w:name w:val="Res_date"/>
    <w:basedOn w:val="Recdate"/>
    <w:next w:val="Normalaftertitle"/>
    <w:rsid w:val="007C6104"/>
  </w:style>
  <w:style w:type="character" w:customStyle="1" w:styleId="Resdef">
    <w:name w:val="Res_def"/>
    <w:basedOn w:val="DefaultParagraphFont"/>
    <w:rsid w:val="007C610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C6104"/>
  </w:style>
  <w:style w:type="paragraph" w:customStyle="1" w:styleId="Resref">
    <w:name w:val="Res_ref"/>
    <w:basedOn w:val="Recref"/>
    <w:next w:val="Resdate"/>
    <w:rsid w:val="007C6104"/>
  </w:style>
  <w:style w:type="paragraph" w:customStyle="1" w:styleId="Restitle">
    <w:name w:val="Res_title"/>
    <w:basedOn w:val="Rectitle"/>
    <w:next w:val="Resref"/>
    <w:rsid w:val="007C6104"/>
  </w:style>
  <w:style w:type="paragraph" w:customStyle="1" w:styleId="SectionNo">
    <w:name w:val="Section_No"/>
    <w:basedOn w:val="Normal"/>
    <w:next w:val="Sectiontitle"/>
    <w:rsid w:val="007C61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C610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C610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C61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C6104"/>
    <w:rPr>
      <w:b/>
      <w:color w:val="auto"/>
    </w:rPr>
  </w:style>
  <w:style w:type="paragraph" w:customStyle="1" w:styleId="Tabletext">
    <w:name w:val="Table_text"/>
    <w:basedOn w:val="Normal"/>
    <w:rsid w:val="007C61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7C610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7C61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7C610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C610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C610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C6104"/>
  </w:style>
  <w:style w:type="paragraph" w:customStyle="1" w:styleId="Title3">
    <w:name w:val="Title 3"/>
    <w:basedOn w:val="Title2"/>
    <w:next w:val="Title4"/>
    <w:rsid w:val="007C6104"/>
    <w:rPr>
      <w:caps w:val="0"/>
    </w:rPr>
  </w:style>
  <w:style w:type="paragraph" w:customStyle="1" w:styleId="Title4">
    <w:name w:val="Title 4"/>
    <w:basedOn w:val="Title3"/>
    <w:next w:val="Heading1"/>
    <w:rsid w:val="007C6104"/>
    <w:rPr>
      <w:b/>
    </w:rPr>
  </w:style>
  <w:style w:type="paragraph" w:customStyle="1" w:styleId="toc0">
    <w:name w:val="toc 0"/>
    <w:basedOn w:val="Normal"/>
    <w:next w:val="TOC1"/>
    <w:rsid w:val="007C610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C6104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C6104"/>
    <w:pPr>
      <w:spacing w:before="80"/>
      <w:ind w:left="1531" w:hanging="851"/>
    </w:pPr>
  </w:style>
  <w:style w:type="paragraph" w:styleId="TOC3">
    <w:name w:val="toc 3"/>
    <w:basedOn w:val="TOC2"/>
    <w:semiHidden/>
    <w:rsid w:val="007C6104"/>
  </w:style>
  <w:style w:type="paragraph" w:styleId="TOC4">
    <w:name w:val="toc 4"/>
    <w:basedOn w:val="TOC3"/>
    <w:semiHidden/>
    <w:rsid w:val="007C6104"/>
  </w:style>
  <w:style w:type="paragraph" w:styleId="TOC5">
    <w:name w:val="toc 5"/>
    <w:basedOn w:val="TOC4"/>
    <w:semiHidden/>
    <w:rsid w:val="007C6104"/>
  </w:style>
  <w:style w:type="paragraph" w:styleId="TOC6">
    <w:name w:val="toc 6"/>
    <w:basedOn w:val="TOC4"/>
    <w:semiHidden/>
    <w:rsid w:val="007C6104"/>
  </w:style>
  <w:style w:type="paragraph" w:styleId="TOC7">
    <w:name w:val="toc 7"/>
    <w:basedOn w:val="TOC4"/>
    <w:semiHidden/>
    <w:rsid w:val="007C6104"/>
  </w:style>
  <w:style w:type="paragraph" w:styleId="TOC8">
    <w:name w:val="toc 8"/>
    <w:basedOn w:val="TOC4"/>
    <w:semiHidden/>
    <w:rsid w:val="007C6104"/>
  </w:style>
  <w:style w:type="paragraph" w:customStyle="1" w:styleId="FiguretitleBR">
    <w:name w:val="Figure_title_BR"/>
    <w:basedOn w:val="TabletitleBR"/>
    <w:next w:val="Figurewithouttitle"/>
    <w:rsid w:val="007C610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C610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AD2E7D"/>
    <w:pPr>
      <w:tabs>
        <w:tab w:val="center" w:pos="7371"/>
      </w:tabs>
      <w:spacing w:before="1418"/>
      <w:ind w:left="4320"/>
      <w:jc w:val="center"/>
    </w:pPr>
  </w:style>
  <w:style w:type="paragraph" w:customStyle="1" w:styleId="a">
    <w:name w:val="(文字) (文字)"/>
    <w:basedOn w:val="Normal"/>
    <w:rsid w:val="00972AF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E41747"/>
    <w:rPr>
      <w:b/>
      <w:sz w:val="28"/>
      <w:lang w:val="fr-FR" w:eastAsia="en-US" w:bidi="ar-SA"/>
    </w:rPr>
  </w:style>
  <w:style w:type="paragraph" w:styleId="NormalWeb">
    <w:name w:val="Normal (Web)"/>
    <w:basedOn w:val="Normal"/>
    <w:rsid w:val="00C602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112667"/>
    <w:rPr>
      <w:b/>
      <w:bCs/>
    </w:rPr>
  </w:style>
  <w:style w:type="character" w:customStyle="1" w:styleId="enumlev1Char">
    <w:name w:val="enumlev1 Char"/>
    <w:basedOn w:val="DefaultParagraphFont"/>
    <w:link w:val="enumlev1"/>
    <w:rsid w:val="00112667"/>
    <w:rPr>
      <w:sz w:val="24"/>
      <w:lang w:val="fr-F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ra\Application%20Data\Microsoft\Templates\POOL%20F%20-%20ITU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20</TotalTime>
  <Pages>2</Pages>
  <Words>251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1922</CharactersWithSpaces>
  <SharedDoc>false</SharedDoc>
  <HLinks>
    <vt:vector size="6" baseType="variant"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bonet</cp:lastModifiedBy>
  <cp:revision>12</cp:revision>
  <cp:lastPrinted>2011-01-18T13:43:00Z</cp:lastPrinted>
  <dcterms:created xsi:type="dcterms:W3CDTF">2011-01-05T13:51:00Z</dcterms:created>
  <dcterms:modified xsi:type="dcterms:W3CDTF">2011-01-18T13:43:00Z</dcterms:modified>
</cp:coreProperties>
</file>