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551613">
        <w:tc>
          <w:tcPr>
            <w:tcW w:w="8188" w:type="dxa"/>
            <w:vAlign w:val="center"/>
          </w:tcPr>
          <w:p w:rsidR="007D3C32" w:rsidRPr="00551613" w:rsidRDefault="007D3C32" w:rsidP="00551613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55161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55161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55161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55161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55161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551613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551613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535A1E" w:rsidP="0055161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5" w:type="dxa"/>
          </w:tcPr>
          <w:p w:rsidR="007D3C32" w:rsidRDefault="007D3C32" w:rsidP="00775933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775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775933">
      <w:pPr>
        <w:tabs>
          <w:tab w:val="left" w:pos="7513"/>
        </w:tabs>
        <w:rPr>
          <w:lang w:eastAsia="zh-CN"/>
        </w:rPr>
      </w:pPr>
    </w:p>
    <w:p w:rsidR="00D35752" w:rsidRDefault="00D35752" w:rsidP="00775933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B87E04" w:rsidRPr="00CC0F86" w:rsidRDefault="00147E21" w:rsidP="00775933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bCs/>
                <w:lang w:val="fr-FR" w:eastAsia="zh-CN"/>
              </w:rPr>
            </w:pPr>
            <w:bookmarkStart w:id="0" w:name="dletter"/>
            <w:bookmarkEnd w:id="0"/>
            <w:r w:rsidRPr="00CC0F86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68376F" w:rsidRDefault="0068376F" w:rsidP="00846D5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hint="eastAsia"/>
                <w:b/>
                <w:bCs/>
                <w:lang w:val="fr-FR" w:eastAsia="zh-CN"/>
              </w:rPr>
            </w:pPr>
            <w:bookmarkStart w:id="1" w:name="dnum"/>
            <w:bookmarkEnd w:id="1"/>
            <w:r w:rsidRPr="0068376F">
              <w:rPr>
                <w:b/>
                <w:bCs/>
                <w:lang w:val="fr-FR" w:eastAsia="zh-CN"/>
              </w:rPr>
              <w:t>CACE/</w:t>
            </w:r>
            <w:r w:rsidR="00846D56">
              <w:rPr>
                <w:rFonts w:hint="eastAsia"/>
                <w:b/>
                <w:bCs/>
                <w:lang w:val="fr-FR" w:eastAsia="zh-CN"/>
              </w:rPr>
              <w:t>511</w:t>
            </w:r>
          </w:p>
        </w:tc>
        <w:tc>
          <w:tcPr>
            <w:tcW w:w="7502" w:type="dxa"/>
          </w:tcPr>
          <w:p w:rsidR="00B87E04" w:rsidRPr="0068376F" w:rsidRDefault="00147E21" w:rsidP="00846D56">
            <w:pPr>
              <w:tabs>
                <w:tab w:val="left" w:pos="7513"/>
              </w:tabs>
              <w:ind w:right="120"/>
              <w:jc w:val="right"/>
              <w:rPr>
                <w:rFonts w:hint="eastAsia"/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846D56">
              <w:rPr>
                <w:rFonts w:hint="eastAsia"/>
                <w:lang w:eastAsia="zh-CN"/>
              </w:rPr>
              <w:t>10</w:t>
            </w:r>
            <w:r w:rsidR="0068376F">
              <w:rPr>
                <w:rFonts w:hint="eastAsia"/>
                <w:lang w:eastAsia="zh-CN"/>
              </w:rPr>
              <w:t>年</w:t>
            </w:r>
            <w:r w:rsidR="00DF0F72">
              <w:rPr>
                <w:rFonts w:hint="eastAsia"/>
                <w:lang w:eastAsia="zh-CN"/>
              </w:rPr>
              <w:t>5</w:t>
            </w:r>
            <w:r w:rsidR="0068376F">
              <w:rPr>
                <w:rFonts w:hint="eastAsia"/>
                <w:lang w:eastAsia="zh-CN"/>
              </w:rPr>
              <w:t>月</w:t>
            </w:r>
            <w:r w:rsidR="00DF0F72">
              <w:rPr>
                <w:rFonts w:hint="eastAsia"/>
                <w:lang w:eastAsia="zh-CN"/>
              </w:rPr>
              <w:t>2</w:t>
            </w:r>
            <w:r w:rsidR="00846D56">
              <w:rPr>
                <w:rFonts w:hint="eastAsia"/>
                <w:lang w:eastAsia="zh-CN"/>
              </w:rPr>
              <w:t>0</w:t>
            </w:r>
            <w:r w:rsidR="0068376F">
              <w:rPr>
                <w:rFonts w:hint="eastAsia"/>
                <w:lang w:eastAsia="zh-CN"/>
              </w:rPr>
              <w:t>日</w:t>
            </w:r>
          </w:p>
        </w:tc>
      </w:tr>
    </w:tbl>
    <w:p w:rsidR="0068376F" w:rsidRPr="0005597F" w:rsidRDefault="0068376F" w:rsidP="00987E07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 w:rsidRPr="0005597F">
        <w:rPr>
          <w:rFonts w:hAnsi="SimSun"/>
          <w:b/>
          <w:lang w:eastAsia="zh-CN"/>
        </w:rPr>
        <w:t>致国际电联</w:t>
      </w:r>
      <w:r w:rsidR="00DF0F72" w:rsidRPr="0005597F">
        <w:rPr>
          <w:rFonts w:hAnsi="SimSun"/>
          <w:b/>
          <w:lang w:eastAsia="zh-CN"/>
        </w:rPr>
        <w:t>各</w:t>
      </w:r>
      <w:r w:rsidRPr="0005597F">
        <w:rPr>
          <w:rFonts w:hAnsi="SimSun"/>
          <w:b/>
          <w:lang w:eastAsia="zh-CN"/>
        </w:rPr>
        <w:t>成员国主管部门</w:t>
      </w:r>
      <w:r w:rsidR="00DF0F72" w:rsidRPr="0005597F">
        <w:rPr>
          <w:rFonts w:hAnsi="SimSun"/>
          <w:b/>
          <w:lang w:eastAsia="zh-CN"/>
        </w:rPr>
        <w:t>、无线电通信部门成员</w:t>
      </w:r>
      <w:r w:rsidRPr="0005597F">
        <w:rPr>
          <w:rFonts w:hAnsi="SimSun"/>
          <w:b/>
          <w:lang w:eastAsia="zh-CN"/>
        </w:rPr>
        <w:t>和</w:t>
      </w:r>
      <w:r w:rsidR="00987E07" w:rsidRPr="0005597F">
        <w:rPr>
          <w:b/>
          <w:lang w:eastAsia="zh-CN"/>
        </w:rPr>
        <w:br/>
      </w:r>
      <w:r w:rsidRPr="0005597F">
        <w:rPr>
          <w:rFonts w:hAnsi="SimSun"/>
          <w:b/>
          <w:lang w:eastAsia="zh-CN"/>
        </w:rPr>
        <w:t>参加无线电通信</w:t>
      </w:r>
      <w:r w:rsidR="00DF0F72" w:rsidRPr="0005597F">
        <w:rPr>
          <w:rFonts w:hAnsi="SimSun"/>
          <w:b/>
          <w:lang w:eastAsia="zh-CN"/>
        </w:rPr>
        <w:t>第</w:t>
      </w:r>
      <w:r w:rsidR="00DF0F72" w:rsidRPr="0005597F">
        <w:rPr>
          <w:b/>
          <w:lang w:eastAsia="zh-CN"/>
        </w:rPr>
        <w:t>5</w:t>
      </w:r>
      <w:r w:rsidRPr="0005597F">
        <w:rPr>
          <w:rFonts w:hAnsi="SimSun"/>
          <w:b/>
          <w:lang w:eastAsia="zh-CN"/>
        </w:rPr>
        <w:t>研究组及规则</w:t>
      </w:r>
      <w:r w:rsidRPr="0005597F">
        <w:rPr>
          <w:b/>
          <w:lang w:eastAsia="zh-CN"/>
        </w:rPr>
        <w:t>/</w:t>
      </w:r>
      <w:r w:rsidRPr="0005597F">
        <w:rPr>
          <w:rFonts w:hAnsi="SimSun"/>
          <w:b/>
          <w:lang w:eastAsia="zh-CN"/>
        </w:rPr>
        <w:t>程序问题</w:t>
      </w:r>
      <w:r w:rsidR="00987E07" w:rsidRPr="0005597F">
        <w:rPr>
          <w:b/>
          <w:lang w:eastAsia="zh-CN"/>
        </w:rPr>
        <w:br/>
      </w:r>
      <w:r w:rsidRPr="0005597F">
        <w:rPr>
          <w:rFonts w:hAnsi="SimSun"/>
          <w:b/>
          <w:lang w:eastAsia="zh-CN"/>
        </w:rPr>
        <w:t>特别委员会工作的</w:t>
      </w:r>
      <w:r w:rsidR="00DF0F72" w:rsidRPr="0005597F">
        <w:rPr>
          <w:b/>
          <w:lang w:eastAsia="zh-CN"/>
        </w:rPr>
        <w:t>ITU-R</w:t>
      </w:r>
      <w:r w:rsidR="00DF0F72" w:rsidRPr="0005597F">
        <w:rPr>
          <w:rFonts w:hAnsi="SimSun"/>
          <w:b/>
          <w:lang w:eastAsia="zh-CN"/>
        </w:rPr>
        <w:t>部门准成员</w:t>
      </w:r>
    </w:p>
    <w:p w:rsidR="0068376F" w:rsidRPr="00655A51" w:rsidRDefault="0068376F" w:rsidP="0077593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rFonts w:hint="eastAsia"/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r w:rsidRPr="00655A51">
        <w:rPr>
          <w:rFonts w:hint="eastAsia"/>
          <w:lang w:eastAsia="zh-CN"/>
        </w:rPr>
        <w:t>无线电通信第</w:t>
      </w:r>
      <w:r w:rsidR="00DF0F72">
        <w:rPr>
          <w:rFonts w:hint="eastAsia"/>
          <w:lang w:val="en-US" w:eastAsia="zh-CN"/>
        </w:rPr>
        <w:t>5</w:t>
      </w:r>
      <w:r w:rsidRPr="00655A51">
        <w:rPr>
          <w:rFonts w:hint="eastAsia"/>
          <w:lang w:eastAsia="zh-CN"/>
        </w:rPr>
        <w:t>研究组</w:t>
      </w:r>
    </w:p>
    <w:p w:rsidR="0068376F" w:rsidRPr="00655A51" w:rsidRDefault="0068376F" w:rsidP="00775933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ind w:left="1440" w:hanging="1440"/>
        <w:rPr>
          <w:rFonts w:hint="eastAsia"/>
          <w:lang w:eastAsia="zh-CN"/>
        </w:rPr>
      </w:pPr>
      <w:r w:rsidRPr="00655A51">
        <w:rPr>
          <w:rFonts w:hint="eastAsia"/>
          <w:bCs/>
          <w:lang w:val="en-US" w:eastAsia="zh-CN"/>
        </w:rPr>
        <w:tab/>
      </w:r>
      <w:r w:rsidRPr="00655A51">
        <w:rPr>
          <w:bCs/>
          <w:lang w:val="en-US" w:eastAsia="zh-CN"/>
        </w:rPr>
        <w:t>–</w:t>
      </w:r>
      <w:r w:rsidRPr="00655A51">
        <w:rPr>
          <w:rFonts w:hint="eastAsia"/>
          <w:lang w:eastAsia="zh-CN"/>
        </w:rPr>
        <w:tab/>
      </w:r>
      <w:r w:rsidRPr="00655A51">
        <w:rPr>
          <w:rFonts w:hint="eastAsia"/>
          <w:lang w:eastAsia="zh-CN"/>
        </w:rPr>
        <w:t>批准</w:t>
      </w:r>
      <w:r w:rsidRPr="00655A51">
        <w:rPr>
          <w:lang w:val="en-US" w:eastAsia="zh-CN"/>
        </w:rPr>
        <w:t>1</w:t>
      </w:r>
      <w:r w:rsidRPr="00655A51">
        <w:rPr>
          <w:rFonts w:hint="eastAsia"/>
          <w:lang w:eastAsia="zh-CN"/>
        </w:rPr>
        <w:t>份经修订的建议书</w:t>
      </w:r>
    </w:p>
    <w:p w:rsidR="0068376F" w:rsidRPr="00ED5C51" w:rsidRDefault="00DF0F72" w:rsidP="0077593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地面业务</w:t>
      </w:r>
    </w:p>
    <w:p w:rsidR="0068376F" w:rsidRDefault="0068376F" w:rsidP="00846D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DF0F72">
        <w:rPr>
          <w:rFonts w:hint="eastAsia"/>
          <w:lang w:val="fr-FR" w:eastAsia="zh-CN"/>
        </w:rPr>
        <w:t>20</w:t>
      </w:r>
      <w:r w:rsidR="00846D56">
        <w:rPr>
          <w:rFonts w:hint="eastAsia"/>
          <w:lang w:val="fr-FR" w:eastAsia="zh-CN"/>
        </w:rPr>
        <w:t>10</w:t>
      </w:r>
      <w:r>
        <w:rPr>
          <w:rFonts w:hint="eastAsia"/>
          <w:lang w:eastAsia="zh-CN"/>
        </w:rPr>
        <w:t>年</w:t>
      </w:r>
      <w:r w:rsidR="00DF0F72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DF0F72">
        <w:rPr>
          <w:rFonts w:hint="eastAsia"/>
          <w:lang w:eastAsia="zh-CN"/>
        </w:rPr>
        <w:t>1</w:t>
      </w:r>
      <w:r w:rsidR="00846D5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日第</w:t>
      </w:r>
      <w:r w:rsidR="00DF0F72">
        <w:rPr>
          <w:rFonts w:hint="eastAsia"/>
          <w:lang w:val="fr-FR" w:eastAsia="zh-CN"/>
        </w:rPr>
        <w:t>CAR/2</w:t>
      </w:r>
      <w:r w:rsidR="00846D56">
        <w:rPr>
          <w:rFonts w:hint="eastAsia"/>
          <w:lang w:val="fr-FR" w:eastAsia="zh-CN"/>
        </w:rPr>
        <w:t>94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份经修订的建议书草案已按照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 w:rsidRPr="008F752F">
        <w:rPr>
          <w:lang w:eastAsia="zh-CN"/>
        </w:rPr>
        <w:t>批准</w:t>
      </w:r>
      <w:r>
        <w:rPr>
          <w:rFonts w:hint="eastAsia"/>
          <w:lang w:eastAsia="zh-CN"/>
        </w:rPr>
        <w:t>。</w:t>
      </w:r>
    </w:p>
    <w:p w:rsidR="0068376F" w:rsidRDefault="0068376F" w:rsidP="00846D56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 w:rsidR="00DF0F72">
        <w:rPr>
          <w:rFonts w:hint="eastAsia"/>
          <w:lang w:eastAsia="zh-CN"/>
        </w:rPr>
        <w:t>20</w:t>
      </w:r>
      <w:r w:rsidR="00846D5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846D56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DF0F72">
        <w:rPr>
          <w:rFonts w:hint="eastAsia"/>
          <w:lang w:eastAsia="zh-CN"/>
        </w:rPr>
        <w:t>1</w:t>
      </w:r>
      <w:r w:rsidR="00846D5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68376F" w:rsidRDefault="0068376F" w:rsidP="00846D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列出了</w:t>
      </w:r>
      <w:r w:rsidR="00023C28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建议书的标题及分配给</w:t>
      </w:r>
      <w:r w:rsidR="00023C28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的编号。</w:t>
      </w:r>
    </w:p>
    <w:p w:rsidR="0068376F" w:rsidRDefault="0068376F" w:rsidP="00CC0F86">
      <w:pPr>
        <w:tabs>
          <w:tab w:val="left" w:pos="4820"/>
        </w:tabs>
        <w:spacing w:before="1418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="00775933" w:rsidRPr="00775933">
        <w:rPr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68376F" w:rsidRDefault="0068376F" w:rsidP="00775933">
      <w:pPr>
        <w:tabs>
          <w:tab w:val="left" w:pos="4820"/>
        </w:tabs>
        <w:spacing w:after="120"/>
        <w:rPr>
          <w:rFonts w:hint="eastAsia"/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68376F" w:rsidRDefault="0068376F" w:rsidP="00775933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68376F" w:rsidRDefault="0068376F" w:rsidP="00775933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DF0F72">
        <w:rPr>
          <w:rFonts w:hint="eastAsia"/>
          <w:sz w:val="16"/>
          <w:lang w:eastAsia="zh-CN"/>
        </w:rPr>
        <w:t>各</w:t>
      </w:r>
      <w:r>
        <w:rPr>
          <w:rFonts w:hint="eastAsia"/>
          <w:sz w:val="16"/>
          <w:lang w:eastAsia="zh-CN"/>
        </w:rPr>
        <w:t>成员国主管部门和无线电通信部门成员</w:t>
      </w:r>
    </w:p>
    <w:p w:rsidR="0068376F" w:rsidRDefault="0068376F" w:rsidP="00775933">
      <w:pPr>
        <w:tabs>
          <w:tab w:val="left" w:pos="567"/>
          <w:tab w:val="left" w:pos="6237"/>
        </w:tabs>
        <w:spacing w:before="0"/>
        <w:rPr>
          <w:rFonts w:hint="eastAsia"/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DF0F72">
        <w:rPr>
          <w:rFonts w:hint="eastAsia"/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68376F" w:rsidRDefault="0068376F" w:rsidP="00775933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rFonts w:hint="eastAsia"/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68376F" w:rsidRDefault="0068376F" w:rsidP="00775933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68376F" w:rsidRDefault="0068376F" w:rsidP="00775933">
      <w:pPr>
        <w:tabs>
          <w:tab w:val="left" w:pos="567"/>
          <w:tab w:val="left" w:pos="6237"/>
        </w:tabs>
        <w:spacing w:before="0"/>
        <w:rPr>
          <w:rFonts w:hint="eastAsia"/>
          <w:sz w:val="16"/>
          <w:lang w:val="en-US"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68376F" w:rsidRDefault="0068376F" w:rsidP="00775933">
      <w:pPr>
        <w:pStyle w:val="BodyTextIndent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国际电联秘书长、电信标准化局主任、电信发展局主任</w:t>
      </w:r>
    </w:p>
    <w:p w:rsidR="0068376F" w:rsidRPr="00B70B56" w:rsidRDefault="00023C28" w:rsidP="00775933">
      <w:pPr>
        <w:pStyle w:val="Annex"/>
        <w:rPr>
          <w:b/>
          <w:bCs/>
          <w:sz w:val="28"/>
          <w:szCs w:val="28"/>
          <w:lang w:eastAsia="zh-CN"/>
        </w:rPr>
      </w:pPr>
      <w:r>
        <w:rPr>
          <w:lang w:eastAsia="zh-CN"/>
        </w:rPr>
        <w:br w:type="page"/>
      </w:r>
      <w:r w:rsidR="0068376F" w:rsidRPr="00AC484A">
        <w:rPr>
          <w:rFonts w:hint="eastAsia"/>
          <w:bCs/>
          <w:sz w:val="28"/>
          <w:szCs w:val="28"/>
          <w:lang w:eastAsia="zh-CN"/>
        </w:rPr>
        <w:lastRenderedPageBreak/>
        <w:t>附件</w:t>
      </w:r>
      <w:r w:rsidR="00B70B56" w:rsidRPr="00AC484A">
        <w:rPr>
          <w:bCs/>
          <w:sz w:val="28"/>
          <w:szCs w:val="28"/>
          <w:lang w:eastAsia="zh-CN"/>
        </w:rPr>
        <w:t>1</w:t>
      </w:r>
      <w:r w:rsidR="00B70B56" w:rsidRPr="00AC484A">
        <w:rPr>
          <w:bCs/>
          <w:sz w:val="28"/>
          <w:szCs w:val="28"/>
          <w:lang w:eastAsia="zh-CN"/>
        </w:rPr>
        <w:br/>
      </w:r>
      <w:r w:rsidR="00B70B56">
        <w:rPr>
          <w:b/>
          <w:bCs/>
          <w:sz w:val="28"/>
          <w:szCs w:val="28"/>
          <w:lang w:eastAsia="zh-CN"/>
        </w:rPr>
        <w:br/>
      </w:r>
      <w:r w:rsidR="0068376F" w:rsidRPr="00602591">
        <w:rPr>
          <w:rFonts w:hint="eastAsia"/>
          <w:b/>
          <w:bCs/>
          <w:sz w:val="28"/>
          <w:szCs w:val="28"/>
          <w:lang w:eastAsia="zh-CN"/>
        </w:rPr>
        <w:t>已批准的建议书的标题</w:t>
      </w:r>
    </w:p>
    <w:p w:rsidR="0068376F" w:rsidRPr="0068376F" w:rsidRDefault="0068376F" w:rsidP="00775933">
      <w:pPr>
        <w:rPr>
          <w:lang w:eastAsia="zh-CN"/>
        </w:rPr>
      </w:pPr>
    </w:p>
    <w:p w:rsidR="0068376F" w:rsidRPr="00343501" w:rsidRDefault="00DF0F72" w:rsidP="00846D56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ED5C51">
        <w:rPr>
          <w:rFonts w:hint="eastAsia"/>
          <w:u w:val="single"/>
          <w:lang w:eastAsia="zh-CN"/>
        </w:rPr>
        <w:t>M</w:t>
      </w:r>
      <w:r w:rsidR="00ED5C51">
        <w:rPr>
          <w:u w:val="single"/>
          <w:lang w:eastAsia="zh-CN"/>
        </w:rPr>
        <w:t>.1</w:t>
      </w:r>
      <w:r>
        <w:rPr>
          <w:rFonts w:hint="eastAsia"/>
          <w:u w:val="single"/>
          <w:lang w:eastAsia="zh-CN"/>
        </w:rPr>
        <w:t>45</w:t>
      </w:r>
      <w:r w:rsidR="004C7812">
        <w:rPr>
          <w:rFonts w:hint="eastAsia"/>
          <w:u w:val="single"/>
          <w:lang w:eastAsia="zh-CN"/>
        </w:rPr>
        <w:t>7-</w:t>
      </w:r>
      <w:r w:rsidR="00846D56">
        <w:rPr>
          <w:rFonts w:hint="eastAsia"/>
          <w:u w:val="single"/>
          <w:lang w:eastAsia="zh-CN"/>
        </w:rPr>
        <w:t>9</w:t>
      </w:r>
      <w:r w:rsidR="0068376F" w:rsidRPr="00206CFD">
        <w:rPr>
          <w:u w:val="single"/>
          <w:lang w:eastAsia="zh-CN"/>
        </w:rPr>
        <w:t>建议书</w:t>
      </w:r>
      <w:r w:rsidR="00ED5C51">
        <w:rPr>
          <w:lang w:eastAsia="zh-CN"/>
        </w:rPr>
        <w:tab/>
      </w:r>
      <w:r>
        <w:rPr>
          <w:rFonts w:hint="eastAsia"/>
          <w:lang w:eastAsia="zh-CN"/>
        </w:rPr>
        <w:t>5</w:t>
      </w:r>
      <w:r w:rsidR="0068376F" w:rsidRPr="00343501">
        <w:rPr>
          <w:lang w:eastAsia="zh-CN"/>
        </w:rPr>
        <w:t>/BL/</w:t>
      </w:r>
      <w:r w:rsidR="00846D56">
        <w:rPr>
          <w:rFonts w:hint="eastAsia"/>
          <w:lang w:eastAsia="zh-CN"/>
        </w:rPr>
        <w:t>5</w:t>
      </w:r>
      <w:r w:rsidR="0068376F" w:rsidRPr="00343501">
        <w:rPr>
          <w:lang w:eastAsia="zh-CN"/>
        </w:rPr>
        <w:t>号文件</w:t>
      </w:r>
    </w:p>
    <w:p w:rsidR="00DF0F72" w:rsidRDefault="00DF0F72" w:rsidP="00744606">
      <w:pPr>
        <w:pStyle w:val="Rectitle"/>
        <w:rPr>
          <w:rFonts w:hint="eastAsia"/>
          <w:lang w:eastAsia="zh-CN"/>
        </w:rPr>
      </w:pPr>
      <w:r>
        <w:rPr>
          <w:rFonts w:hint="eastAsia"/>
          <w:lang w:eastAsia="zh-CN"/>
        </w:rPr>
        <w:t>国际移动通信</w:t>
      </w:r>
      <w:r>
        <w:rPr>
          <w:rFonts w:hint="eastAsia"/>
          <w:lang w:eastAsia="zh-CN"/>
        </w:rPr>
        <w:t>2000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IMT-2000</w:t>
      </w:r>
      <w:r>
        <w:rPr>
          <w:rFonts w:hint="eastAsia"/>
          <w:lang w:eastAsia="zh-CN"/>
        </w:rPr>
        <w:t>）</w:t>
      </w:r>
      <w:r w:rsidR="00744606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无线电接口的详细规范</w:t>
      </w:r>
    </w:p>
    <w:p w:rsidR="00DF0F72" w:rsidRDefault="00DF0F72" w:rsidP="00DF0F72">
      <w:pPr>
        <w:spacing w:before="0"/>
        <w:rPr>
          <w:lang w:eastAsia="zh-CN"/>
        </w:rPr>
      </w:pPr>
    </w:p>
    <w:p w:rsidR="0068376F" w:rsidRPr="0068376F" w:rsidRDefault="0068376F" w:rsidP="00775933">
      <w:pPr>
        <w:rPr>
          <w:lang w:eastAsia="zh-CN"/>
        </w:rPr>
      </w:pPr>
    </w:p>
    <w:p w:rsidR="0068376F" w:rsidRDefault="0068376F" w:rsidP="00775933">
      <w:pPr>
        <w:rPr>
          <w:rFonts w:hint="eastAsia"/>
          <w:lang w:val="en-US" w:eastAsia="zh-CN"/>
        </w:rPr>
      </w:pPr>
    </w:p>
    <w:p w:rsidR="0068376F" w:rsidRPr="0098270E" w:rsidRDefault="0068376F" w:rsidP="00775933">
      <w:pPr>
        <w:rPr>
          <w:rFonts w:hint="eastAsia"/>
          <w:lang w:val="en-US" w:eastAsia="zh-CN"/>
        </w:rPr>
      </w:pPr>
    </w:p>
    <w:p w:rsidR="007D3C32" w:rsidRPr="007D3C32" w:rsidRDefault="0068376F" w:rsidP="0077593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D3C32" w:rsidRPr="007D3C3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DB" w:rsidRDefault="00DF0ADB">
      <w:r>
        <w:separator/>
      </w:r>
    </w:p>
  </w:endnote>
  <w:endnote w:type="continuationSeparator" w:id="0">
    <w:p w:rsidR="00DF0ADB" w:rsidRDefault="00DF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60" w:rsidRPr="00672260" w:rsidRDefault="00956EAB" w:rsidP="00672260">
    <w:pPr>
      <w:pStyle w:val="Footer"/>
      <w:rPr>
        <w:rFonts w:hint="eastAsia"/>
        <w:lang w:eastAsia="zh-CN"/>
      </w:rPr>
    </w:pPr>
    <w:fldSimple w:instr=" FILENAME  \p  \* MERGEFORMAT ">
      <w:r w:rsidR="00A4212F">
        <w:t>Y:\APP\BR\CIRCS_DMS\CACE\500\511\511C.docx</w:t>
      </w:r>
    </w:fldSimple>
    <w:r w:rsidR="00D31160">
      <w:tab/>
    </w:r>
    <w:r w:rsidR="00D31160">
      <w:fldChar w:fldCharType="begin"/>
    </w:r>
    <w:r w:rsidR="00D31160">
      <w:instrText xml:space="preserve"> SAVEDATE \@ DD.MM.YY </w:instrText>
    </w:r>
    <w:r w:rsidR="00D31160">
      <w:fldChar w:fldCharType="separate"/>
    </w:r>
    <w:r w:rsidR="00A4212F">
      <w:t>18.05.10</w:t>
    </w:r>
    <w:r w:rsidR="00D31160">
      <w:fldChar w:fldCharType="end"/>
    </w:r>
    <w:r w:rsidR="00D31160">
      <w:tab/>
    </w:r>
    <w:r w:rsidR="00D31160">
      <w:fldChar w:fldCharType="begin"/>
    </w:r>
    <w:r w:rsidR="00D31160">
      <w:instrText xml:space="preserve"> PRINTDATE \@ DD.MM.YY </w:instrText>
    </w:r>
    <w:r w:rsidR="00D31160">
      <w:fldChar w:fldCharType="separate"/>
    </w:r>
    <w:r w:rsidR="00A4212F">
      <w:t>18.05.10</w:t>
    </w:r>
    <w:r w:rsidR="00D31160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D3116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31160" w:rsidRDefault="00D3116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31160" w:rsidRDefault="00D3116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31160" w:rsidRDefault="00D3116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31160" w:rsidRDefault="00D3116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3116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D31160" w:rsidRDefault="00D3116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31160" w:rsidRDefault="00D3116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31160" w:rsidRDefault="00D3116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31160" w:rsidRDefault="00D3116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3116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D31160" w:rsidRDefault="00D3116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31160" w:rsidRDefault="00D3116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31160" w:rsidRDefault="00D31160">
          <w:pPr>
            <w:pStyle w:val="itu"/>
          </w:pPr>
        </w:p>
      </w:tc>
      <w:tc>
        <w:tcPr>
          <w:tcW w:w="1131" w:type="pct"/>
        </w:tcPr>
        <w:p w:rsidR="00D31160" w:rsidRDefault="00D31160">
          <w:pPr>
            <w:pStyle w:val="itu"/>
          </w:pPr>
        </w:p>
      </w:tc>
    </w:tr>
  </w:tbl>
  <w:p w:rsidR="00D31160" w:rsidRPr="009E1957" w:rsidRDefault="00D31160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DB" w:rsidRDefault="00DF0ADB">
      <w:r>
        <w:t>____________________</w:t>
      </w:r>
    </w:p>
  </w:footnote>
  <w:footnote w:type="continuationSeparator" w:id="0">
    <w:p w:rsidR="00DF0ADB" w:rsidRDefault="00DF0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60" w:rsidRDefault="00D3116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212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31160" w:rsidRPr="001E15AA" w:rsidRDefault="00D3116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8376F"/>
    <w:rsid w:val="00016557"/>
    <w:rsid w:val="00023C28"/>
    <w:rsid w:val="0005597F"/>
    <w:rsid w:val="000718B0"/>
    <w:rsid w:val="000E15C1"/>
    <w:rsid w:val="000E64DA"/>
    <w:rsid w:val="000F527D"/>
    <w:rsid w:val="00105C93"/>
    <w:rsid w:val="00147E21"/>
    <w:rsid w:val="00155AEF"/>
    <w:rsid w:val="001B60F7"/>
    <w:rsid w:val="001E15AA"/>
    <w:rsid w:val="00210B45"/>
    <w:rsid w:val="00227F65"/>
    <w:rsid w:val="00291BF1"/>
    <w:rsid w:val="00294925"/>
    <w:rsid w:val="0031778A"/>
    <w:rsid w:val="00340449"/>
    <w:rsid w:val="003D3993"/>
    <w:rsid w:val="003D6B36"/>
    <w:rsid w:val="00417F60"/>
    <w:rsid w:val="00424728"/>
    <w:rsid w:val="0043347F"/>
    <w:rsid w:val="0044634B"/>
    <w:rsid w:val="004A5AB1"/>
    <w:rsid w:val="004C1881"/>
    <w:rsid w:val="004C7812"/>
    <w:rsid w:val="004C7EA1"/>
    <w:rsid w:val="004D7BF5"/>
    <w:rsid w:val="004F0B9E"/>
    <w:rsid w:val="004F26AE"/>
    <w:rsid w:val="00505CDF"/>
    <w:rsid w:val="00517415"/>
    <w:rsid w:val="00535A1E"/>
    <w:rsid w:val="00551613"/>
    <w:rsid w:val="00585C72"/>
    <w:rsid w:val="00595800"/>
    <w:rsid w:val="005B74F8"/>
    <w:rsid w:val="005F130D"/>
    <w:rsid w:val="005F7F4C"/>
    <w:rsid w:val="006136BC"/>
    <w:rsid w:val="00655A51"/>
    <w:rsid w:val="00672260"/>
    <w:rsid w:val="00672D3D"/>
    <w:rsid w:val="0068376F"/>
    <w:rsid w:val="0069290C"/>
    <w:rsid w:val="006B3F95"/>
    <w:rsid w:val="006D774C"/>
    <w:rsid w:val="006E7A88"/>
    <w:rsid w:val="0071106C"/>
    <w:rsid w:val="00733FB4"/>
    <w:rsid w:val="00735CE9"/>
    <w:rsid w:val="00744606"/>
    <w:rsid w:val="00746900"/>
    <w:rsid w:val="00775933"/>
    <w:rsid w:val="007D3C32"/>
    <w:rsid w:val="00811467"/>
    <w:rsid w:val="00846D56"/>
    <w:rsid w:val="00881D43"/>
    <w:rsid w:val="008D4874"/>
    <w:rsid w:val="009375DB"/>
    <w:rsid w:val="0093776F"/>
    <w:rsid w:val="00956EAB"/>
    <w:rsid w:val="009676DC"/>
    <w:rsid w:val="00970DFF"/>
    <w:rsid w:val="009746CA"/>
    <w:rsid w:val="009846D5"/>
    <w:rsid w:val="00987E07"/>
    <w:rsid w:val="009966B9"/>
    <w:rsid w:val="009E14F3"/>
    <w:rsid w:val="009E1957"/>
    <w:rsid w:val="009F7313"/>
    <w:rsid w:val="00A06093"/>
    <w:rsid w:val="00A075E3"/>
    <w:rsid w:val="00A4212F"/>
    <w:rsid w:val="00A62B99"/>
    <w:rsid w:val="00AA6BB7"/>
    <w:rsid w:val="00AB07C5"/>
    <w:rsid w:val="00AC484A"/>
    <w:rsid w:val="00AF0083"/>
    <w:rsid w:val="00AF4C40"/>
    <w:rsid w:val="00B57344"/>
    <w:rsid w:val="00B70B56"/>
    <w:rsid w:val="00B87E04"/>
    <w:rsid w:val="00BE64DB"/>
    <w:rsid w:val="00C4775D"/>
    <w:rsid w:val="00C93673"/>
    <w:rsid w:val="00CC0F86"/>
    <w:rsid w:val="00D31160"/>
    <w:rsid w:val="00D35752"/>
    <w:rsid w:val="00D463D0"/>
    <w:rsid w:val="00D61395"/>
    <w:rsid w:val="00D744B4"/>
    <w:rsid w:val="00DB4FF9"/>
    <w:rsid w:val="00DC7F4D"/>
    <w:rsid w:val="00DF0ADB"/>
    <w:rsid w:val="00DF0F72"/>
    <w:rsid w:val="00EC710F"/>
    <w:rsid w:val="00ED5C51"/>
    <w:rsid w:val="00F173BD"/>
    <w:rsid w:val="00F25EE4"/>
    <w:rsid w:val="00FC15A9"/>
    <w:rsid w:val="00FC6453"/>
    <w:rsid w:val="00F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A075E3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rsid w:val="00ED5C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</Template>
  <TotalTime>2</TotalTime>
  <Pages>2</Pages>
  <Words>416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</cp:lastModifiedBy>
  <cp:revision>4</cp:revision>
  <cp:lastPrinted>2010-05-18T14:45:00Z</cp:lastPrinted>
  <dcterms:created xsi:type="dcterms:W3CDTF">2010-05-18T14:44:00Z</dcterms:created>
  <dcterms:modified xsi:type="dcterms:W3CDTF">2010-05-18T14:45:00Z</dcterms:modified>
</cp:coreProperties>
</file>