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1840BE68" w14:textId="77777777" w:rsidTr="00153E23">
        <w:tc>
          <w:tcPr>
            <w:tcW w:w="5000" w:type="pct"/>
            <w:gridSpan w:val="3"/>
            <w:shd w:val="clear" w:color="auto" w:fill="auto"/>
          </w:tcPr>
          <w:p w14:paraId="2EAC3313"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1F303A7E" w14:textId="77777777" w:rsidR="000F7BBE" w:rsidRPr="000F7BBE" w:rsidRDefault="000F7BBE" w:rsidP="000F7BBE">
            <w:pPr>
              <w:rPr>
                <w:b/>
                <w:bCs/>
                <w:rtl/>
                <w:lang w:bidi="ar-EG"/>
              </w:rPr>
            </w:pPr>
          </w:p>
        </w:tc>
      </w:tr>
      <w:tr w:rsidR="000F7BBE" w:rsidRPr="000F7BBE" w14:paraId="788B8EF7" w14:textId="77777777" w:rsidTr="00153E23">
        <w:tc>
          <w:tcPr>
            <w:tcW w:w="2707" w:type="pct"/>
            <w:gridSpan w:val="2"/>
            <w:shd w:val="clear" w:color="auto" w:fill="auto"/>
          </w:tcPr>
          <w:p w14:paraId="06D54BF7" w14:textId="4BE7DEDA" w:rsidR="000F7BBE" w:rsidRPr="000F7BBE" w:rsidRDefault="007C11C4" w:rsidP="004111FB">
            <w:pPr>
              <w:spacing w:before="80" w:line="300" w:lineRule="exact"/>
              <w:rPr>
                <w:position w:val="2"/>
                <w:lang w:bidi="ar-EG"/>
              </w:rPr>
            </w:pPr>
            <w:r w:rsidRPr="007C11C4">
              <w:rPr>
                <w:position w:val="2"/>
                <w:rtl/>
                <w:lang w:bidi="ar-AE"/>
              </w:rPr>
              <w:t>الرسالة الإدارية المعممة</w:t>
            </w:r>
          </w:p>
          <w:p w14:paraId="3FCFEE57" w14:textId="461495FC" w:rsidR="000F7BBE" w:rsidRPr="00A837DA" w:rsidRDefault="007C11C4" w:rsidP="004111FB">
            <w:pPr>
              <w:spacing w:before="0" w:after="60" w:line="300" w:lineRule="exact"/>
              <w:rPr>
                <w:position w:val="2"/>
                <w:rtl/>
                <w:lang w:bidi="ar-SY"/>
              </w:rPr>
            </w:pPr>
            <w:r w:rsidRPr="00AE089C">
              <w:rPr>
                <w:b/>
                <w:bCs/>
                <w:position w:val="2"/>
                <w:lang w:val="en-GB" w:bidi="ar-EG"/>
              </w:rPr>
              <w:t>CA/27</w:t>
            </w:r>
            <w:r>
              <w:rPr>
                <w:b/>
                <w:bCs/>
                <w:position w:val="2"/>
                <w:lang w:val="en-GB" w:bidi="ar-EG"/>
              </w:rPr>
              <w:t>6</w:t>
            </w:r>
          </w:p>
        </w:tc>
        <w:tc>
          <w:tcPr>
            <w:tcW w:w="2293" w:type="pct"/>
            <w:shd w:val="clear" w:color="auto" w:fill="auto"/>
          </w:tcPr>
          <w:p w14:paraId="26F74E82" w14:textId="6A01EAE3" w:rsidR="000F7BBE" w:rsidRPr="000F7BBE" w:rsidRDefault="007C11C4" w:rsidP="00F16820">
            <w:pPr>
              <w:spacing w:before="80" w:after="60" w:line="300" w:lineRule="exact"/>
              <w:jc w:val="right"/>
              <w:rPr>
                <w:position w:val="2"/>
                <w:rtl/>
              </w:rPr>
            </w:pPr>
            <w:r>
              <w:rPr>
                <w:rFonts w:hint="cs"/>
                <w:position w:val="2"/>
                <w:rtl/>
              </w:rPr>
              <w:t>28 يناير</w:t>
            </w:r>
            <w:r w:rsidRPr="000F7BBE">
              <w:rPr>
                <w:rFonts w:hint="cs"/>
                <w:position w:val="2"/>
                <w:rtl/>
                <w:lang w:bidi="ar-SY"/>
              </w:rPr>
              <w:t xml:space="preserve"> </w:t>
            </w:r>
            <w:r>
              <w:rPr>
                <w:rFonts w:hint="cs"/>
                <w:position w:val="2"/>
                <w:rtl/>
                <w:lang w:bidi="ar-EG"/>
              </w:rPr>
              <w:t>2025</w:t>
            </w:r>
          </w:p>
        </w:tc>
      </w:tr>
      <w:tr w:rsidR="000F7BBE" w:rsidRPr="000F7BBE" w14:paraId="06534D4D" w14:textId="77777777" w:rsidTr="00153E23">
        <w:tc>
          <w:tcPr>
            <w:tcW w:w="5000" w:type="pct"/>
            <w:gridSpan w:val="3"/>
            <w:shd w:val="clear" w:color="auto" w:fill="auto"/>
          </w:tcPr>
          <w:p w14:paraId="1CF88D59" w14:textId="77777777" w:rsidR="000F7BBE" w:rsidRPr="000F7BBE" w:rsidRDefault="000F7BBE" w:rsidP="004111FB">
            <w:pPr>
              <w:spacing w:before="0" w:line="260" w:lineRule="exact"/>
              <w:rPr>
                <w:position w:val="2"/>
                <w:rtl/>
                <w:lang w:bidi="ar-SY"/>
              </w:rPr>
            </w:pPr>
          </w:p>
        </w:tc>
      </w:tr>
      <w:tr w:rsidR="000F7BBE" w:rsidRPr="000F7BBE" w14:paraId="7779BD17" w14:textId="77777777" w:rsidTr="00153E23">
        <w:tc>
          <w:tcPr>
            <w:tcW w:w="5000" w:type="pct"/>
            <w:gridSpan w:val="3"/>
            <w:shd w:val="clear" w:color="auto" w:fill="auto"/>
          </w:tcPr>
          <w:p w14:paraId="44C93EC4" w14:textId="77777777" w:rsidR="000F7BBE" w:rsidRPr="000F7BBE" w:rsidRDefault="000F7BBE" w:rsidP="004111FB">
            <w:pPr>
              <w:spacing w:before="0" w:line="260" w:lineRule="exact"/>
              <w:rPr>
                <w:position w:val="2"/>
                <w:rtl/>
                <w:lang w:bidi="ar-SY"/>
              </w:rPr>
            </w:pPr>
          </w:p>
        </w:tc>
      </w:tr>
      <w:tr w:rsidR="000F7BBE" w:rsidRPr="000F7BBE" w14:paraId="1384EA5B" w14:textId="77777777" w:rsidTr="00153E23">
        <w:tc>
          <w:tcPr>
            <w:tcW w:w="5000" w:type="pct"/>
            <w:gridSpan w:val="3"/>
            <w:shd w:val="clear" w:color="auto" w:fill="auto"/>
          </w:tcPr>
          <w:p w14:paraId="14581E09" w14:textId="39AF8CBE" w:rsidR="000F7BBE" w:rsidRPr="000F7BBE" w:rsidRDefault="007C11C4" w:rsidP="00F16820">
            <w:pPr>
              <w:spacing w:before="80" w:after="60" w:line="300" w:lineRule="exact"/>
              <w:jc w:val="left"/>
              <w:rPr>
                <w:b/>
                <w:bCs/>
                <w:position w:val="2"/>
                <w:lang w:bidi="ar-EG"/>
              </w:rPr>
            </w:pPr>
            <w:r w:rsidRPr="000F7BBE">
              <w:rPr>
                <w:b/>
                <w:bCs/>
                <w:position w:val="2"/>
                <w:rtl/>
              </w:rPr>
              <w:t>إلى إدارات الدول الأعضاء في الاتحاد</w:t>
            </w:r>
            <w:r>
              <w:rPr>
                <w:rFonts w:hint="cs"/>
                <w:b/>
                <w:bCs/>
                <w:position w:val="2"/>
                <w:rtl/>
              </w:rPr>
              <w:t xml:space="preserve"> الدولي للاتصالات</w:t>
            </w:r>
            <w:r w:rsidRPr="000F7BBE">
              <w:rPr>
                <w:b/>
                <w:bCs/>
                <w:position w:val="2"/>
                <w:rtl/>
              </w:rPr>
              <w:t xml:space="preserve"> </w:t>
            </w:r>
            <w:r w:rsidRPr="00AE089C">
              <w:rPr>
                <w:b/>
                <w:bCs/>
                <w:position w:val="2"/>
                <w:rtl/>
              </w:rPr>
              <w:t>و</w:t>
            </w:r>
            <w:r w:rsidRPr="00AE089C">
              <w:rPr>
                <w:rFonts w:hint="cs"/>
                <w:b/>
                <w:bCs/>
                <w:position w:val="2"/>
                <w:rtl/>
              </w:rPr>
              <w:t xml:space="preserve">إلى </w:t>
            </w:r>
            <w:r w:rsidRPr="00AE089C">
              <w:rPr>
                <w:b/>
                <w:bCs/>
                <w:position w:val="2"/>
                <w:rtl/>
              </w:rPr>
              <w:t>أعضاء قطاع الاتصالات الراديوية</w:t>
            </w:r>
            <w:r w:rsidRPr="00AE089C">
              <w:rPr>
                <w:rFonts w:hint="cs"/>
                <w:b/>
                <w:bCs/>
                <w:position w:val="2"/>
                <w:rtl/>
              </w:rPr>
              <w:t xml:space="preserve"> </w:t>
            </w:r>
            <w:r w:rsidRPr="00AE089C">
              <w:rPr>
                <w:rFonts w:hint="cs"/>
                <w:b/>
                <w:bCs/>
                <w:position w:val="2"/>
                <w:rtl/>
                <w:lang w:bidi="ar-EG"/>
              </w:rPr>
              <w:t>والهيئات الأكاديمية المنضمة إلى الاتحاد</w:t>
            </w:r>
          </w:p>
        </w:tc>
      </w:tr>
      <w:tr w:rsidR="000F7BBE" w:rsidRPr="000F7BBE" w14:paraId="6920D415" w14:textId="77777777" w:rsidTr="00153E23">
        <w:tc>
          <w:tcPr>
            <w:tcW w:w="5000" w:type="pct"/>
            <w:gridSpan w:val="3"/>
            <w:shd w:val="clear" w:color="auto" w:fill="auto"/>
          </w:tcPr>
          <w:p w14:paraId="6D1F698A" w14:textId="77777777" w:rsidR="000F7BBE" w:rsidRPr="000F7BBE" w:rsidRDefault="000F7BBE" w:rsidP="004111FB">
            <w:pPr>
              <w:spacing w:before="0" w:line="260" w:lineRule="exact"/>
              <w:rPr>
                <w:position w:val="2"/>
                <w:rtl/>
                <w:lang w:bidi="ar-SY"/>
              </w:rPr>
            </w:pPr>
          </w:p>
        </w:tc>
      </w:tr>
      <w:tr w:rsidR="000F7BBE" w:rsidRPr="000F7BBE" w14:paraId="468DFC2D" w14:textId="77777777" w:rsidTr="00153E23">
        <w:tc>
          <w:tcPr>
            <w:tcW w:w="5000" w:type="pct"/>
            <w:gridSpan w:val="3"/>
            <w:shd w:val="clear" w:color="auto" w:fill="auto"/>
          </w:tcPr>
          <w:p w14:paraId="2B751AB3" w14:textId="77777777" w:rsidR="000F7BBE" w:rsidRPr="000F7BBE" w:rsidRDefault="000F7BBE" w:rsidP="004111FB">
            <w:pPr>
              <w:spacing w:before="0" w:line="260" w:lineRule="exact"/>
              <w:rPr>
                <w:position w:val="2"/>
                <w:rtl/>
                <w:lang w:bidi="ar-SY"/>
              </w:rPr>
            </w:pPr>
          </w:p>
        </w:tc>
      </w:tr>
      <w:tr w:rsidR="000F7BBE" w:rsidRPr="000F7BBE" w14:paraId="2106380F" w14:textId="77777777" w:rsidTr="00153E23">
        <w:trPr>
          <w:trHeight w:val="452"/>
        </w:trPr>
        <w:tc>
          <w:tcPr>
            <w:tcW w:w="699" w:type="pct"/>
            <w:shd w:val="clear" w:color="auto" w:fill="auto"/>
          </w:tcPr>
          <w:p w14:paraId="50101833"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147D2BCE" w14:textId="543D286D" w:rsidR="000F7BBE" w:rsidRPr="000F7BBE" w:rsidRDefault="007C11C4" w:rsidP="00F16820">
            <w:pPr>
              <w:tabs>
                <w:tab w:val="clear" w:pos="794"/>
                <w:tab w:val="left" w:pos="385"/>
              </w:tabs>
              <w:spacing w:before="80" w:after="60" w:line="300" w:lineRule="exact"/>
              <w:ind w:left="385" w:hanging="385"/>
              <w:rPr>
                <w:b/>
                <w:bCs/>
                <w:position w:val="2"/>
                <w:lang w:bidi="ar-EG"/>
              </w:rPr>
            </w:pPr>
            <w:bookmarkStart w:id="0" w:name="lt_pId022"/>
            <w:r w:rsidRPr="00AE089C">
              <w:rPr>
                <w:b/>
                <w:bCs/>
                <w:position w:val="2"/>
                <w:rtl/>
              </w:rPr>
              <w:t xml:space="preserve">الاجتماع </w:t>
            </w:r>
            <w:r>
              <w:rPr>
                <w:rFonts w:hint="cs"/>
                <w:b/>
                <w:bCs/>
                <w:position w:val="2"/>
                <w:rtl/>
              </w:rPr>
              <w:t>الثاني</w:t>
            </w:r>
            <w:r w:rsidRPr="00AE089C">
              <w:rPr>
                <w:b/>
                <w:bCs/>
                <w:position w:val="2"/>
                <w:rtl/>
              </w:rPr>
              <w:t xml:space="preserve"> والثلاثون للفريق الاستشاري للاتصالات الراديوية </w:t>
            </w:r>
            <w:r w:rsidRPr="00AE089C">
              <w:rPr>
                <w:b/>
                <w:bCs/>
                <w:position w:val="2"/>
                <w:lang w:val="fr-CH" w:bidi="ar-EG"/>
              </w:rPr>
              <w:t>(RAG</w:t>
            </w:r>
            <w:r w:rsidRPr="00AE089C">
              <w:rPr>
                <w:b/>
                <w:bCs/>
                <w:position w:val="2"/>
                <w:lang w:val="en-GB" w:bidi="ar-EG"/>
              </w:rPr>
              <w:t>)</w:t>
            </w:r>
            <w:r w:rsidRPr="00AE089C">
              <w:rPr>
                <w:b/>
                <w:bCs/>
                <w:position w:val="2"/>
                <w:rtl/>
              </w:rPr>
              <w:t xml:space="preserve">، جنيف، </w:t>
            </w:r>
            <w:r>
              <w:rPr>
                <w:rFonts w:hint="cs"/>
                <w:b/>
                <w:bCs/>
                <w:position w:val="2"/>
                <w:rtl/>
              </w:rPr>
              <w:t>14-17</w:t>
            </w:r>
            <w:r w:rsidRPr="00AE089C">
              <w:rPr>
                <w:b/>
                <w:bCs/>
                <w:position w:val="2"/>
                <w:rtl/>
              </w:rPr>
              <w:t xml:space="preserve"> </w:t>
            </w:r>
            <w:r>
              <w:rPr>
                <w:rFonts w:hint="cs"/>
                <w:b/>
                <w:bCs/>
                <w:position w:val="2"/>
                <w:rtl/>
              </w:rPr>
              <w:t>أبريل</w:t>
            </w:r>
            <w:r w:rsidRPr="00AE089C">
              <w:rPr>
                <w:b/>
                <w:bCs/>
                <w:position w:val="2"/>
                <w:rtl/>
              </w:rPr>
              <w:t xml:space="preserve"> </w:t>
            </w:r>
            <w:bookmarkEnd w:id="0"/>
            <w:r>
              <w:rPr>
                <w:rFonts w:hint="cs"/>
                <w:b/>
                <w:bCs/>
                <w:position w:val="2"/>
                <w:rtl/>
              </w:rPr>
              <w:t>2025</w:t>
            </w:r>
          </w:p>
        </w:tc>
      </w:tr>
      <w:tr w:rsidR="00FC09E8" w:rsidRPr="000F7BBE" w14:paraId="5F96E469" w14:textId="77777777" w:rsidTr="00153E23">
        <w:trPr>
          <w:trHeight w:val="452"/>
        </w:trPr>
        <w:tc>
          <w:tcPr>
            <w:tcW w:w="699" w:type="pct"/>
            <w:shd w:val="clear" w:color="auto" w:fill="auto"/>
          </w:tcPr>
          <w:p w14:paraId="06A15019" w14:textId="77777777" w:rsidR="00FC09E8" w:rsidRPr="000F7BBE" w:rsidRDefault="00FC09E8" w:rsidP="000F7BBE">
            <w:pPr>
              <w:spacing w:before="80" w:after="60" w:line="300" w:lineRule="exact"/>
              <w:rPr>
                <w:position w:val="2"/>
                <w:rtl/>
              </w:rPr>
            </w:pPr>
          </w:p>
        </w:tc>
        <w:tc>
          <w:tcPr>
            <w:tcW w:w="4301" w:type="pct"/>
            <w:gridSpan w:val="2"/>
            <w:shd w:val="clear" w:color="auto" w:fill="auto"/>
          </w:tcPr>
          <w:p w14:paraId="758A8ED8"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46E2CA22" w14:textId="77777777" w:rsidR="007C11C4" w:rsidRDefault="007C11C4" w:rsidP="007C11C4">
      <w:pPr>
        <w:rPr>
          <w:rtl/>
        </w:rPr>
      </w:pPr>
      <w:bookmarkStart w:id="1" w:name="lt_pId023"/>
      <w:r w:rsidRPr="00AE089C">
        <w:rPr>
          <w:rtl/>
        </w:rPr>
        <w:t xml:space="preserve">أود أن أعلن، من خلال هذه الرسالة الإدارية المعممة، أن الاجتماع </w:t>
      </w:r>
      <w:r>
        <w:rPr>
          <w:rFonts w:hint="cs"/>
          <w:rtl/>
        </w:rPr>
        <w:t>الثاني</w:t>
      </w:r>
      <w:r w:rsidRPr="00AE089C">
        <w:rPr>
          <w:rtl/>
        </w:rPr>
        <w:t xml:space="preserve"> والثلاثين للفريق الاستشاري للاتصالات الراديوية </w:t>
      </w:r>
      <w:r w:rsidRPr="00AE089C">
        <w:rPr>
          <w:lang w:val="fr-CH" w:bidi="ar-EG"/>
        </w:rPr>
        <w:t>(RAG)</w:t>
      </w:r>
      <w:r w:rsidRPr="00AE089C">
        <w:rPr>
          <w:rtl/>
        </w:rPr>
        <w:t xml:space="preserve"> سيُعقد في مقر الاتحاد بجنيف في الفترة من </w:t>
      </w:r>
      <w:r>
        <w:rPr>
          <w:rFonts w:hint="cs"/>
          <w:b/>
          <w:bCs/>
          <w:rtl/>
        </w:rPr>
        <w:t>14</w:t>
      </w:r>
      <w:r w:rsidRPr="00AE089C">
        <w:rPr>
          <w:b/>
          <w:bCs/>
          <w:rtl/>
        </w:rPr>
        <w:t xml:space="preserve"> إلى </w:t>
      </w:r>
      <w:r>
        <w:rPr>
          <w:rFonts w:hint="cs"/>
          <w:b/>
          <w:bCs/>
          <w:rtl/>
        </w:rPr>
        <w:t>17</w:t>
      </w:r>
      <w:r w:rsidRPr="00AE089C">
        <w:rPr>
          <w:b/>
          <w:bCs/>
          <w:rtl/>
        </w:rPr>
        <w:t xml:space="preserve"> </w:t>
      </w:r>
      <w:r>
        <w:rPr>
          <w:rFonts w:hint="cs"/>
          <w:b/>
          <w:bCs/>
          <w:rtl/>
        </w:rPr>
        <w:t>أبريل</w:t>
      </w:r>
      <w:r w:rsidRPr="00AE089C">
        <w:rPr>
          <w:b/>
          <w:bCs/>
          <w:rtl/>
        </w:rPr>
        <w:t xml:space="preserve"> </w:t>
      </w:r>
      <w:r>
        <w:rPr>
          <w:rFonts w:hint="cs"/>
          <w:b/>
          <w:bCs/>
          <w:rtl/>
        </w:rPr>
        <w:t>2025</w:t>
      </w:r>
      <w:r w:rsidRPr="00AE089C">
        <w:rPr>
          <w:rtl/>
        </w:rPr>
        <w:t>.</w:t>
      </w:r>
      <w:bookmarkEnd w:id="1"/>
    </w:p>
    <w:p w14:paraId="0571647E" w14:textId="77777777" w:rsidR="007C11C4" w:rsidRDefault="007C11C4" w:rsidP="007C11C4">
      <w:pPr>
        <w:rPr>
          <w:rtl/>
        </w:rPr>
      </w:pPr>
      <w:bookmarkStart w:id="2" w:name="lt_pId024"/>
      <w:r w:rsidRPr="00AE089C">
        <w:rPr>
          <w:rtl/>
        </w:rPr>
        <w:t xml:space="preserve">وكما جاء في المادة 11A من اتفاقية الاتحاد، فإن </w:t>
      </w:r>
      <w:r>
        <w:rPr>
          <w:rFonts w:hint="cs"/>
          <w:rtl/>
        </w:rPr>
        <w:t xml:space="preserve">باب المشاركة في </w:t>
      </w:r>
      <w:r w:rsidRPr="00AE089C">
        <w:rPr>
          <w:rtl/>
        </w:rPr>
        <w:t>الفريق الاستشاري مفتوح لممثلي إدارات الدول الأعضاء وممثلي أعضاء القطاع ولرؤساء لجان الدراسات والأفرقة الأخرى.</w:t>
      </w:r>
      <w:bookmarkEnd w:id="2"/>
    </w:p>
    <w:p w14:paraId="6A28E161" w14:textId="77777777" w:rsidR="007C11C4" w:rsidRDefault="007C11C4" w:rsidP="007C11C4">
      <w:pPr>
        <w:rPr>
          <w:rtl/>
        </w:rPr>
      </w:pPr>
      <w:bookmarkStart w:id="3" w:name="lt_pId025"/>
      <w:r>
        <w:rPr>
          <w:rFonts w:hint="cs"/>
          <w:rtl/>
        </w:rPr>
        <w:t>وتتمثل</w:t>
      </w:r>
      <w:r w:rsidRPr="00AE089C">
        <w:rPr>
          <w:rtl/>
        </w:rPr>
        <w:t xml:space="preserve"> المهام الرئيسية للفريق الاستشاري، </w:t>
      </w:r>
      <w:r>
        <w:rPr>
          <w:rFonts w:hint="cs"/>
          <w:rtl/>
        </w:rPr>
        <w:t>ضمن</w:t>
      </w:r>
      <w:r w:rsidRPr="00AE089C">
        <w:rPr>
          <w:rtl/>
        </w:rPr>
        <w:t xml:space="preserve"> جملة أمور، </w:t>
      </w:r>
      <w:r>
        <w:rPr>
          <w:rFonts w:hint="cs"/>
          <w:rtl/>
        </w:rPr>
        <w:t>في</w:t>
      </w:r>
      <w:r w:rsidRPr="00AE089C">
        <w:rPr>
          <w:rtl/>
        </w:rPr>
        <w:t xml:space="preserve"> استعراض الأولويات والبرامج والعمليات والشؤون المالية والاستراتيجيات المتعلقة بجمعيات الاتصالات الراديوية ولجان الدراسات والتحضير لمؤتمرات الاتصالات الراديوية وأي أمور محددة يعهد بها إليه أحد مؤتمرات الاتحاد أو جمعية اتصالات راديوية أو المجلس. ويوصي الفريق الاستشاري باتخاذ التدابير اللازمة لتعزيز التعاون والتنسيق مع الهيئات الأخرى المعنية بوضع المعايير ومع قطاع تقييس الاتصالات وقطاع تنمية الاتصالات والأمانة العامة.</w:t>
      </w:r>
      <w:bookmarkEnd w:id="3"/>
    </w:p>
    <w:p w14:paraId="3D5B3B80" w14:textId="77777777" w:rsidR="007C11C4" w:rsidRDefault="007C11C4" w:rsidP="007C11C4">
      <w:pPr>
        <w:rPr>
          <w:rtl/>
        </w:rPr>
      </w:pPr>
      <w:r w:rsidRPr="00AE089C">
        <w:rPr>
          <w:rtl/>
        </w:rPr>
        <w:t xml:space="preserve">ويرد في </w:t>
      </w:r>
      <w:r w:rsidRPr="00AE089C">
        <w:rPr>
          <w:b/>
          <w:bCs/>
          <w:rtl/>
        </w:rPr>
        <w:t>الملحق</w:t>
      </w:r>
      <w:r w:rsidRPr="00AE089C">
        <w:rPr>
          <w:rtl/>
        </w:rPr>
        <w:t xml:space="preserve"> مشروع جدول الأعمال الذي وُضع بالتشاور مع رئيس الفريق الاستشاري.</w:t>
      </w:r>
    </w:p>
    <w:p w14:paraId="7006819A" w14:textId="77777777" w:rsidR="007C11C4" w:rsidRDefault="007C11C4" w:rsidP="007C11C4">
      <w:pPr>
        <w:rPr>
          <w:rtl/>
        </w:rPr>
      </w:pPr>
      <w:r w:rsidRPr="00AE089C">
        <w:rPr>
          <w:rtl/>
        </w:rPr>
        <w:t xml:space="preserve">وستُنشر جميع الوثائق والمعلومات الإدارية المتعلقة بالاجتماع المقبل للفريق الاستشاري للاتصالات الراديوية فور توفرها في الموقع الإلكتروني للاتحاد في </w:t>
      </w:r>
      <w:r>
        <w:rPr>
          <w:rFonts w:hint="cs"/>
          <w:rtl/>
        </w:rPr>
        <w:t>الموقع الإلكتروني</w:t>
      </w:r>
      <w:r w:rsidRPr="00AE089C">
        <w:rPr>
          <w:lang w:val="fr-CH" w:bidi="ar-EG"/>
        </w:rPr>
        <w:t>:</w:t>
      </w:r>
      <w:r w:rsidRPr="00AE089C">
        <w:rPr>
          <w:rtl/>
        </w:rPr>
        <w:t xml:space="preserve"> </w:t>
      </w:r>
      <w:hyperlink r:id="rId8" w:history="1">
        <w:r w:rsidRPr="00AE089C">
          <w:rPr>
            <w:rStyle w:val="Hyperlink"/>
            <w:lang w:val="en-GB" w:bidi="ar-EG"/>
          </w:rPr>
          <w:t>https://itu.int/rag</w:t>
        </w:r>
      </w:hyperlink>
      <w:r w:rsidRPr="00AE089C">
        <w:rPr>
          <w:rtl/>
        </w:rPr>
        <w:t>.</w:t>
      </w:r>
    </w:p>
    <w:p w14:paraId="44A6E48F" w14:textId="77777777" w:rsidR="007C11C4" w:rsidRDefault="007C11C4" w:rsidP="007C11C4">
      <w:pPr>
        <w:pStyle w:val="Headingb0"/>
        <w:keepNext/>
        <w:keepLines/>
        <w:spacing w:before="240"/>
        <w:rPr>
          <w:rtl/>
        </w:rPr>
      </w:pPr>
      <w:bookmarkStart w:id="4" w:name="lt_pId029"/>
      <w:r w:rsidRPr="00AE089C">
        <w:rPr>
          <w:rtl/>
        </w:rPr>
        <w:t>المساهمات</w:t>
      </w:r>
      <w:bookmarkEnd w:id="4"/>
    </w:p>
    <w:p w14:paraId="519B2647" w14:textId="77777777" w:rsidR="007C11C4" w:rsidRDefault="007C11C4" w:rsidP="007C11C4">
      <w:pPr>
        <w:rPr>
          <w:rtl/>
        </w:rPr>
      </w:pPr>
      <w:bookmarkStart w:id="5" w:name="lt_pId030"/>
      <w:r w:rsidRPr="00AE089C">
        <w:rPr>
          <w:rtl/>
        </w:rPr>
        <w:t xml:space="preserve">ينبغي تقديم المساهمات إلى مكتب الاتصالات الراديوية </w:t>
      </w:r>
      <w:r w:rsidRPr="00AE089C">
        <w:rPr>
          <w:lang w:val="fr-CH" w:bidi="ar-EG"/>
        </w:rPr>
        <w:t>(BR)</w:t>
      </w:r>
      <w:r w:rsidRPr="00AE089C">
        <w:rPr>
          <w:rtl/>
        </w:rPr>
        <w:t xml:space="preserve"> بتوجيه رسالة إلى عنوان</w:t>
      </w:r>
      <w:r w:rsidRPr="00983AD0">
        <w:rPr>
          <w:rtl/>
        </w:rPr>
        <w:t xml:space="preserve"> البريد الإلكتروني</w:t>
      </w:r>
      <w:r w:rsidRPr="00AE089C">
        <w:rPr>
          <w:rtl/>
        </w:rPr>
        <w:t xml:space="preserve"> </w:t>
      </w:r>
      <w:hyperlink r:id="rId9" w:history="1">
        <w:r w:rsidRPr="008F249F">
          <w:rPr>
            <w:rStyle w:val="Hyperlink"/>
          </w:rPr>
          <w:t>brrag@itu.int</w:t>
        </w:r>
      </w:hyperlink>
      <w:r w:rsidRPr="00AE089C">
        <w:rPr>
          <w:rtl/>
        </w:rPr>
        <w:t>، مع نسخة إلى رئيس الفريق الاستشاري للاتصالات الراديوية ونوابه (انظر عناوين البريد الإلكتروني المبينة في الموقع الإلكتروني للفريق الاستشاري للاتصالات الراديوية).</w:t>
      </w:r>
      <w:bookmarkEnd w:id="5"/>
    </w:p>
    <w:p w14:paraId="481853F3" w14:textId="77777777" w:rsidR="007C11C4" w:rsidRDefault="007C11C4" w:rsidP="007C11C4">
      <w:pPr>
        <w:rPr>
          <w:rtl/>
        </w:rPr>
      </w:pPr>
      <w:r w:rsidRPr="00AE089C">
        <w:rPr>
          <w:rtl/>
        </w:rPr>
        <w:t xml:space="preserve">ولضمان ترجمة وثائق الفريق الاستشاري باللغات الست للاتحاد، ينبغي تقديم المساهمات في موعد أقصاه </w:t>
      </w:r>
      <w:r>
        <w:rPr>
          <w:rFonts w:hint="cs"/>
          <w:b/>
          <w:bCs/>
          <w:rtl/>
        </w:rPr>
        <w:t>31</w:t>
      </w:r>
      <w:r w:rsidRPr="00AE089C">
        <w:rPr>
          <w:b/>
          <w:bCs/>
          <w:rtl/>
        </w:rPr>
        <w:t xml:space="preserve"> مارس </w:t>
      </w:r>
      <w:r>
        <w:rPr>
          <w:rFonts w:hint="cs"/>
          <w:b/>
          <w:bCs/>
          <w:rtl/>
        </w:rPr>
        <w:t>2025</w:t>
      </w:r>
      <w:r w:rsidRPr="00AE089C">
        <w:rPr>
          <w:b/>
          <w:bCs/>
          <w:rtl/>
        </w:rPr>
        <w:t>.</w:t>
      </w:r>
      <w:r w:rsidRPr="00AE089C">
        <w:rPr>
          <w:rtl/>
        </w:rPr>
        <w:t xml:space="preserve"> والمساهمات الواردة بعد المواعيد النهائية ستنُشر بلغتها الأصلية فقط.</w:t>
      </w:r>
    </w:p>
    <w:p w14:paraId="6859692B" w14:textId="77777777" w:rsidR="007C11C4" w:rsidRPr="00F830B7" w:rsidRDefault="007C11C4" w:rsidP="007C11C4">
      <w:pPr>
        <w:pStyle w:val="Headingb0"/>
        <w:keepNext/>
        <w:keepLines/>
        <w:spacing w:before="240"/>
        <w:rPr>
          <w:rtl/>
        </w:rPr>
      </w:pPr>
      <w:bookmarkStart w:id="6" w:name="lt_pId033"/>
      <w:r w:rsidRPr="00F830B7">
        <w:rPr>
          <w:rtl/>
        </w:rPr>
        <w:t>الجدول الزمني للاجتماع</w:t>
      </w:r>
      <w:bookmarkEnd w:id="6"/>
    </w:p>
    <w:p w14:paraId="492472EF" w14:textId="77777777" w:rsidR="007C11C4" w:rsidRDefault="007C11C4" w:rsidP="007C11C4">
      <w:pPr>
        <w:rPr>
          <w:rtl/>
        </w:rPr>
      </w:pPr>
      <w:bookmarkStart w:id="7" w:name="lt_pId034"/>
      <w:r w:rsidRPr="00AE089C">
        <w:rPr>
          <w:rtl/>
        </w:rPr>
        <w:t xml:space="preserve">سيبدأ اجتماع الفريق الاستشاري للاتصالات الراديوية مداولاته في الساعة 0930 يوم </w:t>
      </w:r>
      <w:r>
        <w:rPr>
          <w:rFonts w:hint="cs"/>
          <w:rtl/>
        </w:rPr>
        <w:t>14</w:t>
      </w:r>
      <w:r w:rsidRPr="00AE089C">
        <w:rPr>
          <w:rtl/>
        </w:rPr>
        <w:t xml:space="preserve"> </w:t>
      </w:r>
      <w:bookmarkEnd w:id="7"/>
      <w:r>
        <w:rPr>
          <w:rFonts w:hint="cs"/>
          <w:rtl/>
        </w:rPr>
        <w:t>أبريل</w:t>
      </w:r>
      <w:r w:rsidRPr="00AE089C">
        <w:rPr>
          <w:rtl/>
        </w:rPr>
        <w:t>.</w:t>
      </w:r>
    </w:p>
    <w:p w14:paraId="165A0C46" w14:textId="77777777" w:rsidR="007C11C4" w:rsidRDefault="007C11C4" w:rsidP="007C11C4">
      <w:pPr>
        <w:rPr>
          <w:rtl/>
        </w:rPr>
      </w:pPr>
      <w:bookmarkStart w:id="8" w:name="lt_pId035"/>
      <w:r w:rsidRPr="00AE089C">
        <w:rPr>
          <w:rtl/>
        </w:rPr>
        <w:t>وستُنش</w:t>
      </w:r>
      <w:r>
        <w:rPr>
          <w:rFonts w:hint="cs"/>
          <w:rtl/>
        </w:rPr>
        <w:t>َ</w:t>
      </w:r>
      <w:r w:rsidRPr="00AE089C">
        <w:rPr>
          <w:rtl/>
        </w:rPr>
        <w:t>ر خطة مفص</w:t>
      </w:r>
      <w:r>
        <w:rPr>
          <w:rFonts w:hint="cs"/>
          <w:rtl/>
        </w:rPr>
        <w:t>ّ</w:t>
      </w:r>
      <w:r w:rsidRPr="00AE089C">
        <w:rPr>
          <w:rtl/>
        </w:rPr>
        <w:t>لة لإدارة الوقت في الصفحة الإلكترونية المخصصة للفريق الاستشاري بعد الموعد النهائي لتقديم المساهمات.</w:t>
      </w:r>
      <w:bookmarkEnd w:id="8"/>
    </w:p>
    <w:p w14:paraId="17959DEB" w14:textId="77777777" w:rsidR="007C11C4" w:rsidRPr="00F830B7" w:rsidRDefault="007C11C4" w:rsidP="007C11C4">
      <w:pPr>
        <w:pStyle w:val="Headingb0"/>
        <w:keepNext/>
        <w:keepLines/>
        <w:spacing w:before="240"/>
        <w:rPr>
          <w:rtl/>
        </w:rPr>
      </w:pPr>
      <w:r w:rsidRPr="00F830B7">
        <w:rPr>
          <w:rtl/>
        </w:rPr>
        <w:lastRenderedPageBreak/>
        <w:t>المشاركة عن بُعد، والترجمة الشفوية، والبث الشبكي</w:t>
      </w:r>
    </w:p>
    <w:p w14:paraId="61D7F498" w14:textId="77777777" w:rsidR="007C11C4" w:rsidRPr="00D364E4" w:rsidRDefault="007C11C4" w:rsidP="007D5248">
      <w:pPr>
        <w:keepNext/>
        <w:rPr>
          <w:rtl/>
        </w:rPr>
      </w:pPr>
      <w:r w:rsidRPr="00AE089C">
        <w:rPr>
          <w:rtl/>
        </w:rPr>
        <w:t>ست</w:t>
      </w:r>
      <w:r>
        <w:rPr>
          <w:rFonts w:hint="cs"/>
          <w:rtl/>
        </w:rPr>
        <w:t>ُ</w:t>
      </w:r>
      <w:r w:rsidRPr="00AE089C">
        <w:rPr>
          <w:rtl/>
        </w:rPr>
        <w:t xml:space="preserve">تاح المشاركة عن بُعد خلال جلسات الفريق الاستشاري </w:t>
      </w:r>
      <w:r w:rsidRPr="00D364E4">
        <w:rPr>
          <w:rtl/>
        </w:rPr>
        <w:t xml:space="preserve">باستعمال منصة </w:t>
      </w:r>
      <w:hyperlink r:id="rId10" w:history="1">
        <w:r w:rsidRPr="00D364E4">
          <w:rPr>
            <w:rStyle w:val="Hyperlink"/>
          </w:rPr>
          <w:t>Zoom</w:t>
        </w:r>
      </w:hyperlink>
      <w:r w:rsidRPr="00D364E4">
        <w:rPr>
          <w:rtl/>
        </w:rPr>
        <w:t>.</w:t>
      </w:r>
    </w:p>
    <w:p w14:paraId="34CF5C36" w14:textId="77777777" w:rsidR="007C11C4" w:rsidRDefault="007C11C4" w:rsidP="007C11C4">
      <w:pPr>
        <w:rPr>
          <w:rtl/>
        </w:rPr>
      </w:pPr>
      <w:r w:rsidRPr="00AE089C">
        <w:rPr>
          <w:rtl/>
        </w:rPr>
        <w:t>وست</w:t>
      </w:r>
      <w:r>
        <w:rPr>
          <w:rFonts w:hint="cs"/>
          <w:rtl/>
        </w:rPr>
        <w:t>ُ</w:t>
      </w:r>
      <w:r w:rsidRPr="00AE089C">
        <w:rPr>
          <w:rtl/>
        </w:rPr>
        <w:t>تاح أيضاً الترجمة الفورية باللغات الرسمية الست للاتحاد.</w:t>
      </w:r>
    </w:p>
    <w:p w14:paraId="12115A2A" w14:textId="6A1EBB68" w:rsidR="007C11C4" w:rsidRDefault="007C11C4" w:rsidP="007C11C4">
      <w:pPr>
        <w:rPr>
          <w:rtl/>
        </w:rPr>
      </w:pPr>
      <w:r w:rsidRPr="00FD3A65">
        <w:rPr>
          <w:rFonts w:hint="cs"/>
          <w:rtl/>
        </w:rPr>
        <w:t>وسيجري</w:t>
      </w:r>
      <w:r w:rsidR="00486B01" w:rsidRPr="00FD3A65">
        <w:rPr>
          <w:rFonts w:hint="cs"/>
          <w:rtl/>
        </w:rPr>
        <w:t xml:space="preserve"> </w:t>
      </w:r>
      <w:r>
        <w:rPr>
          <w:rFonts w:hint="cs"/>
          <w:rtl/>
        </w:rPr>
        <w:t>أيضاً</w:t>
      </w:r>
      <w:r w:rsidRPr="00AE089C">
        <w:rPr>
          <w:rtl/>
        </w:rPr>
        <w:t xml:space="preserve"> البث الشبكي للجلسات باللغات الست خلال الاجتماع </w:t>
      </w:r>
      <w:r>
        <w:rPr>
          <w:rFonts w:hint="cs"/>
          <w:rtl/>
        </w:rPr>
        <w:t>وسيسجَّل</w:t>
      </w:r>
      <w:r w:rsidRPr="00AE089C">
        <w:rPr>
          <w:rtl/>
        </w:rPr>
        <w:t xml:space="preserve"> للرجوع إليه أثناء الاجتماع وبعده.</w:t>
      </w:r>
    </w:p>
    <w:p w14:paraId="3EBCA8DE" w14:textId="77777777" w:rsidR="007C11C4" w:rsidRPr="00F830B7" w:rsidRDefault="007C11C4" w:rsidP="007C11C4">
      <w:pPr>
        <w:pStyle w:val="Headingb0"/>
        <w:keepNext/>
        <w:keepLines/>
        <w:spacing w:before="240"/>
        <w:rPr>
          <w:rtl/>
        </w:rPr>
      </w:pPr>
      <w:bookmarkStart w:id="9" w:name="lt_pId040"/>
      <w:r w:rsidRPr="00F830B7">
        <w:rPr>
          <w:rtl/>
        </w:rPr>
        <w:t>التسجيل</w:t>
      </w:r>
      <w:bookmarkEnd w:id="9"/>
    </w:p>
    <w:p w14:paraId="66A71B8C" w14:textId="38086DD5" w:rsidR="007C11C4" w:rsidRDefault="007C11C4" w:rsidP="007C11C4">
      <w:pPr>
        <w:rPr>
          <w:rtl/>
        </w:rPr>
      </w:pPr>
      <w:r w:rsidRPr="00AE089C">
        <w:rPr>
          <w:rtl/>
        </w:rPr>
        <w:t xml:space="preserve">يلزم التسجيل المسبق </w:t>
      </w:r>
      <w:r w:rsidR="00613A67" w:rsidRPr="00FD3A65">
        <w:rPr>
          <w:rFonts w:hint="cs"/>
          <w:rtl/>
        </w:rPr>
        <w:t xml:space="preserve">وسيجري </w:t>
      </w:r>
      <w:r w:rsidRPr="00AE089C">
        <w:rPr>
          <w:rtl/>
        </w:rPr>
        <w:t xml:space="preserve">عبر الإنترنت حصراً. وسيتعين على المشاركين </w:t>
      </w:r>
      <w:r>
        <w:rPr>
          <w:rFonts w:hint="cs"/>
          <w:rtl/>
        </w:rPr>
        <w:t>ملء</w:t>
      </w:r>
      <w:r w:rsidRPr="00AE089C">
        <w:rPr>
          <w:rtl/>
        </w:rPr>
        <w:t xml:space="preserve"> استمارة طلب تسجيل إلكترونية أولاً ثم الحصول على الموافقة على التسجيل من جهة الاتصال المعينة </w:t>
      </w:r>
      <w:r w:rsidRPr="00AE089C">
        <w:rPr>
          <w:lang w:val="fr-CH" w:bidi="ar-EG"/>
        </w:rPr>
        <w:t>(DFP</w:t>
      </w:r>
      <w:r w:rsidRPr="00AE089C">
        <w:rPr>
          <w:lang w:val="en-GB" w:bidi="ar-EG"/>
        </w:rPr>
        <w:t>)</w:t>
      </w:r>
      <w:r w:rsidRPr="00AE089C">
        <w:rPr>
          <w:rtl/>
        </w:rPr>
        <w:t xml:space="preserve"> الخاصة بهم والمعنية بالتسجيل في أحداث قطاع الاتصالات الراديوية.</w:t>
      </w:r>
    </w:p>
    <w:p w14:paraId="33D8ADF7" w14:textId="77777777" w:rsidR="007C11C4" w:rsidRDefault="007C11C4" w:rsidP="007C11C4">
      <w:pPr>
        <w:rPr>
          <w:rtl/>
        </w:rPr>
      </w:pPr>
      <w:bookmarkStart w:id="10" w:name="lt_pId043"/>
      <w:r w:rsidRPr="00AE089C">
        <w:rPr>
          <w:rtl/>
        </w:rPr>
        <w:t>ويمكن للمشاركين الاطلاع على المعلومات الضرورية المتعلقة بتسجيل المندوبين في الموقع الإلكتروني للفريق الاستشاري</w:t>
      </w:r>
      <w:bookmarkEnd w:id="10"/>
      <w:r w:rsidRPr="00AE089C">
        <w:rPr>
          <w:rtl/>
        </w:rPr>
        <w:t xml:space="preserve"> للاتصالات الراديوية.</w:t>
      </w:r>
    </w:p>
    <w:p w14:paraId="1A96A9FC" w14:textId="77777777" w:rsidR="007C11C4" w:rsidRPr="00F830B7" w:rsidRDefault="007C11C4" w:rsidP="007C11C4">
      <w:pPr>
        <w:pStyle w:val="Headingb0"/>
        <w:keepNext/>
        <w:keepLines/>
        <w:spacing w:before="240"/>
        <w:rPr>
          <w:rtl/>
        </w:rPr>
      </w:pPr>
      <w:r w:rsidRPr="00F830B7">
        <w:rPr>
          <w:rtl/>
        </w:rPr>
        <w:t>معلومات عامة</w:t>
      </w:r>
    </w:p>
    <w:p w14:paraId="2103E671" w14:textId="77777777" w:rsidR="007C11C4" w:rsidRDefault="007C11C4" w:rsidP="007C11C4">
      <w:pPr>
        <w:rPr>
          <w:rtl/>
        </w:rPr>
      </w:pPr>
      <w:bookmarkStart w:id="11" w:name="lt_pId045"/>
      <w:r>
        <w:rPr>
          <w:rFonts w:hint="cs"/>
          <w:rtl/>
        </w:rPr>
        <w:t>ت</w:t>
      </w:r>
      <w:r w:rsidRPr="00AE089C">
        <w:rPr>
          <w:rtl/>
        </w:rPr>
        <w:t xml:space="preserve">رجى زيارة الموقع الإلكتروني للفريق الاستشاري </w:t>
      </w:r>
      <w:r w:rsidRPr="00D364E4">
        <w:rPr>
          <w:rtl/>
        </w:rPr>
        <w:t xml:space="preserve">للاتصالات الراديوية في </w:t>
      </w:r>
      <w:hyperlink r:id="rId11" w:history="1">
        <w:r w:rsidRPr="00D364E4">
          <w:rPr>
            <w:rStyle w:val="Hyperlink"/>
            <w:lang w:val="en-GB"/>
          </w:rPr>
          <w:t>https://itu.int/rag</w:t>
        </w:r>
      </w:hyperlink>
      <w:r w:rsidRPr="00D364E4">
        <w:rPr>
          <w:rtl/>
        </w:rPr>
        <w:t xml:space="preserve"> للاطلاع</w:t>
      </w:r>
      <w:r w:rsidRPr="00AE089C">
        <w:rPr>
          <w:rtl/>
        </w:rPr>
        <w:t xml:space="preserve"> على مزيد من المعلومات.</w:t>
      </w:r>
      <w:bookmarkEnd w:id="11"/>
    </w:p>
    <w:p w14:paraId="2DAC31E0" w14:textId="25DCCD96" w:rsidR="007C11C4" w:rsidRDefault="007C11C4" w:rsidP="007C11C4">
      <w:pPr>
        <w:rPr>
          <w:rtl/>
        </w:rPr>
      </w:pPr>
      <w:r w:rsidRPr="00AE089C">
        <w:rPr>
          <w:rtl/>
        </w:rPr>
        <w:t>ويبقى المكتب على أتم استعداد للرد على أي أسئلة تتعلق بهذه الرسالة الإدارية المعممة (</w:t>
      </w:r>
      <w:r>
        <w:rPr>
          <w:rFonts w:hint="cs"/>
          <w:rtl/>
        </w:rPr>
        <w:t>الشخص المسؤول</w:t>
      </w:r>
      <w:r w:rsidRPr="00AE089C">
        <w:rPr>
          <w:rtl/>
        </w:rPr>
        <w:t xml:space="preserve"> في مكتب الاتصالات الراديوية: السيدة </w:t>
      </w:r>
      <w:r>
        <w:rPr>
          <w:rFonts w:hint="cs"/>
          <w:rtl/>
        </w:rPr>
        <w:t xml:space="preserve">ديانا </w:t>
      </w:r>
      <w:proofErr w:type="spellStart"/>
      <w:r>
        <w:rPr>
          <w:rFonts w:hint="cs"/>
          <w:rtl/>
        </w:rPr>
        <w:t>توميمورا</w:t>
      </w:r>
      <w:proofErr w:type="spellEnd"/>
      <w:r w:rsidRPr="00AE089C">
        <w:rPr>
          <w:rtl/>
        </w:rPr>
        <w:t xml:space="preserve">، عنوان </w:t>
      </w:r>
      <w:r w:rsidRPr="00EC4253">
        <w:rPr>
          <w:rtl/>
        </w:rPr>
        <w:t>البريد الإلكتروني</w:t>
      </w:r>
      <w:r w:rsidRPr="00EC4253">
        <w:rPr>
          <w:lang w:val="fr-CH" w:bidi="ar-EG"/>
        </w:rPr>
        <w:t>:</w:t>
      </w:r>
      <w:r w:rsidRPr="00EC4253">
        <w:rPr>
          <w:rFonts w:hint="cs"/>
          <w:rtl/>
        </w:rPr>
        <w:t xml:space="preserve"> </w:t>
      </w:r>
      <w:hyperlink r:id="rId12" w:history="1">
        <w:r w:rsidRPr="00EC4253">
          <w:rPr>
            <w:rStyle w:val="Hyperlink"/>
          </w:rPr>
          <w:t>diana.tomimura@itu.int</w:t>
        </w:r>
      </w:hyperlink>
      <w:r w:rsidRPr="00EC4253">
        <w:rPr>
          <w:rtl/>
        </w:rPr>
        <w:t>).</w:t>
      </w:r>
    </w:p>
    <w:p w14:paraId="0EB4F19A" w14:textId="77777777" w:rsidR="007C11C4" w:rsidRPr="00F16820" w:rsidRDefault="007C11C4" w:rsidP="007C11C4">
      <w:pPr>
        <w:spacing w:before="240"/>
        <w:rPr>
          <w:rtl/>
          <w:lang w:bidi="ar-EG"/>
        </w:rPr>
      </w:pPr>
      <w:r w:rsidRPr="00F16820">
        <w:rPr>
          <w:rFonts w:hint="cs"/>
          <w:rtl/>
          <w:lang w:bidi="ar-EG"/>
        </w:rPr>
        <w:t>وتفضلوا بقبول فائق التقدير والاحترام.</w:t>
      </w:r>
    </w:p>
    <w:p w14:paraId="4EA548BB" w14:textId="77777777" w:rsidR="007C11C4" w:rsidRDefault="007C11C4" w:rsidP="007C11C4">
      <w:pPr>
        <w:spacing w:before="1440"/>
        <w:jc w:val="left"/>
        <w:rPr>
          <w:rtl/>
        </w:rPr>
      </w:pPr>
      <w:r w:rsidRPr="00F16820">
        <w:rPr>
          <w:rtl/>
        </w:rPr>
        <w:t xml:space="preserve">ماريو </w:t>
      </w:r>
      <w:proofErr w:type="spellStart"/>
      <w:r w:rsidRPr="00F16820">
        <w:rPr>
          <w:rtl/>
        </w:rPr>
        <w:t>مانيفيتش</w:t>
      </w:r>
      <w:proofErr w:type="spellEnd"/>
      <w:r w:rsidRPr="00F16820">
        <w:rPr>
          <w:rtl/>
        </w:rPr>
        <w:br/>
      </w:r>
      <w:r w:rsidRPr="00F16820">
        <w:rPr>
          <w:rFonts w:hint="cs"/>
          <w:rtl/>
        </w:rPr>
        <w:t>المدير</w:t>
      </w:r>
    </w:p>
    <w:p w14:paraId="4F1649E3" w14:textId="77777777" w:rsidR="007C11C4" w:rsidRDefault="007C11C4" w:rsidP="007C11C4">
      <w:pPr>
        <w:spacing w:before="720"/>
        <w:rPr>
          <w:rtl/>
        </w:rPr>
      </w:pPr>
      <w:r>
        <w:rPr>
          <w:rFonts w:hint="cs"/>
          <w:rtl/>
        </w:rPr>
        <w:t>الملحقات: 1</w:t>
      </w:r>
    </w:p>
    <w:p w14:paraId="251D628E" w14:textId="77777777" w:rsidR="007C11C4" w:rsidRDefault="007C11C4" w:rsidP="007C11C4">
      <w:pPr>
        <w:tabs>
          <w:tab w:val="clear" w:pos="794"/>
        </w:tabs>
        <w:bidi w:val="0"/>
        <w:spacing w:before="0" w:after="160" w:line="259" w:lineRule="auto"/>
        <w:jc w:val="left"/>
        <w:rPr>
          <w:rtl/>
        </w:rPr>
      </w:pPr>
      <w:r>
        <w:rPr>
          <w:rtl/>
        </w:rPr>
        <w:br w:type="page"/>
      </w:r>
    </w:p>
    <w:p w14:paraId="735ABA4C" w14:textId="366A512E" w:rsidR="007C11C4" w:rsidRPr="00F830B7" w:rsidRDefault="007C11C4" w:rsidP="007C11C4">
      <w:pPr>
        <w:pStyle w:val="AnnexNoTitle"/>
        <w:rPr>
          <w:b/>
          <w:bCs/>
          <w:rtl/>
        </w:rPr>
      </w:pPr>
      <w:r>
        <w:rPr>
          <w:rFonts w:hint="cs"/>
          <w:b/>
          <w:bCs/>
          <w:rtl/>
        </w:rPr>
        <w:lastRenderedPageBreak/>
        <w:t>ال</w:t>
      </w:r>
      <w:r w:rsidRPr="00F830B7">
        <w:rPr>
          <w:rFonts w:hint="cs"/>
          <w:b/>
          <w:bCs/>
          <w:rtl/>
        </w:rPr>
        <w:t>ملحق</w:t>
      </w:r>
      <w:bookmarkStart w:id="12" w:name="lt_pId050"/>
      <w:r w:rsidR="00FD3A65">
        <w:rPr>
          <w:b/>
          <w:bCs/>
          <w:rtl/>
          <w:lang w:bidi="ar-EG"/>
        </w:rPr>
        <w:br/>
      </w:r>
      <w:r w:rsidRPr="00F830B7">
        <w:rPr>
          <w:b/>
          <w:bCs/>
        </w:rPr>
        <w:br/>
      </w:r>
      <w:r w:rsidRPr="00F830B7">
        <w:rPr>
          <w:b/>
          <w:bCs/>
          <w:rtl/>
        </w:rPr>
        <w:t xml:space="preserve">مشروع جدول أعمال الاجتماع </w:t>
      </w:r>
      <w:r>
        <w:rPr>
          <w:rFonts w:hint="cs"/>
          <w:b/>
          <w:bCs/>
          <w:rtl/>
        </w:rPr>
        <w:t>الثاني</w:t>
      </w:r>
      <w:r w:rsidRPr="00F830B7">
        <w:rPr>
          <w:b/>
          <w:bCs/>
          <w:rtl/>
        </w:rPr>
        <w:t xml:space="preserve"> والثلاثين للفريق الاستشاري للاتصالات الراديوية</w:t>
      </w:r>
      <w:bookmarkEnd w:id="12"/>
    </w:p>
    <w:p w14:paraId="7AA9F835" w14:textId="77777777" w:rsidR="007C11C4" w:rsidRPr="00FD3A65" w:rsidRDefault="007C11C4" w:rsidP="007C11C4">
      <w:pPr>
        <w:jc w:val="center"/>
        <w:rPr>
          <w:b/>
          <w:bCs/>
          <w:rtl/>
        </w:rPr>
      </w:pPr>
      <w:r w:rsidRPr="00FD3A65">
        <w:rPr>
          <w:b/>
          <w:bCs/>
          <w:rtl/>
        </w:rPr>
        <w:t>(</w:t>
      </w:r>
      <w:r w:rsidRPr="00FD3A65">
        <w:rPr>
          <w:rFonts w:hint="cs"/>
          <w:b/>
          <w:bCs/>
          <w:rtl/>
        </w:rPr>
        <w:t>14-17</w:t>
      </w:r>
      <w:r w:rsidRPr="00FD3A65">
        <w:rPr>
          <w:b/>
          <w:bCs/>
          <w:rtl/>
        </w:rPr>
        <w:t xml:space="preserve"> </w:t>
      </w:r>
      <w:r w:rsidRPr="00FD3A65">
        <w:rPr>
          <w:rFonts w:hint="cs"/>
          <w:b/>
          <w:bCs/>
          <w:rtl/>
        </w:rPr>
        <w:t>أبريل</w:t>
      </w:r>
      <w:r w:rsidRPr="00FD3A65">
        <w:rPr>
          <w:b/>
          <w:bCs/>
          <w:rtl/>
        </w:rPr>
        <w:t xml:space="preserve"> </w:t>
      </w:r>
      <w:r w:rsidRPr="00FD3A65">
        <w:rPr>
          <w:rFonts w:hint="cs"/>
          <w:b/>
          <w:bCs/>
          <w:rtl/>
        </w:rPr>
        <w:t>2025</w:t>
      </w:r>
      <w:r w:rsidRPr="00FD3A65">
        <w:rPr>
          <w:b/>
          <w:bCs/>
          <w:rtl/>
        </w:rPr>
        <w:t>)</w:t>
      </w:r>
    </w:p>
    <w:p w14:paraId="65A3FA2B" w14:textId="77777777" w:rsidR="007C11C4" w:rsidRDefault="007C11C4" w:rsidP="007C11C4">
      <w:pPr>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7797"/>
        <w:gridCol w:w="1134"/>
      </w:tblGrid>
      <w:tr w:rsidR="007C11C4" w:rsidRPr="00F830B7" w14:paraId="374ECB25" w14:textId="77777777" w:rsidTr="000256BA">
        <w:tc>
          <w:tcPr>
            <w:tcW w:w="698" w:type="dxa"/>
          </w:tcPr>
          <w:p w14:paraId="5EC139A2" w14:textId="77777777" w:rsidR="007C11C4" w:rsidRPr="00F830B7" w:rsidRDefault="007C11C4" w:rsidP="007C11C4">
            <w:pPr>
              <w:pStyle w:val="Tabletexte"/>
              <w:rPr>
                <w:rtl/>
              </w:rPr>
            </w:pPr>
            <w:r w:rsidRPr="00F830B7">
              <w:rPr>
                <w:rFonts w:hint="cs"/>
                <w:rtl/>
              </w:rPr>
              <w:t>1</w:t>
            </w:r>
          </w:p>
        </w:tc>
        <w:tc>
          <w:tcPr>
            <w:tcW w:w="7797" w:type="dxa"/>
          </w:tcPr>
          <w:p w14:paraId="35CCD8EA" w14:textId="77777777" w:rsidR="007C11C4" w:rsidRPr="00F830B7" w:rsidRDefault="007C11C4" w:rsidP="007C11C4">
            <w:pPr>
              <w:pStyle w:val="Tabletexte"/>
              <w:rPr>
                <w:rtl/>
              </w:rPr>
            </w:pPr>
            <w:bookmarkStart w:id="13" w:name="lt_pId055"/>
            <w:r w:rsidRPr="00F830B7">
              <w:rPr>
                <w:rtl/>
              </w:rPr>
              <w:t>ملاحظات استهلالية</w:t>
            </w:r>
            <w:bookmarkEnd w:id="13"/>
          </w:p>
        </w:tc>
        <w:tc>
          <w:tcPr>
            <w:tcW w:w="1134" w:type="dxa"/>
          </w:tcPr>
          <w:p w14:paraId="0EAA536A" w14:textId="77777777" w:rsidR="007C11C4" w:rsidRPr="00F830B7" w:rsidRDefault="007C11C4" w:rsidP="007C11C4">
            <w:pPr>
              <w:pStyle w:val="Tabletexte"/>
              <w:rPr>
                <w:rtl/>
              </w:rPr>
            </w:pPr>
          </w:p>
        </w:tc>
      </w:tr>
      <w:tr w:rsidR="007C11C4" w:rsidRPr="00F830B7" w14:paraId="17E4FD2D" w14:textId="77777777" w:rsidTr="000256BA">
        <w:tc>
          <w:tcPr>
            <w:tcW w:w="698" w:type="dxa"/>
          </w:tcPr>
          <w:p w14:paraId="64D428C6" w14:textId="77777777" w:rsidR="007C11C4" w:rsidRPr="00F830B7" w:rsidRDefault="007C11C4" w:rsidP="007C11C4">
            <w:pPr>
              <w:pStyle w:val="Tabletexte"/>
              <w:rPr>
                <w:rtl/>
              </w:rPr>
            </w:pPr>
            <w:r w:rsidRPr="00F830B7">
              <w:rPr>
                <w:rFonts w:hint="cs"/>
                <w:rtl/>
              </w:rPr>
              <w:t>2</w:t>
            </w:r>
          </w:p>
        </w:tc>
        <w:tc>
          <w:tcPr>
            <w:tcW w:w="7797" w:type="dxa"/>
          </w:tcPr>
          <w:p w14:paraId="3A2D2812" w14:textId="77777777" w:rsidR="007C11C4" w:rsidRPr="00F830B7" w:rsidRDefault="007C11C4" w:rsidP="007C11C4">
            <w:pPr>
              <w:pStyle w:val="Tabletexte"/>
              <w:rPr>
                <w:rtl/>
              </w:rPr>
            </w:pPr>
            <w:bookmarkStart w:id="14" w:name="lt_pId057"/>
            <w:r w:rsidRPr="00F830B7">
              <w:rPr>
                <w:rtl/>
              </w:rPr>
              <w:t>الموافقة على جدول الأعمال</w:t>
            </w:r>
            <w:bookmarkEnd w:id="14"/>
          </w:p>
        </w:tc>
        <w:tc>
          <w:tcPr>
            <w:tcW w:w="1134" w:type="dxa"/>
          </w:tcPr>
          <w:p w14:paraId="716702D8" w14:textId="77777777" w:rsidR="007C11C4" w:rsidRPr="00F830B7" w:rsidRDefault="007C11C4" w:rsidP="007C11C4">
            <w:pPr>
              <w:pStyle w:val="Tabletexte"/>
              <w:rPr>
                <w:rtl/>
              </w:rPr>
            </w:pPr>
          </w:p>
        </w:tc>
      </w:tr>
      <w:tr w:rsidR="007C11C4" w:rsidRPr="00F830B7" w14:paraId="5A35E6B2" w14:textId="77777777" w:rsidTr="000256BA">
        <w:tc>
          <w:tcPr>
            <w:tcW w:w="698" w:type="dxa"/>
          </w:tcPr>
          <w:p w14:paraId="46D15F9E" w14:textId="77777777" w:rsidR="007C11C4" w:rsidRPr="00F830B7" w:rsidRDefault="007C11C4" w:rsidP="007C11C4">
            <w:pPr>
              <w:pStyle w:val="Tabletexte"/>
              <w:rPr>
                <w:rtl/>
              </w:rPr>
            </w:pPr>
            <w:r w:rsidRPr="00F830B7">
              <w:rPr>
                <w:rFonts w:hint="cs"/>
                <w:rtl/>
              </w:rPr>
              <w:t>3</w:t>
            </w:r>
          </w:p>
        </w:tc>
        <w:tc>
          <w:tcPr>
            <w:tcW w:w="7797" w:type="dxa"/>
          </w:tcPr>
          <w:p w14:paraId="694E1A0C" w14:textId="77777777" w:rsidR="007C11C4" w:rsidRPr="00F830B7" w:rsidRDefault="007C11C4" w:rsidP="007C11C4">
            <w:pPr>
              <w:pStyle w:val="Tabletexte"/>
              <w:rPr>
                <w:rtl/>
              </w:rPr>
            </w:pPr>
            <w:r w:rsidRPr="00F830B7">
              <w:rPr>
                <w:rtl/>
              </w:rPr>
              <w:t>تقرير</w:t>
            </w:r>
            <w:r>
              <w:rPr>
                <w:rFonts w:hint="cs"/>
                <w:rtl/>
              </w:rPr>
              <w:t xml:space="preserve"> </w:t>
            </w:r>
            <w:r w:rsidRPr="00C41E41">
              <w:rPr>
                <w:rFonts w:hint="cs"/>
                <w:rtl/>
              </w:rPr>
              <w:t>إلى</w:t>
            </w:r>
            <w:r w:rsidRPr="00F830B7">
              <w:rPr>
                <w:rtl/>
              </w:rPr>
              <w:t xml:space="preserve"> الاجتماع </w:t>
            </w:r>
            <w:r>
              <w:rPr>
                <w:rFonts w:hint="cs"/>
                <w:rtl/>
              </w:rPr>
              <w:t>الثاني</w:t>
            </w:r>
            <w:r w:rsidRPr="00F830B7">
              <w:rPr>
                <w:rtl/>
              </w:rPr>
              <w:t xml:space="preserve"> والثلاثين للفريق الاستشاري للاتصالات الراديوية</w:t>
            </w:r>
          </w:p>
        </w:tc>
        <w:tc>
          <w:tcPr>
            <w:tcW w:w="1134" w:type="dxa"/>
          </w:tcPr>
          <w:p w14:paraId="744A1C8B" w14:textId="77777777" w:rsidR="007C11C4" w:rsidRPr="00F830B7" w:rsidRDefault="007C11C4" w:rsidP="007C11C4">
            <w:pPr>
              <w:pStyle w:val="Tabletexte"/>
              <w:rPr>
                <w:rtl/>
              </w:rPr>
            </w:pPr>
          </w:p>
        </w:tc>
      </w:tr>
      <w:tr w:rsidR="007C11C4" w:rsidRPr="00F830B7" w14:paraId="3C8EF8CB" w14:textId="77777777" w:rsidTr="000256BA">
        <w:tc>
          <w:tcPr>
            <w:tcW w:w="698" w:type="dxa"/>
          </w:tcPr>
          <w:p w14:paraId="60E03193" w14:textId="77777777" w:rsidR="007C11C4" w:rsidRPr="00F830B7" w:rsidRDefault="007C11C4" w:rsidP="007C11C4">
            <w:pPr>
              <w:pStyle w:val="Tabletexte"/>
              <w:rPr>
                <w:rtl/>
              </w:rPr>
            </w:pPr>
            <w:r w:rsidRPr="00F830B7">
              <w:rPr>
                <w:rFonts w:hint="cs"/>
                <w:rtl/>
              </w:rPr>
              <w:t>4</w:t>
            </w:r>
          </w:p>
        </w:tc>
        <w:tc>
          <w:tcPr>
            <w:tcW w:w="7797" w:type="dxa"/>
          </w:tcPr>
          <w:p w14:paraId="13DAB85C" w14:textId="77777777" w:rsidR="007C11C4" w:rsidRPr="00F830B7" w:rsidRDefault="007C11C4" w:rsidP="007C11C4">
            <w:pPr>
              <w:pStyle w:val="Tabletexte"/>
              <w:rPr>
                <w:rtl/>
              </w:rPr>
            </w:pPr>
            <w:r w:rsidRPr="00F830B7">
              <w:rPr>
                <w:rtl/>
              </w:rPr>
              <w:t>مسائل تتعلق بمجلس الاتحاد</w:t>
            </w:r>
          </w:p>
        </w:tc>
        <w:tc>
          <w:tcPr>
            <w:tcW w:w="1134" w:type="dxa"/>
          </w:tcPr>
          <w:p w14:paraId="48DF60BC" w14:textId="77777777" w:rsidR="007C11C4" w:rsidRPr="00F830B7" w:rsidRDefault="007C11C4" w:rsidP="007C11C4">
            <w:pPr>
              <w:pStyle w:val="Tabletexte"/>
              <w:rPr>
                <w:rtl/>
              </w:rPr>
            </w:pPr>
          </w:p>
        </w:tc>
      </w:tr>
      <w:tr w:rsidR="007C11C4" w:rsidRPr="00F830B7" w14:paraId="18E9CB1D" w14:textId="77777777" w:rsidTr="000256BA">
        <w:tc>
          <w:tcPr>
            <w:tcW w:w="698" w:type="dxa"/>
          </w:tcPr>
          <w:p w14:paraId="53EB5E2F" w14:textId="77777777" w:rsidR="007C11C4" w:rsidRPr="00F830B7" w:rsidRDefault="007C11C4" w:rsidP="007C11C4">
            <w:pPr>
              <w:pStyle w:val="Tabletexte"/>
              <w:rPr>
                <w:rtl/>
              </w:rPr>
            </w:pPr>
            <w:r w:rsidRPr="00F830B7">
              <w:rPr>
                <w:rFonts w:hint="cs"/>
                <w:rtl/>
              </w:rPr>
              <w:t>5</w:t>
            </w:r>
          </w:p>
        </w:tc>
        <w:tc>
          <w:tcPr>
            <w:tcW w:w="7797" w:type="dxa"/>
          </w:tcPr>
          <w:p w14:paraId="07891422" w14:textId="77777777" w:rsidR="007C11C4" w:rsidRDefault="007C11C4" w:rsidP="007C11C4">
            <w:pPr>
              <w:pStyle w:val="Tabletexte"/>
              <w:rPr>
                <w:rtl/>
              </w:rPr>
            </w:pPr>
            <w:r>
              <w:rPr>
                <w:rFonts w:hint="cs"/>
                <w:rtl/>
              </w:rPr>
              <w:t>تنفيذ قرارات جمعية الاتصالات الراديوية لعام 2023</w:t>
            </w:r>
          </w:p>
          <w:p w14:paraId="30D614C6" w14:textId="168C8A4E" w:rsidR="007C11C4" w:rsidRPr="00F830B7" w:rsidRDefault="007C11C4" w:rsidP="007C11C4">
            <w:pPr>
              <w:pStyle w:val="enumlev1"/>
              <w:rPr>
                <w:rtl/>
              </w:rPr>
            </w:pPr>
            <w:r w:rsidRPr="007C11C4">
              <w:rPr>
                <w:rFonts w:hint="cs"/>
                <w:sz w:val="20"/>
                <w:szCs w:val="20"/>
              </w:rPr>
              <w:sym w:font="Symbol" w:char="F0B7"/>
            </w:r>
            <w:r w:rsidRPr="007C11C4">
              <w:rPr>
                <w:sz w:val="20"/>
                <w:szCs w:val="20"/>
                <w:rtl/>
              </w:rPr>
              <w:tab/>
            </w:r>
            <w:r w:rsidRPr="007C11C4">
              <w:rPr>
                <w:rFonts w:hint="cs"/>
                <w:sz w:val="20"/>
                <w:szCs w:val="20"/>
                <w:rtl/>
              </w:rPr>
              <w:t xml:space="preserve">تقرير فريق العمل بالمراسلة التابع للفريق الاستشاري للاتصالات الراديوية والمعني بتحسين عملية الاجتماع التحضيري للمؤتمر </w:t>
            </w:r>
            <w:r w:rsidRPr="007C11C4">
              <w:rPr>
                <w:sz w:val="20"/>
                <w:szCs w:val="20"/>
              </w:rPr>
              <w:t>(CPM)</w:t>
            </w:r>
            <w:r w:rsidRPr="007C11C4">
              <w:rPr>
                <w:rFonts w:hint="cs"/>
                <w:sz w:val="20"/>
                <w:szCs w:val="20"/>
                <w:rtl/>
              </w:rPr>
              <w:t xml:space="preserve"> </w:t>
            </w:r>
          </w:p>
        </w:tc>
        <w:tc>
          <w:tcPr>
            <w:tcW w:w="1134" w:type="dxa"/>
          </w:tcPr>
          <w:p w14:paraId="1FE7C127" w14:textId="77777777" w:rsidR="007C11C4" w:rsidRPr="00F830B7" w:rsidRDefault="007C11C4" w:rsidP="007C11C4">
            <w:pPr>
              <w:pStyle w:val="Tabletexte"/>
              <w:rPr>
                <w:rtl/>
              </w:rPr>
            </w:pPr>
          </w:p>
        </w:tc>
      </w:tr>
      <w:tr w:rsidR="007C11C4" w:rsidRPr="00F830B7" w14:paraId="42145E25" w14:textId="77777777" w:rsidTr="000256BA">
        <w:tc>
          <w:tcPr>
            <w:tcW w:w="698" w:type="dxa"/>
          </w:tcPr>
          <w:p w14:paraId="5C21D81F" w14:textId="77777777" w:rsidR="007C11C4" w:rsidRPr="00F830B7" w:rsidRDefault="007C11C4" w:rsidP="007C11C4">
            <w:pPr>
              <w:pStyle w:val="Tabletexte"/>
              <w:rPr>
                <w:rtl/>
              </w:rPr>
            </w:pPr>
            <w:r w:rsidRPr="00F830B7">
              <w:rPr>
                <w:rFonts w:hint="cs"/>
                <w:rtl/>
              </w:rPr>
              <w:t>6</w:t>
            </w:r>
          </w:p>
        </w:tc>
        <w:tc>
          <w:tcPr>
            <w:tcW w:w="7797" w:type="dxa"/>
          </w:tcPr>
          <w:p w14:paraId="196D0D22" w14:textId="77777777" w:rsidR="007C11C4" w:rsidRPr="00F830B7" w:rsidRDefault="007C11C4" w:rsidP="007C11C4">
            <w:pPr>
              <w:pStyle w:val="Tabletexte"/>
              <w:rPr>
                <w:rtl/>
              </w:rPr>
            </w:pPr>
            <w:r>
              <w:rPr>
                <w:rFonts w:hint="cs"/>
                <w:rtl/>
              </w:rPr>
              <w:t xml:space="preserve">تنفيذ قرارات </w:t>
            </w:r>
            <w:r w:rsidRPr="00F830B7">
              <w:rPr>
                <w:rtl/>
              </w:rPr>
              <w:t>المؤتمر العالمي للاتصالات الراديوية لعام 2023</w:t>
            </w:r>
          </w:p>
        </w:tc>
        <w:tc>
          <w:tcPr>
            <w:tcW w:w="1134" w:type="dxa"/>
          </w:tcPr>
          <w:p w14:paraId="079D8C19" w14:textId="77777777" w:rsidR="007C11C4" w:rsidRPr="00F830B7" w:rsidRDefault="007C11C4" w:rsidP="007C11C4">
            <w:pPr>
              <w:pStyle w:val="Tabletexte"/>
              <w:rPr>
                <w:rtl/>
              </w:rPr>
            </w:pPr>
          </w:p>
        </w:tc>
      </w:tr>
      <w:tr w:rsidR="007C11C4" w:rsidRPr="00F830B7" w14:paraId="2292F732" w14:textId="77777777" w:rsidTr="000256BA">
        <w:tc>
          <w:tcPr>
            <w:tcW w:w="698" w:type="dxa"/>
          </w:tcPr>
          <w:p w14:paraId="226C7AB9" w14:textId="77777777" w:rsidR="007C11C4" w:rsidRPr="00F830B7" w:rsidRDefault="007C11C4" w:rsidP="007C11C4">
            <w:pPr>
              <w:pStyle w:val="Tabletexte"/>
              <w:rPr>
                <w:rtl/>
              </w:rPr>
            </w:pPr>
            <w:r w:rsidRPr="00F830B7">
              <w:rPr>
                <w:rFonts w:hint="cs"/>
                <w:rtl/>
              </w:rPr>
              <w:t>7</w:t>
            </w:r>
          </w:p>
        </w:tc>
        <w:tc>
          <w:tcPr>
            <w:tcW w:w="7797" w:type="dxa"/>
          </w:tcPr>
          <w:p w14:paraId="36ACD769" w14:textId="77777777" w:rsidR="007C11C4" w:rsidRPr="00F830B7" w:rsidRDefault="007C11C4" w:rsidP="007C11C4">
            <w:pPr>
              <w:pStyle w:val="Tabletexte"/>
              <w:rPr>
                <w:rtl/>
              </w:rPr>
            </w:pPr>
            <w:r>
              <w:rPr>
                <w:rFonts w:hint="cs"/>
                <w:rtl/>
              </w:rPr>
              <w:t xml:space="preserve">الأعمال التحضيرية لجمعية الاتصالات الراديوية/المؤتمر العالمي للاتصالات الراديوية لعام 2027 </w:t>
            </w:r>
          </w:p>
        </w:tc>
        <w:tc>
          <w:tcPr>
            <w:tcW w:w="1134" w:type="dxa"/>
          </w:tcPr>
          <w:p w14:paraId="1FD0A692" w14:textId="77777777" w:rsidR="007C11C4" w:rsidRPr="00F830B7" w:rsidRDefault="007C11C4" w:rsidP="007C11C4">
            <w:pPr>
              <w:pStyle w:val="Tabletexte"/>
              <w:rPr>
                <w:rtl/>
              </w:rPr>
            </w:pPr>
          </w:p>
        </w:tc>
      </w:tr>
      <w:tr w:rsidR="007C11C4" w:rsidRPr="00F830B7" w14:paraId="0B4D6A2E" w14:textId="77777777" w:rsidTr="000256BA">
        <w:tc>
          <w:tcPr>
            <w:tcW w:w="698" w:type="dxa"/>
          </w:tcPr>
          <w:p w14:paraId="7B220FEE" w14:textId="77777777" w:rsidR="007C11C4" w:rsidRPr="00F830B7" w:rsidRDefault="007C11C4" w:rsidP="007C11C4">
            <w:pPr>
              <w:pStyle w:val="Tabletexte"/>
              <w:rPr>
                <w:rtl/>
              </w:rPr>
            </w:pPr>
            <w:r w:rsidRPr="00F830B7">
              <w:rPr>
                <w:rFonts w:hint="cs"/>
                <w:rtl/>
              </w:rPr>
              <w:t>8</w:t>
            </w:r>
          </w:p>
        </w:tc>
        <w:tc>
          <w:tcPr>
            <w:tcW w:w="7797" w:type="dxa"/>
          </w:tcPr>
          <w:p w14:paraId="64CA0456" w14:textId="77777777" w:rsidR="007C11C4" w:rsidRPr="00F830B7" w:rsidRDefault="007C11C4" w:rsidP="007C11C4">
            <w:pPr>
              <w:pStyle w:val="Tabletexte"/>
              <w:rPr>
                <w:rtl/>
              </w:rPr>
            </w:pPr>
            <w:bookmarkStart w:id="15" w:name="lt_pId067"/>
            <w:bookmarkStart w:id="16" w:name="lt_pId069"/>
            <w:r w:rsidRPr="00F830B7">
              <w:rPr>
                <w:rtl/>
              </w:rPr>
              <w:t>أنشطة لجان الدراسات</w:t>
            </w:r>
            <w:bookmarkEnd w:id="15"/>
            <w:bookmarkEnd w:id="16"/>
          </w:p>
        </w:tc>
        <w:tc>
          <w:tcPr>
            <w:tcW w:w="1134" w:type="dxa"/>
          </w:tcPr>
          <w:p w14:paraId="35154038" w14:textId="77777777" w:rsidR="007C11C4" w:rsidRPr="00F830B7" w:rsidRDefault="007C11C4" w:rsidP="007C11C4">
            <w:pPr>
              <w:pStyle w:val="Tabletexte"/>
              <w:rPr>
                <w:rtl/>
              </w:rPr>
            </w:pPr>
          </w:p>
        </w:tc>
      </w:tr>
      <w:tr w:rsidR="007C11C4" w:rsidRPr="00F830B7" w14:paraId="63FC9C9F" w14:textId="77777777" w:rsidTr="000256BA">
        <w:tc>
          <w:tcPr>
            <w:tcW w:w="698" w:type="dxa"/>
          </w:tcPr>
          <w:p w14:paraId="33EF2547" w14:textId="77777777" w:rsidR="007C11C4" w:rsidRPr="00F830B7" w:rsidRDefault="007C11C4" w:rsidP="007C11C4">
            <w:pPr>
              <w:pStyle w:val="Tabletexte"/>
              <w:rPr>
                <w:rtl/>
              </w:rPr>
            </w:pPr>
            <w:r w:rsidRPr="00F830B7">
              <w:rPr>
                <w:rFonts w:hint="cs"/>
                <w:rtl/>
              </w:rPr>
              <w:t>9</w:t>
            </w:r>
          </w:p>
        </w:tc>
        <w:tc>
          <w:tcPr>
            <w:tcW w:w="7797" w:type="dxa"/>
          </w:tcPr>
          <w:p w14:paraId="7875E1F7" w14:textId="77777777" w:rsidR="007C11C4" w:rsidRPr="00F830B7" w:rsidRDefault="007C11C4" w:rsidP="007C11C4">
            <w:pPr>
              <w:pStyle w:val="Tabletexte"/>
              <w:rPr>
                <w:rtl/>
              </w:rPr>
            </w:pPr>
            <w:bookmarkStart w:id="17" w:name="lt_pId071"/>
            <w:r w:rsidRPr="00F830B7">
              <w:rPr>
                <w:rtl/>
              </w:rPr>
              <w:t>الأنشطة المشتركة بين القطاعات</w:t>
            </w:r>
            <w:bookmarkEnd w:id="17"/>
          </w:p>
        </w:tc>
        <w:tc>
          <w:tcPr>
            <w:tcW w:w="1134" w:type="dxa"/>
          </w:tcPr>
          <w:p w14:paraId="5D6AC461" w14:textId="77777777" w:rsidR="007C11C4" w:rsidRPr="00F830B7" w:rsidRDefault="007C11C4" w:rsidP="007C11C4">
            <w:pPr>
              <w:pStyle w:val="Tabletexte"/>
              <w:rPr>
                <w:rtl/>
              </w:rPr>
            </w:pPr>
          </w:p>
        </w:tc>
      </w:tr>
      <w:tr w:rsidR="007C11C4" w:rsidRPr="00F830B7" w14:paraId="1955D334" w14:textId="77777777" w:rsidTr="000256BA">
        <w:tc>
          <w:tcPr>
            <w:tcW w:w="698" w:type="dxa"/>
          </w:tcPr>
          <w:p w14:paraId="6D11625D" w14:textId="77777777" w:rsidR="007C11C4" w:rsidRPr="00F830B7" w:rsidRDefault="007C11C4" w:rsidP="007C11C4">
            <w:pPr>
              <w:pStyle w:val="Tabletexte"/>
              <w:rPr>
                <w:rtl/>
              </w:rPr>
            </w:pPr>
            <w:r w:rsidRPr="00F830B7">
              <w:rPr>
                <w:rFonts w:hint="cs"/>
                <w:rtl/>
              </w:rPr>
              <w:t>10</w:t>
            </w:r>
          </w:p>
        </w:tc>
        <w:tc>
          <w:tcPr>
            <w:tcW w:w="7797" w:type="dxa"/>
          </w:tcPr>
          <w:p w14:paraId="4EF78B7C" w14:textId="77777777" w:rsidR="007C11C4" w:rsidRPr="00F830B7" w:rsidRDefault="007C11C4" w:rsidP="007C11C4">
            <w:pPr>
              <w:pStyle w:val="Tabletexte"/>
              <w:rPr>
                <w:rtl/>
              </w:rPr>
            </w:pPr>
            <w:r>
              <w:rPr>
                <w:rFonts w:hint="cs"/>
                <w:rtl/>
              </w:rPr>
              <w:t>مشروع</w:t>
            </w:r>
            <w:r w:rsidRPr="00F830B7">
              <w:rPr>
                <w:rtl/>
              </w:rPr>
              <w:t xml:space="preserve"> الخط</w:t>
            </w:r>
            <w:r>
              <w:rPr>
                <w:rFonts w:hint="cs"/>
                <w:rtl/>
              </w:rPr>
              <w:t>ة</w:t>
            </w:r>
            <w:r w:rsidRPr="00F830B7">
              <w:rPr>
                <w:rtl/>
              </w:rPr>
              <w:t xml:space="preserve"> التشغيلية المتجددة </w:t>
            </w:r>
            <w:r>
              <w:rPr>
                <w:rFonts w:hint="cs"/>
                <w:rtl/>
              </w:rPr>
              <w:t xml:space="preserve">لقطاع الاتصالات الراديوية </w:t>
            </w:r>
            <w:r w:rsidRPr="00F830B7">
              <w:rPr>
                <w:rtl/>
              </w:rPr>
              <w:t xml:space="preserve">للفترة </w:t>
            </w:r>
            <w:r>
              <w:rPr>
                <w:rFonts w:hint="cs"/>
                <w:rtl/>
              </w:rPr>
              <w:t>2026</w:t>
            </w:r>
            <w:r w:rsidRPr="00F830B7">
              <w:rPr>
                <w:rtl/>
              </w:rPr>
              <w:t>-</w:t>
            </w:r>
            <w:r>
              <w:rPr>
                <w:rFonts w:hint="cs"/>
                <w:rtl/>
              </w:rPr>
              <w:t>2029</w:t>
            </w:r>
          </w:p>
        </w:tc>
        <w:tc>
          <w:tcPr>
            <w:tcW w:w="1134" w:type="dxa"/>
          </w:tcPr>
          <w:p w14:paraId="09AEFE13" w14:textId="77777777" w:rsidR="007C11C4" w:rsidRPr="00F830B7" w:rsidRDefault="007C11C4" w:rsidP="007C11C4">
            <w:pPr>
              <w:pStyle w:val="Tabletexte"/>
              <w:rPr>
                <w:rtl/>
              </w:rPr>
            </w:pPr>
          </w:p>
        </w:tc>
      </w:tr>
      <w:tr w:rsidR="007C11C4" w:rsidRPr="00F830B7" w14:paraId="349357F3" w14:textId="77777777" w:rsidTr="000256BA">
        <w:tc>
          <w:tcPr>
            <w:tcW w:w="698" w:type="dxa"/>
          </w:tcPr>
          <w:p w14:paraId="0C94437E" w14:textId="77777777" w:rsidR="007C11C4" w:rsidRPr="00F830B7" w:rsidRDefault="007C11C4" w:rsidP="007C11C4">
            <w:pPr>
              <w:pStyle w:val="Tabletexte"/>
              <w:rPr>
                <w:rtl/>
              </w:rPr>
            </w:pPr>
            <w:r w:rsidRPr="00F830B7">
              <w:rPr>
                <w:rFonts w:hint="cs"/>
                <w:rtl/>
              </w:rPr>
              <w:t>11</w:t>
            </w:r>
          </w:p>
        </w:tc>
        <w:tc>
          <w:tcPr>
            <w:tcW w:w="7797" w:type="dxa"/>
          </w:tcPr>
          <w:p w14:paraId="2EEDE4D5" w14:textId="77777777" w:rsidR="007C11C4" w:rsidRPr="00F830B7" w:rsidRDefault="007C11C4" w:rsidP="007C11C4">
            <w:pPr>
              <w:pStyle w:val="Tabletexte"/>
              <w:rPr>
                <w:rtl/>
              </w:rPr>
            </w:pPr>
            <w:r w:rsidRPr="00F830B7">
              <w:rPr>
                <w:rtl/>
              </w:rPr>
              <w:t>نظام معلومات مكتب الاتصالات الراديوية</w:t>
            </w:r>
          </w:p>
        </w:tc>
        <w:tc>
          <w:tcPr>
            <w:tcW w:w="1134" w:type="dxa"/>
          </w:tcPr>
          <w:p w14:paraId="777091B9" w14:textId="77777777" w:rsidR="007C11C4" w:rsidRPr="00F830B7" w:rsidRDefault="007C11C4" w:rsidP="007C11C4">
            <w:pPr>
              <w:pStyle w:val="Tabletexte"/>
              <w:rPr>
                <w:rtl/>
              </w:rPr>
            </w:pPr>
          </w:p>
        </w:tc>
      </w:tr>
      <w:tr w:rsidR="007C11C4" w:rsidRPr="00F830B7" w14:paraId="3BD56B9C" w14:textId="77777777" w:rsidTr="000256BA">
        <w:tc>
          <w:tcPr>
            <w:tcW w:w="698" w:type="dxa"/>
          </w:tcPr>
          <w:p w14:paraId="13A1D4EE" w14:textId="77777777" w:rsidR="007C11C4" w:rsidRPr="00F830B7" w:rsidRDefault="007C11C4" w:rsidP="007C11C4">
            <w:pPr>
              <w:pStyle w:val="Tabletexte"/>
              <w:rPr>
                <w:rtl/>
              </w:rPr>
            </w:pPr>
            <w:r w:rsidRPr="00F830B7">
              <w:rPr>
                <w:rFonts w:hint="cs"/>
                <w:rtl/>
              </w:rPr>
              <w:t>12</w:t>
            </w:r>
          </w:p>
        </w:tc>
        <w:tc>
          <w:tcPr>
            <w:tcW w:w="7797" w:type="dxa"/>
          </w:tcPr>
          <w:p w14:paraId="42726529" w14:textId="77777777" w:rsidR="007C11C4" w:rsidRPr="00F830B7" w:rsidRDefault="007C11C4" w:rsidP="007C11C4">
            <w:pPr>
              <w:pStyle w:val="Tabletexte"/>
              <w:rPr>
                <w:rtl/>
              </w:rPr>
            </w:pPr>
            <w:r>
              <w:rPr>
                <w:rFonts w:hint="cs"/>
                <w:rtl/>
              </w:rPr>
              <w:t>التواصل</w:t>
            </w:r>
          </w:p>
        </w:tc>
        <w:tc>
          <w:tcPr>
            <w:tcW w:w="1134" w:type="dxa"/>
          </w:tcPr>
          <w:p w14:paraId="399FA04D" w14:textId="77777777" w:rsidR="007C11C4" w:rsidRPr="00F830B7" w:rsidRDefault="007C11C4" w:rsidP="007C11C4">
            <w:pPr>
              <w:pStyle w:val="Tabletexte"/>
              <w:rPr>
                <w:rtl/>
              </w:rPr>
            </w:pPr>
          </w:p>
        </w:tc>
      </w:tr>
      <w:tr w:rsidR="007C11C4" w:rsidRPr="00F830B7" w14:paraId="66BDDF53" w14:textId="77777777" w:rsidTr="000256BA">
        <w:tc>
          <w:tcPr>
            <w:tcW w:w="698" w:type="dxa"/>
          </w:tcPr>
          <w:p w14:paraId="058E1E03" w14:textId="77777777" w:rsidR="007C11C4" w:rsidRPr="00F830B7" w:rsidRDefault="007C11C4" w:rsidP="007C11C4">
            <w:pPr>
              <w:pStyle w:val="Tabletexte"/>
              <w:rPr>
                <w:rtl/>
              </w:rPr>
            </w:pPr>
            <w:r w:rsidRPr="00F830B7">
              <w:rPr>
                <w:rFonts w:hint="cs"/>
                <w:rtl/>
              </w:rPr>
              <w:t>13</w:t>
            </w:r>
          </w:p>
        </w:tc>
        <w:tc>
          <w:tcPr>
            <w:tcW w:w="7797" w:type="dxa"/>
          </w:tcPr>
          <w:p w14:paraId="38220081" w14:textId="77777777" w:rsidR="007C11C4" w:rsidRPr="00F830B7" w:rsidRDefault="007C11C4" w:rsidP="007C11C4">
            <w:pPr>
              <w:pStyle w:val="Tabletexte"/>
              <w:rPr>
                <w:rtl/>
              </w:rPr>
            </w:pPr>
            <w:bookmarkStart w:id="18" w:name="lt_pId079"/>
            <w:r w:rsidRPr="00F830B7">
              <w:rPr>
                <w:rtl/>
              </w:rPr>
              <w:t>موعد انعقاد الاجتماع المقبل</w:t>
            </w:r>
            <w:bookmarkEnd w:id="18"/>
          </w:p>
        </w:tc>
        <w:tc>
          <w:tcPr>
            <w:tcW w:w="1134" w:type="dxa"/>
          </w:tcPr>
          <w:p w14:paraId="0B7A1D2C" w14:textId="77777777" w:rsidR="007C11C4" w:rsidRPr="00F830B7" w:rsidRDefault="007C11C4" w:rsidP="007C11C4">
            <w:pPr>
              <w:pStyle w:val="Tabletexte"/>
              <w:rPr>
                <w:rtl/>
              </w:rPr>
            </w:pPr>
          </w:p>
        </w:tc>
      </w:tr>
      <w:tr w:rsidR="007C11C4" w:rsidRPr="00F830B7" w14:paraId="7CA4399C" w14:textId="77777777" w:rsidTr="000256BA">
        <w:tc>
          <w:tcPr>
            <w:tcW w:w="698" w:type="dxa"/>
          </w:tcPr>
          <w:p w14:paraId="1D2D51CA" w14:textId="77777777" w:rsidR="007C11C4" w:rsidRPr="00F830B7" w:rsidRDefault="007C11C4" w:rsidP="007C11C4">
            <w:pPr>
              <w:pStyle w:val="Tabletexte"/>
              <w:rPr>
                <w:rtl/>
              </w:rPr>
            </w:pPr>
            <w:r w:rsidRPr="00F830B7">
              <w:rPr>
                <w:rFonts w:hint="cs"/>
                <w:rtl/>
              </w:rPr>
              <w:t>14</w:t>
            </w:r>
          </w:p>
        </w:tc>
        <w:tc>
          <w:tcPr>
            <w:tcW w:w="7797" w:type="dxa"/>
          </w:tcPr>
          <w:p w14:paraId="6EA775AA" w14:textId="77777777" w:rsidR="007C11C4" w:rsidRPr="00F830B7" w:rsidRDefault="007C11C4" w:rsidP="007C11C4">
            <w:pPr>
              <w:pStyle w:val="Tabletexte"/>
              <w:rPr>
                <w:rtl/>
              </w:rPr>
            </w:pPr>
            <w:r w:rsidRPr="00F830B7">
              <w:rPr>
                <w:rtl/>
              </w:rPr>
              <w:t>ما يستجد من أعمال</w:t>
            </w:r>
          </w:p>
        </w:tc>
        <w:tc>
          <w:tcPr>
            <w:tcW w:w="1134" w:type="dxa"/>
          </w:tcPr>
          <w:p w14:paraId="2959FF4F" w14:textId="77777777" w:rsidR="007C11C4" w:rsidRPr="00F830B7" w:rsidRDefault="007C11C4" w:rsidP="007C11C4">
            <w:pPr>
              <w:pStyle w:val="Tabletexte"/>
              <w:rPr>
                <w:rtl/>
              </w:rPr>
            </w:pPr>
          </w:p>
        </w:tc>
      </w:tr>
    </w:tbl>
    <w:p w14:paraId="7F51E80D" w14:textId="77777777" w:rsidR="007C11C4" w:rsidRDefault="007C11C4" w:rsidP="007C11C4">
      <w:pPr>
        <w:spacing w:before="960"/>
        <w:ind w:left="3969"/>
        <w:jc w:val="center"/>
        <w:rPr>
          <w:rtl/>
        </w:rPr>
      </w:pPr>
      <w:r>
        <w:rPr>
          <w:rFonts w:hint="cs"/>
          <w:rtl/>
        </w:rPr>
        <w:t>السيد محمد الجنوبي</w:t>
      </w:r>
      <w:r>
        <w:rPr>
          <w:rtl/>
        </w:rPr>
        <w:br/>
      </w:r>
      <w:r>
        <w:rPr>
          <w:rFonts w:hint="cs"/>
          <w:rtl/>
        </w:rPr>
        <w:t>رئيس الفريق الاستشاري للاتصالات الراديوية</w:t>
      </w:r>
    </w:p>
    <w:p w14:paraId="04404724" w14:textId="77777777" w:rsidR="007C11C4" w:rsidRPr="00F830B7" w:rsidRDefault="00FD3A65" w:rsidP="007C11C4">
      <w:pPr>
        <w:spacing w:before="0"/>
        <w:ind w:left="3969"/>
        <w:jc w:val="center"/>
        <w:rPr>
          <w:rtl/>
        </w:rPr>
      </w:pPr>
      <w:hyperlink r:id="rId13" w:history="1">
        <w:r w:rsidR="007C11C4" w:rsidRPr="002E06C4">
          <w:rPr>
            <w:rStyle w:val="Hyperlink"/>
          </w:rPr>
          <w:t>mjnoobi@citc.gov.sa</w:t>
        </w:r>
      </w:hyperlink>
    </w:p>
    <w:p w14:paraId="7EB33F82" w14:textId="77777777" w:rsidR="003B5733" w:rsidRDefault="003B5733" w:rsidP="003B5733">
      <w:pPr>
        <w:spacing w:before="600"/>
        <w:jc w:val="center"/>
        <w:rPr>
          <w:lang w:bidi="ar-EG"/>
        </w:rPr>
      </w:pPr>
      <w:r w:rsidRPr="00AA6EF1">
        <w:rPr>
          <w:rFonts w:hint="cs"/>
          <w:rtl/>
          <w:lang w:bidi="ar-EG"/>
        </w:rPr>
        <w:t>ــــــــــــــــــــــــــــــــــــــــــــــــــــــــــــــــــــــــــــــــــــــــــــــــ</w:t>
      </w:r>
    </w:p>
    <w:sectPr w:rsidR="003B5733" w:rsidSect="006C3242">
      <w:headerReference w:type="default" r:id="rId14"/>
      <w:headerReference w:type="first" r:id="rId15"/>
      <w:footerReference w:type="first" r:id="rId1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615B1" w14:textId="77777777" w:rsidR="007C11C4" w:rsidRDefault="007C11C4" w:rsidP="006C3242">
      <w:pPr>
        <w:spacing w:before="0" w:line="240" w:lineRule="auto"/>
      </w:pPr>
      <w:r>
        <w:separator/>
      </w:r>
    </w:p>
  </w:endnote>
  <w:endnote w:type="continuationSeparator" w:id="0">
    <w:p w14:paraId="4BA24C23" w14:textId="77777777" w:rsidR="007C11C4" w:rsidRDefault="007C11C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F03FA"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 xml:space="preserve">International </w:t>
    </w:r>
    <w:proofErr w:type="spellStart"/>
    <w:r w:rsidRPr="00FC09E8">
      <w:rPr>
        <w:rFonts w:ascii="Calibri" w:eastAsia="Times New Roman" w:hAnsi="Calibri" w:cs="Calibri"/>
        <w:color w:val="4F81BD"/>
        <w:sz w:val="19"/>
        <w:szCs w:val="19"/>
        <w:lang w:val="fr-CH" w:eastAsia="en-US"/>
      </w:rPr>
      <w:t>Telecommunication</w:t>
    </w:r>
    <w:proofErr w:type="spellEnd"/>
    <w:r w:rsidRPr="00FC09E8">
      <w:rPr>
        <w:rFonts w:ascii="Calibri" w:eastAsia="Times New Roman" w:hAnsi="Calibri" w:cs="Calibri"/>
        <w:color w:val="4F81BD"/>
        <w:sz w:val="19"/>
        <w:szCs w:val="19"/>
        <w:lang w:val="fr-CH" w:eastAsia="en-US"/>
      </w:rPr>
      <w:t xml:space="preserve"> Union • Place des Nations, CH</w:t>
    </w:r>
    <w:r w:rsidRPr="00FC09E8">
      <w:rPr>
        <w:rFonts w:ascii="Calibri" w:eastAsia="Times New Roman" w:hAnsi="Calibri" w:cs="Calibri"/>
        <w:color w:val="4F81BD"/>
        <w:sz w:val="19"/>
        <w:szCs w:val="19"/>
        <w:lang w:val="fr-CH" w:eastAsia="en-US"/>
      </w:rPr>
      <w:noBreakHyphen/>
      <w:t xml:space="preserve">1211 Geneva 20, </w:t>
    </w:r>
    <w:proofErr w:type="spellStart"/>
    <w:r w:rsidRPr="00FC09E8">
      <w:rPr>
        <w:rFonts w:ascii="Calibri" w:eastAsia="Times New Roman" w:hAnsi="Calibri" w:cs="Calibri"/>
        <w:color w:val="4F81BD"/>
        <w:sz w:val="19"/>
        <w:szCs w:val="19"/>
        <w:lang w:val="fr-CH" w:eastAsia="en-US"/>
      </w:rPr>
      <w:t>Switzerland</w:t>
    </w:r>
    <w:proofErr w:type="spellEnd"/>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85450" w14:textId="77777777" w:rsidR="007C11C4" w:rsidRDefault="007C11C4" w:rsidP="006C3242">
      <w:pPr>
        <w:spacing w:before="0" w:line="240" w:lineRule="auto"/>
      </w:pPr>
      <w:r>
        <w:separator/>
      </w:r>
    </w:p>
  </w:footnote>
  <w:footnote w:type="continuationSeparator" w:id="0">
    <w:p w14:paraId="231E1001" w14:textId="77777777" w:rsidR="007C11C4" w:rsidRDefault="007C11C4"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BC8E7"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A837DA" w14:paraId="3340216B" w14:textId="77777777" w:rsidTr="00A837DA">
      <w:trPr>
        <w:jc w:val="center"/>
      </w:trPr>
      <w:tc>
        <w:tcPr>
          <w:tcW w:w="4814" w:type="dxa"/>
        </w:tcPr>
        <w:p w14:paraId="49008020" w14:textId="77777777" w:rsidR="00A837DA" w:rsidRDefault="00A837DA" w:rsidP="00A837DA">
          <w:pPr>
            <w:pStyle w:val="Header"/>
            <w:jc w:val="center"/>
            <w:rPr>
              <w:rtl/>
            </w:rPr>
          </w:pPr>
          <w:r>
            <w:rPr>
              <w:noProof/>
              <w:lang w:val="en-GB" w:eastAsia="en-GB"/>
            </w:rPr>
            <w:drawing>
              <wp:inline distT="0" distB="0" distL="0" distR="0" wp14:anchorId="7C86AC74" wp14:editId="5592DF77">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3E4EDEE3" w14:textId="77777777" w:rsidR="004C39C6" w:rsidRDefault="004C39C6" w:rsidP="00FC09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763FD"/>
    <w:multiLevelType w:val="multilevel"/>
    <w:tmpl w:val="3836D55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9549A9"/>
    <w:multiLevelType w:val="hybridMultilevel"/>
    <w:tmpl w:val="3836D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9472357">
    <w:abstractNumId w:val="9"/>
  </w:num>
  <w:num w:numId="2" w16cid:durableId="1635022372">
    <w:abstractNumId w:val="7"/>
  </w:num>
  <w:num w:numId="3" w16cid:durableId="2143648342">
    <w:abstractNumId w:val="6"/>
  </w:num>
  <w:num w:numId="4" w16cid:durableId="1797943187">
    <w:abstractNumId w:val="5"/>
  </w:num>
  <w:num w:numId="5" w16cid:durableId="1940599304">
    <w:abstractNumId w:val="4"/>
  </w:num>
  <w:num w:numId="6" w16cid:durableId="1383022182">
    <w:abstractNumId w:val="8"/>
  </w:num>
  <w:num w:numId="7" w16cid:durableId="1470901068">
    <w:abstractNumId w:val="3"/>
  </w:num>
  <w:num w:numId="8" w16cid:durableId="693456940">
    <w:abstractNumId w:val="2"/>
  </w:num>
  <w:num w:numId="9" w16cid:durableId="1317225265">
    <w:abstractNumId w:val="1"/>
  </w:num>
  <w:num w:numId="10" w16cid:durableId="755902294">
    <w:abstractNumId w:val="0"/>
  </w:num>
  <w:num w:numId="11" w16cid:durableId="1562980570">
    <w:abstractNumId w:val="11"/>
  </w:num>
  <w:num w:numId="12" w16cid:durableId="966932428">
    <w:abstractNumId w:val="12"/>
  </w:num>
  <w:num w:numId="13" w16cid:durableId="5806738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C4"/>
    <w:rsid w:val="00014A33"/>
    <w:rsid w:val="0006468A"/>
    <w:rsid w:val="00090574"/>
    <w:rsid w:val="000C1C0E"/>
    <w:rsid w:val="000C548A"/>
    <w:rsid w:val="000F7BBE"/>
    <w:rsid w:val="00150DB9"/>
    <w:rsid w:val="001C0169"/>
    <w:rsid w:val="001D1D50"/>
    <w:rsid w:val="001D6745"/>
    <w:rsid w:val="001E446E"/>
    <w:rsid w:val="002154EE"/>
    <w:rsid w:val="002276D2"/>
    <w:rsid w:val="0023283D"/>
    <w:rsid w:val="0026373E"/>
    <w:rsid w:val="00271C43"/>
    <w:rsid w:val="00290728"/>
    <w:rsid w:val="002978F4"/>
    <w:rsid w:val="002B028D"/>
    <w:rsid w:val="002E6541"/>
    <w:rsid w:val="00334924"/>
    <w:rsid w:val="003409BC"/>
    <w:rsid w:val="00357185"/>
    <w:rsid w:val="003704CA"/>
    <w:rsid w:val="00383829"/>
    <w:rsid w:val="003B5733"/>
    <w:rsid w:val="003F4B29"/>
    <w:rsid w:val="004111FB"/>
    <w:rsid w:val="0042686F"/>
    <w:rsid w:val="004317D8"/>
    <w:rsid w:val="00434183"/>
    <w:rsid w:val="00443869"/>
    <w:rsid w:val="00447F32"/>
    <w:rsid w:val="004563AF"/>
    <w:rsid w:val="00486B01"/>
    <w:rsid w:val="004C39C6"/>
    <w:rsid w:val="004E11DC"/>
    <w:rsid w:val="00525DDD"/>
    <w:rsid w:val="005409AC"/>
    <w:rsid w:val="0055516A"/>
    <w:rsid w:val="0058491B"/>
    <w:rsid w:val="00592EA5"/>
    <w:rsid w:val="005A3170"/>
    <w:rsid w:val="00613A67"/>
    <w:rsid w:val="00677396"/>
    <w:rsid w:val="0069200F"/>
    <w:rsid w:val="006A65CB"/>
    <w:rsid w:val="006C3242"/>
    <w:rsid w:val="006C7CC0"/>
    <w:rsid w:val="006E5F73"/>
    <w:rsid w:val="006F63F7"/>
    <w:rsid w:val="007025C7"/>
    <w:rsid w:val="00706D7A"/>
    <w:rsid w:val="00722F0D"/>
    <w:rsid w:val="0074420E"/>
    <w:rsid w:val="00783E26"/>
    <w:rsid w:val="007C11C4"/>
    <w:rsid w:val="007C3BC7"/>
    <w:rsid w:val="007C3BCD"/>
    <w:rsid w:val="007D4ACF"/>
    <w:rsid w:val="007D5248"/>
    <w:rsid w:val="007E5DB8"/>
    <w:rsid w:val="007F0787"/>
    <w:rsid w:val="00810B7B"/>
    <w:rsid w:val="00816EE9"/>
    <w:rsid w:val="0082358A"/>
    <w:rsid w:val="008235CD"/>
    <w:rsid w:val="008247DE"/>
    <w:rsid w:val="00840B10"/>
    <w:rsid w:val="008513CB"/>
    <w:rsid w:val="008A4A32"/>
    <w:rsid w:val="008A7F84"/>
    <w:rsid w:val="0091702E"/>
    <w:rsid w:val="00923B0C"/>
    <w:rsid w:val="0094021C"/>
    <w:rsid w:val="00952F86"/>
    <w:rsid w:val="00982B28"/>
    <w:rsid w:val="009D313F"/>
    <w:rsid w:val="00A47A5A"/>
    <w:rsid w:val="00A6683B"/>
    <w:rsid w:val="00A837DA"/>
    <w:rsid w:val="00A97F94"/>
    <w:rsid w:val="00AA7EA2"/>
    <w:rsid w:val="00B03099"/>
    <w:rsid w:val="00B05BC8"/>
    <w:rsid w:val="00B1143A"/>
    <w:rsid w:val="00B64B47"/>
    <w:rsid w:val="00B74B14"/>
    <w:rsid w:val="00C002DE"/>
    <w:rsid w:val="00C30F5A"/>
    <w:rsid w:val="00C502CD"/>
    <w:rsid w:val="00C53BF8"/>
    <w:rsid w:val="00C66157"/>
    <w:rsid w:val="00C674FE"/>
    <w:rsid w:val="00C67501"/>
    <w:rsid w:val="00C75633"/>
    <w:rsid w:val="00CE2EE1"/>
    <w:rsid w:val="00CE3349"/>
    <w:rsid w:val="00CE36E5"/>
    <w:rsid w:val="00CF27F5"/>
    <w:rsid w:val="00CF3FFD"/>
    <w:rsid w:val="00D10CCF"/>
    <w:rsid w:val="00D77D0F"/>
    <w:rsid w:val="00DA1CF0"/>
    <w:rsid w:val="00DC1E02"/>
    <w:rsid w:val="00DC24B4"/>
    <w:rsid w:val="00DC5FB0"/>
    <w:rsid w:val="00DF16DC"/>
    <w:rsid w:val="00E45211"/>
    <w:rsid w:val="00E473C5"/>
    <w:rsid w:val="00E92863"/>
    <w:rsid w:val="00EA202B"/>
    <w:rsid w:val="00EB796D"/>
    <w:rsid w:val="00F058DC"/>
    <w:rsid w:val="00F16820"/>
    <w:rsid w:val="00F24FC4"/>
    <w:rsid w:val="00F2676C"/>
    <w:rsid w:val="00F84366"/>
    <w:rsid w:val="00F85089"/>
    <w:rsid w:val="00F974C5"/>
    <w:rsid w:val="00FA6F46"/>
    <w:rsid w:val="00FC09E8"/>
    <w:rsid w:val="00FD3A65"/>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1A0C13"/>
  <w15:chartTrackingRefBased/>
  <w15:docId w15:val="{B6A46E56-13AC-4046-B518-A8E267B4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date">
    <w:name w:val="Question_date"/>
    <w:basedOn w:val="Normal"/>
    <w:qFormat/>
    <w:rsid w:val="00816EE9"/>
    <w:pPr>
      <w:jc w:val="right"/>
    </w:pPr>
  </w:style>
  <w:style w:type="paragraph" w:customStyle="1" w:styleId="QuestionNo">
    <w:name w:val="Question_No"/>
    <w:basedOn w:val="AnnexNo"/>
    <w:qFormat/>
    <w:rsid w:val="00816EE9"/>
    <w:rPr>
      <w:sz w:val="28"/>
      <w:szCs w:val="28"/>
      <w:lang w:bidi="ar-EG"/>
    </w:rPr>
  </w:style>
  <w:style w:type="paragraph" w:customStyle="1" w:styleId="Questiontitle">
    <w:name w:val="Question_title"/>
    <w:basedOn w:val="Annextitle"/>
    <w:qFormat/>
    <w:rsid w:val="00816EE9"/>
  </w:style>
  <w:style w:type="paragraph" w:customStyle="1" w:styleId="Headingb0">
    <w:name w:val="Heading_b"/>
    <w:basedOn w:val="Normal"/>
    <w:rsid w:val="007C11C4"/>
    <w:rPr>
      <w:bCs/>
    </w:rPr>
  </w:style>
  <w:style w:type="paragraph" w:customStyle="1" w:styleId="AnnexNoTitle">
    <w:name w:val="Annex_NoTitle"/>
    <w:basedOn w:val="AnnexNo"/>
    <w:rsid w:val="007C11C4"/>
    <w:rPr>
      <w:lang w:bidi="ar-SA"/>
    </w:rPr>
  </w:style>
  <w:style w:type="numbering" w:customStyle="1" w:styleId="CurrentList1">
    <w:name w:val="Current List1"/>
    <w:uiPriority w:val="99"/>
    <w:rsid w:val="007C11C4"/>
    <w:pPr>
      <w:numPr>
        <w:numId w:val="13"/>
      </w:numPr>
    </w:pPr>
  </w:style>
  <w:style w:type="paragraph" w:styleId="Revision">
    <w:name w:val="Revision"/>
    <w:hidden/>
    <w:uiPriority w:val="99"/>
    <w:semiHidden/>
    <w:rsid w:val="007E5DB8"/>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u.int/rag" TargetMode="External"/><Relationship Id="rId13" Type="http://schemas.openxmlformats.org/officeDocument/2006/relationships/hyperlink" Target="mailto:mjnoobi@citc.gov.s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ana.tomimura@itu.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int/ra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zoom.us/download" TargetMode="External"/><Relationship Id="rId4" Type="http://schemas.openxmlformats.org/officeDocument/2006/relationships/settings" Target="settings.xml"/><Relationship Id="rId9" Type="http://schemas.openxmlformats.org/officeDocument/2006/relationships/hyperlink" Target="mailto:brrag@itu.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alel\Desktop\Arabic%20Templates%202025\ITU-R%20(BR)\PA_BR_CR_C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PA_BR_CR_CACE.dotx</Template>
  <TotalTime>35</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Kamaleldin, Mohamed</dc:creator>
  <cp:keywords/>
  <dc:description/>
  <cp:lastModifiedBy>PA_I.R</cp:lastModifiedBy>
  <cp:revision>3</cp:revision>
  <dcterms:created xsi:type="dcterms:W3CDTF">2025-01-27T09:55:00Z</dcterms:created>
  <dcterms:modified xsi:type="dcterms:W3CDTF">2025-01-27T09:59:00Z</dcterms:modified>
</cp:coreProperties>
</file>