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336791" w14:paraId="0779671C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424DA5" w14:textId="77777777" w:rsidR="00E53DCE" w:rsidRPr="00336791" w:rsidRDefault="00BD1315" w:rsidP="001D16FE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3679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54A98C54" w14:textId="77777777" w:rsidR="00E53DCE" w:rsidRPr="00336791" w:rsidRDefault="00E53DCE" w:rsidP="001D16FE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36791" w14:paraId="0B9FA9C5" w14:textId="77777777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14:paraId="5775428F" w14:textId="1482E509" w:rsidR="00E53DCE" w:rsidRPr="00336791" w:rsidRDefault="00D5494E" w:rsidP="001D16FE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336791">
              <w:rPr>
                <w:lang w:val="ru-RU"/>
              </w:rPr>
              <w:t>Административн</w:t>
            </w:r>
            <w:r w:rsidR="00D7386E" w:rsidRPr="00336791">
              <w:rPr>
                <w:lang w:val="ru-RU"/>
              </w:rPr>
              <w:t>ый</w:t>
            </w:r>
            <w:r w:rsidRPr="00336791">
              <w:rPr>
                <w:lang w:val="ru-RU"/>
              </w:rPr>
              <w:t xml:space="preserve"> циркуляр</w:t>
            </w:r>
            <w:r w:rsidR="00D92B90" w:rsidRPr="00336791">
              <w:rPr>
                <w:b/>
                <w:bCs/>
                <w:lang w:val="ru-RU"/>
              </w:rPr>
              <w:br/>
            </w:r>
            <w:r w:rsidR="00916C4C">
              <w:rPr>
                <w:b/>
                <w:bCs/>
                <w:lang w:val="ru-RU"/>
              </w:rPr>
              <w:t>Исправление 1 к</w:t>
            </w:r>
            <w:r w:rsidR="00916C4C" w:rsidRPr="00336791">
              <w:rPr>
                <w:b/>
                <w:bCs/>
                <w:lang w:val="ru-RU"/>
              </w:rPr>
              <w:br/>
            </w:r>
            <w:r w:rsidR="00E9175C" w:rsidRPr="00336791">
              <w:rPr>
                <w:b/>
                <w:bCs/>
                <w:lang w:val="ru-RU"/>
              </w:rPr>
              <w:t>C</w:t>
            </w:r>
            <w:r w:rsidRPr="00336791">
              <w:rPr>
                <w:b/>
                <w:bCs/>
                <w:lang w:val="ru-RU"/>
              </w:rPr>
              <w:t>А</w:t>
            </w:r>
            <w:r w:rsidR="00E53DCE" w:rsidRPr="00336791">
              <w:rPr>
                <w:b/>
                <w:bCs/>
                <w:lang w:val="ru-RU"/>
              </w:rPr>
              <w:t>/</w:t>
            </w:r>
            <w:r w:rsidRPr="00336791">
              <w:rPr>
                <w:b/>
                <w:bCs/>
                <w:lang w:val="ru-RU"/>
              </w:rPr>
              <w:t>2</w:t>
            </w:r>
            <w:r w:rsidR="00CE3C9A" w:rsidRPr="00336791">
              <w:rPr>
                <w:b/>
                <w:bCs/>
                <w:lang w:val="ru-RU"/>
              </w:rPr>
              <w:t>5</w:t>
            </w:r>
            <w:r w:rsidR="002305D7" w:rsidRPr="00336791">
              <w:rPr>
                <w:b/>
                <w:bCs/>
                <w:lang w:val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48875A4A" w14:textId="3531A03B" w:rsidR="00E53DCE" w:rsidRPr="00336791" w:rsidRDefault="00916C4C" w:rsidP="001D16FE">
            <w:pPr>
              <w:spacing w:before="0"/>
              <w:jc w:val="right"/>
              <w:rPr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  <w:r w:rsidR="00B10C08">
              <w:rPr>
                <w:rFonts w:cs="Arial"/>
              </w:rPr>
              <w:t>7</w:t>
            </w:r>
            <w:r w:rsidR="002305D7" w:rsidRPr="00336791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января</w:t>
            </w:r>
            <w:r w:rsidR="009A4781" w:rsidRPr="00336791">
              <w:rPr>
                <w:rFonts w:cs="Arial"/>
                <w:lang w:val="ru-RU"/>
              </w:rPr>
              <w:t xml:space="preserve"> 20</w:t>
            </w:r>
            <w:r w:rsidR="00561864" w:rsidRPr="00336791">
              <w:rPr>
                <w:rFonts w:cs="Arial"/>
                <w:lang w:val="ru-RU"/>
              </w:rPr>
              <w:t>2</w:t>
            </w:r>
            <w:r w:rsidR="002B4D6B">
              <w:rPr>
                <w:rFonts w:cs="Arial"/>
                <w:lang w:val="ru-RU"/>
              </w:rPr>
              <w:t>2</w:t>
            </w:r>
            <w:r w:rsidR="004B0F25" w:rsidRPr="00336791">
              <w:rPr>
                <w:rFonts w:cs="Arial"/>
                <w:lang w:val="ru-RU"/>
              </w:rPr>
              <w:t xml:space="preserve"> года</w:t>
            </w:r>
          </w:p>
        </w:tc>
      </w:tr>
      <w:tr w:rsidR="00E53DCE" w:rsidRPr="00336791" w14:paraId="542FC6D9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4098BA" w14:textId="77777777" w:rsidR="00E53DCE" w:rsidRPr="00336791" w:rsidRDefault="00E53DCE" w:rsidP="001D16FE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336791" w14:paraId="52CFAB6B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EC6446" w14:textId="77777777" w:rsidR="00E53DCE" w:rsidRPr="00336791" w:rsidRDefault="00E53DCE" w:rsidP="001D16FE">
            <w:pPr>
              <w:spacing w:before="0"/>
              <w:rPr>
                <w:lang w:val="ru-RU"/>
              </w:rPr>
            </w:pPr>
          </w:p>
        </w:tc>
      </w:tr>
      <w:tr w:rsidR="00E53DCE" w:rsidRPr="00B10C08" w14:paraId="2A5BCAD5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F0077C" w14:textId="77777777" w:rsidR="00E53DCE" w:rsidRPr="00336791" w:rsidRDefault="00DB68A2" w:rsidP="001D16F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36791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9C7FC6" w:rsidRPr="00336791">
              <w:rPr>
                <w:b/>
                <w:bCs/>
                <w:lang w:val="ru-RU"/>
              </w:rPr>
              <w:t>,</w:t>
            </w:r>
            <w:r w:rsidRPr="00336791">
              <w:rPr>
                <w:b/>
                <w:bCs/>
                <w:lang w:val="ru-RU"/>
              </w:rPr>
              <w:t xml:space="preserve"> Членам Сектора радиосвязи </w:t>
            </w:r>
            <w:r w:rsidR="009C7FC6" w:rsidRPr="00336791">
              <w:rPr>
                <w:b/>
                <w:bCs/>
                <w:lang w:val="ru-RU"/>
              </w:rPr>
              <w:t>и Академическим</w:t>
            </w:r>
            <w:r w:rsidRPr="00336791">
              <w:rPr>
                <w:b/>
                <w:bCs/>
                <w:lang w:val="ru-RU"/>
              </w:rPr>
              <w:t xml:space="preserve"> организаци</w:t>
            </w:r>
            <w:r w:rsidR="009C7FC6" w:rsidRPr="00336791">
              <w:rPr>
                <w:b/>
                <w:bCs/>
                <w:lang w:val="ru-RU"/>
              </w:rPr>
              <w:t>ям</w:t>
            </w:r>
            <w:r w:rsidRPr="00336791">
              <w:rPr>
                <w:b/>
                <w:bCs/>
                <w:lang w:val="ru-RU"/>
              </w:rPr>
              <w:t xml:space="preserve"> − Член</w:t>
            </w:r>
            <w:r w:rsidR="009C7FC6" w:rsidRPr="00336791">
              <w:rPr>
                <w:b/>
                <w:bCs/>
                <w:lang w:val="ru-RU"/>
              </w:rPr>
              <w:t>ам</w:t>
            </w:r>
            <w:r w:rsidRPr="00336791">
              <w:rPr>
                <w:b/>
                <w:bCs/>
                <w:lang w:val="ru-RU"/>
              </w:rPr>
              <w:t xml:space="preserve"> МСЭ</w:t>
            </w:r>
          </w:p>
        </w:tc>
      </w:tr>
      <w:tr w:rsidR="00E53DCE" w:rsidRPr="00B10C08" w14:paraId="5A2993C4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811C5B" w14:textId="77777777" w:rsidR="00E53DCE" w:rsidRPr="00336791" w:rsidRDefault="00E53DCE" w:rsidP="001D16FE">
            <w:pPr>
              <w:spacing w:before="0"/>
              <w:rPr>
                <w:lang w:val="ru-RU"/>
              </w:rPr>
            </w:pPr>
          </w:p>
        </w:tc>
      </w:tr>
      <w:tr w:rsidR="00E53DCE" w:rsidRPr="00B10C08" w14:paraId="6A45524A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16B5B3" w14:textId="77777777" w:rsidR="00E53DCE" w:rsidRPr="00336791" w:rsidRDefault="00E53DCE" w:rsidP="001D16FE">
            <w:pPr>
              <w:spacing w:before="0"/>
              <w:rPr>
                <w:lang w:val="ru-RU"/>
              </w:rPr>
            </w:pPr>
          </w:p>
        </w:tc>
      </w:tr>
      <w:tr w:rsidR="006D20F0" w:rsidRPr="00336791" w14:paraId="5FA48651" w14:textId="77777777" w:rsidTr="004E7E07">
        <w:trPr>
          <w:jc w:val="center"/>
        </w:trPr>
        <w:tc>
          <w:tcPr>
            <w:tcW w:w="1526" w:type="dxa"/>
            <w:shd w:val="clear" w:color="auto" w:fill="auto"/>
          </w:tcPr>
          <w:p w14:paraId="0072DEEB" w14:textId="77777777" w:rsidR="006D20F0" w:rsidRPr="00336791" w:rsidRDefault="006D20F0" w:rsidP="001D16FE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8EC7B70" w14:textId="21249090" w:rsidR="002305D7" w:rsidRPr="00336791" w:rsidRDefault="00DB68A2" w:rsidP="001D16FE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336791">
              <w:rPr>
                <w:rFonts w:asciiTheme="minorHAnsi" w:hAnsiTheme="minorHAnsi"/>
                <w:b/>
                <w:bCs/>
                <w:lang w:val="ru-RU"/>
              </w:rPr>
              <w:t xml:space="preserve">Двадцать </w:t>
            </w:r>
            <w:r w:rsidR="002305D7" w:rsidRPr="00336791">
              <w:rPr>
                <w:rFonts w:asciiTheme="minorHAnsi" w:hAnsiTheme="minorHAnsi"/>
                <w:b/>
                <w:bCs/>
                <w:lang w:val="ru-RU"/>
              </w:rPr>
              <w:t>девятое</w:t>
            </w:r>
            <w:r w:rsidRPr="00336791">
              <w:rPr>
                <w:rFonts w:asciiTheme="minorHAnsi" w:hAnsiTheme="minorHAnsi"/>
                <w:b/>
                <w:bCs/>
                <w:lang w:val="ru-RU"/>
              </w:rPr>
              <w:t xml:space="preserve"> собрание Консультативной груп</w:t>
            </w:r>
            <w:r w:rsidR="00F05A72" w:rsidRPr="00336791">
              <w:rPr>
                <w:rFonts w:asciiTheme="minorHAnsi" w:hAnsiTheme="minorHAnsi"/>
                <w:b/>
                <w:bCs/>
                <w:lang w:val="ru-RU"/>
              </w:rPr>
              <w:t>пы по радиосвязи</w:t>
            </w:r>
            <w:r w:rsidR="00B37974" w:rsidRPr="00336791">
              <w:rPr>
                <w:rFonts w:asciiTheme="minorHAnsi" w:hAnsiTheme="minorHAnsi"/>
                <w:b/>
                <w:bCs/>
                <w:lang w:val="ru-RU"/>
              </w:rPr>
              <w:t xml:space="preserve"> (КГР)</w:t>
            </w:r>
            <w:r w:rsidR="002305D7" w:rsidRPr="00336791">
              <w:rPr>
                <w:rFonts w:asciiTheme="minorHAnsi" w:hAnsiTheme="minorHAnsi"/>
                <w:b/>
                <w:bCs/>
                <w:lang w:val="ru-RU"/>
              </w:rPr>
              <w:t>:</w:t>
            </w:r>
          </w:p>
          <w:p w14:paraId="4DDD3A10" w14:textId="29CBC237" w:rsidR="002305D7" w:rsidRPr="00336791" w:rsidRDefault="002305D7" w:rsidP="008A4588">
            <w:pPr>
              <w:tabs>
                <w:tab w:val="clear" w:pos="794"/>
                <w:tab w:val="left" w:pos="496"/>
              </w:tabs>
              <w:spacing w:before="80"/>
              <w:ind w:left="493" w:hanging="493"/>
              <w:jc w:val="left"/>
              <w:rPr>
                <w:szCs w:val="24"/>
                <w:lang w:val="ru-RU"/>
              </w:rPr>
            </w:pPr>
            <w:r w:rsidRPr="00336791">
              <w:rPr>
                <w:szCs w:val="24"/>
                <w:lang w:val="ru-RU"/>
              </w:rPr>
              <w:t>−</w:t>
            </w:r>
            <w:r w:rsidRPr="00336791">
              <w:rPr>
                <w:szCs w:val="24"/>
                <w:lang w:val="ru-RU"/>
              </w:rPr>
              <w:tab/>
            </w:r>
            <w:r w:rsidR="00252745" w:rsidRPr="00336791">
              <w:rPr>
                <w:b/>
                <w:bCs/>
                <w:szCs w:val="24"/>
                <w:lang w:val="ru-RU"/>
              </w:rPr>
              <w:t>Рассмотрение проектов Стратегического и Финансового планов МСЭ-R</w:t>
            </w:r>
            <w:r w:rsidRPr="00336791">
              <w:rPr>
                <w:b/>
                <w:bCs/>
                <w:szCs w:val="24"/>
                <w:lang w:val="ru-RU"/>
              </w:rPr>
              <w:t>: 24</w:t>
            </w:r>
            <w:r w:rsidR="004631D2" w:rsidRPr="00336791">
              <w:rPr>
                <w:b/>
                <w:bCs/>
                <w:szCs w:val="24"/>
                <w:lang w:val="ru-RU"/>
              </w:rPr>
              <w:t> </w:t>
            </w:r>
            <w:r w:rsidR="00252745" w:rsidRPr="00336791">
              <w:rPr>
                <w:b/>
                <w:bCs/>
                <w:szCs w:val="24"/>
                <w:lang w:val="ru-RU"/>
              </w:rPr>
              <w:t>февраля</w:t>
            </w:r>
            <w:r w:rsidRPr="00336791">
              <w:rPr>
                <w:b/>
                <w:bCs/>
                <w:szCs w:val="24"/>
                <w:lang w:val="ru-RU"/>
              </w:rPr>
              <w:t xml:space="preserve"> 2022</w:t>
            </w:r>
            <w:r w:rsidR="00252745" w:rsidRPr="00336791">
              <w:rPr>
                <w:b/>
                <w:bCs/>
                <w:szCs w:val="24"/>
                <w:lang w:val="ru-RU"/>
              </w:rPr>
              <w:t xml:space="preserve"> года</w:t>
            </w:r>
          </w:p>
          <w:p w14:paraId="51DE7E6A" w14:textId="0594BF5D" w:rsidR="006D20F0" w:rsidRPr="00336791" w:rsidRDefault="002305D7" w:rsidP="008A4588">
            <w:pPr>
              <w:tabs>
                <w:tab w:val="clear" w:pos="794"/>
                <w:tab w:val="left" w:pos="496"/>
              </w:tabs>
              <w:spacing w:before="80"/>
              <w:ind w:left="493" w:hanging="493"/>
              <w:jc w:val="left"/>
              <w:rPr>
                <w:lang w:val="ru-RU"/>
              </w:rPr>
            </w:pPr>
            <w:r w:rsidRPr="00336791">
              <w:rPr>
                <w:szCs w:val="24"/>
                <w:lang w:val="ru-RU"/>
              </w:rPr>
              <w:t>−</w:t>
            </w:r>
            <w:r w:rsidRPr="00336791">
              <w:rPr>
                <w:szCs w:val="24"/>
                <w:lang w:val="ru-RU"/>
              </w:rPr>
              <w:tab/>
            </w:r>
            <w:r w:rsidR="00B37974" w:rsidRPr="00336791">
              <w:rPr>
                <w:b/>
                <w:bCs/>
                <w:szCs w:val="24"/>
                <w:lang w:val="ru-RU"/>
              </w:rPr>
              <w:t xml:space="preserve">Собрание </w:t>
            </w:r>
            <w:r w:rsidRPr="00336791">
              <w:rPr>
                <w:b/>
                <w:bCs/>
                <w:szCs w:val="24"/>
                <w:lang w:val="ru-RU"/>
              </w:rPr>
              <w:t xml:space="preserve">КГР: </w:t>
            </w:r>
            <w:r w:rsidR="00252745" w:rsidRPr="00336791">
              <w:rPr>
                <w:b/>
                <w:bCs/>
                <w:szCs w:val="24"/>
                <w:lang w:val="ru-RU"/>
              </w:rPr>
              <w:t>11–14</w:t>
            </w:r>
            <w:r w:rsidRPr="00336791">
              <w:rPr>
                <w:b/>
                <w:bCs/>
                <w:szCs w:val="24"/>
                <w:lang w:val="ru-RU"/>
              </w:rPr>
              <w:t xml:space="preserve"> апреля 2022 года</w:t>
            </w:r>
          </w:p>
        </w:tc>
      </w:tr>
    </w:tbl>
    <w:p w14:paraId="7AA713E0" w14:textId="37E91F89" w:rsidR="002305D7" w:rsidRPr="00336791" w:rsidRDefault="00916C4C" w:rsidP="00B10C08">
      <w:pPr>
        <w:spacing w:before="600" w:after="240"/>
        <w:rPr>
          <w:lang w:val="ru-RU"/>
        </w:rPr>
      </w:pPr>
      <w:bookmarkStart w:id="0" w:name="ddistribution"/>
      <w:bookmarkEnd w:id="0"/>
      <w:r w:rsidRPr="00916C4C">
        <w:rPr>
          <w:lang w:val="ru-RU"/>
        </w:rPr>
        <w:t xml:space="preserve">Настоящее Исправление касается проекта повестки дня </w:t>
      </w:r>
      <w:r>
        <w:rPr>
          <w:lang w:val="ru-RU"/>
        </w:rPr>
        <w:t>собрания</w:t>
      </w:r>
      <w:r w:rsidRPr="00916C4C">
        <w:rPr>
          <w:lang w:val="ru-RU"/>
        </w:rPr>
        <w:t xml:space="preserve"> </w:t>
      </w:r>
      <w:r>
        <w:rPr>
          <w:lang w:val="ru-RU"/>
        </w:rPr>
        <w:t>КГР</w:t>
      </w:r>
      <w:r w:rsidRPr="00916C4C">
        <w:rPr>
          <w:lang w:val="ru-RU"/>
        </w:rPr>
        <w:t xml:space="preserve"> 24 февраля 2022 года, котор</w:t>
      </w:r>
      <w:r>
        <w:rPr>
          <w:lang w:val="ru-RU"/>
        </w:rPr>
        <w:t>ая</w:t>
      </w:r>
      <w:r w:rsidRPr="00916C4C">
        <w:rPr>
          <w:lang w:val="ru-RU"/>
        </w:rPr>
        <w:t xml:space="preserve"> был</w:t>
      </w:r>
      <w:r>
        <w:rPr>
          <w:lang w:val="ru-RU"/>
        </w:rPr>
        <w:t>а</w:t>
      </w:r>
      <w:r w:rsidRPr="00916C4C">
        <w:rPr>
          <w:lang w:val="ru-RU"/>
        </w:rPr>
        <w:t xml:space="preserve"> обновлен</w:t>
      </w:r>
      <w:r>
        <w:rPr>
          <w:lang w:val="ru-RU"/>
        </w:rPr>
        <w:t>а</w:t>
      </w:r>
      <w:r w:rsidRPr="00916C4C">
        <w:rPr>
          <w:lang w:val="ru-RU"/>
        </w:rPr>
        <w:t xml:space="preserve">, как показано в Приложении. Помимо рассмотрения проекта Стратегического плана МСЭ-R, на </w:t>
      </w:r>
      <w:r>
        <w:rPr>
          <w:lang w:val="ru-RU"/>
        </w:rPr>
        <w:t>собрании</w:t>
      </w:r>
      <w:r w:rsidRPr="00916C4C">
        <w:rPr>
          <w:lang w:val="ru-RU"/>
        </w:rPr>
        <w:t xml:space="preserve"> будут обсуждаться </w:t>
      </w:r>
      <w:r w:rsidRPr="00A31FEB">
        <w:rPr>
          <w:b/>
          <w:bCs/>
          <w:lang w:val="ru-RU"/>
        </w:rPr>
        <w:t>возможные методы работы собраний МСЭ-R в 2022 году, которые будут проводиться в очном формате с поддержкой дистанционного участия</w:t>
      </w:r>
      <w:r w:rsidRPr="00916C4C">
        <w:rPr>
          <w:lang w:val="ru-RU"/>
        </w:rPr>
        <w:t>.</w:t>
      </w:r>
    </w:p>
    <w:p w14:paraId="617AFF6C" w14:textId="77777777" w:rsidR="00DB68A2" w:rsidRPr="00336791" w:rsidRDefault="002065F8" w:rsidP="00473BBD">
      <w:pPr>
        <w:spacing w:before="1320"/>
        <w:jc w:val="left"/>
        <w:rPr>
          <w:lang w:val="ru-RU"/>
        </w:rPr>
      </w:pPr>
      <w:r w:rsidRPr="00336791">
        <w:rPr>
          <w:lang w:val="ru-RU"/>
        </w:rPr>
        <w:t>Марио Маневич</w:t>
      </w:r>
      <w:r w:rsidR="00194202" w:rsidRPr="00336791">
        <w:rPr>
          <w:lang w:val="ru-RU"/>
        </w:rPr>
        <w:br/>
        <w:t>Директор</w:t>
      </w:r>
    </w:p>
    <w:p w14:paraId="00F73AFC" w14:textId="01A27705" w:rsidR="00916493" w:rsidRPr="00336791" w:rsidRDefault="007E6330" w:rsidP="00473BBD">
      <w:pPr>
        <w:spacing w:before="1920"/>
        <w:jc w:val="left"/>
        <w:rPr>
          <w:lang w:val="ru-RU"/>
        </w:rPr>
      </w:pPr>
      <w:r w:rsidRPr="00336791">
        <w:rPr>
          <w:b/>
          <w:bCs/>
          <w:lang w:val="ru-RU"/>
        </w:rPr>
        <w:t>П</w:t>
      </w:r>
      <w:bookmarkStart w:id="1" w:name="_GoBack"/>
      <w:r w:rsidRPr="00336791">
        <w:rPr>
          <w:b/>
          <w:bCs/>
          <w:lang w:val="ru-RU"/>
        </w:rPr>
        <w:t>риложени</w:t>
      </w:r>
      <w:r w:rsidR="00916C4C">
        <w:rPr>
          <w:b/>
          <w:bCs/>
          <w:lang w:val="ru-RU"/>
        </w:rPr>
        <w:t>е</w:t>
      </w:r>
      <w:r w:rsidRPr="00336791">
        <w:rPr>
          <w:lang w:val="ru-RU"/>
        </w:rPr>
        <w:t xml:space="preserve">: </w:t>
      </w:r>
      <w:r w:rsidR="00916C4C">
        <w:rPr>
          <w:lang w:val="ru-RU"/>
        </w:rPr>
        <w:t>1</w:t>
      </w:r>
      <w:bookmarkEnd w:id="1"/>
    </w:p>
    <w:p w14:paraId="279E7997" w14:textId="77777777" w:rsidR="008A06ED" w:rsidRPr="00336791" w:rsidRDefault="008A06ED" w:rsidP="001D16FE">
      <w:pPr>
        <w:rPr>
          <w:lang w:val="ru-RU"/>
        </w:rPr>
      </w:pPr>
      <w:r w:rsidRPr="00336791">
        <w:rPr>
          <w:lang w:val="ru-RU"/>
        </w:rPr>
        <w:br w:type="page"/>
      </w:r>
    </w:p>
    <w:p w14:paraId="05AB577F" w14:textId="5C9CC96E" w:rsidR="008A06ED" w:rsidRPr="00336791" w:rsidRDefault="00CB0972" w:rsidP="001D16FE">
      <w:pPr>
        <w:pStyle w:val="AnnexNo"/>
        <w:rPr>
          <w:lang w:val="ru-RU"/>
        </w:rPr>
      </w:pPr>
      <w:r w:rsidRPr="00336791">
        <w:rPr>
          <w:lang w:val="ru-RU"/>
        </w:rPr>
        <w:lastRenderedPageBreak/>
        <w:t>Приложение</w:t>
      </w:r>
    </w:p>
    <w:p w14:paraId="1948669D" w14:textId="573B02FD" w:rsidR="000A6935" w:rsidRPr="00336791" w:rsidRDefault="000A6935" w:rsidP="001D16FE">
      <w:pPr>
        <w:pStyle w:val="Annextitle"/>
        <w:rPr>
          <w:lang w:val="ru-RU"/>
        </w:rPr>
      </w:pPr>
      <w:r w:rsidRPr="00336791">
        <w:rPr>
          <w:lang w:val="ru-RU"/>
        </w:rPr>
        <w:t xml:space="preserve">Проект повестки дня двадцать </w:t>
      </w:r>
      <w:r w:rsidR="007E6330" w:rsidRPr="00336791">
        <w:rPr>
          <w:lang w:val="ru-RU"/>
        </w:rPr>
        <w:t>девятого</w:t>
      </w:r>
      <w:r w:rsidRPr="00336791">
        <w:rPr>
          <w:lang w:val="ru-RU"/>
        </w:rPr>
        <w:t xml:space="preserve"> собрания</w:t>
      </w:r>
      <w:r w:rsidRPr="00336791">
        <w:rPr>
          <w:lang w:val="ru-RU"/>
        </w:rPr>
        <w:br/>
        <w:t>Консультативной группы по радиосвязи</w:t>
      </w:r>
    </w:p>
    <w:p w14:paraId="0DEE768F" w14:textId="3855C824" w:rsidR="007E6330" w:rsidRPr="00336791" w:rsidRDefault="00F32FA4" w:rsidP="00336791">
      <w:pPr>
        <w:pStyle w:val="Annextitle"/>
        <w:rPr>
          <w:lang w:val="ru-RU"/>
        </w:rPr>
      </w:pPr>
      <w:r w:rsidRPr="00336791">
        <w:rPr>
          <w:lang w:val="ru-RU"/>
        </w:rPr>
        <w:t>Рассмотрение проектов Стратегического и Финансового планов МСЭ-R</w:t>
      </w:r>
    </w:p>
    <w:p w14:paraId="09954B19" w14:textId="5A0A5EBF" w:rsidR="000A6935" w:rsidRPr="00336791" w:rsidRDefault="006C57AD" w:rsidP="00336791">
      <w:pPr>
        <w:spacing w:after="120"/>
        <w:jc w:val="center"/>
        <w:rPr>
          <w:lang w:val="ru-RU"/>
        </w:rPr>
      </w:pPr>
      <w:r w:rsidRPr="00336791">
        <w:rPr>
          <w:lang w:val="ru-RU"/>
        </w:rPr>
        <w:t>(</w:t>
      </w:r>
      <w:r w:rsidR="007E6330" w:rsidRPr="00336791">
        <w:rPr>
          <w:lang w:val="ru-RU"/>
        </w:rPr>
        <w:t>24 февраля 2022</w:t>
      </w:r>
      <w:r w:rsidR="000A6935" w:rsidRPr="00336791">
        <w:rPr>
          <w:lang w:val="ru-RU"/>
        </w:rPr>
        <w:t xml:space="preserve"> г</w:t>
      </w:r>
      <w:r w:rsidR="00C332C1" w:rsidRPr="00336791">
        <w:rPr>
          <w:lang w:val="ru-RU"/>
        </w:rPr>
        <w:t>.</w:t>
      </w:r>
      <w:r w:rsidR="000A6935" w:rsidRPr="00336791">
        <w:rPr>
          <w:lang w:val="ru-RU"/>
        </w:rPr>
        <w:t>)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675"/>
        <w:gridCol w:w="8823"/>
      </w:tblGrid>
      <w:tr w:rsidR="000A6935" w:rsidRPr="00336791" w14:paraId="01ECCCF2" w14:textId="77777777" w:rsidTr="00FE1B6C">
        <w:tc>
          <w:tcPr>
            <w:tcW w:w="675" w:type="dxa"/>
          </w:tcPr>
          <w:p w14:paraId="17CD77F6" w14:textId="77777777" w:rsidR="000A6935" w:rsidRPr="00336791" w:rsidRDefault="000A6935" w:rsidP="001D16FE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8823" w:type="dxa"/>
          </w:tcPr>
          <w:p w14:paraId="407FCD1E" w14:textId="77777777" w:rsidR="000A6935" w:rsidRPr="00336791" w:rsidRDefault="000A6935" w:rsidP="001D16FE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Вступительное слово</w:t>
            </w:r>
          </w:p>
        </w:tc>
      </w:tr>
      <w:tr w:rsidR="000A6935" w:rsidRPr="00336791" w14:paraId="4B5C0651" w14:textId="77777777" w:rsidTr="00FE1B6C">
        <w:tc>
          <w:tcPr>
            <w:tcW w:w="675" w:type="dxa"/>
          </w:tcPr>
          <w:p w14:paraId="747F199B" w14:textId="77777777" w:rsidR="000A6935" w:rsidRPr="00336791" w:rsidRDefault="000A6935" w:rsidP="001D16FE">
            <w:pPr>
              <w:rPr>
                <w:rFonts w:asciiTheme="minorHAnsi" w:eastAsia="Arial Unicode MS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823" w:type="dxa"/>
          </w:tcPr>
          <w:p w14:paraId="4B064A45" w14:textId="77777777" w:rsidR="000A6935" w:rsidRPr="00336791" w:rsidRDefault="000A6935" w:rsidP="001D16FE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Утверждение повестки дня</w:t>
            </w:r>
          </w:p>
        </w:tc>
      </w:tr>
      <w:tr w:rsidR="007E6330" w:rsidRPr="00336791" w14:paraId="74A9EDC5" w14:textId="77777777" w:rsidTr="00FE1B6C">
        <w:tc>
          <w:tcPr>
            <w:tcW w:w="675" w:type="dxa"/>
          </w:tcPr>
          <w:p w14:paraId="146E4DA5" w14:textId="75BED5FE" w:rsidR="007E6330" w:rsidRPr="00336791" w:rsidRDefault="007E6330" w:rsidP="007E6330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szCs w:val="24"/>
                <w:lang w:val="ru-RU"/>
              </w:rPr>
              <w:t>3</w:t>
            </w:r>
          </w:p>
        </w:tc>
        <w:tc>
          <w:tcPr>
            <w:tcW w:w="8823" w:type="dxa"/>
          </w:tcPr>
          <w:p w14:paraId="66A575ED" w14:textId="64D30B17" w:rsidR="007E6330" w:rsidRPr="00336791" w:rsidRDefault="00F32FA4" w:rsidP="007E6330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Представление документов РГС-СФП</w:t>
            </w:r>
          </w:p>
        </w:tc>
      </w:tr>
      <w:tr w:rsidR="007E6330" w:rsidRPr="00473BBD" w14:paraId="441746F4" w14:textId="77777777" w:rsidTr="00FE1B6C">
        <w:tc>
          <w:tcPr>
            <w:tcW w:w="675" w:type="dxa"/>
          </w:tcPr>
          <w:p w14:paraId="698DC01C" w14:textId="5EA117B4" w:rsidR="007E6330" w:rsidRPr="00336791" w:rsidRDefault="007E6330" w:rsidP="007E6330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823" w:type="dxa"/>
          </w:tcPr>
          <w:p w14:paraId="7E0FED80" w14:textId="2B7F7E7A" w:rsidR="007E6330" w:rsidRPr="00336791" w:rsidRDefault="00916C4C" w:rsidP="00B10C08">
            <w:pPr>
              <w:jc w:val="lef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Представление отчета о результатах собрания РГС-СФП, состоявшегося </w:t>
            </w:r>
            <w:r w:rsidR="00152C8D">
              <w:rPr>
                <w:rFonts w:asciiTheme="minorHAnsi" w:hAnsiTheme="minorHAnsi"/>
                <w:lang w:val="ru-RU"/>
              </w:rPr>
              <w:t>21–22</w:t>
            </w:r>
            <w:r>
              <w:rPr>
                <w:rFonts w:asciiTheme="minorHAnsi" w:hAnsiTheme="minorHAnsi"/>
                <w:lang w:val="ru-RU"/>
              </w:rPr>
              <w:t xml:space="preserve"> февраля</w:t>
            </w:r>
            <w:r w:rsidR="00152C8D">
              <w:rPr>
                <w:rFonts w:asciiTheme="minorHAnsi" w:hAnsiTheme="minorHAnsi"/>
                <w:lang w:val="ru-RU"/>
              </w:rPr>
              <w:t xml:space="preserve"> 2022 года</w:t>
            </w:r>
          </w:p>
        </w:tc>
      </w:tr>
      <w:tr w:rsidR="007E6330" w:rsidRPr="00473BBD" w14:paraId="314D89FB" w14:textId="77777777" w:rsidTr="00FE1B6C">
        <w:tc>
          <w:tcPr>
            <w:tcW w:w="675" w:type="dxa"/>
          </w:tcPr>
          <w:p w14:paraId="4C09D76E" w14:textId="6805B54A" w:rsidR="007E6330" w:rsidRPr="00336791" w:rsidRDefault="007E6330" w:rsidP="007E6330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szCs w:val="24"/>
                <w:lang w:val="ru-RU"/>
              </w:rPr>
              <w:t>5</w:t>
            </w:r>
          </w:p>
        </w:tc>
        <w:tc>
          <w:tcPr>
            <w:tcW w:w="8823" w:type="dxa"/>
          </w:tcPr>
          <w:p w14:paraId="309A7A2B" w14:textId="386577AF" w:rsidR="007E6330" w:rsidRPr="00336791" w:rsidRDefault="00916C4C" w:rsidP="007E6330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Рассмотрение вкладов, представленных в связи с документами РГС-СФП</w:t>
            </w:r>
          </w:p>
        </w:tc>
      </w:tr>
      <w:tr w:rsidR="00FE1B6C" w:rsidRPr="00473BBD" w14:paraId="6287C848" w14:textId="77777777" w:rsidTr="00FE1B6C">
        <w:tc>
          <w:tcPr>
            <w:tcW w:w="675" w:type="dxa"/>
          </w:tcPr>
          <w:p w14:paraId="2BA61E38" w14:textId="0FAB16FF" w:rsidR="00FE1B6C" w:rsidRPr="00336791" w:rsidRDefault="00FE1B6C" w:rsidP="00FE1B6C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szCs w:val="24"/>
                <w:lang w:val="ru-RU"/>
              </w:rPr>
              <w:t>6</w:t>
            </w:r>
          </w:p>
        </w:tc>
        <w:tc>
          <w:tcPr>
            <w:tcW w:w="8823" w:type="dxa"/>
          </w:tcPr>
          <w:p w14:paraId="1EE2168C" w14:textId="5391224D" w:rsidR="00FE1B6C" w:rsidRPr="00336791" w:rsidRDefault="00916C4C" w:rsidP="00B10C08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Выработка замечаний КГР для Совета МСЭ 2022 года в отношении</w:t>
            </w:r>
            <w:r w:rsidRPr="00336791">
              <w:rPr>
                <w:lang w:val="ru-RU"/>
              </w:rPr>
              <w:t xml:space="preserve"> проектов Стратегического и Финансового планов</w:t>
            </w:r>
          </w:p>
        </w:tc>
      </w:tr>
      <w:tr w:rsidR="00916C4C" w:rsidRPr="00473BBD" w14:paraId="5C0DE0C9" w14:textId="77777777" w:rsidTr="00FE1B6C">
        <w:tc>
          <w:tcPr>
            <w:tcW w:w="675" w:type="dxa"/>
          </w:tcPr>
          <w:p w14:paraId="03C73BB1" w14:textId="1B7563BA" w:rsidR="00916C4C" w:rsidRPr="00336791" w:rsidRDefault="00916C4C" w:rsidP="00FE1B6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8823" w:type="dxa"/>
          </w:tcPr>
          <w:p w14:paraId="1C4FE34A" w14:textId="77777777" w:rsidR="00916C4C" w:rsidRDefault="00916C4C" w:rsidP="00FE1B6C">
            <w:pPr>
              <w:tabs>
                <w:tab w:val="clear" w:pos="794"/>
                <w:tab w:val="left" w:pos="496"/>
              </w:tabs>
              <w:ind w:left="496" w:hanging="496"/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Любые другие вопросы</w:t>
            </w:r>
          </w:p>
          <w:p w14:paraId="0D499CB7" w14:textId="356F701A" w:rsidR="00916C4C" w:rsidRPr="00336791" w:rsidRDefault="00916C4C" w:rsidP="00B10C08">
            <w:pPr>
              <w:tabs>
                <w:tab w:val="clear" w:pos="794"/>
                <w:tab w:val="left" w:pos="496"/>
              </w:tabs>
              <w:ind w:left="496" w:hanging="496"/>
              <w:jc w:val="lef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–</w:t>
            </w:r>
            <w:r w:rsidR="00B10C08">
              <w:rPr>
                <w:rFonts w:asciiTheme="minorHAnsi" w:hAnsiTheme="minorHAnsi"/>
                <w:lang w:val="ru-RU"/>
              </w:rPr>
              <w:tab/>
            </w:r>
            <w:r>
              <w:rPr>
                <w:rFonts w:asciiTheme="minorHAnsi" w:hAnsiTheme="minorHAnsi"/>
                <w:lang w:val="ru-RU"/>
              </w:rPr>
              <w:t xml:space="preserve">Обсуждение методов работы </w:t>
            </w:r>
            <w:r>
              <w:rPr>
                <w:lang w:val="ru-RU"/>
              </w:rPr>
              <w:t>собраний</w:t>
            </w:r>
            <w:r w:rsidRPr="00916C4C">
              <w:rPr>
                <w:lang w:val="ru-RU"/>
              </w:rPr>
              <w:t xml:space="preserve"> МСЭ-R</w:t>
            </w:r>
            <w:r>
              <w:rPr>
                <w:lang w:val="ru-RU"/>
              </w:rPr>
              <w:t xml:space="preserve"> в</w:t>
            </w:r>
            <w:r w:rsidRPr="00916C4C">
              <w:rPr>
                <w:lang w:val="ru-RU"/>
              </w:rPr>
              <w:t xml:space="preserve"> 2022 год</w:t>
            </w:r>
            <w:r>
              <w:rPr>
                <w:lang w:val="ru-RU"/>
              </w:rPr>
              <w:t>у</w:t>
            </w:r>
            <w:r w:rsidRPr="00916C4C">
              <w:rPr>
                <w:lang w:val="ru-RU"/>
              </w:rPr>
              <w:t xml:space="preserve">, которые будут проводиться </w:t>
            </w:r>
            <w:r>
              <w:rPr>
                <w:lang w:val="ru-RU"/>
              </w:rPr>
              <w:t>в очном формате</w:t>
            </w:r>
            <w:r w:rsidRPr="00916C4C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916C4C">
              <w:rPr>
                <w:lang w:val="ru-RU"/>
              </w:rPr>
              <w:t xml:space="preserve">с </w:t>
            </w:r>
            <w:r>
              <w:rPr>
                <w:lang w:val="ru-RU"/>
              </w:rPr>
              <w:t>поддержкой дистанционного участия)</w:t>
            </w:r>
          </w:p>
        </w:tc>
      </w:tr>
    </w:tbl>
    <w:p w14:paraId="4CF2E8EE" w14:textId="1CD871D5" w:rsidR="000A6935" w:rsidRPr="00336791" w:rsidRDefault="00194202" w:rsidP="001D16FE">
      <w:pPr>
        <w:spacing w:before="1080"/>
        <w:ind w:left="3969"/>
        <w:jc w:val="center"/>
        <w:rPr>
          <w:rStyle w:val="Hyperlink"/>
          <w:rFonts w:asciiTheme="minorHAnsi" w:hAnsiTheme="minorHAnsi" w:cstheme="minorHAnsi"/>
          <w:szCs w:val="24"/>
          <w:lang w:val="ru-RU"/>
        </w:rPr>
      </w:pPr>
      <w:r w:rsidRPr="00336791">
        <w:rPr>
          <w:rFonts w:asciiTheme="minorHAnsi" w:hAnsiTheme="minorHAnsi"/>
          <w:lang w:val="ru-RU"/>
        </w:rPr>
        <w:t>г-н Даниэль ОБАМ</w:t>
      </w:r>
      <w:r w:rsidR="000A6935" w:rsidRPr="00336791">
        <w:rPr>
          <w:rFonts w:asciiTheme="minorHAnsi" w:hAnsiTheme="minorHAnsi"/>
          <w:lang w:val="ru-RU"/>
        </w:rPr>
        <w:br/>
        <w:t>Председатель Консультативной группы по радиосвязи</w:t>
      </w:r>
      <w:r w:rsidR="000A6935" w:rsidRPr="00336791">
        <w:rPr>
          <w:rFonts w:asciiTheme="minorHAnsi" w:hAnsiTheme="minorHAnsi"/>
          <w:lang w:val="ru-RU"/>
        </w:rPr>
        <w:br/>
      </w:r>
      <w:hyperlink r:id="rId8" w:history="1">
        <w:r w:rsidR="003A130B" w:rsidRPr="00336791">
          <w:rPr>
            <w:rStyle w:val="Hyperlink"/>
            <w:rFonts w:asciiTheme="minorHAnsi" w:hAnsiTheme="minorHAnsi" w:cstheme="minorHAnsi"/>
            <w:szCs w:val="24"/>
            <w:lang w:val="ru-RU"/>
          </w:rPr>
          <w:t>dobam@ncs.go.ke</w:t>
        </w:r>
      </w:hyperlink>
    </w:p>
    <w:p w14:paraId="3693C089" w14:textId="05E85B41" w:rsidR="004B787D" w:rsidRPr="00336791" w:rsidRDefault="004B78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ru-RU"/>
        </w:rPr>
      </w:pPr>
    </w:p>
    <w:sectPr w:rsidR="004B787D" w:rsidRPr="00336791" w:rsidSect="00261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A7348" w14:textId="77777777" w:rsidR="00E17447" w:rsidRDefault="00E17447">
      <w:r>
        <w:separator/>
      </w:r>
    </w:p>
  </w:endnote>
  <w:endnote w:type="continuationSeparator" w:id="0">
    <w:p w14:paraId="26D63F98" w14:textId="77777777" w:rsidR="00E17447" w:rsidRDefault="00E1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B9339" w14:textId="0D843DDB" w:rsidR="004649AE" w:rsidRPr="00914881" w:rsidRDefault="004649AE" w:rsidP="0019420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EC5545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9D40CB" w:rsidRPr="00EC5545">
      <w:rPr>
        <w:noProof/>
        <w:sz w:val="16"/>
        <w:szCs w:val="16"/>
        <w:lang w:val="es-ES"/>
      </w:rPr>
      <w:t>P:\TRAD\R\ITU-R\BR\DIR\CA\200\250R.docx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="00194202" w:rsidRPr="00194202">
      <w:rPr>
        <w:noProof/>
        <w:sz w:val="16"/>
        <w:szCs w:val="16"/>
        <w:lang w:val="es-ES"/>
      </w:rPr>
      <w:t>409511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473BBD">
      <w:rPr>
        <w:noProof/>
        <w:sz w:val="16"/>
        <w:szCs w:val="16"/>
      </w:rPr>
      <w:t>27.01.22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9D40CB">
      <w:rPr>
        <w:noProof/>
        <w:sz w:val="16"/>
        <w:szCs w:val="16"/>
      </w:rPr>
      <w:t>13.12.19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842D4" w14:textId="1A09A326" w:rsidR="0083274E" w:rsidRPr="00EC5545" w:rsidRDefault="0083274E" w:rsidP="002305D7">
    <w:pPr>
      <w:pStyle w:val="Footer"/>
      <w:spacing w:before="0"/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1D01" w14:textId="77777777" w:rsidR="00BA1B7C" w:rsidRPr="009D5F62" w:rsidRDefault="00BA1B7C" w:rsidP="00BA1B7C">
    <w:pPr>
      <w:pStyle w:val="FirstFooter"/>
      <w:ind w:left="-397" w:right="-397"/>
      <w:jc w:val="center"/>
      <w:rPr>
        <w:color w:val="0000FF"/>
        <w:sz w:val="18"/>
        <w:szCs w:val="18"/>
        <w:u w:val="single"/>
      </w:rPr>
    </w:pPr>
    <w:r w:rsidRPr="008D3B15">
      <w:rPr>
        <w:color w:val="0070C0"/>
        <w:sz w:val="18"/>
        <w:szCs w:val="18"/>
      </w:rPr>
      <w:t xml:space="preserve">International Telecommunication Union • Place des Nations • </w:t>
    </w:r>
    <w:r>
      <w:rPr>
        <w:color w:val="0070C0"/>
        <w:sz w:val="18"/>
        <w:szCs w:val="18"/>
      </w:rPr>
      <w:t>CH</w:t>
    </w:r>
    <w:r>
      <w:rPr>
        <w:color w:val="0070C0"/>
        <w:sz w:val="18"/>
        <w:szCs w:val="18"/>
      </w:rPr>
      <w:noBreakHyphen/>
      <w:t>1211 Geneva 20 • Switzerland</w:t>
    </w:r>
    <w:r w:rsidRPr="008D3B15">
      <w:rPr>
        <w:color w:val="0070C0"/>
        <w:sz w:val="18"/>
        <w:szCs w:val="18"/>
      </w:rPr>
      <w:br/>
    </w:r>
    <w:r w:rsidRPr="008D3B15">
      <w:rPr>
        <w:color w:val="0070C0"/>
        <w:sz w:val="18"/>
        <w:szCs w:val="18"/>
        <w:lang w:val="ru-RU"/>
      </w:rPr>
      <w:t>Тел</w:t>
    </w:r>
    <w:r w:rsidRPr="008D3B15">
      <w:rPr>
        <w:color w:val="0070C0"/>
        <w:sz w:val="18"/>
        <w:szCs w:val="18"/>
      </w:rPr>
      <w:t xml:space="preserve">.: +41 22 730 5111 • </w:t>
    </w:r>
    <w:r w:rsidRPr="008D3B15">
      <w:rPr>
        <w:color w:val="0070C0"/>
        <w:sz w:val="18"/>
        <w:szCs w:val="18"/>
        <w:lang w:val="ru-RU"/>
      </w:rPr>
      <w:t>Эл</w:t>
    </w:r>
    <w:r w:rsidRPr="008D3B15">
      <w:rPr>
        <w:color w:val="0070C0"/>
        <w:sz w:val="18"/>
        <w:szCs w:val="18"/>
      </w:rPr>
      <w:t xml:space="preserve">. </w:t>
    </w:r>
    <w:r w:rsidRPr="008D3B15">
      <w:rPr>
        <w:color w:val="0070C0"/>
        <w:sz w:val="18"/>
        <w:szCs w:val="18"/>
        <w:lang w:val="ru-RU"/>
      </w:rPr>
      <w:t>почта</w:t>
    </w:r>
    <w:r w:rsidRPr="008D3B15">
      <w:rPr>
        <w:color w:val="0070C0"/>
        <w:sz w:val="18"/>
        <w:szCs w:val="18"/>
      </w:rPr>
      <w:t xml:space="preserve">: </w:t>
    </w:r>
    <w:hyperlink r:id="rId1" w:history="1">
      <w:r w:rsidRPr="002065F8">
        <w:rPr>
          <w:rStyle w:val="Hyperlink"/>
          <w:sz w:val="18"/>
          <w:szCs w:val="18"/>
        </w:rPr>
        <w:t>itumail@itu.int</w:t>
      </w:r>
    </w:hyperlink>
    <w:r w:rsidRPr="008D3B15">
      <w:rPr>
        <w:color w:val="0070C0"/>
        <w:sz w:val="18"/>
        <w:szCs w:val="18"/>
      </w:rPr>
      <w:t xml:space="preserve">• </w:t>
    </w:r>
    <w:r w:rsidRPr="008D3B15">
      <w:rPr>
        <w:color w:val="0070C0"/>
        <w:sz w:val="18"/>
        <w:szCs w:val="18"/>
        <w:lang w:val="ru-RU"/>
      </w:rPr>
      <w:t>Факс</w:t>
    </w:r>
    <w:r w:rsidRPr="008D3B15">
      <w:rPr>
        <w:color w:val="0070C0"/>
        <w:sz w:val="18"/>
        <w:szCs w:val="18"/>
      </w:rPr>
      <w:t xml:space="preserve">: +41 22 733 7256 </w:t>
    </w:r>
    <w:r w:rsidRPr="004C2292">
      <w:rPr>
        <w:color w:val="0070C0"/>
        <w:sz w:val="18"/>
        <w:szCs w:val="18"/>
      </w:rPr>
      <w:t xml:space="preserve">• </w:t>
    </w:r>
    <w:hyperlink r:id="rId2" w:history="1">
      <w:r w:rsidRPr="002065F8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C2D06" w14:textId="77777777" w:rsidR="00E17447" w:rsidRDefault="00E17447">
      <w:r>
        <w:t>____________________</w:t>
      </w:r>
    </w:p>
  </w:footnote>
  <w:footnote w:type="continuationSeparator" w:id="0">
    <w:p w14:paraId="62E0C375" w14:textId="77777777" w:rsidR="00E17447" w:rsidRDefault="00E1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ajorBidi"/>
        <w:sz w:val="20"/>
        <w:szCs w:val="20"/>
      </w:rPr>
      <w:id w:val="-1225368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E0685B" w14:textId="77777777" w:rsidR="004649AE" w:rsidRPr="003349FD" w:rsidRDefault="002D5D50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412E75">
          <w:rPr>
            <w:sz w:val="20"/>
            <w:szCs w:val="20"/>
          </w:rPr>
          <w:t xml:space="preserve">- </w:t>
        </w:r>
        <w:r w:rsidRPr="00412E75">
          <w:rPr>
            <w:rStyle w:val="PageNumber"/>
            <w:sz w:val="20"/>
            <w:szCs w:val="20"/>
          </w:rPr>
          <w:fldChar w:fldCharType="begin"/>
        </w:r>
        <w:r w:rsidRPr="00412E75">
          <w:rPr>
            <w:rStyle w:val="PageNumber"/>
            <w:sz w:val="20"/>
            <w:szCs w:val="20"/>
          </w:rPr>
          <w:instrText xml:space="preserve"> PAGE </w:instrText>
        </w:r>
        <w:r w:rsidRPr="00412E75">
          <w:rPr>
            <w:rStyle w:val="PageNumber"/>
            <w:sz w:val="20"/>
            <w:szCs w:val="20"/>
          </w:rPr>
          <w:fldChar w:fldCharType="separate"/>
        </w:r>
        <w:r w:rsidR="00194202">
          <w:rPr>
            <w:rStyle w:val="PageNumber"/>
            <w:noProof/>
            <w:sz w:val="20"/>
            <w:szCs w:val="20"/>
          </w:rPr>
          <w:t>2</w:t>
        </w:r>
        <w:r w:rsidRPr="00412E75">
          <w:rPr>
            <w:rStyle w:val="PageNumber"/>
            <w:sz w:val="20"/>
            <w:szCs w:val="20"/>
          </w:rPr>
          <w:fldChar w:fldCharType="end"/>
        </w:r>
        <w:r w:rsidRPr="00412E75">
          <w:rPr>
            <w:rStyle w:val="PageNumber"/>
            <w:sz w:val="20"/>
            <w:szCs w:val="20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B3E6" w14:textId="39A80881" w:rsidR="004649AE" w:rsidRPr="008A4588" w:rsidRDefault="00473BBD" w:rsidP="00194202">
    <w:pPr>
      <w:pStyle w:val="Header"/>
      <w:jc w:val="center"/>
      <w:rPr>
        <w:rFonts w:asciiTheme="minorHAnsi" w:hAnsiTheme="minorHAnsi" w:cstheme="majorBidi"/>
        <w:sz w:val="18"/>
        <w:szCs w:val="18"/>
        <w:lang w:val="ru-RU"/>
      </w:rPr>
    </w:pPr>
    <w:sdt>
      <w:sdtPr>
        <w:rPr>
          <w:rFonts w:asciiTheme="minorHAnsi" w:hAnsiTheme="minorHAnsi" w:cstheme="majorBidi"/>
          <w:sz w:val="18"/>
          <w:szCs w:val="18"/>
        </w:rPr>
        <w:id w:val="19435679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A4588" w:rsidRPr="008A4588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694925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="004649AE" w:rsidRPr="00BA1B7C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</w:sdtContent>
    </w:sdt>
    <w:r w:rsidR="008A4588" w:rsidRPr="008A4588">
      <w:rPr>
        <w:rFonts w:asciiTheme="minorHAnsi" w:hAnsiTheme="minorHAnsi" w:cstheme="majorBidi"/>
        <w:noProof/>
        <w:sz w:val="18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10DA" w14:textId="1090896D" w:rsidR="00BA1B7C" w:rsidRDefault="00BA1B7C" w:rsidP="00BA1B7C">
    <w:pPr>
      <w:pStyle w:val="Header"/>
      <w:jc w:val="center"/>
    </w:pPr>
    <w:r w:rsidRPr="008E52B1">
      <w:rPr>
        <w:noProof/>
        <w:color w:val="3399FF"/>
      </w:rPr>
      <w:drawing>
        <wp:inline distT="0" distB="0" distL="0" distR="0" wp14:anchorId="13F4C430" wp14:editId="301711A6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4472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21B7"/>
    <w:rsid w:val="00054E5D"/>
    <w:rsid w:val="0006279F"/>
    <w:rsid w:val="00070258"/>
    <w:rsid w:val="000719E1"/>
    <w:rsid w:val="0007323C"/>
    <w:rsid w:val="0008124B"/>
    <w:rsid w:val="000825CF"/>
    <w:rsid w:val="00085282"/>
    <w:rsid w:val="0008579D"/>
    <w:rsid w:val="00086D03"/>
    <w:rsid w:val="000936DA"/>
    <w:rsid w:val="0009579D"/>
    <w:rsid w:val="00097510"/>
    <w:rsid w:val="000A096A"/>
    <w:rsid w:val="000A375E"/>
    <w:rsid w:val="000A5DD2"/>
    <w:rsid w:val="000A6935"/>
    <w:rsid w:val="000A7051"/>
    <w:rsid w:val="000B0AF6"/>
    <w:rsid w:val="000B0E9B"/>
    <w:rsid w:val="000B2CAE"/>
    <w:rsid w:val="000B58B0"/>
    <w:rsid w:val="000C03C7"/>
    <w:rsid w:val="000C1365"/>
    <w:rsid w:val="000C19F2"/>
    <w:rsid w:val="000C2AD0"/>
    <w:rsid w:val="000E3DEE"/>
    <w:rsid w:val="000E7D82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44EB"/>
    <w:rsid w:val="0012791E"/>
    <w:rsid w:val="00134404"/>
    <w:rsid w:val="001426C0"/>
    <w:rsid w:val="00144B2D"/>
    <w:rsid w:val="00144DFB"/>
    <w:rsid w:val="00152C8D"/>
    <w:rsid w:val="001605D7"/>
    <w:rsid w:val="001670DE"/>
    <w:rsid w:val="00171288"/>
    <w:rsid w:val="00177A07"/>
    <w:rsid w:val="00187CA3"/>
    <w:rsid w:val="00194202"/>
    <w:rsid w:val="00196710"/>
    <w:rsid w:val="00196770"/>
    <w:rsid w:val="00197324"/>
    <w:rsid w:val="001A162A"/>
    <w:rsid w:val="001B351B"/>
    <w:rsid w:val="001B42C9"/>
    <w:rsid w:val="001C06DB"/>
    <w:rsid w:val="001C6971"/>
    <w:rsid w:val="001D0076"/>
    <w:rsid w:val="001D16FE"/>
    <w:rsid w:val="001D2785"/>
    <w:rsid w:val="001D4BA6"/>
    <w:rsid w:val="001D5C39"/>
    <w:rsid w:val="001D7070"/>
    <w:rsid w:val="001E3A57"/>
    <w:rsid w:val="001E7780"/>
    <w:rsid w:val="001F2170"/>
    <w:rsid w:val="001F3948"/>
    <w:rsid w:val="001F4AE5"/>
    <w:rsid w:val="001F5A49"/>
    <w:rsid w:val="00201097"/>
    <w:rsid w:val="00201B6E"/>
    <w:rsid w:val="00205739"/>
    <w:rsid w:val="002065F8"/>
    <w:rsid w:val="00216DA2"/>
    <w:rsid w:val="002236AC"/>
    <w:rsid w:val="002258E1"/>
    <w:rsid w:val="002302B3"/>
    <w:rsid w:val="002305D7"/>
    <w:rsid w:val="00230C66"/>
    <w:rsid w:val="00235A29"/>
    <w:rsid w:val="002407BE"/>
    <w:rsid w:val="00241526"/>
    <w:rsid w:val="002443A2"/>
    <w:rsid w:val="002449DE"/>
    <w:rsid w:val="00251D02"/>
    <w:rsid w:val="00252745"/>
    <w:rsid w:val="00261DCD"/>
    <w:rsid w:val="00266E74"/>
    <w:rsid w:val="00280B9E"/>
    <w:rsid w:val="00281A27"/>
    <w:rsid w:val="00283C3B"/>
    <w:rsid w:val="002861E6"/>
    <w:rsid w:val="00287D18"/>
    <w:rsid w:val="002A2618"/>
    <w:rsid w:val="002A5DD7"/>
    <w:rsid w:val="002A6147"/>
    <w:rsid w:val="002A6404"/>
    <w:rsid w:val="002B0CAC"/>
    <w:rsid w:val="002B3EC7"/>
    <w:rsid w:val="002B4D6B"/>
    <w:rsid w:val="002C1509"/>
    <w:rsid w:val="002D19AD"/>
    <w:rsid w:val="002D1E1C"/>
    <w:rsid w:val="002D5A15"/>
    <w:rsid w:val="002D5BDD"/>
    <w:rsid w:val="002D5D50"/>
    <w:rsid w:val="002E3D27"/>
    <w:rsid w:val="002F0890"/>
    <w:rsid w:val="002F12C5"/>
    <w:rsid w:val="002F2531"/>
    <w:rsid w:val="002F4967"/>
    <w:rsid w:val="00316935"/>
    <w:rsid w:val="00322DE2"/>
    <w:rsid w:val="0032331E"/>
    <w:rsid w:val="003266ED"/>
    <w:rsid w:val="00326C68"/>
    <w:rsid w:val="0033269F"/>
    <w:rsid w:val="003349FD"/>
    <w:rsid w:val="00336791"/>
    <w:rsid w:val="003370B8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096"/>
    <w:rsid w:val="003836D4"/>
    <w:rsid w:val="003A130B"/>
    <w:rsid w:val="003A1F49"/>
    <w:rsid w:val="003A45D5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476E"/>
    <w:rsid w:val="003F4DBA"/>
    <w:rsid w:val="00400573"/>
    <w:rsid w:val="004007A3"/>
    <w:rsid w:val="00406D71"/>
    <w:rsid w:val="0042420E"/>
    <w:rsid w:val="004253B4"/>
    <w:rsid w:val="00430083"/>
    <w:rsid w:val="004326DB"/>
    <w:rsid w:val="0043682E"/>
    <w:rsid w:val="004432F0"/>
    <w:rsid w:val="004448C2"/>
    <w:rsid w:val="00447ECB"/>
    <w:rsid w:val="00454E7A"/>
    <w:rsid w:val="004623F7"/>
    <w:rsid w:val="004631D2"/>
    <w:rsid w:val="004649AE"/>
    <w:rsid w:val="00473BBD"/>
    <w:rsid w:val="00474AC7"/>
    <w:rsid w:val="004756DD"/>
    <w:rsid w:val="00480F51"/>
    <w:rsid w:val="00481124"/>
    <w:rsid w:val="004815EB"/>
    <w:rsid w:val="00484A3E"/>
    <w:rsid w:val="00485F77"/>
    <w:rsid w:val="004864C9"/>
    <w:rsid w:val="00487569"/>
    <w:rsid w:val="00490898"/>
    <w:rsid w:val="00490DF9"/>
    <w:rsid w:val="004947EC"/>
    <w:rsid w:val="00494C8A"/>
    <w:rsid w:val="00496864"/>
    <w:rsid w:val="00496920"/>
    <w:rsid w:val="004A1169"/>
    <w:rsid w:val="004A4496"/>
    <w:rsid w:val="004A63AE"/>
    <w:rsid w:val="004B0F25"/>
    <w:rsid w:val="004B11AB"/>
    <w:rsid w:val="004B2C14"/>
    <w:rsid w:val="004B46E1"/>
    <w:rsid w:val="004B68CC"/>
    <w:rsid w:val="004B787D"/>
    <w:rsid w:val="004B7C9A"/>
    <w:rsid w:val="004C1CE5"/>
    <w:rsid w:val="004C611C"/>
    <w:rsid w:val="004C6779"/>
    <w:rsid w:val="004D6B77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028C"/>
    <w:rsid w:val="00505309"/>
    <w:rsid w:val="00506F20"/>
    <w:rsid w:val="0050789B"/>
    <w:rsid w:val="005224A1"/>
    <w:rsid w:val="00531819"/>
    <w:rsid w:val="00534372"/>
    <w:rsid w:val="00536511"/>
    <w:rsid w:val="00543DF8"/>
    <w:rsid w:val="00544056"/>
    <w:rsid w:val="00545909"/>
    <w:rsid w:val="00546101"/>
    <w:rsid w:val="0055120D"/>
    <w:rsid w:val="00553DD7"/>
    <w:rsid w:val="0055728E"/>
    <w:rsid w:val="00561864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2C57"/>
    <w:rsid w:val="005A3F66"/>
    <w:rsid w:val="005A79E9"/>
    <w:rsid w:val="005B1F21"/>
    <w:rsid w:val="005B214C"/>
    <w:rsid w:val="005B4CDA"/>
    <w:rsid w:val="005C1E66"/>
    <w:rsid w:val="005D31E3"/>
    <w:rsid w:val="005D3669"/>
    <w:rsid w:val="005D7E09"/>
    <w:rsid w:val="005E5EB3"/>
    <w:rsid w:val="005F3CB6"/>
    <w:rsid w:val="005F50E3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76D2D"/>
    <w:rsid w:val="006829F3"/>
    <w:rsid w:val="00685674"/>
    <w:rsid w:val="0069382C"/>
    <w:rsid w:val="00694925"/>
    <w:rsid w:val="006A518B"/>
    <w:rsid w:val="006A652F"/>
    <w:rsid w:val="006B0590"/>
    <w:rsid w:val="006B35D7"/>
    <w:rsid w:val="006B49DA"/>
    <w:rsid w:val="006C14BE"/>
    <w:rsid w:val="006C53F8"/>
    <w:rsid w:val="006C57AD"/>
    <w:rsid w:val="006C7CDE"/>
    <w:rsid w:val="006D20F0"/>
    <w:rsid w:val="006D240B"/>
    <w:rsid w:val="006E14B4"/>
    <w:rsid w:val="006E31D2"/>
    <w:rsid w:val="006F6404"/>
    <w:rsid w:val="006F7203"/>
    <w:rsid w:val="00711473"/>
    <w:rsid w:val="007234B1"/>
    <w:rsid w:val="00723D08"/>
    <w:rsid w:val="0072531D"/>
    <w:rsid w:val="00725FDA"/>
    <w:rsid w:val="00727816"/>
    <w:rsid w:val="00730B9A"/>
    <w:rsid w:val="00737BBA"/>
    <w:rsid w:val="00750CFA"/>
    <w:rsid w:val="007533A7"/>
    <w:rsid w:val="007553DA"/>
    <w:rsid w:val="00766921"/>
    <w:rsid w:val="007728CF"/>
    <w:rsid w:val="00775DB8"/>
    <w:rsid w:val="00780A57"/>
    <w:rsid w:val="00782354"/>
    <w:rsid w:val="00784A14"/>
    <w:rsid w:val="007921A7"/>
    <w:rsid w:val="00795104"/>
    <w:rsid w:val="007B314D"/>
    <w:rsid w:val="007B3DB1"/>
    <w:rsid w:val="007D183E"/>
    <w:rsid w:val="007D43D0"/>
    <w:rsid w:val="007E1833"/>
    <w:rsid w:val="007E3F13"/>
    <w:rsid w:val="007E6330"/>
    <w:rsid w:val="007F751A"/>
    <w:rsid w:val="00800012"/>
    <w:rsid w:val="0080261F"/>
    <w:rsid w:val="00806160"/>
    <w:rsid w:val="00811FDB"/>
    <w:rsid w:val="008143A4"/>
    <w:rsid w:val="0081513E"/>
    <w:rsid w:val="00815B69"/>
    <w:rsid w:val="0083274E"/>
    <w:rsid w:val="0084224A"/>
    <w:rsid w:val="00842B3F"/>
    <w:rsid w:val="00854131"/>
    <w:rsid w:val="0085652D"/>
    <w:rsid w:val="00864F46"/>
    <w:rsid w:val="008717B1"/>
    <w:rsid w:val="0087694B"/>
    <w:rsid w:val="00880F4D"/>
    <w:rsid w:val="00880FDD"/>
    <w:rsid w:val="008847B9"/>
    <w:rsid w:val="008A06ED"/>
    <w:rsid w:val="008A441F"/>
    <w:rsid w:val="008A44FE"/>
    <w:rsid w:val="008A4588"/>
    <w:rsid w:val="008B35A3"/>
    <w:rsid w:val="008B37E1"/>
    <w:rsid w:val="008B45F8"/>
    <w:rsid w:val="008C2E74"/>
    <w:rsid w:val="008C55E1"/>
    <w:rsid w:val="008C70B8"/>
    <w:rsid w:val="008D5409"/>
    <w:rsid w:val="008E006D"/>
    <w:rsid w:val="008E2959"/>
    <w:rsid w:val="008E38B4"/>
    <w:rsid w:val="008E6E12"/>
    <w:rsid w:val="008F177A"/>
    <w:rsid w:val="008F3A2F"/>
    <w:rsid w:val="008F3A9B"/>
    <w:rsid w:val="008F3E96"/>
    <w:rsid w:val="008F4F21"/>
    <w:rsid w:val="008F5C43"/>
    <w:rsid w:val="0090118B"/>
    <w:rsid w:val="00904D4A"/>
    <w:rsid w:val="00906872"/>
    <w:rsid w:val="009076D7"/>
    <w:rsid w:val="009076E7"/>
    <w:rsid w:val="0091455A"/>
    <w:rsid w:val="00914881"/>
    <w:rsid w:val="009151BA"/>
    <w:rsid w:val="00916493"/>
    <w:rsid w:val="00916C4C"/>
    <w:rsid w:val="009246DA"/>
    <w:rsid w:val="00925023"/>
    <w:rsid w:val="00925835"/>
    <w:rsid w:val="00926981"/>
    <w:rsid w:val="009277BC"/>
    <w:rsid w:val="00927D57"/>
    <w:rsid w:val="00931A51"/>
    <w:rsid w:val="00935A1A"/>
    <w:rsid w:val="00936FB2"/>
    <w:rsid w:val="00942539"/>
    <w:rsid w:val="00942AE5"/>
    <w:rsid w:val="00947185"/>
    <w:rsid w:val="009518B3"/>
    <w:rsid w:val="00956990"/>
    <w:rsid w:val="00961CAC"/>
    <w:rsid w:val="00963D9D"/>
    <w:rsid w:val="00975102"/>
    <w:rsid w:val="0098013E"/>
    <w:rsid w:val="00981B54"/>
    <w:rsid w:val="009842C3"/>
    <w:rsid w:val="00990ECA"/>
    <w:rsid w:val="00991A67"/>
    <w:rsid w:val="0099205A"/>
    <w:rsid w:val="009932C3"/>
    <w:rsid w:val="00997E17"/>
    <w:rsid w:val="009A009A"/>
    <w:rsid w:val="009A2BAF"/>
    <w:rsid w:val="009A4781"/>
    <w:rsid w:val="009A4E5B"/>
    <w:rsid w:val="009A68D6"/>
    <w:rsid w:val="009A6BB6"/>
    <w:rsid w:val="009B3F43"/>
    <w:rsid w:val="009B5CFA"/>
    <w:rsid w:val="009C161F"/>
    <w:rsid w:val="009C56B4"/>
    <w:rsid w:val="009C7FC6"/>
    <w:rsid w:val="009D40CB"/>
    <w:rsid w:val="009D51A2"/>
    <w:rsid w:val="009D5F62"/>
    <w:rsid w:val="009E04A8"/>
    <w:rsid w:val="009E1659"/>
    <w:rsid w:val="009E4AEC"/>
    <w:rsid w:val="009E5BD8"/>
    <w:rsid w:val="009E681E"/>
    <w:rsid w:val="009F1F35"/>
    <w:rsid w:val="009F666E"/>
    <w:rsid w:val="00A10DA8"/>
    <w:rsid w:val="00A119E6"/>
    <w:rsid w:val="00A131BC"/>
    <w:rsid w:val="00A20FBC"/>
    <w:rsid w:val="00A22E99"/>
    <w:rsid w:val="00A272BC"/>
    <w:rsid w:val="00A31370"/>
    <w:rsid w:val="00A31FEB"/>
    <w:rsid w:val="00A34D6F"/>
    <w:rsid w:val="00A41F91"/>
    <w:rsid w:val="00A507D8"/>
    <w:rsid w:val="00A54103"/>
    <w:rsid w:val="00A63355"/>
    <w:rsid w:val="00A7596D"/>
    <w:rsid w:val="00A928C0"/>
    <w:rsid w:val="00A963DF"/>
    <w:rsid w:val="00AA2581"/>
    <w:rsid w:val="00AA79C2"/>
    <w:rsid w:val="00AC0C22"/>
    <w:rsid w:val="00AC3896"/>
    <w:rsid w:val="00AD2CF2"/>
    <w:rsid w:val="00AD4B39"/>
    <w:rsid w:val="00AD640F"/>
    <w:rsid w:val="00AE2D88"/>
    <w:rsid w:val="00AE6F6F"/>
    <w:rsid w:val="00AF0C05"/>
    <w:rsid w:val="00AF3325"/>
    <w:rsid w:val="00AF34D9"/>
    <w:rsid w:val="00AF70DA"/>
    <w:rsid w:val="00B019D3"/>
    <w:rsid w:val="00B05688"/>
    <w:rsid w:val="00B10C08"/>
    <w:rsid w:val="00B26192"/>
    <w:rsid w:val="00B34532"/>
    <w:rsid w:val="00B34CF9"/>
    <w:rsid w:val="00B367AA"/>
    <w:rsid w:val="00B36A01"/>
    <w:rsid w:val="00B37559"/>
    <w:rsid w:val="00B37974"/>
    <w:rsid w:val="00B4054B"/>
    <w:rsid w:val="00B41C66"/>
    <w:rsid w:val="00B5739C"/>
    <w:rsid w:val="00B579B0"/>
    <w:rsid w:val="00B57D11"/>
    <w:rsid w:val="00B649D7"/>
    <w:rsid w:val="00B64C1D"/>
    <w:rsid w:val="00B65478"/>
    <w:rsid w:val="00B817C3"/>
    <w:rsid w:val="00B81C2F"/>
    <w:rsid w:val="00B84D02"/>
    <w:rsid w:val="00B90743"/>
    <w:rsid w:val="00B90C45"/>
    <w:rsid w:val="00B933BE"/>
    <w:rsid w:val="00BA0FC8"/>
    <w:rsid w:val="00BA1B7C"/>
    <w:rsid w:val="00BB144F"/>
    <w:rsid w:val="00BB692D"/>
    <w:rsid w:val="00BD1315"/>
    <w:rsid w:val="00BD1900"/>
    <w:rsid w:val="00BD4986"/>
    <w:rsid w:val="00BD6738"/>
    <w:rsid w:val="00BD7E5E"/>
    <w:rsid w:val="00BE1392"/>
    <w:rsid w:val="00BE63DB"/>
    <w:rsid w:val="00BE6574"/>
    <w:rsid w:val="00BF5074"/>
    <w:rsid w:val="00C025E7"/>
    <w:rsid w:val="00C07319"/>
    <w:rsid w:val="00C16FD2"/>
    <w:rsid w:val="00C23078"/>
    <w:rsid w:val="00C251AD"/>
    <w:rsid w:val="00C278CE"/>
    <w:rsid w:val="00C332C1"/>
    <w:rsid w:val="00C37E87"/>
    <w:rsid w:val="00C4395E"/>
    <w:rsid w:val="00C46139"/>
    <w:rsid w:val="00C47FFD"/>
    <w:rsid w:val="00C518B0"/>
    <w:rsid w:val="00C51E92"/>
    <w:rsid w:val="00C56B63"/>
    <w:rsid w:val="00C57E2C"/>
    <w:rsid w:val="00C608B7"/>
    <w:rsid w:val="00C66F24"/>
    <w:rsid w:val="00C7037D"/>
    <w:rsid w:val="00C76D7F"/>
    <w:rsid w:val="00C813AA"/>
    <w:rsid w:val="00C87E0E"/>
    <w:rsid w:val="00C9291E"/>
    <w:rsid w:val="00C94EBB"/>
    <w:rsid w:val="00C97527"/>
    <w:rsid w:val="00CA0770"/>
    <w:rsid w:val="00CA3F44"/>
    <w:rsid w:val="00CA4E58"/>
    <w:rsid w:val="00CA6C60"/>
    <w:rsid w:val="00CB0972"/>
    <w:rsid w:val="00CB3771"/>
    <w:rsid w:val="00CB44BF"/>
    <w:rsid w:val="00CB5153"/>
    <w:rsid w:val="00CD1EA4"/>
    <w:rsid w:val="00CD54A1"/>
    <w:rsid w:val="00CE076A"/>
    <w:rsid w:val="00CE3C9A"/>
    <w:rsid w:val="00CE463D"/>
    <w:rsid w:val="00CE5923"/>
    <w:rsid w:val="00CE60F7"/>
    <w:rsid w:val="00D10BA0"/>
    <w:rsid w:val="00D21694"/>
    <w:rsid w:val="00D24EB5"/>
    <w:rsid w:val="00D31785"/>
    <w:rsid w:val="00D35AB9"/>
    <w:rsid w:val="00D410A1"/>
    <w:rsid w:val="00D41571"/>
    <w:rsid w:val="00D416A0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386E"/>
    <w:rsid w:val="00D75F05"/>
    <w:rsid w:val="00D76093"/>
    <w:rsid w:val="00D76586"/>
    <w:rsid w:val="00D82657"/>
    <w:rsid w:val="00D87E20"/>
    <w:rsid w:val="00D92B90"/>
    <w:rsid w:val="00DA4037"/>
    <w:rsid w:val="00DA479D"/>
    <w:rsid w:val="00DB68A2"/>
    <w:rsid w:val="00DB7415"/>
    <w:rsid w:val="00DC1CA6"/>
    <w:rsid w:val="00DC4489"/>
    <w:rsid w:val="00DE0AEB"/>
    <w:rsid w:val="00DE1306"/>
    <w:rsid w:val="00DE3C0D"/>
    <w:rsid w:val="00DE66A5"/>
    <w:rsid w:val="00DF2B50"/>
    <w:rsid w:val="00DF46C7"/>
    <w:rsid w:val="00E01059"/>
    <w:rsid w:val="00E025E8"/>
    <w:rsid w:val="00E04C86"/>
    <w:rsid w:val="00E17344"/>
    <w:rsid w:val="00E17447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8C"/>
    <w:rsid w:val="00E4725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7926"/>
    <w:rsid w:val="00E85E00"/>
    <w:rsid w:val="00E915AF"/>
    <w:rsid w:val="00E9175C"/>
    <w:rsid w:val="00E93A63"/>
    <w:rsid w:val="00E95BF7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5545"/>
    <w:rsid w:val="00EC7660"/>
    <w:rsid w:val="00EC787C"/>
    <w:rsid w:val="00EC7DA4"/>
    <w:rsid w:val="00EE03A0"/>
    <w:rsid w:val="00EE78D7"/>
    <w:rsid w:val="00EF4069"/>
    <w:rsid w:val="00F003FC"/>
    <w:rsid w:val="00F05A72"/>
    <w:rsid w:val="00F06FA3"/>
    <w:rsid w:val="00F13696"/>
    <w:rsid w:val="00F26672"/>
    <w:rsid w:val="00F32FA4"/>
    <w:rsid w:val="00F41F09"/>
    <w:rsid w:val="00F424BF"/>
    <w:rsid w:val="00F44FC3"/>
    <w:rsid w:val="00F46107"/>
    <w:rsid w:val="00F468C5"/>
    <w:rsid w:val="00F4703F"/>
    <w:rsid w:val="00F52F39"/>
    <w:rsid w:val="00F52F4A"/>
    <w:rsid w:val="00F6184F"/>
    <w:rsid w:val="00F64728"/>
    <w:rsid w:val="00F76C5A"/>
    <w:rsid w:val="00F8310E"/>
    <w:rsid w:val="00F914DD"/>
    <w:rsid w:val="00FA051C"/>
    <w:rsid w:val="00FA2358"/>
    <w:rsid w:val="00FB2592"/>
    <w:rsid w:val="00FB2810"/>
    <w:rsid w:val="00FB7A2C"/>
    <w:rsid w:val="00FC2445"/>
    <w:rsid w:val="00FC2947"/>
    <w:rsid w:val="00FC604B"/>
    <w:rsid w:val="00FC7553"/>
    <w:rsid w:val="00FE0818"/>
    <w:rsid w:val="00FE1B6C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A9976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7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2F4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F52F4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52F4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52F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52F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52F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52F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52F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52F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F4A"/>
  </w:style>
  <w:style w:type="paragraph" w:styleId="TOC4">
    <w:name w:val="toc 4"/>
    <w:basedOn w:val="TOC3"/>
    <w:rsid w:val="00F52F4A"/>
  </w:style>
  <w:style w:type="paragraph" w:styleId="TOC3">
    <w:name w:val="toc 3"/>
    <w:basedOn w:val="TOC2"/>
    <w:rsid w:val="00F52F4A"/>
  </w:style>
  <w:style w:type="paragraph" w:styleId="TOC2">
    <w:name w:val="toc 2"/>
    <w:basedOn w:val="TOC1"/>
    <w:rsid w:val="00F52F4A"/>
    <w:pPr>
      <w:spacing w:before="80"/>
      <w:ind w:left="1531" w:hanging="851"/>
    </w:pPr>
  </w:style>
  <w:style w:type="paragraph" w:styleId="TOC1">
    <w:name w:val="toc 1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F52F4A"/>
  </w:style>
  <w:style w:type="paragraph" w:styleId="TOC6">
    <w:name w:val="toc 6"/>
    <w:basedOn w:val="TOC4"/>
    <w:rsid w:val="00F52F4A"/>
  </w:style>
  <w:style w:type="paragraph" w:styleId="TOC5">
    <w:name w:val="toc 5"/>
    <w:basedOn w:val="TOC4"/>
    <w:rsid w:val="00F52F4A"/>
  </w:style>
  <w:style w:type="paragraph" w:styleId="Footer">
    <w:name w:val="footer"/>
    <w:aliases w:val="pie de página,footer odd,footer,pie de p·gina"/>
    <w:basedOn w:val="Normal"/>
    <w:link w:val="FooterChar"/>
    <w:rsid w:val="00F52F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F52F4A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6093"/>
    <w:rPr>
      <w:position w:val="6"/>
      <w:sz w:val="16"/>
    </w:rPr>
  </w:style>
  <w:style w:type="paragraph" w:styleId="FootnoteText">
    <w:name w:val="footnote text"/>
    <w:basedOn w:val="Note"/>
    <w:link w:val="FootnoteTextChar"/>
    <w:rsid w:val="00F52F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52F4A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F52F4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52F4A"/>
    <w:pPr>
      <w:ind w:left="1191" w:hanging="397"/>
    </w:pPr>
  </w:style>
  <w:style w:type="paragraph" w:customStyle="1" w:styleId="enumlev3">
    <w:name w:val="enumlev3"/>
    <w:basedOn w:val="enumlev2"/>
    <w:rsid w:val="00F52F4A"/>
    <w:pPr>
      <w:ind w:left="1588"/>
    </w:pPr>
  </w:style>
  <w:style w:type="paragraph" w:customStyle="1" w:styleId="Equation">
    <w:name w:val="Equation"/>
    <w:basedOn w:val="Normal"/>
    <w:link w:val="EquationChar"/>
    <w:rsid w:val="00F52F4A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F52F4A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F52F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F52F4A"/>
  </w:style>
  <w:style w:type="paragraph" w:customStyle="1" w:styleId="Chaptitle">
    <w:name w:val="Chap_title"/>
    <w:basedOn w:val="Normal"/>
    <w:next w:val="Normalaftertitle"/>
    <w:link w:val="ChaptitleChar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F52F4A"/>
    <w:pPr>
      <w:spacing w:before="400"/>
    </w:pPr>
  </w:style>
  <w:style w:type="character" w:styleId="PageNumber">
    <w:name w:val="page number"/>
    <w:basedOn w:val="DefaultParagraphFont"/>
    <w:rsid w:val="00F52F4A"/>
  </w:style>
  <w:style w:type="paragraph" w:customStyle="1" w:styleId="Reftitle">
    <w:name w:val="Ref_title"/>
    <w:basedOn w:val="Normal"/>
    <w:next w:val="Reftext"/>
    <w:rsid w:val="00F52F4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F52F4A"/>
    <w:pPr>
      <w:ind w:left="794" w:hanging="794"/>
      <w:jc w:val="left"/>
    </w:pPr>
  </w:style>
  <w:style w:type="paragraph" w:styleId="Index1">
    <w:name w:val="index 1"/>
    <w:basedOn w:val="Normal"/>
    <w:next w:val="Normal"/>
    <w:rsid w:val="00F52F4A"/>
    <w:pPr>
      <w:jc w:val="left"/>
    </w:pPr>
  </w:style>
  <w:style w:type="paragraph" w:customStyle="1" w:styleId="Formal">
    <w:name w:val="Formal"/>
    <w:basedOn w:val="ASN1"/>
    <w:rsid w:val="00F52F4A"/>
    <w:rPr>
      <w:b w:val="0"/>
    </w:rPr>
  </w:style>
  <w:style w:type="paragraph" w:customStyle="1" w:styleId="AnnexNoTitle">
    <w:name w:val="Annex_NoTitle"/>
    <w:basedOn w:val="Normal"/>
    <w:next w:val="Normalaftertitle"/>
    <w:rsid w:val="00F52F4A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52F4A"/>
  </w:style>
  <w:style w:type="paragraph" w:customStyle="1" w:styleId="Artheading">
    <w:name w:val="Art_heading"/>
    <w:basedOn w:val="Normal"/>
    <w:next w:val="Normalaftertitle"/>
    <w:rsid w:val="00F52F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F52F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F52F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52F4A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F52F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F52F4A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F52F4A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2F4A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F52F4A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F52F4A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F52F4A"/>
    <w:pPr>
      <w:ind w:left="284"/>
      <w:jc w:val="left"/>
    </w:pPr>
  </w:style>
  <w:style w:type="paragraph" w:styleId="Index3">
    <w:name w:val="index 3"/>
    <w:basedOn w:val="Normal"/>
    <w:next w:val="Normal"/>
    <w:rsid w:val="00F52F4A"/>
    <w:pPr>
      <w:ind w:left="567"/>
      <w:jc w:val="left"/>
    </w:pPr>
  </w:style>
  <w:style w:type="paragraph" w:customStyle="1" w:styleId="PartNo">
    <w:name w:val="Part_No"/>
    <w:basedOn w:val="Normal"/>
    <w:next w:val="Partref"/>
    <w:rsid w:val="00F52F4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F52F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2F4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2F4A"/>
  </w:style>
  <w:style w:type="paragraph" w:customStyle="1" w:styleId="RecNo">
    <w:name w:val="Rec_No"/>
    <w:basedOn w:val="Normal"/>
    <w:next w:val="Rectitle"/>
    <w:link w:val="RecNoChar"/>
    <w:rsid w:val="00F52F4A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2F4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52F4A"/>
  </w:style>
  <w:style w:type="paragraph" w:customStyle="1" w:styleId="Questiontitle">
    <w:name w:val="Question_title"/>
    <w:basedOn w:val="Rectitle"/>
    <w:next w:val="Questionref"/>
    <w:rsid w:val="00F52F4A"/>
  </w:style>
  <w:style w:type="paragraph" w:customStyle="1" w:styleId="Questionref">
    <w:name w:val="Question_ref"/>
    <w:basedOn w:val="Recref"/>
    <w:next w:val="Questiondate"/>
    <w:rsid w:val="00F52F4A"/>
  </w:style>
  <w:style w:type="paragraph" w:customStyle="1" w:styleId="Recref">
    <w:name w:val="Rec_ref"/>
    <w:basedOn w:val="Normal"/>
    <w:next w:val="Recdat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F52F4A"/>
  </w:style>
  <w:style w:type="paragraph" w:customStyle="1" w:styleId="RepNo">
    <w:name w:val="Rep_No"/>
    <w:basedOn w:val="RecNo"/>
    <w:next w:val="Reptitle"/>
    <w:rsid w:val="00F52F4A"/>
  </w:style>
  <w:style w:type="paragraph" w:customStyle="1" w:styleId="Reptitle">
    <w:name w:val="Rep_title"/>
    <w:basedOn w:val="Rectitle"/>
    <w:next w:val="Repref"/>
    <w:rsid w:val="00F52F4A"/>
  </w:style>
  <w:style w:type="paragraph" w:customStyle="1" w:styleId="Repref">
    <w:name w:val="Rep_ref"/>
    <w:basedOn w:val="Recref"/>
    <w:next w:val="Repdate"/>
    <w:rsid w:val="00F52F4A"/>
  </w:style>
  <w:style w:type="paragraph" w:customStyle="1" w:styleId="Resdate">
    <w:name w:val="Res_date"/>
    <w:basedOn w:val="Recdate"/>
    <w:next w:val="Normalaftertitle"/>
    <w:rsid w:val="00F52F4A"/>
  </w:style>
  <w:style w:type="paragraph" w:customStyle="1" w:styleId="ResNo">
    <w:name w:val="Res_No"/>
    <w:basedOn w:val="RecNo"/>
    <w:next w:val="Restitle"/>
    <w:link w:val="ResNoChar"/>
    <w:rsid w:val="00F52F4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F52F4A"/>
  </w:style>
  <w:style w:type="paragraph" w:customStyle="1" w:styleId="Resref">
    <w:name w:val="Res_ref"/>
    <w:basedOn w:val="Recref"/>
    <w:next w:val="Resdate"/>
    <w:rsid w:val="00F52F4A"/>
  </w:style>
  <w:style w:type="paragraph" w:customStyle="1" w:styleId="SectionNo">
    <w:name w:val="Section_No"/>
    <w:basedOn w:val="Normal"/>
    <w:next w:val="Sectiontitle"/>
    <w:rsid w:val="00F52F4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2F4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F52F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52F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F52F4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2F4A"/>
  </w:style>
  <w:style w:type="paragraph" w:customStyle="1" w:styleId="Title3">
    <w:name w:val="Title 3"/>
    <w:basedOn w:val="Title2"/>
    <w:next w:val="Title4"/>
    <w:rsid w:val="00F52F4A"/>
    <w:rPr>
      <w:caps w:val="0"/>
    </w:rPr>
  </w:style>
  <w:style w:type="paragraph" w:customStyle="1" w:styleId="Title4">
    <w:name w:val="Title 4"/>
    <w:basedOn w:val="Title3"/>
    <w:next w:val="Heading1"/>
    <w:rsid w:val="00F52F4A"/>
    <w:rPr>
      <w:b/>
    </w:rPr>
  </w:style>
  <w:style w:type="paragraph" w:customStyle="1" w:styleId="Section1">
    <w:name w:val="Section_1"/>
    <w:basedOn w:val="Normal"/>
    <w:next w:val="Normal"/>
    <w:link w:val="Section1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F52F4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52F4A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2F4A"/>
    <w:rPr>
      <w:sz w:val="20"/>
    </w:rPr>
  </w:style>
  <w:style w:type="character" w:customStyle="1" w:styleId="href">
    <w:name w:val="href"/>
    <w:basedOn w:val="DefaultParagraphFont"/>
    <w:rsid w:val="00F52F4A"/>
  </w:style>
  <w:style w:type="paragraph" w:customStyle="1" w:styleId="NormalIndent">
    <w:name w:val="Normal_Indent"/>
    <w:basedOn w:val="Normal"/>
    <w:rsid w:val="00F52F4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F52F4A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F52F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F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52F4A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52F4A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C604B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5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uiPriority w:val="99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am@ncs.go.k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5815-0EC0-4FB4-B870-5A05001B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124</TotalTime>
  <Pages>2</Pages>
  <Words>209</Words>
  <Characters>1429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1635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20</cp:revision>
  <cp:lastPrinted>2019-12-13T07:51:00Z</cp:lastPrinted>
  <dcterms:created xsi:type="dcterms:W3CDTF">2021-12-14T08:20:00Z</dcterms:created>
  <dcterms:modified xsi:type="dcterms:W3CDTF">2022-01-28T09:50:00Z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