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597203" w:rsidP="006160CB">
            <w:pPr>
              <w:spacing w:before="0"/>
              <w:jc w:val="left"/>
              <w:rPr>
                <w:b/>
                <w:bCs/>
                <w:szCs w:val="24"/>
                <w:lang w:val="fr-CH"/>
              </w:rPr>
            </w:pPr>
            <w:r w:rsidRPr="00043C06">
              <w:rPr>
                <w:rFonts w:asciiTheme="minorHAnsi" w:hAnsiTheme="minorHAnsi" w:cstheme="minorHAnsi"/>
                <w:b/>
                <w:bCs/>
                <w:szCs w:val="24"/>
                <w:lang w:val="fr-CH"/>
              </w:rPr>
              <w:t>CA/</w:t>
            </w:r>
            <w:r w:rsidRPr="00043C06">
              <w:rPr>
                <w:rFonts w:asciiTheme="minorHAnsi" w:hAnsiTheme="minorHAnsi"/>
                <w:b/>
                <w:bCs/>
                <w:szCs w:val="24"/>
                <w:lang w:val="fr-CH"/>
              </w:rPr>
              <w:t>2</w:t>
            </w:r>
            <w:r>
              <w:rPr>
                <w:rFonts w:asciiTheme="minorHAnsi" w:hAnsiTheme="minorHAnsi"/>
                <w:b/>
                <w:bCs/>
                <w:szCs w:val="24"/>
                <w:lang w:val="fr-CH"/>
              </w:rPr>
              <w:t>44</w:t>
            </w:r>
          </w:p>
        </w:tc>
        <w:tc>
          <w:tcPr>
            <w:tcW w:w="2835" w:type="dxa"/>
            <w:shd w:val="clear" w:color="auto" w:fill="auto"/>
          </w:tcPr>
          <w:p w:rsidR="00E53DCE" w:rsidRPr="00334544" w:rsidRDefault="00597203" w:rsidP="006160CB">
            <w:pPr>
              <w:spacing w:before="0"/>
              <w:jc w:val="right"/>
              <w:rPr>
                <w:szCs w:val="24"/>
                <w:lang w:val="en-GB"/>
              </w:rPr>
            </w:pPr>
            <w:r w:rsidRPr="00043C06">
              <w:rPr>
                <w:rFonts w:asciiTheme="minorHAnsi" w:hAnsiTheme="minorHAnsi" w:cstheme="minorHAnsi"/>
                <w:szCs w:val="24"/>
                <w:lang w:eastAsia="zh-CN"/>
              </w:rPr>
              <w:t>201</w:t>
            </w:r>
            <w:r>
              <w:rPr>
                <w:rFonts w:asciiTheme="minorHAnsi" w:hAnsiTheme="minorHAnsi" w:cstheme="minorHAnsi" w:hint="eastAsia"/>
                <w:szCs w:val="24"/>
                <w:lang w:eastAsia="zh-CN"/>
              </w:rPr>
              <w:t>9</w:t>
            </w:r>
            <w:r w:rsidRPr="00043C06">
              <w:rPr>
                <w:rFonts w:asciiTheme="minorHAnsi" w:hAnsiTheme="minorHAnsi" w:cstheme="minorHAnsi"/>
                <w:szCs w:val="24"/>
                <w:lang w:eastAsia="zh-CN"/>
              </w:rPr>
              <w:t>年</w:t>
            </w:r>
            <w:r>
              <w:rPr>
                <w:rFonts w:asciiTheme="minorHAnsi" w:hAnsiTheme="minorHAnsi" w:cstheme="minorHAnsi"/>
                <w:szCs w:val="24"/>
                <w:lang w:eastAsia="zh-CN"/>
              </w:rPr>
              <w:t>1</w:t>
            </w:r>
            <w:r w:rsidRPr="00043C06">
              <w:rPr>
                <w:rFonts w:asciiTheme="minorHAnsi" w:hAnsiTheme="minorHAnsi" w:cstheme="minorHAnsi"/>
                <w:szCs w:val="24"/>
                <w:lang w:eastAsia="zh-CN"/>
              </w:rPr>
              <w:t>月</w:t>
            </w:r>
            <w:r w:rsidR="00456698">
              <w:rPr>
                <w:rFonts w:asciiTheme="minorHAnsi" w:hAnsiTheme="minorHAnsi" w:cstheme="minorHAnsi" w:hint="eastAsia"/>
                <w:szCs w:val="24"/>
                <w:lang w:eastAsia="zh-CN"/>
              </w:rPr>
              <w:t>21</w:t>
            </w:r>
            <w:r w:rsidRPr="00043C06">
              <w:rPr>
                <w:rFonts w:asciiTheme="minorHAnsi" w:hAnsiTheme="minorHAnsi" w:cstheme="minorHAnsi"/>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DA4711">
        <w:trPr>
          <w:jc w:val="center"/>
        </w:trPr>
        <w:tc>
          <w:tcPr>
            <w:tcW w:w="9889" w:type="dxa"/>
            <w:gridSpan w:val="3"/>
            <w:shd w:val="clear" w:color="auto" w:fill="auto"/>
          </w:tcPr>
          <w:p w:rsidR="00E53DCE" w:rsidRPr="00334544" w:rsidRDefault="00597203" w:rsidP="006160CB">
            <w:pPr>
              <w:spacing w:before="0"/>
              <w:jc w:val="left"/>
              <w:rPr>
                <w:b/>
                <w:bCs/>
                <w:szCs w:val="24"/>
                <w:lang w:eastAsia="zh-CN"/>
              </w:rPr>
            </w:pPr>
            <w:r w:rsidRPr="00043C06">
              <w:rPr>
                <w:rFonts w:eastAsia="SimSun" w:hint="eastAsia"/>
                <w:b/>
                <w:bCs/>
                <w:szCs w:val="24"/>
                <w:lang w:eastAsia="zh-CN"/>
              </w:rPr>
              <w:t>致国际电联成员国主管部门、无线电通信部门成员及国际电联学术成员</w:t>
            </w:r>
          </w:p>
          <w:p w:rsidR="00E53DCE" w:rsidRPr="00334544" w:rsidRDefault="00E53DCE" w:rsidP="006160CB">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E53DCE" w:rsidRPr="00334544" w:rsidRDefault="00597203" w:rsidP="00597203">
            <w:pPr>
              <w:tabs>
                <w:tab w:val="clear" w:pos="1588"/>
                <w:tab w:val="left" w:pos="1560"/>
              </w:tabs>
              <w:spacing w:before="0"/>
              <w:jc w:val="left"/>
              <w:rPr>
                <w:b/>
                <w:bCs/>
                <w:szCs w:val="24"/>
                <w:lang w:eastAsia="zh-CN"/>
              </w:rPr>
            </w:pPr>
            <w:r w:rsidRPr="00043C06">
              <w:rPr>
                <w:rFonts w:eastAsia="SimSun" w:hint="eastAsia"/>
                <w:b/>
                <w:bCs/>
                <w:szCs w:val="24"/>
                <w:lang w:eastAsia="zh-CN"/>
              </w:rPr>
              <w:t>无线电通信顾问组第二十</w:t>
            </w:r>
            <w:r>
              <w:rPr>
                <w:rFonts w:eastAsia="SimSun" w:hint="eastAsia"/>
                <w:b/>
                <w:bCs/>
                <w:szCs w:val="24"/>
                <w:lang w:eastAsia="zh-CN"/>
              </w:rPr>
              <w:t>六</w:t>
            </w:r>
            <w:r w:rsidRPr="00043C06">
              <w:rPr>
                <w:rFonts w:eastAsia="SimSun" w:hint="eastAsia"/>
                <w:b/>
                <w:bCs/>
                <w:szCs w:val="24"/>
                <w:lang w:eastAsia="zh-CN"/>
              </w:rPr>
              <w:t>次会议</w:t>
            </w:r>
            <w:r w:rsidRPr="00043C06">
              <w:rPr>
                <w:rFonts w:eastAsia="SimSun"/>
                <w:b/>
                <w:bCs/>
                <w:szCs w:val="24"/>
                <w:lang w:eastAsia="zh-CN"/>
              </w:rPr>
              <w:br/>
            </w:r>
            <w:r>
              <w:rPr>
                <w:rFonts w:eastAsia="SimSun"/>
                <w:b/>
                <w:bCs/>
                <w:szCs w:val="24"/>
                <w:lang w:eastAsia="zh-CN"/>
              </w:rPr>
              <w:t>2019</w:t>
            </w:r>
            <w:r w:rsidRPr="00043C06">
              <w:rPr>
                <w:rFonts w:eastAsia="SimSun" w:hint="eastAsia"/>
                <w:b/>
                <w:bCs/>
                <w:szCs w:val="24"/>
                <w:lang w:eastAsia="zh-CN"/>
              </w:rPr>
              <w:t>年</w:t>
            </w:r>
            <w:r>
              <w:rPr>
                <w:rFonts w:eastAsia="SimSun"/>
                <w:b/>
                <w:bCs/>
                <w:szCs w:val="24"/>
                <w:lang w:eastAsia="zh-CN"/>
              </w:rPr>
              <w:t>4</w:t>
            </w:r>
            <w:r w:rsidRPr="00043C06">
              <w:rPr>
                <w:rFonts w:eastAsia="SimSun" w:hint="eastAsia"/>
                <w:b/>
                <w:bCs/>
                <w:szCs w:val="24"/>
                <w:lang w:eastAsia="zh-CN"/>
              </w:rPr>
              <w:t>月</w:t>
            </w:r>
            <w:r>
              <w:rPr>
                <w:rFonts w:eastAsia="SimSun" w:hint="eastAsia"/>
                <w:b/>
                <w:bCs/>
                <w:szCs w:val="24"/>
                <w:lang w:eastAsia="zh-CN"/>
              </w:rPr>
              <w:t>15</w:t>
            </w:r>
            <w:r w:rsidRPr="00043C06">
              <w:rPr>
                <w:rFonts w:eastAsia="SimSun"/>
                <w:b/>
                <w:bCs/>
                <w:szCs w:val="24"/>
                <w:lang w:eastAsia="zh-CN"/>
              </w:rPr>
              <w:t>-</w:t>
            </w:r>
            <w:r>
              <w:rPr>
                <w:rFonts w:eastAsia="SimSun" w:hint="eastAsia"/>
                <w:b/>
                <w:bCs/>
                <w:szCs w:val="24"/>
                <w:lang w:eastAsia="zh-CN"/>
              </w:rPr>
              <w:t>17</w:t>
            </w:r>
            <w:r w:rsidRPr="00043C06">
              <w:rPr>
                <w:rFonts w:eastAsia="SimSun" w:hint="eastAsia"/>
                <w:b/>
                <w:bCs/>
                <w:szCs w:val="24"/>
                <w:lang w:eastAsia="zh-CN"/>
              </w:rPr>
              <w:t>日，日内瓦</w:t>
            </w: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597203" w:rsidRPr="00B1649F" w:rsidRDefault="00597203" w:rsidP="00597203">
      <w:pPr>
        <w:pStyle w:val="Headingb"/>
        <w:spacing w:before="360"/>
        <w:rPr>
          <w:rFonts w:eastAsia="SimSun"/>
          <w:szCs w:val="24"/>
          <w:lang w:eastAsia="zh-CN"/>
        </w:rPr>
      </w:pPr>
      <w:r w:rsidRPr="00B1649F">
        <w:rPr>
          <w:rFonts w:eastAsia="SimSun"/>
          <w:szCs w:val="24"/>
          <w:lang w:eastAsia="zh-CN"/>
        </w:rPr>
        <w:t>引言</w:t>
      </w:r>
    </w:p>
    <w:p w:rsidR="00597203" w:rsidRPr="00B1649F" w:rsidRDefault="00597203" w:rsidP="00597203">
      <w:pPr>
        <w:ind w:firstLineChars="200" w:firstLine="480"/>
        <w:rPr>
          <w:rFonts w:eastAsia="SimSun"/>
          <w:szCs w:val="24"/>
          <w:lang w:eastAsia="zh-CN"/>
        </w:rPr>
      </w:pPr>
      <w:r w:rsidRPr="00B1649F">
        <w:rPr>
          <w:rFonts w:eastAsia="SimSun" w:hint="eastAsia"/>
          <w:szCs w:val="24"/>
          <w:lang w:eastAsia="zh-CN"/>
        </w:rPr>
        <w:t>在此谨通过本行政通函宣布，无线电通信顾问组（</w:t>
      </w:r>
      <w:r w:rsidRPr="00B1649F">
        <w:rPr>
          <w:rFonts w:eastAsia="SimSun"/>
          <w:szCs w:val="24"/>
          <w:lang w:eastAsia="zh-CN"/>
        </w:rPr>
        <w:t>RAG</w:t>
      </w:r>
      <w:r w:rsidRPr="00B1649F">
        <w:rPr>
          <w:rFonts w:eastAsia="SimSun" w:hint="eastAsia"/>
          <w:szCs w:val="24"/>
          <w:lang w:eastAsia="zh-CN"/>
        </w:rPr>
        <w:t>）</w:t>
      </w:r>
      <w:r w:rsidRPr="004C300F">
        <w:rPr>
          <w:rFonts w:eastAsia="SimSun" w:hint="eastAsia"/>
          <w:szCs w:val="24"/>
          <w:lang w:eastAsia="zh-CN"/>
        </w:rPr>
        <w:t>将于</w:t>
      </w:r>
      <w:r w:rsidRPr="00462341">
        <w:rPr>
          <w:rFonts w:eastAsia="SimSun"/>
          <w:b/>
          <w:bCs/>
          <w:szCs w:val="24"/>
          <w:lang w:eastAsia="zh-CN"/>
        </w:rPr>
        <w:t>2019</w:t>
      </w:r>
      <w:r w:rsidRPr="00462341">
        <w:rPr>
          <w:rFonts w:eastAsia="SimSun" w:hint="eastAsia"/>
          <w:b/>
          <w:bCs/>
          <w:szCs w:val="24"/>
          <w:lang w:eastAsia="zh-CN"/>
        </w:rPr>
        <w:t>年</w:t>
      </w:r>
      <w:r w:rsidRPr="00462341">
        <w:rPr>
          <w:rFonts w:eastAsia="SimSun"/>
          <w:b/>
          <w:bCs/>
          <w:szCs w:val="24"/>
          <w:lang w:eastAsia="zh-CN"/>
        </w:rPr>
        <w:t>4</w:t>
      </w:r>
      <w:r w:rsidRPr="00462341">
        <w:rPr>
          <w:rFonts w:eastAsia="SimSun" w:hint="eastAsia"/>
          <w:b/>
          <w:bCs/>
          <w:szCs w:val="24"/>
          <w:lang w:eastAsia="zh-CN"/>
        </w:rPr>
        <w:t>月</w:t>
      </w:r>
      <w:r w:rsidRPr="00462341">
        <w:rPr>
          <w:rFonts w:eastAsia="SimSun"/>
          <w:b/>
          <w:bCs/>
          <w:szCs w:val="24"/>
          <w:lang w:eastAsia="zh-CN"/>
        </w:rPr>
        <w:t>15</w:t>
      </w:r>
      <w:r w:rsidRPr="00462341">
        <w:rPr>
          <w:rFonts w:eastAsia="SimSun" w:hint="eastAsia"/>
          <w:b/>
          <w:bCs/>
          <w:szCs w:val="24"/>
          <w:lang w:eastAsia="zh-CN"/>
        </w:rPr>
        <w:t>至</w:t>
      </w:r>
      <w:r w:rsidRPr="00462341">
        <w:rPr>
          <w:rFonts w:eastAsia="SimSun"/>
          <w:b/>
          <w:bCs/>
          <w:szCs w:val="24"/>
          <w:lang w:eastAsia="zh-CN"/>
        </w:rPr>
        <w:t>17</w:t>
      </w:r>
      <w:r w:rsidRPr="00462341">
        <w:rPr>
          <w:rFonts w:eastAsia="SimSun" w:hint="eastAsia"/>
          <w:b/>
          <w:bCs/>
          <w:szCs w:val="24"/>
          <w:lang w:eastAsia="zh-CN"/>
        </w:rPr>
        <w:t>日</w:t>
      </w:r>
      <w:r w:rsidRPr="00B1649F">
        <w:rPr>
          <w:rFonts w:eastAsia="SimSun" w:hint="eastAsia"/>
          <w:szCs w:val="24"/>
          <w:lang w:eastAsia="zh-CN"/>
        </w:rPr>
        <w:t>（含）在日内瓦国际电联总部召开第二十五次会议。</w:t>
      </w:r>
    </w:p>
    <w:p w:rsidR="00597203" w:rsidRPr="00B1649F" w:rsidRDefault="00597203" w:rsidP="00597203">
      <w:pPr>
        <w:ind w:firstLineChars="200" w:firstLine="480"/>
        <w:rPr>
          <w:rFonts w:eastAsia="SimSun"/>
          <w:szCs w:val="24"/>
          <w:lang w:eastAsia="zh-CN"/>
        </w:rPr>
      </w:pPr>
      <w:r w:rsidRPr="00B1649F">
        <w:rPr>
          <w:rFonts w:eastAsia="SimSun" w:hint="eastAsia"/>
          <w:szCs w:val="24"/>
          <w:lang w:eastAsia="zh-CN"/>
        </w:rPr>
        <w:t>正如国际电联《公约》第</w:t>
      </w:r>
      <w:r w:rsidRPr="00B1649F">
        <w:rPr>
          <w:rFonts w:eastAsia="SimSun"/>
          <w:szCs w:val="24"/>
          <w:lang w:eastAsia="zh-CN"/>
        </w:rPr>
        <w:t>11A</w:t>
      </w:r>
      <w:r w:rsidRPr="00B1649F">
        <w:rPr>
          <w:rFonts w:eastAsia="SimSun" w:hint="eastAsia"/>
          <w:szCs w:val="24"/>
          <w:lang w:eastAsia="zh-CN"/>
        </w:rPr>
        <w:t>条所述，无线电通信顾问组向成员国主管部门的代表和无线电通信部门成员的代表以及各研究组及其它组的主席开放。</w:t>
      </w:r>
    </w:p>
    <w:p w:rsidR="00597203" w:rsidRPr="00B1649F" w:rsidRDefault="00597203" w:rsidP="00597203">
      <w:pPr>
        <w:ind w:firstLineChars="200" w:firstLine="480"/>
        <w:rPr>
          <w:rFonts w:eastAsia="SimSun"/>
          <w:szCs w:val="24"/>
          <w:lang w:eastAsia="zh-CN"/>
        </w:rPr>
      </w:pPr>
      <w:r w:rsidRPr="00B1649F">
        <w:rPr>
          <w:rFonts w:eastAsia="SimSun" w:hint="eastAsia"/>
          <w:szCs w:val="24"/>
          <w:lang w:eastAsia="zh-CN"/>
        </w:rPr>
        <w:t>该组的主要职责是，审议工作重点、计划、运作情况、财务事宜以及与无线电通信全会、研究组和筹备无线电通信大会相关的战略，以及国际电联大会、无线电通信全会或理事会指示开展的具体工作。无线电通信顾问组就促进与其它标准机构、电信标准化部门、电信发展部门和总秘书处的合作与协调建议采取的措施。</w:t>
      </w:r>
    </w:p>
    <w:p w:rsidR="00597203" w:rsidRPr="00B1649F" w:rsidRDefault="00597203" w:rsidP="00597203">
      <w:pPr>
        <w:ind w:firstLineChars="200" w:firstLine="480"/>
        <w:rPr>
          <w:rFonts w:eastAsia="SimSun"/>
          <w:szCs w:val="24"/>
          <w:lang w:eastAsia="zh-CN"/>
        </w:rPr>
      </w:pPr>
      <w:r w:rsidRPr="00B1649F">
        <w:rPr>
          <w:rFonts w:eastAsia="SimSun" w:hint="eastAsia"/>
          <w:szCs w:val="24"/>
          <w:lang w:eastAsia="zh-CN"/>
        </w:rPr>
        <w:t>经与无线电通信顾问组主席协商，确定了会议议程草案，详见</w:t>
      </w:r>
      <w:r w:rsidRPr="00B1649F">
        <w:rPr>
          <w:rFonts w:eastAsia="SimSun" w:hint="eastAsia"/>
          <w:b/>
          <w:bCs/>
          <w:szCs w:val="24"/>
          <w:lang w:eastAsia="zh-CN"/>
        </w:rPr>
        <w:t>附件</w:t>
      </w:r>
      <w:r w:rsidRPr="00B1649F">
        <w:rPr>
          <w:rFonts w:eastAsia="SimSun" w:hint="eastAsia"/>
          <w:szCs w:val="24"/>
          <w:lang w:eastAsia="zh-CN"/>
        </w:rPr>
        <w:t>。</w:t>
      </w:r>
    </w:p>
    <w:p w:rsidR="00597203" w:rsidRPr="00B1649F" w:rsidRDefault="00597203" w:rsidP="00597203">
      <w:pPr>
        <w:ind w:firstLineChars="200" w:firstLine="480"/>
        <w:rPr>
          <w:rFonts w:eastAsia="SimSun"/>
          <w:szCs w:val="24"/>
        </w:rPr>
      </w:pPr>
      <w:r w:rsidRPr="00B1649F">
        <w:rPr>
          <w:rFonts w:eastAsia="SimSun" w:hint="eastAsia"/>
          <w:szCs w:val="24"/>
          <w:lang w:eastAsia="zh-CN"/>
        </w:rPr>
        <w:t>所有有关即将召开的无线电通信顾问组（</w:t>
      </w:r>
      <w:r w:rsidRPr="00B1649F">
        <w:rPr>
          <w:rFonts w:eastAsia="SimSun"/>
          <w:szCs w:val="24"/>
          <w:lang w:eastAsia="zh-CN"/>
        </w:rPr>
        <w:t>RAG</w:t>
      </w:r>
      <w:r w:rsidRPr="00B1649F">
        <w:rPr>
          <w:rFonts w:eastAsia="SimSun" w:hint="eastAsia"/>
          <w:szCs w:val="24"/>
          <w:lang w:eastAsia="zh-CN"/>
        </w:rPr>
        <w:t>）会议的文件和行政信息将在收到后</w:t>
      </w:r>
      <w:proofErr w:type="spellStart"/>
      <w:r w:rsidRPr="00B1649F">
        <w:rPr>
          <w:rFonts w:eastAsia="SimSun" w:hint="eastAsia"/>
          <w:szCs w:val="24"/>
        </w:rPr>
        <w:t>在以下国际电联网站</w:t>
      </w:r>
      <w:proofErr w:type="spellEnd"/>
      <w:r w:rsidRPr="00B1649F">
        <w:rPr>
          <w:rFonts w:eastAsia="SimSun" w:hint="eastAsia"/>
          <w:szCs w:val="24"/>
          <w:lang w:eastAsia="zh-CN"/>
        </w:rPr>
        <w:t>公布</w:t>
      </w:r>
      <w:r w:rsidRPr="00B1649F">
        <w:rPr>
          <w:rFonts w:eastAsia="SimSun" w:hint="eastAsia"/>
          <w:szCs w:val="24"/>
        </w:rPr>
        <w:t>：</w:t>
      </w:r>
      <w:hyperlink r:id="rId8" w:history="1">
        <w:r w:rsidRPr="00B1649F">
          <w:rPr>
            <w:rStyle w:val="Hyperlink"/>
            <w:szCs w:val="24"/>
          </w:rPr>
          <w:t>www.itu.int/ITU-R/go/RAG</w:t>
        </w:r>
      </w:hyperlink>
      <w:r w:rsidRPr="00B1649F">
        <w:rPr>
          <w:rFonts w:eastAsia="SimSun" w:hint="eastAsia"/>
          <w:szCs w:val="24"/>
        </w:rPr>
        <w:t>。</w:t>
      </w:r>
    </w:p>
    <w:p w:rsidR="00597203" w:rsidRPr="00B1649F" w:rsidRDefault="00597203" w:rsidP="00597203">
      <w:pPr>
        <w:pStyle w:val="Headingb"/>
        <w:rPr>
          <w:rFonts w:eastAsia="SimSun"/>
          <w:szCs w:val="24"/>
          <w:lang w:eastAsia="zh-CN"/>
        </w:rPr>
      </w:pPr>
      <w:r w:rsidRPr="00B1649F">
        <w:rPr>
          <w:rFonts w:eastAsia="SimSun" w:hint="eastAsia"/>
          <w:szCs w:val="24"/>
          <w:lang w:eastAsia="zh-CN"/>
        </w:rPr>
        <w:t>文稿</w:t>
      </w:r>
    </w:p>
    <w:p w:rsidR="00597203" w:rsidRDefault="00597203" w:rsidP="00456698">
      <w:pPr>
        <w:ind w:firstLineChars="200" w:firstLine="480"/>
        <w:rPr>
          <w:rFonts w:eastAsia="SimSun"/>
          <w:b/>
          <w:szCs w:val="24"/>
          <w:lang w:eastAsia="zh-CN"/>
        </w:rPr>
      </w:pPr>
      <w:r w:rsidRPr="00B1649F">
        <w:rPr>
          <w:rFonts w:eastAsia="SimSun" w:hint="eastAsia"/>
          <w:szCs w:val="24"/>
          <w:lang w:eastAsia="zh-CN"/>
        </w:rPr>
        <w:t>文稿应以电子方式、通过以下地址提交无线电通信局（</w:t>
      </w:r>
      <w:r w:rsidRPr="00B1649F">
        <w:rPr>
          <w:rFonts w:eastAsia="SimSun"/>
          <w:szCs w:val="24"/>
          <w:lang w:eastAsia="zh-CN"/>
        </w:rPr>
        <w:t>BR</w:t>
      </w:r>
      <w:r w:rsidRPr="00B1649F">
        <w:rPr>
          <w:rFonts w:eastAsia="SimSun" w:hint="eastAsia"/>
          <w:szCs w:val="24"/>
          <w:lang w:eastAsia="zh-CN"/>
        </w:rPr>
        <w:t>）主任：</w:t>
      </w:r>
      <w:r>
        <w:rPr>
          <w:rStyle w:val="Hyperlink"/>
          <w:szCs w:val="24"/>
        </w:rPr>
        <w:fldChar w:fldCharType="begin"/>
      </w:r>
      <w:r>
        <w:rPr>
          <w:rStyle w:val="Hyperlink"/>
          <w:szCs w:val="24"/>
        </w:rPr>
        <w:instrText xml:space="preserve"> HYPERLINK "mailto:brrag@itu.int" </w:instrText>
      </w:r>
      <w:r>
        <w:rPr>
          <w:rStyle w:val="Hyperlink"/>
          <w:szCs w:val="24"/>
        </w:rPr>
        <w:fldChar w:fldCharType="separate"/>
      </w:r>
      <w:r w:rsidRPr="00B1649F">
        <w:rPr>
          <w:rStyle w:val="Hyperlink"/>
          <w:szCs w:val="24"/>
        </w:rPr>
        <w:t>brrag@itu.int</w:t>
      </w:r>
      <w:r>
        <w:rPr>
          <w:rStyle w:val="Hyperlink"/>
          <w:szCs w:val="24"/>
        </w:rPr>
        <w:fldChar w:fldCharType="end"/>
      </w:r>
      <w:r w:rsidRPr="00B1649F">
        <w:rPr>
          <w:rFonts w:eastAsia="SimSun" w:hint="eastAsia"/>
          <w:szCs w:val="24"/>
          <w:lang w:eastAsia="zh-CN"/>
        </w:rPr>
        <w:t>，同时按照</w:t>
      </w:r>
      <w:r>
        <w:rPr>
          <w:rStyle w:val="Hyperlink"/>
          <w:rFonts w:asciiTheme="minorHAnsi" w:hAnsiTheme="minorHAnsi" w:cstheme="minorHAnsi"/>
          <w:szCs w:val="24"/>
        </w:rPr>
        <w:fldChar w:fldCharType="begin"/>
      </w:r>
      <w:r>
        <w:rPr>
          <w:rStyle w:val="Hyperlink"/>
          <w:rFonts w:asciiTheme="minorHAnsi" w:hAnsiTheme="minorHAnsi" w:cstheme="minorHAnsi"/>
          <w:szCs w:val="24"/>
        </w:rPr>
        <w:instrText xml:space="preserve"> HYPERLINK "http://www.itu.int/go/RAGchairs" </w:instrText>
      </w:r>
      <w:r>
        <w:rPr>
          <w:rStyle w:val="Hyperlink"/>
          <w:rFonts w:asciiTheme="minorHAnsi" w:hAnsiTheme="minorHAnsi" w:cstheme="minorHAnsi"/>
          <w:szCs w:val="24"/>
        </w:rPr>
        <w:fldChar w:fldCharType="separate"/>
      </w:r>
      <w:r w:rsidRPr="00B1649F">
        <w:rPr>
          <w:rStyle w:val="Hyperlink"/>
          <w:rFonts w:asciiTheme="minorHAnsi" w:hAnsiTheme="minorHAnsi" w:cstheme="minorHAnsi"/>
          <w:szCs w:val="24"/>
        </w:rPr>
        <w:t>www.itu.int/go/RAGchairs</w:t>
      </w:r>
      <w:r>
        <w:rPr>
          <w:rStyle w:val="Hyperlink"/>
          <w:rFonts w:asciiTheme="minorHAnsi" w:hAnsiTheme="minorHAnsi" w:cstheme="minorHAnsi"/>
          <w:szCs w:val="24"/>
        </w:rPr>
        <w:fldChar w:fldCharType="end"/>
      </w:r>
      <w:r w:rsidRPr="00B1649F">
        <w:rPr>
          <w:rFonts w:eastAsia="SimSun" w:hint="eastAsia"/>
          <w:szCs w:val="24"/>
          <w:lang w:eastAsia="zh-CN"/>
        </w:rPr>
        <w:t>中的电子邮件地址抄送无线电通信顾问组正副主席。文稿应</w:t>
      </w:r>
      <w:r w:rsidR="00456698">
        <w:rPr>
          <w:rFonts w:eastAsia="SimSun" w:hint="eastAsia"/>
          <w:szCs w:val="24"/>
          <w:lang w:eastAsia="zh-CN"/>
        </w:rPr>
        <w:t>在</w:t>
      </w:r>
      <w:r w:rsidRPr="00B1649F">
        <w:rPr>
          <w:b/>
          <w:bCs/>
          <w:szCs w:val="24"/>
          <w:lang w:eastAsia="zh-CN"/>
        </w:rPr>
        <w:t>201</w:t>
      </w:r>
      <w:r>
        <w:rPr>
          <w:b/>
          <w:bCs/>
          <w:szCs w:val="24"/>
          <w:lang w:eastAsia="zh-CN"/>
        </w:rPr>
        <w:t>9</w:t>
      </w:r>
      <w:r w:rsidRPr="00B1649F">
        <w:rPr>
          <w:rFonts w:eastAsia="SimSun" w:hint="eastAsia"/>
          <w:b/>
          <w:bCs/>
          <w:szCs w:val="24"/>
          <w:lang w:eastAsia="zh-CN"/>
        </w:rPr>
        <w:t>年</w:t>
      </w:r>
      <w:r>
        <w:rPr>
          <w:rFonts w:eastAsia="SimSun"/>
          <w:b/>
          <w:bCs/>
          <w:szCs w:val="24"/>
          <w:lang w:eastAsia="zh-CN"/>
        </w:rPr>
        <w:t>4</w:t>
      </w:r>
      <w:r w:rsidRPr="00B1649F">
        <w:rPr>
          <w:rFonts w:eastAsia="SimSun" w:hint="eastAsia"/>
          <w:b/>
          <w:bCs/>
          <w:szCs w:val="24"/>
          <w:lang w:eastAsia="zh-CN"/>
        </w:rPr>
        <w:t>月</w:t>
      </w:r>
      <w:r w:rsidRPr="00B1649F">
        <w:rPr>
          <w:b/>
          <w:bCs/>
          <w:szCs w:val="24"/>
          <w:lang w:eastAsia="zh-CN"/>
        </w:rPr>
        <w:t>1</w:t>
      </w:r>
      <w:r w:rsidRPr="00B1649F">
        <w:rPr>
          <w:rFonts w:eastAsia="SimSun" w:hint="eastAsia"/>
          <w:b/>
          <w:bCs/>
          <w:szCs w:val="24"/>
          <w:lang w:eastAsia="zh-CN"/>
        </w:rPr>
        <w:t>日</w:t>
      </w:r>
      <w:r w:rsidR="00456698" w:rsidRPr="00456698">
        <w:rPr>
          <w:rFonts w:eastAsia="SimSun" w:hint="eastAsia"/>
          <w:szCs w:val="24"/>
          <w:lang w:eastAsia="zh-CN"/>
        </w:rPr>
        <w:t>之前</w:t>
      </w:r>
      <w:r w:rsidRPr="00B1649F">
        <w:rPr>
          <w:rFonts w:eastAsia="SimSun" w:hint="eastAsia"/>
          <w:szCs w:val="24"/>
          <w:lang w:eastAsia="zh-CN"/>
        </w:rPr>
        <w:t>寄达无线电通信局</w:t>
      </w:r>
      <w:r w:rsidR="00456698">
        <w:rPr>
          <w:rFonts w:eastAsia="SimSun" w:hint="eastAsia"/>
          <w:szCs w:val="24"/>
          <w:lang w:eastAsia="zh-CN"/>
        </w:rPr>
        <w:t>，</w:t>
      </w:r>
      <w:r w:rsidR="00456698" w:rsidRPr="00462341">
        <w:rPr>
          <w:rFonts w:ascii="STKaiti" w:eastAsia="STKaiti" w:hAnsi="STKaiti" w:hint="eastAsia"/>
          <w:szCs w:val="24"/>
          <w:u w:val="single"/>
          <w:lang w:eastAsia="zh-CN"/>
        </w:rPr>
        <w:t>以便文件以六种语文提供</w:t>
      </w:r>
      <w:r w:rsidRPr="00462341">
        <w:rPr>
          <w:rFonts w:ascii="STKaiti" w:eastAsia="STKaiti" w:hAnsi="STKaiti" w:hint="eastAsia"/>
          <w:szCs w:val="24"/>
          <w:u w:val="single"/>
          <w:lang w:eastAsia="zh-CN"/>
        </w:rPr>
        <w:t>。</w:t>
      </w:r>
      <w:r w:rsidR="00456698" w:rsidRPr="00462341">
        <w:rPr>
          <w:rFonts w:ascii="STKaiti" w:eastAsia="STKaiti" w:hAnsi="STKaiti" w:hint="eastAsia"/>
          <w:szCs w:val="24"/>
          <w:u w:val="single"/>
          <w:lang w:eastAsia="zh-CN"/>
        </w:rPr>
        <w:t>晚于该日期收到的文稿将仅以原始语文公布</w:t>
      </w:r>
      <w:r w:rsidR="00456698" w:rsidRPr="00B1649F">
        <w:rPr>
          <w:rFonts w:eastAsia="SimSun" w:hint="eastAsia"/>
          <w:szCs w:val="24"/>
          <w:lang w:eastAsia="zh-CN"/>
        </w:rPr>
        <w:t>。</w:t>
      </w:r>
    </w:p>
    <w:p w:rsidR="00462341" w:rsidRDefault="00462341">
      <w:pPr>
        <w:tabs>
          <w:tab w:val="clear" w:pos="794"/>
          <w:tab w:val="clear" w:pos="1191"/>
          <w:tab w:val="clear" w:pos="1588"/>
          <w:tab w:val="clear" w:pos="1985"/>
        </w:tabs>
        <w:overflowPunct/>
        <w:autoSpaceDE/>
        <w:autoSpaceDN/>
        <w:adjustRightInd/>
        <w:spacing w:before="0" w:line="240" w:lineRule="auto"/>
        <w:jc w:val="left"/>
        <w:textAlignment w:val="auto"/>
        <w:rPr>
          <w:rFonts w:eastAsia="SimSun"/>
          <w:b/>
          <w:szCs w:val="24"/>
          <w:lang w:eastAsia="zh-CN"/>
        </w:rPr>
      </w:pPr>
      <w:r>
        <w:rPr>
          <w:rFonts w:eastAsia="SimSun"/>
          <w:szCs w:val="24"/>
          <w:lang w:eastAsia="zh-CN"/>
        </w:rPr>
        <w:br w:type="page"/>
      </w:r>
    </w:p>
    <w:p w:rsidR="00597203" w:rsidRPr="00B1649F" w:rsidRDefault="00597203" w:rsidP="00597203">
      <w:pPr>
        <w:pStyle w:val="Headingb"/>
        <w:rPr>
          <w:rFonts w:eastAsia="SimSun"/>
          <w:szCs w:val="24"/>
          <w:lang w:eastAsia="zh-CN"/>
        </w:rPr>
      </w:pPr>
      <w:r w:rsidRPr="00B1649F">
        <w:rPr>
          <w:rFonts w:eastAsia="SimSun" w:hint="eastAsia"/>
          <w:szCs w:val="24"/>
          <w:lang w:eastAsia="zh-CN"/>
        </w:rPr>
        <w:lastRenderedPageBreak/>
        <w:t>会议时间安排</w:t>
      </w:r>
    </w:p>
    <w:p w:rsidR="00597203" w:rsidRPr="00B1649F" w:rsidRDefault="00597203" w:rsidP="00597203">
      <w:pPr>
        <w:ind w:firstLineChars="200" w:firstLine="480"/>
        <w:rPr>
          <w:rFonts w:eastAsia="SimSun"/>
          <w:szCs w:val="24"/>
          <w:lang w:eastAsia="zh-CN"/>
        </w:rPr>
      </w:pPr>
      <w:r w:rsidRPr="00B1649F">
        <w:rPr>
          <w:rFonts w:eastAsia="SimSun" w:hint="eastAsia"/>
          <w:szCs w:val="24"/>
          <w:lang w:eastAsia="zh-CN"/>
        </w:rPr>
        <w:t>本次无线电通信顾问组会议将于</w:t>
      </w:r>
      <w:r w:rsidRPr="00B1649F">
        <w:rPr>
          <w:szCs w:val="24"/>
          <w:lang w:eastAsia="zh-CN"/>
        </w:rPr>
        <w:t>201</w:t>
      </w:r>
      <w:r>
        <w:rPr>
          <w:szCs w:val="24"/>
          <w:lang w:eastAsia="zh-CN"/>
        </w:rPr>
        <w:t>9</w:t>
      </w:r>
      <w:r w:rsidRPr="00B1649F">
        <w:rPr>
          <w:rFonts w:eastAsia="SimSun" w:hint="eastAsia"/>
          <w:szCs w:val="24"/>
          <w:lang w:eastAsia="zh-CN"/>
        </w:rPr>
        <w:t>年</w:t>
      </w:r>
      <w:r>
        <w:rPr>
          <w:rFonts w:eastAsia="SimSun"/>
          <w:szCs w:val="24"/>
          <w:lang w:eastAsia="zh-CN"/>
        </w:rPr>
        <w:t>4</w:t>
      </w:r>
      <w:r w:rsidRPr="00B1649F">
        <w:rPr>
          <w:rFonts w:eastAsia="SimSun" w:hint="eastAsia"/>
          <w:szCs w:val="24"/>
          <w:lang w:eastAsia="zh-CN"/>
        </w:rPr>
        <w:t>月</w:t>
      </w:r>
      <w:r>
        <w:rPr>
          <w:rFonts w:eastAsia="SimSun" w:hint="eastAsia"/>
          <w:szCs w:val="24"/>
          <w:lang w:eastAsia="zh-CN"/>
        </w:rPr>
        <w:t>15</w:t>
      </w:r>
      <w:r w:rsidRPr="00B1649F">
        <w:rPr>
          <w:rFonts w:eastAsia="SimSun" w:hint="eastAsia"/>
          <w:szCs w:val="24"/>
          <w:lang w:eastAsia="zh-CN"/>
        </w:rPr>
        <w:t>日</w:t>
      </w:r>
      <w:r w:rsidRPr="00B1649F">
        <w:rPr>
          <w:szCs w:val="24"/>
          <w:lang w:eastAsia="zh-CN"/>
        </w:rPr>
        <w:t>09:30</w:t>
      </w:r>
      <w:r w:rsidRPr="00B1649F">
        <w:rPr>
          <w:rFonts w:eastAsia="SimSun" w:hint="eastAsia"/>
          <w:szCs w:val="24"/>
          <w:lang w:eastAsia="zh-CN"/>
        </w:rPr>
        <w:t>开始。注册工作将自</w:t>
      </w:r>
      <w:r>
        <w:rPr>
          <w:rFonts w:eastAsia="SimSun"/>
          <w:szCs w:val="24"/>
          <w:lang w:eastAsia="zh-CN"/>
        </w:rPr>
        <w:t>4</w:t>
      </w:r>
      <w:r w:rsidRPr="00B1649F">
        <w:rPr>
          <w:rFonts w:eastAsia="SimSun" w:hint="eastAsia"/>
          <w:szCs w:val="24"/>
          <w:lang w:eastAsia="zh-CN"/>
        </w:rPr>
        <w:t>月</w:t>
      </w:r>
      <w:r>
        <w:rPr>
          <w:rFonts w:eastAsia="SimSun" w:hint="eastAsia"/>
          <w:szCs w:val="24"/>
          <w:lang w:eastAsia="zh-CN"/>
        </w:rPr>
        <w:t>15</w:t>
      </w:r>
      <w:r w:rsidRPr="00B1649F">
        <w:rPr>
          <w:rFonts w:eastAsia="SimSun" w:hint="eastAsia"/>
          <w:szCs w:val="24"/>
          <w:lang w:eastAsia="zh-CN"/>
        </w:rPr>
        <w:t>日</w:t>
      </w:r>
      <w:r w:rsidRPr="00B1649F">
        <w:rPr>
          <w:szCs w:val="24"/>
          <w:lang w:eastAsia="zh-CN"/>
        </w:rPr>
        <w:t>08:30</w:t>
      </w:r>
      <w:r w:rsidRPr="00B1649F">
        <w:rPr>
          <w:rFonts w:eastAsia="SimSun" w:hint="eastAsia"/>
          <w:szCs w:val="24"/>
          <w:lang w:eastAsia="zh-CN"/>
        </w:rPr>
        <w:t>起在国际电联</w:t>
      </w:r>
      <w:proofErr w:type="spellStart"/>
      <w:r w:rsidRPr="00B1649F">
        <w:rPr>
          <w:rFonts w:eastAsia="SimSun"/>
          <w:szCs w:val="24"/>
          <w:lang w:eastAsia="zh-CN"/>
        </w:rPr>
        <w:t>Montbrillant</w:t>
      </w:r>
      <w:proofErr w:type="spellEnd"/>
      <w:r w:rsidRPr="00B1649F">
        <w:rPr>
          <w:rFonts w:eastAsia="SimSun" w:hint="eastAsia"/>
          <w:szCs w:val="24"/>
          <w:lang w:eastAsia="zh-CN"/>
        </w:rPr>
        <w:t>办公楼的入口处开始。</w:t>
      </w:r>
    </w:p>
    <w:p w:rsidR="00597203" w:rsidRPr="00B1649F" w:rsidRDefault="00597203" w:rsidP="00597203">
      <w:pPr>
        <w:pStyle w:val="Headingb"/>
        <w:rPr>
          <w:rFonts w:eastAsia="SimSun"/>
          <w:szCs w:val="24"/>
          <w:lang w:eastAsia="zh-CN"/>
        </w:rPr>
      </w:pPr>
      <w:r w:rsidRPr="00B1649F">
        <w:rPr>
          <w:rFonts w:eastAsia="SimSun" w:hint="eastAsia"/>
          <w:szCs w:val="24"/>
          <w:lang w:eastAsia="zh-CN"/>
        </w:rPr>
        <w:t>一般信息和代表注册</w:t>
      </w:r>
    </w:p>
    <w:p w:rsidR="00597203" w:rsidRPr="00B1649F" w:rsidRDefault="00597203" w:rsidP="00597203">
      <w:pPr>
        <w:ind w:firstLineChars="200" w:firstLine="480"/>
        <w:rPr>
          <w:rFonts w:eastAsia="SimSun"/>
          <w:szCs w:val="24"/>
          <w:lang w:eastAsia="zh-CN"/>
        </w:rPr>
      </w:pPr>
      <w:r w:rsidRPr="00B1649F">
        <w:rPr>
          <w:rFonts w:eastAsia="SimSun" w:hint="eastAsia"/>
          <w:szCs w:val="24"/>
          <w:lang w:eastAsia="zh-CN"/>
        </w:rPr>
        <w:t>通过指定牵头人（</w:t>
      </w:r>
      <w:r w:rsidRPr="00B1649F">
        <w:rPr>
          <w:rFonts w:eastAsia="SimSun"/>
          <w:szCs w:val="24"/>
          <w:lang w:eastAsia="zh-CN"/>
        </w:rPr>
        <w:t>DFP</w:t>
      </w:r>
      <w:r w:rsidRPr="00B1649F">
        <w:rPr>
          <w:rFonts w:eastAsia="SimSun" w:hint="eastAsia"/>
          <w:szCs w:val="24"/>
          <w:lang w:eastAsia="zh-CN"/>
        </w:rPr>
        <w:t>）进行无线电通信顾问组会议的注册。与会者可在以下网址</w:t>
      </w:r>
      <w:hyperlink r:id="rId9" w:history="1">
        <w:r w:rsidRPr="00B1649F">
          <w:rPr>
            <w:rStyle w:val="Hyperlink"/>
            <w:szCs w:val="24"/>
            <w:lang w:eastAsia="zh-CN"/>
          </w:rPr>
          <w:t>www.itu.int/ITU-R/information/events</w:t>
        </w:r>
      </w:hyperlink>
      <w:r w:rsidRPr="00B1649F">
        <w:rPr>
          <w:rFonts w:eastAsia="SimSun" w:hint="eastAsia"/>
          <w:szCs w:val="24"/>
          <w:lang w:eastAsia="zh-CN"/>
        </w:rPr>
        <w:t>了解有关酒店住宿和旅行、代表注册和申请签证的必要信息。</w:t>
      </w:r>
    </w:p>
    <w:p w:rsidR="00597203" w:rsidRPr="00B1649F" w:rsidRDefault="00597203" w:rsidP="00072800">
      <w:pPr>
        <w:ind w:firstLineChars="200" w:firstLine="480"/>
        <w:jc w:val="left"/>
        <w:rPr>
          <w:rFonts w:eastAsia="SimSun"/>
          <w:szCs w:val="24"/>
          <w:lang w:eastAsia="zh-CN"/>
        </w:rPr>
      </w:pPr>
      <w:r w:rsidRPr="00B1649F">
        <w:rPr>
          <w:rFonts w:eastAsia="SimSun" w:hint="eastAsia"/>
          <w:szCs w:val="24"/>
          <w:lang w:eastAsia="zh-CN"/>
        </w:rPr>
        <w:t>如有与本行政通函相关的问题，请与无线电通信局联系（无线电通信局联系人：</w:t>
      </w:r>
      <w:r w:rsidRPr="00B1649F">
        <w:rPr>
          <w:rFonts w:eastAsia="SimSun"/>
          <w:szCs w:val="24"/>
          <w:lang w:eastAsia="zh-CN"/>
        </w:rPr>
        <w:br/>
      </w:r>
      <w:r w:rsidR="00072800">
        <w:rPr>
          <w:rFonts w:eastAsia="SimSun"/>
          <w:szCs w:val="24"/>
          <w:lang w:eastAsia="zh-CN"/>
        </w:rPr>
        <w:t xml:space="preserve">William Ijeh </w:t>
      </w:r>
      <w:r w:rsidRPr="00B1649F">
        <w:rPr>
          <w:rFonts w:eastAsia="SimSun" w:hint="eastAsia"/>
          <w:szCs w:val="24"/>
          <w:lang w:eastAsia="zh-CN"/>
        </w:rPr>
        <w:t>先生，电子邮件：</w:t>
      </w:r>
      <w:hyperlink r:id="rId10" w:history="1">
        <w:r w:rsidR="00072800" w:rsidRPr="00F037C3">
          <w:rPr>
            <w:rStyle w:val="Hyperlink"/>
            <w:lang w:eastAsia="zh-CN"/>
          </w:rPr>
          <w:t>william.ijeh@itu.int</w:t>
        </w:r>
      </w:hyperlink>
      <w:r w:rsidRPr="00B1649F">
        <w:rPr>
          <w:rFonts w:eastAsia="SimSun" w:hint="eastAsia"/>
          <w:szCs w:val="24"/>
          <w:lang w:eastAsia="zh-CN"/>
        </w:rPr>
        <w:t>）。</w:t>
      </w:r>
    </w:p>
    <w:p w:rsidR="00597203" w:rsidRPr="00B1649F" w:rsidRDefault="00597203" w:rsidP="00597203">
      <w:pPr>
        <w:spacing w:before="1680" w:line="240" w:lineRule="auto"/>
        <w:jc w:val="left"/>
        <w:rPr>
          <w:rFonts w:eastAsia="SimSun" w:cs="Times New Roman"/>
          <w:szCs w:val="24"/>
          <w:lang w:eastAsia="zh-CN"/>
        </w:rPr>
      </w:pPr>
      <w:r w:rsidRPr="00B1649F">
        <w:rPr>
          <w:rFonts w:eastAsia="SimSun" w:cs="Times New Roman" w:hint="eastAsia"/>
          <w:szCs w:val="24"/>
          <w:lang w:eastAsia="zh-CN"/>
        </w:rPr>
        <w:t>主任</w:t>
      </w:r>
      <w:r w:rsidRPr="00B1649F">
        <w:rPr>
          <w:rFonts w:eastAsia="SimSun" w:cs="Times New Roman"/>
          <w:szCs w:val="24"/>
          <w:lang w:eastAsia="zh-CN"/>
        </w:rPr>
        <w:br/>
      </w:r>
      <w:r>
        <w:rPr>
          <w:rFonts w:hint="eastAsia"/>
          <w:lang w:eastAsia="zh-CN"/>
        </w:rPr>
        <w:t>马里奥·马尼维奇</w:t>
      </w:r>
    </w:p>
    <w:p w:rsidR="00597203" w:rsidRPr="00B1649F" w:rsidRDefault="00597203" w:rsidP="00597203">
      <w:pPr>
        <w:spacing w:before="360" w:line="240" w:lineRule="auto"/>
        <w:rPr>
          <w:rFonts w:eastAsia="SimSun" w:cs="Times New Roman"/>
          <w:szCs w:val="24"/>
          <w:lang w:eastAsia="zh-CN"/>
        </w:rPr>
      </w:pPr>
      <w:r w:rsidRPr="00B1649F">
        <w:rPr>
          <w:rFonts w:eastAsia="SimSun" w:cs="Times New Roman" w:hint="eastAsia"/>
          <w:b/>
          <w:bCs/>
          <w:szCs w:val="24"/>
          <w:lang w:eastAsia="zh-CN"/>
        </w:rPr>
        <w:t>附件：</w:t>
      </w:r>
      <w:r w:rsidRPr="00B1649F">
        <w:rPr>
          <w:rFonts w:eastAsia="SimSun" w:cs="Times New Roman" w:hint="eastAsia"/>
          <w:szCs w:val="24"/>
          <w:lang w:eastAsia="zh-CN"/>
        </w:rPr>
        <w:t>1</w:t>
      </w:r>
      <w:r w:rsidRPr="00B1649F">
        <w:rPr>
          <w:rFonts w:eastAsia="SimSun" w:cs="Times New Roman" w:hint="eastAsia"/>
          <w:szCs w:val="24"/>
          <w:lang w:eastAsia="zh-CN"/>
        </w:rPr>
        <w:t>件</w:t>
      </w:r>
    </w:p>
    <w:p w:rsidR="00597203" w:rsidRPr="00760717" w:rsidRDefault="00597203" w:rsidP="00597203">
      <w:pPr>
        <w:tabs>
          <w:tab w:val="left" w:pos="6237"/>
        </w:tabs>
        <w:spacing w:before="5040" w:line="240" w:lineRule="auto"/>
        <w:jc w:val="left"/>
        <w:rPr>
          <w:rFonts w:eastAsia="SimSun" w:cs="Times New Roman"/>
          <w:b/>
          <w:bCs/>
          <w:sz w:val="18"/>
          <w:szCs w:val="18"/>
          <w:lang w:val="en-GB" w:eastAsia="zh-CN"/>
        </w:rPr>
      </w:pPr>
      <w:r w:rsidRPr="00760717">
        <w:rPr>
          <w:rFonts w:eastAsia="SimSun" w:cs="Times New Roman" w:hint="eastAsia"/>
          <w:b/>
          <w:bCs/>
          <w:sz w:val="18"/>
          <w:szCs w:val="18"/>
          <w:lang w:val="en-GB" w:eastAsia="zh-CN"/>
        </w:rPr>
        <w:t>分发：</w:t>
      </w:r>
    </w:p>
    <w:p w:rsidR="00597203" w:rsidRPr="00760717" w:rsidRDefault="00597203" w:rsidP="00597203">
      <w:pPr>
        <w:tabs>
          <w:tab w:val="left" w:pos="284"/>
          <w:tab w:val="left" w:pos="6237"/>
        </w:tabs>
        <w:spacing w:before="0" w:line="240" w:lineRule="auto"/>
        <w:jc w:val="left"/>
        <w:rPr>
          <w:rFonts w:eastAsia="SimSun" w:cs="Times New Roman"/>
          <w:sz w:val="18"/>
          <w:szCs w:val="18"/>
          <w:lang w:val="en-GB" w:eastAsia="zh-CN"/>
        </w:rPr>
      </w:pPr>
      <w:r w:rsidRPr="00760717">
        <w:rPr>
          <w:rFonts w:eastAsia="SimSun" w:cs="Times New Roman"/>
          <w:sz w:val="18"/>
          <w:szCs w:val="18"/>
          <w:lang w:val="en-GB" w:eastAsia="zh-CN"/>
        </w:rPr>
        <w:t>–</w:t>
      </w:r>
      <w:r w:rsidRPr="00760717">
        <w:rPr>
          <w:rFonts w:eastAsia="SimSun" w:cs="Times New Roman"/>
          <w:sz w:val="18"/>
          <w:szCs w:val="18"/>
          <w:lang w:val="en-GB" w:eastAsia="zh-CN"/>
        </w:rPr>
        <w:tab/>
      </w:r>
      <w:r w:rsidRPr="00760717">
        <w:rPr>
          <w:rFonts w:eastAsia="SimSun" w:cs="Times New Roman" w:hint="eastAsia"/>
          <w:sz w:val="18"/>
          <w:szCs w:val="18"/>
          <w:lang w:val="en-GB" w:eastAsia="zh-CN"/>
        </w:rPr>
        <w:t>国际电联成员国主管部门</w:t>
      </w:r>
    </w:p>
    <w:p w:rsidR="00597203" w:rsidRDefault="00597203" w:rsidP="00597203">
      <w:pPr>
        <w:tabs>
          <w:tab w:val="left" w:pos="284"/>
          <w:tab w:val="left" w:pos="6237"/>
        </w:tabs>
        <w:spacing w:before="0" w:line="240" w:lineRule="auto"/>
        <w:jc w:val="left"/>
        <w:rPr>
          <w:rFonts w:eastAsia="SimSun" w:cs="Times New Roman"/>
          <w:sz w:val="18"/>
          <w:szCs w:val="18"/>
          <w:lang w:val="en-GB" w:eastAsia="zh-CN"/>
        </w:rPr>
      </w:pPr>
      <w:r w:rsidRPr="00760717">
        <w:rPr>
          <w:rFonts w:eastAsia="SimSun" w:cs="Times New Roman"/>
          <w:sz w:val="18"/>
          <w:szCs w:val="18"/>
          <w:lang w:val="en-GB" w:eastAsia="zh-CN"/>
        </w:rPr>
        <w:t>–</w:t>
      </w:r>
      <w:r w:rsidRPr="00760717">
        <w:rPr>
          <w:rFonts w:eastAsia="SimSun" w:cs="Times New Roman"/>
          <w:sz w:val="18"/>
          <w:szCs w:val="18"/>
          <w:lang w:val="en-GB" w:eastAsia="zh-CN"/>
        </w:rPr>
        <w:tab/>
      </w:r>
      <w:r w:rsidRPr="00760717">
        <w:rPr>
          <w:rFonts w:eastAsia="SimSun" w:cs="Times New Roman" w:hint="eastAsia"/>
          <w:sz w:val="18"/>
          <w:szCs w:val="18"/>
          <w:lang w:val="en-GB" w:eastAsia="zh-CN"/>
        </w:rPr>
        <w:t>无线电通信部门成员</w:t>
      </w:r>
    </w:p>
    <w:p w:rsidR="00597203" w:rsidRPr="00760717" w:rsidRDefault="00597203" w:rsidP="00597203">
      <w:pPr>
        <w:tabs>
          <w:tab w:val="left" w:pos="284"/>
          <w:tab w:val="left" w:pos="6237"/>
        </w:tabs>
        <w:spacing w:before="0" w:line="240" w:lineRule="auto"/>
        <w:jc w:val="left"/>
        <w:rPr>
          <w:rFonts w:eastAsia="SimSun" w:cs="Times New Roman"/>
          <w:sz w:val="18"/>
          <w:szCs w:val="18"/>
          <w:lang w:val="en-GB" w:eastAsia="zh-CN"/>
        </w:rPr>
      </w:pPr>
      <w:r w:rsidRPr="00760717">
        <w:rPr>
          <w:rFonts w:eastAsia="SimSun" w:cs="Times New Roman"/>
          <w:sz w:val="18"/>
          <w:szCs w:val="18"/>
          <w:lang w:val="en-GB" w:eastAsia="zh-CN"/>
        </w:rPr>
        <w:t>–</w:t>
      </w:r>
      <w:r w:rsidRPr="00760717">
        <w:rPr>
          <w:rFonts w:eastAsia="SimSun" w:cs="Times New Roman"/>
          <w:sz w:val="18"/>
          <w:szCs w:val="18"/>
          <w:lang w:val="en-GB" w:eastAsia="zh-CN"/>
        </w:rPr>
        <w:tab/>
      </w:r>
      <w:r w:rsidRPr="00760717">
        <w:rPr>
          <w:rFonts w:eastAsia="SimSun" w:cs="Times New Roman" w:hint="eastAsia"/>
          <w:sz w:val="18"/>
          <w:szCs w:val="18"/>
          <w:lang w:val="en-GB" w:eastAsia="zh-CN"/>
        </w:rPr>
        <w:t>国际电联</w:t>
      </w:r>
      <w:r>
        <w:rPr>
          <w:rFonts w:eastAsia="SimSun" w:cs="Times New Roman" w:hint="eastAsia"/>
          <w:sz w:val="18"/>
          <w:szCs w:val="18"/>
          <w:lang w:val="en-GB" w:eastAsia="zh-CN"/>
        </w:rPr>
        <w:t>学术</w:t>
      </w:r>
      <w:r w:rsidRPr="00760717">
        <w:rPr>
          <w:rFonts w:eastAsia="SimSun" w:cs="Times New Roman" w:hint="eastAsia"/>
          <w:sz w:val="18"/>
          <w:szCs w:val="18"/>
          <w:lang w:val="en-GB" w:eastAsia="zh-CN"/>
        </w:rPr>
        <w:t>成员</w:t>
      </w:r>
    </w:p>
    <w:p w:rsidR="00597203" w:rsidRPr="00760717" w:rsidRDefault="00597203" w:rsidP="00597203">
      <w:pPr>
        <w:tabs>
          <w:tab w:val="left" w:pos="284"/>
          <w:tab w:val="left" w:pos="6237"/>
        </w:tabs>
        <w:spacing w:before="0" w:line="240" w:lineRule="auto"/>
        <w:jc w:val="left"/>
        <w:rPr>
          <w:rFonts w:eastAsia="SimSun" w:cs="Times New Roman"/>
          <w:sz w:val="18"/>
          <w:szCs w:val="18"/>
          <w:lang w:val="en-GB" w:eastAsia="zh-CN"/>
        </w:rPr>
      </w:pPr>
      <w:r w:rsidRPr="00760717">
        <w:rPr>
          <w:rFonts w:eastAsia="SimSun" w:cs="Times New Roman"/>
          <w:sz w:val="18"/>
          <w:szCs w:val="18"/>
          <w:lang w:val="en-GB" w:eastAsia="zh-CN"/>
        </w:rPr>
        <w:t>–</w:t>
      </w:r>
      <w:r w:rsidRPr="00760717">
        <w:rPr>
          <w:rFonts w:eastAsia="SimSun" w:cs="Times New Roman"/>
          <w:sz w:val="18"/>
          <w:szCs w:val="18"/>
          <w:lang w:val="en-GB" w:eastAsia="zh-CN"/>
        </w:rPr>
        <w:tab/>
      </w:r>
      <w:r w:rsidRPr="00760717">
        <w:rPr>
          <w:rFonts w:eastAsia="SimSun" w:cs="Times New Roman" w:hint="eastAsia"/>
          <w:sz w:val="18"/>
          <w:szCs w:val="18"/>
          <w:lang w:val="en-GB" w:eastAsia="zh-CN"/>
        </w:rPr>
        <w:t>无线电通信各</w:t>
      </w:r>
      <w:r>
        <w:rPr>
          <w:rFonts w:eastAsia="SimSun" w:cs="Times New Roman" w:hint="eastAsia"/>
          <w:sz w:val="18"/>
          <w:szCs w:val="18"/>
          <w:lang w:val="en-GB" w:eastAsia="zh-CN"/>
        </w:rPr>
        <w:t>研究组</w:t>
      </w:r>
      <w:r w:rsidRPr="00760717">
        <w:rPr>
          <w:rFonts w:eastAsia="SimSun" w:cs="Times New Roman" w:hint="eastAsia"/>
          <w:sz w:val="18"/>
          <w:szCs w:val="18"/>
          <w:lang w:val="en-GB" w:eastAsia="zh-CN"/>
        </w:rPr>
        <w:t>正副主席</w:t>
      </w:r>
    </w:p>
    <w:p w:rsidR="00597203" w:rsidRPr="00760717" w:rsidRDefault="00597203" w:rsidP="00597203">
      <w:pPr>
        <w:tabs>
          <w:tab w:val="left" w:pos="284"/>
          <w:tab w:val="left" w:pos="6237"/>
        </w:tabs>
        <w:spacing w:before="0" w:line="240" w:lineRule="auto"/>
        <w:jc w:val="left"/>
        <w:rPr>
          <w:rFonts w:eastAsia="SimSun" w:cs="Times New Roman"/>
          <w:sz w:val="18"/>
          <w:szCs w:val="18"/>
          <w:lang w:val="en-GB" w:eastAsia="zh-CN"/>
        </w:rPr>
      </w:pPr>
      <w:r w:rsidRPr="00760717">
        <w:rPr>
          <w:rFonts w:eastAsia="SimSun" w:cs="Times New Roman"/>
          <w:sz w:val="18"/>
          <w:szCs w:val="18"/>
          <w:lang w:val="en-GB" w:eastAsia="zh-CN"/>
        </w:rPr>
        <w:t>–</w:t>
      </w:r>
      <w:r w:rsidRPr="00760717">
        <w:rPr>
          <w:rFonts w:eastAsia="SimSun" w:cs="Times New Roman"/>
          <w:sz w:val="18"/>
          <w:szCs w:val="18"/>
          <w:lang w:val="en-GB" w:eastAsia="zh-CN"/>
        </w:rPr>
        <w:tab/>
      </w:r>
      <w:r w:rsidRPr="00760717">
        <w:rPr>
          <w:rFonts w:eastAsia="SimSun" w:cs="Times New Roman" w:hint="eastAsia"/>
          <w:sz w:val="18"/>
          <w:szCs w:val="18"/>
          <w:lang w:val="en-GB" w:eastAsia="zh-CN"/>
        </w:rPr>
        <w:t>无线电通信顾问组正副主席</w:t>
      </w:r>
    </w:p>
    <w:p w:rsidR="00597203" w:rsidRPr="00760717" w:rsidRDefault="00597203" w:rsidP="00597203">
      <w:pPr>
        <w:tabs>
          <w:tab w:val="left" w:pos="284"/>
          <w:tab w:val="left" w:pos="6237"/>
        </w:tabs>
        <w:spacing w:before="0" w:line="240" w:lineRule="auto"/>
        <w:jc w:val="left"/>
        <w:rPr>
          <w:rFonts w:eastAsia="SimSun" w:cs="Times New Roman"/>
          <w:sz w:val="18"/>
          <w:szCs w:val="18"/>
          <w:lang w:val="en-GB" w:eastAsia="zh-CN"/>
        </w:rPr>
      </w:pPr>
      <w:r w:rsidRPr="00760717">
        <w:rPr>
          <w:rFonts w:eastAsia="SimSun" w:cs="Times New Roman"/>
          <w:sz w:val="18"/>
          <w:szCs w:val="18"/>
          <w:lang w:val="en-GB" w:eastAsia="zh-CN"/>
        </w:rPr>
        <w:t>–</w:t>
      </w:r>
      <w:r w:rsidRPr="00760717">
        <w:rPr>
          <w:rFonts w:eastAsia="SimSun" w:cs="Times New Roman"/>
          <w:sz w:val="18"/>
          <w:szCs w:val="18"/>
          <w:lang w:val="en-GB" w:eastAsia="zh-CN"/>
        </w:rPr>
        <w:tab/>
      </w:r>
      <w:r w:rsidRPr="00760717">
        <w:rPr>
          <w:rFonts w:eastAsia="SimSun" w:cs="Times New Roman" w:hint="eastAsia"/>
          <w:sz w:val="18"/>
          <w:szCs w:val="18"/>
          <w:lang w:val="en-GB" w:eastAsia="zh-CN"/>
        </w:rPr>
        <w:t>大会筹备会议正副主席</w:t>
      </w:r>
    </w:p>
    <w:p w:rsidR="00597203" w:rsidRPr="00760717" w:rsidRDefault="00597203" w:rsidP="00597203">
      <w:pPr>
        <w:tabs>
          <w:tab w:val="left" w:pos="284"/>
          <w:tab w:val="left" w:pos="6237"/>
        </w:tabs>
        <w:spacing w:before="0" w:line="240" w:lineRule="auto"/>
        <w:jc w:val="left"/>
        <w:rPr>
          <w:rFonts w:eastAsia="SimSun" w:cs="Times New Roman"/>
          <w:sz w:val="18"/>
          <w:szCs w:val="18"/>
          <w:lang w:val="en-GB" w:eastAsia="zh-CN"/>
        </w:rPr>
      </w:pPr>
      <w:r w:rsidRPr="00760717">
        <w:rPr>
          <w:rFonts w:eastAsia="SimSun" w:cs="Times New Roman"/>
          <w:sz w:val="18"/>
          <w:szCs w:val="18"/>
          <w:lang w:val="en-GB" w:eastAsia="zh-CN"/>
        </w:rPr>
        <w:t>–</w:t>
      </w:r>
      <w:r w:rsidRPr="00760717">
        <w:rPr>
          <w:rFonts w:eastAsia="SimSun" w:cs="Times New Roman"/>
          <w:sz w:val="18"/>
          <w:szCs w:val="18"/>
          <w:lang w:val="en-GB" w:eastAsia="zh-CN"/>
        </w:rPr>
        <w:tab/>
      </w:r>
      <w:r w:rsidRPr="00760717">
        <w:rPr>
          <w:rFonts w:eastAsia="SimSun" w:cs="Times New Roman" w:hint="eastAsia"/>
          <w:sz w:val="18"/>
          <w:szCs w:val="18"/>
          <w:lang w:val="en-GB" w:eastAsia="zh-CN"/>
        </w:rPr>
        <w:t>无线电规则委员会委员</w:t>
      </w:r>
    </w:p>
    <w:p w:rsidR="00597203" w:rsidRPr="00760717" w:rsidRDefault="00597203" w:rsidP="00597203">
      <w:pPr>
        <w:tabs>
          <w:tab w:val="left" w:pos="284"/>
          <w:tab w:val="left" w:pos="6237"/>
        </w:tabs>
        <w:spacing w:before="0" w:line="240" w:lineRule="auto"/>
        <w:jc w:val="left"/>
        <w:rPr>
          <w:rFonts w:eastAsia="SimSun" w:cs="Times New Roman"/>
          <w:sz w:val="18"/>
          <w:szCs w:val="18"/>
          <w:lang w:val="en-GB" w:eastAsia="zh-CN"/>
        </w:rPr>
      </w:pPr>
      <w:r w:rsidRPr="00760717">
        <w:rPr>
          <w:rFonts w:eastAsia="SimSun" w:cs="Times New Roman"/>
          <w:sz w:val="18"/>
          <w:szCs w:val="18"/>
          <w:lang w:val="en-GB" w:eastAsia="zh-CN"/>
        </w:rPr>
        <w:t>–</w:t>
      </w:r>
      <w:r w:rsidRPr="00760717">
        <w:rPr>
          <w:rFonts w:eastAsia="SimSun" w:cs="Times New Roman"/>
          <w:sz w:val="18"/>
          <w:szCs w:val="18"/>
          <w:lang w:val="en-GB" w:eastAsia="zh-CN"/>
        </w:rPr>
        <w:tab/>
      </w:r>
      <w:r w:rsidRPr="00760717">
        <w:rPr>
          <w:rFonts w:eastAsia="SimSun" w:cs="Times New Roman" w:hint="eastAsia"/>
          <w:sz w:val="18"/>
          <w:szCs w:val="18"/>
          <w:lang w:val="en-GB" w:eastAsia="zh-CN"/>
        </w:rPr>
        <w:t>国际电联秘书长、电信标准化局主任、电信发展局主任</w:t>
      </w:r>
    </w:p>
    <w:p w:rsidR="00597203" w:rsidRPr="00760717" w:rsidRDefault="00597203" w:rsidP="00597203">
      <w:pPr>
        <w:tabs>
          <w:tab w:val="left" w:pos="567"/>
          <w:tab w:val="left" w:pos="6237"/>
        </w:tabs>
        <w:spacing w:before="0" w:line="240" w:lineRule="auto"/>
        <w:jc w:val="left"/>
        <w:rPr>
          <w:rFonts w:eastAsia="SimSun" w:cs="Times New Roman"/>
          <w:sz w:val="18"/>
          <w:szCs w:val="18"/>
          <w:lang w:val="en-GB" w:eastAsia="zh-CN"/>
        </w:rPr>
      </w:pPr>
      <w:r w:rsidRPr="00760717">
        <w:rPr>
          <w:rFonts w:eastAsia="SimSun" w:cs="Times New Roman"/>
          <w:sz w:val="18"/>
          <w:szCs w:val="18"/>
          <w:lang w:val="en-GB" w:eastAsia="zh-CN"/>
        </w:rPr>
        <w:br w:type="page"/>
      </w:r>
    </w:p>
    <w:p w:rsidR="00597203" w:rsidRPr="00CC5064" w:rsidRDefault="00597203" w:rsidP="00597203">
      <w:pPr>
        <w:pStyle w:val="AnnexNoTitle"/>
        <w:rPr>
          <w:szCs w:val="24"/>
          <w:lang w:eastAsia="zh-CN"/>
        </w:rPr>
      </w:pPr>
      <w:r w:rsidRPr="00CC5064">
        <w:rPr>
          <w:rFonts w:hint="eastAsia"/>
          <w:szCs w:val="24"/>
          <w:lang w:eastAsia="zh-CN"/>
        </w:rPr>
        <w:lastRenderedPageBreak/>
        <w:t>附件</w:t>
      </w:r>
      <w:r>
        <w:rPr>
          <w:szCs w:val="24"/>
          <w:lang w:eastAsia="zh-CN"/>
        </w:rPr>
        <w:br/>
      </w:r>
      <w:r>
        <w:rPr>
          <w:szCs w:val="24"/>
          <w:lang w:eastAsia="zh-CN"/>
        </w:rPr>
        <w:br/>
      </w:r>
      <w:r w:rsidRPr="00CC5064">
        <w:rPr>
          <w:rFonts w:hint="eastAsia"/>
          <w:szCs w:val="24"/>
          <w:lang w:eastAsia="zh-CN"/>
        </w:rPr>
        <w:t>无线电通信顾问组</w:t>
      </w:r>
      <w:r w:rsidR="00462341">
        <w:rPr>
          <w:szCs w:val="24"/>
          <w:lang w:eastAsia="zh-CN"/>
        </w:rPr>
        <w:br/>
      </w:r>
      <w:r w:rsidRPr="00CC5064">
        <w:rPr>
          <w:rFonts w:hint="eastAsia"/>
          <w:szCs w:val="24"/>
          <w:lang w:eastAsia="zh-CN"/>
        </w:rPr>
        <w:t>第二十</w:t>
      </w:r>
      <w:r>
        <w:rPr>
          <w:rFonts w:hint="eastAsia"/>
          <w:szCs w:val="24"/>
          <w:lang w:eastAsia="zh-CN"/>
        </w:rPr>
        <w:t>六</w:t>
      </w:r>
      <w:r w:rsidRPr="00CC5064">
        <w:rPr>
          <w:rFonts w:hint="eastAsia"/>
          <w:szCs w:val="24"/>
          <w:lang w:eastAsia="zh-CN"/>
        </w:rPr>
        <w:t>次会议议程草案</w:t>
      </w:r>
    </w:p>
    <w:p w:rsidR="00597203" w:rsidRPr="00125177" w:rsidRDefault="00597203" w:rsidP="00597203">
      <w:pPr>
        <w:spacing w:after="120" w:line="240" w:lineRule="auto"/>
        <w:jc w:val="center"/>
        <w:rPr>
          <w:rFonts w:asciiTheme="minorHAnsi" w:hAnsiTheme="minorHAnsi" w:cstheme="minorHAnsi"/>
          <w:szCs w:val="24"/>
          <w:lang w:eastAsia="zh-CN"/>
        </w:rPr>
      </w:pPr>
      <w:r w:rsidRPr="00043C06">
        <w:rPr>
          <w:rFonts w:eastAsia="SimSun" w:hint="eastAsia"/>
          <w:szCs w:val="24"/>
          <w:lang w:eastAsia="zh-CN"/>
        </w:rPr>
        <w:t>（</w:t>
      </w:r>
      <w:r w:rsidRPr="00B9105B">
        <w:rPr>
          <w:rFonts w:eastAsia="SimSun"/>
          <w:szCs w:val="24"/>
          <w:lang w:eastAsia="zh-CN"/>
        </w:rPr>
        <w:t>2019</w:t>
      </w:r>
      <w:r w:rsidRPr="00B9105B">
        <w:rPr>
          <w:rFonts w:eastAsia="SimSun" w:hint="eastAsia"/>
          <w:szCs w:val="24"/>
          <w:lang w:eastAsia="zh-CN"/>
        </w:rPr>
        <w:t>年</w:t>
      </w:r>
      <w:r w:rsidRPr="00B9105B">
        <w:rPr>
          <w:rFonts w:eastAsia="SimSun"/>
          <w:szCs w:val="24"/>
          <w:lang w:eastAsia="zh-CN"/>
        </w:rPr>
        <w:t>4</w:t>
      </w:r>
      <w:r w:rsidRPr="00B9105B">
        <w:rPr>
          <w:rFonts w:eastAsia="SimSun" w:hint="eastAsia"/>
          <w:szCs w:val="24"/>
          <w:lang w:eastAsia="zh-CN"/>
        </w:rPr>
        <w:t>月</w:t>
      </w:r>
      <w:r w:rsidRPr="00B9105B">
        <w:rPr>
          <w:rFonts w:eastAsia="SimSun"/>
          <w:szCs w:val="24"/>
          <w:lang w:eastAsia="zh-CN"/>
        </w:rPr>
        <w:t>15</w:t>
      </w:r>
      <w:r w:rsidRPr="00B9105B">
        <w:rPr>
          <w:rFonts w:eastAsia="SimSun" w:hint="eastAsia"/>
          <w:szCs w:val="24"/>
          <w:lang w:eastAsia="zh-CN"/>
        </w:rPr>
        <w:t>至</w:t>
      </w:r>
      <w:r w:rsidRPr="00B9105B">
        <w:rPr>
          <w:rFonts w:eastAsia="SimSun"/>
          <w:szCs w:val="24"/>
          <w:lang w:eastAsia="zh-CN"/>
        </w:rPr>
        <w:t>17</w:t>
      </w:r>
      <w:r w:rsidRPr="00B9105B">
        <w:rPr>
          <w:rFonts w:eastAsia="SimSun" w:hint="eastAsia"/>
          <w:szCs w:val="24"/>
          <w:lang w:eastAsia="zh-CN"/>
        </w:rPr>
        <w:t>日</w:t>
      </w:r>
      <w:r w:rsidRPr="00043C06">
        <w:rPr>
          <w:rFonts w:eastAsia="SimSun" w:cs="SimSun" w:hint="eastAsia"/>
          <w:szCs w:val="24"/>
          <w:lang w:eastAsia="zh-CN"/>
        </w:rPr>
        <w:t>，日内瓦）</w:t>
      </w:r>
    </w:p>
    <w:tbl>
      <w:tblPr>
        <w:tblW w:w="9606" w:type="dxa"/>
        <w:tblInd w:w="108" w:type="dxa"/>
        <w:tblLook w:val="04A0" w:firstRow="1" w:lastRow="0" w:firstColumn="1" w:lastColumn="0" w:noHBand="0" w:noVBand="1"/>
      </w:tblPr>
      <w:tblGrid>
        <w:gridCol w:w="642"/>
        <w:gridCol w:w="8964"/>
      </w:tblGrid>
      <w:tr w:rsidR="00597203" w:rsidRPr="00125177" w:rsidTr="005B4A3D">
        <w:tc>
          <w:tcPr>
            <w:tcW w:w="642" w:type="dxa"/>
            <w:hideMark/>
          </w:tcPr>
          <w:p w:rsidR="00597203" w:rsidRPr="00DB307E" w:rsidRDefault="00597203" w:rsidP="005B4A3D">
            <w:pPr>
              <w:pStyle w:val="TableText0"/>
              <w:rPr>
                <w:rStyle w:val="Strong"/>
                <w:rFonts w:asciiTheme="minorHAnsi" w:hAnsiTheme="minorHAnsi" w:cstheme="minorHAnsi"/>
                <w:b w:val="0"/>
                <w:sz w:val="24"/>
                <w:szCs w:val="24"/>
              </w:rPr>
            </w:pPr>
            <w:r w:rsidRPr="00153182">
              <w:rPr>
                <w:rStyle w:val="Strong"/>
                <w:rFonts w:asciiTheme="minorHAnsi" w:hAnsiTheme="minorHAnsi" w:cstheme="minorHAnsi"/>
                <w:b w:val="0"/>
                <w:sz w:val="24"/>
                <w:szCs w:val="24"/>
              </w:rPr>
              <w:t>1</w:t>
            </w:r>
          </w:p>
        </w:tc>
        <w:tc>
          <w:tcPr>
            <w:tcW w:w="8964" w:type="dxa"/>
            <w:hideMark/>
          </w:tcPr>
          <w:p w:rsidR="00597203" w:rsidRPr="001F7C77" w:rsidRDefault="00597203" w:rsidP="005B4A3D">
            <w:pPr>
              <w:pStyle w:val="TableText0"/>
              <w:rPr>
                <w:rFonts w:asciiTheme="minorHAnsi" w:hAnsiTheme="minorHAnsi" w:cstheme="minorHAnsi"/>
                <w:sz w:val="24"/>
                <w:szCs w:val="24"/>
              </w:rPr>
            </w:pPr>
            <w:r w:rsidRPr="001F7C77">
              <w:rPr>
                <w:rFonts w:asciiTheme="minorHAnsi" w:eastAsia="SimSun" w:hAnsiTheme="minorHAnsi"/>
                <w:sz w:val="24"/>
                <w:szCs w:val="24"/>
                <w:lang w:eastAsia="zh-CN"/>
              </w:rPr>
              <w:t>开场白</w:t>
            </w:r>
          </w:p>
        </w:tc>
      </w:tr>
      <w:tr w:rsidR="00597203" w:rsidRPr="00125177" w:rsidTr="005B4A3D">
        <w:tc>
          <w:tcPr>
            <w:tcW w:w="642" w:type="dxa"/>
            <w:hideMark/>
          </w:tcPr>
          <w:p w:rsidR="00597203" w:rsidRPr="00153182" w:rsidRDefault="00597203" w:rsidP="005B4A3D">
            <w:pPr>
              <w:pStyle w:val="TableText0"/>
              <w:rPr>
                <w:rFonts w:asciiTheme="minorHAnsi" w:eastAsia="Arial Unicode MS" w:hAnsiTheme="minorHAnsi" w:cstheme="minorHAnsi"/>
                <w:bCs/>
                <w:sz w:val="24"/>
                <w:szCs w:val="24"/>
              </w:rPr>
            </w:pPr>
            <w:r w:rsidRPr="00153182">
              <w:rPr>
                <w:rFonts w:asciiTheme="minorHAnsi" w:hAnsiTheme="minorHAnsi" w:cstheme="minorHAnsi"/>
                <w:bCs/>
                <w:sz w:val="24"/>
                <w:szCs w:val="24"/>
              </w:rPr>
              <w:t>2</w:t>
            </w:r>
          </w:p>
        </w:tc>
        <w:tc>
          <w:tcPr>
            <w:tcW w:w="8964" w:type="dxa"/>
            <w:hideMark/>
          </w:tcPr>
          <w:p w:rsidR="00597203" w:rsidRPr="001F7C77" w:rsidRDefault="00597203" w:rsidP="005B4A3D">
            <w:pPr>
              <w:pStyle w:val="TableText0"/>
              <w:rPr>
                <w:rFonts w:asciiTheme="minorHAnsi" w:hAnsiTheme="minorHAnsi" w:cstheme="minorHAnsi"/>
                <w:sz w:val="24"/>
                <w:szCs w:val="24"/>
                <w:lang w:eastAsia="zh-CN"/>
              </w:rPr>
            </w:pPr>
            <w:r w:rsidRPr="001F7C77">
              <w:rPr>
                <w:rFonts w:asciiTheme="minorHAnsi" w:hAnsiTheme="minorHAnsi" w:cstheme="minorHAnsi"/>
                <w:sz w:val="24"/>
                <w:szCs w:val="24"/>
                <w:lang w:eastAsia="zh-CN"/>
              </w:rPr>
              <w:t>批准议程</w:t>
            </w:r>
          </w:p>
        </w:tc>
      </w:tr>
      <w:tr w:rsidR="00597203" w:rsidRPr="00125177" w:rsidTr="005B4A3D">
        <w:tc>
          <w:tcPr>
            <w:tcW w:w="642" w:type="dxa"/>
            <w:hideMark/>
          </w:tcPr>
          <w:p w:rsidR="00597203" w:rsidRPr="00153182" w:rsidRDefault="00597203" w:rsidP="005B4A3D">
            <w:pPr>
              <w:pStyle w:val="TableText0"/>
              <w:rPr>
                <w:rStyle w:val="Strong"/>
                <w:rFonts w:asciiTheme="minorHAnsi" w:eastAsia="Arial Unicode MS" w:hAnsiTheme="minorHAnsi" w:cstheme="minorHAnsi"/>
                <w:b w:val="0"/>
                <w:sz w:val="24"/>
                <w:szCs w:val="24"/>
              </w:rPr>
            </w:pPr>
            <w:r w:rsidRPr="00153182">
              <w:rPr>
                <w:rStyle w:val="Strong"/>
                <w:rFonts w:asciiTheme="minorHAnsi" w:hAnsiTheme="minorHAnsi" w:cstheme="minorHAnsi"/>
                <w:b w:val="0"/>
                <w:sz w:val="24"/>
                <w:szCs w:val="24"/>
              </w:rPr>
              <w:t>3</w:t>
            </w:r>
          </w:p>
        </w:tc>
        <w:tc>
          <w:tcPr>
            <w:tcW w:w="8964" w:type="dxa"/>
            <w:hideMark/>
          </w:tcPr>
          <w:p w:rsidR="00597203" w:rsidRPr="001F7C77" w:rsidRDefault="00597203" w:rsidP="005B4A3D">
            <w:pPr>
              <w:pStyle w:val="TableText0"/>
              <w:rPr>
                <w:rStyle w:val="Strong"/>
                <w:rFonts w:asciiTheme="minorHAnsi" w:hAnsiTheme="minorHAnsi" w:cstheme="minorHAnsi"/>
                <w:b w:val="0"/>
                <w:bCs w:val="0"/>
                <w:sz w:val="24"/>
                <w:szCs w:val="24"/>
                <w:lang w:eastAsia="zh-CN"/>
              </w:rPr>
            </w:pPr>
            <w:r>
              <w:rPr>
                <w:rFonts w:asciiTheme="minorHAnsi" w:eastAsia="SimSun" w:hAnsiTheme="minorHAnsi" w:hint="eastAsia"/>
                <w:sz w:val="24"/>
                <w:szCs w:val="24"/>
                <w:lang w:eastAsia="zh-CN"/>
              </w:rPr>
              <w:t>国际电联</w:t>
            </w:r>
            <w:r w:rsidRPr="001F7C77">
              <w:rPr>
                <w:rFonts w:asciiTheme="minorHAnsi" w:eastAsia="SimSun" w:hAnsiTheme="minorHAnsi"/>
                <w:sz w:val="24"/>
                <w:szCs w:val="24"/>
                <w:lang w:eastAsia="zh-CN"/>
              </w:rPr>
              <w:t>201</w:t>
            </w:r>
            <w:r>
              <w:rPr>
                <w:rFonts w:asciiTheme="minorHAnsi" w:eastAsia="SimSun" w:hAnsiTheme="minorHAnsi"/>
                <w:sz w:val="24"/>
                <w:szCs w:val="24"/>
                <w:lang w:eastAsia="zh-CN"/>
              </w:rPr>
              <w:t>8</w:t>
            </w:r>
            <w:r w:rsidRPr="001F7C77">
              <w:rPr>
                <w:rFonts w:asciiTheme="minorHAnsi" w:eastAsia="SimSun" w:hAnsiTheme="minorHAnsi"/>
                <w:sz w:val="24"/>
                <w:szCs w:val="24"/>
                <w:lang w:eastAsia="zh-CN"/>
              </w:rPr>
              <w:t>年</w:t>
            </w:r>
            <w:r>
              <w:rPr>
                <w:rFonts w:asciiTheme="minorHAnsi" w:eastAsia="SimSun" w:hAnsiTheme="minorHAnsi" w:hint="eastAsia"/>
                <w:sz w:val="24"/>
                <w:szCs w:val="24"/>
                <w:lang w:eastAsia="zh-CN"/>
              </w:rPr>
              <w:t>全权代表大会（</w:t>
            </w:r>
            <w:r>
              <w:rPr>
                <w:rFonts w:asciiTheme="minorHAnsi" w:eastAsia="SimSun" w:hAnsiTheme="minorHAnsi" w:hint="eastAsia"/>
                <w:sz w:val="24"/>
                <w:szCs w:val="24"/>
                <w:lang w:eastAsia="zh-CN"/>
              </w:rPr>
              <w:t>P</w:t>
            </w:r>
            <w:r>
              <w:rPr>
                <w:rFonts w:asciiTheme="minorHAnsi" w:eastAsia="SimSun" w:hAnsiTheme="minorHAnsi"/>
                <w:sz w:val="24"/>
                <w:szCs w:val="24"/>
                <w:lang w:eastAsia="zh-CN"/>
              </w:rPr>
              <w:t>P-18</w:t>
            </w:r>
            <w:r>
              <w:rPr>
                <w:rFonts w:asciiTheme="minorHAnsi" w:eastAsia="SimSun" w:hAnsiTheme="minorHAnsi" w:hint="eastAsia"/>
                <w:sz w:val="24"/>
                <w:szCs w:val="24"/>
                <w:lang w:eastAsia="zh-CN"/>
              </w:rPr>
              <w:t>）</w:t>
            </w:r>
            <w:r>
              <w:rPr>
                <w:rFonts w:asciiTheme="minorHAnsi" w:eastAsia="SimSun" w:hAnsiTheme="minorHAnsi"/>
                <w:sz w:val="24"/>
                <w:szCs w:val="24"/>
                <w:lang w:eastAsia="zh-CN"/>
              </w:rPr>
              <w:t>相关事宜</w:t>
            </w:r>
          </w:p>
        </w:tc>
      </w:tr>
      <w:tr w:rsidR="00597203" w:rsidRPr="00125177" w:rsidTr="005B4A3D">
        <w:tc>
          <w:tcPr>
            <w:tcW w:w="642" w:type="dxa"/>
          </w:tcPr>
          <w:p w:rsidR="00597203" w:rsidRPr="00DB307E" w:rsidRDefault="00597203" w:rsidP="005B4A3D">
            <w:pPr>
              <w:pStyle w:val="TableText0"/>
              <w:rPr>
                <w:rStyle w:val="Strong"/>
                <w:rFonts w:asciiTheme="minorHAnsi" w:hAnsiTheme="minorHAnsi" w:cstheme="minorHAnsi"/>
                <w:b w:val="0"/>
                <w:sz w:val="24"/>
                <w:szCs w:val="24"/>
              </w:rPr>
            </w:pPr>
            <w:r w:rsidRPr="00DB307E">
              <w:rPr>
                <w:rStyle w:val="Strong"/>
                <w:rFonts w:asciiTheme="minorHAnsi" w:hAnsiTheme="minorHAnsi" w:cstheme="minorHAnsi"/>
                <w:b w:val="0"/>
                <w:sz w:val="24"/>
                <w:szCs w:val="24"/>
              </w:rPr>
              <w:t>4</w:t>
            </w:r>
          </w:p>
        </w:tc>
        <w:tc>
          <w:tcPr>
            <w:tcW w:w="8964" w:type="dxa"/>
          </w:tcPr>
          <w:p w:rsidR="00597203" w:rsidRPr="00B9105B" w:rsidRDefault="00597203" w:rsidP="00597203">
            <w:pPr>
              <w:pStyle w:val="TableText0"/>
              <w:rPr>
                <w:rStyle w:val="Strong"/>
                <w:rFonts w:asciiTheme="minorHAnsi" w:eastAsia="SimSun" w:hAnsiTheme="minorHAnsi"/>
                <w:b w:val="0"/>
                <w:bCs w:val="0"/>
                <w:sz w:val="24"/>
                <w:szCs w:val="24"/>
                <w:lang w:eastAsia="zh-CN"/>
              </w:rPr>
            </w:pPr>
            <w:r>
              <w:rPr>
                <w:rFonts w:asciiTheme="minorHAnsi" w:eastAsia="SimSun" w:hAnsiTheme="minorHAnsi" w:hint="eastAsia"/>
                <w:sz w:val="24"/>
                <w:szCs w:val="24"/>
                <w:lang w:eastAsia="zh-CN"/>
              </w:rPr>
              <w:t>理事会</w:t>
            </w:r>
            <w:r>
              <w:rPr>
                <w:rFonts w:asciiTheme="minorHAnsi" w:eastAsia="SimSun" w:hAnsiTheme="minorHAnsi"/>
                <w:sz w:val="24"/>
                <w:szCs w:val="24"/>
                <w:lang w:eastAsia="zh-CN"/>
              </w:rPr>
              <w:t>2019</w:t>
            </w:r>
            <w:r>
              <w:rPr>
                <w:rFonts w:asciiTheme="minorHAnsi" w:eastAsia="SimSun" w:hAnsiTheme="minorHAnsi" w:hint="eastAsia"/>
                <w:sz w:val="24"/>
                <w:szCs w:val="24"/>
                <w:lang w:eastAsia="zh-CN"/>
              </w:rPr>
              <w:t>年会议相关事宜</w:t>
            </w:r>
          </w:p>
        </w:tc>
      </w:tr>
      <w:tr w:rsidR="00597203" w:rsidRPr="00125177" w:rsidTr="005B4A3D">
        <w:tc>
          <w:tcPr>
            <w:tcW w:w="642" w:type="dxa"/>
          </w:tcPr>
          <w:p w:rsidR="00597203" w:rsidRPr="00DB307E" w:rsidRDefault="00597203" w:rsidP="005B4A3D">
            <w:pPr>
              <w:pStyle w:val="TableText0"/>
              <w:rPr>
                <w:rStyle w:val="Strong"/>
                <w:rFonts w:asciiTheme="minorHAnsi" w:hAnsiTheme="minorHAnsi" w:cstheme="minorHAnsi"/>
                <w:b w:val="0"/>
                <w:sz w:val="24"/>
                <w:szCs w:val="24"/>
                <w:lang w:eastAsia="zh-CN"/>
              </w:rPr>
            </w:pPr>
            <w:r>
              <w:rPr>
                <w:rStyle w:val="Strong"/>
                <w:rFonts w:asciiTheme="minorHAnsi" w:hAnsiTheme="minorHAnsi" w:cstheme="minorHAnsi"/>
                <w:b w:val="0"/>
                <w:sz w:val="24"/>
                <w:szCs w:val="24"/>
                <w:lang w:eastAsia="zh-CN"/>
              </w:rPr>
              <w:t>5</w:t>
            </w:r>
          </w:p>
        </w:tc>
        <w:tc>
          <w:tcPr>
            <w:tcW w:w="8964" w:type="dxa"/>
          </w:tcPr>
          <w:p w:rsidR="00597203" w:rsidRPr="001F7C77" w:rsidRDefault="00597203" w:rsidP="00597203">
            <w:pPr>
              <w:pStyle w:val="TableText0"/>
              <w:rPr>
                <w:rStyle w:val="Strong"/>
                <w:rFonts w:asciiTheme="minorHAnsi" w:hAnsiTheme="minorHAnsi" w:cstheme="minorHAnsi"/>
                <w:b w:val="0"/>
                <w:bCs w:val="0"/>
                <w:sz w:val="24"/>
                <w:szCs w:val="24"/>
                <w:lang w:eastAsia="zh-CN"/>
              </w:rPr>
            </w:pPr>
            <w:r w:rsidRPr="001F7C77">
              <w:rPr>
                <w:rFonts w:asciiTheme="minorHAnsi" w:eastAsia="SimSun" w:hAnsiTheme="minorHAnsi"/>
                <w:sz w:val="24"/>
                <w:szCs w:val="24"/>
                <w:lang w:eastAsia="zh-CN"/>
              </w:rPr>
              <w:t>WRC-15</w:t>
            </w:r>
            <w:r>
              <w:rPr>
                <w:rFonts w:asciiTheme="minorHAnsi" w:eastAsia="SimSun" w:hAnsiTheme="minorHAnsi"/>
                <w:sz w:val="24"/>
                <w:szCs w:val="24"/>
                <w:lang w:eastAsia="zh-CN"/>
              </w:rPr>
              <w:t>决定</w:t>
            </w:r>
            <w:r w:rsidRPr="001F7C77">
              <w:rPr>
                <w:rFonts w:asciiTheme="minorHAnsi" w:eastAsia="SimSun" w:hAnsiTheme="minorHAnsi"/>
                <w:sz w:val="24"/>
                <w:szCs w:val="24"/>
                <w:lang w:eastAsia="zh-CN"/>
              </w:rPr>
              <w:t>的</w:t>
            </w:r>
            <w:r>
              <w:rPr>
                <w:rFonts w:asciiTheme="minorHAnsi" w:eastAsia="SimSun" w:hAnsiTheme="minorHAnsi" w:hint="eastAsia"/>
                <w:sz w:val="24"/>
                <w:szCs w:val="24"/>
                <w:lang w:eastAsia="zh-CN"/>
              </w:rPr>
              <w:t>落实情况</w:t>
            </w:r>
          </w:p>
        </w:tc>
      </w:tr>
      <w:tr w:rsidR="00597203" w:rsidRPr="00125177" w:rsidTr="005B4A3D">
        <w:tc>
          <w:tcPr>
            <w:tcW w:w="642" w:type="dxa"/>
            <w:hideMark/>
          </w:tcPr>
          <w:p w:rsidR="00597203" w:rsidRPr="00F6497B" w:rsidRDefault="00597203" w:rsidP="005B4A3D">
            <w:pPr>
              <w:pStyle w:val="TableText0"/>
              <w:rPr>
                <w:rStyle w:val="Strong"/>
                <w:rFonts w:asciiTheme="minorHAnsi" w:eastAsia="Arial Unicode MS" w:hAnsiTheme="minorHAnsi" w:cstheme="minorHAnsi"/>
                <w:b w:val="0"/>
                <w:sz w:val="24"/>
                <w:szCs w:val="24"/>
              </w:rPr>
            </w:pPr>
            <w:r>
              <w:rPr>
                <w:rStyle w:val="Strong"/>
                <w:rFonts w:asciiTheme="minorHAnsi" w:eastAsia="Arial Unicode MS" w:hAnsiTheme="minorHAnsi" w:cstheme="minorHAnsi"/>
                <w:b w:val="0"/>
                <w:sz w:val="24"/>
                <w:szCs w:val="24"/>
              </w:rPr>
              <w:t>6</w:t>
            </w:r>
          </w:p>
        </w:tc>
        <w:tc>
          <w:tcPr>
            <w:tcW w:w="8964" w:type="dxa"/>
            <w:hideMark/>
          </w:tcPr>
          <w:p w:rsidR="00597203" w:rsidRPr="00F6497B" w:rsidRDefault="00597203" w:rsidP="00597203">
            <w:pPr>
              <w:pStyle w:val="TableText0"/>
              <w:rPr>
                <w:rStyle w:val="Strong"/>
                <w:rFonts w:asciiTheme="minorHAnsi" w:hAnsiTheme="minorHAnsi" w:cstheme="minorHAnsi"/>
                <w:b w:val="0"/>
                <w:sz w:val="24"/>
                <w:szCs w:val="24"/>
                <w:lang w:eastAsia="zh-CN"/>
              </w:rPr>
            </w:pPr>
            <w:r>
              <w:rPr>
                <w:rStyle w:val="Strong"/>
                <w:rFonts w:asciiTheme="minorHAnsi" w:hAnsiTheme="minorHAnsi" w:cstheme="minorHAnsi"/>
                <w:b w:val="0"/>
                <w:bCs w:val="0"/>
                <w:sz w:val="24"/>
                <w:szCs w:val="24"/>
              </w:rPr>
              <w:t>RA/</w:t>
            </w:r>
            <w:r w:rsidRPr="001F7C77">
              <w:rPr>
                <w:rFonts w:asciiTheme="minorHAnsi" w:eastAsia="SimSun" w:hAnsiTheme="minorHAnsi"/>
                <w:sz w:val="24"/>
                <w:szCs w:val="24"/>
                <w:lang w:eastAsia="zh-CN"/>
              </w:rPr>
              <w:t>WRC-19</w:t>
            </w:r>
            <w:r w:rsidRPr="001F7C77">
              <w:rPr>
                <w:rFonts w:asciiTheme="minorHAnsi" w:eastAsia="SimSun" w:hAnsiTheme="minorHAnsi"/>
                <w:sz w:val="24"/>
                <w:szCs w:val="24"/>
                <w:lang w:eastAsia="zh-CN"/>
              </w:rPr>
              <w:t>的筹备工作</w:t>
            </w:r>
          </w:p>
        </w:tc>
      </w:tr>
      <w:tr w:rsidR="00597203" w:rsidRPr="00125177" w:rsidTr="005B4A3D">
        <w:tc>
          <w:tcPr>
            <w:tcW w:w="642" w:type="dxa"/>
            <w:shd w:val="clear" w:color="auto" w:fill="auto"/>
          </w:tcPr>
          <w:p w:rsidR="00597203" w:rsidRPr="006B45A0" w:rsidRDefault="00597203" w:rsidP="005B4A3D">
            <w:pPr>
              <w:pStyle w:val="TableText0"/>
              <w:rPr>
                <w:rStyle w:val="Strong"/>
                <w:rFonts w:asciiTheme="minorHAnsi" w:hAnsiTheme="minorHAnsi" w:cstheme="minorHAnsi"/>
                <w:b w:val="0"/>
                <w:sz w:val="24"/>
                <w:szCs w:val="24"/>
                <w:lang w:eastAsia="zh-CN"/>
              </w:rPr>
            </w:pPr>
            <w:r>
              <w:rPr>
                <w:rStyle w:val="Strong"/>
                <w:rFonts w:asciiTheme="minorHAnsi" w:hAnsiTheme="minorHAnsi" w:cstheme="minorHAnsi"/>
                <w:b w:val="0"/>
                <w:sz w:val="24"/>
                <w:szCs w:val="24"/>
                <w:lang w:eastAsia="zh-CN"/>
              </w:rPr>
              <w:t>7</w:t>
            </w:r>
          </w:p>
        </w:tc>
        <w:tc>
          <w:tcPr>
            <w:tcW w:w="8964" w:type="dxa"/>
            <w:shd w:val="clear" w:color="auto" w:fill="auto"/>
          </w:tcPr>
          <w:p w:rsidR="00597203" w:rsidRPr="006B45A0" w:rsidRDefault="00597203" w:rsidP="005B4A3D">
            <w:pPr>
              <w:pStyle w:val="TableText0"/>
              <w:rPr>
                <w:rStyle w:val="Strong"/>
                <w:rFonts w:asciiTheme="minorHAnsi" w:hAnsiTheme="minorHAnsi" w:cstheme="minorHAnsi"/>
                <w:b w:val="0"/>
                <w:bCs w:val="0"/>
                <w:sz w:val="24"/>
                <w:szCs w:val="24"/>
                <w:lang w:eastAsia="zh-CN"/>
              </w:rPr>
            </w:pPr>
            <w:r>
              <w:rPr>
                <w:rFonts w:asciiTheme="minorHAnsi" w:eastAsia="SimSun" w:hAnsiTheme="minorHAnsi" w:cs="Calibri,Bold" w:hint="eastAsia"/>
                <w:bCs/>
                <w:sz w:val="24"/>
                <w:szCs w:val="24"/>
                <w:lang w:eastAsia="zh-CN"/>
              </w:rPr>
              <w:t>各</w:t>
            </w:r>
            <w:r w:rsidRPr="00F6497B">
              <w:rPr>
                <w:rStyle w:val="Strong"/>
                <w:rFonts w:cstheme="minorHAnsi" w:hint="eastAsia"/>
                <w:b w:val="0"/>
                <w:lang w:eastAsia="zh-CN"/>
              </w:rPr>
              <w:t>研究组</w:t>
            </w:r>
            <w:r>
              <w:rPr>
                <w:rStyle w:val="Strong"/>
                <w:rFonts w:cstheme="minorHAnsi" w:hint="eastAsia"/>
                <w:b w:val="0"/>
                <w:lang w:eastAsia="zh-CN"/>
              </w:rPr>
              <w:t>的</w:t>
            </w:r>
            <w:r w:rsidRPr="00F6497B">
              <w:rPr>
                <w:rStyle w:val="Strong"/>
                <w:rFonts w:cstheme="minorHAnsi" w:hint="eastAsia"/>
                <w:b w:val="0"/>
                <w:lang w:eastAsia="zh-CN"/>
              </w:rPr>
              <w:t>活动</w:t>
            </w:r>
          </w:p>
        </w:tc>
      </w:tr>
      <w:tr w:rsidR="00597203" w:rsidRPr="00125177" w:rsidTr="005B4A3D">
        <w:tc>
          <w:tcPr>
            <w:tcW w:w="642" w:type="dxa"/>
            <w:hideMark/>
          </w:tcPr>
          <w:p w:rsidR="00597203" w:rsidRPr="00153182" w:rsidRDefault="00597203" w:rsidP="005B4A3D">
            <w:pPr>
              <w:pStyle w:val="TableText0"/>
              <w:rPr>
                <w:rStyle w:val="Strong"/>
                <w:rFonts w:asciiTheme="minorHAnsi" w:hAnsiTheme="minorHAnsi" w:cstheme="minorHAnsi"/>
                <w:b w:val="0"/>
                <w:sz w:val="24"/>
                <w:szCs w:val="24"/>
              </w:rPr>
            </w:pPr>
            <w:r>
              <w:rPr>
                <w:rStyle w:val="Strong"/>
                <w:rFonts w:asciiTheme="minorHAnsi" w:hAnsiTheme="minorHAnsi" w:cstheme="minorHAnsi" w:hint="eastAsia"/>
                <w:b w:val="0"/>
                <w:sz w:val="24"/>
                <w:szCs w:val="24"/>
                <w:lang w:eastAsia="zh-CN"/>
              </w:rPr>
              <w:t>8</w:t>
            </w:r>
          </w:p>
        </w:tc>
        <w:tc>
          <w:tcPr>
            <w:tcW w:w="8964" w:type="dxa"/>
            <w:hideMark/>
          </w:tcPr>
          <w:p w:rsidR="00597203" w:rsidRPr="001F7C77" w:rsidRDefault="00597203" w:rsidP="005B4A3D">
            <w:pPr>
              <w:pStyle w:val="TableText0"/>
              <w:rPr>
                <w:rFonts w:asciiTheme="minorHAnsi" w:hAnsiTheme="minorHAnsi" w:cstheme="minorHAnsi"/>
                <w:sz w:val="24"/>
                <w:szCs w:val="24"/>
                <w:lang w:eastAsia="zh-CN"/>
              </w:rPr>
            </w:pPr>
            <w:r>
              <w:rPr>
                <w:rFonts w:asciiTheme="minorHAnsi" w:hAnsiTheme="minorHAnsi" w:cstheme="minorHAnsi"/>
                <w:sz w:val="24"/>
                <w:szCs w:val="24"/>
                <w:lang w:eastAsia="zh-CN"/>
              </w:rPr>
              <w:t>2020</w:t>
            </w:r>
            <w:r w:rsidRPr="0001448A">
              <w:rPr>
                <w:rFonts w:asciiTheme="minorHAnsi" w:hAnsiTheme="minorHAnsi" w:cstheme="minorHAnsi"/>
                <w:sz w:val="24"/>
                <w:szCs w:val="24"/>
                <w:lang w:eastAsia="zh-CN"/>
              </w:rPr>
              <w:t>-202</w:t>
            </w:r>
            <w:r>
              <w:rPr>
                <w:rFonts w:asciiTheme="minorHAnsi" w:hAnsiTheme="minorHAnsi" w:cstheme="minorHAnsi"/>
                <w:sz w:val="24"/>
                <w:szCs w:val="24"/>
                <w:lang w:eastAsia="zh-CN"/>
              </w:rPr>
              <w:t>3</w:t>
            </w:r>
            <w:r w:rsidRPr="001F7C77">
              <w:rPr>
                <w:rFonts w:asciiTheme="minorHAnsi" w:eastAsia="SimSun" w:hAnsiTheme="minorHAnsi"/>
                <w:sz w:val="24"/>
                <w:szCs w:val="24"/>
                <w:lang w:eastAsia="zh-CN"/>
              </w:rPr>
              <w:t>年滚动式运作规划草案</w:t>
            </w:r>
          </w:p>
        </w:tc>
      </w:tr>
      <w:tr w:rsidR="00597203" w:rsidRPr="00125177" w:rsidTr="005B4A3D">
        <w:tc>
          <w:tcPr>
            <w:tcW w:w="642" w:type="dxa"/>
            <w:hideMark/>
          </w:tcPr>
          <w:p w:rsidR="00597203" w:rsidRPr="00153182" w:rsidRDefault="00597203" w:rsidP="005B4A3D">
            <w:pPr>
              <w:pStyle w:val="TableText0"/>
              <w:rPr>
                <w:rStyle w:val="Strong"/>
                <w:rFonts w:asciiTheme="minorHAnsi" w:hAnsiTheme="minorHAnsi" w:cstheme="minorHAnsi"/>
                <w:b w:val="0"/>
                <w:sz w:val="24"/>
                <w:szCs w:val="24"/>
              </w:rPr>
            </w:pPr>
            <w:r w:rsidRPr="00153182">
              <w:rPr>
                <w:rStyle w:val="Strong"/>
                <w:rFonts w:asciiTheme="minorHAnsi" w:hAnsiTheme="minorHAnsi" w:cstheme="minorHAnsi"/>
                <w:b w:val="0"/>
                <w:sz w:val="24"/>
                <w:szCs w:val="24"/>
              </w:rPr>
              <w:t>9</w:t>
            </w:r>
          </w:p>
        </w:tc>
        <w:tc>
          <w:tcPr>
            <w:tcW w:w="8964" w:type="dxa"/>
            <w:hideMark/>
          </w:tcPr>
          <w:p w:rsidR="00597203" w:rsidRPr="001F7C77" w:rsidRDefault="00597203" w:rsidP="005B4A3D">
            <w:pPr>
              <w:pStyle w:val="TableText0"/>
              <w:rPr>
                <w:rFonts w:asciiTheme="minorHAnsi" w:eastAsia="Arial Unicode MS" w:hAnsiTheme="minorHAnsi" w:cstheme="minorHAnsi"/>
                <w:b/>
                <w:bCs/>
                <w:sz w:val="24"/>
                <w:szCs w:val="24"/>
                <w:lang w:eastAsia="zh-CN"/>
              </w:rPr>
            </w:pPr>
            <w:r w:rsidRPr="001F7C77">
              <w:rPr>
                <w:rFonts w:asciiTheme="minorHAnsi" w:eastAsia="SimSun" w:hAnsiTheme="minorHAnsi"/>
                <w:sz w:val="24"/>
                <w:szCs w:val="24"/>
                <w:lang w:eastAsia="zh-CN"/>
              </w:rPr>
              <w:t>无线电通信局信息系统</w:t>
            </w:r>
          </w:p>
        </w:tc>
      </w:tr>
      <w:tr w:rsidR="00597203" w:rsidRPr="00125177" w:rsidTr="005B4A3D">
        <w:tc>
          <w:tcPr>
            <w:tcW w:w="642" w:type="dxa"/>
            <w:hideMark/>
          </w:tcPr>
          <w:p w:rsidR="00597203" w:rsidRPr="00DB307E" w:rsidRDefault="00597203" w:rsidP="005B4A3D">
            <w:pPr>
              <w:pStyle w:val="TableText0"/>
              <w:rPr>
                <w:rStyle w:val="Strong"/>
                <w:rFonts w:asciiTheme="minorHAnsi" w:eastAsia="Arial Unicode MS" w:hAnsiTheme="minorHAnsi" w:cstheme="minorHAnsi"/>
                <w:b w:val="0"/>
                <w:sz w:val="24"/>
                <w:szCs w:val="24"/>
              </w:rPr>
            </w:pPr>
            <w:r>
              <w:rPr>
                <w:rStyle w:val="Strong"/>
                <w:rFonts w:asciiTheme="minorHAnsi" w:hAnsiTheme="minorHAnsi" w:cstheme="minorHAnsi" w:hint="eastAsia"/>
                <w:b w:val="0"/>
                <w:sz w:val="24"/>
                <w:szCs w:val="24"/>
                <w:lang w:eastAsia="zh-CN"/>
              </w:rPr>
              <w:t>10</w:t>
            </w:r>
          </w:p>
        </w:tc>
        <w:tc>
          <w:tcPr>
            <w:tcW w:w="8964" w:type="dxa"/>
            <w:hideMark/>
          </w:tcPr>
          <w:p w:rsidR="00597203" w:rsidRPr="002C2BBA" w:rsidRDefault="00597203" w:rsidP="005B4A3D">
            <w:pPr>
              <w:pStyle w:val="TableText0"/>
              <w:rPr>
                <w:rFonts w:asciiTheme="minorHAnsi" w:eastAsia="SimSun" w:hAnsiTheme="minorHAnsi"/>
                <w:sz w:val="24"/>
                <w:szCs w:val="24"/>
                <w:lang w:eastAsia="zh-CN"/>
              </w:rPr>
            </w:pPr>
            <w:r>
              <w:rPr>
                <w:rFonts w:asciiTheme="minorHAnsi" w:eastAsia="SimSun" w:hAnsiTheme="minorHAnsi" w:hint="eastAsia"/>
                <w:sz w:val="24"/>
                <w:szCs w:val="24"/>
                <w:lang w:eastAsia="zh-CN"/>
              </w:rPr>
              <w:t>跨部门活动</w:t>
            </w:r>
          </w:p>
        </w:tc>
      </w:tr>
      <w:tr w:rsidR="00597203" w:rsidRPr="00125177" w:rsidTr="005B4A3D">
        <w:tc>
          <w:tcPr>
            <w:tcW w:w="642" w:type="dxa"/>
            <w:hideMark/>
          </w:tcPr>
          <w:p w:rsidR="00597203" w:rsidRPr="00DB307E" w:rsidRDefault="00597203" w:rsidP="005B4A3D">
            <w:pPr>
              <w:pStyle w:val="TableText0"/>
              <w:rPr>
                <w:rStyle w:val="Strong"/>
                <w:rFonts w:asciiTheme="minorHAnsi" w:eastAsia="Arial Unicode MS" w:hAnsiTheme="minorHAnsi" w:cstheme="minorHAnsi"/>
                <w:b w:val="0"/>
                <w:sz w:val="24"/>
                <w:szCs w:val="24"/>
              </w:rPr>
            </w:pPr>
            <w:r>
              <w:rPr>
                <w:rStyle w:val="Strong"/>
                <w:rFonts w:asciiTheme="minorHAnsi" w:hAnsiTheme="minorHAnsi" w:cstheme="minorHAnsi" w:hint="eastAsia"/>
                <w:b w:val="0"/>
                <w:sz w:val="24"/>
                <w:szCs w:val="24"/>
                <w:lang w:eastAsia="zh-CN"/>
              </w:rPr>
              <w:t>11</w:t>
            </w:r>
          </w:p>
        </w:tc>
        <w:tc>
          <w:tcPr>
            <w:tcW w:w="8964" w:type="dxa"/>
            <w:hideMark/>
          </w:tcPr>
          <w:p w:rsidR="00597203" w:rsidRPr="002C2BBA" w:rsidRDefault="00597203" w:rsidP="005B4A3D">
            <w:pPr>
              <w:pStyle w:val="TableText0"/>
              <w:rPr>
                <w:rFonts w:asciiTheme="minorHAnsi" w:eastAsia="SimSun" w:hAnsiTheme="minorHAnsi"/>
                <w:sz w:val="24"/>
                <w:szCs w:val="24"/>
                <w:lang w:eastAsia="zh-CN"/>
              </w:rPr>
            </w:pPr>
            <w:r>
              <w:rPr>
                <w:rFonts w:asciiTheme="minorHAnsi" w:eastAsia="SimSun" w:hAnsiTheme="minorHAnsi" w:hint="eastAsia"/>
                <w:sz w:val="24"/>
                <w:szCs w:val="24"/>
                <w:lang w:eastAsia="zh-CN"/>
              </w:rPr>
              <w:t>成员发展活动</w:t>
            </w:r>
          </w:p>
        </w:tc>
      </w:tr>
      <w:tr w:rsidR="00597203" w:rsidRPr="00125177" w:rsidTr="005B4A3D">
        <w:tc>
          <w:tcPr>
            <w:tcW w:w="642" w:type="dxa"/>
            <w:hideMark/>
          </w:tcPr>
          <w:p w:rsidR="00597203" w:rsidRPr="00DB307E" w:rsidRDefault="00597203" w:rsidP="005B4A3D">
            <w:pPr>
              <w:pStyle w:val="TableText0"/>
              <w:rPr>
                <w:rStyle w:val="Strong"/>
                <w:rFonts w:asciiTheme="minorHAnsi" w:eastAsia="Arial Unicode MS" w:hAnsiTheme="minorHAnsi" w:cstheme="minorHAnsi"/>
                <w:b w:val="0"/>
                <w:sz w:val="24"/>
                <w:szCs w:val="24"/>
              </w:rPr>
            </w:pPr>
            <w:r w:rsidRPr="00153182">
              <w:rPr>
                <w:rStyle w:val="Strong"/>
                <w:rFonts w:asciiTheme="minorHAnsi" w:hAnsiTheme="minorHAnsi" w:cstheme="minorHAnsi"/>
                <w:b w:val="0"/>
                <w:sz w:val="24"/>
                <w:szCs w:val="24"/>
              </w:rPr>
              <w:t>1</w:t>
            </w:r>
            <w:r>
              <w:rPr>
                <w:rStyle w:val="Strong"/>
                <w:rFonts w:asciiTheme="minorHAnsi" w:hAnsiTheme="minorHAnsi" w:cstheme="minorHAnsi" w:hint="eastAsia"/>
                <w:b w:val="0"/>
                <w:sz w:val="24"/>
                <w:szCs w:val="24"/>
                <w:lang w:eastAsia="zh-CN"/>
              </w:rPr>
              <w:t>2</w:t>
            </w:r>
          </w:p>
        </w:tc>
        <w:tc>
          <w:tcPr>
            <w:tcW w:w="8964" w:type="dxa"/>
            <w:hideMark/>
          </w:tcPr>
          <w:p w:rsidR="00597203" w:rsidRPr="002C2BBA" w:rsidRDefault="00597203" w:rsidP="005B4A3D">
            <w:pPr>
              <w:pStyle w:val="TableText0"/>
              <w:rPr>
                <w:rFonts w:asciiTheme="minorHAnsi" w:eastAsia="SimSun" w:hAnsiTheme="minorHAnsi"/>
                <w:sz w:val="24"/>
                <w:szCs w:val="24"/>
                <w:lang w:eastAsia="zh-CN"/>
              </w:rPr>
            </w:pPr>
            <w:r w:rsidRPr="001F7C77">
              <w:rPr>
                <w:rFonts w:asciiTheme="minorHAnsi" w:eastAsia="SimSun" w:hAnsiTheme="minorHAnsi"/>
                <w:sz w:val="24"/>
                <w:szCs w:val="24"/>
                <w:lang w:eastAsia="zh-CN"/>
              </w:rPr>
              <w:t>下次会议的日期</w:t>
            </w:r>
          </w:p>
        </w:tc>
      </w:tr>
      <w:tr w:rsidR="00597203" w:rsidRPr="00125177" w:rsidTr="005B4A3D">
        <w:tc>
          <w:tcPr>
            <w:tcW w:w="642" w:type="dxa"/>
            <w:hideMark/>
          </w:tcPr>
          <w:p w:rsidR="00597203" w:rsidRPr="00153182" w:rsidRDefault="00597203" w:rsidP="005B4A3D">
            <w:pPr>
              <w:pStyle w:val="TableText0"/>
              <w:rPr>
                <w:rStyle w:val="Strong"/>
                <w:rFonts w:asciiTheme="minorHAnsi" w:hAnsiTheme="minorHAnsi" w:cstheme="minorHAnsi"/>
                <w:b w:val="0"/>
                <w:sz w:val="24"/>
                <w:szCs w:val="24"/>
                <w:lang w:eastAsia="zh-CN"/>
              </w:rPr>
            </w:pPr>
            <w:r>
              <w:rPr>
                <w:rStyle w:val="Strong"/>
                <w:rFonts w:asciiTheme="minorHAnsi" w:hAnsiTheme="minorHAnsi" w:cstheme="minorHAnsi" w:hint="eastAsia"/>
                <w:b w:val="0"/>
                <w:sz w:val="24"/>
                <w:szCs w:val="24"/>
                <w:lang w:eastAsia="zh-CN"/>
              </w:rPr>
              <w:t>13</w:t>
            </w:r>
          </w:p>
        </w:tc>
        <w:tc>
          <w:tcPr>
            <w:tcW w:w="8964" w:type="dxa"/>
            <w:hideMark/>
          </w:tcPr>
          <w:p w:rsidR="00597203" w:rsidRPr="001F7C77" w:rsidRDefault="00597203" w:rsidP="005B4A3D">
            <w:pPr>
              <w:pStyle w:val="TableText0"/>
              <w:rPr>
                <w:rStyle w:val="Strong"/>
                <w:rFonts w:asciiTheme="minorHAnsi" w:hAnsiTheme="minorHAnsi" w:cstheme="minorHAnsi"/>
                <w:b w:val="0"/>
                <w:bCs w:val="0"/>
                <w:sz w:val="24"/>
                <w:szCs w:val="24"/>
              </w:rPr>
            </w:pPr>
            <w:r w:rsidRPr="001F7C77">
              <w:rPr>
                <w:rFonts w:asciiTheme="minorHAnsi" w:eastAsia="SimSun" w:hAnsiTheme="minorHAnsi"/>
                <w:sz w:val="24"/>
                <w:szCs w:val="24"/>
                <w:lang w:eastAsia="zh-CN"/>
              </w:rPr>
              <w:t>其它事宜</w:t>
            </w:r>
          </w:p>
        </w:tc>
      </w:tr>
    </w:tbl>
    <w:p w:rsidR="00597203" w:rsidRPr="00125177" w:rsidRDefault="00597203" w:rsidP="00597203">
      <w:pPr>
        <w:rPr>
          <w:rFonts w:asciiTheme="minorHAnsi" w:hAnsiTheme="minorHAnsi" w:cstheme="minorHAnsi"/>
          <w:szCs w:val="24"/>
        </w:rPr>
      </w:pPr>
    </w:p>
    <w:p w:rsidR="00597203" w:rsidRPr="00760717" w:rsidRDefault="00597203" w:rsidP="00597203">
      <w:pPr>
        <w:spacing w:line="240" w:lineRule="auto"/>
        <w:jc w:val="left"/>
        <w:rPr>
          <w:rFonts w:eastAsia="SimSun" w:cs="SimSun"/>
          <w:szCs w:val="24"/>
          <w:lang w:eastAsia="zh-CN"/>
        </w:rPr>
      </w:pPr>
    </w:p>
    <w:p w:rsidR="00597203" w:rsidRPr="00E00B95" w:rsidRDefault="00597203" w:rsidP="00597203">
      <w:pPr>
        <w:tabs>
          <w:tab w:val="clear" w:pos="794"/>
          <w:tab w:val="clear" w:pos="1191"/>
          <w:tab w:val="clear" w:pos="1588"/>
          <w:tab w:val="clear" w:pos="1985"/>
          <w:tab w:val="center" w:pos="7371"/>
        </w:tabs>
        <w:spacing w:line="240" w:lineRule="auto"/>
        <w:jc w:val="left"/>
        <w:rPr>
          <w:rFonts w:asciiTheme="minorHAnsi" w:hAnsiTheme="minorHAnsi" w:cstheme="minorHAnsi"/>
          <w:szCs w:val="24"/>
          <w:lang w:val="de-CH" w:eastAsia="zh-CN"/>
        </w:rPr>
      </w:pPr>
      <w:r>
        <w:rPr>
          <w:rFonts w:eastAsia="SimSun" w:cs="SimSun"/>
          <w:szCs w:val="24"/>
          <w:lang w:eastAsia="zh-CN"/>
        </w:rPr>
        <w:tab/>
      </w:r>
      <w:r w:rsidRPr="00B1649F">
        <w:rPr>
          <w:rFonts w:eastAsia="SimSun" w:cs="SimSun" w:hint="eastAsia"/>
          <w:szCs w:val="24"/>
          <w:lang w:eastAsia="zh-CN"/>
        </w:rPr>
        <w:t>无线电通信顾问组主席</w:t>
      </w:r>
      <w:r>
        <w:rPr>
          <w:rFonts w:eastAsia="SimSun" w:cs="SimSun"/>
          <w:szCs w:val="24"/>
          <w:lang w:eastAsia="zh-CN"/>
        </w:rPr>
        <w:br/>
      </w:r>
      <w:r>
        <w:rPr>
          <w:rFonts w:eastAsia="SimSun"/>
          <w:szCs w:val="24"/>
          <w:lang w:val="de-CH" w:eastAsia="zh-CN"/>
        </w:rPr>
        <w:tab/>
      </w:r>
      <w:r w:rsidRPr="00B1649F">
        <w:rPr>
          <w:rFonts w:eastAsia="SimSun"/>
          <w:szCs w:val="24"/>
          <w:lang w:val="de-CH" w:eastAsia="zh-CN"/>
        </w:rPr>
        <w:t>Daniel OBAM</w:t>
      </w:r>
      <w:r w:rsidRPr="00B1649F">
        <w:rPr>
          <w:rFonts w:eastAsia="SimSun" w:cs="SimSun" w:hint="eastAsia"/>
          <w:szCs w:val="24"/>
          <w:lang w:eastAsia="zh-CN"/>
        </w:rPr>
        <w:t>先生</w:t>
      </w:r>
      <w:r w:rsidRPr="00B1649F">
        <w:rPr>
          <w:rFonts w:eastAsia="SimSun" w:cs="SimSun"/>
          <w:szCs w:val="24"/>
          <w:lang w:val="de-CH" w:eastAsia="zh-CN"/>
        </w:rPr>
        <w:br/>
      </w:r>
      <w:r>
        <w:rPr>
          <w:rFonts w:eastAsia="SimSun"/>
          <w:szCs w:val="24"/>
          <w:lang w:val="de-CH" w:eastAsia="zh-CN"/>
        </w:rPr>
        <w:tab/>
      </w:r>
      <w:hyperlink r:id="rId11" w:history="1">
        <w:r w:rsidRPr="00F6497B">
          <w:rPr>
            <w:rStyle w:val="Hyperlink"/>
            <w:rFonts w:asciiTheme="minorHAnsi" w:hAnsiTheme="minorHAnsi" w:cstheme="minorHAnsi"/>
            <w:szCs w:val="24"/>
            <w:lang w:eastAsia="zh-CN"/>
          </w:rPr>
          <w:t>dobam@ncs.go.ke</w:t>
        </w:r>
      </w:hyperlink>
    </w:p>
    <w:p w:rsidR="00AF051D" w:rsidRPr="00597203" w:rsidRDefault="00AF051D" w:rsidP="00597203">
      <w:pPr>
        <w:rPr>
          <w:lang w:eastAsia="zh-CN"/>
        </w:rPr>
      </w:pPr>
    </w:p>
    <w:sectPr w:rsidR="00AF051D" w:rsidRPr="00597203" w:rsidSect="00031E64">
      <w:headerReference w:type="even" r:id="rId12"/>
      <w:headerReference w:type="default" r:id="rId13"/>
      <w:footerReference w:type="even" r:id="rId14"/>
      <w:footerReference w:type="default" r:id="rId15"/>
      <w:headerReference w:type="first" r:id="rId16"/>
      <w:footerReference w:type="first" r:id="rId1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203" w:rsidRDefault="00597203">
      <w:r>
        <w:separator/>
      </w:r>
    </w:p>
  </w:endnote>
  <w:endnote w:type="continuationSeparator" w:id="0">
    <w:p w:rsidR="00597203" w:rsidRDefault="00597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36F" w:rsidRPr="00E67366" w:rsidRDefault="00C7136F" w:rsidP="00E673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36F" w:rsidRPr="00E67366" w:rsidRDefault="00C7136F" w:rsidP="00E67366">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0E1" w:rsidRDefault="00ED20E1" w:rsidP="00ED20E1">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203" w:rsidRDefault="00597203">
      <w:r>
        <w:t>____________________</w:t>
      </w:r>
    </w:p>
  </w:footnote>
  <w:footnote w:type="continuationSeparator" w:id="0">
    <w:p w:rsidR="00597203" w:rsidRDefault="005972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C1F2B" w:rsidRDefault="00AF051D" w:rsidP="007A6997">
    <w:pPr>
      <w:pStyle w:val="Header"/>
      <w:jc w:val="center"/>
      <w:rPr>
        <w:sz w:val="20"/>
        <w:szCs w:val="18"/>
      </w:rPr>
    </w:pPr>
    <w:r>
      <w:rPr>
        <w:sz w:val="20"/>
        <w:szCs w:val="18"/>
      </w:rPr>
      <w:t xml:space="preserve">- </w:t>
    </w:r>
    <w:r w:rsidR="001B42C9" w:rsidRPr="00AC1F2B">
      <w:rPr>
        <w:rStyle w:val="PageNumber"/>
        <w:sz w:val="20"/>
        <w:szCs w:val="18"/>
      </w:rPr>
      <w:fldChar w:fldCharType="begin"/>
    </w:r>
    <w:r w:rsidR="00E915AF" w:rsidRPr="00AC1F2B">
      <w:rPr>
        <w:rStyle w:val="PageNumber"/>
        <w:sz w:val="20"/>
        <w:szCs w:val="18"/>
      </w:rPr>
      <w:instrText xml:space="preserve"> PAGE </w:instrText>
    </w:r>
    <w:r w:rsidR="001B42C9" w:rsidRPr="00AC1F2B">
      <w:rPr>
        <w:rStyle w:val="PageNumber"/>
        <w:sz w:val="20"/>
        <w:szCs w:val="18"/>
      </w:rPr>
      <w:fldChar w:fldCharType="separate"/>
    </w:r>
    <w:r w:rsidR="00E67366">
      <w:rPr>
        <w:rStyle w:val="PageNumber"/>
        <w:noProof/>
        <w:sz w:val="20"/>
        <w:szCs w:val="18"/>
      </w:rPr>
      <w:t>2</w:t>
    </w:r>
    <w:r w:rsidR="001B42C9"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597203" w:rsidRDefault="00597203" w:rsidP="007A6997">
    <w:pPr>
      <w:pStyle w:val="Header"/>
      <w:jc w:val="center"/>
      <w:rPr>
        <w:iCs/>
        <w:sz w:val="18"/>
        <w:szCs w:val="18"/>
      </w:rPr>
    </w:pP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sidR="00E67366">
      <w:rPr>
        <w:rStyle w:val="PageNumber"/>
        <w:noProof/>
        <w:sz w:val="20"/>
        <w:szCs w:val="18"/>
      </w:rPr>
      <w:t>3</w:t>
    </w:r>
    <w:r w:rsidRPr="00AC1F2B">
      <w:rPr>
        <w:rStyle w:val="PageNumber"/>
        <w:sz w:val="20"/>
        <w:szCs w:val="18"/>
      </w:rPr>
      <w:fldChar w:fldCharType="end"/>
    </w:r>
    <w:r>
      <w:rPr>
        <w:rStyle w:val="PageNumber"/>
        <w:sz w:val="20"/>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8F3888" w:rsidTr="00232F10">
      <w:tc>
        <w:tcPr>
          <w:tcW w:w="9923" w:type="dxa"/>
        </w:tcPr>
        <w:p w:rsidR="008F3888" w:rsidRDefault="008F3888" w:rsidP="008F3888">
          <w:pPr>
            <w:pStyle w:val="Header"/>
            <w:tabs>
              <w:tab w:val="clear" w:pos="794"/>
              <w:tab w:val="clear" w:pos="4820"/>
            </w:tabs>
            <w:spacing w:line="360" w:lineRule="auto"/>
            <w:jc w:val="center"/>
          </w:pPr>
          <w:r>
            <w:rPr>
              <w:b/>
              <w:bCs/>
              <w:noProof/>
              <w:lang w:val="fr-FR" w:eastAsia="zh-CN"/>
            </w:rPr>
            <w:drawing>
              <wp:inline distT="0" distB="0" distL="0" distR="0" wp14:anchorId="547D5139" wp14:editId="66A1D0CB">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E915AF" w:rsidRPr="00DA16E6" w:rsidRDefault="00E915AF"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597203"/>
    <w:rsid w:val="00006A31"/>
    <w:rsid w:val="00006C82"/>
    <w:rsid w:val="00010E30"/>
    <w:rsid w:val="00015C76"/>
    <w:rsid w:val="00026CF8"/>
    <w:rsid w:val="00030BD7"/>
    <w:rsid w:val="00031E64"/>
    <w:rsid w:val="00034340"/>
    <w:rsid w:val="00035CB3"/>
    <w:rsid w:val="00045A8D"/>
    <w:rsid w:val="0005167A"/>
    <w:rsid w:val="00054E5D"/>
    <w:rsid w:val="00070258"/>
    <w:rsid w:val="00072800"/>
    <w:rsid w:val="0007323C"/>
    <w:rsid w:val="00086D03"/>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34404"/>
    <w:rsid w:val="00144DFB"/>
    <w:rsid w:val="00164B6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56698"/>
    <w:rsid w:val="00462341"/>
    <w:rsid w:val="004623F7"/>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97203"/>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3AF"/>
    <w:rsid w:val="00725FDA"/>
    <w:rsid w:val="00727816"/>
    <w:rsid w:val="00730B9A"/>
    <w:rsid w:val="00750CFA"/>
    <w:rsid w:val="007553DA"/>
    <w:rsid w:val="007616E7"/>
    <w:rsid w:val="00775DB8"/>
    <w:rsid w:val="00782354"/>
    <w:rsid w:val="007921A7"/>
    <w:rsid w:val="00796CD6"/>
    <w:rsid w:val="007A6997"/>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3888"/>
    <w:rsid w:val="008F4F21"/>
    <w:rsid w:val="00904D4A"/>
    <w:rsid w:val="009076D7"/>
    <w:rsid w:val="009151BA"/>
    <w:rsid w:val="0091560C"/>
    <w:rsid w:val="00925023"/>
    <w:rsid w:val="009277BC"/>
    <w:rsid w:val="00927D57"/>
    <w:rsid w:val="00931A51"/>
    <w:rsid w:val="00936E1F"/>
    <w:rsid w:val="00947185"/>
    <w:rsid w:val="009518B3"/>
    <w:rsid w:val="00963D9D"/>
    <w:rsid w:val="00971A23"/>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63D0F"/>
    <w:rsid w:val="00A7596D"/>
    <w:rsid w:val="00A963DF"/>
    <w:rsid w:val="00AC0C22"/>
    <w:rsid w:val="00AC1F2B"/>
    <w:rsid w:val="00AC3896"/>
    <w:rsid w:val="00AD2CF2"/>
    <w:rsid w:val="00AE2D88"/>
    <w:rsid w:val="00AE6F6F"/>
    <w:rsid w:val="00AF051D"/>
    <w:rsid w:val="00AF3325"/>
    <w:rsid w:val="00AF34D9"/>
    <w:rsid w:val="00AF70DA"/>
    <w:rsid w:val="00B019D3"/>
    <w:rsid w:val="00B06B90"/>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136F"/>
    <w:rsid w:val="00C76D7F"/>
    <w:rsid w:val="00C813AA"/>
    <w:rsid w:val="00C9291E"/>
    <w:rsid w:val="00CA3F44"/>
    <w:rsid w:val="00CA4E58"/>
    <w:rsid w:val="00CA6560"/>
    <w:rsid w:val="00CB3771"/>
    <w:rsid w:val="00CB44BF"/>
    <w:rsid w:val="00CB5153"/>
    <w:rsid w:val="00CE076A"/>
    <w:rsid w:val="00CE463D"/>
    <w:rsid w:val="00D10BA0"/>
    <w:rsid w:val="00D21694"/>
    <w:rsid w:val="00D24EB5"/>
    <w:rsid w:val="00D34BDC"/>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366"/>
    <w:rsid w:val="00E67928"/>
    <w:rsid w:val="00E70FB5"/>
    <w:rsid w:val="00E915AF"/>
    <w:rsid w:val="00E96415"/>
    <w:rsid w:val="00EA15B3"/>
    <w:rsid w:val="00EB2358"/>
    <w:rsid w:val="00EB3EB8"/>
    <w:rsid w:val="00EC00EF"/>
    <w:rsid w:val="00EC02FE"/>
    <w:rsid w:val="00EC4A96"/>
    <w:rsid w:val="00ED20E1"/>
    <w:rsid w:val="00EE03A0"/>
    <w:rsid w:val="00F037C3"/>
    <w:rsid w:val="00F424BF"/>
    <w:rsid w:val="00F44FC3"/>
    <w:rsid w:val="00F46107"/>
    <w:rsid w:val="00F468C5"/>
    <w:rsid w:val="00F52F39"/>
    <w:rsid w:val="00F55884"/>
    <w:rsid w:val="00F572D3"/>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CC175D0-25DF-4BB3-A603-B5C94341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AnnexNotitle0">
    <w:name w:val="Annex_No &amp; title"/>
    <w:basedOn w:val="Normal"/>
    <w:next w:val="Normal"/>
    <w:rsid w:val="00597203"/>
    <w:pPr>
      <w:keepNext/>
      <w:keepLines/>
      <w:spacing w:before="480" w:line="240" w:lineRule="auto"/>
      <w:jc w:val="center"/>
    </w:pPr>
    <w:rPr>
      <w:rFonts w:ascii="Times New Roman" w:eastAsia="SimSun" w:hAnsi="Times New Roman" w:cs="Times New Roman"/>
      <w:b/>
      <w:sz w:val="28"/>
      <w:szCs w:val="20"/>
      <w:lang w:val="en-GB"/>
    </w:rPr>
  </w:style>
  <w:style w:type="paragraph" w:customStyle="1" w:styleId="TableText0">
    <w:name w:val="Table_Text"/>
    <w:basedOn w:val="Normal"/>
    <w:rsid w:val="0059720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hAnsi="Times New Roman" w:cs="Times New Roman"/>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zh/ITU-R/conferences/rag/Pages/default.asp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bam@ncs.go.k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illiam.ijeh@itu.i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zh/ITU-R/information/events"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EBD20-CDF2-479D-B86A-C9EF0176B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4</TotalTime>
  <Pages>3</Pages>
  <Words>992</Words>
  <Characters>686</Characters>
  <Application>Microsoft Office Word</Application>
  <DocSecurity>0</DocSecurity>
  <Lines>5</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1675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Zheng, Bingyue</dc:creator>
  <cp:lastModifiedBy>Bonnici, Adrienne</cp:lastModifiedBy>
  <cp:revision>7</cp:revision>
  <cp:lastPrinted>2019-01-21T13:32:00Z</cp:lastPrinted>
  <dcterms:created xsi:type="dcterms:W3CDTF">2019-01-18T10:00:00Z</dcterms:created>
  <dcterms:modified xsi:type="dcterms:W3CDTF">2019-01-21T13:33:00Z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