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3969"/>
      </w:tblGrid>
      <w:tr w:rsidR="00E53DCE" w:rsidRPr="00A74146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74146" w:rsidRDefault="00BD1315" w:rsidP="00A74146">
            <w:pPr>
              <w:spacing w:before="0"/>
              <w:jc w:val="both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A74146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A74146" w:rsidRDefault="00E53DCE" w:rsidP="00A74146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A74146" w:rsidTr="004E7E07">
        <w:trPr>
          <w:jc w:val="center"/>
        </w:trPr>
        <w:tc>
          <w:tcPr>
            <w:tcW w:w="5920" w:type="dxa"/>
            <w:gridSpan w:val="2"/>
            <w:shd w:val="clear" w:color="auto" w:fill="auto"/>
          </w:tcPr>
          <w:p w:rsidR="00E53DCE" w:rsidRPr="00A74146" w:rsidRDefault="00D5494E" w:rsidP="00A74146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A74146">
              <w:rPr>
                <w:lang w:val="ru-RU"/>
              </w:rPr>
              <w:t>Административный циркуляр</w:t>
            </w:r>
            <w:r w:rsidR="00D92B90" w:rsidRPr="00A74146">
              <w:rPr>
                <w:lang w:val="ru-RU"/>
              </w:rPr>
              <w:br/>
            </w:r>
            <w:r w:rsidR="00E9175C" w:rsidRPr="00A74146">
              <w:rPr>
                <w:b/>
                <w:bCs/>
                <w:lang w:val="ru-RU"/>
              </w:rPr>
              <w:t>C</w:t>
            </w:r>
            <w:r w:rsidRPr="00A74146">
              <w:rPr>
                <w:b/>
                <w:bCs/>
                <w:lang w:val="ru-RU"/>
              </w:rPr>
              <w:t>А</w:t>
            </w:r>
            <w:r w:rsidR="00E53DCE" w:rsidRPr="00A74146">
              <w:rPr>
                <w:b/>
                <w:bCs/>
                <w:lang w:val="ru-RU"/>
              </w:rPr>
              <w:t>/</w:t>
            </w:r>
            <w:r w:rsidRPr="00A74146">
              <w:rPr>
                <w:b/>
                <w:bCs/>
                <w:lang w:val="ru-RU"/>
              </w:rPr>
              <w:t>2</w:t>
            </w:r>
            <w:r w:rsidR="000B1B44" w:rsidRPr="00A74146">
              <w:rPr>
                <w:b/>
                <w:bCs/>
                <w:lang w:val="ru-RU"/>
              </w:rPr>
              <w:t>4</w:t>
            </w:r>
            <w:r w:rsidR="00B85CE9" w:rsidRPr="00A74146">
              <w:rPr>
                <w:b/>
                <w:bCs/>
                <w:lang w:val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53DCE" w:rsidRPr="00A74146" w:rsidRDefault="004D550B" w:rsidP="00A74146">
            <w:pPr>
              <w:spacing w:before="0"/>
              <w:jc w:val="right"/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5F57B535AEAC4D1F9A8DB5486F7747DE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B85CE9" w:rsidRPr="00A74146">
                  <w:rPr>
                    <w:rFonts w:cs="Arial"/>
                    <w:lang w:val="ru-RU"/>
                  </w:rPr>
                  <w:t>26</w:t>
                </w:r>
                <w:r w:rsidR="00177A07" w:rsidRPr="00A74146">
                  <w:rPr>
                    <w:rFonts w:cs="Arial"/>
                    <w:lang w:val="ru-RU"/>
                  </w:rPr>
                  <w:t xml:space="preserve"> </w:t>
                </w:r>
                <w:r w:rsidR="00B85CE9" w:rsidRPr="00A74146">
                  <w:rPr>
                    <w:rFonts w:cs="Arial"/>
                    <w:lang w:val="ru-RU"/>
                  </w:rPr>
                  <w:t>октября</w:t>
                </w:r>
                <w:r w:rsidR="009A4781" w:rsidRPr="00A74146">
                  <w:rPr>
                    <w:rFonts w:cs="Arial"/>
                    <w:lang w:val="ru-RU"/>
                  </w:rPr>
                  <w:t xml:space="preserve"> 201</w:t>
                </w:r>
                <w:r w:rsidR="000B1B44" w:rsidRPr="00A74146">
                  <w:rPr>
                    <w:rFonts w:cs="Arial"/>
                    <w:lang w:val="ru-RU"/>
                  </w:rPr>
                  <w:t>8</w:t>
                </w:r>
                <w:r w:rsidR="004B0F25" w:rsidRPr="00A74146">
                  <w:rPr>
                    <w:rFonts w:cs="Arial"/>
                    <w:lang w:val="ru-RU"/>
                  </w:rPr>
                  <w:t xml:space="preserve"> года</w:t>
                </w:r>
              </w:sdtContent>
            </w:sdt>
          </w:p>
        </w:tc>
      </w:tr>
      <w:tr w:rsidR="00E53DCE" w:rsidRPr="00A74146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74146" w:rsidRDefault="00E53DCE" w:rsidP="00A74146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A74146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74146" w:rsidRDefault="00E53DCE" w:rsidP="00A74146">
            <w:pPr>
              <w:spacing w:before="0"/>
              <w:rPr>
                <w:lang w:val="ru-RU"/>
              </w:rPr>
            </w:pPr>
          </w:p>
        </w:tc>
      </w:tr>
      <w:tr w:rsidR="00E53DCE" w:rsidRPr="004D550B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74146" w:rsidRDefault="00E4628C" w:rsidP="00A74146">
            <w:pPr>
              <w:spacing w:before="0"/>
              <w:rPr>
                <w:b/>
                <w:bCs/>
                <w:lang w:val="ru-RU"/>
              </w:rPr>
            </w:pPr>
            <w:r w:rsidRPr="00A74146">
              <w:rPr>
                <w:b/>
                <w:bCs/>
                <w:lang w:val="ru-RU"/>
              </w:rPr>
              <w:t>Администрациям Государств – Членов МСЭ и Членам Сектора радиосвязи</w:t>
            </w:r>
          </w:p>
        </w:tc>
      </w:tr>
      <w:tr w:rsidR="00E53DCE" w:rsidRPr="004D550B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74146" w:rsidRDefault="00E53DCE" w:rsidP="00A74146">
            <w:pPr>
              <w:spacing w:before="0"/>
              <w:rPr>
                <w:lang w:val="ru-RU"/>
              </w:rPr>
            </w:pPr>
          </w:p>
        </w:tc>
      </w:tr>
      <w:tr w:rsidR="00E53DCE" w:rsidRPr="004D550B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A74146" w:rsidRDefault="00E53DCE" w:rsidP="00A74146">
            <w:pPr>
              <w:spacing w:before="0"/>
              <w:rPr>
                <w:lang w:val="ru-RU"/>
              </w:rPr>
            </w:pPr>
          </w:p>
        </w:tc>
      </w:tr>
      <w:tr w:rsidR="006D20F0" w:rsidRPr="004D550B" w:rsidTr="004E7E07">
        <w:trPr>
          <w:jc w:val="center"/>
        </w:trPr>
        <w:tc>
          <w:tcPr>
            <w:tcW w:w="1526" w:type="dxa"/>
            <w:shd w:val="clear" w:color="auto" w:fill="auto"/>
          </w:tcPr>
          <w:p w:rsidR="006D20F0" w:rsidRPr="00A74146" w:rsidRDefault="006D20F0" w:rsidP="00A74146">
            <w:pPr>
              <w:tabs>
                <w:tab w:val="clear" w:pos="1588"/>
                <w:tab w:val="left" w:pos="1560"/>
              </w:tabs>
              <w:spacing w:before="0"/>
              <w:rPr>
                <w:rFonts w:asciiTheme="minorHAnsi" w:hAnsiTheme="minorHAnsi"/>
                <w:lang w:val="ru-RU"/>
              </w:rPr>
            </w:pPr>
            <w:r w:rsidRPr="00A74146">
              <w:rPr>
                <w:rFonts w:asciiTheme="minorHAnsi" w:hAnsiTheme="minorHAnsi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6D20F0" w:rsidRPr="00A74146" w:rsidRDefault="00B85CE9" w:rsidP="00A74146">
            <w:pPr>
              <w:spacing w:before="0"/>
              <w:rPr>
                <w:rFonts w:asciiTheme="minorHAnsi" w:hAnsiTheme="minorHAnsi"/>
                <w:b/>
                <w:bCs/>
                <w:lang w:val="ru-RU"/>
              </w:rPr>
            </w:pPr>
            <w:r w:rsidRPr="00A74146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Симпозиум МСЭ по спутниковой связи</w:t>
            </w:r>
            <w:r w:rsidRPr="00A74146">
              <w:rPr>
                <w:b/>
                <w:bCs/>
                <w:lang w:val="ru-RU"/>
              </w:rPr>
              <w:t xml:space="preserve"> </w:t>
            </w:r>
            <w:r w:rsidR="00975102" w:rsidRPr="00A74146">
              <w:rPr>
                <w:b/>
                <w:bCs/>
                <w:lang w:val="ru-RU"/>
              </w:rPr>
              <w:t>201</w:t>
            </w:r>
            <w:r w:rsidR="00A20D91" w:rsidRPr="00A74146">
              <w:rPr>
                <w:b/>
                <w:bCs/>
                <w:lang w:val="ru-RU"/>
              </w:rPr>
              <w:t>8</w:t>
            </w:r>
            <w:r w:rsidR="00975102" w:rsidRPr="00A74146">
              <w:rPr>
                <w:b/>
                <w:bCs/>
                <w:lang w:val="ru-RU"/>
              </w:rPr>
              <w:t xml:space="preserve"> года </w:t>
            </w:r>
            <w:r w:rsidR="00E9742B" w:rsidRPr="00A74146">
              <w:rPr>
                <w:b/>
                <w:lang w:val="ru-RU"/>
              </w:rPr>
              <w:br/>
              <w:t>(Женева,</w:t>
            </w:r>
            <w:r w:rsidR="00975102" w:rsidRPr="00A74146">
              <w:rPr>
                <w:b/>
                <w:lang w:val="ru-RU"/>
              </w:rPr>
              <w:t xml:space="preserve"> </w:t>
            </w:r>
            <w:r w:rsidRPr="00A74146">
              <w:rPr>
                <w:b/>
                <w:lang w:val="ru-RU"/>
              </w:rPr>
              <w:t>28</w:t>
            </w:r>
            <w:r w:rsidR="00975102" w:rsidRPr="00A74146">
              <w:rPr>
                <w:rFonts w:asciiTheme="minorHAnsi" w:hAnsiTheme="minorHAnsi"/>
                <w:b/>
                <w:bCs/>
                <w:szCs w:val="24"/>
                <w:lang w:val="ru-RU"/>
              </w:rPr>
              <w:t>−</w:t>
            </w:r>
            <w:r w:rsidRPr="00A74146">
              <w:rPr>
                <w:rFonts w:asciiTheme="minorHAnsi" w:hAnsiTheme="minorHAnsi"/>
                <w:b/>
                <w:bCs/>
                <w:szCs w:val="24"/>
                <w:lang w:val="ru-RU"/>
              </w:rPr>
              <w:t>30</w:t>
            </w:r>
            <w:r w:rsidR="00177A07" w:rsidRPr="00A74146">
              <w:rPr>
                <w:rFonts w:asciiTheme="minorHAnsi" w:hAnsiTheme="minorHAnsi"/>
                <w:b/>
                <w:bCs/>
                <w:szCs w:val="24"/>
                <w:lang w:val="ru-RU"/>
              </w:rPr>
              <w:t xml:space="preserve"> </w:t>
            </w:r>
            <w:r w:rsidRPr="00A74146">
              <w:rPr>
                <w:rFonts w:asciiTheme="minorHAnsi" w:hAnsiTheme="minorHAnsi"/>
                <w:b/>
                <w:bCs/>
                <w:szCs w:val="24"/>
                <w:lang w:val="ru-RU"/>
              </w:rPr>
              <w:t>ноя</w:t>
            </w:r>
            <w:r w:rsidR="00B26192" w:rsidRPr="00A74146">
              <w:rPr>
                <w:rFonts w:asciiTheme="minorHAnsi" w:hAnsiTheme="minorHAnsi"/>
                <w:b/>
                <w:bCs/>
                <w:szCs w:val="24"/>
                <w:lang w:val="ru-RU"/>
              </w:rPr>
              <w:t>бря</w:t>
            </w:r>
            <w:r w:rsidR="00177A07" w:rsidRPr="00A74146">
              <w:rPr>
                <w:rFonts w:asciiTheme="minorHAnsi" w:hAnsiTheme="minorHAnsi"/>
                <w:b/>
                <w:bCs/>
                <w:szCs w:val="24"/>
                <w:lang w:val="ru-RU"/>
              </w:rPr>
              <w:t xml:space="preserve"> 201</w:t>
            </w:r>
            <w:r w:rsidR="00A20D91" w:rsidRPr="00A74146">
              <w:rPr>
                <w:rFonts w:asciiTheme="minorHAnsi" w:hAnsiTheme="minorHAnsi"/>
                <w:b/>
                <w:bCs/>
                <w:szCs w:val="24"/>
                <w:lang w:val="ru-RU"/>
              </w:rPr>
              <w:t>8</w:t>
            </w:r>
            <w:r w:rsidR="00975102" w:rsidRPr="00A74146">
              <w:rPr>
                <w:rFonts w:asciiTheme="minorHAnsi" w:hAnsiTheme="minorHAnsi"/>
                <w:b/>
                <w:bCs/>
                <w:szCs w:val="24"/>
                <w:lang w:val="ru-RU"/>
              </w:rPr>
              <w:t xml:space="preserve"> г</w:t>
            </w:r>
            <w:r w:rsidR="00F61060" w:rsidRPr="00A74146">
              <w:rPr>
                <w:rFonts w:asciiTheme="minorHAnsi" w:hAnsiTheme="minorHAnsi"/>
                <w:b/>
                <w:bCs/>
                <w:szCs w:val="24"/>
                <w:lang w:val="ru-RU"/>
              </w:rPr>
              <w:t>.</w:t>
            </w:r>
            <w:r w:rsidR="00177A07" w:rsidRPr="00A74146">
              <w:rPr>
                <w:rFonts w:asciiTheme="minorHAnsi" w:hAnsiTheme="minorHAnsi"/>
                <w:b/>
                <w:bCs/>
                <w:szCs w:val="24"/>
                <w:lang w:val="ru-RU"/>
              </w:rPr>
              <w:t>)</w:t>
            </w:r>
          </w:p>
        </w:tc>
      </w:tr>
    </w:tbl>
    <w:p w:rsidR="00177A07" w:rsidRPr="00A74146" w:rsidRDefault="00E9742B" w:rsidP="00A74146">
      <w:pPr>
        <w:spacing w:before="600"/>
        <w:jc w:val="both"/>
        <w:rPr>
          <w:rFonts w:asciiTheme="minorHAnsi" w:hAnsiTheme="minorHAnsi" w:cstheme="minorHAnsi"/>
          <w:lang w:val="ru-RU"/>
        </w:rPr>
      </w:pPr>
      <w:bookmarkStart w:id="0" w:name="ddistribution"/>
      <w:bookmarkEnd w:id="0"/>
      <w:r w:rsidRPr="00A74146">
        <w:rPr>
          <w:rFonts w:asciiTheme="minorHAnsi" w:hAnsiTheme="minorHAnsi" w:cstheme="minorHAnsi"/>
          <w:lang w:val="ru-RU"/>
        </w:rPr>
        <w:t xml:space="preserve">Настоящим </w:t>
      </w:r>
      <w:r w:rsidR="00F61060" w:rsidRPr="00A74146">
        <w:rPr>
          <w:rFonts w:asciiTheme="minorHAnsi" w:hAnsiTheme="minorHAnsi" w:cstheme="minorHAnsi"/>
          <w:lang w:val="ru-RU"/>
        </w:rPr>
        <w:t>письмом</w:t>
      </w:r>
      <w:r w:rsidRPr="00A74146">
        <w:rPr>
          <w:rFonts w:asciiTheme="minorHAnsi" w:hAnsiTheme="minorHAnsi" w:cstheme="minorHAnsi"/>
          <w:lang w:val="ru-RU"/>
        </w:rPr>
        <w:t xml:space="preserve"> Бюро радиосвязи МСЭ имеет честь пригласить вашу администрацию или организацию принять участие в </w:t>
      </w:r>
      <w:r w:rsidR="00B85CE9" w:rsidRPr="00A74146">
        <w:rPr>
          <w:rFonts w:asciiTheme="minorHAnsi" w:hAnsiTheme="minorHAnsi" w:cstheme="minorHAnsi"/>
          <w:b/>
          <w:bCs/>
          <w:color w:val="000000"/>
          <w:lang w:val="ru-RU"/>
        </w:rPr>
        <w:t>Симпозиуме МСЭ по спутниковой связи</w:t>
      </w:r>
      <w:r w:rsidR="00B85CE9" w:rsidRPr="00A74146">
        <w:rPr>
          <w:rFonts w:asciiTheme="minorHAnsi" w:hAnsiTheme="minorHAnsi" w:cstheme="minorHAnsi"/>
          <w:b/>
          <w:bCs/>
          <w:lang w:val="ru-RU"/>
        </w:rPr>
        <w:t xml:space="preserve"> 2018 года</w:t>
      </w:r>
      <w:r w:rsidRPr="00A74146">
        <w:rPr>
          <w:rFonts w:asciiTheme="minorHAnsi" w:hAnsiTheme="minorHAnsi" w:cstheme="minorHAnsi"/>
          <w:lang w:val="ru-RU"/>
        </w:rPr>
        <w:t xml:space="preserve">, который </w:t>
      </w:r>
      <w:r w:rsidR="00B85CE9" w:rsidRPr="00A74146">
        <w:rPr>
          <w:rFonts w:asciiTheme="minorHAnsi" w:hAnsiTheme="minorHAnsi" w:cstheme="minorHAnsi"/>
          <w:lang w:val="ru-RU"/>
        </w:rPr>
        <w:t>будет проходить</w:t>
      </w:r>
      <w:r w:rsidRPr="00A74146">
        <w:rPr>
          <w:rFonts w:asciiTheme="minorHAnsi" w:hAnsiTheme="minorHAnsi" w:cstheme="minorHAnsi"/>
          <w:lang w:val="ru-RU"/>
        </w:rPr>
        <w:t xml:space="preserve"> в </w:t>
      </w:r>
      <w:r w:rsidRPr="00A74146">
        <w:rPr>
          <w:lang w:val="ru-RU"/>
        </w:rPr>
        <w:t>Женеве</w:t>
      </w:r>
      <w:r w:rsidRPr="00A74146">
        <w:rPr>
          <w:rFonts w:asciiTheme="minorHAnsi" w:hAnsiTheme="minorHAnsi" w:cstheme="minorHAnsi"/>
          <w:lang w:val="ru-RU"/>
        </w:rPr>
        <w:t xml:space="preserve"> </w:t>
      </w:r>
      <w:r w:rsidR="00975102" w:rsidRPr="00A74146">
        <w:rPr>
          <w:rFonts w:asciiTheme="minorHAnsi" w:hAnsiTheme="minorHAnsi" w:cstheme="minorHAnsi"/>
          <w:lang w:val="ru-RU"/>
        </w:rPr>
        <w:t xml:space="preserve">в </w:t>
      </w:r>
      <w:hyperlink r:id="rId8" w:history="1">
        <w:r w:rsidR="00975102" w:rsidRPr="00A74146">
          <w:rPr>
            <w:rStyle w:val="Hyperlink"/>
            <w:rFonts w:asciiTheme="minorHAnsi" w:hAnsiTheme="minorHAnsi" w:cstheme="minorHAnsi"/>
            <w:lang w:val="ru-RU"/>
          </w:rPr>
          <w:t>помещениях МСЭ в Женеве</w:t>
        </w:r>
      </w:hyperlink>
      <w:r w:rsidR="00177A07" w:rsidRPr="00A74146">
        <w:rPr>
          <w:rFonts w:asciiTheme="minorHAnsi" w:hAnsiTheme="minorHAnsi" w:cstheme="minorHAnsi"/>
          <w:lang w:val="ru-RU"/>
        </w:rPr>
        <w:t xml:space="preserve"> </w:t>
      </w:r>
      <w:r w:rsidR="00975102" w:rsidRPr="00A74146">
        <w:rPr>
          <w:rFonts w:asciiTheme="minorHAnsi" w:hAnsiTheme="minorHAnsi" w:cstheme="minorHAnsi"/>
          <w:lang w:val="ru-RU"/>
        </w:rPr>
        <w:t>с</w:t>
      </w:r>
      <w:r w:rsidR="00177A07" w:rsidRPr="00A74146">
        <w:rPr>
          <w:rFonts w:asciiTheme="minorHAnsi" w:hAnsiTheme="minorHAnsi" w:cstheme="minorHAnsi"/>
          <w:lang w:val="ru-RU"/>
        </w:rPr>
        <w:t xml:space="preserve"> </w:t>
      </w:r>
      <w:r w:rsidR="00B85CE9" w:rsidRPr="00A74146">
        <w:rPr>
          <w:rFonts w:asciiTheme="minorHAnsi" w:hAnsiTheme="minorHAnsi" w:cstheme="minorHAnsi"/>
          <w:b/>
          <w:lang w:val="ru-RU"/>
        </w:rPr>
        <w:t>28</w:t>
      </w:r>
      <w:r w:rsidR="00A10CA4" w:rsidRPr="00A74146">
        <w:rPr>
          <w:rFonts w:asciiTheme="minorHAnsi" w:hAnsiTheme="minorHAnsi" w:cstheme="minorHAnsi"/>
          <w:b/>
          <w:lang w:val="ru-RU"/>
        </w:rPr>
        <w:t xml:space="preserve"> по </w:t>
      </w:r>
      <w:r w:rsidR="00B85CE9" w:rsidRPr="00A74146">
        <w:rPr>
          <w:rFonts w:asciiTheme="minorHAnsi" w:hAnsiTheme="minorHAnsi" w:cstheme="minorHAnsi"/>
          <w:b/>
          <w:lang w:val="ru-RU"/>
        </w:rPr>
        <w:t>30 ноября 2018 года</w:t>
      </w:r>
      <w:r w:rsidR="00566711" w:rsidRPr="00A74146">
        <w:rPr>
          <w:rFonts w:asciiTheme="minorHAnsi" w:hAnsiTheme="minorHAnsi" w:cstheme="minorHAnsi"/>
          <w:bCs/>
          <w:lang w:val="ru-RU"/>
        </w:rPr>
        <w:t>, перед</w:t>
      </w:r>
      <w:r w:rsidR="00566711" w:rsidRPr="00A74146">
        <w:rPr>
          <w:rFonts w:asciiTheme="minorHAnsi" w:hAnsiTheme="minorHAnsi" w:cstheme="minorHAnsi"/>
          <w:color w:val="000000"/>
          <w:lang w:val="ru-RU"/>
        </w:rPr>
        <w:t xml:space="preserve"> Всемирным семинаром по радиосвязи</w:t>
      </w:r>
      <w:r w:rsidR="00177A07" w:rsidRPr="00A74146">
        <w:rPr>
          <w:rFonts w:asciiTheme="minorHAnsi" w:hAnsiTheme="minorHAnsi" w:cstheme="minorHAnsi"/>
          <w:lang w:val="ru-RU"/>
        </w:rPr>
        <w:t>.</w:t>
      </w:r>
    </w:p>
    <w:p w:rsidR="00B85CE9" w:rsidRPr="00A74146" w:rsidRDefault="00A10CA4" w:rsidP="001E6530">
      <w:pPr>
        <w:jc w:val="both"/>
        <w:rPr>
          <w:rFonts w:asciiTheme="minorHAnsi" w:hAnsiTheme="minorHAnsi" w:cstheme="minorHAnsi"/>
          <w:color w:val="000000"/>
          <w:lang w:val="ru-RU" w:eastAsia="zh-CN"/>
        </w:rPr>
      </w:pPr>
      <w:r w:rsidRPr="00A74146">
        <w:rPr>
          <w:rFonts w:asciiTheme="minorHAnsi" w:hAnsiTheme="minorHAnsi" w:cstheme="minorHAnsi"/>
          <w:b/>
          <w:bCs/>
          <w:color w:val="000000"/>
          <w:lang w:val="ru-RU"/>
        </w:rPr>
        <w:t>Симпозиум МСЭ по спутниковой связи</w:t>
      </w:r>
      <w:r w:rsidRPr="00A74146">
        <w:rPr>
          <w:rFonts w:asciiTheme="minorHAnsi" w:hAnsiTheme="minorHAnsi" w:cstheme="minorHAnsi"/>
          <w:b/>
          <w:bCs/>
          <w:lang w:val="ru-RU"/>
        </w:rPr>
        <w:t xml:space="preserve"> 2018 года</w:t>
      </w:r>
      <w:r w:rsidR="00B85CE9" w:rsidRPr="00A74146">
        <w:rPr>
          <w:rFonts w:asciiTheme="minorHAnsi" w:hAnsiTheme="minorHAnsi" w:cstheme="minorHAnsi"/>
          <w:b/>
          <w:bCs/>
          <w:color w:val="000000"/>
          <w:lang w:val="ru-RU" w:eastAsia="zh-CN"/>
        </w:rPr>
        <w:t xml:space="preserve"> </w:t>
      </w:r>
      <w:r w:rsidRPr="00A74146">
        <w:rPr>
          <w:rFonts w:asciiTheme="minorHAnsi" w:hAnsiTheme="minorHAnsi" w:cstheme="minorHAnsi"/>
          <w:color w:val="000000"/>
          <w:lang w:val="ru-RU"/>
        </w:rPr>
        <w:t>является продолжением этой серии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Pr="00A74146">
        <w:rPr>
          <w:rFonts w:asciiTheme="minorHAnsi" w:hAnsiTheme="minorHAnsi" w:cstheme="minorHAnsi"/>
          <w:color w:val="000000"/>
          <w:lang w:val="ru-RU" w:eastAsia="zh-CN"/>
        </w:rPr>
        <w:t>симпозиумов, организованных ранее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Pr="00A74146">
        <w:rPr>
          <w:rFonts w:asciiTheme="minorHAnsi" w:hAnsiTheme="minorHAnsi" w:cstheme="minorHAnsi"/>
          <w:color w:val="000000"/>
          <w:lang w:val="ru-RU" w:eastAsia="zh-CN"/>
        </w:rPr>
        <w:t>в Женеве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, </w:t>
      </w:r>
      <w:r w:rsidRPr="00A74146">
        <w:rPr>
          <w:rFonts w:asciiTheme="minorHAnsi" w:hAnsiTheme="minorHAnsi" w:cstheme="minorHAnsi"/>
          <w:color w:val="000000"/>
          <w:lang w:val="ru-RU" w:eastAsia="zh-CN"/>
        </w:rPr>
        <w:t xml:space="preserve">регионе </w:t>
      </w:r>
      <w:r w:rsidRPr="00A74146">
        <w:rPr>
          <w:rFonts w:asciiTheme="minorHAnsi" w:hAnsiTheme="minorHAnsi" w:cstheme="minorHAnsi"/>
          <w:color w:val="000000"/>
          <w:lang w:val="ru-RU"/>
        </w:rPr>
        <w:t>Северной и Южной Америки, а также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Pr="00A74146">
        <w:rPr>
          <w:rFonts w:asciiTheme="minorHAnsi" w:hAnsiTheme="minorHAnsi" w:cstheme="minorHAnsi"/>
          <w:color w:val="000000"/>
          <w:lang w:val="ru-RU" w:eastAsia="zh-CN"/>
        </w:rPr>
        <w:t>в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Pr="00A74146">
        <w:rPr>
          <w:rFonts w:asciiTheme="minorHAnsi" w:hAnsiTheme="minorHAnsi" w:cstheme="minorHAnsi"/>
          <w:color w:val="000000"/>
          <w:lang w:val="ru-RU"/>
        </w:rPr>
        <w:t>Азиатском регионе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. </w:t>
      </w:r>
      <w:r w:rsidRPr="00A74146">
        <w:rPr>
          <w:rFonts w:asciiTheme="minorHAnsi" w:hAnsiTheme="minorHAnsi" w:cstheme="minorHAnsi"/>
          <w:color w:val="000000"/>
          <w:lang w:val="ru-RU" w:eastAsia="zh-CN"/>
        </w:rPr>
        <w:t>На этот раз он будет посвящен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Pr="00A74146">
        <w:rPr>
          <w:rFonts w:asciiTheme="minorHAnsi" w:hAnsiTheme="minorHAnsi" w:cstheme="minorHAnsi"/>
          <w:color w:val="000000"/>
          <w:lang w:val="ru-RU" w:eastAsia="zh-CN"/>
        </w:rPr>
        <w:t>т</w:t>
      </w:r>
      <w:r w:rsidRPr="00A74146">
        <w:rPr>
          <w:rFonts w:asciiTheme="minorHAnsi" w:hAnsiTheme="minorHAnsi" w:cstheme="minorHAnsi"/>
          <w:color w:val="000000"/>
          <w:lang w:val="ru-RU"/>
        </w:rPr>
        <w:t>ехнологиям спутниковой связи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, </w:t>
      </w:r>
      <w:r w:rsidR="00566711" w:rsidRPr="00A74146">
        <w:rPr>
          <w:rFonts w:asciiTheme="minorHAnsi" w:hAnsiTheme="minorHAnsi" w:cstheme="minorHAnsi"/>
          <w:color w:val="000000"/>
          <w:lang w:val="ru-RU" w:eastAsia="zh-CN"/>
        </w:rPr>
        <w:t xml:space="preserve">ее </w:t>
      </w:r>
      <w:r w:rsidRPr="00A74146">
        <w:rPr>
          <w:rFonts w:asciiTheme="minorHAnsi" w:hAnsiTheme="minorHAnsi" w:cstheme="minorHAnsi"/>
          <w:color w:val="000000"/>
          <w:lang w:val="ru-RU" w:eastAsia="zh-CN"/>
        </w:rPr>
        <w:t>рынкам и тенденциям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, 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>от о</w:t>
      </w:r>
      <w:r w:rsidR="00581F9F" w:rsidRPr="00A74146">
        <w:rPr>
          <w:rFonts w:asciiTheme="minorHAnsi" w:hAnsiTheme="minorHAnsi" w:cstheme="minorHAnsi"/>
          <w:color w:val="000000"/>
          <w:lang w:val="ru-RU"/>
        </w:rPr>
        <w:t>снов спутников</w:t>
      </w:r>
      <w:r w:rsidR="00566711" w:rsidRPr="00A74146">
        <w:rPr>
          <w:rFonts w:asciiTheme="minorHAnsi" w:hAnsiTheme="minorHAnsi" w:cstheme="minorHAnsi"/>
          <w:color w:val="000000"/>
          <w:lang w:val="ru-RU"/>
        </w:rPr>
        <w:t>ой</w:t>
      </w:r>
      <w:r w:rsidR="00581F9F" w:rsidRPr="00A74146">
        <w:rPr>
          <w:rFonts w:asciiTheme="minorHAnsi" w:hAnsiTheme="minorHAnsi" w:cstheme="minorHAnsi"/>
          <w:color w:val="000000"/>
          <w:lang w:val="ru-RU"/>
        </w:rPr>
        <w:t xml:space="preserve"> связи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 xml:space="preserve"> до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81F9F" w:rsidRPr="00A74146">
        <w:rPr>
          <w:rFonts w:asciiTheme="minorHAnsi" w:hAnsiTheme="minorHAnsi" w:cstheme="minorHAnsi"/>
          <w:color w:val="000000"/>
          <w:lang w:val="ru-RU"/>
        </w:rPr>
        <w:t>появляющихся технологий и стратегий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. 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>Симпозиум будет включать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F61060" w:rsidRPr="00A74146">
        <w:rPr>
          <w:rFonts w:asciiTheme="minorHAnsi" w:hAnsiTheme="minorHAnsi" w:cstheme="minorHAnsi"/>
          <w:color w:val="000000"/>
          <w:lang w:val="ru-RU" w:eastAsia="zh-CN"/>
        </w:rPr>
        <w:t xml:space="preserve">семинар-практикум, предусматривающий проведение 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>практически</w:t>
      </w:r>
      <w:r w:rsidR="00F61060" w:rsidRPr="00A74146">
        <w:rPr>
          <w:rFonts w:asciiTheme="minorHAnsi" w:hAnsiTheme="minorHAnsi" w:cstheme="minorHAnsi"/>
          <w:color w:val="000000"/>
          <w:lang w:val="ru-RU" w:eastAsia="zh-CN"/>
        </w:rPr>
        <w:t>х занятий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>вне помещения,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>во время которого участники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>получат возможность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>приобрести опыт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>использования оборудования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 xml:space="preserve">и </w:t>
      </w:r>
      <w:r w:rsidR="00F61060" w:rsidRPr="00A74146">
        <w:rPr>
          <w:rFonts w:asciiTheme="minorHAnsi" w:hAnsiTheme="minorHAnsi" w:cstheme="minorHAnsi"/>
          <w:color w:val="000000"/>
          <w:lang w:val="ru-RU" w:eastAsia="zh-CN"/>
        </w:rPr>
        <w:t>выполнения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 xml:space="preserve"> измерений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. </w:t>
      </w:r>
      <w:r w:rsidR="00581F9F" w:rsidRPr="00A74146">
        <w:rPr>
          <w:lang w:val="ru-RU"/>
        </w:rPr>
        <w:t>Третий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 xml:space="preserve"> день будет полностью посвящен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81F9F" w:rsidRPr="00A74146">
        <w:rPr>
          <w:rFonts w:asciiTheme="minorHAnsi" w:hAnsiTheme="minorHAnsi" w:cstheme="minorHAnsi"/>
          <w:color w:val="000000"/>
          <w:lang w:val="ru-RU"/>
        </w:rPr>
        <w:t>малым спутникам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, 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>ког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>д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>а участникам будет предоставлена возможность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66711" w:rsidRPr="00A74146">
        <w:rPr>
          <w:rFonts w:asciiTheme="minorHAnsi" w:hAnsiTheme="minorHAnsi" w:cstheme="minorHAnsi"/>
          <w:color w:val="000000"/>
          <w:lang w:val="ru-RU" w:eastAsia="zh-CN"/>
        </w:rPr>
        <w:t>присутствовать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66711" w:rsidRPr="00A74146">
        <w:rPr>
          <w:rFonts w:asciiTheme="minorHAnsi" w:hAnsiTheme="minorHAnsi" w:cstheme="minorHAnsi"/>
          <w:color w:val="000000"/>
          <w:lang w:val="ru-RU" w:eastAsia="zh-CN"/>
        </w:rPr>
        <w:t>во время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 xml:space="preserve"> дискусси</w:t>
      </w:r>
      <w:r w:rsidR="00566711" w:rsidRPr="00A74146">
        <w:rPr>
          <w:rFonts w:asciiTheme="minorHAnsi" w:hAnsiTheme="minorHAnsi" w:cstheme="minorHAnsi"/>
          <w:color w:val="000000"/>
          <w:lang w:val="ru-RU" w:eastAsia="zh-CN"/>
        </w:rPr>
        <w:t>й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66711" w:rsidRPr="00A74146">
        <w:rPr>
          <w:rFonts w:asciiTheme="minorHAnsi" w:hAnsiTheme="minorHAnsi" w:cstheme="minorHAnsi"/>
          <w:color w:val="000000"/>
          <w:lang w:val="ru-RU" w:eastAsia="zh-CN"/>
        </w:rPr>
        <w:t>между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 xml:space="preserve"> широко известными ораторами, представителями отрасли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, </w:t>
      </w:r>
      <w:r w:rsidR="00581F9F" w:rsidRPr="00A74146">
        <w:rPr>
          <w:rFonts w:asciiTheme="minorHAnsi" w:hAnsiTheme="minorHAnsi" w:cstheme="minorHAnsi"/>
          <w:color w:val="000000"/>
          <w:lang w:val="ru-RU"/>
        </w:rPr>
        <w:t>космических агентств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81F9F" w:rsidRPr="00A74146">
        <w:rPr>
          <w:rFonts w:asciiTheme="minorHAnsi" w:hAnsiTheme="minorHAnsi" w:cstheme="minorHAnsi"/>
          <w:color w:val="000000"/>
          <w:lang w:val="ru-RU" w:eastAsia="zh-CN"/>
        </w:rPr>
        <w:t>и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>МСЭ,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66711" w:rsidRPr="00A74146">
        <w:rPr>
          <w:rFonts w:asciiTheme="minorHAnsi" w:hAnsiTheme="minorHAnsi" w:cstheme="minorHAnsi"/>
          <w:color w:val="000000"/>
          <w:lang w:val="ru-RU" w:eastAsia="zh-CN"/>
        </w:rPr>
        <w:t>которые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 xml:space="preserve"> обсу</w:t>
      </w:r>
      <w:r w:rsidR="00566711" w:rsidRPr="00A74146">
        <w:rPr>
          <w:rFonts w:asciiTheme="minorHAnsi" w:hAnsiTheme="minorHAnsi" w:cstheme="minorHAnsi"/>
          <w:color w:val="000000"/>
          <w:lang w:val="ru-RU" w:eastAsia="zh-CN"/>
        </w:rPr>
        <w:t>дят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 xml:space="preserve"> вопрос</w:t>
      </w:r>
      <w:r w:rsidR="00566711" w:rsidRPr="00A74146">
        <w:rPr>
          <w:rFonts w:asciiTheme="minorHAnsi" w:hAnsiTheme="minorHAnsi" w:cstheme="minorHAnsi"/>
          <w:color w:val="000000"/>
          <w:lang w:val="ru-RU" w:eastAsia="zh-CN"/>
        </w:rPr>
        <w:t>ы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240691" w:rsidRPr="00A74146">
        <w:rPr>
          <w:rFonts w:asciiTheme="minorHAnsi" w:hAnsiTheme="minorHAnsi" w:cstheme="minorHAnsi"/>
          <w:color w:val="000000"/>
          <w:lang w:val="ru-RU"/>
        </w:rPr>
        <w:t>сосуществования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>малых спутников с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>другими системами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566711" w:rsidRPr="00A74146">
        <w:rPr>
          <w:rFonts w:asciiTheme="minorHAnsi" w:hAnsiTheme="minorHAnsi" w:cstheme="minorHAnsi"/>
          <w:color w:val="000000"/>
          <w:lang w:val="ru-RU"/>
        </w:rPr>
        <w:t>в рамках</w:t>
      </w:r>
      <w:r w:rsidR="00240691" w:rsidRPr="00A74146">
        <w:rPr>
          <w:rFonts w:asciiTheme="minorHAnsi" w:hAnsiTheme="minorHAnsi" w:cstheme="minorHAnsi"/>
          <w:color w:val="000000"/>
          <w:lang w:val="ru-RU"/>
        </w:rPr>
        <w:t xml:space="preserve"> </w:t>
      </w:r>
      <w:r w:rsidR="00566711" w:rsidRPr="00A74146">
        <w:rPr>
          <w:rFonts w:asciiTheme="minorHAnsi" w:hAnsiTheme="minorHAnsi" w:cstheme="minorHAnsi"/>
          <w:color w:val="000000"/>
          <w:lang w:val="ru-RU"/>
        </w:rPr>
        <w:t>существующих</w:t>
      </w:r>
      <w:r w:rsidR="00240691" w:rsidRPr="00A74146">
        <w:rPr>
          <w:rFonts w:asciiTheme="minorHAnsi" w:hAnsiTheme="minorHAnsi" w:cstheme="minorHAnsi"/>
          <w:color w:val="000000"/>
          <w:lang w:val="ru-RU"/>
        </w:rPr>
        <w:t xml:space="preserve"> технологи</w:t>
      </w:r>
      <w:r w:rsidR="00566711" w:rsidRPr="00A74146">
        <w:rPr>
          <w:rFonts w:asciiTheme="minorHAnsi" w:hAnsiTheme="minorHAnsi" w:cstheme="minorHAnsi"/>
          <w:color w:val="000000"/>
          <w:lang w:val="ru-RU"/>
        </w:rPr>
        <w:t>й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 xml:space="preserve"> и нормативны</w:t>
      </w:r>
      <w:r w:rsidR="00566711" w:rsidRPr="00A74146">
        <w:rPr>
          <w:rFonts w:asciiTheme="minorHAnsi" w:hAnsiTheme="minorHAnsi" w:cstheme="minorHAnsi"/>
          <w:color w:val="000000"/>
          <w:lang w:val="ru-RU" w:eastAsia="zh-CN"/>
        </w:rPr>
        <w:t>х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 xml:space="preserve"> положени</w:t>
      </w:r>
      <w:r w:rsidR="00566711" w:rsidRPr="00A74146">
        <w:rPr>
          <w:rFonts w:asciiTheme="minorHAnsi" w:hAnsiTheme="minorHAnsi" w:cstheme="minorHAnsi"/>
          <w:color w:val="000000"/>
          <w:lang w:val="ru-RU" w:eastAsia="zh-CN"/>
        </w:rPr>
        <w:t>й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. 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>Появляющиеся технологии и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>инновационные приложения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>также будут представлены вместе с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>новыми решениями, касающимися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F61060" w:rsidRPr="00A74146">
        <w:rPr>
          <w:rFonts w:asciiTheme="minorHAnsi" w:hAnsiTheme="minorHAnsi" w:cstheme="minorHAnsi"/>
          <w:color w:val="000000"/>
          <w:lang w:val="ru-RU" w:eastAsia="zh-CN"/>
        </w:rPr>
        <w:t>контроля ко</w:t>
      </w:r>
      <w:r w:rsidR="001E6530">
        <w:rPr>
          <w:rFonts w:asciiTheme="minorHAnsi" w:hAnsiTheme="minorHAnsi" w:cstheme="minorHAnsi"/>
          <w:color w:val="000000"/>
          <w:lang w:val="ru-RU" w:eastAsia="zh-CN"/>
        </w:rPr>
        <w:t>с</w:t>
      </w:r>
      <w:r w:rsidR="00F61060" w:rsidRPr="00A74146">
        <w:rPr>
          <w:rFonts w:asciiTheme="minorHAnsi" w:hAnsiTheme="minorHAnsi" w:cstheme="minorHAnsi"/>
          <w:color w:val="000000"/>
          <w:lang w:val="ru-RU" w:eastAsia="zh-CN"/>
        </w:rPr>
        <w:t>мической</w:t>
      </w:r>
      <w:r w:rsidR="00240691" w:rsidRPr="00A74146">
        <w:rPr>
          <w:rFonts w:asciiTheme="minorHAnsi" w:hAnsiTheme="minorHAnsi" w:cstheme="minorHAnsi"/>
          <w:color w:val="000000"/>
          <w:lang w:val="ru-RU" w:eastAsia="zh-CN"/>
        </w:rPr>
        <w:t xml:space="preserve"> </w:t>
      </w:r>
      <w:r w:rsidR="00F61060" w:rsidRPr="00A74146">
        <w:rPr>
          <w:rFonts w:asciiTheme="minorHAnsi" w:hAnsiTheme="minorHAnsi" w:cstheme="minorHAnsi"/>
          <w:color w:val="000000"/>
          <w:lang w:val="ru-RU" w:eastAsia="zh-CN"/>
        </w:rPr>
        <w:t>радиосвязи</w:t>
      </w:r>
      <w:r w:rsidR="00B85CE9" w:rsidRPr="00A74146">
        <w:rPr>
          <w:rFonts w:asciiTheme="minorHAnsi" w:hAnsiTheme="minorHAnsi" w:cstheme="minorHAnsi"/>
          <w:color w:val="000000"/>
          <w:lang w:val="ru-RU" w:eastAsia="zh-CN"/>
        </w:rPr>
        <w:t>.</w:t>
      </w:r>
    </w:p>
    <w:p w:rsidR="00B47A06" w:rsidRPr="00A74146" w:rsidRDefault="00B47A06" w:rsidP="00A74146">
      <w:pPr>
        <w:jc w:val="both"/>
        <w:rPr>
          <w:rFonts w:asciiTheme="minorHAnsi" w:hAnsiTheme="minorHAnsi" w:cstheme="minorHAnsi"/>
          <w:color w:val="000000"/>
          <w:szCs w:val="24"/>
          <w:lang w:val="ru-RU" w:eastAsia="zh-CN"/>
        </w:rPr>
      </w:pPr>
      <w:r w:rsidRPr="00A74146">
        <w:rPr>
          <w:rFonts w:asciiTheme="minorHAnsi" w:hAnsiTheme="minorHAnsi" w:cstheme="minorHAnsi"/>
          <w:lang w:val="ru-RU"/>
        </w:rPr>
        <w:t>Дополнительная</w:t>
      </w:r>
      <w:r w:rsidR="00B85CE9" w:rsidRPr="00A74146">
        <w:rPr>
          <w:rFonts w:asciiTheme="minorHAnsi" w:hAnsiTheme="minorHAnsi" w:cstheme="minorHAnsi"/>
          <w:lang w:val="ru-RU"/>
        </w:rPr>
        <w:t xml:space="preserve"> </w:t>
      </w:r>
      <w:r w:rsidR="00B85CE9" w:rsidRPr="00A74146">
        <w:rPr>
          <w:lang w:val="ru-RU"/>
        </w:rPr>
        <w:t>информация</w:t>
      </w:r>
      <w:r w:rsidRPr="00A74146">
        <w:rPr>
          <w:rFonts w:asciiTheme="minorHAnsi" w:hAnsiTheme="minorHAnsi" w:cstheme="minorHAnsi"/>
          <w:lang w:val="ru-RU"/>
        </w:rPr>
        <w:t>, включая</w:t>
      </w:r>
      <w:r w:rsidR="00B85CE9" w:rsidRPr="00A74146">
        <w:rPr>
          <w:rFonts w:asciiTheme="minorHAnsi" w:hAnsiTheme="minorHAnsi" w:cstheme="minorHAnsi"/>
          <w:lang w:val="ru-RU"/>
        </w:rPr>
        <w:t xml:space="preserve"> </w:t>
      </w:r>
      <w:r w:rsidRPr="00A74146">
        <w:rPr>
          <w:rFonts w:asciiTheme="minorHAnsi" w:hAnsiTheme="minorHAnsi" w:cstheme="minorHAnsi"/>
          <w:lang w:val="ru-RU"/>
        </w:rPr>
        <w:t>п</w:t>
      </w:r>
      <w:r w:rsidR="00B85CE9" w:rsidRPr="00A74146">
        <w:rPr>
          <w:rFonts w:asciiTheme="minorHAnsi" w:hAnsiTheme="minorHAnsi" w:cstheme="minorHAnsi"/>
          <w:color w:val="000000"/>
          <w:lang w:val="ru-RU"/>
        </w:rPr>
        <w:t>одробн</w:t>
      </w:r>
      <w:r w:rsidRPr="00A74146">
        <w:rPr>
          <w:rFonts w:asciiTheme="minorHAnsi" w:hAnsiTheme="minorHAnsi" w:cstheme="minorHAnsi"/>
          <w:color w:val="000000"/>
          <w:lang w:val="ru-RU"/>
        </w:rPr>
        <w:t>ую</w:t>
      </w:r>
      <w:r w:rsidR="00B85CE9" w:rsidRPr="00A74146">
        <w:rPr>
          <w:rFonts w:asciiTheme="minorHAnsi" w:hAnsiTheme="minorHAnsi" w:cstheme="minorHAnsi"/>
          <w:color w:val="000000"/>
          <w:lang w:val="ru-RU"/>
        </w:rPr>
        <w:t xml:space="preserve"> программ</w:t>
      </w:r>
      <w:r w:rsidRPr="00A74146">
        <w:rPr>
          <w:rFonts w:asciiTheme="minorHAnsi" w:hAnsiTheme="minorHAnsi" w:cstheme="minorHAnsi"/>
          <w:color w:val="000000"/>
          <w:lang w:val="ru-RU"/>
        </w:rPr>
        <w:t>у</w:t>
      </w:r>
      <w:r w:rsidR="00B85CE9" w:rsidRPr="00A7414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A74146">
        <w:rPr>
          <w:rFonts w:asciiTheme="minorHAnsi" w:hAnsiTheme="minorHAnsi" w:cstheme="minorHAnsi"/>
          <w:color w:val="000000"/>
          <w:lang w:val="ru-RU"/>
        </w:rPr>
        <w:t>симпозиума,</w:t>
      </w:r>
      <w:r w:rsidR="00F61060" w:rsidRPr="00A74146">
        <w:rPr>
          <w:rFonts w:asciiTheme="minorHAnsi" w:hAnsiTheme="minorHAnsi" w:cstheme="minorHAnsi"/>
          <w:color w:val="000000"/>
          <w:lang w:val="ru-RU"/>
        </w:rPr>
        <w:t xml:space="preserve"> будет размещена на веб</w:t>
      </w:r>
      <w:r w:rsidR="00F61060" w:rsidRPr="00A74146">
        <w:rPr>
          <w:rFonts w:asciiTheme="minorHAnsi" w:hAnsiTheme="minorHAnsi" w:cstheme="minorHAnsi"/>
          <w:color w:val="000000"/>
          <w:lang w:val="ru-RU"/>
        </w:rPr>
        <w:noBreakHyphen/>
      </w:r>
      <w:r w:rsidR="00B85CE9" w:rsidRPr="00A74146">
        <w:rPr>
          <w:rFonts w:asciiTheme="minorHAnsi" w:hAnsiTheme="minorHAnsi" w:cstheme="minorHAnsi"/>
          <w:color w:val="000000"/>
          <w:lang w:val="ru-RU"/>
        </w:rPr>
        <w:t>сайте мероприятия и будет обновляться по</w:t>
      </w:r>
      <w:r w:rsidR="00B85CE9" w:rsidRPr="00A74146">
        <w:rPr>
          <w:rFonts w:ascii="Segoe UI" w:hAnsi="Segoe UI" w:cs="Segoe UI"/>
          <w:color w:val="000000"/>
          <w:sz w:val="20"/>
          <w:szCs w:val="20"/>
          <w:lang w:val="ru-RU"/>
        </w:rPr>
        <w:t xml:space="preserve"> мере поступления новой или измененной информац</w:t>
      </w:r>
      <w:r w:rsidRPr="00A74146">
        <w:rPr>
          <w:rFonts w:ascii="Segoe UI" w:hAnsi="Segoe UI" w:cs="Segoe UI"/>
          <w:color w:val="000000"/>
          <w:sz w:val="20"/>
          <w:szCs w:val="20"/>
          <w:lang w:val="ru-RU"/>
        </w:rPr>
        <w:t>ии</w:t>
      </w:r>
      <w:r w:rsidR="00B85CE9" w:rsidRPr="00A74146">
        <w:rPr>
          <w:rFonts w:asciiTheme="minorHAnsi" w:hAnsiTheme="minorHAnsi" w:cstheme="minorHAnsi"/>
          <w:color w:val="000000"/>
          <w:szCs w:val="24"/>
          <w:lang w:val="ru-RU" w:eastAsia="zh-CN"/>
        </w:rPr>
        <w:t>:</w:t>
      </w:r>
    </w:p>
    <w:p w:rsidR="00177A07" w:rsidRPr="00A74146" w:rsidRDefault="004D550B" w:rsidP="00A74146">
      <w:pPr>
        <w:tabs>
          <w:tab w:val="clear" w:pos="794"/>
          <w:tab w:val="clear" w:pos="1191"/>
          <w:tab w:val="clear" w:pos="1588"/>
          <w:tab w:val="clear" w:pos="1985"/>
        </w:tabs>
        <w:overflowPunct/>
        <w:jc w:val="center"/>
        <w:textAlignment w:val="auto"/>
        <w:rPr>
          <w:rFonts w:cstheme="minorHAnsi"/>
          <w:lang w:val="ru-RU"/>
        </w:rPr>
      </w:pPr>
      <w:hyperlink r:id="rId9" w:history="1">
        <w:r w:rsidR="00B85CE9" w:rsidRPr="00A74146">
          <w:rPr>
            <w:rFonts w:asciiTheme="minorHAnsi" w:hAnsiTheme="minorHAnsi" w:cstheme="minorHAnsi"/>
            <w:color w:val="0000FF"/>
            <w:szCs w:val="24"/>
            <w:u w:val="single"/>
            <w:lang w:val="ru-RU" w:eastAsia="zh-CN"/>
          </w:rPr>
          <w:t>http://www.itu.int/en/ITU-R/space/workshops/2018-SmallSat/Pages/default.aspx</w:t>
        </w:r>
      </w:hyperlink>
      <w:r w:rsidR="00F61060" w:rsidRPr="00A74146">
        <w:rPr>
          <w:rFonts w:asciiTheme="minorHAnsi" w:hAnsiTheme="minorHAnsi" w:cstheme="minorHAnsi"/>
          <w:color w:val="000000"/>
          <w:lang w:val="ru-RU" w:eastAsia="zh-CN"/>
        </w:rPr>
        <w:t>.</w:t>
      </w:r>
    </w:p>
    <w:p w:rsidR="00B47A06" w:rsidRPr="00A74146" w:rsidRDefault="00B47A06" w:rsidP="00A74146">
      <w:pPr>
        <w:pStyle w:val="Headingb"/>
        <w:rPr>
          <w:lang w:val="ru-RU"/>
        </w:rPr>
      </w:pPr>
      <w:r w:rsidRPr="00A74146">
        <w:rPr>
          <w:szCs w:val="24"/>
          <w:lang w:val="ru-RU"/>
        </w:rPr>
        <w:t xml:space="preserve">Устный </w:t>
      </w:r>
      <w:r w:rsidRPr="00A74146">
        <w:rPr>
          <w:lang w:val="ru-RU"/>
        </w:rPr>
        <w:t>перевод</w:t>
      </w:r>
    </w:p>
    <w:p w:rsidR="00B47A06" w:rsidRPr="00A74146" w:rsidRDefault="00B47A06" w:rsidP="00A74146">
      <w:pPr>
        <w:rPr>
          <w:lang w:val="ru-RU"/>
        </w:rPr>
      </w:pPr>
      <w:r w:rsidRPr="00A74146">
        <w:rPr>
          <w:lang w:val="ru-RU"/>
        </w:rPr>
        <w:t>Рабочим языком собраний будет только английский.</w:t>
      </w:r>
    </w:p>
    <w:p w:rsidR="00B47A06" w:rsidRPr="00A74146" w:rsidRDefault="00B47A06" w:rsidP="00A74146">
      <w:pPr>
        <w:pStyle w:val="Headingb"/>
        <w:rPr>
          <w:szCs w:val="24"/>
          <w:lang w:val="ru-RU"/>
        </w:rPr>
      </w:pPr>
      <w:r w:rsidRPr="00A74146">
        <w:rPr>
          <w:szCs w:val="24"/>
          <w:lang w:val="ru-RU"/>
        </w:rPr>
        <w:t>Участие/необходимость получения визы/размещение в гостиницах</w:t>
      </w:r>
    </w:p>
    <w:p w:rsidR="00B47A06" w:rsidRPr="00A74146" w:rsidRDefault="00B47A06" w:rsidP="00A74146">
      <w:pPr>
        <w:jc w:val="both"/>
        <w:rPr>
          <w:szCs w:val="24"/>
          <w:lang w:val="ru-RU"/>
        </w:rPr>
      </w:pPr>
      <w:r w:rsidRPr="00A74146">
        <w:rPr>
          <w:lang w:val="ru-RU"/>
        </w:rPr>
        <w:t>Принять участие в симп</w:t>
      </w:r>
      <w:r w:rsidR="00A74146">
        <w:rPr>
          <w:lang w:val="ru-RU"/>
        </w:rPr>
        <w:t xml:space="preserve">озиуме приглашаются Государства − </w:t>
      </w:r>
      <w:r w:rsidRPr="00A74146">
        <w:rPr>
          <w:lang w:val="ru-RU"/>
        </w:rPr>
        <w:t xml:space="preserve">Члены МСЭ, Члены Сектора и Ассоциированные члены МСЭ-R, а также Академические организации – Члены МСЭ. Для их представителей участие в </w:t>
      </w:r>
      <w:r w:rsidR="004D257D" w:rsidRPr="00A74146">
        <w:rPr>
          <w:lang w:val="ru-RU"/>
        </w:rPr>
        <w:t>симпозиуме</w:t>
      </w:r>
      <w:r w:rsidRPr="00A74146">
        <w:rPr>
          <w:lang w:val="ru-RU"/>
        </w:rPr>
        <w:t xml:space="preserve"> является бесплатным</w:t>
      </w:r>
      <w:r w:rsidRPr="00A74146">
        <w:rPr>
          <w:szCs w:val="24"/>
          <w:lang w:val="ru-RU"/>
        </w:rPr>
        <w:t>.</w:t>
      </w:r>
    </w:p>
    <w:p w:rsidR="004D257D" w:rsidRPr="00A74146" w:rsidRDefault="004D257D" w:rsidP="00A74146">
      <w:pPr>
        <w:jc w:val="both"/>
        <w:rPr>
          <w:color w:val="000000" w:themeColor="text1"/>
          <w:lang w:val="ru-RU"/>
        </w:rPr>
      </w:pPr>
      <w:r w:rsidRPr="00A74146">
        <w:rPr>
          <w:lang w:val="ru-RU"/>
        </w:rPr>
        <w:t xml:space="preserve">Регистрация </w:t>
      </w:r>
      <w:r w:rsidRPr="00A74146">
        <w:rPr>
          <w:rFonts w:cstheme="majorBidi"/>
          <w:lang w:val="ru-RU"/>
        </w:rPr>
        <w:t xml:space="preserve">участников данного мероприятия </w:t>
      </w:r>
      <w:r w:rsidRPr="00A74146">
        <w:rPr>
          <w:lang w:val="ru-RU"/>
        </w:rPr>
        <w:t xml:space="preserve">будет проводиться исключительно в онлайновой форме через назначенных координаторов (DFP) для регистрации на мероприятия МСЭ-R. </w:t>
      </w:r>
      <w:r w:rsidRPr="00A74146">
        <w:rPr>
          <w:rFonts w:cstheme="majorBidi"/>
          <w:lang w:val="ru-RU"/>
        </w:rPr>
        <w:t xml:space="preserve">Список DFP, а также подробная информация о регистрации на мероприятии, </w:t>
      </w:r>
      <w:r w:rsidRPr="00A74146">
        <w:rPr>
          <w:lang w:val="ru-RU"/>
        </w:rPr>
        <w:t xml:space="preserve">требованиях, касающихся визовой поддержки, размещении в гостиницах и т. д. </w:t>
      </w:r>
      <w:r w:rsidRPr="00A74146">
        <w:rPr>
          <w:color w:val="000000" w:themeColor="text1"/>
          <w:lang w:val="ru-RU"/>
        </w:rPr>
        <w:t>приводятся по адресу:</w:t>
      </w:r>
    </w:p>
    <w:p w:rsidR="004D257D" w:rsidRPr="00A74146" w:rsidRDefault="004D550B" w:rsidP="00A74146">
      <w:pPr>
        <w:jc w:val="center"/>
        <w:rPr>
          <w:lang w:val="ru-RU"/>
        </w:rPr>
      </w:pPr>
      <w:hyperlink r:id="rId10" w:history="1">
        <w:r w:rsidR="004D257D" w:rsidRPr="00A74146">
          <w:rPr>
            <w:rStyle w:val="Hyperlink"/>
            <w:rFonts w:asciiTheme="minorHAnsi" w:hAnsiTheme="minorHAnsi" w:cstheme="minorHAnsi"/>
            <w:lang w:val="ru-RU"/>
          </w:rPr>
          <w:t>www.itu.int/en/ITU-R/information/events</w:t>
        </w:r>
      </w:hyperlink>
      <w:r w:rsidR="004D257D" w:rsidRPr="00A74146">
        <w:rPr>
          <w:lang w:val="ru-RU"/>
        </w:rPr>
        <w:t>.</w:t>
      </w:r>
    </w:p>
    <w:p w:rsidR="004F7F3F" w:rsidRPr="00A74146" w:rsidRDefault="004D257D" w:rsidP="00A74146">
      <w:pPr>
        <w:jc w:val="both"/>
        <w:rPr>
          <w:rStyle w:val="Hyperlink"/>
          <w:rFonts w:asciiTheme="minorHAnsi" w:hAnsiTheme="minorHAnsi" w:cstheme="minorHAnsi"/>
          <w:u w:val="none"/>
          <w:lang w:val="ru-RU"/>
        </w:rPr>
      </w:pPr>
      <w:r w:rsidRPr="00A74146">
        <w:rPr>
          <w:rFonts w:cstheme="minorHAnsi"/>
          <w:lang w:val="ru-RU"/>
        </w:rPr>
        <w:lastRenderedPageBreak/>
        <w:t>С вопросами о регистрации на данно</w:t>
      </w:r>
      <w:r w:rsidR="00566711" w:rsidRPr="00A74146">
        <w:rPr>
          <w:rFonts w:cstheme="minorHAnsi"/>
          <w:lang w:val="ru-RU"/>
        </w:rPr>
        <w:t>м</w:t>
      </w:r>
      <w:r w:rsidRPr="00A74146">
        <w:rPr>
          <w:rFonts w:cstheme="minorHAnsi"/>
          <w:lang w:val="ru-RU"/>
        </w:rPr>
        <w:t xml:space="preserve"> мероприяти</w:t>
      </w:r>
      <w:r w:rsidR="00566711" w:rsidRPr="00A74146">
        <w:rPr>
          <w:rFonts w:cstheme="minorHAnsi"/>
          <w:lang w:val="ru-RU"/>
        </w:rPr>
        <w:t>и</w:t>
      </w:r>
      <w:r w:rsidRPr="00A74146">
        <w:rPr>
          <w:rFonts w:cstheme="minorHAnsi"/>
          <w:lang w:val="ru-RU"/>
        </w:rPr>
        <w:t xml:space="preserve"> просим обращаться </w:t>
      </w:r>
      <w:r w:rsidRPr="00A74146">
        <w:rPr>
          <w:color w:val="000000"/>
          <w:lang w:val="ru-RU"/>
        </w:rPr>
        <w:t xml:space="preserve">в группу по регистрации на </w:t>
      </w:r>
      <w:r w:rsidRPr="00A74146">
        <w:rPr>
          <w:rFonts w:cstheme="minorHAnsi"/>
          <w:lang w:val="ru-RU"/>
        </w:rPr>
        <w:t xml:space="preserve">мероприятиях </w:t>
      </w:r>
      <w:r w:rsidR="00D739CC" w:rsidRPr="00A74146">
        <w:rPr>
          <w:color w:val="000000"/>
          <w:lang w:val="ru-RU"/>
        </w:rPr>
        <w:t xml:space="preserve">МСЭ-R </w:t>
      </w:r>
      <w:r w:rsidRPr="00A74146">
        <w:rPr>
          <w:rFonts w:cstheme="minorHAnsi"/>
          <w:lang w:val="ru-RU"/>
        </w:rPr>
        <w:t xml:space="preserve">по адресу: </w:t>
      </w:r>
      <w:hyperlink r:id="rId11" w:history="1">
        <w:r w:rsidRPr="00A74146">
          <w:rPr>
            <w:rStyle w:val="Hyperlink"/>
            <w:rFonts w:asciiTheme="minorHAnsi" w:hAnsiTheme="minorHAnsi" w:cstheme="minorHAnsi"/>
            <w:lang w:val="ru-RU"/>
          </w:rPr>
          <w:t>ITU</w:t>
        </w:r>
        <w:r w:rsidRPr="00A74146">
          <w:rPr>
            <w:rStyle w:val="Hyperlink"/>
            <w:rFonts w:asciiTheme="minorHAnsi" w:hAnsiTheme="minorHAnsi" w:cstheme="minorHAnsi"/>
            <w:lang w:val="ru-RU"/>
          </w:rPr>
          <w:noBreakHyphen/>
          <w:t>R.Registrations@itu.int</w:t>
        </w:r>
      </w:hyperlink>
      <w:r w:rsidR="00A74146" w:rsidRPr="00240691">
        <w:rPr>
          <w:rFonts w:asciiTheme="minorHAnsi" w:hAnsiTheme="minorHAnsi" w:cstheme="minorHAnsi"/>
          <w:color w:val="000000"/>
          <w:lang w:val="ru-RU" w:eastAsia="zh-CN"/>
        </w:rPr>
        <w:t>.</w:t>
      </w:r>
    </w:p>
    <w:p w:rsidR="00B47A06" w:rsidRPr="00A74146" w:rsidRDefault="004D257D" w:rsidP="00A74146">
      <w:pPr>
        <w:jc w:val="both"/>
        <w:rPr>
          <w:rFonts w:asciiTheme="minorHAnsi" w:hAnsiTheme="minorHAnsi" w:cstheme="minorHAnsi"/>
          <w:lang w:val="ru-RU"/>
        </w:rPr>
      </w:pPr>
      <w:r w:rsidRPr="00A74146">
        <w:rPr>
          <w:rFonts w:asciiTheme="minorHAnsi" w:hAnsiTheme="minorHAnsi" w:cstheme="minorHAnsi"/>
          <w:lang w:val="ru-RU"/>
        </w:rPr>
        <w:t xml:space="preserve">Стипендии для участия в этом </w:t>
      </w:r>
      <w:r w:rsidR="00B47A06" w:rsidRPr="00A74146">
        <w:rPr>
          <w:rFonts w:asciiTheme="minorHAnsi" w:hAnsiTheme="minorHAnsi" w:cstheme="minorHAnsi"/>
          <w:lang w:val="ru-RU"/>
        </w:rPr>
        <w:t>3-</w:t>
      </w:r>
      <w:r w:rsidRPr="00A74146">
        <w:rPr>
          <w:rFonts w:asciiTheme="minorHAnsi" w:hAnsiTheme="minorHAnsi" w:cstheme="minorHAnsi"/>
          <w:lang w:val="ru-RU"/>
        </w:rPr>
        <w:t>дневном симпозиуме не предоставляются</w:t>
      </w:r>
      <w:r w:rsidR="00B47A06" w:rsidRPr="00A74146">
        <w:rPr>
          <w:rFonts w:asciiTheme="minorHAnsi" w:hAnsiTheme="minorHAnsi" w:cstheme="minorHAnsi"/>
          <w:lang w:val="ru-RU"/>
        </w:rPr>
        <w:t>.</w:t>
      </w:r>
    </w:p>
    <w:p w:rsidR="00B47A06" w:rsidRPr="00A74146" w:rsidRDefault="004D257D" w:rsidP="00B754FE">
      <w:pPr>
        <w:spacing w:before="240"/>
        <w:jc w:val="both"/>
        <w:rPr>
          <w:rFonts w:asciiTheme="minorHAnsi" w:hAnsiTheme="minorHAnsi" w:cstheme="minorHAnsi"/>
          <w:lang w:val="ru-RU"/>
        </w:rPr>
      </w:pPr>
      <w:r w:rsidRPr="00A74146">
        <w:rPr>
          <w:rFonts w:asciiTheme="minorHAnsi" w:hAnsiTheme="minorHAnsi" w:cstheme="minorHAnsi"/>
          <w:lang w:val="ru-RU"/>
        </w:rPr>
        <w:t>Участники, желающие присутствовать на</w:t>
      </w:r>
      <w:r w:rsidR="00B47A06" w:rsidRPr="00A74146">
        <w:rPr>
          <w:rFonts w:asciiTheme="minorHAnsi" w:hAnsiTheme="minorHAnsi" w:cstheme="minorHAnsi"/>
          <w:lang w:val="ru-RU"/>
        </w:rPr>
        <w:t xml:space="preserve"> </w:t>
      </w:r>
      <w:r w:rsidRPr="00A74146">
        <w:rPr>
          <w:rFonts w:asciiTheme="minorHAnsi" w:hAnsiTheme="minorHAnsi" w:cstheme="minorHAnsi"/>
          <w:lang w:val="ru-RU"/>
        </w:rPr>
        <w:t>С</w:t>
      </w:r>
      <w:r w:rsidRPr="00A74146">
        <w:rPr>
          <w:rFonts w:asciiTheme="minorHAnsi" w:hAnsiTheme="minorHAnsi" w:cstheme="minorHAnsi"/>
          <w:color w:val="000000"/>
          <w:lang w:val="ru-RU"/>
        </w:rPr>
        <w:t>импозиуме МСЭ по спутниковой связи</w:t>
      </w:r>
      <w:r w:rsidR="00B47A06" w:rsidRPr="00A74146">
        <w:rPr>
          <w:rFonts w:asciiTheme="minorHAnsi" w:hAnsiTheme="minorHAnsi" w:cstheme="minorHAnsi"/>
          <w:lang w:val="ru-RU"/>
        </w:rPr>
        <w:t xml:space="preserve"> 28</w:t>
      </w:r>
      <w:r w:rsidR="00B754FE">
        <w:rPr>
          <w:rFonts w:asciiTheme="minorHAnsi" w:hAnsiTheme="minorHAnsi" w:cstheme="minorHAnsi"/>
          <w:lang w:val="ru-RU"/>
        </w:rPr>
        <w:t>−</w:t>
      </w:r>
      <w:r w:rsidR="00B47A06" w:rsidRPr="00A74146">
        <w:rPr>
          <w:rFonts w:asciiTheme="minorHAnsi" w:hAnsiTheme="minorHAnsi" w:cstheme="minorHAnsi"/>
          <w:lang w:val="ru-RU"/>
        </w:rPr>
        <w:t xml:space="preserve">30 </w:t>
      </w:r>
      <w:r w:rsidRPr="00A74146">
        <w:rPr>
          <w:rFonts w:asciiTheme="minorHAnsi" w:hAnsiTheme="minorHAnsi" w:cstheme="minorHAnsi"/>
          <w:lang w:val="ru-RU"/>
        </w:rPr>
        <w:t>ноября,</w:t>
      </w:r>
      <w:r w:rsidR="00B47A06" w:rsidRPr="00A74146">
        <w:rPr>
          <w:rFonts w:asciiTheme="minorHAnsi" w:hAnsiTheme="minorHAnsi" w:cstheme="minorHAnsi"/>
          <w:lang w:val="ru-RU"/>
        </w:rPr>
        <w:t xml:space="preserve"> </w:t>
      </w:r>
      <w:r w:rsidRPr="00A74146">
        <w:rPr>
          <w:rFonts w:asciiTheme="minorHAnsi" w:hAnsiTheme="minorHAnsi" w:cstheme="minorHAnsi"/>
          <w:lang w:val="ru-RU"/>
        </w:rPr>
        <w:t xml:space="preserve">могут </w:t>
      </w:r>
      <w:r w:rsidR="00D739CC" w:rsidRPr="00A74146">
        <w:rPr>
          <w:rFonts w:asciiTheme="minorHAnsi" w:hAnsiTheme="minorHAnsi" w:cstheme="minorHAnsi"/>
          <w:lang w:val="ru-RU"/>
        </w:rPr>
        <w:t xml:space="preserve">также принять участие во </w:t>
      </w:r>
      <w:r w:rsidR="00D739CC" w:rsidRPr="00A74146">
        <w:rPr>
          <w:rFonts w:asciiTheme="minorHAnsi" w:hAnsiTheme="minorHAnsi" w:cstheme="minorHAnsi"/>
          <w:color w:val="000000"/>
          <w:lang w:val="ru-RU"/>
        </w:rPr>
        <w:t>Всемирном семинаре по радиос</w:t>
      </w:r>
      <w:r w:rsidR="00B754FE">
        <w:rPr>
          <w:rFonts w:asciiTheme="minorHAnsi" w:hAnsiTheme="minorHAnsi" w:cstheme="minorHAnsi"/>
          <w:color w:val="000000"/>
          <w:lang w:val="ru-RU"/>
        </w:rPr>
        <w:t>вязи, который будет проходить с </w:t>
      </w:r>
      <w:r w:rsidR="00D739CC" w:rsidRPr="00A74146">
        <w:rPr>
          <w:rFonts w:asciiTheme="minorHAnsi" w:hAnsiTheme="minorHAnsi" w:cstheme="minorHAnsi"/>
          <w:color w:val="000000"/>
          <w:lang w:val="ru-RU"/>
        </w:rPr>
        <w:t>3</w:t>
      </w:r>
      <w:r w:rsidR="00B754FE">
        <w:rPr>
          <w:rFonts w:asciiTheme="minorHAnsi" w:hAnsiTheme="minorHAnsi" w:cstheme="minorHAnsi"/>
          <w:color w:val="000000"/>
          <w:lang w:val="ru-RU"/>
        </w:rPr>
        <w:t> </w:t>
      </w:r>
      <w:r w:rsidR="00D739CC" w:rsidRPr="00A74146">
        <w:rPr>
          <w:rFonts w:asciiTheme="minorHAnsi" w:hAnsiTheme="minorHAnsi" w:cstheme="minorHAnsi"/>
          <w:color w:val="000000"/>
          <w:lang w:val="ru-RU"/>
        </w:rPr>
        <w:t>по</w:t>
      </w:r>
      <w:r w:rsidR="00B754FE">
        <w:rPr>
          <w:rFonts w:asciiTheme="minorHAnsi" w:hAnsiTheme="minorHAnsi" w:cstheme="minorHAnsi"/>
          <w:color w:val="000000"/>
          <w:lang w:val="ru-RU"/>
        </w:rPr>
        <w:t> </w:t>
      </w:r>
      <w:r w:rsidR="00D739CC" w:rsidRPr="00A74146">
        <w:rPr>
          <w:rFonts w:asciiTheme="minorHAnsi" w:hAnsiTheme="minorHAnsi" w:cstheme="minorHAnsi"/>
          <w:color w:val="000000"/>
          <w:lang w:val="ru-RU"/>
        </w:rPr>
        <w:t>7</w:t>
      </w:r>
      <w:r w:rsidR="00A74146">
        <w:rPr>
          <w:rFonts w:asciiTheme="minorHAnsi" w:hAnsiTheme="minorHAnsi" w:cstheme="minorHAnsi"/>
          <w:color w:val="000000"/>
          <w:lang w:val="fr-CH"/>
        </w:rPr>
        <w:t> </w:t>
      </w:r>
      <w:r w:rsidRPr="00A74146">
        <w:rPr>
          <w:rFonts w:asciiTheme="minorHAnsi" w:hAnsiTheme="minorHAnsi" w:cstheme="minorHAnsi"/>
          <w:lang w:val="ru-RU"/>
        </w:rPr>
        <w:t>декабря</w:t>
      </w:r>
      <w:r w:rsidR="00B47A06" w:rsidRPr="00A74146">
        <w:rPr>
          <w:rFonts w:asciiTheme="minorHAnsi" w:hAnsiTheme="minorHAnsi" w:cstheme="minorHAnsi"/>
          <w:lang w:val="ru-RU"/>
        </w:rPr>
        <w:t xml:space="preserve"> </w:t>
      </w:r>
      <w:r w:rsidRPr="00A74146">
        <w:rPr>
          <w:rFonts w:asciiTheme="minorHAnsi" w:hAnsiTheme="minorHAnsi" w:cstheme="minorHAnsi"/>
          <w:lang w:val="ru-RU"/>
        </w:rPr>
        <w:t>2018 года</w:t>
      </w:r>
      <w:r w:rsidR="00B47A06" w:rsidRPr="00A74146">
        <w:rPr>
          <w:rFonts w:asciiTheme="minorHAnsi" w:hAnsiTheme="minorHAnsi" w:cstheme="minorHAnsi"/>
          <w:lang w:val="ru-RU"/>
        </w:rPr>
        <w:t>.</w:t>
      </w:r>
    </w:p>
    <w:p w:rsidR="00B47A06" w:rsidRPr="00A74146" w:rsidRDefault="004D550B" w:rsidP="00A74146">
      <w:pPr>
        <w:jc w:val="center"/>
        <w:rPr>
          <w:rFonts w:asciiTheme="minorHAnsi" w:hAnsiTheme="minorHAnsi" w:cstheme="minorHAnsi"/>
          <w:szCs w:val="24"/>
          <w:lang w:val="ru-RU"/>
        </w:rPr>
      </w:pPr>
      <w:hyperlink r:id="rId12" w:history="1">
        <w:r w:rsidR="00B47A06" w:rsidRPr="00A74146">
          <w:rPr>
            <w:rFonts w:asciiTheme="minorHAnsi" w:hAnsiTheme="minorHAnsi" w:cstheme="minorHAnsi"/>
            <w:color w:val="0000FF"/>
            <w:szCs w:val="24"/>
            <w:u w:val="single"/>
            <w:lang w:val="ru-RU"/>
          </w:rPr>
          <w:t>https://www.itu.int/en/ITU-R/seminars/wrs/2018/Pages/default.aspx</w:t>
        </w:r>
      </w:hyperlink>
    </w:p>
    <w:p w:rsidR="00B47A06" w:rsidRPr="00A74146" w:rsidRDefault="00A10CA4" w:rsidP="00A74146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1440"/>
        <w:rPr>
          <w:rFonts w:asciiTheme="minorHAnsi" w:hAnsiTheme="minorHAnsi" w:cstheme="minorHAnsi"/>
          <w:szCs w:val="24"/>
          <w:lang w:val="ru-RU"/>
        </w:rPr>
      </w:pPr>
      <w:r w:rsidRPr="00A74146">
        <w:rPr>
          <w:rFonts w:asciiTheme="minorHAnsi" w:hAnsiTheme="minorHAnsi"/>
          <w:lang w:val="ru-RU"/>
        </w:rPr>
        <w:t>Франсуа Ранси</w:t>
      </w:r>
      <w:r w:rsidRPr="00A74146">
        <w:rPr>
          <w:rFonts w:asciiTheme="minorHAnsi" w:hAnsiTheme="minorHAnsi"/>
          <w:lang w:val="ru-RU"/>
        </w:rPr>
        <w:br/>
        <w:t>Директор</w:t>
      </w:r>
    </w:p>
    <w:p w:rsidR="00A10CA4" w:rsidRPr="00A74146" w:rsidRDefault="00A10CA4" w:rsidP="00A74146">
      <w:pPr>
        <w:spacing w:before="8600"/>
        <w:rPr>
          <w:rFonts w:cstheme="minorHAnsi"/>
          <w:sz w:val="18"/>
          <w:szCs w:val="18"/>
          <w:lang w:val="ru-RU"/>
        </w:rPr>
      </w:pPr>
      <w:r w:rsidRPr="00A74146">
        <w:rPr>
          <w:b/>
          <w:bCs/>
          <w:sz w:val="18"/>
          <w:szCs w:val="18"/>
          <w:lang w:val="ru-RU"/>
        </w:rPr>
        <w:t>Рассылка</w:t>
      </w:r>
      <w:r w:rsidRPr="00A74146">
        <w:rPr>
          <w:rFonts w:cstheme="minorHAnsi"/>
          <w:sz w:val="18"/>
          <w:szCs w:val="18"/>
          <w:lang w:val="ru-RU"/>
        </w:rPr>
        <w:t>:</w:t>
      </w:r>
    </w:p>
    <w:p w:rsidR="00BE2ADA" w:rsidRPr="00A74146" w:rsidRDefault="00B754FE" w:rsidP="00A74146">
      <w:pPr>
        <w:tabs>
          <w:tab w:val="left" w:pos="284"/>
        </w:tabs>
        <w:ind w:left="284" w:hanging="284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−</w:t>
      </w:r>
      <w:r w:rsidR="00A10CA4" w:rsidRPr="00A74146">
        <w:rPr>
          <w:sz w:val="18"/>
          <w:szCs w:val="18"/>
          <w:lang w:val="ru-RU"/>
        </w:rPr>
        <w:t xml:space="preserve"> Администрациям Государств−Членов МСЭ</w:t>
      </w:r>
    </w:p>
    <w:p w:rsidR="00A10CA4" w:rsidRPr="00A74146" w:rsidRDefault="00B754FE" w:rsidP="00A74146">
      <w:pPr>
        <w:tabs>
          <w:tab w:val="left" w:pos="284"/>
        </w:tabs>
        <w:spacing w:before="0"/>
        <w:ind w:left="284" w:hanging="284"/>
        <w:rPr>
          <w:lang w:val="ru-RU"/>
        </w:rPr>
      </w:pPr>
      <w:r>
        <w:rPr>
          <w:rFonts w:asciiTheme="minorHAnsi" w:hAnsiTheme="minorHAnsi"/>
          <w:sz w:val="18"/>
          <w:szCs w:val="18"/>
          <w:lang w:val="ru-RU"/>
        </w:rPr>
        <w:t>−</w:t>
      </w:r>
      <w:r w:rsidR="00A10CA4" w:rsidRPr="00A74146">
        <w:rPr>
          <w:rFonts w:asciiTheme="minorHAnsi" w:hAnsiTheme="minorHAnsi"/>
          <w:sz w:val="18"/>
          <w:szCs w:val="18"/>
          <w:lang w:val="ru-RU"/>
        </w:rPr>
        <w:t xml:space="preserve"> Членам Сектора</w:t>
      </w:r>
      <w:bookmarkStart w:id="1" w:name="_GoBack"/>
      <w:bookmarkEnd w:id="1"/>
      <w:r w:rsidR="00A10CA4" w:rsidRPr="00A74146">
        <w:rPr>
          <w:rFonts w:asciiTheme="minorHAnsi" w:hAnsiTheme="minorHAnsi"/>
          <w:sz w:val="18"/>
          <w:szCs w:val="18"/>
          <w:lang w:val="ru-RU"/>
        </w:rPr>
        <w:t xml:space="preserve"> радиосвязи</w:t>
      </w:r>
    </w:p>
    <w:sectPr w:rsidR="00A10CA4" w:rsidRPr="00A74146" w:rsidSect="00F61060">
      <w:headerReference w:type="default" r:id="rId13"/>
      <w:headerReference w:type="first" r:id="rId14"/>
      <w:footerReference w:type="first" r:id="rId15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5E7" w:rsidRDefault="00C025E7">
      <w:r>
        <w:separator/>
      </w:r>
    </w:p>
  </w:endnote>
  <w:endnote w:type="continuationSeparator" w:id="0">
    <w:p w:rsidR="00C025E7" w:rsidRDefault="00C0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060" w:rsidRPr="00F61060" w:rsidRDefault="00F61060" w:rsidP="00F61060">
    <w:pPr>
      <w:pStyle w:val="FirstFooter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5E7" w:rsidRDefault="00C025E7">
      <w:r>
        <w:t>____________________</w:t>
      </w:r>
    </w:p>
  </w:footnote>
  <w:footnote w:type="continuationSeparator" w:id="0">
    <w:p w:rsidR="00C025E7" w:rsidRDefault="00C02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060" w:rsidRPr="00F61060" w:rsidRDefault="00F61060" w:rsidP="00F61060">
    <w:pPr>
      <w:pStyle w:val="Header"/>
      <w:spacing w:after="240"/>
      <w:jc w:val="center"/>
      <w:rPr>
        <w:lang w:val="fr-CH"/>
      </w:rPr>
    </w:pPr>
    <w:r w:rsidRPr="00A124CD">
      <w:rPr>
        <w:lang w:val="ru-RU"/>
      </w:rPr>
      <w:t xml:space="preserve">- </w:t>
    </w:r>
    <w:r w:rsidRPr="00A124CD">
      <w:fldChar w:fldCharType="begin"/>
    </w:r>
    <w:r w:rsidRPr="00A124CD">
      <w:instrText xml:space="preserve"> PAGE  \* MERGEFORMAT </w:instrText>
    </w:r>
    <w:r w:rsidRPr="00A124CD">
      <w:fldChar w:fldCharType="separate"/>
    </w:r>
    <w:r w:rsidR="004D550B">
      <w:rPr>
        <w:noProof/>
      </w:rPr>
      <w:t>2</w:t>
    </w:r>
    <w:r w:rsidRPr="00A124CD">
      <w:fldChar w:fldCharType="end"/>
    </w:r>
    <w:r w:rsidRPr="00A124CD">
      <w:rPr>
        <w:lang w:val="ru-RU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060" w:rsidRDefault="00F61060" w:rsidP="00F61060">
    <w:pPr>
      <w:pStyle w:val="Header"/>
      <w:spacing w:after="120"/>
      <w:jc w:val="center"/>
    </w:pPr>
    <w:r>
      <w:rPr>
        <w:b/>
        <w:bCs/>
        <w:noProof/>
        <w:lang w:val="fr-CH" w:eastAsia="zh-CN"/>
      </w:rPr>
      <w:drawing>
        <wp:inline distT="0" distB="0" distL="0" distR="0" wp14:anchorId="20873EEC" wp14:editId="7F85A3DF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149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6A71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1E3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46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86F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0A94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C68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F01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AA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F84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25E1675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5" w15:restartNumberingAfterBreak="0">
    <w:nsid w:val="267A5E47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6" w15:restartNumberingAfterBreak="0">
    <w:nsid w:val="3CD62E12"/>
    <w:multiLevelType w:val="hybridMultilevel"/>
    <w:tmpl w:val="2400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8" w15:restartNumberingAfterBreak="0">
    <w:nsid w:val="44E67DF0"/>
    <w:multiLevelType w:val="hybridMultilevel"/>
    <w:tmpl w:val="5D7496C2"/>
    <w:lvl w:ilvl="0" w:tplc="612686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DAF6925"/>
    <w:multiLevelType w:val="hybridMultilevel"/>
    <w:tmpl w:val="DA708E34"/>
    <w:lvl w:ilvl="0" w:tplc="612686EE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BF6784"/>
    <w:multiLevelType w:val="hybridMultilevel"/>
    <w:tmpl w:val="CE04FC86"/>
    <w:lvl w:ilvl="0" w:tplc="1EBA2BE8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5"/>
  </w:num>
  <w:num w:numId="16">
    <w:abstractNumId w:val="18"/>
  </w:num>
  <w:num w:numId="17">
    <w:abstractNumId w:val="14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5C76"/>
    <w:rsid w:val="0001624B"/>
    <w:rsid w:val="00022C0B"/>
    <w:rsid w:val="00026CF8"/>
    <w:rsid w:val="00030BD7"/>
    <w:rsid w:val="00031E64"/>
    <w:rsid w:val="000336CD"/>
    <w:rsid w:val="00034340"/>
    <w:rsid w:val="00035CB3"/>
    <w:rsid w:val="0003663D"/>
    <w:rsid w:val="00037CAF"/>
    <w:rsid w:val="00045A8D"/>
    <w:rsid w:val="0005167A"/>
    <w:rsid w:val="00054DF7"/>
    <w:rsid w:val="00054E5D"/>
    <w:rsid w:val="00070258"/>
    <w:rsid w:val="000719E1"/>
    <w:rsid w:val="0007323C"/>
    <w:rsid w:val="0008124B"/>
    <w:rsid w:val="00085282"/>
    <w:rsid w:val="0008579D"/>
    <w:rsid w:val="00086D03"/>
    <w:rsid w:val="000936DA"/>
    <w:rsid w:val="0009579D"/>
    <w:rsid w:val="000A096A"/>
    <w:rsid w:val="000A375E"/>
    <w:rsid w:val="000A7051"/>
    <w:rsid w:val="000B0AF6"/>
    <w:rsid w:val="000B0E9B"/>
    <w:rsid w:val="000B1B44"/>
    <w:rsid w:val="000B2CAE"/>
    <w:rsid w:val="000C03C7"/>
    <w:rsid w:val="000C2AD0"/>
    <w:rsid w:val="000C7BAC"/>
    <w:rsid w:val="000E3DEE"/>
    <w:rsid w:val="000F088F"/>
    <w:rsid w:val="000F7A94"/>
    <w:rsid w:val="00100B72"/>
    <w:rsid w:val="00101F7D"/>
    <w:rsid w:val="00103C76"/>
    <w:rsid w:val="00107E29"/>
    <w:rsid w:val="0011265F"/>
    <w:rsid w:val="001152EF"/>
    <w:rsid w:val="00117282"/>
    <w:rsid w:val="00117389"/>
    <w:rsid w:val="00121C2D"/>
    <w:rsid w:val="0012791E"/>
    <w:rsid w:val="00134404"/>
    <w:rsid w:val="001366EF"/>
    <w:rsid w:val="00144DFB"/>
    <w:rsid w:val="001545AF"/>
    <w:rsid w:val="001605D7"/>
    <w:rsid w:val="001670DE"/>
    <w:rsid w:val="00171288"/>
    <w:rsid w:val="00177A07"/>
    <w:rsid w:val="00187CA3"/>
    <w:rsid w:val="001960AA"/>
    <w:rsid w:val="00196710"/>
    <w:rsid w:val="00196770"/>
    <w:rsid w:val="00197324"/>
    <w:rsid w:val="0019763F"/>
    <w:rsid w:val="001979ED"/>
    <w:rsid w:val="001A162A"/>
    <w:rsid w:val="001B33BD"/>
    <w:rsid w:val="001B351B"/>
    <w:rsid w:val="001B42C9"/>
    <w:rsid w:val="001C06DB"/>
    <w:rsid w:val="001C6971"/>
    <w:rsid w:val="001D0076"/>
    <w:rsid w:val="001D054B"/>
    <w:rsid w:val="001D2785"/>
    <w:rsid w:val="001D42F9"/>
    <w:rsid w:val="001D4BA6"/>
    <w:rsid w:val="001D56ED"/>
    <w:rsid w:val="001D5C39"/>
    <w:rsid w:val="001D7070"/>
    <w:rsid w:val="001E40EB"/>
    <w:rsid w:val="001E6530"/>
    <w:rsid w:val="001F2170"/>
    <w:rsid w:val="001F3948"/>
    <w:rsid w:val="001F4AE5"/>
    <w:rsid w:val="001F5A49"/>
    <w:rsid w:val="00201097"/>
    <w:rsid w:val="00201B6E"/>
    <w:rsid w:val="00205739"/>
    <w:rsid w:val="002200E9"/>
    <w:rsid w:val="002236AC"/>
    <w:rsid w:val="002302B3"/>
    <w:rsid w:val="00230C66"/>
    <w:rsid w:val="00235A29"/>
    <w:rsid w:val="00240691"/>
    <w:rsid w:val="002407BE"/>
    <w:rsid w:val="00241526"/>
    <w:rsid w:val="002443A2"/>
    <w:rsid w:val="002449DE"/>
    <w:rsid w:val="00266E74"/>
    <w:rsid w:val="00283C3B"/>
    <w:rsid w:val="00283E2A"/>
    <w:rsid w:val="002861E6"/>
    <w:rsid w:val="00287D18"/>
    <w:rsid w:val="00291F7D"/>
    <w:rsid w:val="002A2618"/>
    <w:rsid w:val="002A5DD7"/>
    <w:rsid w:val="002B0CAC"/>
    <w:rsid w:val="002D19AD"/>
    <w:rsid w:val="002D5A15"/>
    <w:rsid w:val="002D5BDD"/>
    <w:rsid w:val="002E2CFC"/>
    <w:rsid w:val="002E3D27"/>
    <w:rsid w:val="002E661A"/>
    <w:rsid w:val="002F0890"/>
    <w:rsid w:val="002F2531"/>
    <w:rsid w:val="002F4967"/>
    <w:rsid w:val="003056DA"/>
    <w:rsid w:val="00316935"/>
    <w:rsid w:val="00322DE2"/>
    <w:rsid w:val="0032331E"/>
    <w:rsid w:val="003266ED"/>
    <w:rsid w:val="00326C68"/>
    <w:rsid w:val="0033269F"/>
    <w:rsid w:val="0033403F"/>
    <w:rsid w:val="003349FD"/>
    <w:rsid w:val="003370B8"/>
    <w:rsid w:val="00337812"/>
    <w:rsid w:val="0034052E"/>
    <w:rsid w:val="00345D38"/>
    <w:rsid w:val="00352097"/>
    <w:rsid w:val="00354DD8"/>
    <w:rsid w:val="00356122"/>
    <w:rsid w:val="0035668D"/>
    <w:rsid w:val="003666FF"/>
    <w:rsid w:val="0037309C"/>
    <w:rsid w:val="003738B8"/>
    <w:rsid w:val="00380A6E"/>
    <w:rsid w:val="003836D4"/>
    <w:rsid w:val="003A1F49"/>
    <w:rsid w:val="003A55ED"/>
    <w:rsid w:val="003A5D52"/>
    <w:rsid w:val="003B2BDA"/>
    <w:rsid w:val="003B55EC"/>
    <w:rsid w:val="003B5EDD"/>
    <w:rsid w:val="003C2EA7"/>
    <w:rsid w:val="003C423D"/>
    <w:rsid w:val="003C4471"/>
    <w:rsid w:val="003C54DA"/>
    <w:rsid w:val="003C7D41"/>
    <w:rsid w:val="003D4A69"/>
    <w:rsid w:val="003E504F"/>
    <w:rsid w:val="003E6BF0"/>
    <w:rsid w:val="003E78D6"/>
    <w:rsid w:val="003F11D9"/>
    <w:rsid w:val="003F4DBA"/>
    <w:rsid w:val="00400573"/>
    <w:rsid w:val="004007A3"/>
    <w:rsid w:val="00406D71"/>
    <w:rsid w:val="004079A7"/>
    <w:rsid w:val="00413B61"/>
    <w:rsid w:val="00422084"/>
    <w:rsid w:val="00425EBD"/>
    <w:rsid w:val="00430083"/>
    <w:rsid w:val="004326DB"/>
    <w:rsid w:val="0043682E"/>
    <w:rsid w:val="004448C2"/>
    <w:rsid w:val="004464A0"/>
    <w:rsid w:val="00447ECB"/>
    <w:rsid w:val="0045046C"/>
    <w:rsid w:val="004526E1"/>
    <w:rsid w:val="00454E7A"/>
    <w:rsid w:val="0046222F"/>
    <w:rsid w:val="004623F7"/>
    <w:rsid w:val="00474AC7"/>
    <w:rsid w:val="004756DD"/>
    <w:rsid w:val="00480F51"/>
    <w:rsid w:val="00481124"/>
    <w:rsid w:val="004815EB"/>
    <w:rsid w:val="00484A3E"/>
    <w:rsid w:val="00487569"/>
    <w:rsid w:val="00490898"/>
    <w:rsid w:val="00490DF9"/>
    <w:rsid w:val="00494C8A"/>
    <w:rsid w:val="00496864"/>
    <w:rsid w:val="00496920"/>
    <w:rsid w:val="004A4496"/>
    <w:rsid w:val="004B0A40"/>
    <w:rsid w:val="004B0F25"/>
    <w:rsid w:val="004B11AB"/>
    <w:rsid w:val="004B46E1"/>
    <w:rsid w:val="004B68CC"/>
    <w:rsid w:val="004B7C9A"/>
    <w:rsid w:val="004C1CE5"/>
    <w:rsid w:val="004C611C"/>
    <w:rsid w:val="004C6779"/>
    <w:rsid w:val="004D257D"/>
    <w:rsid w:val="004D550B"/>
    <w:rsid w:val="004D733B"/>
    <w:rsid w:val="004E0DC4"/>
    <w:rsid w:val="004E0FB5"/>
    <w:rsid w:val="004E43BB"/>
    <w:rsid w:val="004E460D"/>
    <w:rsid w:val="004E7E07"/>
    <w:rsid w:val="004F178E"/>
    <w:rsid w:val="004F35A8"/>
    <w:rsid w:val="004F3B4A"/>
    <w:rsid w:val="004F4543"/>
    <w:rsid w:val="004F57BB"/>
    <w:rsid w:val="004F7F3F"/>
    <w:rsid w:val="00505309"/>
    <w:rsid w:val="00506F20"/>
    <w:rsid w:val="0050789B"/>
    <w:rsid w:val="005224A1"/>
    <w:rsid w:val="00534372"/>
    <w:rsid w:val="00536511"/>
    <w:rsid w:val="00537A2D"/>
    <w:rsid w:val="00543DF8"/>
    <w:rsid w:val="00546101"/>
    <w:rsid w:val="00552243"/>
    <w:rsid w:val="00553DD7"/>
    <w:rsid w:val="00557EA6"/>
    <w:rsid w:val="005638CF"/>
    <w:rsid w:val="00566711"/>
    <w:rsid w:val="005667D7"/>
    <w:rsid w:val="0056741E"/>
    <w:rsid w:val="0057325A"/>
    <w:rsid w:val="00573EC2"/>
    <w:rsid w:val="0057469A"/>
    <w:rsid w:val="005757A4"/>
    <w:rsid w:val="00576CA5"/>
    <w:rsid w:val="00580814"/>
    <w:rsid w:val="00580EAC"/>
    <w:rsid w:val="00581F9F"/>
    <w:rsid w:val="00581FB2"/>
    <w:rsid w:val="00582262"/>
    <w:rsid w:val="00583A0B"/>
    <w:rsid w:val="005A03A3"/>
    <w:rsid w:val="005A2B92"/>
    <w:rsid w:val="005A3F66"/>
    <w:rsid w:val="005A79E9"/>
    <w:rsid w:val="005B214C"/>
    <w:rsid w:val="005B4CDA"/>
    <w:rsid w:val="005C079F"/>
    <w:rsid w:val="005C1E66"/>
    <w:rsid w:val="005D3669"/>
    <w:rsid w:val="005E5EB3"/>
    <w:rsid w:val="005F3CB6"/>
    <w:rsid w:val="005F657C"/>
    <w:rsid w:val="00602D53"/>
    <w:rsid w:val="006047E5"/>
    <w:rsid w:val="0061439D"/>
    <w:rsid w:val="00637831"/>
    <w:rsid w:val="0064371D"/>
    <w:rsid w:val="00650543"/>
    <w:rsid w:val="00650B2A"/>
    <w:rsid w:val="00651777"/>
    <w:rsid w:val="006550F8"/>
    <w:rsid w:val="006752F9"/>
    <w:rsid w:val="006829F3"/>
    <w:rsid w:val="00685674"/>
    <w:rsid w:val="006A518B"/>
    <w:rsid w:val="006A652F"/>
    <w:rsid w:val="006B0590"/>
    <w:rsid w:val="006B35D7"/>
    <w:rsid w:val="006B49DA"/>
    <w:rsid w:val="006C53F8"/>
    <w:rsid w:val="006C7CDE"/>
    <w:rsid w:val="006D20F0"/>
    <w:rsid w:val="006D240B"/>
    <w:rsid w:val="006D6C7F"/>
    <w:rsid w:val="006E14B4"/>
    <w:rsid w:val="006E782D"/>
    <w:rsid w:val="006F6404"/>
    <w:rsid w:val="006F7203"/>
    <w:rsid w:val="00704E15"/>
    <w:rsid w:val="00711473"/>
    <w:rsid w:val="007156ED"/>
    <w:rsid w:val="007234B1"/>
    <w:rsid w:val="00723D08"/>
    <w:rsid w:val="0072531D"/>
    <w:rsid w:val="00725FDA"/>
    <w:rsid w:val="00727816"/>
    <w:rsid w:val="00730B9A"/>
    <w:rsid w:val="00737BBA"/>
    <w:rsid w:val="00750CFA"/>
    <w:rsid w:val="007553DA"/>
    <w:rsid w:val="00766921"/>
    <w:rsid w:val="00772305"/>
    <w:rsid w:val="00775DB8"/>
    <w:rsid w:val="00780A57"/>
    <w:rsid w:val="00780DA8"/>
    <w:rsid w:val="00781A71"/>
    <w:rsid w:val="00782354"/>
    <w:rsid w:val="00784A14"/>
    <w:rsid w:val="007921A7"/>
    <w:rsid w:val="00795104"/>
    <w:rsid w:val="007A6572"/>
    <w:rsid w:val="007B3DB1"/>
    <w:rsid w:val="007D183E"/>
    <w:rsid w:val="007D43D0"/>
    <w:rsid w:val="007D5C0B"/>
    <w:rsid w:val="007E1833"/>
    <w:rsid w:val="007E3F13"/>
    <w:rsid w:val="007F751A"/>
    <w:rsid w:val="00800012"/>
    <w:rsid w:val="0080261F"/>
    <w:rsid w:val="00806160"/>
    <w:rsid w:val="008143A4"/>
    <w:rsid w:val="0081513E"/>
    <w:rsid w:val="00815B69"/>
    <w:rsid w:val="0084224A"/>
    <w:rsid w:val="00842B3F"/>
    <w:rsid w:val="00844E16"/>
    <w:rsid w:val="0084555B"/>
    <w:rsid w:val="0085150C"/>
    <w:rsid w:val="00854131"/>
    <w:rsid w:val="0085652D"/>
    <w:rsid w:val="00864F46"/>
    <w:rsid w:val="0087694B"/>
    <w:rsid w:val="00880F4D"/>
    <w:rsid w:val="00880FDD"/>
    <w:rsid w:val="008A3197"/>
    <w:rsid w:val="008A441F"/>
    <w:rsid w:val="008B35A3"/>
    <w:rsid w:val="008B37E1"/>
    <w:rsid w:val="008B45F8"/>
    <w:rsid w:val="008C0434"/>
    <w:rsid w:val="008C2E74"/>
    <w:rsid w:val="008C55E1"/>
    <w:rsid w:val="008C70B8"/>
    <w:rsid w:val="008D5409"/>
    <w:rsid w:val="008D5E08"/>
    <w:rsid w:val="008E006D"/>
    <w:rsid w:val="008E38B4"/>
    <w:rsid w:val="008F3A2F"/>
    <w:rsid w:val="008F3A9B"/>
    <w:rsid w:val="008F3E96"/>
    <w:rsid w:val="008F4F21"/>
    <w:rsid w:val="00904D4A"/>
    <w:rsid w:val="00906872"/>
    <w:rsid w:val="009076D7"/>
    <w:rsid w:val="009076E7"/>
    <w:rsid w:val="00914881"/>
    <w:rsid w:val="009151BA"/>
    <w:rsid w:val="00925023"/>
    <w:rsid w:val="00926981"/>
    <w:rsid w:val="009277BC"/>
    <w:rsid w:val="00927D57"/>
    <w:rsid w:val="00931A51"/>
    <w:rsid w:val="00935A1A"/>
    <w:rsid w:val="00942539"/>
    <w:rsid w:val="00942AE5"/>
    <w:rsid w:val="00947185"/>
    <w:rsid w:val="009518B3"/>
    <w:rsid w:val="0095412E"/>
    <w:rsid w:val="00963D9D"/>
    <w:rsid w:val="00975102"/>
    <w:rsid w:val="0098013E"/>
    <w:rsid w:val="00981B54"/>
    <w:rsid w:val="009842C3"/>
    <w:rsid w:val="00991A67"/>
    <w:rsid w:val="009941AD"/>
    <w:rsid w:val="00997E17"/>
    <w:rsid w:val="009A009A"/>
    <w:rsid w:val="009A2BAF"/>
    <w:rsid w:val="009A4781"/>
    <w:rsid w:val="009A6BB6"/>
    <w:rsid w:val="009B3F43"/>
    <w:rsid w:val="009B5CFA"/>
    <w:rsid w:val="009C161F"/>
    <w:rsid w:val="009C56B4"/>
    <w:rsid w:val="009D51A2"/>
    <w:rsid w:val="009E04A8"/>
    <w:rsid w:val="009E1659"/>
    <w:rsid w:val="009E4AEC"/>
    <w:rsid w:val="009E5BD8"/>
    <w:rsid w:val="009E681E"/>
    <w:rsid w:val="009F1F35"/>
    <w:rsid w:val="009F666E"/>
    <w:rsid w:val="00A0075F"/>
    <w:rsid w:val="00A10CA4"/>
    <w:rsid w:val="00A119E6"/>
    <w:rsid w:val="00A20D91"/>
    <w:rsid w:val="00A20FBC"/>
    <w:rsid w:val="00A22E99"/>
    <w:rsid w:val="00A31370"/>
    <w:rsid w:val="00A34D6F"/>
    <w:rsid w:val="00A41F91"/>
    <w:rsid w:val="00A507D8"/>
    <w:rsid w:val="00A5092A"/>
    <w:rsid w:val="00A54103"/>
    <w:rsid w:val="00A63355"/>
    <w:rsid w:val="00A74146"/>
    <w:rsid w:val="00A7596D"/>
    <w:rsid w:val="00A928C0"/>
    <w:rsid w:val="00A963DF"/>
    <w:rsid w:val="00AA2581"/>
    <w:rsid w:val="00AA79C2"/>
    <w:rsid w:val="00AC0C22"/>
    <w:rsid w:val="00AC1E69"/>
    <w:rsid w:val="00AC3896"/>
    <w:rsid w:val="00AD2CF2"/>
    <w:rsid w:val="00AD4B39"/>
    <w:rsid w:val="00AD70C9"/>
    <w:rsid w:val="00AE2D88"/>
    <w:rsid w:val="00AE6F6F"/>
    <w:rsid w:val="00AF3325"/>
    <w:rsid w:val="00AF34D9"/>
    <w:rsid w:val="00AF3BC5"/>
    <w:rsid w:val="00AF70DA"/>
    <w:rsid w:val="00B019D3"/>
    <w:rsid w:val="00B05688"/>
    <w:rsid w:val="00B25008"/>
    <w:rsid w:val="00B26192"/>
    <w:rsid w:val="00B26874"/>
    <w:rsid w:val="00B34532"/>
    <w:rsid w:val="00B34CF9"/>
    <w:rsid w:val="00B37559"/>
    <w:rsid w:val="00B4054B"/>
    <w:rsid w:val="00B47A06"/>
    <w:rsid w:val="00B5275A"/>
    <w:rsid w:val="00B579B0"/>
    <w:rsid w:val="00B57D11"/>
    <w:rsid w:val="00B60644"/>
    <w:rsid w:val="00B649D7"/>
    <w:rsid w:val="00B64C1D"/>
    <w:rsid w:val="00B65478"/>
    <w:rsid w:val="00B67F06"/>
    <w:rsid w:val="00B71CC9"/>
    <w:rsid w:val="00B754FE"/>
    <w:rsid w:val="00B817C3"/>
    <w:rsid w:val="00B81C2F"/>
    <w:rsid w:val="00B85CE9"/>
    <w:rsid w:val="00B90743"/>
    <w:rsid w:val="00B90C45"/>
    <w:rsid w:val="00B933BE"/>
    <w:rsid w:val="00BA1929"/>
    <w:rsid w:val="00BB692D"/>
    <w:rsid w:val="00BD1315"/>
    <w:rsid w:val="00BD6738"/>
    <w:rsid w:val="00BD7E5E"/>
    <w:rsid w:val="00BE1392"/>
    <w:rsid w:val="00BE157E"/>
    <w:rsid w:val="00BE2ADA"/>
    <w:rsid w:val="00BE63DB"/>
    <w:rsid w:val="00BE6574"/>
    <w:rsid w:val="00BF5074"/>
    <w:rsid w:val="00BF609A"/>
    <w:rsid w:val="00C025E7"/>
    <w:rsid w:val="00C07319"/>
    <w:rsid w:val="00C16FD2"/>
    <w:rsid w:val="00C23078"/>
    <w:rsid w:val="00C251AD"/>
    <w:rsid w:val="00C278CE"/>
    <w:rsid w:val="00C37E87"/>
    <w:rsid w:val="00C4395E"/>
    <w:rsid w:val="00C46139"/>
    <w:rsid w:val="00C47FFD"/>
    <w:rsid w:val="00C501DF"/>
    <w:rsid w:val="00C518B0"/>
    <w:rsid w:val="00C51E92"/>
    <w:rsid w:val="00C56B63"/>
    <w:rsid w:val="00C57E2C"/>
    <w:rsid w:val="00C608B7"/>
    <w:rsid w:val="00C66F24"/>
    <w:rsid w:val="00C7037D"/>
    <w:rsid w:val="00C70ADE"/>
    <w:rsid w:val="00C76677"/>
    <w:rsid w:val="00C76D7F"/>
    <w:rsid w:val="00C813AA"/>
    <w:rsid w:val="00C87E0E"/>
    <w:rsid w:val="00C9291E"/>
    <w:rsid w:val="00C94EBB"/>
    <w:rsid w:val="00C97527"/>
    <w:rsid w:val="00CA3F44"/>
    <w:rsid w:val="00CA4E58"/>
    <w:rsid w:val="00CB1015"/>
    <w:rsid w:val="00CB3771"/>
    <w:rsid w:val="00CB44BF"/>
    <w:rsid w:val="00CB5153"/>
    <w:rsid w:val="00CB61FE"/>
    <w:rsid w:val="00CC00B8"/>
    <w:rsid w:val="00CD54A1"/>
    <w:rsid w:val="00CE076A"/>
    <w:rsid w:val="00CE463D"/>
    <w:rsid w:val="00CE600C"/>
    <w:rsid w:val="00CE60F7"/>
    <w:rsid w:val="00CE6358"/>
    <w:rsid w:val="00D10BA0"/>
    <w:rsid w:val="00D21694"/>
    <w:rsid w:val="00D233FF"/>
    <w:rsid w:val="00D24EB5"/>
    <w:rsid w:val="00D35AB9"/>
    <w:rsid w:val="00D41571"/>
    <w:rsid w:val="00D416A0"/>
    <w:rsid w:val="00D45A81"/>
    <w:rsid w:val="00D47672"/>
    <w:rsid w:val="00D5123C"/>
    <w:rsid w:val="00D51702"/>
    <w:rsid w:val="00D51DF8"/>
    <w:rsid w:val="00D5494E"/>
    <w:rsid w:val="00D55560"/>
    <w:rsid w:val="00D61C5A"/>
    <w:rsid w:val="00D6790C"/>
    <w:rsid w:val="00D73277"/>
    <w:rsid w:val="00D73340"/>
    <w:rsid w:val="00D739CC"/>
    <w:rsid w:val="00D75F05"/>
    <w:rsid w:val="00D76586"/>
    <w:rsid w:val="00D82657"/>
    <w:rsid w:val="00D849BC"/>
    <w:rsid w:val="00D87E20"/>
    <w:rsid w:val="00D92B90"/>
    <w:rsid w:val="00DA2524"/>
    <w:rsid w:val="00DA4037"/>
    <w:rsid w:val="00DB7415"/>
    <w:rsid w:val="00DE3C0D"/>
    <w:rsid w:val="00DE66A5"/>
    <w:rsid w:val="00DF2B50"/>
    <w:rsid w:val="00DF3D49"/>
    <w:rsid w:val="00E01059"/>
    <w:rsid w:val="00E025E8"/>
    <w:rsid w:val="00E04C86"/>
    <w:rsid w:val="00E17344"/>
    <w:rsid w:val="00E20F30"/>
    <w:rsid w:val="00E2189C"/>
    <w:rsid w:val="00E25BB1"/>
    <w:rsid w:val="00E27BBA"/>
    <w:rsid w:val="00E30E3F"/>
    <w:rsid w:val="00E318A5"/>
    <w:rsid w:val="00E35E8F"/>
    <w:rsid w:val="00E428AB"/>
    <w:rsid w:val="00E438E8"/>
    <w:rsid w:val="00E453A3"/>
    <w:rsid w:val="00E4628C"/>
    <w:rsid w:val="00E50C9B"/>
    <w:rsid w:val="00E520E2"/>
    <w:rsid w:val="00E530C4"/>
    <w:rsid w:val="00E53DCE"/>
    <w:rsid w:val="00E53E1C"/>
    <w:rsid w:val="00E55996"/>
    <w:rsid w:val="00E618BC"/>
    <w:rsid w:val="00E64254"/>
    <w:rsid w:val="00E67928"/>
    <w:rsid w:val="00E70FB5"/>
    <w:rsid w:val="00E77926"/>
    <w:rsid w:val="00E77AFA"/>
    <w:rsid w:val="00E85E00"/>
    <w:rsid w:val="00E915AF"/>
    <w:rsid w:val="00E9175C"/>
    <w:rsid w:val="00E96415"/>
    <w:rsid w:val="00E9742B"/>
    <w:rsid w:val="00EA15B3"/>
    <w:rsid w:val="00EA183D"/>
    <w:rsid w:val="00EA6739"/>
    <w:rsid w:val="00EB170C"/>
    <w:rsid w:val="00EB2358"/>
    <w:rsid w:val="00EB3A33"/>
    <w:rsid w:val="00EB3EB8"/>
    <w:rsid w:val="00EC00EF"/>
    <w:rsid w:val="00EC02FE"/>
    <w:rsid w:val="00EC1E25"/>
    <w:rsid w:val="00EC4A96"/>
    <w:rsid w:val="00EC4DA4"/>
    <w:rsid w:val="00EC7DA4"/>
    <w:rsid w:val="00EE03A0"/>
    <w:rsid w:val="00EF4069"/>
    <w:rsid w:val="00EF57CB"/>
    <w:rsid w:val="00F06FA3"/>
    <w:rsid w:val="00F1438D"/>
    <w:rsid w:val="00F26672"/>
    <w:rsid w:val="00F335A4"/>
    <w:rsid w:val="00F41F09"/>
    <w:rsid w:val="00F424BF"/>
    <w:rsid w:val="00F44FC3"/>
    <w:rsid w:val="00F46107"/>
    <w:rsid w:val="00F468C5"/>
    <w:rsid w:val="00F52F39"/>
    <w:rsid w:val="00F61060"/>
    <w:rsid w:val="00F6184F"/>
    <w:rsid w:val="00F76C5A"/>
    <w:rsid w:val="00F8310E"/>
    <w:rsid w:val="00F914DD"/>
    <w:rsid w:val="00FA2358"/>
    <w:rsid w:val="00FA5F79"/>
    <w:rsid w:val="00FB2592"/>
    <w:rsid w:val="00FB2810"/>
    <w:rsid w:val="00FB7A2C"/>
    <w:rsid w:val="00FC2445"/>
    <w:rsid w:val="00FC2947"/>
    <w:rsid w:val="00FC604B"/>
    <w:rsid w:val="00FE0818"/>
    <w:rsid w:val="00FE2CB0"/>
    <w:rsid w:val="00FE4629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5:docId w15:val="{7067293A-8C0C-4BF1-A1FC-A9E90DC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CA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4326DB"/>
  </w:style>
  <w:style w:type="paragraph" w:styleId="TOC4">
    <w:name w:val="toc 4"/>
    <w:basedOn w:val="TOC3"/>
    <w:rsid w:val="004326DB"/>
  </w:style>
  <w:style w:type="paragraph" w:styleId="TOC3">
    <w:name w:val="toc 3"/>
    <w:basedOn w:val="TOC2"/>
    <w:rsid w:val="004326DB"/>
  </w:style>
  <w:style w:type="paragraph" w:styleId="TOC2">
    <w:name w:val="toc 2"/>
    <w:basedOn w:val="TOC1"/>
    <w:rsid w:val="004326DB"/>
    <w:pPr>
      <w:spacing w:before="80"/>
      <w:ind w:left="1531" w:hanging="851"/>
    </w:pPr>
  </w:style>
  <w:style w:type="paragraph" w:styleId="TOC1">
    <w:name w:val="toc 1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rsid w:val="004326DB"/>
  </w:style>
  <w:style w:type="paragraph" w:styleId="TOC6">
    <w:name w:val="toc 6"/>
    <w:basedOn w:val="TOC4"/>
    <w:rsid w:val="004326DB"/>
  </w:style>
  <w:style w:type="paragraph" w:styleId="TOC5">
    <w:name w:val="toc 5"/>
    <w:basedOn w:val="TOC4"/>
    <w:rsid w:val="004326DB"/>
  </w:style>
  <w:style w:type="paragraph" w:styleId="Footer">
    <w:name w:val="footer"/>
    <w:aliases w:val="pie de página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FC604B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  <w:rPr>
      <w:sz w:val="18"/>
    </w:rPr>
  </w:style>
  <w:style w:type="character" w:styleId="FootnoteReference">
    <w:name w:val="footnote reference"/>
    <w:basedOn w:val="DefaultParagraphFont"/>
    <w:rsid w:val="00322DE2"/>
    <w:rPr>
      <w:position w:val="6"/>
      <w:sz w:val="16"/>
    </w:rPr>
  </w:style>
  <w:style w:type="paragraph" w:styleId="FootnoteText">
    <w:name w:val="footnote tex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link w:val="EquationChar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rsid w:val="004326DB"/>
  </w:style>
  <w:style w:type="paragraph" w:customStyle="1" w:styleId="Chaptitle">
    <w:name w:val="Chap_title"/>
    <w:basedOn w:val="Normal"/>
    <w:next w:val="Normalaftertitle"/>
    <w:link w:val="ChaptitleChar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1545AF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rsid w:val="004326DB"/>
    <w:pPr>
      <w:ind w:left="284"/>
    </w:pPr>
  </w:style>
  <w:style w:type="paragraph" w:styleId="Index3">
    <w:name w:val="index 3"/>
    <w:basedOn w:val="Normal"/>
    <w:next w:val="Normal"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link w:val="RecNoChar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link w:val="ResNoChar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link w:val="Section1Char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0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1545AF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customStyle="1" w:styleId="Annextitle">
    <w:name w:val="Annex_title"/>
    <w:basedOn w:val="Normal"/>
    <w:next w:val="Normal"/>
    <w:link w:val="AnnextitleChar1"/>
    <w:rsid w:val="001545AF"/>
    <w:pPr>
      <w:keepNext/>
      <w:keepLines/>
      <w:spacing w:before="240" w:after="280"/>
      <w:jc w:val="center"/>
    </w:pPr>
    <w:rPr>
      <w:rFonts w:eastAsia="MS Mincho" w:cs="Times New Roman"/>
      <w:b/>
      <w:sz w:val="26"/>
      <w:szCs w:val="20"/>
      <w:lang w:val="en-GB"/>
    </w:rPr>
  </w:style>
  <w:style w:type="character" w:customStyle="1" w:styleId="AnnexNoChar">
    <w:name w:val="Annex_No Char"/>
    <w:basedOn w:val="DefaultParagraphFont"/>
    <w:link w:val="AnnexNo"/>
    <w:rsid w:val="001545AF"/>
    <w:rPr>
      <w:rFonts w:cs="Times New Roman"/>
      <w:caps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FC604B"/>
    <w:rPr>
      <w:sz w:val="18"/>
      <w:szCs w:val="22"/>
      <w:lang w:val="en-US" w:eastAsia="en-US"/>
    </w:rPr>
  </w:style>
  <w:style w:type="table" w:styleId="TableGrid">
    <w:name w:val="Table Grid"/>
    <w:basedOn w:val="TableNormal"/>
    <w:uiPriority w:val="39"/>
    <w:rsid w:val="003233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"/>
    <w:basedOn w:val="DefaultParagraphFont"/>
    <w:link w:val="Footer"/>
    <w:rsid w:val="0032331E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DE3C0D"/>
  </w:style>
  <w:style w:type="paragraph" w:styleId="BodyTextIndent2">
    <w:name w:val="Body Text Indent 2"/>
    <w:basedOn w:val="Normal"/>
    <w:link w:val="BodyTextIndent2Char"/>
    <w:rsid w:val="00637831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37831"/>
    <w:rPr>
      <w:rFonts w:ascii="Times New Roman" w:hAnsi="Times New Roman" w:cs="Times New Roman"/>
      <w:sz w:val="22"/>
      <w:szCs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604B"/>
  </w:style>
  <w:style w:type="paragraph" w:customStyle="1" w:styleId="FigureNotitle0">
    <w:name w:val="Figure_No &amp; title"/>
    <w:basedOn w:val="Normal"/>
    <w:next w:val="Normalaftertitle"/>
    <w:rsid w:val="00FC604B"/>
    <w:pPr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120"/>
      <w:jc w:val="center"/>
    </w:pPr>
    <w:rPr>
      <w:rFonts w:ascii="Times New Roman" w:hAnsi="Times New Roman" w:cs="Times New Roman"/>
      <w:b/>
      <w:szCs w:val="20"/>
      <w:lang w:val="ru-RU"/>
    </w:rPr>
  </w:style>
  <w:style w:type="paragraph" w:customStyle="1" w:styleId="TabletitleBR">
    <w:name w:val="Table_title_BR"/>
    <w:basedOn w:val="Normal"/>
    <w:next w:val="Tablehead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" w:hAnsi="Times New Roman" w:cs="Times New Roman"/>
      <w:b/>
      <w:sz w:val="20"/>
      <w:szCs w:val="20"/>
      <w:lang w:val="ru-RU"/>
    </w:rPr>
  </w:style>
  <w:style w:type="paragraph" w:customStyle="1" w:styleId="AppendixNotitle0">
    <w:name w:val="Appendix_No &amp; title"/>
    <w:basedOn w:val="AnnexNotitle0"/>
    <w:next w:val="Normalaftertitle"/>
    <w:rsid w:val="00FC604B"/>
  </w:style>
  <w:style w:type="character" w:customStyle="1" w:styleId="Appdef">
    <w:name w:val="App_def"/>
    <w:rsid w:val="00FC604B"/>
    <w:rPr>
      <w:rFonts w:ascii="Times New Roman" w:hAnsi="Times New Roman" w:cs="Times New Roman"/>
      <w:b/>
    </w:rPr>
  </w:style>
  <w:style w:type="character" w:customStyle="1" w:styleId="Appref">
    <w:name w:val="App_ref"/>
    <w:rsid w:val="00FC604B"/>
    <w:rPr>
      <w:rFonts w:cs="Times New Roman"/>
    </w:rPr>
  </w:style>
  <w:style w:type="character" w:customStyle="1" w:styleId="Artdef">
    <w:name w:val="Art_def"/>
    <w:rsid w:val="00FC604B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rsid w:val="00FC604B"/>
    <w:rPr>
      <w:rFonts w:cs="Times New Roman"/>
      <w:bCs/>
      <w:sz w:val="18"/>
      <w:lang w:val="en-US" w:eastAsia="x-none"/>
    </w:rPr>
  </w:style>
  <w:style w:type="paragraph" w:customStyle="1" w:styleId="RecNoBR">
    <w:name w:val="Rec_No_BR"/>
    <w:basedOn w:val="Normal"/>
    <w:next w:val="Rectitle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caps/>
      <w:sz w:val="26"/>
      <w:szCs w:val="20"/>
      <w:lang w:val="ru-RU"/>
    </w:rPr>
  </w:style>
  <w:style w:type="paragraph" w:customStyle="1" w:styleId="QuestionNoBR">
    <w:name w:val="Question_No_BR"/>
    <w:basedOn w:val="RecNoBR"/>
    <w:next w:val="Questiontitle"/>
    <w:rsid w:val="00FC604B"/>
  </w:style>
  <w:style w:type="character" w:styleId="EndnoteReference">
    <w:name w:val="endnote reference"/>
    <w:rsid w:val="00FC604B"/>
    <w:rPr>
      <w:rFonts w:cs="Times New Roman"/>
      <w:vertAlign w:val="superscript"/>
    </w:rPr>
  </w:style>
  <w:style w:type="paragraph" w:customStyle="1" w:styleId="RepNoBR">
    <w:name w:val="Rep_No_BR"/>
    <w:basedOn w:val="RecNoBR"/>
    <w:next w:val="Reptitle"/>
    <w:rsid w:val="00FC604B"/>
  </w:style>
  <w:style w:type="paragraph" w:customStyle="1" w:styleId="ResNoBR">
    <w:name w:val="Res_No_BR"/>
    <w:basedOn w:val="RecNoBR"/>
    <w:next w:val="Restitle"/>
    <w:rsid w:val="00FC604B"/>
  </w:style>
  <w:style w:type="paragraph" w:customStyle="1" w:styleId="TableNotitle0">
    <w:name w:val="Table_No &amp; title"/>
    <w:basedOn w:val="Normal"/>
    <w:next w:val="Tablehead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 w:after="120"/>
      <w:jc w:val="center"/>
    </w:pPr>
    <w:rPr>
      <w:rFonts w:ascii="Times New Roman" w:hAnsi="Times New Roman" w:cs="Times New Roman"/>
      <w:b/>
      <w:szCs w:val="20"/>
      <w:lang w:val="ru-RU"/>
    </w:rPr>
  </w:style>
  <w:style w:type="paragraph" w:customStyle="1" w:styleId="TableNoBR">
    <w:name w:val="Table_No_BR"/>
    <w:basedOn w:val="Normal"/>
    <w:next w:val="TabletitleB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 w:cs="Times New Roman"/>
      <w:caps/>
      <w:szCs w:val="20"/>
      <w:lang w:val="ru-RU"/>
    </w:rPr>
  </w:style>
  <w:style w:type="character" w:customStyle="1" w:styleId="Recdef">
    <w:name w:val="Rec_def"/>
    <w:rsid w:val="00FC604B"/>
    <w:rPr>
      <w:rFonts w:cs="Times New Roman"/>
      <w:b/>
    </w:rPr>
  </w:style>
  <w:style w:type="character" w:customStyle="1" w:styleId="Resdef">
    <w:name w:val="Res_def"/>
    <w:rsid w:val="00FC604B"/>
    <w:rPr>
      <w:rFonts w:ascii="Times New Roman" w:hAnsi="Times New Roman" w:cs="Times New Roman"/>
      <w:b/>
    </w:rPr>
  </w:style>
  <w:style w:type="character" w:customStyle="1" w:styleId="Tablefreq">
    <w:name w:val="Table_freq"/>
    <w:rsid w:val="00FC604B"/>
    <w:rPr>
      <w:rFonts w:cs="Times New Roman"/>
      <w:b/>
      <w:sz w:val="18"/>
    </w:rPr>
  </w:style>
  <w:style w:type="paragraph" w:customStyle="1" w:styleId="Tableref">
    <w:name w:val="Table_ref"/>
    <w:basedOn w:val="Normal"/>
    <w:next w:val="Tabletitle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iguretitleBR">
    <w:name w:val="Figure_title_BR"/>
    <w:basedOn w:val="TabletitleBR"/>
    <w:next w:val="Figurewithouttitle"/>
    <w:rsid w:val="00FC604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Cs w:val="20"/>
      <w:lang w:val="ru-RU"/>
    </w:rPr>
  </w:style>
  <w:style w:type="paragraph" w:customStyle="1" w:styleId="AnnexNotitle0">
    <w:name w:val="Annex_No &amp; title"/>
    <w:basedOn w:val="Normal"/>
    <w:next w:val="Normalaftertitle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b/>
      <w:sz w:val="26"/>
      <w:szCs w:val="20"/>
      <w:lang w:val="ru-RU"/>
    </w:rPr>
  </w:style>
  <w:style w:type="paragraph" w:styleId="BodyText">
    <w:name w:val="Body Text"/>
    <w:basedOn w:val="Normal"/>
    <w:link w:val="BodyTextChar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b/>
      <w:bCs/>
      <w:i/>
      <w:iCs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FC604B"/>
    <w:rPr>
      <w:rFonts w:ascii="Times New Roman" w:hAnsi="Times New Roman" w:cs="Times New Roman"/>
      <w:b/>
      <w:bCs/>
      <w:i/>
      <w:iCs/>
      <w:sz w:val="22"/>
      <w:szCs w:val="24"/>
      <w:lang w:val="ru-RU" w:eastAsia="en-US"/>
    </w:rPr>
  </w:style>
  <w:style w:type="paragraph" w:customStyle="1" w:styleId="TableNo">
    <w:name w:val="Table_No"/>
    <w:basedOn w:val="Normal"/>
    <w:next w:val="Tabletitle"/>
    <w:link w:val="TableNoCha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 w:cs="Times New Roman"/>
      <w:caps/>
      <w:sz w:val="18"/>
      <w:szCs w:val="20"/>
      <w:lang w:val="ru-RU"/>
    </w:rPr>
  </w:style>
  <w:style w:type="paragraph" w:customStyle="1" w:styleId="Car">
    <w:name w:val="Car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134"/>
        <w:tab w:val="left" w:pos="1260"/>
        <w:tab w:val="left" w:pos="1800"/>
        <w:tab w:val="left" w:pos="1871"/>
        <w:tab w:val="left" w:pos="2268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C60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C604B"/>
    <w:rPr>
      <w:b/>
      <w:sz w:val="24"/>
      <w:szCs w:val="22"/>
      <w:lang w:val="en-US" w:eastAsia="en-US"/>
    </w:rPr>
  </w:style>
  <w:style w:type="character" w:customStyle="1" w:styleId="itur-title1">
    <w:name w:val="itur-title1"/>
    <w:rsid w:val="00FC604B"/>
    <w:rPr>
      <w:b/>
      <w:bCs/>
      <w:color w:val="5B84D7"/>
      <w:sz w:val="26"/>
      <w:szCs w:val="26"/>
    </w:rPr>
  </w:style>
  <w:style w:type="character" w:customStyle="1" w:styleId="Leite">
    <w:name w:val="Leite"/>
    <w:semiHidden/>
    <w:rsid w:val="00FC604B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link w:val="Tabletext"/>
    <w:rsid w:val="00FC604B"/>
    <w:rPr>
      <w:szCs w:val="22"/>
      <w:lang w:val="en-US" w:eastAsia="en-US"/>
    </w:rPr>
  </w:style>
  <w:style w:type="paragraph" w:customStyle="1" w:styleId="CarattereCarattere1">
    <w:name w:val="Carattere Carattere1"/>
    <w:basedOn w:val="Normal"/>
    <w:rsid w:val="00FC604B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 w:cs="Times New Roman"/>
      <w:kern w:val="2"/>
      <w:szCs w:val="20"/>
      <w:lang w:eastAsia="zh-CN"/>
    </w:rPr>
  </w:style>
  <w:style w:type="character" w:customStyle="1" w:styleId="msoins0">
    <w:name w:val="msoins"/>
    <w:basedOn w:val="DefaultParagraphFont"/>
    <w:rsid w:val="00FC604B"/>
  </w:style>
  <w:style w:type="character" w:customStyle="1" w:styleId="msoins00">
    <w:name w:val="msoins0"/>
    <w:basedOn w:val="DefaultParagraphFont"/>
    <w:rsid w:val="00FC604B"/>
  </w:style>
  <w:style w:type="paragraph" w:styleId="NormalWeb">
    <w:name w:val="Normal (Web)"/>
    <w:basedOn w:val="Normal"/>
    <w:uiPriority w:val="99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noteTextChar">
    <w:name w:val="Footnote Text Char"/>
    <w:link w:val="FootnoteText"/>
    <w:rsid w:val="00FC604B"/>
    <w:rPr>
      <w:szCs w:val="22"/>
      <w:lang w:val="en-US" w:eastAsia="en-US"/>
    </w:rPr>
  </w:style>
  <w:style w:type="character" w:customStyle="1" w:styleId="EmailStyle119">
    <w:name w:val="EmailStyle119"/>
    <w:semiHidden/>
    <w:rsid w:val="00FC604B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h21">
    <w:name w:val="h21"/>
    <w:rsid w:val="00FC604B"/>
    <w:rPr>
      <w:b/>
      <w:bCs/>
      <w:color w:val="3366CC"/>
      <w:sz w:val="36"/>
      <w:szCs w:val="36"/>
    </w:rPr>
  </w:style>
  <w:style w:type="paragraph" w:customStyle="1" w:styleId="Body">
    <w:name w:val="Body"/>
    <w:rsid w:val="00FC604B"/>
    <w:rPr>
      <w:rFonts w:ascii="Helvetica" w:eastAsia="ヒラギノ角ゴ Pro W3" w:hAnsi="Helvetica" w:cs="Times New Roman"/>
      <w:color w:val="000000"/>
      <w:sz w:val="24"/>
      <w:lang w:val="en-US" w:eastAsia="en-US"/>
    </w:rPr>
  </w:style>
  <w:style w:type="character" w:customStyle="1" w:styleId="enumlev1Char">
    <w:name w:val="enumlev1 Char"/>
    <w:link w:val="enumlev1"/>
    <w:rsid w:val="00FC604B"/>
    <w:rPr>
      <w:sz w:val="22"/>
      <w:szCs w:val="22"/>
      <w:lang w:val="en-US" w:eastAsia="en-US"/>
    </w:rPr>
  </w:style>
  <w:style w:type="character" w:customStyle="1" w:styleId="RestitleChar">
    <w:name w:val="Res_title Char"/>
    <w:link w:val="Restitle"/>
    <w:locked/>
    <w:rsid w:val="00FC604B"/>
    <w:rPr>
      <w:b/>
      <w:sz w:val="28"/>
      <w:szCs w:val="22"/>
      <w:lang w:val="en-US" w:eastAsia="en-US"/>
    </w:rPr>
  </w:style>
  <w:style w:type="character" w:customStyle="1" w:styleId="CallChar">
    <w:name w:val="Call Char"/>
    <w:link w:val="Call"/>
    <w:locked/>
    <w:rsid w:val="00FC604B"/>
    <w:rPr>
      <w:i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  <w:jc w:val="both"/>
      <w:textAlignment w:val="auto"/>
    </w:pPr>
    <w:rPr>
      <w:rFonts w:ascii="Times New Roman" w:hAnsi="Times New Roman" w:cs="Times New Roman"/>
      <w:sz w:val="24"/>
      <w:szCs w:val="20"/>
      <w:lang w:val="ru-RU"/>
    </w:rPr>
  </w:style>
  <w:style w:type="paragraph" w:customStyle="1" w:styleId="DecimalAligned">
    <w:name w:val="Decimal Aligned"/>
    <w:basedOn w:val="Normal"/>
    <w:uiPriority w:val="40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eastAsia="SimSun" w:cs="Times New Roman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4B"/>
    <w:pPr>
      <w:numPr>
        <w:ilvl w:val="1"/>
      </w:num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ascii="Cambria" w:eastAsia="SimSu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C604B"/>
    <w:rPr>
      <w:rFonts w:ascii="Cambria" w:eastAsia="SimSu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120" w:line="480" w:lineRule="auto"/>
      <w:textAlignment w:val="auto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BodyText2Char">
    <w:name w:val="Body Text 2 Char"/>
    <w:basedOn w:val="DefaultParagraphFont"/>
    <w:link w:val="BodyText2"/>
    <w:rsid w:val="00FC604B"/>
    <w:rPr>
      <w:rFonts w:ascii="Times New Roman" w:hAnsi="Times New Roman" w:cs="Times New Roman"/>
      <w:sz w:val="24"/>
      <w:lang w:val="ru-RU" w:eastAsia="en-US"/>
    </w:rPr>
  </w:style>
  <w:style w:type="paragraph" w:styleId="Revision">
    <w:name w:val="Revision"/>
    <w:hidden/>
    <w:uiPriority w:val="99"/>
    <w:semiHidden/>
    <w:rsid w:val="00FC604B"/>
    <w:rPr>
      <w:rFonts w:ascii="Times New Roman" w:hAnsi="Times New Roman" w:cs="Times New Roman"/>
      <w:sz w:val="24"/>
      <w:lang w:val="en-GB" w:eastAsia="en-US"/>
    </w:rPr>
  </w:style>
  <w:style w:type="paragraph" w:customStyle="1" w:styleId="Art">
    <w:name w:val="Art_#"/>
    <w:basedOn w:val="Normal"/>
    <w:next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rFonts w:cs="Times New Roman"/>
      <w:sz w:val="28"/>
      <w:szCs w:val="28"/>
      <w:lang w:val="ru-RU"/>
    </w:rPr>
  </w:style>
  <w:style w:type="character" w:customStyle="1" w:styleId="AnnextitleChar">
    <w:name w:val="Annex_title Char"/>
    <w:rsid w:val="00FC604B"/>
    <w:rPr>
      <w:rFonts w:ascii="Calibri" w:hAnsi="Calibri"/>
      <w:b/>
      <w:bCs/>
      <w:sz w:val="22"/>
      <w:szCs w:val="22"/>
      <w:lang w:val="en-GB" w:eastAsia="en-US"/>
    </w:rPr>
  </w:style>
  <w:style w:type="paragraph" w:customStyle="1" w:styleId="CEONormal">
    <w:name w:val="CEO_Normal"/>
    <w:link w:val="CEONormalChar"/>
    <w:uiPriority w:val="99"/>
    <w:rsid w:val="00FC604B"/>
    <w:pPr>
      <w:tabs>
        <w:tab w:val="left" w:pos="567"/>
      </w:tabs>
      <w:spacing w:before="120"/>
    </w:pPr>
    <w:rPr>
      <w:rFonts w:ascii="Verdana" w:eastAsia="SimSun" w:hAnsi="Verdana" w:cs="Times New Roman"/>
      <w:sz w:val="18"/>
      <w:lang w:val="en-GB" w:eastAsia="en-US"/>
    </w:rPr>
  </w:style>
  <w:style w:type="character" w:customStyle="1" w:styleId="CEONormalChar">
    <w:name w:val="CEO_Normal Char"/>
    <w:link w:val="CEONormal"/>
    <w:uiPriority w:val="99"/>
    <w:locked/>
    <w:rsid w:val="00FC604B"/>
    <w:rPr>
      <w:rFonts w:ascii="Verdana" w:eastAsia="SimSun" w:hAnsi="Verdana" w:cs="Times New Roman"/>
      <w:sz w:val="18"/>
      <w:lang w:val="en-GB" w:eastAsia="en-US"/>
    </w:rPr>
  </w:style>
  <w:style w:type="paragraph" w:customStyle="1" w:styleId="StyleHeading2">
    <w:name w:val="Style Heading 2"/>
    <w:basedOn w:val="Heading2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line="240" w:lineRule="auto"/>
      <w:ind w:left="1134" w:hanging="1134"/>
    </w:pPr>
    <w:rPr>
      <w:rFonts w:ascii="Times New Roman" w:eastAsia="SimSun" w:hAnsi="Times New Roman" w:cs="Times New Roman"/>
      <w:sz w:val="22"/>
      <w:szCs w:val="20"/>
      <w:lang w:val="ru-RU"/>
    </w:rPr>
  </w:style>
  <w:style w:type="character" w:customStyle="1" w:styleId="HeadingbChar">
    <w:name w:val="Heading_b Char"/>
    <w:link w:val="Headingb"/>
    <w:locked/>
    <w:rsid w:val="00FC604B"/>
    <w:rPr>
      <w:b/>
      <w:sz w:val="22"/>
      <w:szCs w:val="22"/>
      <w:lang w:val="en-US" w:eastAsia="en-US"/>
    </w:rPr>
  </w:style>
  <w:style w:type="paragraph" w:customStyle="1" w:styleId="NoSpacing1">
    <w:name w:val="No Spacing1"/>
    <w:next w:val="NoSpacing"/>
    <w:uiPriority w:val="1"/>
    <w:qFormat/>
    <w:rsid w:val="00FC604B"/>
    <w:rPr>
      <w:rFonts w:eastAsia="SimSun" w:cs="Arial"/>
      <w:sz w:val="22"/>
      <w:szCs w:val="22"/>
      <w:lang w:val="en-US"/>
    </w:rPr>
  </w:style>
  <w:style w:type="character" w:customStyle="1" w:styleId="hps">
    <w:name w:val="hps"/>
    <w:basedOn w:val="DefaultParagraphFont"/>
    <w:rsid w:val="00FC604B"/>
  </w:style>
  <w:style w:type="character" w:customStyle="1" w:styleId="EmailStyle20">
    <w:name w:val="EmailStyle20"/>
    <w:basedOn w:val="DefaultParagraphFont"/>
    <w:rsid w:val="00FC604B"/>
    <w:rPr>
      <w:rFonts w:ascii="Arial" w:hAnsi="Arial" w:cs="Arial"/>
      <w:color w:val="000000"/>
      <w:sz w:val="20"/>
      <w:szCs w:val="20"/>
    </w:rPr>
  </w:style>
  <w:style w:type="character" w:customStyle="1" w:styleId="SourceChar">
    <w:name w:val="Source Char"/>
    <w:link w:val="Source"/>
    <w:locked/>
    <w:rsid w:val="00FC604B"/>
    <w:rPr>
      <w:b/>
      <w:sz w:val="28"/>
      <w:szCs w:val="22"/>
      <w:lang w:val="en-US" w:eastAsia="en-US"/>
    </w:rPr>
  </w:style>
  <w:style w:type="paragraph" w:customStyle="1" w:styleId="Agendaitem">
    <w:name w:val="Agenda_item"/>
    <w:basedOn w:val="Title3"/>
    <w:next w:val="Normal"/>
    <w:qFormat/>
    <w:rsid w:val="00FC604B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textAlignment w:val="auto"/>
    </w:pPr>
    <w:rPr>
      <w:rFonts w:ascii="Times New Roman" w:hAnsi="Times New Roman" w:cs="Times New Roman"/>
      <w:sz w:val="26"/>
    </w:rPr>
  </w:style>
  <w:style w:type="paragraph" w:customStyle="1" w:styleId="Annexref">
    <w:name w:val="Annex_ref"/>
    <w:basedOn w:val="Normal"/>
    <w:next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ascii="Times New Roman" w:hAnsi="Times New Roman" w:cs="Times New Roman"/>
      <w:szCs w:val="20"/>
      <w:lang w:val="ru-RU"/>
    </w:rPr>
  </w:style>
  <w:style w:type="character" w:customStyle="1" w:styleId="AnnextitleChar1">
    <w:name w:val="Annex_title Char1"/>
    <w:link w:val="Annextitle"/>
    <w:locked/>
    <w:rsid w:val="00FC604B"/>
    <w:rPr>
      <w:rFonts w:eastAsia="MS Mincho" w:cs="Times New Roman"/>
      <w:b/>
      <w:sz w:val="26"/>
      <w:lang w:val="en-GB" w:eastAsia="en-US"/>
    </w:rPr>
  </w:style>
  <w:style w:type="character" w:customStyle="1" w:styleId="ArtNoChar">
    <w:name w:val="Art_No Char"/>
    <w:link w:val="ArtNo"/>
    <w:locked/>
    <w:rsid w:val="00FC604B"/>
    <w:rPr>
      <w:caps/>
      <w:sz w:val="28"/>
      <w:szCs w:val="22"/>
      <w:lang w:val="en-US" w:eastAsia="en-US"/>
    </w:rPr>
  </w:style>
  <w:style w:type="paragraph" w:customStyle="1" w:styleId="AppArtNo">
    <w:name w:val="App_Art_No"/>
    <w:basedOn w:val="ArtNo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6"/>
      <w:szCs w:val="20"/>
      <w:lang w:val="ru-RU"/>
    </w:rPr>
  </w:style>
  <w:style w:type="character" w:customStyle="1" w:styleId="ArttitleCar">
    <w:name w:val="Art_title Car"/>
    <w:link w:val="Arttitle"/>
    <w:locked/>
    <w:rsid w:val="00FC604B"/>
    <w:rPr>
      <w:b/>
      <w:sz w:val="28"/>
      <w:szCs w:val="22"/>
      <w:lang w:val="en-US" w:eastAsia="en-US"/>
    </w:rPr>
  </w:style>
  <w:style w:type="paragraph" w:customStyle="1" w:styleId="AppArttitle">
    <w:name w:val="App_Art_title"/>
    <w:basedOn w:val="Arttitle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6"/>
      <w:szCs w:val="20"/>
      <w:lang w:val="ru-RU"/>
    </w:rPr>
  </w:style>
  <w:style w:type="paragraph" w:customStyle="1" w:styleId="AppendixNo">
    <w:name w:val="Appendix_No"/>
    <w:basedOn w:val="AnnexNo"/>
    <w:next w:val="Annexref"/>
    <w:link w:val="AppendixNoCar"/>
    <w:rsid w:val="00FC604B"/>
    <w:rPr>
      <w:rFonts w:ascii="Times New Roman" w:hAnsi="Times New Roman"/>
      <w:lang w:val="ru-RU"/>
    </w:rPr>
  </w:style>
  <w:style w:type="character" w:customStyle="1" w:styleId="AppendixNoCar">
    <w:name w:val="Appendix_No Car"/>
    <w:link w:val="AppendixNo"/>
    <w:locked/>
    <w:rsid w:val="00FC604B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FC604B"/>
    <w:rPr>
      <w:lang w:val="en-GB"/>
    </w:rPr>
  </w:style>
  <w:style w:type="paragraph" w:customStyle="1" w:styleId="Appendixref">
    <w:name w:val="Appendix_ref"/>
    <w:basedOn w:val="Annexref"/>
    <w:next w:val="Annextitle"/>
    <w:rsid w:val="00FC604B"/>
  </w:style>
  <w:style w:type="paragraph" w:customStyle="1" w:styleId="Appendixtitle">
    <w:name w:val="Appendix_title"/>
    <w:basedOn w:val="Annextitle"/>
    <w:next w:val="Normal"/>
    <w:link w:val="AppendixtitleChar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 Bold" w:eastAsia="Times New Roman" w:hAnsi="Times New Roman Bold"/>
      <w:lang w:val="ru-RU"/>
    </w:rPr>
  </w:style>
  <w:style w:type="character" w:customStyle="1" w:styleId="AppendixtitleChar">
    <w:name w:val="Appendix_title Char"/>
    <w:link w:val="Appendixtitle"/>
    <w:locked/>
    <w:rsid w:val="00FC604B"/>
    <w:rPr>
      <w:rFonts w:ascii="Times New Roman Bold" w:hAnsi="Times New Roman Bold" w:cs="Times New Roman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 w:cs="Times New Roman"/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FC604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 New Roman" w:hAnsi="Times New Roman" w:cs="Times New Roman"/>
      <w:b/>
      <w:noProof/>
      <w:sz w:val="18"/>
      <w:szCs w:val="20"/>
      <w:lang w:val="ru-RU"/>
    </w:rPr>
  </w:style>
  <w:style w:type="character" w:customStyle="1" w:styleId="ChaptitleChar">
    <w:name w:val="Chap_title Char"/>
    <w:link w:val="Chaptitle"/>
    <w:locked/>
    <w:rsid w:val="00FC604B"/>
    <w:rPr>
      <w:b/>
      <w:sz w:val="24"/>
      <w:szCs w:val="22"/>
      <w:lang w:val="en-US" w:eastAsia="en-US"/>
    </w:rPr>
  </w:style>
  <w:style w:type="character" w:customStyle="1" w:styleId="enumlev2Char">
    <w:name w:val="enumlev2 Char"/>
    <w:link w:val="enumlev2"/>
    <w:locked/>
    <w:rsid w:val="00FC604B"/>
    <w:rPr>
      <w:sz w:val="22"/>
      <w:szCs w:val="22"/>
      <w:lang w:val="en-US" w:eastAsia="en-US"/>
    </w:rPr>
  </w:style>
  <w:style w:type="character" w:customStyle="1" w:styleId="EquationChar">
    <w:name w:val="Equation Char"/>
    <w:link w:val="Equation"/>
    <w:locked/>
    <w:rsid w:val="00FC604B"/>
    <w:rPr>
      <w:sz w:val="22"/>
      <w:szCs w:val="22"/>
      <w:lang w:val="en-US" w:eastAsia="en-US"/>
    </w:rPr>
  </w:style>
  <w:style w:type="paragraph" w:styleId="NormalIndent0">
    <w:name w:val="Normal Indent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ascii="Times New Roman" w:hAnsi="Times New Roman" w:cs="Times New Roman"/>
      <w:szCs w:val="20"/>
      <w:lang w:val="ru-RU"/>
    </w:rPr>
  </w:style>
  <w:style w:type="paragraph" w:customStyle="1" w:styleId="FigureNo">
    <w:name w:val="Figure_No"/>
    <w:basedOn w:val="Normal"/>
    <w:next w:val="Normal"/>
    <w:link w:val="FigureNoCha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 w:val="20"/>
      <w:szCs w:val="20"/>
      <w:lang w:val="ru-RU"/>
    </w:rPr>
  </w:style>
  <w:style w:type="character" w:customStyle="1" w:styleId="FigureNoChar">
    <w:name w:val="Figure_No Char"/>
    <w:link w:val="FigureNo"/>
    <w:locked/>
    <w:rsid w:val="00FC604B"/>
    <w:rPr>
      <w:rFonts w:ascii="Times New Roman" w:hAnsi="Times New Roman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 Bold" w:hAnsi="Times New Roman Bold" w:cs="Times New Roman"/>
      <w:b/>
      <w:sz w:val="18"/>
      <w:szCs w:val="20"/>
      <w:lang w:val="ru-RU"/>
    </w:rPr>
  </w:style>
  <w:style w:type="character" w:customStyle="1" w:styleId="TabletitleChar">
    <w:name w:val="Table_title Char"/>
    <w:link w:val="Tabletitle"/>
    <w:locked/>
    <w:rsid w:val="00FC604B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FC604B"/>
    <w:pPr>
      <w:spacing w:after="480"/>
    </w:pPr>
  </w:style>
  <w:style w:type="character" w:customStyle="1" w:styleId="FiguretitleChar">
    <w:name w:val="Figure_title Char"/>
    <w:link w:val="Figuretitle"/>
    <w:locked/>
    <w:rsid w:val="00FC604B"/>
    <w:rPr>
      <w:rFonts w:ascii="Times New Roman Bold" w:hAnsi="Times New Roman Bold" w:cs="Times New Roman"/>
      <w:b/>
      <w:sz w:val="18"/>
      <w:lang w:val="ru-RU" w:eastAsia="en-US"/>
    </w:rPr>
  </w:style>
  <w:style w:type="character" w:customStyle="1" w:styleId="Heading1Char">
    <w:name w:val="Heading 1 Char"/>
    <w:link w:val="Heading1"/>
    <w:locked/>
    <w:rsid w:val="00FC604B"/>
    <w:rPr>
      <w:b/>
      <w:sz w:val="24"/>
      <w:szCs w:val="22"/>
      <w:lang w:val="en-US" w:eastAsia="en-US"/>
    </w:rPr>
  </w:style>
  <w:style w:type="character" w:customStyle="1" w:styleId="Heading2Char">
    <w:name w:val="Heading 2 Char"/>
    <w:link w:val="Heading2"/>
    <w:locked/>
    <w:rsid w:val="00FC604B"/>
    <w:rPr>
      <w:b/>
      <w:sz w:val="24"/>
      <w:szCs w:val="22"/>
      <w:lang w:val="en-US" w:eastAsia="en-US"/>
    </w:rPr>
  </w:style>
  <w:style w:type="character" w:customStyle="1" w:styleId="Heading4Char">
    <w:name w:val="Heading 4 Char"/>
    <w:link w:val="Heading4"/>
    <w:locked/>
    <w:rsid w:val="00FC604B"/>
    <w:rPr>
      <w:b/>
      <w:sz w:val="24"/>
      <w:szCs w:val="22"/>
      <w:lang w:val="en-US" w:eastAsia="en-US"/>
    </w:rPr>
  </w:style>
  <w:style w:type="character" w:customStyle="1" w:styleId="Heading5Char">
    <w:name w:val="Heading 5 Char"/>
    <w:link w:val="Heading5"/>
    <w:locked/>
    <w:rsid w:val="00FC604B"/>
    <w:rPr>
      <w:b/>
      <w:sz w:val="24"/>
      <w:szCs w:val="22"/>
      <w:lang w:val="en-US" w:eastAsia="en-US"/>
    </w:rPr>
  </w:style>
  <w:style w:type="character" w:customStyle="1" w:styleId="Heading6Char">
    <w:name w:val="Heading 6 Char"/>
    <w:link w:val="Heading6"/>
    <w:locked/>
    <w:rsid w:val="00FC604B"/>
    <w:rPr>
      <w:b/>
      <w:sz w:val="24"/>
      <w:szCs w:val="22"/>
      <w:lang w:val="en-US" w:eastAsia="en-US"/>
    </w:rPr>
  </w:style>
  <w:style w:type="character" w:customStyle="1" w:styleId="Heading7Char">
    <w:name w:val="Heading 7 Char"/>
    <w:link w:val="Heading7"/>
    <w:locked/>
    <w:rsid w:val="00FC604B"/>
    <w:rPr>
      <w:b/>
      <w:sz w:val="24"/>
      <w:szCs w:val="22"/>
      <w:lang w:val="en-US" w:eastAsia="en-US"/>
    </w:rPr>
  </w:style>
  <w:style w:type="character" w:customStyle="1" w:styleId="Heading8Char">
    <w:name w:val="Heading 8 Char"/>
    <w:link w:val="Heading8"/>
    <w:locked/>
    <w:rsid w:val="00FC604B"/>
    <w:rPr>
      <w:b/>
      <w:sz w:val="24"/>
      <w:szCs w:val="22"/>
      <w:lang w:val="en-US" w:eastAsia="en-US"/>
    </w:rPr>
  </w:style>
  <w:style w:type="character" w:customStyle="1" w:styleId="Heading9Char">
    <w:name w:val="Heading 9 Char"/>
    <w:link w:val="Heading9"/>
    <w:locked/>
    <w:rsid w:val="00FC604B"/>
    <w:rPr>
      <w:b/>
      <w:sz w:val="24"/>
      <w:szCs w:val="22"/>
      <w:lang w:val="en-US" w:eastAsia="en-US"/>
    </w:rPr>
  </w:style>
  <w:style w:type="paragraph" w:styleId="Index4">
    <w:name w:val="index 4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ascii="Times New Roman" w:hAnsi="Times New Roman" w:cs="Times New Roman"/>
      <w:szCs w:val="20"/>
      <w:lang w:val="ru-RU"/>
    </w:rPr>
  </w:style>
  <w:style w:type="paragraph" w:styleId="Index5">
    <w:name w:val="index 5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ascii="Times New Roman" w:hAnsi="Times New Roman" w:cs="Times New Roman"/>
      <w:szCs w:val="20"/>
      <w:lang w:val="ru-RU"/>
    </w:rPr>
  </w:style>
  <w:style w:type="paragraph" w:styleId="Index6">
    <w:name w:val="index 6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ascii="Times New Roman" w:hAnsi="Times New Roman" w:cs="Times New Roman"/>
      <w:szCs w:val="20"/>
      <w:lang w:val="ru-RU"/>
    </w:rPr>
  </w:style>
  <w:style w:type="paragraph" w:styleId="Index7">
    <w:name w:val="index 7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ascii="Times New Roman" w:hAnsi="Times New Roman" w:cs="Times New Roman"/>
      <w:szCs w:val="20"/>
      <w:lang w:val="ru-RU"/>
    </w:rPr>
  </w:style>
  <w:style w:type="paragraph" w:styleId="IndexHeading">
    <w:name w:val="index heading"/>
    <w:basedOn w:val="Normal"/>
    <w:next w:val="Index1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Cs w:val="20"/>
      <w:lang w:val="ru-RU"/>
    </w:rPr>
  </w:style>
  <w:style w:type="character" w:styleId="LineNumber">
    <w:name w:val="line number"/>
    <w:rsid w:val="00FC604B"/>
    <w:rPr>
      <w:rFonts w:cs="Times New Roman"/>
    </w:rPr>
  </w:style>
  <w:style w:type="paragraph" w:customStyle="1" w:styleId="Normalend">
    <w:name w:val="Normal_end"/>
    <w:basedOn w:val="Normal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Cs w:val="20"/>
    </w:rPr>
  </w:style>
  <w:style w:type="character" w:customStyle="1" w:styleId="NoteChar">
    <w:name w:val="Note Char"/>
    <w:link w:val="Note"/>
    <w:locked/>
    <w:rsid w:val="00FC604B"/>
    <w:rPr>
      <w:szCs w:val="22"/>
      <w:lang w:val="en-US" w:eastAsia="en-US"/>
    </w:rPr>
  </w:style>
  <w:style w:type="paragraph" w:customStyle="1" w:styleId="Proposal">
    <w:name w:val="Proposal"/>
    <w:basedOn w:val="Normal"/>
    <w:next w:val="Normal"/>
    <w:link w:val="ProposalCha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" w:hAnsi="Times New Roman" w:cs="Times New Roman"/>
      <w:szCs w:val="20"/>
      <w:lang w:val="ru-RU"/>
    </w:rPr>
  </w:style>
  <w:style w:type="character" w:customStyle="1" w:styleId="ProposalChar">
    <w:name w:val="Proposal Char"/>
    <w:link w:val="Proposal"/>
    <w:locked/>
    <w:rsid w:val="00FC604B"/>
    <w:rPr>
      <w:rFonts w:ascii="Times New Roman" w:hAnsi="Times New Roman" w:cs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FC604B"/>
    <w:rPr>
      <w:b/>
      <w:sz w:val="28"/>
      <w:szCs w:val="22"/>
      <w:lang w:val="en-US" w:eastAsia="en-US"/>
    </w:rPr>
  </w:style>
  <w:style w:type="character" w:customStyle="1" w:styleId="ReasonsChar">
    <w:name w:val="Reasons Char"/>
    <w:link w:val="Reasons"/>
    <w:locked/>
    <w:rsid w:val="00FC604B"/>
    <w:rPr>
      <w:rFonts w:ascii="Times New Roman" w:hAnsi="Times New Roman" w:cs="Times New Roman"/>
      <w:sz w:val="24"/>
      <w:lang w:val="en-US" w:eastAsia="en-US"/>
    </w:rPr>
  </w:style>
  <w:style w:type="character" w:customStyle="1" w:styleId="ResNoChar">
    <w:name w:val="Res_No Char"/>
    <w:link w:val="ResNo"/>
    <w:locked/>
    <w:rsid w:val="00FC604B"/>
    <w:rPr>
      <w:caps/>
      <w:sz w:val="28"/>
      <w:szCs w:val="22"/>
      <w:lang w:val="en-US" w:eastAsia="en-US"/>
    </w:rPr>
  </w:style>
  <w:style w:type="character" w:customStyle="1" w:styleId="Section1Char">
    <w:name w:val="Section_1 Char"/>
    <w:link w:val="Section1"/>
    <w:locked/>
    <w:rsid w:val="00FC604B"/>
    <w:rPr>
      <w:b/>
      <w:sz w:val="22"/>
      <w:szCs w:val="22"/>
      <w:lang w:val="en-US" w:eastAsia="en-US"/>
    </w:rPr>
  </w:style>
  <w:style w:type="character" w:customStyle="1" w:styleId="Section2Char">
    <w:name w:val="Section_2 Char"/>
    <w:link w:val="Section2"/>
    <w:locked/>
    <w:rsid w:val="00FC604B"/>
    <w:rPr>
      <w:i/>
      <w:sz w:val="22"/>
      <w:szCs w:val="22"/>
      <w:lang w:val="en-US" w:eastAsia="en-US"/>
    </w:rPr>
  </w:style>
  <w:style w:type="paragraph" w:customStyle="1" w:styleId="Section3">
    <w:name w:val="Section_3"/>
    <w:basedOn w:val="Section1"/>
    <w:link w:val="Section3Char"/>
    <w:rsid w:val="00FC604B"/>
    <w:pPr>
      <w:tabs>
        <w:tab w:val="center" w:pos="4820"/>
      </w:tabs>
      <w:spacing w:before="360"/>
      <w:jc w:val="both"/>
    </w:pPr>
    <w:rPr>
      <w:rFonts w:ascii="Times New Roman" w:eastAsia="SimSun" w:hAnsi="Times New Roman" w:cs="Times New Roman"/>
      <w:b w:val="0"/>
      <w:szCs w:val="20"/>
      <w:lang w:val="ru-RU"/>
    </w:rPr>
  </w:style>
  <w:style w:type="character" w:customStyle="1" w:styleId="Section3Char">
    <w:name w:val="Section_3 Char"/>
    <w:link w:val="Section3"/>
    <w:locked/>
    <w:rsid w:val="00FC604B"/>
    <w:rPr>
      <w:rFonts w:ascii="Times New Roman" w:eastAsia="SimSun" w:hAnsi="Times New Roman" w:cs="Times New Roman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FC604B"/>
    <w:pPr>
      <w:tabs>
        <w:tab w:val="center" w:pos="4820"/>
      </w:tabs>
      <w:spacing w:before="360"/>
    </w:pPr>
    <w:rPr>
      <w:rFonts w:ascii="Times New Roman" w:hAnsi="Times New Roman" w:cs="Times New Roman"/>
      <w:szCs w:val="20"/>
      <w:lang w:val="en-GB"/>
    </w:rPr>
  </w:style>
  <w:style w:type="paragraph" w:customStyle="1" w:styleId="Tablefin">
    <w:name w:val="Table_fin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/>
    </w:pPr>
    <w:rPr>
      <w:rFonts w:ascii="Times New Roman" w:hAnsi="Times New Roman" w:cs="Times New Roman"/>
      <w:sz w:val="12"/>
      <w:szCs w:val="20"/>
      <w:lang w:val="fr-FR"/>
    </w:rPr>
  </w:style>
  <w:style w:type="character" w:customStyle="1" w:styleId="TableheadChar">
    <w:name w:val="Table_head Char"/>
    <w:link w:val="Tablehead"/>
    <w:locked/>
    <w:rsid w:val="00FC604B"/>
    <w:rPr>
      <w:b/>
      <w:szCs w:val="22"/>
      <w:lang w:val="en-US" w:eastAsia="en-US"/>
    </w:rPr>
  </w:style>
  <w:style w:type="character" w:customStyle="1" w:styleId="TableNoChar">
    <w:name w:val="Table_No Char"/>
    <w:link w:val="TableNo"/>
    <w:locked/>
    <w:rsid w:val="00FC604B"/>
    <w:rPr>
      <w:rFonts w:ascii="Times New Roman" w:hAnsi="Times New Roman" w:cs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FC604B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rFonts w:ascii="Times New Roman" w:hAnsi="Times New Roman" w:cs="Times New Roman"/>
      <w:sz w:val="18"/>
      <w:szCs w:val="20"/>
      <w:lang w:val="en-GB"/>
    </w:rPr>
  </w:style>
  <w:style w:type="character" w:customStyle="1" w:styleId="TableTextS5Char">
    <w:name w:val="Table_TextS5 Char"/>
    <w:link w:val="TableTextS5"/>
    <w:locked/>
    <w:rsid w:val="00FC604B"/>
    <w:rPr>
      <w:rFonts w:ascii="Times New Roman" w:hAnsi="Times New Roman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FC604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rFonts w:ascii="Times New Roman" w:hAnsi="Times New Roman" w:cs="Times New Roman"/>
      <w:szCs w:val="20"/>
      <w:lang w:val="fr-FR"/>
    </w:rPr>
  </w:style>
  <w:style w:type="character" w:customStyle="1" w:styleId="Title1Char">
    <w:name w:val="Title 1 Char"/>
    <w:link w:val="Title1"/>
    <w:locked/>
    <w:rsid w:val="00FC604B"/>
    <w:rPr>
      <w:caps/>
      <w:sz w:val="28"/>
      <w:szCs w:val="22"/>
      <w:lang w:val="en-US" w:eastAsia="en-US"/>
    </w:rPr>
  </w:style>
  <w:style w:type="paragraph" w:customStyle="1" w:styleId="Volumetitle">
    <w:name w:val="Volume_title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 w:cs="Times New Roman"/>
      <w:b/>
      <w:bCs/>
      <w:sz w:val="26"/>
      <w:szCs w:val="28"/>
      <w:lang w:val="en-GB"/>
    </w:rPr>
  </w:style>
  <w:style w:type="paragraph" w:customStyle="1" w:styleId="TableText0">
    <w:name w:val="Table_Text"/>
    <w:basedOn w:val="Normal"/>
    <w:rsid w:val="00FC604B"/>
    <w:pPr>
      <w:keepNext/>
      <w:overflowPunct/>
      <w:autoSpaceDE/>
      <w:autoSpaceDN/>
      <w:adjustRightInd/>
      <w:spacing w:before="142" w:after="142" w:line="199" w:lineRule="exact"/>
      <w:jc w:val="both"/>
      <w:textAlignment w:val="auto"/>
    </w:pPr>
    <w:rPr>
      <w:rFonts w:ascii="Helv" w:hAnsi="Helv" w:cs="Helv"/>
      <w:sz w:val="18"/>
      <w:szCs w:val="20"/>
      <w:lang w:val="fr-FR" w:eastAsia="ru-RU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FC604B"/>
    <w:rPr>
      <w:sz w:val="22"/>
      <w:szCs w:val="22"/>
      <w:lang w:val="en-US" w:eastAsia="en-US"/>
    </w:rPr>
  </w:style>
  <w:style w:type="numbering" w:customStyle="1" w:styleId="NoList11">
    <w:name w:val="No List11"/>
    <w:next w:val="NoList"/>
    <w:uiPriority w:val="99"/>
    <w:semiHidden/>
    <w:unhideWhenUsed/>
    <w:rsid w:val="00FC604B"/>
  </w:style>
  <w:style w:type="paragraph" w:customStyle="1" w:styleId="CEOcontributionStart">
    <w:name w:val="CEO_contributionStart"/>
    <w:next w:val="Normal"/>
    <w:rsid w:val="00FC604B"/>
    <w:pPr>
      <w:spacing w:before="360" w:after="120"/>
    </w:pPr>
    <w:rPr>
      <w:rFonts w:eastAsia="SimHei" w:cs="Simplified Arabic"/>
      <w:sz w:val="24"/>
      <w:szCs w:val="28"/>
      <w:lang w:val="en-GB" w:eastAsia="en-US"/>
    </w:rPr>
  </w:style>
  <w:style w:type="paragraph" w:customStyle="1" w:styleId="Committee">
    <w:name w:val="Committee"/>
    <w:basedOn w:val="Normal"/>
    <w:qFormat/>
    <w:rsid w:val="00FC604B"/>
    <w:pPr>
      <w:framePr w:hSpace="180" w:wrap="around" w:vAnchor="page" w:hAnchor="margin" w:y="1081"/>
      <w:spacing w:before="0"/>
    </w:pPr>
    <w:rPr>
      <w:rFonts w:cs="Times New Roman Bold"/>
      <w:b/>
      <w:caps/>
      <w:lang w:val="ru-RU"/>
    </w:rPr>
  </w:style>
  <w:style w:type="paragraph" w:styleId="Date">
    <w:name w:val="Date"/>
    <w:basedOn w:val="Normal"/>
    <w:link w:val="DateChar"/>
    <w:rsid w:val="00FC604B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rFonts w:cs="Times New Roman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FC604B"/>
    <w:rPr>
      <w:rFonts w:cs="Times New Roman"/>
      <w:szCs w:val="22"/>
      <w:lang w:val="en-GB" w:eastAsia="en-US"/>
    </w:rPr>
  </w:style>
  <w:style w:type="paragraph" w:customStyle="1" w:styleId="firstfooter0">
    <w:name w:val="firstfooter"/>
    <w:basedOn w:val="Normal"/>
    <w:rsid w:val="00FC60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 w:cs="Times New Roman"/>
      <w:sz w:val="24"/>
      <w:szCs w:val="24"/>
      <w:lang w:eastAsia="zh-CN"/>
    </w:rPr>
  </w:style>
  <w:style w:type="paragraph" w:customStyle="1" w:styleId="MinusFootnote">
    <w:name w:val="MinusFootnote"/>
    <w:basedOn w:val="Normal"/>
    <w:rsid w:val="00FC604B"/>
    <w:pPr>
      <w:ind w:left="-1701" w:hanging="284"/>
    </w:pPr>
    <w:rPr>
      <w:rFonts w:cs="Times New Roman"/>
      <w:lang w:val="en-GB"/>
    </w:rPr>
  </w:style>
  <w:style w:type="paragraph" w:customStyle="1" w:styleId="Part">
    <w:name w:val="Part"/>
    <w:basedOn w:val="Normal"/>
    <w:next w:val="Normal"/>
    <w:rsid w:val="00FC604B"/>
    <w:pPr>
      <w:spacing w:before="600"/>
      <w:jc w:val="center"/>
    </w:pPr>
    <w:rPr>
      <w:rFonts w:cs="Times New Roman"/>
      <w:caps/>
      <w:sz w:val="26"/>
      <w:lang w:val="en-GB"/>
    </w:rPr>
  </w:style>
  <w:style w:type="paragraph" w:customStyle="1" w:styleId="Section10">
    <w:name w:val="Section 1"/>
    <w:basedOn w:val="ChapNo"/>
    <w:next w:val="Normal"/>
    <w:rsid w:val="00FC604B"/>
    <w:pPr>
      <w:keepNext w:val="0"/>
      <w:keepLines w:val="0"/>
      <w:tabs>
        <w:tab w:val="left" w:pos="794"/>
        <w:tab w:val="left" w:pos="1191"/>
        <w:tab w:val="left" w:pos="1588"/>
        <w:tab w:val="left" w:pos="1985"/>
      </w:tabs>
      <w:spacing w:before="600" w:line="240" w:lineRule="auto"/>
    </w:pPr>
    <w:rPr>
      <w:rFonts w:cs="Times New Roman"/>
      <w:b w:val="0"/>
      <w:sz w:val="26"/>
      <w:lang w:val="en-GB"/>
    </w:rPr>
  </w:style>
  <w:style w:type="paragraph" w:customStyle="1" w:styleId="Section20">
    <w:name w:val="Section 2"/>
    <w:basedOn w:val="Section10"/>
    <w:next w:val="Normal"/>
    <w:rsid w:val="00FC604B"/>
    <w:pPr>
      <w:spacing w:before="240"/>
    </w:pPr>
    <w:rPr>
      <w:b/>
      <w:i/>
    </w:rPr>
  </w:style>
  <w:style w:type="table" w:customStyle="1" w:styleId="TableGrid11">
    <w:name w:val="Table Grid11"/>
    <w:basedOn w:val="TableNormal"/>
    <w:next w:val="TableGrid"/>
    <w:rsid w:val="00FC604B"/>
    <w:rPr>
      <w:rFonts w:ascii="CG Times" w:hAnsi="CG Times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date">
    <w:name w:val="ddate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cs="Times New Roman"/>
      <w:b/>
      <w:bCs/>
      <w:sz w:val="24"/>
      <w:szCs w:val="20"/>
      <w:lang w:val="en-GB"/>
    </w:rPr>
  </w:style>
  <w:style w:type="paragraph" w:customStyle="1" w:styleId="dnum">
    <w:name w:val="dnum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cs="Times New Roman"/>
      <w:b/>
      <w:bCs/>
      <w:sz w:val="24"/>
      <w:szCs w:val="20"/>
      <w:lang w:val="en-GB"/>
    </w:rPr>
  </w:style>
  <w:style w:type="paragraph" w:customStyle="1" w:styleId="dorlang">
    <w:name w:val="dorlang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cs="Times New Roman"/>
      <w:b/>
      <w:bCs/>
      <w:sz w:val="24"/>
      <w:szCs w:val="20"/>
      <w:lang w:val="en-GB"/>
    </w:rPr>
  </w:style>
  <w:style w:type="paragraph" w:customStyle="1" w:styleId="Head">
    <w:name w:val="Head"/>
    <w:basedOn w:val="Normal"/>
    <w:rsid w:val="00FC604B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rFonts w:cs="Times New Roman"/>
      <w:szCs w:val="20"/>
      <w:lang w:val="en-GB"/>
    </w:rPr>
  </w:style>
  <w:style w:type="paragraph" w:styleId="List">
    <w:name w:val="List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  <w:rPr>
      <w:rFonts w:cs="Times New Roman"/>
      <w:szCs w:val="20"/>
      <w:lang w:val="en-GB"/>
    </w:rPr>
  </w:style>
  <w:style w:type="paragraph" w:customStyle="1" w:styleId="docnoted">
    <w:name w:val="docnoted"/>
    <w:basedOn w:val="Normal"/>
    <w:next w:val="Head"/>
    <w:rsid w:val="00FC604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rFonts w:cs="Times New Roman"/>
      <w:sz w:val="20"/>
      <w:szCs w:val="20"/>
      <w:lang w:val="en-GB"/>
    </w:rPr>
  </w:style>
  <w:style w:type="paragraph" w:customStyle="1" w:styleId="meeting">
    <w:name w:val="meeting"/>
    <w:basedOn w:val="Head"/>
    <w:next w:val="Head"/>
    <w:rsid w:val="00FC604B"/>
  </w:style>
  <w:style w:type="paragraph" w:customStyle="1" w:styleId="Subject">
    <w:name w:val="Subject"/>
    <w:basedOn w:val="Normal"/>
    <w:next w:val="Source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  <w:rPr>
      <w:rFonts w:cs="Times New Roman"/>
      <w:szCs w:val="20"/>
      <w:lang w:val="en-GB"/>
    </w:rPr>
  </w:style>
  <w:style w:type="paragraph" w:customStyle="1" w:styleId="Data">
    <w:name w:val="Data"/>
    <w:basedOn w:val="Subject"/>
    <w:next w:val="Subject"/>
    <w:rsid w:val="00FC604B"/>
  </w:style>
  <w:style w:type="paragraph" w:customStyle="1" w:styleId="Title10">
    <w:name w:val="Title1"/>
    <w:basedOn w:val="Normal"/>
    <w:next w:val="Normal"/>
    <w:uiPriority w:val="10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contextualSpacing/>
      <w:jc w:val="both"/>
      <w:textAlignment w:val="auto"/>
    </w:pPr>
    <w:rPr>
      <w:rFonts w:ascii="Cambria" w:eastAsia="SimSun" w:hAnsi="Cambria" w:cs="Times New Roman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4B"/>
    <w:rPr>
      <w:rFonts w:ascii="Cambria" w:eastAsia="SimSun" w:hAnsi="Cambria" w:cs="Times New Roman"/>
      <w:spacing w:val="-10"/>
      <w:kern w:val="28"/>
      <w:sz w:val="52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C604B"/>
    <w:rPr>
      <w:color w:val="808080"/>
    </w:rPr>
  </w:style>
  <w:style w:type="paragraph" w:customStyle="1" w:styleId="IntenseQuote1">
    <w:name w:val="Intense Quote1"/>
    <w:basedOn w:val="Normal"/>
    <w:next w:val="Normal"/>
    <w:uiPriority w:val="30"/>
    <w:qFormat/>
    <w:rsid w:val="00FC604B"/>
    <w:pPr>
      <w:pBdr>
        <w:top w:val="single" w:sz="4" w:space="10" w:color="4F81BD"/>
        <w:bottom w:val="single" w:sz="4" w:space="10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360" w:line="259" w:lineRule="auto"/>
      <w:ind w:left="862" w:right="862"/>
      <w:jc w:val="center"/>
      <w:textAlignment w:val="auto"/>
    </w:pPr>
    <w:rPr>
      <w:rFonts w:eastAsia="Calibri" w:cs="Arial"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4B"/>
    <w:rPr>
      <w:rFonts w:ascii="Calibri" w:eastAsia="Calibri" w:hAnsi="Calibri" w:cs="Arial"/>
      <w:i/>
      <w:iCs/>
      <w:color w:val="4F81BD"/>
      <w:sz w:val="22"/>
      <w:szCs w:val="22"/>
      <w:lang w:eastAsia="en-US"/>
    </w:rPr>
  </w:style>
  <w:style w:type="character" w:customStyle="1" w:styleId="IntenseReference1">
    <w:name w:val="Intense Reference1"/>
    <w:basedOn w:val="DefaultParagraphFont"/>
    <w:uiPriority w:val="32"/>
    <w:qFormat/>
    <w:rsid w:val="00FC604B"/>
    <w:rPr>
      <w:b/>
      <w:bCs/>
      <w:smallCaps/>
      <w:color w:val="4F81BD"/>
      <w:spacing w:val="5"/>
    </w:rPr>
  </w:style>
  <w:style w:type="character" w:customStyle="1" w:styleId="SubtleReference1">
    <w:name w:val="Subtle Reference1"/>
    <w:basedOn w:val="DefaultParagraphFont"/>
    <w:uiPriority w:val="31"/>
    <w:qFormat/>
    <w:rsid w:val="00FC604B"/>
    <w:rPr>
      <w:smallCaps/>
      <w:color w:val="5A5A5A"/>
    </w:rPr>
  </w:style>
  <w:style w:type="paragraph" w:customStyle="1" w:styleId="SimpleHeading">
    <w:name w:val="Simple Heading"/>
    <w:basedOn w:val="Normal"/>
    <w:link w:val="SimpleHeadingChar"/>
    <w:qFormat/>
    <w:rsid w:val="00FC604B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jc w:val="both"/>
      <w:textAlignment w:val="auto"/>
    </w:pPr>
    <w:rPr>
      <w:rFonts w:eastAsia="Calibri" w:cs="Arial"/>
      <w:b/>
    </w:rPr>
  </w:style>
  <w:style w:type="character" w:customStyle="1" w:styleId="SimpleHeadingChar">
    <w:name w:val="Simple Heading Char"/>
    <w:basedOn w:val="DefaultParagraphFont"/>
    <w:link w:val="SimpleHeading"/>
    <w:rsid w:val="00FC604B"/>
    <w:rPr>
      <w:rFonts w:eastAsia="Calibri" w:cs="Arial"/>
      <w:b/>
      <w:sz w:val="22"/>
      <w:szCs w:val="22"/>
      <w:lang w:val="en-US" w:eastAsia="en-US"/>
    </w:rPr>
  </w:style>
  <w:style w:type="paragraph" w:customStyle="1" w:styleId="Ideas">
    <w:name w:val="Ideas"/>
    <w:basedOn w:val="Heading1"/>
    <w:link w:val="IdeasChar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line="259" w:lineRule="auto"/>
      <w:ind w:left="432" w:hanging="432"/>
      <w:jc w:val="both"/>
      <w:textAlignment w:val="auto"/>
    </w:pPr>
    <w:rPr>
      <w:rFonts w:ascii="Cambria" w:eastAsia="SimSun" w:hAnsi="Cambria" w:cs="Times New Roman"/>
      <w:b w:val="0"/>
      <w:color w:val="F79646"/>
      <w:sz w:val="32"/>
      <w:szCs w:val="32"/>
      <w:lang w:val="en-GB"/>
    </w:rPr>
  </w:style>
  <w:style w:type="character" w:customStyle="1" w:styleId="IdeasChar">
    <w:name w:val="Ideas Char"/>
    <w:basedOn w:val="Heading1Char"/>
    <w:link w:val="Ideas"/>
    <w:rsid w:val="00FC604B"/>
    <w:rPr>
      <w:rFonts w:ascii="Cambria" w:eastAsia="SimSun" w:hAnsi="Cambria" w:cs="Times New Roman"/>
      <w:b w:val="0"/>
      <w:color w:val="F79646"/>
      <w:sz w:val="32"/>
      <w:szCs w:val="32"/>
      <w:lang w:val="en-GB" w:eastAsia="en-US"/>
    </w:rPr>
  </w:style>
  <w:style w:type="table" w:customStyle="1" w:styleId="GridTable1Light-Accent51">
    <w:name w:val="Grid Table 1 Light - Accent 51"/>
    <w:basedOn w:val="TableNormal"/>
    <w:uiPriority w:val="46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basedOn w:val="DefaultParagraphFont"/>
    <w:uiPriority w:val="99"/>
    <w:semiHidden/>
    <w:rsid w:val="00FC604B"/>
    <w:rPr>
      <w:rFonts w:ascii="Calibri" w:eastAsia="Calibri" w:hAnsi="Calibri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/>
      <w:jc w:val="both"/>
      <w:textAlignment w:val="auto"/>
    </w:pPr>
    <w:rPr>
      <w:rFonts w:eastAsia="Calibri" w:cs="Arial"/>
      <w:b/>
      <w:bCs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C604B"/>
    <w:rPr>
      <w:szCs w:val="22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C604B"/>
    <w:rPr>
      <w:rFonts w:eastAsia="Calibri" w:cs="Arial"/>
      <w:b/>
      <w:bCs/>
      <w:szCs w:val="22"/>
      <w:lang w:val="en-US" w:eastAsia="en-US"/>
    </w:rPr>
  </w:style>
  <w:style w:type="paragraph" w:customStyle="1" w:styleId="Otherideas">
    <w:name w:val="Other ideas"/>
    <w:basedOn w:val="Heading2"/>
    <w:link w:val="OtherideasChar"/>
    <w:qFormat/>
    <w:rsid w:val="00FC604B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59" w:lineRule="auto"/>
      <w:ind w:left="578" w:hanging="578"/>
      <w:jc w:val="both"/>
      <w:textAlignment w:val="auto"/>
    </w:pPr>
    <w:rPr>
      <w:rFonts w:ascii="Cambria" w:eastAsia="SimSun" w:hAnsi="Cambria" w:cs="Times New Roman"/>
      <w:b w:val="0"/>
      <w:color w:val="E36C0A"/>
      <w:sz w:val="26"/>
      <w:szCs w:val="26"/>
      <w:lang w:val="en-GB"/>
    </w:rPr>
  </w:style>
  <w:style w:type="character" w:customStyle="1" w:styleId="OtherideasChar">
    <w:name w:val="Other ideas Char"/>
    <w:basedOn w:val="Heading2Char"/>
    <w:link w:val="Otherideas"/>
    <w:rsid w:val="00FC604B"/>
    <w:rPr>
      <w:rFonts w:ascii="Cambria" w:eastAsia="SimSun" w:hAnsi="Cambria" w:cs="Times New Roman"/>
      <w:b w:val="0"/>
      <w:color w:val="E36C0A"/>
      <w:sz w:val="26"/>
      <w:szCs w:val="26"/>
      <w:lang w:val="en-GB" w:eastAsia="en-US"/>
    </w:rPr>
  </w:style>
  <w:style w:type="table" w:customStyle="1" w:styleId="PlainTable21">
    <w:name w:val="Plain Table 21"/>
    <w:basedOn w:val="TableNormal"/>
    <w:uiPriority w:val="42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Outputdescription">
    <w:name w:val="Output description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60" w:line="259" w:lineRule="auto"/>
      <w:jc w:val="both"/>
      <w:textAlignment w:val="auto"/>
    </w:pPr>
    <w:rPr>
      <w:rFonts w:eastAsia="Calibri" w:cs="Arial"/>
      <w:sz w:val="20"/>
    </w:rPr>
  </w:style>
  <w:style w:type="table" w:customStyle="1" w:styleId="GridTable4-Accent12">
    <w:name w:val="Grid Table 4 - Accent 12"/>
    <w:basedOn w:val="TableNormal"/>
    <w:uiPriority w:val="49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PlainTable22">
    <w:name w:val="Plain Table 22"/>
    <w:basedOn w:val="TableNormal"/>
    <w:uiPriority w:val="42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aption1">
    <w:name w:val="Caption1"/>
    <w:basedOn w:val="Normal"/>
    <w:next w:val="Normal"/>
    <w:uiPriority w:val="35"/>
    <w:unhideWhenUsed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jc w:val="both"/>
      <w:textAlignment w:val="auto"/>
    </w:pPr>
    <w:rPr>
      <w:rFonts w:eastAsia="Calibri" w:cs="Arial"/>
      <w:i/>
      <w:iCs/>
      <w:color w:val="1F497D"/>
      <w:sz w:val="18"/>
      <w:szCs w:val="18"/>
    </w:rPr>
  </w:style>
  <w:style w:type="table" w:customStyle="1" w:styleId="ListTable3-Accent11">
    <w:name w:val="List Table 3 - Accent 11"/>
    <w:basedOn w:val="TableNormal"/>
    <w:next w:val="ListTable3-Accent1"/>
    <w:uiPriority w:val="48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GridTable4-Accent13">
    <w:name w:val="Grid Table 4 - Accent 13"/>
    <w:basedOn w:val="TableNormal"/>
    <w:next w:val="GridTable4-Accent1"/>
    <w:uiPriority w:val="49"/>
    <w:rsid w:val="00FC604B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Spacing">
    <w:name w:val="No Spacing"/>
    <w:uiPriority w:val="1"/>
    <w:qFormat/>
    <w:rsid w:val="00FC60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C604B"/>
    <w:pPr>
      <w:spacing w:before="0"/>
      <w:contextualSpacing/>
    </w:pPr>
    <w:rPr>
      <w:rFonts w:ascii="Cambria" w:eastAsia="SimSun" w:hAnsi="Cambria" w:cs="Times New Roman"/>
      <w:spacing w:val="-10"/>
      <w:kern w:val="28"/>
      <w:sz w:val="52"/>
      <w:szCs w:val="56"/>
      <w:lang w:val="fr-CH"/>
    </w:rPr>
  </w:style>
  <w:style w:type="character" w:customStyle="1" w:styleId="TitleChar1">
    <w:name w:val="Title Char1"/>
    <w:basedOn w:val="DefaultParagraphFont"/>
    <w:rsid w:val="00FC604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 w:cs="Arial"/>
      <w:i/>
      <w:iCs/>
      <w:color w:val="4F81BD"/>
      <w:lang w:val="fr-CH"/>
    </w:rPr>
  </w:style>
  <w:style w:type="character" w:customStyle="1" w:styleId="IntenseQuoteChar1">
    <w:name w:val="Intense Quote Char1"/>
    <w:basedOn w:val="DefaultParagraphFont"/>
    <w:uiPriority w:val="30"/>
    <w:rsid w:val="00FC604B"/>
    <w:rPr>
      <w:i/>
      <w:iCs/>
      <w:color w:val="4F81BD" w:themeColor="accent1"/>
      <w:sz w:val="22"/>
      <w:szCs w:val="22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FC604B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C604B"/>
    <w:rPr>
      <w:smallCaps/>
      <w:color w:val="5A5A5A" w:themeColor="text1" w:themeTint="A5"/>
    </w:rPr>
  </w:style>
  <w:style w:type="table" w:styleId="LightList-Accent1">
    <w:name w:val="Light List Accent 1"/>
    <w:basedOn w:val="TableNormal"/>
    <w:uiPriority w:val="61"/>
    <w:semiHidden/>
    <w:unhideWhenUsed/>
    <w:rsid w:val="00FC604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C604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C604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Table3-Accent1">
    <w:name w:val="List Table 3 Accent 1"/>
    <w:basedOn w:val="TableNormal"/>
    <w:uiPriority w:val="48"/>
    <w:rsid w:val="00FC604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FC604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177A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ITU-R/information/events/Pages/itugeneva.asp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R/seminars/wrs/2018/Pages/default.aspx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UR.Registrations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en/ITU-R/information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-R/space/workshops/2018-SmallSat/Pages/default.aspx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57B535AEAC4D1F9A8DB5486F77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B559-141E-416C-BE21-200E759CD35C}"/>
      </w:docPartPr>
      <w:docPartBody>
        <w:p w:rsidR="00D0206E" w:rsidRDefault="00B52420" w:rsidP="00B52420">
          <w:pPr>
            <w:pStyle w:val="5F57B535AEAC4D1F9A8DB5486F7747D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1825E5"/>
    <w:rsid w:val="00236634"/>
    <w:rsid w:val="008C7821"/>
    <w:rsid w:val="00B52420"/>
    <w:rsid w:val="00BE104F"/>
    <w:rsid w:val="00D0206E"/>
    <w:rsid w:val="00E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420"/>
    <w:rPr>
      <w:color w:val="808080"/>
    </w:rPr>
  </w:style>
  <w:style w:type="paragraph" w:customStyle="1" w:styleId="2C95E7C05A6D4489B041EF3356A73BBF">
    <w:name w:val="2C95E7C05A6D4489B041EF3356A73BBF"/>
  </w:style>
  <w:style w:type="paragraph" w:customStyle="1" w:styleId="DB38CA588B0B43BA8E823C153C784B4B">
    <w:name w:val="DB38CA588B0B43BA8E823C153C784B4B"/>
    <w:rsid w:val="00B52420"/>
  </w:style>
  <w:style w:type="paragraph" w:customStyle="1" w:styleId="5F57B535AEAC4D1F9A8DB5486F7747DE">
    <w:name w:val="5F57B535AEAC4D1F9A8DB5486F7747DE"/>
    <w:rsid w:val="00B52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A4E6-AD44-4F15-9C66-121AAF4B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2</TotalTime>
  <Pages>2</Pages>
  <Words>382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3545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Marchetti, Caroline</cp:lastModifiedBy>
  <cp:revision>3</cp:revision>
  <cp:lastPrinted>2018-10-29T21:13:00Z</cp:lastPrinted>
  <dcterms:created xsi:type="dcterms:W3CDTF">2018-10-31T05:59:00Z</dcterms:created>
  <dcterms:modified xsi:type="dcterms:W3CDTF">2018-10-31T06:02:00Z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