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5B66B0" w:rsidRPr="007B3DB1" w:rsidTr="00CE047C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5B66B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Oficina de </w:t>
            </w:r>
            <w:proofErr w:type="spellStart"/>
            <w:r w:rsidRPr="005B66B0">
              <w:rPr>
                <w:rFonts w:asciiTheme="minorHAnsi" w:hAnsiTheme="minorHAnsi" w:cstheme="minorHAnsi"/>
                <w:b/>
                <w:bCs/>
                <w:color w:val="808080"/>
                <w:sz w:val="28"/>
                <w:szCs w:val="28"/>
                <w:lang w:val="en-GB"/>
              </w:rPr>
              <w:t>Radiocomunicaciones</w:t>
            </w:r>
            <w:proofErr w:type="spellEnd"/>
          </w:p>
          <w:p w:rsidR="005B66B0" w:rsidRDefault="005B66B0" w:rsidP="00CE047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5B66B0" w:rsidRPr="00AF70DA" w:rsidRDefault="005B66B0" w:rsidP="00CE047C">
            <w:pPr>
              <w:spacing w:before="0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5B66B0" w:rsidRPr="005B66B0" w:rsidTr="00CE047C">
        <w:tc>
          <w:tcPr>
            <w:tcW w:w="7054" w:type="dxa"/>
            <w:gridSpan w:val="2"/>
            <w:shd w:val="clear" w:color="auto" w:fill="auto"/>
          </w:tcPr>
          <w:p w:rsidR="005B66B0" w:rsidRPr="005B66B0" w:rsidRDefault="005B66B0" w:rsidP="005B66B0">
            <w:pPr>
              <w:tabs>
                <w:tab w:val="left" w:pos="7513"/>
              </w:tabs>
              <w:spacing w:before="0"/>
              <w:rPr>
                <w:rFonts w:asciiTheme="minorHAnsi" w:hAnsiTheme="minorHAnsi"/>
              </w:rPr>
            </w:pPr>
            <w:r w:rsidRPr="005B66B0">
              <w:rPr>
                <w:rFonts w:asciiTheme="minorHAnsi" w:hAnsiTheme="minorHAnsi"/>
              </w:rPr>
              <w:t>Addéndum 1 a la</w:t>
            </w:r>
          </w:p>
          <w:p w:rsidR="005B66B0" w:rsidRPr="005B66B0" w:rsidRDefault="005B66B0" w:rsidP="005B66B0">
            <w:pPr>
              <w:tabs>
                <w:tab w:val="left" w:pos="7513"/>
              </w:tabs>
              <w:spacing w:before="0"/>
              <w:rPr>
                <w:rFonts w:asciiTheme="minorHAnsi" w:hAnsiTheme="minorHAnsi"/>
              </w:rPr>
            </w:pPr>
            <w:r w:rsidRPr="005B66B0">
              <w:rPr>
                <w:rFonts w:asciiTheme="minorHAnsi" w:hAnsiTheme="minorHAnsi"/>
              </w:rPr>
              <w:t>Circular Administrativa</w:t>
            </w:r>
          </w:p>
          <w:p w:rsidR="005B66B0" w:rsidRPr="00010A78" w:rsidRDefault="005B66B0" w:rsidP="00CE047C">
            <w:pPr>
              <w:spacing w:before="0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5B66B0">
              <w:rPr>
                <w:rFonts w:asciiTheme="minorHAnsi" w:hAnsiTheme="minorHAnsi"/>
                <w:b/>
                <w:bCs/>
              </w:rPr>
              <w:t>CA/2</w:t>
            </w:r>
            <w:r w:rsidR="00CE047C">
              <w:rPr>
                <w:rFonts w:asciiTheme="minorHAnsi" w:hAnsiTheme="minorHAnsi"/>
                <w:b/>
                <w:bCs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5B66B0" w:rsidRPr="00010A78" w:rsidRDefault="00010A78" w:rsidP="00CE047C">
            <w:pPr>
              <w:spacing w:before="0"/>
              <w:jc w:val="right"/>
              <w:rPr>
                <w:rFonts w:asciiTheme="minorHAnsi" w:hAnsiTheme="minorHAnsi"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</w:rPr>
              <w:br/>
            </w:r>
            <w:r>
              <w:rPr>
                <w:rFonts w:asciiTheme="minorHAnsi" w:hAnsiTheme="minorHAnsi"/>
                <w:bCs/>
              </w:rPr>
              <w:br/>
            </w:r>
            <w:r w:rsidR="005B66B0" w:rsidRPr="005B66B0">
              <w:rPr>
                <w:rFonts w:asciiTheme="minorHAnsi" w:hAnsiTheme="minorHAnsi"/>
                <w:bCs/>
              </w:rPr>
              <w:t>2</w:t>
            </w:r>
            <w:r w:rsidR="00CE047C">
              <w:rPr>
                <w:rFonts w:asciiTheme="minorHAnsi" w:hAnsiTheme="minorHAnsi"/>
                <w:bCs/>
              </w:rPr>
              <w:t>6</w:t>
            </w:r>
            <w:r w:rsidR="005B66B0" w:rsidRPr="005B66B0">
              <w:rPr>
                <w:rFonts w:asciiTheme="minorHAnsi" w:hAnsiTheme="minorHAnsi"/>
                <w:bCs/>
              </w:rPr>
              <w:t xml:space="preserve"> de septiembre de 201</w:t>
            </w:r>
            <w:r w:rsidR="00CE047C">
              <w:rPr>
                <w:rFonts w:asciiTheme="minorHAnsi" w:hAnsiTheme="minorHAnsi"/>
                <w:bCs/>
              </w:rPr>
              <w:t>8</w:t>
            </w:r>
          </w:p>
        </w:tc>
      </w:tr>
      <w:tr w:rsidR="005B66B0" w:rsidRPr="005B66B0" w:rsidTr="00CE047C">
        <w:tc>
          <w:tcPr>
            <w:tcW w:w="9889" w:type="dxa"/>
            <w:gridSpan w:val="3"/>
            <w:shd w:val="clear" w:color="auto" w:fill="auto"/>
          </w:tcPr>
          <w:p w:rsidR="005B66B0" w:rsidRPr="00010A78" w:rsidRDefault="005B66B0" w:rsidP="00CE047C">
            <w:pPr>
              <w:spacing w:before="0"/>
              <w:rPr>
                <w:rFonts w:asciiTheme="minorHAnsi" w:hAnsiTheme="minorHAnsi" w:cs="Arial"/>
                <w:szCs w:val="24"/>
                <w:lang w:val="es-ES_tradnl"/>
              </w:rPr>
            </w:pPr>
          </w:p>
        </w:tc>
      </w:tr>
      <w:tr w:rsidR="005B66B0" w:rsidRPr="005B66B0" w:rsidTr="00CE047C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</w:rPr>
            </w:pPr>
          </w:p>
        </w:tc>
      </w:tr>
      <w:tr w:rsidR="005B66B0" w:rsidRPr="005B66B0" w:rsidTr="00CE047C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010A78">
            <w:pPr>
              <w:spacing w:before="0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5B66B0">
              <w:rPr>
                <w:rFonts w:asciiTheme="minorHAnsi" w:hAnsiTheme="minorHAnsi"/>
                <w:b/>
              </w:rPr>
              <w:t>A las Administraciones de los Estados Miembros de la UIT</w:t>
            </w:r>
            <w:r w:rsidR="00010A78">
              <w:rPr>
                <w:rFonts w:asciiTheme="minorHAnsi" w:hAnsiTheme="minorHAnsi"/>
                <w:b/>
              </w:rPr>
              <w:t xml:space="preserve"> </w:t>
            </w:r>
            <w:r w:rsidRPr="005B66B0">
              <w:rPr>
                <w:rFonts w:asciiTheme="minorHAnsi" w:hAnsiTheme="minorHAnsi"/>
                <w:b/>
              </w:rPr>
              <w:t>y a los Miembros del Sector de Radiocomunicaciones</w:t>
            </w:r>
          </w:p>
        </w:tc>
      </w:tr>
      <w:tr w:rsidR="005B66B0" w:rsidRPr="005B66B0" w:rsidTr="00CE047C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CE047C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CE047C">
        <w:tc>
          <w:tcPr>
            <w:tcW w:w="1526" w:type="dxa"/>
            <w:shd w:val="clear" w:color="auto" w:fill="auto"/>
          </w:tcPr>
          <w:p w:rsidR="005B66B0" w:rsidRPr="00010A78" w:rsidRDefault="005B66B0" w:rsidP="005B66B0">
            <w:pPr>
              <w:spacing w:before="0"/>
              <w:rPr>
                <w:rFonts w:asciiTheme="minorHAnsi" w:hAnsiTheme="minorHAnsi"/>
                <w:bCs/>
                <w:szCs w:val="24"/>
                <w:lang w:val="es-ES_tradnl"/>
              </w:rPr>
            </w:pPr>
            <w:r w:rsidRPr="005B66B0">
              <w:rPr>
                <w:rFonts w:asciiTheme="minorHAnsi" w:hAnsiTheme="minorHAnsi"/>
                <w:bCs/>
              </w:rPr>
              <w:t>Asunto: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5B66B0" w:rsidRPr="002D4AE5" w:rsidRDefault="005B66B0" w:rsidP="00CE047C">
            <w:pPr>
              <w:spacing w:before="0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 w:rsidRPr="002D4AE5">
              <w:rPr>
                <w:rFonts w:asciiTheme="minorHAnsi" w:hAnsiTheme="minorHAnsi"/>
                <w:b/>
                <w:bCs/>
              </w:rPr>
              <w:t>Preparación de las contribuciones a la segunda sesión de la Reunión Preparatoria de la Conferencia de 201</w:t>
            </w:r>
            <w:r w:rsidR="00CE047C" w:rsidRPr="002D4AE5">
              <w:rPr>
                <w:rFonts w:asciiTheme="minorHAnsi" w:hAnsiTheme="minorHAnsi"/>
                <w:b/>
                <w:bCs/>
              </w:rPr>
              <w:t>9</w:t>
            </w:r>
            <w:r w:rsidRPr="002D4AE5">
              <w:rPr>
                <w:rFonts w:asciiTheme="minorHAnsi" w:hAnsiTheme="minorHAnsi"/>
                <w:b/>
                <w:bCs/>
              </w:rPr>
              <w:t xml:space="preserve"> (RPC1</w:t>
            </w:r>
            <w:r w:rsidR="00CE047C" w:rsidRPr="002D4AE5">
              <w:rPr>
                <w:rFonts w:asciiTheme="minorHAnsi" w:hAnsiTheme="minorHAnsi"/>
                <w:b/>
                <w:bCs/>
              </w:rPr>
              <w:t>9</w:t>
            </w:r>
            <w:r w:rsidRPr="002D4AE5">
              <w:rPr>
                <w:rFonts w:asciiTheme="minorHAnsi" w:hAnsiTheme="minorHAnsi"/>
                <w:b/>
                <w:bCs/>
              </w:rPr>
              <w:noBreakHyphen/>
              <w:t xml:space="preserve">2, Ginebra, </w:t>
            </w:r>
            <w:r w:rsidR="00CE047C" w:rsidRPr="002D4AE5">
              <w:rPr>
                <w:rFonts w:asciiTheme="minorHAnsi" w:hAnsiTheme="minorHAnsi"/>
                <w:b/>
                <w:bCs/>
              </w:rPr>
              <w:t>18-28 de febrero</w:t>
            </w:r>
            <w:r w:rsidRPr="002D4AE5">
              <w:rPr>
                <w:rFonts w:asciiTheme="minorHAnsi" w:hAnsiTheme="minorHAnsi"/>
                <w:b/>
                <w:bCs/>
              </w:rPr>
              <w:t xml:space="preserve"> de 201</w:t>
            </w:r>
            <w:r w:rsidR="00CE047C" w:rsidRPr="002D4AE5">
              <w:rPr>
                <w:rFonts w:asciiTheme="minorHAnsi" w:hAnsiTheme="minorHAnsi"/>
                <w:b/>
                <w:bCs/>
              </w:rPr>
              <w:t>9</w:t>
            </w:r>
            <w:r w:rsidRPr="002D4AE5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5B66B0" w:rsidRPr="005B66B0" w:rsidTr="00CE047C">
        <w:tc>
          <w:tcPr>
            <w:tcW w:w="1526" w:type="dxa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CE047C">
        <w:tc>
          <w:tcPr>
            <w:tcW w:w="1526" w:type="dxa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CE047C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  <w:tr w:rsidR="005B66B0" w:rsidRPr="005B66B0" w:rsidTr="00CE047C">
        <w:tc>
          <w:tcPr>
            <w:tcW w:w="9889" w:type="dxa"/>
            <w:gridSpan w:val="3"/>
            <w:shd w:val="clear" w:color="auto" w:fill="auto"/>
          </w:tcPr>
          <w:p w:rsidR="005B66B0" w:rsidRPr="005B66B0" w:rsidRDefault="005B66B0" w:rsidP="00CE047C">
            <w:pPr>
              <w:spacing w:before="0"/>
              <w:rPr>
                <w:rFonts w:asciiTheme="minorHAnsi" w:hAnsiTheme="minorHAnsi"/>
                <w:szCs w:val="24"/>
                <w:lang w:val="es-ES_tradnl"/>
              </w:rPr>
            </w:pPr>
          </w:p>
        </w:tc>
      </w:tr>
    </w:tbl>
    <w:p w:rsidR="00170546" w:rsidRPr="005B66B0" w:rsidRDefault="00170546" w:rsidP="001C2E09">
      <w:pPr>
        <w:spacing w:before="360"/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En la Circular Administrativa </w:t>
      </w:r>
      <w:hyperlink r:id="rId8" w:history="1">
        <w:r w:rsidRPr="00CE047C">
          <w:rPr>
            <w:rStyle w:val="Hyperlink"/>
            <w:rFonts w:asciiTheme="minorHAnsi" w:hAnsiTheme="minorHAnsi"/>
          </w:rPr>
          <w:t>CA/</w:t>
        </w:r>
        <w:r w:rsidR="00DC64D6" w:rsidRPr="00CE047C">
          <w:rPr>
            <w:rStyle w:val="Hyperlink"/>
            <w:rFonts w:asciiTheme="minorHAnsi" w:hAnsiTheme="minorHAnsi"/>
          </w:rPr>
          <w:t>2</w:t>
        </w:r>
        <w:r w:rsidR="00CE047C" w:rsidRPr="00CE047C">
          <w:rPr>
            <w:rStyle w:val="Hyperlink"/>
            <w:rFonts w:asciiTheme="minorHAnsi" w:hAnsiTheme="minorHAnsi"/>
          </w:rPr>
          <w:t>4</w:t>
        </w:r>
        <w:r w:rsidR="00DC64D6" w:rsidRPr="00CE047C">
          <w:rPr>
            <w:rStyle w:val="Hyperlink"/>
            <w:rFonts w:asciiTheme="minorHAnsi" w:hAnsiTheme="minorHAnsi"/>
          </w:rPr>
          <w:t>1</w:t>
        </w:r>
      </w:hyperlink>
      <w:r w:rsidRPr="005B66B0">
        <w:rPr>
          <w:rFonts w:asciiTheme="minorHAnsi" w:hAnsiTheme="minorHAnsi"/>
        </w:rPr>
        <w:t xml:space="preserve">, de fecha </w:t>
      </w:r>
      <w:r w:rsidR="00CE047C">
        <w:rPr>
          <w:rFonts w:asciiTheme="minorHAnsi" w:hAnsiTheme="minorHAnsi"/>
        </w:rPr>
        <w:t>16</w:t>
      </w:r>
      <w:r w:rsidRPr="005B66B0">
        <w:rPr>
          <w:rFonts w:asciiTheme="minorHAnsi" w:hAnsiTheme="minorHAnsi"/>
        </w:rPr>
        <w:t xml:space="preserve"> de </w:t>
      </w:r>
      <w:r w:rsidR="00CE047C">
        <w:rPr>
          <w:rFonts w:asciiTheme="minorHAnsi" w:hAnsiTheme="minorHAnsi"/>
        </w:rPr>
        <w:t>julio</w:t>
      </w:r>
      <w:r w:rsidRPr="005B66B0">
        <w:rPr>
          <w:rFonts w:asciiTheme="minorHAnsi" w:hAnsiTheme="minorHAnsi"/>
        </w:rPr>
        <w:t xml:space="preserve"> de 201</w:t>
      </w:r>
      <w:r w:rsidR="00CE047C">
        <w:rPr>
          <w:rFonts w:asciiTheme="minorHAnsi" w:hAnsiTheme="minorHAnsi"/>
        </w:rPr>
        <w:t>8</w:t>
      </w:r>
      <w:r w:rsidRPr="005B66B0">
        <w:rPr>
          <w:rFonts w:asciiTheme="minorHAnsi" w:hAnsiTheme="minorHAnsi"/>
        </w:rPr>
        <w:t>, se anuncia que l</w:t>
      </w:r>
      <w:r w:rsidR="00A21FEF" w:rsidRPr="005B66B0">
        <w:rPr>
          <w:rFonts w:asciiTheme="minorHAnsi" w:hAnsiTheme="minorHAnsi"/>
        </w:rPr>
        <w:t xml:space="preserve">a </w:t>
      </w:r>
      <w:r w:rsidR="00E1593A" w:rsidRPr="005B66B0">
        <w:rPr>
          <w:rFonts w:asciiTheme="minorHAnsi" w:hAnsiTheme="minorHAnsi"/>
        </w:rPr>
        <w:t xml:space="preserve">segunda </w:t>
      </w:r>
      <w:r w:rsidR="00A21FEF" w:rsidRPr="005B66B0">
        <w:rPr>
          <w:rFonts w:asciiTheme="minorHAnsi" w:hAnsiTheme="minorHAnsi"/>
        </w:rPr>
        <w:t xml:space="preserve">sesión de la </w:t>
      </w:r>
      <w:r w:rsidR="004D3FBA" w:rsidRPr="005B66B0">
        <w:rPr>
          <w:rFonts w:asciiTheme="minorHAnsi" w:hAnsiTheme="minorHAnsi"/>
        </w:rPr>
        <w:t>Reunión Preparatoria de</w:t>
      </w:r>
      <w:r w:rsidR="002843E8" w:rsidRPr="005B66B0">
        <w:rPr>
          <w:rFonts w:asciiTheme="minorHAnsi" w:hAnsiTheme="minorHAnsi"/>
        </w:rPr>
        <w:t xml:space="preserve"> la Conferencia de 201</w:t>
      </w:r>
      <w:r w:rsidR="00AC087E">
        <w:rPr>
          <w:rFonts w:asciiTheme="minorHAnsi" w:hAnsiTheme="minorHAnsi"/>
        </w:rPr>
        <w:t>9</w:t>
      </w:r>
      <w:r w:rsidR="002843E8" w:rsidRPr="005B66B0">
        <w:rPr>
          <w:rFonts w:asciiTheme="minorHAnsi" w:hAnsiTheme="minorHAnsi"/>
        </w:rPr>
        <w:t xml:space="preserve"> (RPC-1</w:t>
      </w:r>
      <w:r w:rsidR="00AC087E">
        <w:rPr>
          <w:rFonts w:asciiTheme="minorHAnsi" w:hAnsiTheme="minorHAnsi"/>
        </w:rPr>
        <w:t>9</w:t>
      </w:r>
      <w:r w:rsidR="004D3FBA" w:rsidRPr="005B66B0">
        <w:rPr>
          <w:rFonts w:asciiTheme="minorHAnsi" w:hAnsiTheme="minorHAnsi"/>
        </w:rPr>
        <w:t>)</w:t>
      </w:r>
      <w:r w:rsidR="00AC087E">
        <w:rPr>
          <w:rFonts w:asciiTheme="minorHAnsi" w:hAnsiTheme="minorHAnsi"/>
        </w:rPr>
        <w:t xml:space="preserve"> </w:t>
      </w:r>
      <w:r w:rsidR="00A21FEF" w:rsidRPr="005B66B0">
        <w:rPr>
          <w:rFonts w:asciiTheme="minorHAnsi" w:hAnsiTheme="minorHAnsi"/>
        </w:rPr>
        <w:t>se celebrará en</w:t>
      </w:r>
      <w:r w:rsidR="00DA18C6">
        <w:rPr>
          <w:rFonts w:asciiTheme="minorHAnsi" w:hAnsiTheme="minorHAnsi"/>
        </w:rPr>
        <w:t xml:space="preserve"> </w:t>
      </w:r>
      <w:r w:rsidR="00A21FEF" w:rsidRPr="005B66B0">
        <w:rPr>
          <w:rFonts w:asciiTheme="minorHAnsi" w:hAnsiTheme="minorHAnsi"/>
        </w:rPr>
        <w:t xml:space="preserve">Ginebra </w:t>
      </w:r>
      <w:r w:rsidR="00DA18C6">
        <w:rPr>
          <w:rFonts w:asciiTheme="minorHAnsi" w:hAnsiTheme="minorHAnsi"/>
        </w:rPr>
        <w:t xml:space="preserve">del </w:t>
      </w:r>
      <w:r w:rsidR="001C2E09">
        <w:rPr>
          <w:rFonts w:asciiTheme="minorHAnsi" w:hAnsiTheme="minorHAnsi"/>
        </w:rPr>
        <w:t>18 al 28 </w:t>
      </w:r>
      <w:r w:rsidR="00AC087E">
        <w:rPr>
          <w:rFonts w:asciiTheme="minorHAnsi" w:hAnsiTheme="minorHAnsi"/>
        </w:rPr>
        <w:t>de febrero de 2019</w:t>
      </w:r>
      <w:r w:rsidR="002D4AE5">
        <w:rPr>
          <w:rFonts w:asciiTheme="minorHAnsi" w:hAnsiTheme="minorHAnsi"/>
        </w:rPr>
        <w:t>.</w:t>
      </w:r>
    </w:p>
    <w:p w:rsidR="00170546" w:rsidRPr="005B66B0" w:rsidRDefault="00170546" w:rsidP="00CE047C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Según </w:t>
      </w:r>
      <w:r w:rsidR="00A12F4A" w:rsidRPr="005B66B0">
        <w:rPr>
          <w:rFonts w:asciiTheme="minorHAnsi" w:hAnsiTheme="minorHAnsi"/>
        </w:rPr>
        <w:t>lo</w:t>
      </w:r>
      <w:r w:rsidRPr="005B66B0">
        <w:rPr>
          <w:rFonts w:asciiTheme="minorHAnsi" w:hAnsiTheme="minorHAnsi"/>
        </w:rPr>
        <w:t xml:space="preserve"> indica</w:t>
      </w:r>
      <w:r w:rsidR="00A12F4A" w:rsidRPr="005B66B0">
        <w:rPr>
          <w:rFonts w:asciiTheme="minorHAnsi" w:hAnsiTheme="minorHAnsi"/>
        </w:rPr>
        <w:t>do</w:t>
      </w:r>
      <w:r w:rsidRPr="005B66B0">
        <w:rPr>
          <w:rFonts w:asciiTheme="minorHAnsi" w:hAnsiTheme="minorHAnsi"/>
        </w:rPr>
        <w:t xml:space="preserve"> en la </w:t>
      </w:r>
      <w:r w:rsidR="002843E8" w:rsidRPr="005B66B0">
        <w:rPr>
          <w:rFonts w:asciiTheme="minorHAnsi" w:hAnsiTheme="minorHAnsi"/>
        </w:rPr>
        <w:t xml:space="preserve">Sección </w:t>
      </w:r>
      <w:r w:rsidR="00DC64D6" w:rsidRPr="005B66B0">
        <w:rPr>
          <w:rFonts w:asciiTheme="minorHAnsi" w:hAnsiTheme="minorHAnsi"/>
        </w:rPr>
        <w:t>4</w:t>
      </w:r>
      <w:r w:rsidRPr="005B66B0">
        <w:rPr>
          <w:rFonts w:asciiTheme="minorHAnsi" w:hAnsiTheme="minorHAnsi"/>
        </w:rPr>
        <w:t xml:space="preserve"> de la Circular, la reunión del </w:t>
      </w:r>
      <w:r w:rsidR="00DE75BA" w:rsidRPr="005B66B0">
        <w:rPr>
          <w:rFonts w:asciiTheme="minorHAnsi" w:hAnsiTheme="minorHAnsi"/>
        </w:rPr>
        <w:t xml:space="preserve">Equipo Directivo </w:t>
      </w:r>
      <w:r w:rsidRPr="005B66B0">
        <w:rPr>
          <w:rFonts w:asciiTheme="minorHAnsi" w:hAnsiTheme="minorHAnsi"/>
        </w:rPr>
        <w:t>de la RPC-1</w:t>
      </w:r>
      <w:r w:rsidR="00CE047C">
        <w:rPr>
          <w:rFonts w:asciiTheme="minorHAnsi" w:hAnsiTheme="minorHAnsi"/>
        </w:rPr>
        <w:t>9</w:t>
      </w:r>
      <w:r w:rsidRPr="005B66B0">
        <w:rPr>
          <w:rFonts w:asciiTheme="minorHAnsi" w:hAnsiTheme="minorHAnsi"/>
        </w:rPr>
        <w:t xml:space="preserve"> tuvo lugar en Ginebra </w:t>
      </w:r>
      <w:r w:rsidR="00CE047C">
        <w:rPr>
          <w:rFonts w:asciiTheme="minorHAnsi" w:hAnsiTheme="minorHAnsi"/>
        </w:rPr>
        <w:t>los días 6 y 7</w:t>
      </w:r>
      <w:r w:rsidRPr="005B66B0">
        <w:rPr>
          <w:rFonts w:asciiTheme="minorHAnsi" w:hAnsiTheme="minorHAnsi"/>
        </w:rPr>
        <w:t xml:space="preserve"> de </w:t>
      </w:r>
      <w:r w:rsidR="00DC64D6" w:rsidRPr="005B66B0">
        <w:rPr>
          <w:rFonts w:asciiTheme="minorHAnsi" w:hAnsiTheme="minorHAnsi"/>
        </w:rPr>
        <w:t>septiembre</w:t>
      </w:r>
      <w:r w:rsidRPr="005B66B0">
        <w:rPr>
          <w:rFonts w:asciiTheme="minorHAnsi" w:hAnsiTheme="minorHAnsi"/>
        </w:rPr>
        <w:t xml:space="preserve"> de 201</w:t>
      </w:r>
      <w:r w:rsidR="00CE047C">
        <w:rPr>
          <w:rFonts w:asciiTheme="minorHAnsi" w:hAnsiTheme="minorHAnsi"/>
        </w:rPr>
        <w:t>8 para refundir el proyecto de Informe de la RPC a la CMR-19</w:t>
      </w:r>
      <w:r w:rsidR="00A12F4A" w:rsidRPr="005B66B0">
        <w:rPr>
          <w:rFonts w:asciiTheme="minorHAnsi" w:hAnsiTheme="minorHAnsi"/>
        </w:rPr>
        <w:t>,</w:t>
      </w:r>
      <w:r w:rsidRPr="005B66B0">
        <w:rPr>
          <w:rFonts w:asciiTheme="minorHAnsi" w:hAnsiTheme="minorHAnsi"/>
        </w:rPr>
        <w:t xml:space="preserve"> con arreglo a la Resolución UIT</w:t>
      </w:r>
      <w:r w:rsidR="00090573" w:rsidRPr="005B66B0">
        <w:rPr>
          <w:rFonts w:asciiTheme="minorHAnsi" w:hAnsiTheme="minorHAnsi"/>
        </w:rPr>
        <w:noBreakHyphen/>
      </w:r>
      <w:r w:rsidRPr="005B66B0">
        <w:rPr>
          <w:rFonts w:asciiTheme="minorHAnsi" w:hAnsiTheme="minorHAnsi"/>
        </w:rPr>
        <w:t>R</w:t>
      </w:r>
      <w:r w:rsidR="00090573" w:rsidRPr="005B66B0">
        <w:rPr>
          <w:rFonts w:asciiTheme="minorHAnsi" w:hAnsiTheme="minorHAnsi"/>
        </w:rPr>
        <w:t> </w:t>
      </w:r>
      <w:r w:rsidRPr="005B66B0">
        <w:rPr>
          <w:rFonts w:asciiTheme="minorHAnsi" w:hAnsiTheme="minorHAnsi"/>
        </w:rPr>
        <w:t>2</w:t>
      </w:r>
      <w:r w:rsidR="00090573" w:rsidRPr="005B66B0">
        <w:rPr>
          <w:rFonts w:asciiTheme="minorHAnsi" w:hAnsiTheme="minorHAnsi"/>
        </w:rPr>
        <w:noBreakHyphen/>
      </w:r>
      <w:r w:rsidR="00CE047C">
        <w:rPr>
          <w:rFonts w:asciiTheme="minorHAnsi" w:hAnsiTheme="minorHAnsi"/>
        </w:rPr>
        <w:t>7</w:t>
      </w:r>
      <w:r w:rsidRPr="005B66B0">
        <w:rPr>
          <w:rFonts w:asciiTheme="minorHAnsi" w:hAnsiTheme="minorHAnsi"/>
        </w:rPr>
        <w:t xml:space="preserve"> y a las decisiones adoptadas durante la primera sesión de la RPC-1</w:t>
      </w:r>
      <w:r w:rsidR="00CE047C">
        <w:rPr>
          <w:rFonts w:asciiTheme="minorHAnsi" w:hAnsiTheme="minorHAnsi"/>
        </w:rPr>
        <w:t>9</w:t>
      </w:r>
      <w:r w:rsidRPr="005B66B0">
        <w:rPr>
          <w:rFonts w:asciiTheme="minorHAnsi" w:hAnsiTheme="minorHAnsi"/>
        </w:rPr>
        <w:t>.</w:t>
      </w:r>
    </w:p>
    <w:p w:rsidR="00DE75BA" w:rsidRPr="00FA135A" w:rsidRDefault="00170546" w:rsidP="00FA135A">
      <w:pPr>
        <w:jc w:val="both"/>
        <w:rPr>
          <w:rFonts w:asciiTheme="minorHAnsi" w:hAnsiTheme="minorHAnsi"/>
          <w:color w:val="0000FF"/>
          <w:u w:val="single"/>
        </w:rPr>
      </w:pPr>
      <w:r w:rsidRPr="005B66B0">
        <w:rPr>
          <w:rFonts w:asciiTheme="minorHAnsi" w:hAnsiTheme="minorHAnsi"/>
        </w:rPr>
        <w:t xml:space="preserve">El proyecto de </w:t>
      </w:r>
      <w:r w:rsidR="00DE75BA" w:rsidRPr="005B66B0">
        <w:rPr>
          <w:rFonts w:asciiTheme="minorHAnsi" w:hAnsiTheme="minorHAnsi"/>
        </w:rPr>
        <w:t>I</w:t>
      </w:r>
      <w:r w:rsidRPr="005B66B0">
        <w:rPr>
          <w:rFonts w:asciiTheme="minorHAnsi" w:hAnsiTheme="minorHAnsi"/>
        </w:rPr>
        <w:t>nforme de la RPC a la CMR-1</w:t>
      </w:r>
      <w:r w:rsidR="00CE047C">
        <w:rPr>
          <w:rFonts w:asciiTheme="minorHAnsi" w:hAnsiTheme="minorHAnsi"/>
        </w:rPr>
        <w:t>9</w:t>
      </w:r>
      <w:r w:rsidRPr="005B66B0">
        <w:rPr>
          <w:rFonts w:asciiTheme="minorHAnsi" w:hAnsiTheme="minorHAnsi"/>
        </w:rPr>
        <w:t xml:space="preserve"> ya puede consultarse en inglés en la </w:t>
      </w:r>
      <w:hyperlink r:id="rId9" w:history="1">
        <w:r w:rsidR="00CE047C" w:rsidRPr="00D93A27">
          <w:rPr>
            <w:rStyle w:val="Hyperlink"/>
            <w:rFonts w:asciiTheme="minorHAnsi" w:hAnsiTheme="minorHAnsi"/>
          </w:rPr>
          <w:t>página web de contribuciones a la RPC</w:t>
        </w:r>
      </w:hyperlink>
      <w:r w:rsidR="00CE047C">
        <w:rPr>
          <w:rFonts w:asciiTheme="minorHAnsi" w:hAnsiTheme="minorHAnsi"/>
        </w:rPr>
        <w:t xml:space="preserve">, </w:t>
      </w:r>
      <w:r w:rsidR="00A12F4A" w:rsidRPr="005B66B0">
        <w:rPr>
          <w:rFonts w:asciiTheme="minorHAnsi" w:hAnsiTheme="minorHAnsi"/>
        </w:rPr>
        <w:t xml:space="preserve">donde figura </w:t>
      </w:r>
      <w:r w:rsidR="008C1776" w:rsidRPr="005B66B0">
        <w:rPr>
          <w:rFonts w:asciiTheme="minorHAnsi" w:hAnsiTheme="minorHAnsi"/>
        </w:rPr>
        <w:t>como D</w:t>
      </w:r>
      <w:r w:rsidRPr="005B66B0">
        <w:rPr>
          <w:rFonts w:asciiTheme="minorHAnsi" w:hAnsiTheme="minorHAnsi"/>
        </w:rPr>
        <w:t>ocumento CPM1</w:t>
      </w:r>
      <w:r w:rsidR="00CE047C">
        <w:rPr>
          <w:rFonts w:asciiTheme="minorHAnsi" w:hAnsiTheme="minorHAnsi"/>
        </w:rPr>
        <w:t>9</w:t>
      </w:r>
      <w:r w:rsidRPr="005B66B0">
        <w:rPr>
          <w:rFonts w:asciiTheme="minorHAnsi" w:hAnsiTheme="minorHAnsi"/>
        </w:rPr>
        <w:t>-2/1</w:t>
      </w:r>
      <w:r w:rsidR="004400CA" w:rsidRPr="005B66B0">
        <w:rPr>
          <w:rFonts w:asciiTheme="minorHAnsi" w:hAnsiTheme="minorHAnsi"/>
        </w:rPr>
        <w:t>:</w:t>
      </w:r>
      <w:r w:rsidR="00010A78" w:rsidRPr="00010A78">
        <w:t xml:space="preserve"> </w:t>
      </w:r>
      <w:hyperlink r:id="rId10" w:history="1">
        <w:r w:rsidR="00FA135A" w:rsidRPr="00FA135A">
          <w:rPr>
            <w:rStyle w:val="Hyperlink"/>
            <w:rFonts w:asciiTheme="minorHAnsi" w:hAnsiTheme="minorHAnsi"/>
          </w:rPr>
          <w:t>ww</w:t>
        </w:r>
        <w:r w:rsidR="00FA135A" w:rsidRPr="00FA135A">
          <w:rPr>
            <w:rStyle w:val="Hyperlink"/>
            <w:rFonts w:asciiTheme="minorHAnsi" w:hAnsiTheme="minorHAnsi"/>
          </w:rPr>
          <w:t>w</w:t>
        </w:r>
        <w:r w:rsidR="00FA135A" w:rsidRPr="00FA135A">
          <w:rPr>
            <w:rStyle w:val="Hyperlink"/>
            <w:rFonts w:asciiTheme="minorHAnsi" w:hAnsiTheme="minorHAnsi"/>
          </w:rPr>
          <w:t>.itu.in</w:t>
        </w:r>
        <w:r w:rsidR="00FA135A" w:rsidRPr="00FA135A">
          <w:rPr>
            <w:rStyle w:val="Hyperlink"/>
            <w:rFonts w:asciiTheme="minorHAnsi" w:hAnsiTheme="minorHAnsi"/>
          </w:rPr>
          <w:t>t</w:t>
        </w:r>
        <w:r w:rsidR="00FA135A" w:rsidRPr="00FA135A">
          <w:rPr>
            <w:rStyle w:val="Hyperlink"/>
            <w:rFonts w:asciiTheme="minorHAnsi" w:hAnsiTheme="minorHAnsi"/>
          </w:rPr>
          <w:t>/md/R15</w:t>
        </w:r>
        <w:r w:rsidR="00FA135A" w:rsidRPr="00FA135A">
          <w:rPr>
            <w:rStyle w:val="Hyperlink"/>
            <w:rFonts w:asciiTheme="minorHAnsi" w:hAnsiTheme="minorHAnsi"/>
          </w:rPr>
          <w:t>-CPM19.02-C-0</w:t>
        </w:r>
        <w:r w:rsidR="00FA135A" w:rsidRPr="00FA135A">
          <w:rPr>
            <w:rStyle w:val="Hyperlink"/>
            <w:rFonts w:asciiTheme="minorHAnsi" w:hAnsiTheme="minorHAnsi"/>
          </w:rPr>
          <w:t>0</w:t>
        </w:r>
        <w:r w:rsidR="00FA135A" w:rsidRPr="00FA135A">
          <w:rPr>
            <w:rStyle w:val="Hyperlink"/>
            <w:rFonts w:asciiTheme="minorHAnsi" w:hAnsiTheme="minorHAnsi"/>
          </w:rPr>
          <w:t>01/en</w:t>
        </w:r>
      </w:hyperlink>
      <w:r w:rsidRPr="005B66B0">
        <w:rPr>
          <w:rFonts w:asciiTheme="minorHAnsi" w:hAnsiTheme="minorHAnsi"/>
        </w:rPr>
        <w:t>. Las versiones de este documento en los demás i</w:t>
      </w:r>
      <w:r w:rsidR="005814A7" w:rsidRPr="005B66B0">
        <w:rPr>
          <w:rFonts w:asciiTheme="minorHAnsi" w:hAnsiTheme="minorHAnsi"/>
        </w:rPr>
        <w:t>diomas oficiales de la Unión se </w:t>
      </w:r>
      <w:r w:rsidRPr="005B66B0">
        <w:rPr>
          <w:rFonts w:asciiTheme="minorHAnsi" w:hAnsiTheme="minorHAnsi"/>
        </w:rPr>
        <w:t>publicarán lo antes posible y, a má</w:t>
      </w:r>
      <w:r w:rsidR="00010A78">
        <w:rPr>
          <w:rFonts w:asciiTheme="minorHAnsi" w:hAnsiTheme="minorHAnsi"/>
        </w:rPr>
        <w:t xml:space="preserve">s tardar, </w:t>
      </w:r>
      <w:r w:rsidR="00CE047C">
        <w:rPr>
          <w:rFonts w:asciiTheme="minorHAnsi" w:hAnsiTheme="minorHAnsi"/>
        </w:rPr>
        <w:t>tres</w:t>
      </w:r>
      <w:r w:rsidR="00010A78">
        <w:rPr>
          <w:rFonts w:asciiTheme="minorHAnsi" w:hAnsiTheme="minorHAnsi"/>
        </w:rPr>
        <w:t xml:space="preserve"> meses antes de la </w:t>
      </w:r>
      <w:r w:rsidRPr="005B66B0">
        <w:rPr>
          <w:rFonts w:asciiTheme="minorHAnsi" w:hAnsiTheme="minorHAnsi"/>
        </w:rPr>
        <w:t>RPC1</w:t>
      </w:r>
      <w:r w:rsidR="00CE047C">
        <w:rPr>
          <w:rFonts w:asciiTheme="minorHAnsi" w:hAnsiTheme="minorHAnsi"/>
        </w:rPr>
        <w:t>9</w:t>
      </w:r>
      <w:r w:rsidR="002D4AE5">
        <w:rPr>
          <w:rFonts w:asciiTheme="minorHAnsi" w:hAnsiTheme="minorHAnsi"/>
        </w:rPr>
        <w:t>-2.</w:t>
      </w:r>
    </w:p>
    <w:p w:rsidR="00CE047C" w:rsidRDefault="00DE75BA" w:rsidP="00CE047C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 xml:space="preserve">El proyecto de Informe de la RPC </w:t>
      </w:r>
      <w:r w:rsidR="00CE047C">
        <w:rPr>
          <w:rFonts w:asciiTheme="minorHAnsi" w:hAnsiTheme="minorHAnsi"/>
        </w:rPr>
        <w:t>sirve</w:t>
      </w:r>
      <w:r w:rsidRPr="005B66B0">
        <w:rPr>
          <w:rFonts w:asciiTheme="minorHAnsi" w:hAnsiTheme="minorHAnsi"/>
        </w:rPr>
        <w:t xml:space="preserve"> de base para las labores de la segunda sesión de la RPC</w:t>
      </w:r>
      <w:r w:rsidR="002843E8" w:rsidRPr="005B66B0">
        <w:rPr>
          <w:rFonts w:asciiTheme="minorHAnsi" w:hAnsiTheme="minorHAnsi"/>
        </w:rPr>
        <w:noBreakHyphen/>
      </w:r>
      <w:r w:rsidRPr="005B66B0">
        <w:rPr>
          <w:rFonts w:asciiTheme="minorHAnsi" w:hAnsiTheme="minorHAnsi"/>
        </w:rPr>
        <w:t>1</w:t>
      </w:r>
      <w:r w:rsidR="00CE047C">
        <w:rPr>
          <w:rFonts w:asciiTheme="minorHAnsi" w:hAnsiTheme="minorHAnsi"/>
        </w:rPr>
        <w:t>9</w:t>
      </w:r>
      <w:r w:rsidRPr="005B66B0">
        <w:rPr>
          <w:rFonts w:asciiTheme="minorHAnsi" w:hAnsiTheme="minorHAnsi"/>
        </w:rPr>
        <w:t xml:space="preserve"> y </w:t>
      </w:r>
      <w:r w:rsidR="00CE047C">
        <w:rPr>
          <w:rFonts w:asciiTheme="minorHAnsi" w:hAnsiTheme="minorHAnsi"/>
        </w:rPr>
        <w:t>se utilizará como documento de referencia</w:t>
      </w:r>
      <w:r w:rsidRPr="005B66B0">
        <w:rPr>
          <w:rFonts w:asciiTheme="minorHAnsi" w:hAnsiTheme="minorHAnsi"/>
        </w:rPr>
        <w:t xml:space="preserve"> para la preparación de las contri</w:t>
      </w:r>
      <w:r w:rsidR="002D4AE5">
        <w:rPr>
          <w:rFonts w:asciiTheme="minorHAnsi" w:hAnsiTheme="minorHAnsi"/>
        </w:rPr>
        <w:t>buciones.</w:t>
      </w:r>
    </w:p>
    <w:p w:rsidR="001C2E09" w:rsidRDefault="005814A7" w:rsidP="00D93A27">
      <w:pPr>
        <w:jc w:val="both"/>
        <w:rPr>
          <w:rFonts w:asciiTheme="minorHAnsi" w:hAnsiTheme="minorHAnsi"/>
        </w:rPr>
      </w:pPr>
      <w:r w:rsidRPr="005B66B0">
        <w:rPr>
          <w:rFonts w:asciiTheme="minorHAnsi" w:hAnsiTheme="minorHAnsi"/>
        </w:rPr>
        <w:t>En la Sección 5 de la </w:t>
      </w:r>
      <w:hyperlink r:id="rId11" w:history="1">
        <w:r w:rsidR="00CE047C" w:rsidRPr="00CE047C">
          <w:rPr>
            <w:rStyle w:val="Hyperlink"/>
            <w:rFonts w:asciiTheme="minorHAnsi" w:hAnsiTheme="minorHAnsi"/>
          </w:rPr>
          <w:t>CA/2</w:t>
        </w:r>
        <w:r w:rsidR="00CE047C" w:rsidRPr="00CE047C">
          <w:rPr>
            <w:rStyle w:val="Hyperlink"/>
            <w:rFonts w:asciiTheme="minorHAnsi" w:hAnsiTheme="minorHAnsi"/>
          </w:rPr>
          <w:t>4</w:t>
        </w:r>
        <w:r w:rsidR="00CE047C" w:rsidRPr="00CE047C">
          <w:rPr>
            <w:rStyle w:val="Hyperlink"/>
            <w:rFonts w:asciiTheme="minorHAnsi" w:hAnsiTheme="minorHAnsi"/>
          </w:rPr>
          <w:t>1</w:t>
        </w:r>
      </w:hyperlink>
      <w:r w:rsidR="00CE047C">
        <w:rPr>
          <w:rFonts w:asciiTheme="minorHAnsi" w:hAnsiTheme="minorHAnsi"/>
        </w:rPr>
        <w:t xml:space="preserve"> f</w:t>
      </w:r>
      <w:r w:rsidR="00DE75BA" w:rsidRPr="005B66B0">
        <w:rPr>
          <w:rFonts w:asciiTheme="minorHAnsi" w:hAnsiTheme="minorHAnsi"/>
        </w:rPr>
        <w:t>iguran los detalles relativos a la presentación</w:t>
      </w:r>
      <w:r w:rsidR="00E95274" w:rsidRPr="005B66B0">
        <w:rPr>
          <w:rFonts w:asciiTheme="minorHAnsi" w:hAnsiTheme="minorHAnsi"/>
        </w:rPr>
        <w:t>,</w:t>
      </w:r>
      <w:r w:rsidR="00DE75BA" w:rsidRPr="005B66B0">
        <w:rPr>
          <w:rFonts w:asciiTheme="minorHAnsi" w:hAnsiTheme="minorHAnsi"/>
        </w:rPr>
        <w:t xml:space="preserve"> </w:t>
      </w:r>
      <w:r w:rsidR="00DC64D6" w:rsidRPr="005B66B0">
        <w:rPr>
          <w:rFonts w:asciiTheme="minorHAnsi" w:hAnsiTheme="minorHAnsi"/>
        </w:rPr>
        <w:t>lo antes posible</w:t>
      </w:r>
      <w:r w:rsidR="00E95274" w:rsidRPr="005B66B0">
        <w:rPr>
          <w:rFonts w:asciiTheme="minorHAnsi" w:hAnsiTheme="minorHAnsi"/>
        </w:rPr>
        <w:t>,</w:t>
      </w:r>
      <w:r w:rsidR="00DC64D6" w:rsidRPr="005B66B0">
        <w:rPr>
          <w:rFonts w:asciiTheme="minorHAnsi" w:hAnsiTheme="minorHAnsi"/>
        </w:rPr>
        <w:t xml:space="preserve"> </w:t>
      </w:r>
      <w:r w:rsidR="00DE75BA" w:rsidRPr="005B66B0">
        <w:rPr>
          <w:rFonts w:asciiTheme="minorHAnsi" w:hAnsiTheme="minorHAnsi"/>
        </w:rPr>
        <w:t>de contribuciones a la</w:t>
      </w:r>
      <w:r w:rsidR="005B66B0">
        <w:rPr>
          <w:rFonts w:asciiTheme="minorHAnsi" w:hAnsiTheme="minorHAnsi"/>
        </w:rPr>
        <w:t> </w:t>
      </w:r>
      <w:r w:rsidR="00DE75BA" w:rsidRPr="005B66B0">
        <w:rPr>
          <w:rFonts w:asciiTheme="minorHAnsi" w:hAnsiTheme="minorHAnsi"/>
        </w:rPr>
        <w:t>RPC1</w:t>
      </w:r>
      <w:r w:rsidR="00CE047C">
        <w:rPr>
          <w:rFonts w:asciiTheme="minorHAnsi" w:hAnsiTheme="minorHAnsi"/>
        </w:rPr>
        <w:t>9</w:t>
      </w:r>
      <w:r w:rsidR="00DE75BA" w:rsidRPr="005B66B0">
        <w:rPr>
          <w:rFonts w:asciiTheme="minorHAnsi" w:hAnsiTheme="minorHAnsi"/>
        </w:rPr>
        <w:t>-2</w:t>
      </w:r>
      <w:r w:rsidR="00CE047C">
        <w:rPr>
          <w:rFonts w:asciiTheme="minorHAnsi" w:hAnsiTheme="minorHAnsi"/>
        </w:rPr>
        <w:t xml:space="preserve">, y se indican los plazos aplicables así como </w:t>
      </w:r>
      <w:r w:rsidR="00DC64D6" w:rsidRPr="005B66B0">
        <w:rPr>
          <w:rFonts w:asciiTheme="minorHAnsi" w:hAnsiTheme="minorHAnsi"/>
        </w:rPr>
        <w:t xml:space="preserve">los requisitos de la </w:t>
      </w:r>
      <w:hyperlink r:id="rId12" w:history="1">
        <w:r w:rsidR="00DC64D6" w:rsidRPr="00CE047C">
          <w:rPr>
            <w:rStyle w:val="Hyperlink"/>
            <w:rFonts w:asciiTheme="minorHAnsi" w:hAnsiTheme="minorHAnsi"/>
          </w:rPr>
          <w:t>Resolución UIT-R</w:t>
        </w:r>
        <w:r w:rsidR="00DC64D6" w:rsidRPr="00CE047C">
          <w:rPr>
            <w:rStyle w:val="Hyperlink"/>
            <w:rFonts w:asciiTheme="minorHAnsi" w:hAnsiTheme="minorHAnsi"/>
          </w:rPr>
          <w:t xml:space="preserve"> </w:t>
        </w:r>
        <w:r w:rsidR="00DC64D6" w:rsidRPr="00CE047C">
          <w:rPr>
            <w:rStyle w:val="Hyperlink"/>
            <w:rFonts w:asciiTheme="minorHAnsi" w:hAnsiTheme="minorHAnsi"/>
          </w:rPr>
          <w:t>1-</w:t>
        </w:r>
        <w:r w:rsidR="00CE047C" w:rsidRPr="00CE047C">
          <w:rPr>
            <w:rStyle w:val="Hyperlink"/>
            <w:rFonts w:asciiTheme="minorHAnsi" w:hAnsiTheme="minorHAnsi"/>
          </w:rPr>
          <w:t>7</w:t>
        </w:r>
      </w:hyperlink>
      <w:r w:rsidR="00DC64D6" w:rsidRPr="005B66B0">
        <w:rPr>
          <w:rFonts w:asciiTheme="minorHAnsi" w:hAnsiTheme="minorHAnsi"/>
        </w:rPr>
        <w:t xml:space="preserve"> acerca del formato y la limitación de la extensión de las contribuciones</w:t>
      </w:r>
      <w:r w:rsidR="00CE047C">
        <w:rPr>
          <w:rFonts w:asciiTheme="minorHAnsi" w:hAnsiTheme="minorHAnsi"/>
        </w:rPr>
        <w:t>.</w:t>
      </w:r>
      <w:r w:rsidR="00D93A27">
        <w:rPr>
          <w:rFonts w:asciiTheme="minorHAnsi" w:hAnsiTheme="minorHAnsi"/>
        </w:rPr>
        <w:t xml:space="preserve"> Con este fin, las contribuciones pueden basarse en la estructura del proyecto de Informe de la RPC y no deben incluir partes del proyecto </w:t>
      </w:r>
      <w:r w:rsidR="00AC087E">
        <w:rPr>
          <w:rFonts w:asciiTheme="minorHAnsi" w:hAnsiTheme="minorHAnsi"/>
        </w:rPr>
        <w:t>de Informe de la RPC para la</w:t>
      </w:r>
      <w:r w:rsidR="00D93A27">
        <w:rPr>
          <w:rFonts w:asciiTheme="minorHAnsi" w:hAnsiTheme="minorHAnsi"/>
        </w:rPr>
        <w:t xml:space="preserve">s que </w:t>
      </w:r>
      <w:r w:rsidR="002D4AE5">
        <w:rPr>
          <w:rFonts w:asciiTheme="minorHAnsi" w:hAnsiTheme="minorHAnsi"/>
        </w:rPr>
        <w:t>no se propongan modificaciones.</w:t>
      </w:r>
    </w:p>
    <w:p w:rsidR="001C2E09" w:rsidRDefault="001C2E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</w:p>
    <w:p w:rsidR="001C2E09" w:rsidRDefault="001C2E0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93A27" w:rsidRDefault="00D93A27" w:rsidP="00D93A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Además, s</w:t>
      </w:r>
      <w:r w:rsidRPr="005B66B0">
        <w:rPr>
          <w:rFonts w:asciiTheme="minorHAnsi" w:hAnsiTheme="minorHAnsi"/>
        </w:rPr>
        <w:t>e</w:t>
      </w:r>
      <w:r w:rsidR="00DE75BA" w:rsidRPr="005B66B0">
        <w:rPr>
          <w:rFonts w:asciiTheme="minorHAnsi" w:hAnsiTheme="minorHAnsi"/>
        </w:rPr>
        <w:t xml:space="preserve"> insta a los Estados Miembros y a los Miembros de Sector a </w:t>
      </w:r>
      <w:r>
        <w:rPr>
          <w:rFonts w:asciiTheme="minorHAnsi" w:hAnsiTheme="minorHAnsi"/>
        </w:rPr>
        <w:t xml:space="preserve">que, al preparar las contribuciones a la RPC19-2, utilicen la </w:t>
      </w:r>
      <w:hyperlink r:id="rId13" w:history="1">
        <w:r w:rsidRPr="00D93A27">
          <w:rPr>
            <w:rStyle w:val="Hyperlink"/>
            <w:rFonts w:asciiTheme="minorHAnsi" w:hAnsiTheme="minorHAnsi"/>
          </w:rPr>
          <w:t>plant</w:t>
        </w:r>
        <w:r w:rsidRPr="00D93A27">
          <w:rPr>
            <w:rStyle w:val="Hyperlink"/>
            <w:rFonts w:asciiTheme="minorHAnsi" w:hAnsiTheme="minorHAnsi"/>
          </w:rPr>
          <w:t>i</w:t>
        </w:r>
        <w:r w:rsidRPr="00D93A27">
          <w:rPr>
            <w:rStyle w:val="Hyperlink"/>
            <w:rFonts w:asciiTheme="minorHAnsi" w:hAnsiTheme="minorHAnsi"/>
          </w:rPr>
          <w:t>lla</w:t>
        </w:r>
      </w:hyperlink>
      <w:r>
        <w:rPr>
          <w:rFonts w:asciiTheme="minorHAnsi" w:hAnsiTheme="minorHAnsi"/>
        </w:rPr>
        <w:t xml:space="preserve"> correspondiente del UIT-R y a tener en cuenta las </w:t>
      </w:r>
      <w:hyperlink r:id="rId14" w:history="1">
        <w:r w:rsidRPr="00D93A27">
          <w:rPr>
            <w:rStyle w:val="Hyperlink"/>
            <w:rFonts w:asciiTheme="minorHAnsi" w:hAnsiTheme="minorHAnsi"/>
          </w:rPr>
          <w:t>Directri</w:t>
        </w:r>
        <w:bookmarkStart w:id="0" w:name="_GoBack"/>
        <w:bookmarkEnd w:id="0"/>
        <w:r w:rsidRPr="00D93A27">
          <w:rPr>
            <w:rStyle w:val="Hyperlink"/>
            <w:rFonts w:asciiTheme="minorHAnsi" w:hAnsiTheme="minorHAnsi"/>
          </w:rPr>
          <w:t>c</w:t>
        </w:r>
        <w:r w:rsidRPr="00D93A27">
          <w:rPr>
            <w:rStyle w:val="Hyperlink"/>
            <w:rFonts w:asciiTheme="minorHAnsi" w:hAnsiTheme="minorHAnsi"/>
          </w:rPr>
          <w:t>es</w:t>
        </w:r>
      </w:hyperlink>
      <w:r>
        <w:rPr>
          <w:rFonts w:asciiTheme="minorHAnsi" w:hAnsiTheme="minorHAnsi"/>
        </w:rPr>
        <w:t xml:space="preserve"> establecidas con este fin, que pueden consultarse en la </w:t>
      </w:r>
      <w:hyperlink r:id="rId15" w:history="1">
        <w:r w:rsidRPr="00D93A27">
          <w:rPr>
            <w:rStyle w:val="Hyperlink"/>
            <w:rFonts w:asciiTheme="minorHAnsi" w:hAnsiTheme="minorHAnsi"/>
          </w:rPr>
          <w:t xml:space="preserve">página web de </w:t>
        </w:r>
        <w:r w:rsidRPr="00D93A27">
          <w:rPr>
            <w:rStyle w:val="Hyperlink"/>
            <w:rFonts w:asciiTheme="minorHAnsi" w:hAnsiTheme="minorHAnsi"/>
          </w:rPr>
          <w:t>l</w:t>
        </w:r>
        <w:r w:rsidRPr="00D93A27">
          <w:rPr>
            <w:rStyle w:val="Hyperlink"/>
            <w:rFonts w:asciiTheme="minorHAnsi" w:hAnsiTheme="minorHAnsi"/>
          </w:rPr>
          <w:t>a RPC</w:t>
        </w:r>
      </w:hyperlink>
      <w:r>
        <w:rPr>
          <w:rFonts w:asciiTheme="minorHAnsi" w:hAnsiTheme="minorHAnsi"/>
        </w:rPr>
        <w:t xml:space="preserve"> o, directamente en la dirección:</w:t>
      </w:r>
    </w:p>
    <w:p w:rsidR="00D93A27" w:rsidRDefault="00FA135A" w:rsidP="00D93A27">
      <w:pPr>
        <w:jc w:val="center"/>
        <w:rPr>
          <w:rFonts w:asciiTheme="minorHAnsi" w:hAnsiTheme="minorHAnsi"/>
        </w:rPr>
      </w:pPr>
      <w:hyperlink r:id="rId16" w:history="1">
        <w:r w:rsidR="00D93A27" w:rsidRPr="00DD7A8A">
          <w:rPr>
            <w:rStyle w:val="Hyperlink"/>
            <w:rFonts w:asciiTheme="minorHAnsi" w:hAnsiTheme="minorHAnsi"/>
          </w:rPr>
          <w:t>www.itu.int/dms_pub/itu-r/oth/0a/0a/R0A0A00</w:t>
        </w:r>
        <w:r w:rsidR="00D93A27" w:rsidRPr="00DD7A8A">
          <w:rPr>
            <w:rStyle w:val="Hyperlink"/>
            <w:rFonts w:asciiTheme="minorHAnsi" w:hAnsiTheme="minorHAnsi"/>
          </w:rPr>
          <w:t>0</w:t>
        </w:r>
        <w:r w:rsidR="00D93A27" w:rsidRPr="00DD7A8A">
          <w:rPr>
            <w:rStyle w:val="Hyperlink"/>
            <w:rFonts w:asciiTheme="minorHAnsi" w:hAnsiTheme="minorHAnsi"/>
          </w:rPr>
          <w:t>00D0001PDFE.pdf</w:t>
        </w:r>
      </w:hyperlink>
    </w:p>
    <w:p w:rsidR="00457B48" w:rsidRPr="005B66B0" w:rsidRDefault="00457B48" w:rsidP="002D4AE5">
      <w:pPr>
        <w:spacing w:before="2760"/>
        <w:rPr>
          <w:rFonts w:asciiTheme="minorHAnsi" w:hAnsiTheme="minorHAnsi"/>
        </w:rPr>
      </w:pPr>
      <w:r w:rsidRPr="00E43C9E">
        <w:rPr>
          <w:rFonts w:asciiTheme="minorHAnsi" w:hAnsiTheme="minorHAnsi" w:cstheme="minorHAnsi"/>
          <w:szCs w:val="24"/>
          <w:lang w:val="es-ES_tradnl"/>
        </w:rPr>
        <w:t>François</w:t>
      </w:r>
      <w:r w:rsidRPr="005B66B0">
        <w:rPr>
          <w:rFonts w:asciiTheme="minorHAnsi" w:hAnsiTheme="minorHAnsi"/>
        </w:rPr>
        <w:t xml:space="preserve"> Rancy</w:t>
      </w:r>
      <w:r w:rsidR="00466772" w:rsidRPr="005B66B0">
        <w:rPr>
          <w:rFonts w:asciiTheme="minorHAnsi" w:hAnsiTheme="minorHAnsi"/>
        </w:rPr>
        <w:br/>
      </w:r>
      <w:r w:rsidRPr="005B66B0">
        <w:rPr>
          <w:rFonts w:asciiTheme="minorHAnsi" w:hAnsiTheme="minorHAnsi"/>
        </w:rPr>
        <w:t>Director</w:t>
      </w:r>
    </w:p>
    <w:p w:rsidR="00A21FEF" w:rsidRPr="005B66B0" w:rsidRDefault="00A21FEF" w:rsidP="002D4AE5">
      <w:pPr>
        <w:spacing w:before="6840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b/>
          <w:bCs/>
          <w:sz w:val="18"/>
          <w:szCs w:val="18"/>
        </w:rPr>
        <w:t>Distribución</w:t>
      </w:r>
      <w:r w:rsidRPr="005B66B0">
        <w:rPr>
          <w:rFonts w:asciiTheme="minorHAnsi" w:hAnsiTheme="minorHAnsi"/>
          <w:sz w:val="18"/>
          <w:szCs w:val="18"/>
        </w:rPr>
        <w:t>:</w:t>
      </w:r>
    </w:p>
    <w:p w:rsidR="00A21FEF" w:rsidRPr="005B66B0" w:rsidRDefault="00A21FEF" w:rsidP="006F79C8">
      <w:pPr>
        <w:pStyle w:val="enumlev1"/>
        <w:tabs>
          <w:tab w:val="left" w:pos="284"/>
          <w:tab w:val="left" w:pos="851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Administraciones de los Estados Miembros de la UIT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Miembros del Sector de Radiocomunicaciones</w:t>
      </w:r>
    </w:p>
    <w:p w:rsidR="002D4AE5" w:rsidRDefault="00A21FEF" w:rsidP="002D4AE5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Presidentes y Vicepresidentes de las Comisiones de Estudio de Radiocomunicaciones</w:t>
      </w:r>
    </w:p>
    <w:p w:rsidR="00A21FEF" w:rsidRPr="005B66B0" w:rsidRDefault="00A21FEF" w:rsidP="002D4AE5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Presidente y Vicepresidentes del Grupo Asesor de Radiocomunicaciones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Presidente y Vicepresidentes de la Reunión Preparatoria de la Conferencia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>Miembros de la Junta del Reglamento de Radiocomunicaciones</w:t>
      </w:r>
    </w:p>
    <w:p w:rsidR="00A21FEF" w:rsidRPr="005B66B0" w:rsidRDefault="00A21FEF" w:rsidP="006F79C8">
      <w:pPr>
        <w:pStyle w:val="enumlev1"/>
        <w:tabs>
          <w:tab w:val="left" w:pos="284"/>
        </w:tabs>
        <w:spacing w:before="20"/>
        <w:ind w:left="284" w:hanging="284"/>
        <w:rPr>
          <w:rFonts w:asciiTheme="minorHAnsi" w:hAnsiTheme="minorHAnsi"/>
          <w:sz w:val="18"/>
          <w:szCs w:val="18"/>
        </w:rPr>
      </w:pPr>
      <w:r w:rsidRPr="005B66B0">
        <w:rPr>
          <w:rFonts w:asciiTheme="minorHAnsi" w:hAnsiTheme="minorHAnsi"/>
          <w:sz w:val="18"/>
          <w:szCs w:val="18"/>
        </w:rPr>
        <w:t>–</w:t>
      </w:r>
      <w:r w:rsidRPr="005B66B0">
        <w:rPr>
          <w:rFonts w:asciiTheme="minorHAnsi" w:hAnsiTheme="minorHAnsi"/>
          <w:sz w:val="18"/>
          <w:szCs w:val="18"/>
        </w:rPr>
        <w:tab/>
        <w:t xml:space="preserve">Secretario General de la UIT, Director de la Oficina de Normalización de las Telecomunicaciones, Director de </w:t>
      </w:r>
      <w:r w:rsidRPr="005B66B0">
        <w:rPr>
          <w:rFonts w:asciiTheme="minorHAnsi" w:hAnsiTheme="minorHAnsi"/>
          <w:sz w:val="18"/>
          <w:szCs w:val="18"/>
        </w:rPr>
        <w:br/>
        <w:t>la Oficina de Desarrollo de las Telecomunicaciones</w:t>
      </w:r>
    </w:p>
    <w:sectPr w:rsidR="00A21FEF" w:rsidRPr="005B66B0" w:rsidSect="00D963EA">
      <w:headerReference w:type="default" r:id="rId17"/>
      <w:headerReference w:type="first" r:id="rId18"/>
      <w:footerReference w:type="first" r:id="rId1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7C" w:rsidRDefault="00CE047C">
      <w:r>
        <w:separator/>
      </w:r>
    </w:p>
  </w:endnote>
  <w:endnote w:type="continuationSeparator" w:id="0">
    <w:p w:rsidR="00CE047C" w:rsidRDefault="00CE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Pr="005B66B0" w:rsidRDefault="00CE047C" w:rsidP="00090573">
    <w:pPr>
      <w:pStyle w:val="FirstFooter"/>
      <w:ind w:left="-397" w:right="-397"/>
      <w:jc w:val="center"/>
      <w:rPr>
        <w:rFonts w:asciiTheme="minorHAnsi" w:hAnsiTheme="minorHAnsi"/>
        <w:sz w:val="18"/>
        <w:szCs w:val="18"/>
      </w:rPr>
    </w:pPr>
    <w:r w:rsidRPr="005B66B0">
      <w:rPr>
        <w:rFonts w:asciiTheme="minorHAnsi" w:hAnsiTheme="minorHAnsi"/>
        <w:sz w:val="18"/>
        <w:szCs w:val="18"/>
      </w:rPr>
      <w:t xml:space="preserve">Unión Internacional de Telecomunicaciones • Place des </w:t>
    </w:r>
    <w:proofErr w:type="spellStart"/>
    <w:r w:rsidRPr="005B66B0">
      <w:rPr>
        <w:rFonts w:asciiTheme="minorHAnsi" w:hAnsiTheme="minorHAnsi"/>
        <w:sz w:val="18"/>
        <w:szCs w:val="18"/>
      </w:rPr>
      <w:t>Nations</w:t>
    </w:r>
    <w:proofErr w:type="spellEnd"/>
    <w:r w:rsidRPr="005B66B0">
      <w:rPr>
        <w:rFonts w:asciiTheme="minorHAnsi" w:hAnsiTheme="minorHAnsi"/>
        <w:sz w:val="18"/>
        <w:szCs w:val="18"/>
      </w:rPr>
      <w:t xml:space="preserve"> • CH</w:t>
    </w:r>
    <w:r w:rsidRPr="005B66B0">
      <w:rPr>
        <w:rFonts w:asciiTheme="minorHAnsi" w:hAnsiTheme="minorHAnsi"/>
        <w:sz w:val="18"/>
        <w:szCs w:val="18"/>
      </w:rPr>
      <w:noBreakHyphen/>
      <w:t xml:space="preserve">1211 Ginebra 20 • Suiza </w:t>
    </w:r>
    <w:r w:rsidRPr="005B66B0">
      <w:rPr>
        <w:rFonts w:asciiTheme="minorHAnsi" w:hAnsiTheme="minorHAnsi"/>
        <w:sz w:val="18"/>
        <w:szCs w:val="18"/>
      </w:rPr>
      <w:br/>
      <w:t xml:space="preserve">Tel: +41 22 730 5111 • Fax: +41 22 733 7256 • Correo-e: </w:t>
    </w:r>
    <w:hyperlink r:id="rId1" w:history="1">
      <w:r w:rsidRPr="005B66B0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5B66B0">
      <w:rPr>
        <w:rFonts w:asciiTheme="minorHAnsi" w:hAnsiTheme="minorHAnsi"/>
        <w:sz w:val="18"/>
        <w:szCs w:val="18"/>
      </w:rPr>
      <w:t xml:space="preserve"> • </w:t>
    </w:r>
    <w:hyperlink r:id="rId2" w:history="1">
      <w:r w:rsidRPr="005B66B0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5B66B0">
      <w:rPr>
        <w:rFonts w:asciiTheme="minorHAnsi" w:hAnsiTheme="minorHAns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7C" w:rsidRDefault="00CE047C">
      <w:r>
        <w:t>____________________</w:t>
      </w:r>
    </w:p>
  </w:footnote>
  <w:footnote w:type="continuationSeparator" w:id="0">
    <w:p w:rsidR="00CE047C" w:rsidRDefault="00CE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Pr="00B040B1" w:rsidRDefault="00CE047C" w:rsidP="00090573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13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7C" w:rsidRDefault="00CE047C" w:rsidP="00260205">
    <w:pPr>
      <w:pStyle w:val="Header"/>
      <w:spacing w:line="360" w:lineRule="auto"/>
    </w:pPr>
    <w:r>
      <w:rPr>
        <w:b/>
        <w:bCs/>
        <w:noProof/>
        <w:lang w:val="en-GB" w:eastAsia="zh-CN"/>
      </w:rPr>
      <w:drawing>
        <wp:inline distT="0" distB="0" distL="0" distR="0" wp14:anchorId="57DB2DA8" wp14:editId="0E737B72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743"/>
    <w:multiLevelType w:val="hybridMultilevel"/>
    <w:tmpl w:val="4502B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E46E6"/>
    <w:multiLevelType w:val="hybridMultilevel"/>
    <w:tmpl w:val="785619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9"/>
    <w:rsid w:val="00010A78"/>
    <w:rsid w:val="000367D0"/>
    <w:rsid w:val="00047E0F"/>
    <w:rsid w:val="000765C2"/>
    <w:rsid w:val="00090573"/>
    <w:rsid w:val="00092FD8"/>
    <w:rsid w:val="000A2B3E"/>
    <w:rsid w:val="000E1C53"/>
    <w:rsid w:val="000F64BF"/>
    <w:rsid w:val="000F7715"/>
    <w:rsid w:val="00131358"/>
    <w:rsid w:val="0014025B"/>
    <w:rsid w:val="001552F7"/>
    <w:rsid w:val="00156FCB"/>
    <w:rsid w:val="00170546"/>
    <w:rsid w:val="001B323D"/>
    <w:rsid w:val="001C2E09"/>
    <w:rsid w:val="001D0EF2"/>
    <w:rsid w:val="00205863"/>
    <w:rsid w:val="002140DC"/>
    <w:rsid w:val="00224F07"/>
    <w:rsid w:val="00240010"/>
    <w:rsid w:val="00247F57"/>
    <w:rsid w:val="002516B7"/>
    <w:rsid w:val="002551F0"/>
    <w:rsid w:val="002565D0"/>
    <w:rsid w:val="00260205"/>
    <w:rsid w:val="002616B5"/>
    <w:rsid w:val="00281AF9"/>
    <w:rsid w:val="002843E8"/>
    <w:rsid w:val="00284E7B"/>
    <w:rsid w:val="002D3496"/>
    <w:rsid w:val="002D4AE5"/>
    <w:rsid w:val="002E7A16"/>
    <w:rsid w:val="00300B4C"/>
    <w:rsid w:val="003016A5"/>
    <w:rsid w:val="00307DC5"/>
    <w:rsid w:val="00310651"/>
    <w:rsid w:val="0031253A"/>
    <w:rsid w:val="00345673"/>
    <w:rsid w:val="0034692D"/>
    <w:rsid w:val="00360592"/>
    <w:rsid w:val="003705E5"/>
    <w:rsid w:val="003B02E4"/>
    <w:rsid w:val="003C4561"/>
    <w:rsid w:val="003C5F06"/>
    <w:rsid w:val="003D2443"/>
    <w:rsid w:val="00402975"/>
    <w:rsid w:val="00405259"/>
    <w:rsid w:val="00411C25"/>
    <w:rsid w:val="004400CA"/>
    <w:rsid w:val="00445B77"/>
    <w:rsid w:val="00450E7A"/>
    <w:rsid w:val="00457B48"/>
    <w:rsid w:val="00457EA5"/>
    <w:rsid w:val="00466772"/>
    <w:rsid w:val="0047519B"/>
    <w:rsid w:val="00476A0D"/>
    <w:rsid w:val="004B7FBA"/>
    <w:rsid w:val="004C3D57"/>
    <w:rsid w:val="004D3FBA"/>
    <w:rsid w:val="004F1436"/>
    <w:rsid w:val="00507BF5"/>
    <w:rsid w:val="00513FD9"/>
    <w:rsid w:val="00544BF9"/>
    <w:rsid w:val="005738B5"/>
    <w:rsid w:val="005814A7"/>
    <w:rsid w:val="005B66B0"/>
    <w:rsid w:val="005C266B"/>
    <w:rsid w:val="005E1955"/>
    <w:rsid w:val="005E7506"/>
    <w:rsid w:val="005F0C99"/>
    <w:rsid w:val="00602112"/>
    <w:rsid w:val="0062341A"/>
    <w:rsid w:val="0065140F"/>
    <w:rsid w:val="00670C79"/>
    <w:rsid w:val="006A1429"/>
    <w:rsid w:val="006A15F0"/>
    <w:rsid w:val="006F79C8"/>
    <w:rsid w:val="00701265"/>
    <w:rsid w:val="00761518"/>
    <w:rsid w:val="007635E5"/>
    <w:rsid w:val="007840CE"/>
    <w:rsid w:val="00784935"/>
    <w:rsid w:val="0079461C"/>
    <w:rsid w:val="007B4D07"/>
    <w:rsid w:val="007D5CB8"/>
    <w:rsid w:val="00806676"/>
    <w:rsid w:val="008113D4"/>
    <w:rsid w:val="00821791"/>
    <w:rsid w:val="00851B2A"/>
    <w:rsid w:val="008624CC"/>
    <w:rsid w:val="00886AE1"/>
    <w:rsid w:val="00892757"/>
    <w:rsid w:val="008A712A"/>
    <w:rsid w:val="008A7ED1"/>
    <w:rsid w:val="008B573E"/>
    <w:rsid w:val="008C1776"/>
    <w:rsid w:val="008F16C9"/>
    <w:rsid w:val="00915AF0"/>
    <w:rsid w:val="00924536"/>
    <w:rsid w:val="00945EE8"/>
    <w:rsid w:val="00956933"/>
    <w:rsid w:val="009A209E"/>
    <w:rsid w:val="009A673C"/>
    <w:rsid w:val="009D1DE0"/>
    <w:rsid w:val="009E6F6D"/>
    <w:rsid w:val="009E764D"/>
    <w:rsid w:val="00A07290"/>
    <w:rsid w:val="00A12F4A"/>
    <w:rsid w:val="00A21FEF"/>
    <w:rsid w:val="00A30194"/>
    <w:rsid w:val="00A43802"/>
    <w:rsid w:val="00A453A6"/>
    <w:rsid w:val="00A514D7"/>
    <w:rsid w:val="00A80988"/>
    <w:rsid w:val="00AC087E"/>
    <w:rsid w:val="00AC3F17"/>
    <w:rsid w:val="00AC5259"/>
    <w:rsid w:val="00AC60D7"/>
    <w:rsid w:val="00AE07DC"/>
    <w:rsid w:val="00B040B1"/>
    <w:rsid w:val="00B17EC4"/>
    <w:rsid w:val="00B26787"/>
    <w:rsid w:val="00B44316"/>
    <w:rsid w:val="00BA2D23"/>
    <w:rsid w:val="00C00ABE"/>
    <w:rsid w:val="00C04BD8"/>
    <w:rsid w:val="00C13209"/>
    <w:rsid w:val="00C14D95"/>
    <w:rsid w:val="00C52AF8"/>
    <w:rsid w:val="00C869DB"/>
    <w:rsid w:val="00CA5DF9"/>
    <w:rsid w:val="00CB5776"/>
    <w:rsid w:val="00CC0D22"/>
    <w:rsid w:val="00CD3073"/>
    <w:rsid w:val="00CE047C"/>
    <w:rsid w:val="00CE0EA6"/>
    <w:rsid w:val="00D04A11"/>
    <w:rsid w:val="00D06F7D"/>
    <w:rsid w:val="00D13543"/>
    <w:rsid w:val="00D223AF"/>
    <w:rsid w:val="00D424E6"/>
    <w:rsid w:val="00D51040"/>
    <w:rsid w:val="00D53205"/>
    <w:rsid w:val="00D5722E"/>
    <w:rsid w:val="00D60F4A"/>
    <w:rsid w:val="00D72D20"/>
    <w:rsid w:val="00D93A27"/>
    <w:rsid w:val="00D963EA"/>
    <w:rsid w:val="00DA18C6"/>
    <w:rsid w:val="00DA595D"/>
    <w:rsid w:val="00DB2E4D"/>
    <w:rsid w:val="00DB42E4"/>
    <w:rsid w:val="00DC244B"/>
    <w:rsid w:val="00DC64D6"/>
    <w:rsid w:val="00DE75BA"/>
    <w:rsid w:val="00E1593A"/>
    <w:rsid w:val="00E268B4"/>
    <w:rsid w:val="00E41DFF"/>
    <w:rsid w:val="00E43C9E"/>
    <w:rsid w:val="00E60E1A"/>
    <w:rsid w:val="00E80308"/>
    <w:rsid w:val="00E919F0"/>
    <w:rsid w:val="00E95274"/>
    <w:rsid w:val="00EA5A83"/>
    <w:rsid w:val="00EA7EAD"/>
    <w:rsid w:val="00EF410B"/>
    <w:rsid w:val="00F20680"/>
    <w:rsid w:val="00F30D2D"/>
    <w:rsid w:val="00F37856"/>
    <w:rsid w:val="00F60C16"/>
    <w:rsid w:val="00F715EA"/>
    <w:rsid w:val="00F76477"/>
    <w:rsid w:val="00F8029A"/>
    <w:rsid w:val="00F96264"/>
    <w:rsid w:val="00FA135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5:docId w15:val="{27903160-5A65-4E28-B6F0-6C5381D0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" w:eastAsia="en-US"/>
    </w:rPr>
  </w:style>
  <w:style w:type="paragraph" w:styleId="Heading1">
    <w:name w:val="heading 1"/>
    <w:aliases w:val="título 1,Section of paper,h1,1st level,Heading U,H1,H11"/>
    <w:basedOn w:val="Normal"/>
    <w:next w:val="Normal"/>
    <w:qFormat/>
    <w:rsid w:val="00D963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963E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D963E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D963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963EA"/>
    <w:pPr>
      <w:outlineLvl w:val="4"/>
    </w:pPr>
  </w:style>
  <w:style w:type="paragraph" w:styleId="Heading6">
    <w:name w:val="heading 6"/>
    <w:basedOn w:val="Heading4"/>
    <w:next w:val="Normal"/>
    <w:qFormat/>
    <w:rsid w:val="00D963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963EA"/>
    <w:pPr>
      <w:outlineLvl w:val="6"/>
    </w:pPr>
  </w:style>
  <w:style w:type="paragraph" w:styleId="Heading8">
    <w:name w:val="heading 8"/>
    <w:basedOn w:val="Heading6"/>
    <w:next w:val="Normal"/>
    <w:qFormat/>
    <w:rsid w:val="00D963EA"/>
    <w:pPr>
      <w:outlineLvl w:val="7"/>
    </w:pPr>
  </w:style>
  <w:style w:type="paragraph" w:styleId="Heading9">
    <w:name w:val="heading 9"/>
    <w:basedOn w:val="Heading6"/>
    <w:next w:val="Normal"/>
    <w:qFormat/>
    <w:rsid w:val="00D963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D963EA"/>
  </w:style>
  <w:style w:type="paragraph" w:styleId="TOC4">
    <w:name w:val="toc 4"/>
    <w:basedOn w:val="TOC3"/>
    <w:semiHidden/>
    <w:rsid w:val="00D963EA"/>
  </w:style>
  <w:style w:type="paragraph" w:styleId="TOC3">
    <w:name w:val="toc 3"/>
    <w:basedOn w:val="TOC2"/>
    <w:semiHidden/>
    <w:rsid w:val="00D963EA"/>
  </w:style>
  <w:style w:type="paragraph" w:styleId="TOC2">
    <w:name w:val="toc 2"/>
    <w:basedOn w:val="TOC1"/>
    <w:semiHidden/>
    <w:rsid w:val="00D963EA"/>
    <w:pPr>
      <w:spacing w:before="80"/>
      <w:ind w:left="1531" w:hanging="851"/>
    </w:pPr>
  </w:style>
  <w:style w:type="paragraph" w:styleId="TOC1">
    <w:name w:val="toc 1"/>
    <w:basedOn w:val="Normal"/>
    <w:semiHidden/>
    <w:rsid w:val="00D963EA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D963EA"/>
  </w:style>
  <w:style w:type="paragraph" w:styleId="TOC6">
    <w:name w:val="toc 6"/>
    <w:basedOn w:val="TOC4"/>
    <w:semiHidden/>
    <w:rsid w:val="00D963EA"/>
  </w:style>
  <w:style w:type="paragraph" w:styleId="TOC5">
    <w:name w:val="toc 5"/>
    <w:basedOn w:val="TOC4"/>
    <w:semiHidden/>
    <w:rsid w:val="00D963EA"/>
  </w:style>
  <w:style w:type="paragraph" w:customStyle="1" w:styleId="FigureNotitle">
    <w:name w:val="Figure_No &amp; title"/>
    <w:basedOn w:val="Normal"/>
    <w:next w:val="Normalaftertitle"/>
    <w:rsid w:val="00D963EA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963EA"/>
    <w:pPr>
      <w:spacing w:before="360"/>
    </w:pPr>
  </w:style>
  <w:style w:type="paragraph" w:customStyle="1" w:styleId="TabletitleBR">
    <w:name w:val="Table_title_BR"/>
    <w:basedOn w:val="Normal"/>
    <w:next w:val="Tablehead"/>
    <w:rsid w:val="00D963EA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D963E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D963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D963EA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963EA"/>
  </w:style>
  <w:style w:type="paragraph" w:styleId="Index3">
    <w:name w:val="index 3"/>
    <w:basedOn w:val="Normal"/>
    <w:next w:val="Normal"/>
    <w:semiHidden/>
    <w:rsid w:val="00D963EA"/>
    <w:pPr>
      <w:ind w:left="566"/>
    </w:pPr>
  </w:style>
  <w:style w:type="paragraph" w:styleId="Index2">
    <w:name w:val="index 2"/>
    <w:basedOn w:val="Normal"/>
    <w:next w:val="Normal"/>
    <w:semiHidden/>
    <w:rsid w:val="00D963EA"/>
    <w:pPr>
      <w:ind w:left="283"/>
    </w:pPr>
  </w:style>
  <w:style w:type="paragraph" w:styleId="Index1">
    <w:name w:val="index 1"/>
    <w:basedOn w:val="Normal"/>
    <w:next w:val="Normal"/>
    <w:semiHidden/>
    <w:rsid w:val="00D963EA"/>
  </w:style>
  <w:style w:type="paragraph" w:customStyle="1" w:styleId="FiguretitleBR">
    <w:name w:val="Figure_title_BR"/>
    <w:basedOn w:val="TabletitleBR"/>
    <w:next w:val="Figurewithouttitle"/>
    <w:rsid w:val="00D963EA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D963EA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D963EA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D963EA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963EA"/>
    <w:pPr>
      <w:spacing w:before="80"/>
    </w:pPr>
  </w:style>
  <w:style w:type="paragraph" w:customStyle="1" w:styleId="FooterQP">
    <w:name w:val="Footer_QP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D963EA"/>
    <w:pPr>
      <w:spacing w:before="80"/>
      <w:ind w:left="794" w:hanging="794"/>
    </w:pPr>
  </w:style>
  <w:style w:type="paragraph" w:customStyle="1" w:styleId="enumlev2">
    <w:name w:val="enumlev2"/>
    <w:basedOn w:val="enumlev1"/>
    <w:rsid w:val="00D963EA"/>
    <w:pPr>
      <w:ind w:left="1191" w:hanging="397"/>
    </w:pPr>
  </w:style>
  <w:style w:type="paragraph" w:customStyle="1" w:styleId="enumlev3">
    <w:name w:val="enumlev3"/>
    <w:basedOn w:val="enumlev2"/>
    <w:rsid w:val="00D963EA"/>
    <w:pPr>
      <w:ind w:left="1588"/>
    </w:pPr>
  </w:style>
  <w:style w:type="paragraph" w:customStyle="1" w:styleId="Equation">
    <w:name w:val="Equation"/>
    <w:basedOn w:val="Normal"/>
    <w:rsid w:val="00D963E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D963E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D963EA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D963EA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963EA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D963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D963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D963EA"/>
  </w:style>
  <w:style w:type="character" w:styleId="Hyperlink">
    <w:name w:val="Hyperlink"/>
    <w:basedOn w:val="DefaultParagraphFont"/>
    <w:rsid w:val="00D963EA"/>
    <w:rPr>
      <w:color w:val="0000FF"/>
      <w:u w:val="single"/>
    </w:rPr>
  </w:style>
  <w:style w:type="paragraph" w:customStyle="1" w:styleId="Formal">
    <w:name w:val="Formal"/>
    <w:basedOn w:val="ASN1"/>
    <w:rsid w:val="00D963EA"/>
    <w:rPr>
      <w:b w:val="0"/>
    </w:rPr>
  </w:style>
  <w:style w:type="character" w:styleId="PageNumber">
    <w:name w:val="page number"/>
    <w:basedOn w:val="DefaultParagraphFont"/>
    <w:uiPriority w:val="99"/>
    <w:rsid w:val="00D963EA"/>
  </w:style>
  <w:style w:type="paragraph" w:customStyle="1" w:styleId="RecNoBR">
    <w:name w:val="Rec_No_BR"/>
    <w:basedOn w:val="Normal"/>
    <w:next w:val="Rectitle"/>
    <w:rsid w:val="00D963E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D963EA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3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963EA"/>
  </w:style>
  <w:style w:type="paragraph" w:customStyle="1" w:styleId="QuestionNoBR">
    <w:name w:val="Question_No_BR"/>
    <w:basedOn w:val="RecNoBR"/>
    <w:next w:val="Questiontitle"/>
    <w:rsid w:val="00D963EA"/>
  </w:style>
  <w:style w:type="paragraph" w:customStyle="1" w:styleId="Questiontitle">
    <w:name w:val="Question_title"/>
    <w:basedOn w:val="Rectitle"/>
    <w:next w:val="Questionref"/>
    <w:rsid w:val="00D963EA"/>
  </w:style>
  <w:style w:type="paragraph" w:customStyle="1" w:styleId="Questionref">
    <w:name w:val="Question_ref"/>
    <w:basedOn w:val="Recref"/>
    <w:next w:val="Questiondate"/>
    <w:rsid w:val="00D963EA"/>
  </w:style>
  <w:style w:type="paragraph" w:customStyle="1" w:styleId="Recref">
    <w:name w:val="Rec_ref"/>
    <w:basedOn w:val="Normal"/>
    <w:next w:val="Recdate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963EA"/>
  </w:style>
  <w:style w:type="paragraph" w:customStyle="1" w:styleId="RepNoBR">
    <w:name w:val="Rep_No_BR"/>
    <w:basedOn w:val="RecNoBR"/>
    <w:next w:val="Reptitle"/>
    <w:rsid w:val="00D963EA"/>
  </w:style>
  <w:style w:type="paragraph" w:customStyle="1" w:styleId="Reptitle">
    <w:name w:val="Rep_title"/>
    <w:basedOn w:val="Rectitle"/>
    <w:next w:val="Repref"/>
    <w:rsid w:val="00D963EA"/>
  </w:style>
  <w:style w:type="paragraph" w:customStyle="1" w:styleId="Repref">
    <w:name w:val="Rep_ref"/>
    <w:basedOn w:val="Recref"/>
    <w:next w:val="Repdate"/>
    <w:rsid w:val="00D963EA"/>
  </w:style>
  <w:style w:type="paragraph" w:customStyle="1" w:styleId="Repdate">
    <w:name w:val="Rep_date"/>
    <w:basedOn w:val="Recdate"/>
    <w:next w:val="Normalaftertitle"/>
    <w:rsid w:val="00D963EA"/>
  </w:style>
  <w:style w:type="paragraph" w:customStyle="1" w:styleId="ResNoBR">
    <w:name w:val="Res_No_BR"/>
    <w:basedOn w:val="RecNoBR"/>
    <w:next w:val="Restitle"/>
    <w:rsid w:val="00D963EA"/>
  </w:style>
  <w:style w:type="paragraph" w:customStyle="1" w:styleId="Restitle">
    <w:name w:val="Res_title"/>
    <w:basedOn w:val="Rectitle"/>
    <w:next w:val="Resref"/>
    <w:rsid w:val="00D963EA"/>
  </w:style>
  <w:style w:type="paragraph" w:customStyle="1" w:styleId="Resref">
    <w:name w:val="Res_ref"/>
    <w:basedOn w:val="Recref"/>
    <w:next w:val="Resdate"/>
    <w:rsid w:val="00D963EA"/>
  </w:style>
  <w:style w:type="paragraph" w:customStyle="1" w:styleId="Resdate">
    <w:name w:val="Res_date"/>
    <w:basedOn w:val="Recdate"/>
    <w:next w:val="Normalaftertitle"/>
    <w:rsid w:val="00D963EA"/>
  </w:style>
  <w:style w:type="character" w:customStyle="1" w:styleId="Artdef">
    <w:name w:val="Art_def"/>
    <w:basedOn w:val="DefaultParagraphFont"/>
    <w:rsid w:val="00D963E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D963E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963EA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963EA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D963EA"/>
  </w:style>
  <w:style w:type="paragraph" w:customStyle="1" w:styleId="Call">
    <w:name w:val="Call"/>
    <w:basedOn w:val="Normal"/>
    <w:next w:val="Normal"/>
    <w:rsid w:val="00D963E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D963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963E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963EA"/>
    <w:rPr>
      <w:vertAlign w:val="superscript"/>
    </w:rPr>
  </w:style>
  <w:style w:type="paragraph" w:customStyle="1" w:styleId="Equationlegend">
    <w:name w:val="Equation_legend"/>
    <w:basedOn w:val="Normal"/>
    <w:rsid w:val="00D963E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963E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963E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D963EA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963EA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D963E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963EA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D963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963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963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D963EA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963EA"/>
  </w:style>
  <w:style w:type="character" w:customStyle="1" w:styleId="Recdef">
    <w:name w:val="Rec_def"/>
    <w:basedOn w:val="DefaultParagraphFont"/>
    <w:rsid w:val="00D963EA"/>
    <w:rPr>
      <w:b/>
    </w:rPr>
  </w:style>
  <w:style w:type="paragraph" w:customStyle="1" w:styleId="Reftext">
    <w:name w:val="Ref_text"/>
    <w:basedOn w:val="Normal"/>
    <w:rsid w:val="00D963EA"/>
    <w:pPr>
      <w:ind w:left="794" w:hanging="794"/>
    </w:pPr>
  </w:style>
  <w:style w:type="paragraph" w:customStyle="1" w:styleId="Reftitle">
    <w:name w:val="Ref_title"/>
    <w:basedOn w:val="Normal"/>
    <w:next w:val="Reftext"/>
    <w:rsid w:val="00D963EA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D963EA"/>
  </w:style>
  <w:style w:type="character" w:customStyle="1" w:styleId="Resdef">
    <w:name w:val="Res_def"/>
    <w:basedOn w:val="DefaultParagraphFont"/>
    <w:rsid w:val="00D963E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963EA"/>
  </w:style>
  <w:style w:type="paragraph" w:customStyle="1" w:styleId="SectionNo">
    <w:name w:val="Section_No"/>
    <w:basedOn w:val="Normal"/>
    <w:next w:val="Sectiontitle"/>
    <w:rsid w:val="00D963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963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963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963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963EA"/>
    <w:rPr>
      <w:b/>
      <w:color w:val="auto"/>
    </w:rPr>
  </w:style>
  <w:style w:type="paragraph" w:customStyle="1" w:styleId="Tablelegend">
    <w:name w:val="Table_legend"/>
    <w:basedOn w:val="Normal"/>
    <w:rsid w:val="00D963E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D963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963E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D963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963EA"/>
  </w:style>
  <w:style w:type="paragraph" w:customStyle="1" w:styleId="Title3">
    <w:name w:val="Title 3"/>
    <w:basedOn w:val="Title2"/>
    <w:next w:val="Title4"/>
    <w:rsid w:val="00D963EA"/>
    <w:rPr>
      <w:caps w:val="0"/>
    </w:rPr>
  </w:style>
  <w:style w:type="paragraph" w:customStyle="1" w:styleId="Title4">
    <w:name w:val="Title 4"/>
    <w:basedOn w:val="Title3"/>
    <w:next w:val="Heading1"/>
    <w:rsid w:val="00D963EA"/>
    <w:rPr>
      <w:b/>
    </w:rPr>
  </w:style>
  <w:style w:type="paragraph" w:customStyle="1" w:styleId="FigureNoBR">
    <w:name w:val="Figure_No_BR"/>
    <w:basedOn w:val="Normal"/>
    <w:next w:val="FiguretitleBR"/>
    <w:rsid w:val="00D963E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headingb0">
    <w:name w:val="heading_b"/>
    <w:basedOn w:val="Heading3"/>
    <w:next w:val="Normal"/>
    <w:rsid w:val="00A21FE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ind w:left="0" w:firstLine="0"/>
      <w:outlineLvl w:val="9"/>
    </w:pPr>
  </w:style>
  <w:style w:type="character" w:customStyle="1" w:styleId="Heading1Char">
    <w:name w:val="Heading 1 Char"/>
    <w:aliases w:val="Section of paper Char,título 1 Char,h1 Char,1st level Char,Heading U Char,H1 Char,H11 Char"/>
    <w:basedOn w:val="DefaultParagraphFont"/>
    <w:rsid w:val="00A21FEF"/>
    <w:rPr>
      <w:b/>
      <w:sz w:val="24"/>
      <w:lang w:val="en-GB" w:eastAsia="en-US" w:bidi="ar-SA"/>
    </w:rPr>
  </w:style>
  <w:style w:type="paragraph" w:customStyle="1" w:styleId="CharCharCharCharCharChar">
    <w:name w:val="Char Char Char Char Char Char"/>
    <w:basedOn w:val="Normal"/>
    <w:rsid w:val="00E41DF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9D1DE0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37856"/>
    <w:rPr>
      <w:rFonts w:ascii="Times New Roman" w:hAnsi="Times New Roman"/>
      <w:sz w:val="24"/>
      <w:lang w:val="es-ES_tradnl" w:eastAsia="en-US"/>
    </w:rPr>
  </w:style>
  <w:style w:type="paragraph" w:customStyle="1" w:styleId="Table">
    <w:name w:val="Table_#"/>
    <w:basedOn w:val="Normal"/>
    <w:next w:val="Normal"/>
    <w:rsid w:val="00A80988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205863"/>
    <w:rPr>
      <w:rFonts w:ascii="Times New Roman" w:hAnsi="Times New Roman"/>
      <w:sz w:val="24"/>
      <w:lang w:val="es-ES_tradnl" w:eastAsia="en-US"/>
    </w:rPr>
  </w:style>
  <w:style w:type="character" w:styleId="FollowedHyperlink">
    <w:name w:val="FollowedHyperlink"/>
    <w:basedOn w:val="DefaultParagraphFont"/>
    <w:rsid w:val="00281A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572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722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41/en" TargetMode="External"/><Relationship Id="rId13" Type="http://schemas.openxmlformats.org/officeDocument/2006/relationships/hyperlink" Target="https://www.itu.int/oth/R0A0A000008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RES-R.1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dms_pub/itu-r/oth/0a/0a/R0A0A00000D0001PDF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-CIR-024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ITU-R/study-groups/rcpm/Pages/cpm-19.aspx" TargetMode="External"/><Relationship Id="rId10" Type="http://schemas.openxmlformats.org/officeDocument/2006/relationships/hyperlink" Target="http://www.itu.int/md/R15-CPM19.02-C-0001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5-CPM19.02-C/en" TargetMode="External"/><Relationship Id="rId14" Type="http://schemas.openxmlformats.org/officeDocument/2006/relationships/hyperlink" Target="https://www.itu.int/dms_pub/itu-r/oth/0a/0a/R0A0A00000D0001PDF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ana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3323-9EC6-4B79-93D3-E8CF4DE6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</Template>
  <TotalTime>44</TotalTime>
  <Pages>2</Pages>
  <Words>467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3518</CharactersWithSpaces>
  <SharedDoc>false</SharedDoc>
  <HLinks>
    <vt:vector size="36" baseType="variant">
      <vt:variant>
        <vt:i4>1572969</vt:i4>
      </vt:variant>
      <vt:variant>
        <vt:i4>12</vt:i4>
      </vt:variant>
      <vt:variant>
        <vt:i4>0</vt:i4>
      </vt:variant>
      <vt:variant>
        <vt:i4>5</vt:i4>
      </vt:variant>
      <vt:variant>
        <vt:lpwstr>mailto:linda.kocher@itu.int</vt:lpwstr>
      </vt:variant>
      <vt:variant>
        <vt:lpwstr/>
      </vt:variant>
      <vt:variant>
        <vt:i4>720922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http://www.itu.int/ITU-R/go/ra-07-registration/en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http://www.itu.int/travel/index.html</vt:lpwstr>
      </vt:variant>
      <vt:variant>
        <vt:lpwstr/>
      </vt:variant>
      <vt:variant>
        <vt:i4>6750335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http://www.itu.int/ITU-R/go/rcpm/en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mailto:rcpm@itu.int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ITU</cp:lastModifiedBy>
  <cp:revision>8</cp:revision>
  <cp:lastPrinted>2018-09-26T07:25:00Z</cp:lastPrinted>
  <dcterms:created xsi:type="dcterms:W3CDTF">2018-09-19T09:03:00Z</dcterms:created>
  <dcterms:modified xsi:type="dcterms:W3CDTF">2018-09-26T07:52:00Z</dcterms:modified>
</cp:coreProperties>
</file>