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08579D" w:rsidTr="009A4781">
        <w:tc>
          <w:tcPr>
            <w:tcW w:w="9889" w:type="dxa"/>
            <w:gridSpan w:val="3"/>
            <w:shd w:val="clear" w:color="auto" w:fill="auto"/>
          </w:tcPr>
          <w:p w:rsidR="00E53DCE" w:rsidRPr="0008579D" w:rsidRDefault="00BD1315" w:rsidP="00B34532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8579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08579D" w:rsidRDefault="00E53DCE" w:rsidP="006B35D7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8579D" w:rsidTr="004B0F25">
        <w:tc>
          <w:tcPr>
            <w:tcW w:w="5920" w:type="dxa"/>
            <w:gridSpan w:val="2"/>
            <w:shd w:val="clear" w:color="auto" w:fill="auto"/>
          </w:tcPr>
          <w:p w:rsidR="00E53DCE" w:rsidRPr="0008579D" w:rsidRDefault="00D5494E" w:rsidP="00B34532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08579D">
              <w:rPr>
                <w:lang w:val="ru-RU"/>
              </w:rPr>
              <w:t>Административный циркуляр</w:t>
            </w:r>
            <w:r w:rsidR="00D92B90" w:rsidRPr="0008579D">
              <w:rPr>
                <w:lang w:val="ru-RU"/>
              </w:rPr>
              <w:br/>
            </w:r>
            <w:r w:rsidR="00E9175C" w:rsidRPr="0008579D">
              <w:rPr>
                <w:b/>
                <w:bCs/>
                <w:lang w:val="ru-RU"/>
              </w:rPr>
              <w:t>C</w:t>
            </w:r>
            <w:r w:rsidRPr="0008579D">
              <w:rPr>
                <w:b/>
                <w:bCs/>
                <w:lang w:val="ru-RU"/>
              </w:rPr>
              <w:t>А</w:t>
            </w:r>
            <w:r w:rsidR="00E53DCE" w:rsidRPr="0008579D">
              <w:rPr>
                <w:b/>
                <w:bCs/>
                <w:lang w:val="ru-RU"/>
              </w:rPr>
              <w:t>/</w:t>
            </w:r>
            <w:r w:rsidRPr="0008579D">
              <w:rPr>
                <w:b/>
                <w:bCs/>
                <w:lang w:val="ru-RU"/>
              </w:rPr>
              <w:t>21</w:t>
            </w:r>
            <w:r w:rsidR="009A4781">
              <w:rPr>
                <w:b/>
                <w:bCs/>
                <w:lang w:val="ru-RU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E53DCE" w:rsidRPr="0008579D" w:rsidRDefault="00BB692D" w:rsidP="009A4781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A4781">
                  <w:rPr>
                    <w:rFonts w:cs="Arial"/>
                    <w:lang w:val="ru-RU"/>
                  </w:rPr>
                  <w:t>21 января 2015</w:t>
                </w:r>
                <w:r w:rsidR="004B0F25" w:rsidRPr="0008579D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08579D" w:rsidTr="009A4781"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8579D" w:rsidTr="009A4781"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E53DCE" w:rsidRPr="00BB692D" w:rsidTr="009A4781">
        <w:tc>
          <w:tcPr>
            <w:tcW w:w="9889" w:type="dxa"/>
            <w:gridSpan w:val="3"/>
            <w:shd w:val="clear" w:color="auto" w:fill="auto"/>
          </w:tcPr>
          <w:p w:rsidR="00E53DCE" w:rsidRPr="0008579D" w:rsidRDefault="00F26672" w:rsidP="00B34532">
            <w:pPr>
              <w:spacing w:before="0"/>
              <w:rPr>
                <w:b/>
                <w:bCs/>
                <w:lang w:val="ru-RU"/>
              </w:rPr>
            </w:pPr>
            <w:r w:rsidRPr="0008579D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4C611C" w:rsidRPr="0008579D">
              <w:rPr>
                <w:b/>
                <w:bCs/>
                <w:lang w:val="ru-RU"/>
              </w:rPr>
              <w:t xml:space="preserve"> </w:t>
            </w:r>
            <w:r w:rsidR="004C611C" w:rsidRPr="0008579D">
              <w:rPr>
                <w:b/>
                <w:bCs/>
                <w:lang w:val="ru-RU"/>
              </w:rPr>
              <w:br/>
              <w:t>и Членам Сектора радиосвязи</w:t>
            </w:r>
          </w:p>
        </w:tc>
      </w:tr>
      <w:tr w:rsidR="00E53DCE" w:rsidRPr="00BB692D" w:rsidTr="009A4781"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E53DCE" w:rsidRPr="00BB692D" w:rsidTr="009A4781"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6D20F0" w:rsidRPr="00BB692D" w:rsidTr="009A4781">
        <w:tc>
          <w:tcPr>
            <w:tcW w:w="1526" w:type="dxa"/>
            <w:shd w:val="clear" w:color="auto" w:fill="auto"/>
          </w:tcPr>
          <w:p w:rsidR="006D20F0" w:rsidRPr="0008579D" w:rsidRDefault="006D20F0" w:rsidP="00B34532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08579D" w:rsidRDefault="006D20F0" w:rsidP="005667D7">
            <w:pPr>
              <w:tabs>
                <w:tab w:val="clear" w:pos="1588"/>
                <w:tab w:val="left" w:pos="1560"/>
              </w:tabs>
              <w:spacing w:before="0"/>
              <w:jc w:val="both"/>
              <w:rPr>
                <w:rFonts w:asciiTheme="minorHAnsi" w:hAnsiTheme="minorHAnsi"/>
                <w:b/>
                <w:bCs/>
                <w:lang w:val="ru-RU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 xml:space="preserve">Двадцать </w:t>
            </w:r>
            <w:r w:rsidR="005667D7">
              <w:rPr>
                <w:rFonts w:asciiTheme="minorHAnsi" w:hAnsiTheme="minorHAnsi"/>
                <w:b/>
                <w:bCs/>
                <w:lang w:val="ru-RU"/>
              </w:rPr>
              <w:t>второе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 xml:space="preserve"> собрание Консультативной группы по радиосвязи, Женева, </w:t>
            </w:r>
            <w:r w:rsidR="005667D7">
              <w:rPr>
                <w:rFonts w:asciiTheme="minorHAnsi" w:hAnsiTheme="minorHAnsi"/>
                <w:b/>
                <w:bCs/>
                <w:lang w:val="ru-RU"/>
              </w:rPr>
              <w:t>5−8 мая 2015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> года, и однодневное собрание для рассмотрения вопросов, связанных с</w:t>
            </w:r>
            <w:r w:rsidR="005667D7">
              <w:rPr>
                <w:rFonts w:asciiTheme="minorHAnsi" w:hAnsiTheme="minorHAnsi"/>
                <w:b/>
                <w:bCs/>
                <w:lang w:val="ru-RU"/>
              </w:rPr>
              <w:t>о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="005667D7">
              <w:rPr>
                <w:rFonts w:asciiTheme="minorHAnsi" w:hAnsiTheme="minorHAnsi"/>
                <w:b/>
                <w:bCs/>
                <w:lang w:val="ru-RU"/>
              </w:rPr>
              <w:t>Стратегическим и Оперативным планами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 xml:space="preserve"> МСЭ-R, Женева, </w:t>
            </w:r>
            <w:r w:rsidR="005667D7">
              <w:rPr>
                <w:rFonts w:asciiTheme="minorHAnsi" w:hAnsiTheme="minorHAnsi"/>
                <w:b/>
                <w:bCs/>
                <w:lang w:val="ru-RU"/>
              </w:rPr>
              <w:t>6 мая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 xml:space="preserve"> 201</w:t>
            </w:r>
            <w:r w:rsidR="005667D7">
              <w:rPr>
                <w:rFonts w:asciiTheme="minorHAnsi" w:hAnsiTheme="minorHAnsi"/>
                <w:b/>
                <w:bCs/>
                <w:lang w:val="ru-RU"/>
              </w:rPr>
              <w:t>5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> года</w:t>
            </w:r>
          </w:p>
        </w:tc>
      </w:tr>
    </w:tbl>
    <w:p w:rsidR="00474AC7" w:rsidRPr="00474AC7" w:rsidRDefault="00474AC7" w:rsidP="00474AC7">
      <w:pPr>
        <w:pStyle w:val="Headingb"/>
        <w:spacing w:before="480" w:line="320" w:lineRule="exact"/>
        <w:jc w:val="both"/>
        <w:rPr>
          <w:lang w:val="ru-RU"/>
        </w:rPr>
      </w:pPr>
      <w:bookmarkStart w:id="0" w:name="ddistribution"/>
      <w:bookmarkEnd w:id="0"/>
      <w:r w:rsidRPr="00474AC7">
        <w:rPr>
          <w:lang w:val="ru-RU"/>
        </w:rPr>
        <w:t>Введение</w:t>
      </w:r>
    </w:p>
    <w:p w:rsidR="005667D7" w:rsidRDefault="005667D7" w:rsidP="00474AC7">
      <w:p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 помощью настоящего Административного циркуляра хотел бы объявить о том, что д</w:t>
      </w:r>
      <w:r w:rsidR="006D20F0" w:rsidRPr="0008579D">
        <w:rPr>
          <w:rFonts w:asciiTheme="minorHAnsi" w:hAnsiTheme="minorHAnsi"/>
          <w:lang w:val="ru-RU"/>
        </w:rPr>
        <w:t xml:space="preserve">вадцать </w:t>
      </w:r>
      <w:r>
        <w:rPr>
          <w:rFonts w:asciiTheme="minorHAnsi" w:hAnsiTheme="minorHAnsi"/>
          <w:lang w:val="ru-RU"/>
        </w:rPr>
        <w:t>второе</w:t>
      </w:r>
      <w:r w:rsidR="006D20F0" w:rsidRPr="0008579D">
        <w:rPr>
          <w:rFonts w:asciiTheme="minorHAnsi" w:hAnsiTheme="minorHAnsi"/>
          <w:lang w:val="ru-RU"/>
        </w:rPr>
        <w:t xml:space="preserve"> собрание Консультативной группы по радиосвязи (КГР) будет проходить в штаб</w:t>
      </w:r>
      <w:r w:rsidR="006D20F0" w:rsidRPr="0008579D">
        <w:rPr>
          <w:rFonts w:asciiTheme="minorHAnsi" w:hAnsiTheme="minorHAnsi"/>
          <w:lang w:val="ru-RU"/>
        </w:rPr>
        <w:noBreakHyphen/>
        <w:t xml:space="preserve">квартире МСЭ в Женеве </w:t>
      </w:r>
      <w:r>
        <w:rPr>
          <w:rFonts w:asciiTheme="minorHAnsi" w:hAnsiTheme="minorHAnsi"/>
          <w:lang w:val="ru-RU"/>
        </w:rPr>
        <w:t>5 по 8 мая 2015</w:t>
      </w:r>
      <w:r w:rsidR="006D20F0" w:rsidRPr="0008579D">
        <w:rPr>
          <w:rFonts w:asciiTheme="minorHAnsi" w:hAnsiTheme="minorHAnsi"/>
          <w:lang w:val="ru-RU"/>
        </w:rPr>
        <w:t xml:space="preserve"> года включительно. </w:t>
      </w:r>
    </w:p>
    <w:p w:rsidR="005667D7" w:rsidRDefault="006D20F0" w:rsidP="0032331E">
      <w:pPr>
        <w:jc w:val="both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/>
          <w:lang w:val="ru-RU"/>
        </w:rPr>
        <w:t xml:space="preserve">Во второй день работы КГР проведет </w:t>
      </w:r>
      <w:r w:rsidR="005667D7">
        <w:rPr>
          <w:rFonts w:asciiTheme="minorHAnsi" w:hAnsiTheme="minorHAnsi"/>
          <w:lang w:val="ru-RU"/>
        </w:rPr>
        <w:t>6 мая</w:t>
      </w:r>
      <w:r w:rsidRPr="0008579D">
        <w:rPr>
          <w:rFonts w:asciiTheme="minorHAnsi" w:hAnsiTheme="minorHAnsi"/>
          <w:lang w:val="ru-RU"/>
        </w:rPr>
        <w:t xml:space="preserve"> однодневное собрание, которое продлится с 09 час. 00 мин. до 17 час. 00 мин</w:t>
      </w:r>
      <w:r w:rsidR="006B35D7">
        <w:rPr>
          <w:rFonts w:asciiTheme="minorHAnsi" w:hAnsiTheme="minorHAnsi"/>
          <w:lang w:val="ru-RU"/>
        </w:rPr>
        <w:t>.</w:t>
      </w:r>
      <w:r w:rsidRPr="0008579D">
        <w:rPr>
          <w:rFonts w:asciiTheme="minorHAnsi" w:hAnsiTheme="minorHAnsi"/>
          <w:lang w:val="ru-RU"/>
        </w:rPr>
        <w:t xml:space="preserve">, без устного перевода, чтобы рассмотреть вопросы, касающиеся подготовки </w:t>
      </w:r>
      <w:r w:rsidR="005667D7">
        <w:rPr>
          <w:rFonts w:asciiTheme="minorHAnsi" w:hAnsiTheme="minorHAnsi"/>
          <w:lang w:val="ru-RU"/>
        </w:rPr>
        <w:t xml:space="preserve">проекта скользящего Оперативного плана МСЭ-R (который должен быть представлен сессии Совета 2015 года) на основе Стратегического плана на период 2016−2019 годов, принятого ПК-14. </w:t>
      </w:r>
    </w:p>
    <w:p w:rsidR="005667D7" w:rsidRDefault="006D20F0" w:rsidP="0032331E">
      <w:pPr>
        <w:jc w:val="both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/>
          <w:lang w:val="ru-RU"/>
        </w:rPr>
        <w:t xml:space="preserve">Как указано в Статье 11A Конвенции МСЭ, КГР открыта для представителей администраций Государств-Членов и представителей Членов Сектора, а также для председателей исследовательских комиссий и других групп. </w:t>
      </w:r>
    </w:p>
    <w:p w:rsidR="006D20F0" w:rsidRPr="0008579D" w:rsidRDefault="006D20F0" w:rsidP="0032331E">
      <w:pPr>
        <w:jc w:val="both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/>
          <w:lang w:val="ru-RU"/>
        </w:rPr>
        <w:t xml:space="preserve">К основным обязанностям КГР относится, среди прочего, рассмотрение приоритетов, программ, оперативных действий, финансовых вопросов и стратегий, касающихся ассамблей радиосвязи, исследовательских комиссий и подготовки конференций радиосвязи, а также любых конкретных вопросов, порученных ей какой-либо конференцией Союза, ассамблеей радиосвязи или Советом. КГР рекомендует меры по укреплению сотрудничества и координации с другими органами по стандартам, с Сектором стандартизации электросвязи, Сектором развития электросвязи и Генеральным секретариатом. </w:t>
      </w:r>
    </w:p>
    <w:p w:rsidR="006D20F0" w:rsidRPr="0008579D" w:rsidRDefault="006D20F0" w:rsidP="0032331E">
      <w:pPr>
        <w:jc w:val="both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/>
          <w:lang w:val="ru-RU"/>
        </w:rPr>
        <w:t xml:space="preserve">Проект повестки дня собрания, подготовленный на основе консультаций с </w:t>
      </w:r>
      <w:r w:rsidR="006B35D7" w:rsidRPr="0008579D">
        <w:rPr>
          <w:rFonts w:asciiTheme="minorHAnsi" w:hAnsiTheme="minorHAnsi"/>
          <w:lang w:val="ru-RU"/>
        </w:rPr>
        <w:t xml:space="preserve">Председателем </w:t>
      </w:r>
      <w:r w:rsidRPr="0008579D">
        <w:rPr>
          <w:rFonts w:asciiTheme="minorHAnsi" w:hAnsiTheme="minorHAnsi"/>
          <w:lang w:val="ru-RU"/>
        </w:rPr>
        <w:t xml:space="preserve">КГР, приводится в </w:t>
      </w:r>
      <w:r w:rsidRPr="0008579D">
        <w:rPr>
          <w:rFonts w:asciiTheme="minorHAnsi" w:hAnsiTheme="minorHAnsi"/>
          <w:b/>
          <w:bCs/>
          <w:lang w:val="ru-RU"/>
        </w:rPr>
        <w:t>Приложении</w:t>
      </w:r>
      <w:r w:rsidRPr="0008579D">
        <w:rPr>
          <w:rFonts w:asciiTheme="minorHAnsi" w:hAnsiTheme="minorHAnsi"/>
          <w:b/>
          <w:lang w:val="ru-RU"/>
        </w:rPr>
        <w:t> 1</w:t>
      </w:r>
      <w:r w:rsidRPr="0008579D">
        <w:rPr>
          <w:rFonts w:asciiTheme="minorHAnsi" w:hAnsiTheme="minorHAnsi"/>
          <w:lang w:val="ru-RU"/>
        </w:rPr>
        <w:t>.</w:t>
      </w:r>
    </w:p>
    <w:p w:rsidR="005667D7" w:rsidRDefault="006D20F0" w:rsidP="0032331E">
      <w:pPr>
        <w:jc w:val="both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/>
          <w:lang w:val="ru-RU"/>
        </w:rPr>
        <w:t xml:space="preserve">Все документы и административная информация, относящиеся к двадцать </w:t>
      </w:r>
      <w:r w:rsidR="005667D7">
        <w:rPr>
          <w:rFonts w:asciiTheme="minorHAnsi" w:hAnsiTheme="minorHAnsi"/>
          <w:lang w:val="ru-RU"/>
        </w:rPr>
        <w:t>второму</w:t>
      </w:r>
      <w:r w:rsidRPr="0008579D">
        <w:rPr>
          <w:rFonts w:asciiTheme="minorHAnsi" w:hAnsiTheme="minorHAnsi"/>
          <w:lang w:val="ru-RU"/>
        </w:rPr>
        <w:t xml:space="preserve"> собранию КГР, будут размещаться на веб-сайте МСЭ по адресу: </w:t>
      </w:r>
      <w:r w:rsidR="005667D7" w:rsidRPr="005667D7">
        <w:rPr>
          <w:color w:val="3E2AD0"/>
          <w:u w:val="single"/>
        </w:rPr>
        <w:t>http</w:t>
      </w:r>
      <w:r w:rsidR="005667D7" w:rsidRPr="005667D7">
        <w:rPr>
          <w:color w:val="210BC5"/>
          <w:u w:val="single"/>
          <w:lang w:val="ru-RU"/>
        </w:rPr>
        <w:t>://</w:t>
      </w:r>
      <w:r w:rsidR="005667D7" w:rsidRPr="005667D7">
        <w:rPr>
          <w:color w:val="210BC5"/>
          <w:u w:val="single"/>
        </w:rPr>
        <w:t>www</w:t>
      </w:r>
      <w:r w:rsidR="005667D7" w:rsidRPr="005667D7">
        <w:rPr>
          <w:color w:val="210BC5"/>
          <w:u w:val="single"/>
          <w:lang w:val="ru-RU"/>
        </w:rPr>
        <w:t>.</w:t>
      </w:r>
      <w:r w:rsidR="005667D7" w:rsidRPr="005667D7">
        <w:rPr>
          <w:color w:val="210BC5"/>
          <w:u w:val="single"/>
        </w:rPr>
        <w:t>itu</w:t>
      </w:r>
      <w:r w:rsidR="005667D7" w:rsidRPr="005667D7">
        <w:rPr>
          <w:color w:val="210BC5"/>
          <w:u w:val="single"/>
          <w:lang w:val="ru-RU"/>
        </w:rPr>
        <w:t>.</w:t>
      </w:r>
      <w:r w:rsidR="005667D7" w:rsidRPr="005667D7">
        <w:rPr>
          <w:color w:val="210BC5"/>
          <w:u w:val="single"/>
        </w:rPr>
        <w:t>int</w:t>
      </w:r>
      <w:r w:rsidR="005667D7" w:rsidRPr="005667D7">
        <w:rPr>
          <w:color w:val="210BC5"/>
          <w:u w:val="single"/>
          <w:lang w:val="ru-RU"/>
        </w:rPr>
        <w:t>/</w:t>
      </w:r>
      <w:r w:rsidR="005667D7" w:rsidRPr="005667D7">
        <w:rPr>
          <w:color w:val="210BC5"/>
          <w:u w:val="single"/>
        </w:rPr>
        <w:t>ITU</w:t>
      </w:r>
      <w:r w:rsidR="005667D7" w:rsidRPr="005667D7">
        <w:rPr>
          <w:color w:val="210BC5"/>
          <w:u w:val="single"/>
          <w:lang w:val="ru-RU"/>
        </w:rPr>
        <w:t>-</w:t>
      </w:r>
      <w:r w:rsidR="005667D7" w:rsidRPr="005667D7">
        <w:rPr>
          <w:color w:val="210BC5"/>
          <w:u w:val="single"/>
        </w:rPr>
        <w:t>R</w:t>
      </w:r>
      <w:r w:rsidR="005667D7" w:rsidRPr="005667D7">
        <w:rPr>
          <w:color w:val="210BC5"/>
          <w:u w:val="single"/>
          <w:lang w:val="ru-RU"/>
        </w:rPr>
        <w:t>/</w:t>
      </w:r>
      <w:r w:rsidR="005667D7" w:rsidRPr="005667D7">
        <w:rPr>
          <w:color w:val="210BC5"/>
          <w:u w:val="single"/>
        </w:rPr>
        <w:t>go</w:t>
      </w:r>
      <w:r w:rsidR="005667D7" w:rsidRPr="005667D7">
        <w:rPr>
          <w:color w:val="210BC5"/>
          <w:u w:val="single"/>
          <w:lang w:val="ru-RU"/>
        </w:rPr>
        <w:t>/</w:t>
      </w:r>
      <w:r w:rsidR="005667D7" w:rsidRPr="005667D7">
        <w:rPr>
          <w:color w:val="210BC5"/>
          <w:u w:val="single"/>
        </w:rPr>
        <w:t>RAG</w:t>
      </w:r>
      <w:r w:rsidR="005667D7" w:rsidRPr="005667D7">
        <w:rPr>
          <w:sz w:val="24"/>
          <w:szCs w:val="24"/>
          <w:lang w:val="ru-RU"/>
        </w:rPr>
        <w:t xml:space="preserve"> </w:t>
      </w:r>
      <w:r w:rsidRPr="0008579D">
        <w:rPr>
          <w:rFonts w:asciiTheme="minorHAnsi" w:hAnsiTheme="minorHAnsi"/>
          <w:lang w:val="ru-RU"/>
        </w:rPr>
        <w:t>по мере их поступления.</w:t>
      </w:r>
    </w:p>
    <w:p w:rsidR="006D20F0" w:rsidRPr="0008579D" w:rsidRDefault="006D20F0" w:rsidP="000719E1">
      <w:pPr>
        <w:pStyle w:val="Headingb"/>
        <w:spacing w:before="480" w:line="320" w:lineRule="exact"/>
        <w:jc w:val="both"/>
        <w:rPr>
          <w:lang w:val="ru-RU"/>
        </w:rPr>
      </w:pPr>
      <w:r w:rsidRPr="0008579D">
        <w:rPr>
          <w:lang w:val="ru-RU"/>
        </w:rPr>
        <w:t>Вклады</w:t>
      </w:r>
    </w:p>
    <w:p w:rsidR="006D20F0" w:rsidRPr="0008579D" w:rsidRDefault="006D20F0" w:rsidP="005667D7">
      <w:pPr>
        <w:ind w:right="-142"/>
        <w:jc w:val="both"/>
        <w:rPr>
          <w:rFonts w:asciiTheme="minorHAnsi" w:hAnsiTheme="minorHAnsi"/>
          <w:color w:val="000000"/>
          <w:lang w:val="ru-RU"/>
        </w:rPr>
      </w:pPr>
      <w:r w:rsidRPr="0008579D">
        <w:rPr>
          <w:rFonts w:asciiTheme="minorHAnsi" w:hAnsiTheme="minorHAnsi"/>
          <w:color w:val="000000"/>
          <w:lang w:val="ru-RU"/>
        </w:rPr>
        <w:t xml:space="preserve">Вклады </w:t>
      </w:r>
      <w:r w:rsidRPr="0008579D">
        <w:rPr>
          <w:rFonts w:asciiTheme="minorHAnsi" w:hAnsiTheme="minorHAnsi"/>
          <w:lang w:val="ru-RU"/>
        </w:rPr>
        <w:t xml:space="preserve">следует направлять Директору Бюро радиосвязи (БР) в электронной форме по адресу: </w:t>
      </w:r>
      <w:hyperlink r:id="rId8" w:history="1">
        <w:hyperlink r:id="rId9" w:history="1">
          <w:r w:rsidR="005667D7" w:rsidRPr="005667D7">
            <w:rPr>
              <w:rStyle w:val="Hyperlink"/>
              <w:color w:val="210BC5"/>
            </w:rPr>
            <w:t>brrag</w:t>
          </w:r>
          <w:r w:rsidR="005667D7" w:rsidRPr="005667D7">
            <w:rPr>
              <w:rStyle w:val="Hyperlink"/>
              <w:color w:val="210BC5"/>
              <w:lang w:val="ru-RU"/>
            </w:rPr>
            <w:t>@</w:t>
          </w:r>
          <w:r w:rsidR="005667D7" w:rsidRPr="005667D7">
            <w:rPr>
              <w:rStyle w:val="Hyperlink"/>
              <w:color w:val="210BC5"/>
            </w:rPr>
            <w:t>itu</w:t>
          </w:r>
          <w:r w:rsidR="005667D7" w:rsidRPr="005667D7">
            <w:rPr>
              <w:rStyle w:val="Hyperlink"/>
              <w:color w:val="210BC5"/>
              <w:lang w:val="ru-RU"/>
            </w:rPr>
            <w:t>.</w:t>
          </w:r>
          <w:r w:rsidR="005667D7" w:rsidRPr="005667D7">
            <w:rPr>
              <w:rStyle w:val="Hyperlink"/>
              <w:color w:val="210BC5"/>
            </w:rPr>
            <w:t>int</w:t>
          </w:r>
        </w:hyperlink>
        <w:r w:rsidRPr="0003663D">
          <w:rPr>
            <w:rStyle w:val="Hyperlink"/>
            <w:rFonts w:asciiTheme="minorHAnsi" w:hAnsiTheme="minorHAnsi"/>
            <w:color w:val="auto"/>
            <w:u w:val="none"/>
            <w:lang w:val="ru-RU"/>
          </w:rPr>
          <w:t>,</w:t>
        </w:r>
      </w:hyperlink>
      <w:r w:rsidRPr="0008579D">
        <w:rPr>
          <w:rFonts w:asciiTheme="minorHAnsi" w:hAnsiTheme="minorHAnsi"/>
          <w:lang w:val="ru-RU"/>
        </w:rPr>
        <w:t xml:space="preserve"> а копию – </w:t>
      </w:r>
      <w:r w:rsidR="006B35D7" w:rsidRPr="0008579D">
        <w:rPr>
          <w:rFonts w:asciiTheme="minorHAnsi" w:hAnsiTheme="minorHAnsi"/>
          <w:lang w:val="ru-RU"/>
        </w:rPr>
        <w:t xml:space="preserve">Председателю </w:t>
      </w:r>
      <w:r w:rsidRPr="0008579D">
        <w:rPr>
          <w:rFonts w:asciiTheme="minorHAnsi" w:hAnsiTheme="minorHAnsi"/>
          <w:lang w:val="ru-RU"/>
        </w:rPr>
        <w:t xml:space="preserve">и заместителям </w:t>
      </w:r>
      <w:r w:rsidR="006B35D7" w:rsidRPr="0008579D">
        <w:rPr>
          <w:rFonts w:asciiTheme="minorHAnsi" w:hAnsiTheme="minorHAnsi"/>
          <w:lang w:val="ru-RU"/>
        </w:rPr>
        <w:t xml:space="preserve">Председателя </w:t>
      </w:r>
      <w:r w:rsidRPr="0008579D">
        <w:rPr>
          <w:rFonts w:asciiTheme="minorHAnsi" w:hAnsiTheme="minorHAnsi"/>
          <w:lang w:val="ru-RU"/>
        </w:rPr>
        <w:t xml:space="preserve">КГР по адресу электронной почты, указанному в </w:t>
      </w:r>
      <w:r w:rsidRPr="0008579D">
        <w:rPr>
          <w:rFonts w:asciiTheme="minorHAnsi" w:hAnsiTheme="minorHAnsi"/>
          <w:b/>
          <w:bCs/>
          <w:lang w:val="ru-RU"/>
        </w:rPr>
        <w:t>Приложении 2</w:t>
      </w:r>
      <w:r w:rsidRPr="0008579D">
        <w:rPr>
          <w:rFonts w:asciiTheme="minorHAnsi" w:hAnsiTheme="minorHAnsi"/>
          <w:lang w:val="ru-RU"/>
        </w:rPr>
        <w:t xml:space="preserve">. Вклады должны поступить в БР </w:t>
      </w:r>
      <w:r w:rsidRPr="0008579D">
        <w:rPr>
          <w:rFonts w:asciiTheme="minorHAnsi" w:hAnsiTheme="minorHAnsi"/>
          <w:b/>
          <w:iCs/>
          <w:u w:val="single"/>
          <w:lang w:val="ru-RU"/>
        </w:rPr>
        <w:t xml:space="preserve">не позднее </w:t>
      </w:r>
      <w:r w:rsidR="005667D7">
        <w:rPr>
          <w:rFonts w:asciiTheme="minorHAnsi" w:hAnsiTheme="minorHAnsi"/>
          <w:b/>
          <w:iCs/>
          <w:u w:val="single"/>
          <w:lang w:val="ru-RU"/>
        </w:rPr>
        <w:t>25 марта 2015</w:t>
      </w:r>
      <w:r w:rsidRPr="0008579D">
        <w:rPr>
          <w:rFonts w:asciiTheme="minorHAnsi" w:hAnsiTheme="minorHAnsi"/>
          <w:b/>
          <w:iCs/>
          <w:u w:val="single"/>
          <w:lang w:val="ru-RU"/>
        </w:rPr>
        <w:t> года</w:t>
      </w:r>
      <w:r w:rsidRPr="0008579D">
        <w:rPr>
          <w:rFonts w:asciiTheme="minorHAnsi" w:hAnsiTheme="minorHAnsi"/>
          <w:bCs/>
          <w:iCs/>
          <w:lang w:val="ru-RU"/>
        </w:rPr>
        <w:t xml:space="preserve">. </w:t>
      </w:r>
      <w:r w:rsidRPr="0008579D">
        <w:rPr>
          <w:rFonts w:asciiTheme="minorHAnsi" w:hAnsiTheme="minorHAnsi"/>
          <w:bCs/>
          <w:iCs/>
          <w:lang w:val="ru-RU"/>
        </w:rPr>
        <w:lastRenderedPageBreak/>
        <w:t>В</w:t>
      </w:r>
      <w:r w:rsidR="00B34532" w:rsidRPr="0008579D">
        <w:rPr>
          <w:rFonts w:asciiTheme="minorHAnsi" w:hAnsiTheme="minorHAnsi"/>
          <w:color w:val="000000"/>
          <w:lang w:val="ru-RU"/>
        </w:rPr>
        <w:t> </w:t>
      </w:r>
      <w:r w:rsidRPr="0008579D">
        <w:rPr>
          <w:rFonts w:asciiTheme="minorHAnsi" w:hAnsiTheme="minorHAnsi"/>
          <w:color w:val="000000"/>
          <w:lang w:val="ru-RU"/>
        </w:rPr>
        <w:t>соответствии с Резолюцией 165 (Гвадалахара, 2010 г.), в</w:t>
      </w:r>
      <w:r w:rsidRPr="0008579D">
        <w:rPr>
          <w:rFonts w:asciiTheme="minorHAnsi" w:hAnsiTheme="minorHAnsi"/>
          <w:bCs/>
          <w:iCs/>
          <w:lang w:val="ru-RU"/>
        </w:rPr>
        <w:t xml:space="preserve">клады, полученные Директором </w:t>
      </w:r>
      <w:r w:rsidRPr="0008579D">
        <w:rPr>
          <w:rFonts w:asciiTheme="minorHAnsi" w:hAnsiTheme="minorHAnsi"/>
          <w:color w:val="000000"/>
          <w:lang w:val="ru-RU"/>
        </w:rPr>
        <w:t>позднее чем за 14 дней до начала работы собрания</w:t>
      </w:r>
      <w:r w:rsidRPr="0008579D">
        <w:rPr>
          <w:rFonts w:asciiTheme="minorHAnsi" w:hAnsiTheme="minorHAnsi"/>
          <w:bCs/>
          <w:iCs/>
          <w:lang w:val="ru-RU"/>
        </w:rPr>
        <w:t xml:space="preserve">, будут опубликованы только на языке оригинала. </w:t>
      </w:r>
    </w:p>
    <w:p w:rsidR="006D20F0" w:rsidRPr="0008579D" w:rsidRDefault="006D20F0" w:rsidP="000719E1">
      <w:pPr>
        <w:pStyle w:val="Headingb"/>
        <w:spacing w:before="480" w:line="320" w:lineRule="exact"/>
        <w:jc w:val="both"/>
        <w:rPr>
          <w:lang w:val="ru-RU"/>
        </w:rPr>
      </w:pPr>
      <w:r w:rsidRPr="0008579D">
        <w:rPr>
          <w:lang w:val="ru-RU"/>
        </w:rPr>
        <w:t>Расписание работы собрания</w:t>
      </w:r>
    </w:p>
    <w:p w:rsidR="006D20F0" w:rsidRPr="0008579D" w:rsidRDefault="006D20F0" w:rsidP="000936DA">
      <w:pPr>
        <w:jc w:val="both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/>
          <w:lang w:val="ru-RU"/>
        </w:rPr>
        <w:t xml:space="preserve">Собрание КГР начнет свою работу в 10 час. 00 мин. </w:t>
      </w:r>
      <w:r w:rsidR="000936DA">
        <w:rPr>
          <w:rFonts w:asciiTheme="minorHAnsi" w:hAnsiTheme="minorHAnsi"/>
          <w:lang w:val="ru-RU"/>
        </w:rPr>
        <w:t>5 мая 2015</w:t>
      </w:r>
      <w:r w:rsidRPr="0008579D">
        <w:rPr>
          <w:rFonts w:asciiTheme="minorHAnsi" w:hAnsiTheme="minorHAnsi"/>
          <w:lang w:val="ru-RU"/>
        </w:rPr>
        <w:t xml:space="preserve"> года. Регистрация начнется в 08 час. 30 мин. </w:t>
      </w:r>
      <w:r w:rsidR="000936DA">
        <w:rPr>
          <w:rFonts w:asciiTheme="minorHAnsi" w:hAnsiTheme="minorHAnsi"/>
          <w:lang w:val="ru-RU"/>
        </w:rPr>
        <w:t>5 мая 2015</w:t>
      </w:r>
      <w:r w:rsidRPr="0008579D">
        <w:rPr>
          <w:rFonts w:asciiTheme="minorHAnsi" w:hAnsiTheme="minorHAnsi"/>
          <w:lang w:val="ru-RU"/>
        </w:rPr>
        <w:t xml:space="preserve"> года при входе в здание "Монбрийан". </w:t>
      </w:r>
    </w:p>
    <w:p w:rsidR="006D20F0" w:rsidRPr="0008579D" w:rsidRDefault="006D20F0" w:rsidP="000719E1">
      <w:pPr>
        <w:pStyle w:val="Headingb"/>
        <w:spacing w:before="480" w:line="320" w:lineRule="exact"/>
        <w:jc w:val="both"/>
        <w:rPr>
          <w:lang w:val="ru-RU"/>
        </w:rPr>
      </w:pPr>
      <w:r w:rsidRPr="0008579D">
        <w:rPr>
          <w:lang w:val="ru-RU"/>
        </w:rPr>
        <w:t>Общая информация и регистрация делегатов</w:t>
      </w:r>
    </w:p>
    <w:p w:rsidR="006D20F0" w:rsidRPr="0008579D" w:rsidRDefault="006D20F0" w:rsidP="00711473">
      <w:pPr>
        <w:ind w:right="-142"/>
        <w:jc w:val="both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 w:cstheme="majorBidi"/>
          <w:color w:val="000000"/>
          <w:lang w:val="ru-RU"/>
        </w:rPr>
        <w:t xml:space="preserve">Регистрация для собрания КГР будет осуществляться через </w:t>
      </w:r>
      <w:r w:rsidRPr="0008579D">
        <w:rPr>
          <w:rFonts w:asciiTheme="minorHAnsi" w:hAnsiTheme="minorHAnsi" w:cstheme="majorBidi"/>
          <w:lang w:val="ru-RU" w:eastAsia="zh-CN"/>
        </w:rPr>
        <w:t>назначенных координаторов</w:t>
      </w:r>
      <w:r w:rsidR="00B34532" w:rsidRPr="0008579D">
        <w:rPr>
          <w:rFonts w:asciiTheme="minorHAnsi" w:hAnsiTheme="minorHAnsi" w:cstheme="majorBidi"/>
          <w:lang w:val="ru-RU"/>
        </w:rPr>
        <w:t xml:space="preserve"> (DFP). Со </w:t>
      </w:r>
      <w:r w:rsidRPr="0008579D">
        <w:rPr>
          <w:rFonts w:asciiTheme="minorHAnsi" w:hAnsiTheme="minorHAnsi" w:cstheme="majorBidi"/>
          <w:lang w:val="ru-RU"/>
        </w:rPr>
        <w:t xml:space="preserve">списком DFP для предстоящего </w:t>
      </w:r>
      <w:r w:rsidRPr="0008579D">
        <w:rPr>
          <w:rFonts w:asciiTheme="minorHAnsi" w:hAnsiTheme="minorHAnsi" w:cstheme="majorBidi"/>
          <w:color w:val="000000"/>
          <w:lang w:val="ru-RU"/>
        </w:rPr>
        <w:t xml:space="preserve">собрания КГР </w:t>
      </w:r>
      <w:r w:rsidRPr="0008579D">
        <w:rPr>
          <w:rFonts w:asciiTheme="minorHAnsi" w:hAnsiTheme="minorHAnsi" w:cstheme="majorBidi"/>
          <w:lang w:val="ru-RU"/>
        </w:rPr>
        <w:t xml:space="preserve">можно ознакомиться по адресу: </w:t>
      </w:r>
      <w:hyperlink r:id="rId10" w:history="1">
        <w:r w:rsidR="00711473" w:rsidRPr="00BF1EAA">
          <w:rPr>
            <w:rStyle w:val="Hyperlink"/>
            <w:rFonts w:asciiTheme="minorHAnsi" w:hAnsiTheme="minorHAnsi" w:cstheme="minorHAnsi"/>
          </w:rPr>
          <w:t>www</w:t>
        </w:r>
        <w:r w:rsidR="00711473" w:rsidRPr="00BF1EAA">
          <w:rPr>
            <w:rStyle w:val="Hyperlink"/>
            <w:rFonts w:asciiTheme="minorHAnsi" w:hAnsiTheme="minorHAnsi" w:cstheme="minorHAnsi"/>
            <w:lang w:val="ru-RU"/>
          </w:rPr>
          <w:t>.</w:t>
        </w:r>
        <w:r w:rsidR="00711473" w:rsidRPr="00BF1EAA">
          <w:rPr>
            <w:rStyle w:val="Hyperlink"/>
            <w:rFonts w:asciiTheme="minorHAnsi" w:hAnsiTheme="minorHAnsi" w:cstheme="minorHAnsi"/>
          </w:rPr>
          <w:t>itu</w:t>
        </w:r>
        <w:r w:rsidR="00711473" w:rsidRPr="00BF1EAA">
          <w:rPr>
            <w:rStyle w:val="Hyperlink"/>
            <w:rFonts w:asciiTheme="minorHAnsi" w:hAnsiTheme="minorHAnsi" w:cstheme="minorHAnsi"/>
            <w:lang w:val="ru-RU"/>
          </w:rPr>
          <w:t>.</w:t>
        </w:r>
        <w:r w:rsidR="00711473" w:rsidRPr="00BF1EAA">
          <w:rPr>
            <w:rStyle w:val="Hyperlink"/>
            <w:rFonts w:asciiTheme="minorHAnsi" w:hAnsiTheme="minorHAnsi" w:cstheme="minorHAnsi"/>
          </w:rPr>
          <w:t>int</w:t>
        </w:r>
        <w:r w:rsidR="00711473" w:rsidRPr="00BF1EAA">
          <w:rPr>
            <w:rStyle w:val="Hyperlink"/>
            <w:rFonts w:asciiTheme="minorHAnsi" w:hAnsiTheme="minorHAnsi" w:cstheme="minorHAnsi"/>
            <w:lang w:val="ru-RU"/>
          </w:rPr>
          <w:t>/</w:t>
        </w:r>
        <w:r w:rsidR="00711473" w:rsidRPr="00BF1EAA">
          <w:rPr>
            <w:rStyle w:val="Hyperlink"/>
            <w:rFonts w:asciiTheme="minorHAnsi" w:hAnsiTheme="minorHAnsi" w:cstheme="minorHAnsi"/>
          </w:rPr>
          <w:t>go</w:t>
        </w:r>
        <w:r w:rsidR="00711473" w:rsidRPr="00BF1EAA">
          <w:rPr>
            <w:rStyle w:val="Hyperlink"/>
            <w:rFonts w:asciiTheme="minorHAnsi" w:hAnsiTheme="minorHAnsi" w:cstheme="minorHAnsi"/>
            <w:lang w:val="ru-RU"/>
          </w:rPr>
          <w:t>/</w:t>
        </w:r>
        <w:r w:rsidR="00711473" w:rsidRPr="00BF1EAA">
          <w:rPr>
            <w:rStyle w:val="Hyperlink"/>
            <w:rFonts w:asciiTheme="minorHAnsi" w:hAnsiTheme="minorHAnsi" w:cstheme="minorHAnsi"/>
          </w:rPr>
          <w:t>ITU</w:t>
        </w:r>
        <w:r w:rsidR="00711473" w:rsidRPr="00BF1EAA">
          <w:rPr>
            <w:rStyle w:val="Hyperlink"/>
            <w:rFonts w:asciiTheme="minorHAnsi" w:hAnsiTheme="minorHAnsi" w:cstheme="minorHAnsi"/>
            <w:lang w:val="ru-RU"/>
          </w:rPr>
          <w:noBreakHyphen/>
        </w:r>
        <w:r w:rsidR="00711473" w:rsidRPr="00BF1EAA">
          <w:rPr>
            <w:rStyle w:val="Hyperlink"/>
            <w:rFonts w:asciiTheme="minorHAnsi" w:hAnsiTheme="minorHAnsi" w:cstheme="minorHAnsi"/>
          </w:rPr>
          <w:t>R</w:t>
        </w:r>
        <w:r w:rsidR="00711473" w:rsidRPr="00BF1EAA">
          <w:rPr>
            <w:rStyle w:val="Hyperlink"/>
            <w:rFonts w:asciiTheme="minorHAnsi" w:hAnsiTheme="minorHAnsi" w:cstheme="minorHAnsi"/>
            <w:lang w:val="ru-RU"/>
          </w:rPr>
          <w:t>/</w:t>
        </w:r>
        <w:r w:rsidR="00711473" w:rsidRPr="00BF1EAA">
          <w:rPr>
            <w:rStyle w:val="Hyperlink"/>
            <w:rFonts w:asciiTheme="minorHAnsi" w:hAnsiTheme="minorHAnsi" w:cstheme="minorHAnsi"/>
          </w:rPr>
          <w:t>dfp</w:t>
        </w:r>
      </w:hyperlink>
      <w:r w:rsidRPr="0008579D">
        <w:rPr>
          <w:rFonts w:asciiTheme="minorHAnsi" w:hAnsiTheme="minorHAnsi" w:cstheme="majorBidi"/>
          <w:lang w:val="ru-RU"/>
        </w:rPr>
        <w:t xml:space="preserve"> (защищен TIES). С необходимой информацией, касающейся размещения в гостиницах</w:t>
      </w:r>
      <w:r w:rsidRPr="0008579D">
        <w:rPr>
          <w:rFonts w:asciiTheme="minorHAnsi" w:hAnsiTheme="minorHAnsi"/>
          <w:lang w:val="ru-RU"/>
        </w:rPr>
        <w:t>, проезда и регистрации делегатов, а также с и</w:t>
      </w:r>
      <w:r w:rsidRPr="0008579D">
        <w:rPr>
          <w:rFonts w:asciiTheme="minorHAnsi" w:hAnsiTheme="minorHAnsi"/>
          <w:color w:val="000000"/>
          <w:lang w:val="ru-RU"/>
        </w:rPr>
        <w:t xml:space="preserve">нформацией относительно виз, участники смогут ознакомиться по адресу: </w:t>
      </w:r>
      <w:hyperlink r:id="rId11" w:history="1">
        <w:r w:rsidR="000936DA" w:rsidRPr="002D651F">
          <w:rPr>
            <w:rStyle w:val="Hyperlink"/>
            <w:rFonts w:asciiTheme="minorHAnsi" w:hAnsiTheme="minorHAnsi" w:cstheme="minorHAnsi"/>
          </w:rPr>
          <w:t>www</w:t>
        </w:r>
        <w:r w:rsidR="000936DA" w:rsidRPr="000936DA">
          <w:rPr>
            <w:rStyle w:val="Hyperlink"/>
            <w:rFonts w:asciiTheme="minorHAnsi" w:hAnsiTheme="minorHAnsi" w:cstheme="minorHAnsi"/>
            <w:lang w:val="ru-RU"/>
          </w:rPr>
          <w:t>.</w:t>
        </w:r>
        <w:r w:rsidR="000936DA" w:rsidRPr="002D651F">
          <w:rPr>
            <w:rStyle w:val="Hyperlink"/>
            <w:rFonts w:asciiTheme="minorHAnsi" w:hAnsiTheme="minorHAnsi" w:cstheme="minorHAnsi"/>
          </w:rPr>
          <w:t>itu</w:t>
        </w:r>
        <w:r w:rsidR="000936DA" w:rsidRPr="000936DA">
          <w:rPr>
            <w:rStyle w:val="Hyperlink"/>
            <w:rFonts w:asciiTheme="minorHAnsi" w:hAnsiTheme="minorHAnsi" w:cstheme="minorHAnsi"/>
            <w:lang w:val="ru-RU"/>
          </w:rPr>
          <w:t>.</w:t>
        </w:r>
        <w:r w:rsidR="000936DA" w:rsidRPr="002D651F">
          <w:rPr>
            <w:rStyle w:val="Hyperlink"/>
            <w:rFonts w:asciiTheme="minorHAnsi" w:hAnsiTheme="minorHAnsi" w:cstheme="minorHAnsi"/>
          </w:rPr>
          <w:t>int</w:t>
        </w:r>
        <w:r w:rsidR="000936DA" w:rsidRPr="000936DA">
          <w:rPr>
            <w:rStyle w:val="Hyperlink"/>
            <w:rFonts w:asciiTheme="minorHAnsi" w:hAnsiTheme="minorHAnsi" w:cstheme="minorHAnsi"/>
            <w:lang w:val="ru-RU"/>
          </w:rPr>
          <w:t>/</w:t>
        </w:r>
        <w:r w:rsidR="000936DA" w:rsidRPr="002D651F">
          <w:rPr>
            <w:rStyle w:val="Hyperlink"/>
            <w:rFonts w:asciiTheme="minorHAnsi" w:hAnsiTheme="minorHAnsi" w:cstheme="minorHAnsi"/>
          </w:rPr>
          <w:t>ITU</w:t>
        </w:r>
        <w:r w:rsidR="000936DA" w:rsidRPr="000936DA">
          <w:rPr>
            <w:rStyle w:val="Hyperlink"/>
            <w:rFonts w:asciiTheme="minorHAnsi" w:hAnsiTheme="minorHAnsi" w:cstheme="minorHAnsi"/>
            <w:lang w:val="ru-RU"/>
          </w:rPr>
          <w:t>-</w:t>
        </w:r>
        <w:r w:rsidR="000936DA" w:rsidRPr="002D651F">
          <w:rPr>
            <w:rStyle w:val="Hyperlink"/>
            <w:rFonts w:asciiTheme="minorHAnsi" w:hAnsiTheme="minorHAnsi" w:cstheme="minorHAnsi"/>
          </w:rPr>
          <w:t>R</w:t>
        </w:r>
        <w:r w:rsidR="000936DA" w:rsidRPr="000936DA">
          <w:rPr>
            <w:rStyle w:val="Hyperlink"/>
            <w:rFonts w:asciiTheme="minorHAnsi" w:hAnsiTheme="minorHAnsi" w:cstheme="minorHAnsi"/>
            <w:lang w:val="ru-RU"/>
          </w:rPr>
          <w:t>/</w:t>
        </w:r>
        <w:r w:rsidR="000936DA" w:rsidRPr="002D651F">
          <w:rPr>
            <w:rStyle w:val="Hyperlink"/>
            <w:rFonts w:asciiTheme="minorHAnsi" w:hAnsiTheme="minorHAnsi" w:cstheme="minorHAnsi"/>
          </w:rPr>
          <w:t>go</w:t>
        </w:r>
        <w:r w:rsidR="000936DA" w:rsidRPr="000936DA">
          <w:rPr>
            <w:rStyle w:val="Hyperlink"/>
            <w:rFonts w:asciiTheme="minorHAnsi" w:hAnsiTheme="minorHAnsi" w:cstheme="minorHAnsi"/>
            <w:lang w:val="ru-RU"/>
          </w:rPr>
          <w:t>/</w:t>
        </w:r>
        <w:r w:rsidR="000936DA" w:rsidRPr="002D651F">
          <w:rPr>
            <w:rStyle w:val="Hyperlink"/>
            <w:rFonts w:asciiTheme="minorHAnsi" w:hAnsiTheme="minorHAnsi" w:cstheme="minorHAnsi"/>
          </w:rPr>
          <w:t>delegate</w:t>
        </w:r>
        <w:r w:rsidR="000936DA" w:rsidRPr="000936DA">
          <w:rPr>
            <w:rStyle w:val="Hyperlink"/>
            <w:rFonts w:asciiTheme="minorHAnsi" w:hAnsiTheme="minorHAnsi" w:cstheme="minorHAnsi"/>
            <w:lang w:val="ru-RU"/>
          </w:rPr>
          <w:t>-</w:t>
        </w:r>
        <w:r w:rsidR="000936DA" w:rsidRPr="002D651F">
          <w:rPr>
            <w:rStyle w:val="Hyperlink"/>
            <w:rFonts w:asciiTheme="minorHAnsi" w:hAnsiTheme="minorHAnsi" w:cstheme="minorHAnsi"/>
          </w:rPr>
          <w:t>reg</w:t>
        </w:r>
        <w:r w:rsidR="000936DA" w:rsidRPr="000936DA">
          <w:rPr>
            <w:rStyle w:val="Hyperlink"/>
            <w:rFonts w:asciiTheme="minorHAnsi" w:hAnsiTheme="minorHAnsi" w:cstheme="minorHAnsi"/>
            <w:lang w:val="ru-RU"/>
          </w:rPr>
          <w:t>-</w:t>
        </w:r>
        <w:r w:rsidR="000936DA" w:rsidRPr="002D651F">
          <w:rPr>
            <w:rStyle w:val="Hyperlink"/>
            <w:rFonts w:asciiTheme="minorHAnsi" w:hAnsiTheme="minorHAnsi" w:cstheme="minorHAnsi"/>
          </w:rPr>
          <w:t>info</w:t>
        </w:r>
        <w:r w:rsidR="000936DA" w:rsidRPr="000936DA">
          <w:rPr>
            <w:rStyle w:val="Hyperlink"/>
            <w:rFonts w:asciiTheme="minorHAnsi" w:hAnsiTheme="minorHAnsi" w:cstheme="minorHAnsi"/>
            <w:lang w:val="ru-RU"/>
          </w:rPr>
          <w:t>/</w:t>
        </w:r>
        <w:r w:rsidR="000936DA" w:rsidRPr="002D651F">
          <w:rPr>
            <w:rStyle w:val="Hyperlink"/>
            <w:rFonts w:asciiTheme="minorHAnsi" w:hAnsiTheme="minorHAnsi" w:cstheme="minorHAnsi"/>
          </w:rPr>
          <w:t>en</w:t>
        </w:r>
      </w:hyperlink>
      <w:r w:rsidRPr="0008579D">
        <w:rPr>
          <w:rFonts w:asciiTheme="minorHAnsi" w:hAnsiTheme="minorHAnsi"/>
          <w:lang w:val="ru-RU"/>
        </w:rPr>
        <w:t>.</w:t>
      </w:r>
    </w:p>
    <w:p w:rsidR="006D20F0" w:rsidRPr="0008579D" w:rsidRDefault="006D20F0" w:rsidP="00BB692D">
      <w:pPr>
        <w:ind w:right="-142"/>
        <w:jc w:val="both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/>
          <w:lang w:val="ru-RU"/>
        </w:rPr>
        <w:t xml:space="preserve">Бюро готово ответить на любые ваши вопросы, касающиеся настоящего Административного циркуляра (контактное лицо в Бюро радиосвязи: г-н Колин Лангтри (Mr </w:t>
      </w:r>
      <w:r w:rsidR="00BB692D">
        <w:rPr>
          <w:rFonts w:asciiTheme="minorHAnsi" w:hAnsiTheme="minorHAnsi"/>
          <w:lang w:val="fr-CH"/>
        </w:rPr>
        <w:t>Mario</w:t>
      </w:r>
      <w:r w:rsidR="00BB692D" w:rsidRPr="00BB692D">
        <w:rPr>
          <w:rFonts w:asciiTheme="minorHAnsi" w:hAnsiTheme="minorHAnsi"/>
          <w:lang w:val="ru-RU"/>
        </w:rPr>
        <w:t xml:space="preserve"> </w:t>
      </w:r>
      <w:r w:rsidR="00BB692D">
        <w:rPr>
          <w:rFonts w:asciiTheme="minorHAnsi" w:hAnsiTheme="minorHAnsi"/>
          <w:lang w:val="fr-CH"/>
        </w:rPr>
        <w:t>Maniewicz</w:t>
      </w:r>
      <w:bookmarkStart w:id="1" w:name="_GoBack"/>
      <w:bookmarkEnd w:id="1"/>
      <w:r w:rsidRPr="0008579D">
        <w:rPr>
          <w:rFonts w:asciiTheme="minorHAnsi" w:hAnsiTheme="minorHAnsi"/>
          <w:lang w:val="ru-RU"/>
        </w:rPr>
        <w:t>), тел.: </w:t>
      </w:r>
      <w:r w:rsidR="00C46139" w:rsidRPr="00C46139">
        <w:rPr>
          <w:lang w:val="ru-RU"/>
        </w:rPr>
        <w:t>+41</w:t>
      </w:r>
      <w:r w:rsidR="00C46139">
        <w:t> </w:t>
      </w:r>
      <w:r w:rsidR="00C46139" w:rsidRPr="00C46139">
        <w:rPr>
          <w:lang w:val="ru-RU"/>
        </w:rPr>
        <w:t>22</w:t>
      </w:r>
      <w:r w:rsidR="00C46139">
        <w:rPr>
          <w:lang w:val="ru-RU"/>
        </w:rPr>
        <w:t> </w:t>
      </w:r>
      <w:r w:rsidR="00C46139" w:rsidRPr="00C46139">
        <w:rPr>
          <w:lang w:val="ru-RU"/>
        </w:rPr>
        <w:t>730</w:t>
      </w:r>
      <w:r w:rsidR="00C46139">
        <w:rPr>
          <w:lang w:val="ru-RU"/>
        </w:rPr>
        <w:t> </w:t>
      </w:r>
      <w:r w:rsidR="00C46139" w:rsidRPr="00C46139">
        <w:rPr>
          <w:lang w:val="ru-RU"/>
        </w:rPr>
        <w:t>5940</w:t>
      </w:r>
      <w:r w:rsidRPr="0008579D">
        <w:rPr>
          <w:rFonts w:asciiTheme="minorHAnsi" w:hAnsiTheme="minorHAnsi"/>
          <w:lang w:val="ru-RU"/>
        </w:rPr>
        <w:t xml:space="preserve">, </w:t>
      </w:r>
      <w:r w:rsidR="00B34532" w:rsidRPr="0008579D">
        <w:rPr>
          <w:rFonts w:asciiTheme="minorHAnsi" w:hAnsiTheme="minorHAnsi"/>
          <w:lang w:val="ru-RU"/>
        </w:rPr>
        <w:t>эл. </w:t>
      </w:r>
      <w:r w:rsidRPr="0008579D">
        <w:rPr>
          <w:rFonts w:asciiTheme="minorHAnsi" w:hAnsiTheme="minorHAnsi"/>
          <w:lang w:val="ru-RU"/>
        </w:rPr>
        <w:t>почта: </w:t>
      </w:r>
      <w:hyperlink r:id="rId12" w:history="1">
        <w:r w:rsidR="00D51702" w:rsidRPr="00447006">
          <w:rPr>
            <w:rStyle w:val="Hyperlink"/>
            <w:lang w:val="es-ES_tradnl"/>
          </w:rPr>
          <w:t>mario</w:t>
        </w:r>
        <w:r w:rsidR="00D51702" w:rsidRPr="00BB692D">
          <w:rPr>
            <w:rStyle w:val="Hyperlink"/>
            <w:lang w:val="ru-RU"/>
          </w:rPr>
          <w:t>.</w:t>
        </w:r>
        <w:r w:rsidR="00D51702" w:rsidRPr="00447006">
          <w:rPr>
            <w:rStyle w:val="Hyperlink"/>
            <w:lang w:val="es-ES_tradnl"/>
          </w:rPr>
          <w:t>maniewicz</w:t>
        </w:r>
        <w:r w:rsidR="00D51702" w:rsidRPr="00BB692D">
          <w:rPr>
            <w:rStyle w:val="Hyperlink"/>
            <w:lang w:val="ru-RU"/>
          </w:rPr>
          <w:t>@</w:t>
        </w:r>
        <w:r w:rsidR="00D51702" w:rsidRPr="00447006">
          <w:rPr>
            <w:rStyle w:val="Hyperlink"/>
            <w:lang w:val="es-ES_tradnl"/>
          </w:rPr>
          <w:t>itu</w:t>
        </w:r>
        <w:r w:rsidR="00D51702" w:rsidRPr="00BB692D">
          <w:rPr>
            <w:rStyle w:val="Hyperlink"/>
            <w:lang w:val="ru-RU"/>
          </w:rPr>
          <w:t>.</w:t>
        </w:r>
        <w:r w:rsidR="00D51702" w:rsidRPr="00447006">
          <w:rPr>
            <w:rStyle w:val="Hyperlink"/>
            <w:lang w:val="es-ES_tradnl"/>
          </w:rPr>
          <w:t>int</w:t>
        </w:r>
      </w:hyperlink>
      <w:r w:rsidRPr="0008579D">
        <w:rPr>
          <w:rFonts w:asciiTheme="minorHAnsi" w:hAnsiTheme="minorHAnsi"/>
          <w:lang w:val="ru-RU"/>
        </w:rPr>
        <w:t xml:space="preserve">). </w:t>
      </w:r>
    </w:p>
    <w:p w:rsidR="00E618BC" w:rsidRDefault="00B65478" w:rsidP="00E618BC">
      <w:pPr>
        <w:spacing w:before="1080"/>
        <w:rPr>
          <w:lang w:val="ru-RU"/>
        </w:rPr>
      </w:pPr>
      <w:r w:rsidRPr="0008579D">
        <w:rPr>
          <w:lang w:val="ru-RU"/>
        </w:rPr>
        <w:t>Франсуа Ранси</w:t>
      </w:r>
      <w:r w:rsidRPr="0008579D">
        <w:rPr>
          <w:lang w:val="ru-RU"/>
        </w:rPr>
        <w:br/>
        <w:t xml:space="preserve">Директор </w:t>
      </w:r>
    </w:p>
    <w:p w:rsidR="006D20F0" w:rsidRPr="0008579D" w:rsidRDefault="00C46139" w:rsidP="00E618BC">
      <w:pPr>
        <w:spacing w:before="1080"/>
        <w:rPr>
          <w:lang w:val="ru-RU"/>
        </w:rPr>
      </w:pPr>
      <w:r>
        <w:rPr>
          <w:b/>
          <w:bCs/>
          <w:lang w:val="ru-RU"/>
        </w:rPr>
        <w:t>Приложения</w:t>
      </w:r>
      <w:r w:rsidR="006D20F0" w:rsidRPr="0008579D">
        <w:rPr>
          <w:lang w:val="ru-RU"/>
        </w:rPr>
        <w:t>: 2</w:t>
      </w:r>
    </w:p>
    <w:p w:rsidR="00B65478" w:rsidRPr="0008579D" w:rsidRDefault="00B65478" w:rsidP="0032331E">
      <w:pPr>
        <w:pStyle w:val="toc0"/>
        <w:keepNext/>
        <w:tabs>
          <w:tab w:val="left" w:pos="794"/>
          <w:tab w:val="left" w:pos="1191"/>
          <w:tab w:val="left" w:pos="1588"/>
          <w:tab w:val="left" w:pos="1985"/>
        </w:tabs>
        <w:spacing w:before="3600"/>
        <w:jc w:val="both"/>
        <w:rPr>
          <w:sz w:val="18"/>
          <w:szCs w:val="18"/>
          <w:lang w:val="ru-RU"/>
        </w:rPr>
      </w:pPr>
      <w:r w:rsidRPr="0008579D">
        <w:rPr>
          <w:bCs/>
          <w:sz w:val="18"/>
          <w:szCs w:val="18"/>
          <w:lang w:val="ru-RU"/>
        </w:rPr>
        <w:t>Рассылка</w:t>
      </w:r>
      <w:r w:rsidRPr="0008579D">
        <w:rPr>
          <w:b w:val="0"/>
          <w:bCs/>
          <w:sz w:val="18"/>
          <w:szCs w:val="18"/>
          <w:lang w:val="ru-RU"/>
        </w:rPr>
        <w:t>:</w:t>
      </w:r>
    </w:p>
    <w:p w:rsidR="00D5494E" w:rsidRPr="0008579D" w:rsidRDefault="00D5494E" w:rsidP="00B34532">
      <w:pPr>
        <w:tabs>
          <w:tab w:val="left" w:pos="284"/>
        </w:tabs>
        <w:spacing w:before="60"/>
        <w:ind w:left="284" w:hanging="284"/>
        <w:rPr>
          <w:sz w:val="18"/>
          <w:szCs w:val="18"/>
          <w:lang w:val="ru-RU"/>
        </w:rPr>
      </w:pPr>
      <w:r w:rsidRPr="0008579D">
        <w:rPr>
          <w:sz w:val="18"/>
          <w:szCs w:val="18"/>
          <w:lang w:val="ru-RU"/>
        </w:rPr>
        <w:t>–</w:t>
      </w:r>
      <w:r w:rsidRPr="0008579D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D5494E" w:rsidRPr="0008579D" w:rsidRDefault="00D5494E" w:rsidP="00B3453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08579D">
        <w:rPr>
          <w:sz w:val="18"/>
          <w:szCs w:val="18"/>
          <w:lang w:val="ru-RU"/>
        </w:rPr>
        <w:t>–</w:t>
      </w:r>
      <w:r w:rsidRPr="0008579D">
        <w:rPr>
          <w:sz w:val="18"/>
          <w:szCs w:val="18"/>
          <w:lang w:val="ru-RU"/>
        </w:rPr>
        <w:tab/>
        <w:t>Членам Сектора радиосвязи</w:t>
      </w:r>
    </w:p>
    <w:p w:rsidR="00D5494E" w:rsidRPr="0008579D" w:rsidRDefault="00D5494E" w:rsidP="00B3453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08579D">
        <w:rPr>
          <w:sz w:val="18"/>
          <w:szCs w:val="18"/>
          <w:lang w:val="ru-RU"/>
        </w:rPr>
        <w:t>–</w:t>
      </w:r>
      <w:r w:rsidRPr="0008579D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D5494E" w:rsidRPr="0008579D" w:rsidRDefault="00D5494E" w:rsidP="00B3453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08579D">
        <w:rPr>
          <w:sz w:val="18"/>
          <w:szCs w:val="18"/>
          <w:lang w:val="ru-RU"/>
        </w:rPr>
        <w:t>–</w:t>
      </w:r>
      <w:r w:rsidRPr="0008579D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D5494E" w:rsidRPr="0008579D" w:rsidRDefault="00D5494E" w:rsidP="00B3453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08579D">
        <w:rPr>
          <w:sz w:val="18"/>
          <w:szCs w:val="18"/>
          <w:lang w:val="ru-RU"/>
        </w:rPr>
        <w:t>–</w:t>
      </w:r>
      <w:r w:rsidRPr="0008579D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5494E" w:rsidRPr="0008579D" w:rsidRDefault="00D5494E" w:rsidP="00B3453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08579D">
        <w:rPr>
          <w:sz w:val="18"/>
          <w:szCs w:val="18"/>
          <w:lang w:val="ru-RU"/>
        </w:rPr>
        <w:t>–</w:t>
      </w:r>
      <w:r w:rsidRPr="0008579D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D5494E" w:rsidRPr="0008579D" w:rsidRDefault="00D5494E" w:rsidP="00B3453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08579D">
        <w:rPr>
          <w:sz w:val="18"/>
          <w:szCs w:val="18"/>
          <w:lang w:val="ru-RU"/>
        </w:rPr>
        <w:t>–</w:t>
      </w:r>
      <w:r w:rsidRPr="0008579D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D20F0" w:rsidRPr="0008579D" w:rsidRDefault="006D20F0" w:rsidP="00B345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  <w:lang w:val="ru-RU"/>
        </w:rPr>
      </w:pPr>
      <w:r w:rsidRPr="0008579D">
        <w:rPr>
          <w:sz w:val="18"/>
          <w:szCs w:val="18"/>
          <w:lang w:val="ru-RU"/>
        </w:rPr>
        <w:br w:type="page"/>
      </w:r>
    </w:p>
    <w:p w:rsidR="006D20F0" w:rsidRPr="0008579D" w:rsidRDefault="006D20F0" w:rsidP="00B34532">
      <w:pPr>
        <w:pStyle w:val="AnnexNo"/>
        <w:rPr>
          <w:lang w:val="ru-RU"/>
        </w:rPr>
      </w:pPr>
      <w:r w:rsidRPr="0008579D">
        <w:rPr>
          <w:lang w:val="ru-RU"/>
        </w:rPr>
        <w:lastRenderedPageBreak/>
        <w:t>ПРИЛОЖЕНИЕ 1</w:t>
      </w:r>
    </w:p>
    <w:p w:rsidR="006D20F0" w:rsidRPr="0008579D" w:rsidRDefault="006D20F0" w:rsidP="00C46139">
      <w:pPr>
        <w:pStyle w:val="Annextitle"/>
        <w:rPr>
          <w:lang w:val="ru-RU"/>
        </w:rPr>
      </w:pPr>
      <w:r w:rsidRPr="0008579D">
        <w:rPr>
          <w:lang w:val="ru-RU"/>
        </w:rPr>
        <w:t xml:space="preserve">Проект повестки дня двадцать </w:t>
      </w:r>
      <w:r w:rsidR="00C46139">
        <w:rPr>
          <w:lang w:val="ru-RU"/>
        </w:rPr>
        <w:t>второго</w:t>
      </w:r>
      <w:r w:rsidRPr="0008579D">
        <w:rPr>
          <w:lang w:val="ru-RU"/>
        </w:rPr>
        <w:t xml:space="preserve"> собрания</w:t>
      </w:r>
      <w:r w:rsidRPr="0008579D">
        <w:rPr>
          <w:lang w:val="ru-RU"/>
        </w:rPr>
        <w:br/>
        <w:t>Консультативной группы по радиосвязи</w:t>
      </w:r>
    </w:p>
    <w:p w:rsidR="006D20F0" w:rsidRPr="0008579D" w:rsidRDefault="006D20F0" w:rsidP="00C46139">
      <w:pPr>
        <w:jc w:val="center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/>
          <w:lang w:val="ru-RU"/>
        </w:rPr>
        <w:t xml:space="preserve">Женева, </w:t>
      </w:r>
      <w:r w:rsidR="00C46139">
        <w:rPr>
          <w:rFonts w:asciiTheme="minorHAnsi" w:hAnsiTheme="minorHAnsi"/>
          <w:lang w:val="ru-RU"/>
        </w:rPr>
        <w:t>5−8 мая 2015</w:t>
      </w:r>
      <w:r w:rsidRPr="0008579D">
        <w:rPr>
          <w:rFonts w:asciiTheme="minorHAnsi" w:hAnsiTheme="minorHAnsi"/>
          <w:lang w:val="ru-RU"/>
        </w:rPr>
        <w:t xml:space="preserve"> года</w:t>
      </w:r>
    </w:p>
    <w:p w:rsidR="006D20F0" w:rsidRPr="0008579D" w:rsidRDefault="006D20F0" w:rsidP="00B34532">
      <w:pPr>
        <w:rPr>
          <w:rFonts w:asciiTheme="minorHAnsi" w:hAnsiTheme="minorHAnsi"/>
          <w:lang w:val="ru-RU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675"/>
        <w:gridCol w:w="8931"/>
      </w:tblGrid>
      <w:tr w:rsidR="006D20F0" w:rsidRPr="0008579D" w:rsidTr="009A4781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Вступительное слово</w:t>
            </w:r>
          </w:p>
        </w:tc>
      </w:tr>
      <w:tr w:rsidR="006D20F0" w:rsidRPr="0008579D" w:rsidTr="009A4781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eastAsia="Arial Unicode MS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Утверждение повестки дня</w:t>
            </w:r>
          </w:p>
        </w:tc>
      </w:tr>
      <w:tr w:rsidR="006D20F0" w:rsidRPr="00C251AD" w:rsidTr="009A4781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eastAsia="Arial Unicode MS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8931" w:type="dxa"/>
          </w:tcPr>
          <w:p w:rsidR="006D20F0" w:rsidRPr="0008579D" w:rsidRDefault="00C46139" w:rsidP="00B34532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Совет-15</w:t>
            </w:r>
            <w:r w:rsidR="006D20F0" w:rsidRPr="0008579D"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  <w:tr w:rsidR="006D20F0" w:rsidRPr="0008579D" w:rsidTr="009A4781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Деятельность исследовательских комиссий:</w:t>
            </w:r>
          </w:p>
        </w:tc>
      </w:tr>
      <w:tr w:rsidR="006D20F0" w:rsidRPr="00BB692D" w:rsidTr="009A4781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931" w:type="dxa"/>
          </w:tcPr>
          <w:p w:rsidR="006D20F0" w:rsidRPr="0008579D" w:rsidRDefault="006D20F0" w:rsidP="00926981">
            <w:pPr>
              <w:tabs>
                <w:tab w:val="clear" w:pos="794"/>
                <w:tab w:val="left" w:pos="743"/>
              </w:tabs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4.1</w:t>
            </w:r>
            <w:r w:rsidRPr="0008579D">
              <w:rPr>
                <w:rFonts w:asciiTheme="minorHAnsi" w:hAnsiTheme="minorHAnsi"/>
                <w:lang w:val="ru-RU"/>
              </w:rPr>
              <w:tab/>
              <w:t>Методы работы исследовательских комиссий МСЭ-R</w:t>
            </w:r>
          </w:p>
        </w:tc>
      </w:tr>
      <w:tr w:rsidR="006D20F0" w:rsidRPr="0008579D" w:rsidTr="009A4781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eastAsia="Arial Unicode MS" w:hAnsiTheme="minorHAnsi"/>
                <w:lang w:val="ru-RU"/>
              </w:rPr>
            </w:pPr>
            <w:r w:rsidRPr="0008579D">
              <w:rPr>
                <w:rFonts w:asciiTheme="minorHAnsi" w:eastAsia="Arial Unicode MS" w:hAnsiTheme="minorHAnsi"/>
                <w:lang w:val="ru-RU"/>
              </w:rPr>
              <w:t>5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eastAsia="Arial Unicode MS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Подготовка к ВКР-15</w:t>
            </w:r>
          </w:p>
        </w:tc>
      </w:tr>
      <w:tr w:rsidR="006D20F0" w:rsidRPr="0008579D" w:rsidTr="009A4781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hAnsiTheme="minorHAnsi" w:cstheme="majorBidi"/>
                <w:lang w:val="ru-RU"/>
              </w:rPr>
            </w:pPr>
            <w:r w:rsidRPr="0008579D">
              <w:rPr>
                <w:rFonts w:asciiTheme="minorHAnsi" w:hAnsiTheme="minorHAnsi" w:cstheme="majorBidi"/>
                <w:color w:val="000000"/>
                <w:lang w:val="ru-RU"/>
              </w:rPr>
              <w:t>Информационная система БР</w:t>
            </w:r>
          </w:p>
        </w:tc>
      </w:tr>
      <w:tr w:rsidR="006D20F0" w:rsidRPr="00BB692D" w:rsidTr="009A4781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8931" w:type="dxa"/>
          </w:tcPr>
          <w:p w:rsidR="006D20F0" w:rsidRPr="0008579D" w:rsidRDefault="006D20F0" w:rsidP="00C46139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 xml:space="preserve">Проект </w:t>
            </w:r>
            <w:r w:rsidR="00C46139">
              <w:rPr>
                <w:rFonts w:asciiTheme="minorHAnsi" w:hAnsiTheme="minorHAnsi"/>
                <w:lang w:val="ru-RU"/>
              </w:rPr>
              <w:t xml:space="preserve">скользящего </w:t>
            </w:r>
            <w:r w:rsidRPr="0008579D">
              <w:rPr>
                <w:rFonts w:asciiTheme="minorHAnsi" w:hAnsiTheme="minorHAnsi"/>
                <w:lang w:val="ru-RU"/>
              </w:rPr>
              <w:t>Оперативного плана на 201</w:t>
            </w:r>
            <w:r w:rsidR="00C46139">
              <w:rPr>
                <w:rFonts w:asciiTheme="minorHAnsi" w:hAnsiTheme="minorHAnsi"/>
                <w:lang w:val="ru-RU"/>
              </w:rPr>
              <w:t>6–2019</w:t>
            </w:r>
            <w:r w:rsidRPr="0008579D">
              <w:rPr>
                <w:rFonts w:asciiTheme="minorHAnsi" w:hAnsiTheme="minorHAnsi"/>
                <w:lang w:val="ru-RU"/>
              </w:rPr>
              <w:t xml:space="preserve"> годы</w:t>
            </w:r>
          </w:p>
        </w:tc>
      </w:tr>
      <w:tr w:rsidR="006D20F0" w:rsidRPr="00BB692D" w:rsidTr="009A4781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eastAsia="Arial Unicode MS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eastAsia="Arial Unicode MS" w:hAnsiTheme="minorHAnsi"/>
                <w:lang w:val="ru-RU"/>
              </w:rPr>
            </w:pPr>
            <w:r w:rsidRPr="0008579D">
              <w:rPr>
                <w:rFonts w:asciiTheme="minorHAnsi" w:hAnsiTheme="minorHAnsi"/>
                <w:color w:val="000000"/>
                <w:lang w:val="ru-RU"/>
              </w:rPr>
              <w:t xml:space="preserve">Деятельность группы КГР, работающей по переписке </w:t>
            </w:r>
          </w:p>
        </w:tc>
      </w:tr>
      <w:tr w:rsidR="006D20F0" w:rsidRPr="0008579D" w:rsidTr="009A4781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eastAsia="Arial Unicode MS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9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eastAsia="Arial Unicode MS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Дата следующего собрания</w:t>
            </w:r>
          </w:p>
        </w:tc>
      </w:tr>
      <w:tr w:rsidR="006D20F0" w:rsidRPr="0008579D" w:rsidTr="009A4781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10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Любые другие вопросы</w:t>
            </w:r>
          </w:p>
        </w:tc>
      </w:tr>
    </w:tbl>
    <w:p w:rsidR="006D20F0" w:rsidRPr="0008579D" w:rsidRDefault="006D20F0" w:rsidP="00B34532">
      <w:pPr>
        <w:spacing w:before="1080"/>
        <w:ind w:left="5103"/>
        <w:jc w:val="center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/>
          <w:lang w:val="ru-RU"/>
        </w:rPr>
        <w:t xml:space="preserve">Г-н Даниэль ОБАМ </w:t>
      </w:r>
      <w:r w:rsidRPr="0008579D">
        <w:rPr>
          <w:rFonts w:asciiTheme="minorHAnsi" w:hAnsiTheme="minorHAnsi"/>
          <w:lang w:val="ru-RU"/>
        </w:rPr>
        <w:br/>
        <w:t xml:space="preserve">Председатель Консультативной группы </w:t>
      </w:r>
      <w:r w:rsidRPr="0008579D">
        <w:rPr>
          <w:rFonts w:asciiTheme="minorHAnsi" w:hAnsiTheme="minorHAnsi"/>
          <w:lang w:val="ru-RU"/>
        </w:rPr>
        <w:br/>
        <w:t>по радиосвязи</w:t>
      </w:r>
    </w:p>
    <w:p w:rsidR="006D20F0" w:rsidRPr="0008579D" w:rsidRDefault="006D20F0" w:rsidP="00B34532">
      <w:pPr>
        <w:pStyle w:val="AnnexNo"/>
        <w:spacing w:before="0"/>
        <w:rPr>
          <w:lang w:val="ru-RU"/>
        </w:rPr>
      </w:pPr>
      <w:r w:rsidRPr="0008579D">
        <w:rPr>
          <w:lang w:val="ru-RU"/>
        </w:rPr>
        <w:br w:type="page"/>
      </w:r>
      <w:r w:rsidRPr="0008579D">
        <w:rPr>
          <w:lang w:val="ru-RU"/>
        </w:rPr>
        <w:lastRenderedPageBreak/>
        <w:t>ПРИЛОЖЕНИЕ 2</w:t>
      </w:r>
    </w:p>
    <w:p w:rsidR="006D20F0" w:rsidRPr="0008579D" w:rsidRDefault="006D20F0" w:rsidP="00B34532">
      <w:pPr>
        <w:pStyle w:val="Annextitle"/>
        <w:rPr>
          <w:lang w:val="ru-RU"/>
        </w:rPr>
      </w:pPr>
      <w:r w:rsidRPr="0008579D">
        <w:rPr>
          <w:lang w:val="ru-RU"/>
        </w:rPr>
        <w:t>Фамилии и адреса Председателя и заместителей Председателя</w:t>
      </w:r>
      <w:r w:rsidRPr="0008579D">
        <w:rPr>
          <w:lang w:val="ru-RU"/>
        </w:rPr>
        <w:br/>
        <w:t>Консультативной группы по радиосвязи</w:t>
      </w:r>
    </w:p>
    <w:tbl>
      <w:tblPr>
        <w:tblW w:w="9809" w:type="dxa"/>
        <w:tblLayout w:type="fixed"/>
        <w:tblLook w:val="0000" w:firstRow="0" w:lastRow="0" w:firstColumn="0" w:lastColumn="0" w:noHBand="0" w:noVBand="0"/>
      </w:tblPr>
      <w:tblGrid>
        <w:gridCol w:w="5652"/>
        <w:gridCol w:w="4157"/>
      </w:tblGrid>
      <w:tr w:rsidR="006D20F0" w:rsidRPr="0008579D" w:rsidTr="0003663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08579D" w:rsidRDefault="006D20F0" w:rsidP="00C56B63">
            <w:pPr>
              <w:spacing w:before="240"/>
              <w:rPr>
                <w:rFonts w:asciiTheme="minorHAnsi" w:hAnsiTheme="minorHAnsi"/>
                <w:b/>
                <w:bCs/>
                <w:lang w:val="ru-RU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>Председатель</w:t>
            </w:r>
          </w:p>
        </w:tc>
        <w:tc>
          <w:tcPr>
            <w:tcW w:w="4157" w:type="dxa"/>
            <w:tcMar>
              <w:left w:w="108" w:type="dxa"/>
              <w:right w:w="108" w:type="dxa"/>
            </w:tcMar>
          </w:tcPr>
          <w:p w:rsidR="006D20F0" w:rsidRPr="0008579D" w:rsidRDefault="006D20F0" w:rsidP="0003663D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spacing w:before="240"/>
              <w:rPr>
                <w:rFonts w:asciiTheme="minorHAnsi" w:hAnsiTheme="minorHAnsi"/>
                <w:lang w:val="ru-RU"/>
              </w:rPr>
            </w:pPr>
          </w:p>
        </w:tc>
      </w:tr>
      <w:tr w:rsidR="006D20F0" w:rsidRPr="00BB692D" w:rsidTr="0003663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205739" w:rsidRDefault="006D20F0" w:rsidP="00E85E00">
            <w:pPr>
              <w:pStyle w:val="Tablehead"/>
              <w:spacing w:before="240" w:after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08579D">
              <w:rPr>
                <w:rFonts w:asciiTheme="minorHAnsi" w:hAnsiTheme="minorHAnsi" w:cstheme="minorHAnsi"/>
                <w:bCs/>
                <w:sz w:val="22"/>
                <w:lang w:val="ru-RU"/>
              </w:rPr>
              <w:t>Г</w:t>
            </w:r>
            <w:r w:rsidRPr="00205739">
              <w:rPr>
                <w:rFonts w:asciiTheme="minorHAnsi" w:hAnsiTheme="minorHAnsi" w:cstheme="minorHAnsi"/>
                <w:bCs/>
                <w:sz w:val="22"/>
              </w:rPr>
              <w:t>-</w:t>
            </w:r>
            <w:r w:rsidRPr="0008579D">
              <w:rPr>
                <w:rFonts w:asciiTheme="minorHAnsi" w:hAnsiTheme="minorHAnsi" w:cstheme="minorHAnsi"/>
                <w:bCs/>
                <w:sz w:val="22"/>
                <w:lang w:val="ru-RU"/>
              </w:rPr>
              <w:t>н</w:t>
            </w:r>
            <w:r w:rsidRPr="0020573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08579D">
              <w:rPr>
                <w:rFonts w:asciiTheme="minorHAnsi" w:hAnsiTheme="minorHAnsi" w:cstheme="minorHAnsi"/>
                <w:bCs/>
                <w:sz w:val="22"/>
                <w:lang w:val="ru-RU"/>
              </w:rPr>
              <w:t>Даниэль</w:t>
            </w:r>
            <w:r w:rsidRPr="0020573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08579D">
              <w:rPr>
                <w:rFonts w:asciiTheme="minorHAnsi" w:hAnsiTheme="minorHAnsi" w:cstheme="minorHAnsi"/>
                <w:bCs/>
                <w:sz w:val="22"/>
                <w:lang w:val="ru-RU"/>
              </w:rPr>
              <w:t>ОБАМ</w:t>
            </w:r>
            <w:r w:rsidRPr="00205739">
              <w:rPr>
                <w:rFonts w:asciiTheme="minorHAnsi" w:hAnsiTheme="minorHAnsi" w:cstheme="minorHAnsi"/>
                <w:bCs/>
                <w:sz w:val="22"/>
              </w:rPr>
              <w:t xml:space="preserve"> (Mr Daniel OBAM)</w:t>
            </w:r>
            <w:r w:rsidRPr="00205739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Pr="00205739">
              <w:rPr>
                <w:rFonts w:asciiTheme="minorHAnsi" w:hAnsiTheme="minorHAnsi" w:cstheme="minorHAnsi"/>
                <w:b w:val="0"/>
                <w:sz w:val="22"/>
              </w:rPr>
              <w:br/>
            </w:r>
            <w:r w:rsidRPr="0008579D">
              <w:rPr>
                <w:rFonts w:asciiTheme="minorHAnsi" w:hAnsiTheme="minorHAnsi"/>
                <w:b w:val="0"/>
                <w:bCs/>
                <w:sz w:val="22"/>
                <w:lang w:val="ru-RU"/>
              </w:rPr>
              <w:t>Председатель</w:t>
            </w:r>
            <w:r w:rsidRPr="00205739">
              <w:rPr>
                <w:rFonts w:asciiTheme="minorHAnsi" w:hAnsiTheme="minorHAnsi"/>
                <w:b w:val="0"/>
                <w:bCs/>
                <w:sz w:val="22"/>
              </w:rPr>
              <w:t xml:space="preserve"> </w:t>
            </w:r>
            <w:r w:rsidRPr="0008579D">
              <w:rPr>
                <w:rFonts w:asciiTheme="minorHAnsi" w:hAnsiTheme="minorHAnsi"/>
                <w:b w:val="0"/>
                <w:bCs/>
                <w:sz w:val="22"/>
                <w:lang w:val="ru-RU"/>
              </w:rPr>
              <w:t>КГР</w:t>
            </w:r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br/>
            </w:r>
            <w:r w:rsidRPr="0008579D">
              <w:rPr>
                <w:rFonts w:asciiTheme="minorHAnsi" w:hAnsiTheme="minorHAnsi"/>
                <w:b w:val="0"/>
                <w:bCs/>
                <w:sz w:val="22"/>
                <w:lang w:val="ru-RU"/>
              </w:rPr>
              <w:t>Эксперт</w:t>
            </w:r>
            <w:r w:rsidRPr="00205739">
              <w:rPr>
                <w:rFonts w:asciiTheme="minorHAnsi" w:hAnsiTheme="minorHAnsi"/>
                <w:b w:val="0"/>
                <w:bCs/>
                <w:sz w:val="22"/>
              </w:rPr>
              <w:t xml:space="preserve"> </w:t>
            </w:r>
            <w:r w:rsidRPr="0008579D">
              <w:rPr>
                <w:rFonts w:asciiTheme="minorHAnsi" w:hAnsiTheme="minorHAnsi"/>
                <w:b w:val="0"/>
                <w:bCs/>
                <w:sz w:val="22"/>
                <w:lang w:val="ru-RU"/>
              </w:rPr>
              <w:t>по</w:t>
            </w:r>
            <w:r w:rsidRPr="00205739">
              <w:rPr>
                <w:rFonts w:asciiTheme="minorHAnsi" w:hAnsiTheme="minorHAnsi"/>
                <w:b w:val="0"/>
                <w:bCs/>
                <w:sz w:val="22"/>
              </w:rPr>
              <w:t xml:space="preserve"> </w:t>
            </w:r>
            <w:r w:rsidRPr="0008579D">
              <w:rPr>
                <w:rFonts w:asciiTheme="minorHAnsi" w:hAnsiTheme="minorHAnsi"/>
                <w:b w:val="0"/>
                <w:bCs/>
                <w:sz w:val="22"/>
                <w:lang w:val="ru-RU"/>
              </w:rPr>
              <w:t>вопросам</w:t>
            </w:r>
            <w:r w:rsidRPr="00205739">
              <w:rPr>
                <w:rFonts w:asciiTheme="minorHAnsi" w:hAnsiTheme="minorHAnsi"/>
                <w:b w:val="0"/>
                <w:bCs/>
                <w:sz w:val="22"/>
              </w:rPr>
              <w:t xml:space="preserve"> </w:t>
            </w:r>
            <w:r w:rsidRPr="0008579D">
              <w:rPr>
                <w:rFonts w:asciiTheme="minorHAnsi" w:hAnsiTheme="minorHAnsi"/>
                <w:b w:val="0"/>
                <w:bCs/>
                <w:sz w:val="22"/>
                <w:lang w:val="ru-RU"/>
              </w:rPr>
              <w:t>радиотехнологий</w:t>
            </w:r>
            <w:r w:rsidRPr="00205739">
              <w:rPr>
                <w:rFonts w:asciiTheme="minorHAnsi" w:hAnsiTheme="minorHAnsi"/>
                <w:b w:val="0"/>
                <w:bCs/>
                <w:sz w:val="22"/>
              </w:rPr>
              <w:t xml:space="preserve"> </w:t>
            </w:r>
            <w:r w:rsidRPr="0008579D">
              <w:rPr>
                <w:rFonts w:asciiTheme="minorHAnsi" w:hAnsiTheme="minorHAnsi"/>
                <w:b w:val="0"/>
                <w:bCs/>
                <w:sz w:val="22"/>
                <w:lang w:val="ru-RU"/>
              </w:rPr>
              <w:t>связи</w:t>
            </w:r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br/>
              <w:t>National Communications Secretariat</w:t>
            </w:r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br/>
              <w:t>P.O. Box 10756-00100 GPO</w:t>
            </w:r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br/>
              <w:t>Ngong Road</w:t>
            </w:r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br/>
              <w:t>9th Floor Transcom House</w:t>
            </w:r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br/>
              <w:t>NAIROBI</w:t>
            </w:r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br/>
              <w:t>Kenya (Rep. of)</w:t>
            </w:r>
          </w:p>
        </w:tc>
        <w:tc>
          <w:tcPr>
            <w:tcW w:w="4157" w:type="dxa"/>
            <w:tcMar>
              <w:left w:w="108" w:type="dxa"/>
              <w:right w:w="108" w:type="dxa"/>
            </w:tcMar>
          </w:tcPr>
          <w:p w:rsidR="006D20F0" w:rsidRPr="0008579D" w:rsidRDefault="006D20F0" w:rsidP="0003663D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spacing w:before="24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 w:cstheme="minorHAnsi"/>
                <w:lang w:val="ru-RU"/>
              </w:rPr>
              <w:t>Тел.:</w:t>
            </w:r>
            <w:r w:rsidRPr="0008579D">
              <w:rPr>
                <w:rFonts w:asciiTheme="minorHAnsi" w:hAnsiTheme="minorHAnsi" w:cstheme="minorHAnsi"/>
                <w:lang w:val="ru-RU"/>
              </w:rPr>
              <w:tab/>
              <w:t>+254 20 2719953</w:t>
            </w:r>
            <w:r w:rsidRPr="0008579D">
              <w:rPr>
                <w:rFonts w:asciiTheme="minorHAnsi" w:hAnsiTheme="minorHAnsi" w:cstheme="minorHAnsi"/>
                <w:lang w:val="ru-RU"/>
              </w:rPr>
              <w:br/>
              <w:t>Факс:</w:t>
            </w:r>
            <w:r w:rsidRPr="0008579D">
              <w:rPr>
                <w:rFonts w:asciiTheme="minorHAnsi" w:hAnsiTheme="minorHAnsi" w:cstheme="minorHAnsi"/>
                <w:lang w:val="ru-RU"/>
              </w:rPr>
              <w:tab/>
              <w:t>+254 20 2716515</w:t>
            </w:r>
            <w:r w:rsidRPr="0008579D">
              <w:rPr>
                <w:rFonts w:asciiTheme="minorHAnsi" w:hAnsiTheme="minorHAnsi" w:cstheme="minorHAnsi"/>
                <w:lang w:val="ru-RU"/>
              </w:rPr>
              <w:br/>
              <w:t>Эл. почта:</w:t>
            </w:r>
            <w:r w:rsidRPr="0008579D">
              <w:rPr>
                <w:rFonts w:asciiTheme="minorHAnsi" w:hAnsiTheme="minorHAnsi" w:cstheme="minorHAnsi"/>
                <w:lang w:val="ru-RU"/>
              </w:rPr>
              <w:tab/>
            </w:r>
            <w:hyperlink r:id="rId13" w:tgtFrame="new" w:history="1">
              <w:r w:rsidRPr="0008579D">
                <w:rPr>
                  <w:rStyle w:val="Hyperlink"/>
                  <w:rFonts w:asciiTheme="minorHAnsi" w:hAnsiTheme="minorHAnsi" w:cstheme="minorHAnsi"/>
                  <w:lang w:val="ru-RU"/>
                </w:rPr>
                <w:t xml:space="preserve">daniel.obam@ties.itu.int </w:t>
              </w:r>
            </w:hyperlink>
          </w:p>
        </w:tc>
      </w:tr>
      <w:tr w:rsidR="006D20F0" w:rsidRPr="0008579D" w:rsidTr="0003663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08579D" w:rsidRDefault="006D20F0" w:rsidP="00B34532">
            <w:pPr>
              <w:spacing w:before="240"/>
              <w:rPr>
                <w:rFonts w:asciiTheme="minorHAnsi" w:hAnsiTheme="minorHAnsi"/>
                <w:b/>
                <w:bCs/>
                <w:lang w:val="ru-RU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>Заместители Председателя</w:t>
            </w:r>
          </w:p>
        </w:tc>
        <w:tc>
          <w:tcPr>
            <w:tcW w:w="4157" w:type="dxa"/>
            <w:tcMar>
              <w:left w:w="108" w:type="dxa"/>
              <w:right w:w="108" w:type="dxa"/>
            </w:tcMar>
          </w:tcPr>
          <w:p w:rsidR="006D20F0" w:rsidRPr="0008579D" w:rsidRDefault="006D20F0" w:rsidP="0003663D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spacing w:before="240"/>
              <w:rPr>
                <w:rFonts w:asciiTheme="minorHAnsi" w:hAnsiTheme="minorHAnsi"/>
                <w:lang w:val="ru-RU"/>
              </w:rPr>
            </w:pPr>
          </w:p>
        </w:tc>
      </w:tr>
      <w:tr w:rsidR="006D20F0" w:rsidRPr="00BB692D" w:rsidTr="0003663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205739" w:rsidRDefault="006D20F0" w:rsidP="0003663D">
            <w:pPr>
              <w:spacing w:before="240"/>
              <w:rPr>
                <w:rFonts w:asciiTheme="minorHAnsi" w:hAnsiTheme="minorHAnsi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>Г</w:t>
            </w:r>
            <w:r w:rsidRPr="00205739">
              <w:rPr>
                <w:rFonts w:asciiTheme="minorHAnsi" w:hAnsiTheme="minorHAnsi"/>
                <w:b/>
                <w:bCs/>
              </w:rPr>
              <w:t>-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>н</w:t>
            </w:r>
            <w:r w:rsidRPr="00205739">
              <w:rPr>
                <w:rFonts w:asciiTheme="minorHAnsi" w:hAnsiTheme="minorHAnsi"/>
                <w:b/>
                <w:bCs/>
              </w:rPr>
              <w:t xml:space="preserve"> 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>Юсуф</w:t>
            </w:r>
            <w:r w:rsidRPr="00205739">
              <w:rPr>
                <w:rFonts w:asciiTheme="minorHAnsi" w:hAnsiTheme="minorHAnsi"/>
                <w:b/>
                <w:bCs/>
              </w:rPr>
              <w:t xml:space="preserve"> 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>АЛЬ</w:t>
            </w:r>
            <w:r w:rsidRPr="00205739">
              <w:rPr>
                <w:rFonts w:asciiTheme="minorHAnsi" w:hAnsiTheme="minorHAnsi"/>
                <w:b/>
                <w:bCs/>
              </w:rPr>
              <w:t>-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>БУЛУШИ</w:t>
            </w:r>
            <w:r w:rsidRPr="00205739">
              <w:rPr>
                <w:rFonts w:asciiTheme="minorHAnsi" w:hAnsiTheme="minorHAnsi"/>
                <w:b/>
                <w:bCs/>
              </w:rPr>
              <w:t xml:space="preserve"> (Mr Yousuf AL-BULUSHI)</w:t>
            </w:r>
            <w:r w:rsidRPr="00205739">
              <w:rPr>
                <w:rFonts w:asciiTheme="minorHAnsi" w:hAnsiTheme="minorHAnsi"/>
                <w:b/>
                <w:bCs/>
              </w:rPr>
              <w:br/>
            </w:r>
            <w:r w:rsidRPr="0008579D">
              <w:rPr>
                <w:rFonts w:asciiTheme="minorHAnsi" w:hAnsiTheme="minorHAnsi"/>
                <w:lang w:val="ru-RU"/>
              </w:rPr>
              <w:t>Заместитель</w:t>
            </w:r>
            <w:r w:rsidRPr="00205739">
              <w:rPr>
                <w:rFonts w:asciiTheme="minorHAnsi" w:hAnsiTheme="minorHAnsi"/>
              </w:rPr>
              <w:t xml:space="preserve"> </w:t>
            </w:r>
            <w:r w:rsidRPr="0008579D">
              <w:rPr>
                <w:rFonts w:asciiTheme="minorHAnsi" w:hAnsiTheme="minorHAnsi"/>
                <w:lang w:val="ru-RU"/>
              </w:rPr>
              <w:t>Председателя</w:t>
            </w:r>
            <w:r w:rsidRPr="00205739">
              <w:rPr>
                <w:rFonts w:asciiTheme="minorHAnsi" w:hAnsiTheme="minorHAnsi"/>
              </w:rPr>
              <w:t xml:space="preserve"> </w:t>
            </w:r>
            <w:r w:rsidRPr="0008579D">
              <w:rPr>
                <w:rFonts w:asciiTheme="minorHAnsi" w:hAnsiTheme="minorHAnsi"/>
                <w:lang w:val="ru-RU"/>
              </w:rPr>
              <w:t>КГР</w:t>
            </w:r>
            <w:r w:rsidRPr="00205739">
              <w:rPr>
                <w:rFonts w:asciiTheme="minorHAnsi" w:hAnsiTheme="minorHAnsi"/>
                <w:b/>
                <w:bCs/>
              </w:rPr>
              <w:br/>
            </w:r>
            <w:r w:rsidRPr="00205739">
              <w:rPr>
                <w:rFonts w:asciiTheme="minorHAnsi" w:hAnsiTheme="minorHAnsi"/>
              </w:rPr>
              <w:t>Oman Telecommunications Regulatory Authority (TRA)</w:t>
            </w:r>
            <w:r w:rsidRPr="00205739">
              <w:rPr>
                <w:rFonts w:asciiTheme="minorHAnsi" w:hAnsiTheme="minorHAnsi"/>
              </w:rPr>
              <w:br/>
              <w:t>P.O. Box 579</w:t>
            </w:r>
            <w:r w:rsidRPr="00205739">
              <w:rPr>
                <w:rFonts w:asciiTheme="minorHAnsi" w:hAnsiTheme="minorHAnsi"/>
              </w:rPr>
              <w:br/>
              <w:t>Ruwi 112</w:t>
            </w:r>
            <w:r w:rsidRPr="00205739">
              <w:rPr>
                <w:rFonts w:asciiTheme="minorHAnsi" w:hAnsiTheme="minorHAnsi"/>
              </w:rPr>
              <w:br/>
              <w:t>Oman (Sultanate of)</w:t>
            </w:r>
          </w:p>
        </w:tc>
        <w:tc>
          <w:tcPr>
            <w:tcW w:w="4157" w:type="dxa"/>
            <w:tcMar>
              <w:left w:w="108" w:type="dxa"/>
              <w:right w:w="108" w:type="dxa"/>
            </w:tcMar>
          </w:tcPr>
          <w:p w:rsidR="006D20F0" w:rsidRPr="0008579D" w:rsidRDefault="006D20F0" w:rsidP="0003663D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spacing w:before="24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Тел.:</w:t>
            </w:r>
            <w:r w:rsidRPr="0008579D">
              <w:rPr>
                <w:rFonts w:asciiTheme="minorHAnsi" w:hAnsiTheme="minorHAnsi"/>
                <w:lang w:val="ru-RU"/>
              </w:rPr>
              <w:tab/>
              <w:t>+968 24 57 4363</w:t>
            </w:r>
            <w:r w:rsidRPr="0008579D">
              <w:rPr>
                <w:rFonts w:asciiTheme="minorHAnsi" w:hAnsiTheme="minorHAnsi"/>
                <w:lang w:val="ru-RU"/>
              </w:rPr>
              <w:br/>
              <w:t>Факс:</w:t>
            </w:r>
            <w:r w:rsidRPr="0008579D">
              <w:rPr>
                <w:rFonts w:asciiTheme="minorHAnsi" w:hAnsiTheme="minorHAnsi"/>
                <w:lang w:val="ru-RU"/>
              </w:rPr>
              <w:tab/>
              <w:t>+968 24 56 5464</w:t>
            </w:r>
            <w:r w:rsidRPr="0008579D">
              <w:rPr>
                <w:rFonts w:asciiTheme="minorHAnsi" w:hAnsiTheme="minorHAnsi"/>
                <w:lang w:val="ru-RU"/>
              </w:rPr>
              <w:br/>
              <w:t>Эл. почта: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hyperlink r:id="rId14" w:history="1">
              <w:r w:rsidRPr="0008579D">
                <w:rPr>
                  <w:rStyle w:val="Hyperlink"/>
                  <w:rFonts w:asciiTheme="minorHAnsi" w:hAnsiTheme="minorHAnsi"/>
                  <w:lang w:val="ru-RU"/>
                </w:rPr>
                <w:t>yousuf@tra.gov.om</w:t>
              </w:r>
            </w:hyperlink>
          </w:p>
        </w:tc>
      </w:tr>
      <w:tr w:rsidR="006D20F0" w:rsidRPr="00BB692D" w:rsidTr="0003663D">
        <w:tc>
          <w:tcPr>
            <w:tcW w:w="5652" w:type="dxa"/>
            <w:shd w:val="clear" w:color="auto" w:fill="auto"/>
            <w:tcMar>
              <w:left w:w="108" w:type="dxa"/>
              <w:right w:w="108" w:type="dxa"/>
            </w:tcMar>
          </w:tcPr>
          <w:p w:rsidR="006D20F0" w:rsidRPr="0008579D" w:rsidRDefault="006D20F0" w:rsidP="00E85E00">
            <w:pPr>
              <w:spacing w:before="240"/>
              <w:rPr>
                <w:rFonts w:asciiTheme="minorHAnsi" w:eastAsia="SimSun" w:hAnsiTheme="minorHAnsi"/>
                <w:lang w:val="ru-RU" w:eastAsia="zh-CN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>Г-жа Одри ЭЛЛИСОН (Ms Audrey ALLISON)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08579D">
              <w:rPr>
                <w:rFonts w:asciiTheme="minorHAnsi" w:hAnsiTheme="minorHAnsi"/>
                <w:lang w:val="ru-RU"/>
              </w:rPr>
              <w:t>Заместитель Председателя КГР</w:t>
            </w:r>
            <w:r w:rsidRPr="0008579D">
              <w:rPr>
                <w:rFonts w:asciiTheme="minorHAnsi" w:hAnsiTheme="minorHAnsi"/>
                <w:lang w:val="ru-RU"/>
              </w:rPr>
              <w:br/>
              <w:t>Службы управления использованием частот</w:t>
            </w:r>
            <w:r w:rsidRPr="0008579D">
              <w:rPr>
                <w:rFonts w:asciiTheme="minorHAnsi" w:hAnsiTheme="minorHAnsi"/>
                <w:lang w:val="ru-RU"/>
              </w:rPr>
              <w:br/>
              <w:t>The Boeing Company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08579D">
              <w:rPr>
                <w:rFonts w:asciiTheme="minorHAnsi" w:hAnsiTheme="minorHAnsi"/>
                <w:lang w:val="ru-RU"/>
              </w:rPr>
              <w:t>1200 Wilson Boulevard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08579D">
              <w:rPr>
                <w:rFonts w:asciiTheme="minorHAnsi" w:hAnsiTheme="minorHAnsi"/>
                <w:bCs/>
                <w:lang w:val="ru-RU"/>
              </w:rPr>
              <w:t>Arlington, VA 22209</w:t>
            </w:r>
            <w:r w:rsidRPr="0008579D">
              <w:rPr>
                <w:rFonts w:asciiTheme="minorHAnsi" w:hAnsiTheme="minorHAnsi"/>
                <w:bCs/>
                <w:lang w:val="ru-RU"/>
              </w:rPr>
              <w:br/>
            </w:r>
            <w:r w:rsidRPr="0008579D">
              <w:rPr>
                <w:rFonts w:asciiTheme="minorHAnsi" w:eastAsia="SimSun" w:hAnsiTheme="minorHAnsi"/>
                <w:lang w:val="ru-RU" w:eastAsia="zh-CN"/>
              </w:rPr>
              <w:t>United States of America</w:t>
            </w:r>
          </w:p>
        </w:tc>
        <w:tc>
          <w:tcPr>
            <w:tcW w:w="4157" w:type="dxa"/>
            <w:shd w:val="clear" w:color="auto" w:fill="auto"/>
            <w:tcMar>
              <w:left w:w="108" w:type="dxa"/>
              <w:right w:w="108" w:type="dxa"/>
            </w:tcMar>
          </w:tcPr>
          <w:p w:rsidR="006D20F0" w:rsidRPr="0008579D" w:rsidRDefault="006D20F0" w:rsidP="0003663D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spacing w:before="24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 xml:space="preserve">Тел.: </w:t>
            </w:r>
            <w:r w:rsidRPr="0008579D">
              <w:rPr>
                <w:rFonts w:asciiTheme="minorHAnsi" w:hAnsiTheme="minorHAnsi"/>
                <w:lang w:val="ru-RU"/>
              </w:rPr>
              <w:tab/>
              <w:t>+1 703 465 3215</w:t>
            </w:r>
            <w:r w:rsidRPr="0008579D">
              <w:rPr>
                <w:rFonts w:asciiTheme="minorHAnsi" w:hAnsiTheme="minorHAnsi"/>
                <w:lang w:val="ru-RU"/>
              </w:rPr>
              <w:br/>
              <w:t xml:space="preserve">Факс: </w:t>
            </w:r>
            <w:r w:rsidRPr="0008579D">
              <w:rPr>
                <w:rFonts w:asciiTheme="minorHAnsi" w:hAnsiTheme="minorHAnsi"/>
                <w:lang w:val="ru-RU"/>
              </w:rPr>
              <w:tab/>
              <w:t>+1 703 465 3006</w:t>
            </w:r>
            <w:r w:rsidRPr="0008579D">
              <w:rPr>
                <w:rFonts w:asciiTheme="minorHAnsi" w:hAnsiTheme="minorHAnsi"/>
                <w:lang w:val="ru-RU"/>
              </w:rPr>
              <w:br/>
              <w:t>Эл. почта: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hyperlink r:id="rId15" w:history="1">
              <w:r w:rsidRPr="0008579D">
                <w:rPr>
                  <w:rStyle w:val="Hyperlink"/>
                  <w:rFonts w:asciiTheme="minorHAnsi" w:hAnsiTheme="minorHAnsi"/>
                  <w:lang w:val="ru-RU"/>
                </w:rPr>
                <w:t>audrey.allison@boeing.com</w:t>
              </w:r>
            </w:hyperlink>
          </w:p>
        </w:tc>
      </w:tr>
      <w:tr w:rsidR="006D20F0" w:rsidRPr="00BB692D" w:rsidTr="0003663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BB692D" w:rsidRDefault="006D20F0" w:rsidP="00C37E87">
            <w:pPr>
              <w:spacing w:before="24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>Г</w:t>
            </w:r>
            <w:r w:rsidRPr="00BB692D">
              <w:rPr>
                <w:rFonts w:asciiTheme="minorHAnsi" w:hAnsiTheme="minorHAnsi"/>
                <w:b/>
                <w:bCs/>
                <w:lang w:val="ru-RU"/>
              </w:rPr>
              <w:t>-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>н</w:t>
            </w:r>
            <w:r w:rsidRPr="00BB692D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>Эктор</w:t>
            </w:r>
            <w:r w:rsidRPr="00BB692D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>КАРРИЛ</w:t>
            </w:r>
            <w:r w:rsidRPr="00BB692D">
              <w:rPr>
                <w:rFonts w:asciiTheme="minorHAnsi" w:hAnsiTheme="minorHAnsi"/>
                <w:b/>
                <w:bCs/>
                <w:lang w:val="ru-RU"/>
              </w:rPr>
              <w:t xml:space="preserve"> (</w:t>
            </w:r>
            <w:r w:rsidRPr="00205739">
              <w:rPr>
                <w:rFonts w:asciiTheme="minorHAnsi" w:hAnsiTheme="minorHAnsi"/>
                <w:b/>
                <w:bCs/>
                <w:lang w:val="es-ES"/>
              </w:rPr>
              <w:t>Sr</w:t>
            </w:r>
            <w:r w:rsidRPr="00BB692D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Pr="00205739">
              <w:rPr>
                <w:rFonts w:asciiTheme="minorHAnsi" w:hAnsiTheme="minorHAnsi"/>
                <w:b/>
                <w:bCs/>
                <w:lang w:val="es-ES"/>
              </w:rPr>
              <w:t>H</w:t>
            </w:r>
            <w:r w:rsidRPr="00BB692D">
              <w:rPr>
                <w:rFonts w:asciiTheme="minorHAnsi" w:hAnsiTheme="minorHAnsi"/>
                <w:b/>
                <w:bCs/>
                <w:lang w:val="ru-RU"/>
              </w:rPr>
              <w:t>é</w:t>
            </w:r>
            <w:r w:rsidRPr="00205739">
              <w:rPr>
                <w:rFonts w:asciiTheme="minorHAnsi" w:hAnsiTheme="minorHAnsi"/>
                <w:b/>
                <w:bCs/>
                <w:lang w:val="es-ES"/>
              </w:rPr>
              <w:t>ctor</w:t>
            </w:r>
            <w:r w:rsidRPr="00BB692D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Pr="00205739">
              <w:rPr>
                <w:rFonts w:asciiTheme="minorHAnsi" w:hAnsiTheme="minorHAnsi"/>
                <w:b/>
                <w:bCs/>
                <w:lang w:val="es-ES"/>
              </w:rPr>
              <w:t>CARRIL</w:t>
            </w:r>
            <w:r w:rsidRPr="00BB692D">
              <w:rPr>
                <w:rFonts w:asciiTheme="minorHAnsi" w:hAnsiTheme="minorHAnsi"/>
                <w:b/>
                <w:bCs/>
                <w:lang w:val="ru-RU"/>
              </w:rPr>
              <w:t>)</w:t>
            </w:r>
            <w:r w:rsidRPr="00BB692D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08579D">
              <w:rPr>
                <w:rFonts w:asciiTheme="minorHAnsi" w:hAnsiTheme="minorHAnsi"/>
                <w:lang w:val="ru-RU"/>
              </w:rPr>
              <w:t>Заместитель</w:t>
            </w:r>
            <w:r w:rsidRPr="00BB692D">
              <w:rPr>
                <w:rFonts w:asciiTheme="minorHAnsi" w:hAnsiTheme="minorHAnsi"/>
                <w:lang w:val="ru-RU"/>
              </w:rPr>
              <w:t xml:space="preserve"> </w:t>
            </w:r>
            <w:r w:rsidRPr="0008579D">
              <w:rPr>
                <w:rFonts w:asciiTheme="minorHAnsi" w:hAnsiTheme="minorHAnsi"/>
                <w:lang w:val="ru-RU"/>
              </w:rPr>
              <w:t>Председателя</w:t>
            </w:r>
            <w:r w:rsidRPr="00BB692D">
              <w:rPr>
                <w:rFonts w:asciiTheme="minorHAnsi" w:hAnsiTheme="minorHAnsi"/>
                <w:lang w:val="ru-RU"/>
              </w:rPr>
              <w:t xml:space="preserve"> </w:t>
            </w:r>
            <w:r w:rsidRPr="0008579D">
              <w:rPr>
                <w:rFonts w:asciiTheme="minorHAnsi" w:hAnsiTheme="minorHAnsi"/>
                <w:lang w:val="ru-RU"/>
              </w:rPr>
              <w:t>КГР</w:t>
            </w:r>
            <w:r w:rsidRPr="00BB692D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Pr="00BB692D">
              <w:rPr>
                <w:rFonts w:asciiTheme="minorHAnsi" w:hAnsiTheme="minorHAnsi"/>
                <w:lang w:val="ru-RU"/>
              </w:rPr>
              <w:br/>
            </w:r>
            <w:r w:rsidRPr="00205739">
              <w:rPr>
                <w:rFonts w:asciiTheme="minorHAnsi" w:hAnsiTheme="minorHAnsi"/>
                <w:lang w:val="es-ES"/>
              </w:rPr>
              <w:t>Secretaria</w:t>
            </w:r>
            <w:r w:rsidRPr="00BB692D">
              <w:rPr>
                <w:rFonts w:asciiTheme="minorHAnsi" w:hAnsiTheme="minorHAnsi"/>
                <w:lang w:val="ru-RU"/>
              </w:rPr>
              <w:t xml:space="preserve"> </w:t>
            </w:r>
            <w:r w:rsidRPr="00205739">
              <w:rPr>
                <w:rFonts w:asciiTheme="minorHAnsi" w:hAnsiTheme="minorHAnsi"/>
                <w:lang w:val="es-ES"/>
              </w:rPr>
              <w:t>de</w:t>
            </w:r>
            <w:r w:rsidRPr="00BB692D">
              <w:rPr>
                <w:rFonts w:asciiTheme="minorHAnsi" w:hAnsiTheme="minorHAnsi"/>
                <w:lang w:val="ru-RU"/>
              </w:rPr>
              <w:t xml:space="preserve"> </w:t>
            </w:r>
            <w:r w:rsidRPr="00205739">
              <w:rPr>
                <w:rFonts w:asciiTheme="minorHAnsi" w:hAnsiTheme="minorHAnsi"/>
                <w:lang w:val="es-ES"/>
              </w:rPr>
              <w:t>Comunicaciones</w:t>
            </w:r>
            <w:r w:rsidRPr="00BB692D">
              <w:rPr>
                <w:rFonts w:asciiTheme="minorHAnsi" w:hAnsiTheme="minorHAnsi"/>
                <w:lang w:val="ru-RU"/>
              </w:rPr>
              <w:t xml:space="preserve"> (</w:t>
            </w:r>
            <w:r w:rsidRPr="00205739">
              <w:rPr>
                <w:rFonts w:asciiTheme="minorHAnsi" w:hAnsiTheme="minorHAnsi"/>
                <w:lang w:val="es-ES"/>
              </w:rPr>
              <w:t>SECOM</w:t>
            </w:r>
            <w:r w:rsidRPr="00BB692D">
              <w:rPr>
                <w:rFonts w:asciiTheme="minorHAnsi" w:hAnsiTheme="minorHAnsi"/>
                <w:lang w:val="ru-RU"/>
              </w:rPr>
              <w:t>)</w:t>
            </w:r>
            <w:r w:rsidRPr="00BB692D">
              <w:rPr>
                <w:rFonts w:asciiTheme="minorHAnsi" w:hAnsiTheme="minorHAnsi"/>
                <w:lang w:val="ru-RU"/>
              </w:rPr>
              <w:br/>
            </w:r>
            <w:r w:rsidRPr="00205739">
              <w:rPr>
                <w:rFonts w:asciiTheme="minorHAnsi" w:hAnsiTheme="minorHAnsi"/>
                <w:lang w:val="es-ES"/>
              </w:rPr>
              <w:t>Tucum</w:t>
            </w:r>
            <w:r w:rsidRPr="00BB692D">
              <w:rPr>
                <w:rFonts w:asciiTheme="minorHAnsi" w:hAnsiTheme="minorHAnsi"/>
                <w:lang w:val="ru-RU"/>
              </w:rPr>
              <w:t>á</w:t>
            </w:r>
            <w:r w:rsidRPr="00205739">
              <w:rPr>
                <w:rFonts w:asciiTheme="minorHAnsi" w:hAnsiTheme="minorHAnsi"/>
                <w:lang w:val="es-ES"/>
              </w:rPr>
              <w:t>n</w:t>
            </w:r>
            <w:r w:rsidRPr="00BB692D">
              <w:rPr>
                <w:rFonts w:asciiTheme="minorHAnsi" w:hAnsiTheme="minorHAnsi"/>
                <w:lang w:val="ru-RU"/>
              </w:rPr>
              <w:t xml:space="preserve"> 744 </w:t>
            </w:r>
            <w:r w:rsidR="00C37E87" w:rsidRPr="00BB692D">
              <w:rPr>
                <w:rFonts w:asciiTheme="minorHAnsi" w:hAnsiTheme="minorHAnsi"/>
                <w:lang w:val="ru-RU"/>
              </w:rPr>
              <w:t>−</w:t>
            </w:r>
            <w:r w:rsidRPr="00BB692D">
              <w:rPr>
                <w:rFonts w:asciiTheme="minorHAnsi" w:hAnsiTheme="minorHAnsi"/>
                <w:lang w:val="ru-RU"/>
              </w:rPr>
              <w:t xml:space="preserve"> </w:t>
            </w:r>
            <w:r w:rsidRPr="00205739">
              <w:rPr>
                <w:rFonts w:asciiTheme="minorHAnsi" w:hAnsiTheme="minorHAnsi"/>
                <w:lang w:val="es-ES"/>
              </w:rPr>
              <w:t>Piso</w:t>
            </w:r>
            <w:r w:rsidRPr="00BB692D">
              <w:rPr>
                <w:rFonts w:asciiTheme="minorHAnsi" w:hAnsiTheme="minorHAnsi"/>
                <w:lang w:val="ru-RU"/>
              </w:rPr>
              <w:t xml:space="preserve"> 5</w:t>
            </w:r>
            <w:r w:rsidRPr="00BB692D">
              <w:rPr>
                <w:rFonts w:asciiTheme="minorHAnsi" w:hAnsiTheme="minorHAnsi"/>
                <w:lang w:val="ru-RU"/>
              </w:rPr>
              <w:br/>
            </w:r>
            <w:r w:rsidRPr="00205739">
              <w:rPr>
                <w:rFonts w:asciiTheme="minorHAnsi" w:eastAsiaTheme="minorEastAsia" w:hAnsiTheme="minorHAnsi"/>
                <w:lang w:val="es-ES" w:eastAsia="zh-CN"/>
              </w:rPr>
              <w:t>AR</w:t>
            </w:r>
            <w:r w:rsidRPr="00BB692D">
              <w:rPr>
                <w:rFonts w:asciiTheme="minorHAnsi" w:eastAsiaTheme="minorEastAsia" w:hAnsiTheme="minorHAnsi"/>
                <w:lang w:val="ru-RU" w:eastAsia="zh-CN"/>
              </w:rPr>
              <w:t>-(</w:t>
            </w:r>
            <w:r w:rsidRPr="00205739">
              <w:rPr>
                <w:rFonts w:asciiTheme="minorHAnsi" w:hAnsiTheme="minorHAnsi"/>
                <w:lang w:val="es-ES"/>
              </w:rPr>
              <w:t>C</w:t>
            </w:r>
            <w:r w:rsidRPr="00BB692D">
              <w:rPr>
                <w:rFonts w:asciiTheme="minorHAnsi" w:hAnsiTheme="minorHAnsi"/>
                <w:lang w:val="ru-RU"/>
              </w:rPr>
              <w:t xml:space="preserve">1049 </w:t>
            </w:r>
            <w:r w:rsidRPr="00205739">
              <w:rPr>
                <w:rFonts w:asciiTheme="minorHAnsi" w:hAnsiTheme="minorHAnsi"/>
                <w:lang w:val="es-ES"/>
              </w:rPr>
              <w:t>AAP</w:t>
            </w:r>
            <w:r w:rsidRPr="00BB692D">
              <w:rPr>
                <w:rFonts w:asciiTheme="minorHAnsi" w:hAnsiTheme="minorHAnsi"/>
                <w:lang w:val="ru-RU"/>
              </w:rPr>
              <w:t>)</w:t>
            </w:r>
            <w:r w:rsidRPr="00BB692D">
              <w:rPr>
                <w:rFonts w:asciiTheme="minorHAnsi" w:hAnsiTheme="minorHAnsi"/>
                <w:lang w:val="ru-RU"/>
              </w:rPr>
              <w:br/>
            </w:r>
            <w:r w:rsidRPr="00205739">
              <w:rPr>
                <w:rFonts w:asciiTheme="minorHAnsi" w:hAnsiTheme="minorHAnsi"/>
                <w:lang w:val="es-ES"/>
              </w:rPr>
              <w:t>CIUDAD</w:t>
            </w:r>
            <w:r w:rsidRPr="00BB692D">
              <w:rPr>
                <w:rFonts w:asciiTheme="minorHAnsi" w:hAnsiTheme="minorHAnsi"/>
                <w:lang w:val="ru-RU"/>
              </w:rPr>
              <w:t xml:space="preserve"> </w:t>
            </w:r>
            <w:r w:rsidRPr="00205739">
              <w:rPr>
                <w:rFonts w:asciiTheme="minorHAnsi" w:hAnsiTheme="minorHAnsi"/>
                <w:lang w:val="es-ES"/>
              </w:rPr>
              <w:t>AUT</w:t>
            </w:r>
            <w:r w:rsidRPr="00BB692D">
              <w:rPr>
                <w:rFonts w:asciiTheme="minorHAnsi" w:hAnsiTheme="minorHAnsi"/>
                <w:lang w:val="ru-RU"/>
              </w:rPr>
              <w:t>Ó</w:t>
            </w:r>
            <w:r w:rsidRPr="00205739">
              <w:rPr>
                <w:rFonts w:asciiTheme="minorHAnsi" w:hAnsiTheme="minorHAnsi"/>
                <w:lang w:val="es-ES"/>
              </w:rPr>
              <w:t>NOMA</w:t>
            </w:r>
            <w:r w:rsidRPr="00BB692D">
              <w:rPr>
                <w:rFonts w:asciiTheme="minorHAnsi" w:hAnsiTheme="minorHAnsi"/>
                <w:lang w:val="ru-RU"/>
              </w:rPr>
              <w:t xml:space="preserve"> </w:t>
            </w:r>
            <w:r w:rsidRPr="00205739">
              <w:rPr>
                <w:rFonts w:asciiTheme="minorHAnsi" w:hAnsiTheme="minorHAnsi"/>
                <w:lang w:val="es-ES"/>
              </w:rPr>
              <w:t>DE</w:t>
            </w:r>
            <w:r w:rsidRPr="00BB692D">
              <w:rPr>
                <w:rFonts w:asciiTheme="minorHAnsi" w:hAnsiTheme="minorHAnsi"/>
                <w:lang w:val="ru-RU"/>
              </w:rPr>
              <w:t xml:space="preserve"> </w:t>
            </w:r>
            <w:r w:rsidRPr="00205739">
              <w:rPr>
                <w:rFonts w:asciiTheme="minorHAnsi" w:hAnsiTheme="minorHAnsi"/>
                <w:lang w:val="es-ES"/>
              </w:rPr>
              <w:t>BUENOS</w:t>
            </w:r>
            <w:r w:rsidRPr="00BB692D">
              <w:rPr>
                <w:rFonts w:asciiTheme="minorHAnsi" w:hAnsiTheme="minorHAnsi"/>
                <w:lang w:val="ru-RU"/>
              </w:rPr>
              <w:t xml:space="preserve"> </w:t>
            </w:r>
            <w:r w:rsidRPr="00205739">
              <w:rPr>
                <w:rFonts w:asciiTheme="minorHAnsi" w:hAnsiTheme="minorHAnsi"/>
                <w:lang w:val="es-ES"/>
              </w:rPr>
              <w:t>AIRES</w:t>
            </w:r>
            <w:r w:rsidRPr="00BB692D">
              <w:rPr>
                <w:rFonts w:asciiTheme="minorHAnsi" w:hAnsiTheme="minorHAnsi"/>
                <w:lang w:val="ru-RU"/>
              </w:rPr>
              <w:br/>
            </w:r>
            <w:r w:rsidRPr="00205739">
              <w:rPr>
                <w:rFonts w:asciiTheme="minorHAnsi" w:hAnsiTheme="minorHAnsi"/>
                <w:lang w:val="es-ES"/>
              </w:rPr>
              <w:t>Argentine</w:t>
            </w:r>
            <w:r w:rsidRPr="00BB692D">
              <w:rPr>
                <w:rFonts w:asciiTheme="minorHAnsi" w:hAnsiTheme="minorHAnsi"/>
                <w:lang w:val="ru-RU"/>
              </w:rPr>
              <w:t xml:space="preserve"> </w:t>
            </w:r>
            <w:r w:rsidRPr="00205739">
              <w:rPr>
                <w:rFonts w:asciiTheme="minorHAnsi" w:hAnsiTheme="minorHAnsi"/>
                <w:lang w:val="es-ES"/>
              </w:rPr>
              <w:t>Republic</w:t>
            </w:r>
          </w:p>
        </w:tc>
        <w:tc>
          <w:tcPr>
            <w:tcW w:w="4157" w:type="dxa"/>
            <w:tcMar>
              <w:left w:w="108" w:type="dxa"/>
              <w:right w:w="108" w:type="dxa"/>
            </w:tcMar>
          </w:tcPr>
          <w:p w:rsidR="006D20F0" w:rsidRPr="0008579D" w:rsidRDefault="006D20F0" w:rsidP="0003663D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spacing w:before="24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Тел.:</w:t>
            </w:r>
            <w:r w:rsidRPr="0008579D">
              <w:rPr>
                <w:rFonts w:asciiTheme="minorHAnsi" w:hAnsiTheme="minorHAnsi"/>
                <w:lang w:val="ru-RU"/>
              </w:rPr>
              <w:tab/>
              <w:t>+54 11 43189428</w:t>
            </w:r>
            <w:r w:rsidRPr="0008579D">
              <w:rPr>
                <w:rFonts w:asciiTheme="minorHAnsi" w:hAnsiTheme="minorHAnsi"/>
                <w:lang w:val="ru-RU"/>
              </w:rPr>
              <w:br/>
              <w:t>Факс:</w:t>
            </w:r>
            <w:r w:rsidRPr="0008579D">
              <w:rPr>
                <w:rFonts w:asciiTheme="minorHAnsi" w:hAnsiTheme="minorHAnsi"/>
                <w:lang w:val="ru-RU"/>
              </w:rPr>
              <w:tab/>
              <w:t>+54 11 43189432</w:t>
            </w:r>
            <w:r w:rsidRPr="0008579D">
              <w:rPr>
                <w:rFonts w:asciiTheme="minorHAnsi" w:hAnsiTheme="minorHAnsi"/>
                <w:lang w:val="ru-RU"/>
              </w:rPr>
              <w:br/>
              <w:t>Эл. почта: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hyperlink r:id="rId16" w:tgtFrame="new" w:history="1">
              <w:r w:rsidRPr="0008579D">
                <w:rPr>
                  <w:rStyle w:val="Hyperlink"/>
                  <w:rFonts w:asciiTheme="minorHAnsi" w:hAnsiTheme="minorHAnsi"/>
                  <w:lang w:val="ru-RU"/>
                </w:rPr>
                <w:t>hcarril@secom.gov.ar</w:t>
              </w:r>
            </w:hyperlink>
          </w:p>
        </w:tc>
      </w:tr>
      <w:tr w:rsidR="006D20F0" w:rsidRPr="00BB692D" w:rsidTr="0003663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08579D" w:rsidRDefault="006D20F0" w:rsidP="00E85E00">
            <w:pPr>
              <w:spacing w:before="24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 xml:space="preserve">Г-н Пьер Винченцо ДЖУДИЧИ (Mr Pier Vincenzo GIUDICI) 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08579D">
              <w:rPr>
                <w:rFonts w:asciiTheme="minorHAnsi" w:hAnsiTheme="minorHAnsi"/>
                <w:lang w:val="ru-RU"/>
              </w:rPr>
              <w:t>Заместитель Председателя КГР</w:t>
            </w:r>
            <w:r w:rsidRPr="0008579D">
              <w:rPr>
                <w:rFonts w:asciiTheme="minorHAnsi" w:hAnsiTheme="minorHAnsi"/>
                <w:lang w:val="ru-RU"/>
              </w:rPr>
              <w:br/>
              <w:t>Radio Vaticana</w:t>
            </w:r>
            <w:r w:rsidRPr="0008579D">
              <w:rPr>
                <w:rFonts w:asciiTheme="minorHAnsi" w:hAnsiTheme="minorHAnsi"/>
                <w:lang w:val="ru-RU"/>
              </w:rPr>
              <w:br/>
              <w:t>Direzione Tecnica</w:t>
            </w:r>
            <w:r w:rsidRPr="0008579D">
              <w:rPr>
                <w:rFonts w:asciiTheme="minorHAnsi" w:hAnsiTheme="minorHAnsi"/>
                <w:lang w:val="ru-RU"/>
              </w:rPr>
              <w:br/>
              <w:t>00120 VATICAN CITY</w:t>
            </w:r>
            <w:r w:rsidRPr="0008579D">
              <w:rPr>
                <w:rFonts w:asciiTheme="minorHAnsi" w:hAnsiTheme="minorHAnsi"/>
                <w:lang w:val="ru-RU"/>
              </w:rPr>
              <w:br/>
              <w:t>Vatican City State</w:t>
            </w:r>
          </w:p>
        </w:tc>
        <w:tc>
          <w:tcPr>
            <w:tcW w:w="4157" w:type="dxa"/>
            <w:tcMar>
              <w:left w:w="108" w:type="dxa"/>
              <w:right w:w="108" w:type="dxa"/>
            </w:tcMar>
          </w:tcPr>
          <w:p w:rsidR="006D20F0" w:rsidRPr="0008579D" w:rsidRDefault="006D20F0" w:rsidP="0003663D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spacing w:before="24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Тел.:</w:t>
            </w:r>
            <w:r w:rsidRPr="0008579D">
              <w:rPr>
                <w:rFonts w:asciiTheme="minorHAnsi" w:hAnsiTheme="minorHAnsi"/>
                <w:lang w:val="ru-RU"/>
              </w:rPr>
              <w:tab/>
              <w:t>+39 06 6988 5087</w:t>
            </w:r>
            <w:r w:rsidRPr="0008579D">
              <w:rPr>
                <w:rFonts w:asciiTheme="minorHAnsi" w:hAnsiTheme="minorHAnsi"/>
                <w:lang w:val="ru-RU"/>
              </w:rPr>
              <w:br/>
              <w:t>Факс:</w:t>
            </w:r>
            <w:r w:rsidRPr="0008579D">
              <w:rPr>
                <w:rFonts w:asciiTheme="minorHAnsi" w:hAnsiTheme="minorHAnsi"/>
                <w:lang w:val="ru-RU"/>
              </w:rPr>
              <w:tab/>
              <w:t>+39 06 6988 3936</w:t>
            </w:r>
            <w:r w:rsidRPr="0008579D">
              <w:rPr>
                <w:rFonts w:asciiTheme="minorHAnsi" w:hAnsiTheme="minorHAnsi"/>
                <w:lang w:val="ru-RU"/>
              </w:rPr>
              <w:br/>
              <w:t xml:space="preserve">Эл. </w:t>
            </w:r>
            <w:r w:rsidR="00B34532" w:rsidRPr="0008579D">
              <w:rPr>
                <w:rFonts w:asciiTheme="minorHAnsi" w:hAnsiTheme="minorHAnsi"/>
                <w:lang w:val="ru-RU"/>
              </w:rPr>
              <w:t>почта 1</w:t>
            </w:r>
            <w:r w:rsidRPr="0008579D">
              <w:rPr>
                <w:rFonts w:asciiTheme="minorHAnsi" w:hAnsiTheme="minorHAnsi"/>
                <w:lang w:val="ru-RU"/>
              </w:rPr>
              <w:t>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hyperlink r:id="rId17" w:history="1">
              <w:r w:rsidRPr="0008579D">
                <w:rPr>
                  <w:rStyle w:val="Hyperlink"/>
                  <w:rFonts w:asciiTheme="minorHAnsi" w:hAnsiTheme="minorHAnsi"/>
                  <w:lang w:val="ru-RU"/>
                </w:rPr>
                <w:t>dirtecsmg@vatiradio.va</w:t>
              </w:r>
              <w:r w:rsidRPr="0008579D">
                <w:rPr>
                  <w:rStyle w:val="Hyperlink"/>
                  <w:rFonts w:asciiTheme="minorHAnsi" w:hAnsiTheme="minorHAnsi"/>
                  <w:lang w:val="ru-RU"/>
                </w:rPr>
                <w:br/>
              </w:r>
            </w:hyperlink>
            <w:r w:rsidRPr="0008579D">
              <w:rPr>
                <w:rFonts w:asciiTheme="minorHAnsi" w:hAnsiTheme="minorHAnsi"/>
                <w:lang w:val="ru-RU"/>
              </w:rPr>
              <w:t>Эл. почта</w:t>
            </w:r>
            <w:r w:rsidR="00B34532" w:rsidRPr="0008579D">
              <w:rPr>
                <w:rFonts w:asciiTheme="minorHAnsi" w:hAnsiTheme="minorHAnsi"/>
                <w:lang w:val="ru-RU"/>
              </w:rPr>
              <w:t xml:space="preserve"> </w:t>
            </w:r>
            <w:r w:rsidRPr="0008579D">
              <w:rPr>
                <w:rFonts w:asciiTheme="minorHAnsi" w:hAnsiTheme="minorHAnsi"/>
                <w:lang w:val="ru-RU"/>
              </w:rPr>
              <w:t>2: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hyperlink r:id="rId18" w:history="1">
              <w:r w:rsidRPr="0008579D">
                <w:rPr>
                  <w:rStyle w:val="Hyperlink"/>
                  <w:rFonts w:asciiTheme="minorHAnsi" w:hAnsiTheme="minorHAnsi"/>
                  <w:lang w:val="ru-RU"/>
                </w:rPr>
                <w:t>direcct@vatiradio.va</w:t>
              </w:r>
            </w:hyperlink>
          </w:p>
        </w:tc>
      </w:tr>
    </w:tbl>
    <w:p w:rsidR="00E85E00" w:rsidRPr="00C251AD" w:rsidRDefault="00E85E00">
      <w:pPr>
        <w:rPr>
          <w:lang w:val="ru-RU"/>
        </w:rPr>
      </w:pPr>
      <w:r w:rsidRPr="00C251AD">
        <w:rPr>
          <w:lang w:val="ru-RU"/>
        </w:rPr>
        <w:br w:type="page"/>
      </w:r>
    </w:p>
    <w:tbl>
      <w:tblPr>
        <w:tblW w:w="9809" w:type="dxa"/>
        <w:tblLayout w:type="fixed"/>
        <w:tblLook w:val="0000" w:firstRow="0" w:lastRow="0" w:firstColumn="0" w:lastColumn="0" w:noHBand="0" w:noVBand="0"/>
      </w:tblPr>
      <w:tblGrid>
        <w:gridCol w:w="5652"/>
        <w:gridCol w:w="4157"/>
      </w:tblGrid>
      <w:tr w:rsidR="006D20F0" w:rsidRPr="00BB692D" w:rsidTr="0003663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08579D" w:rsidRDefault="006D20F0" w:rsidP="00E85E00">
            <w:pPr>
              <w:spacing w:before="24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lastRenderedPageBreak/>
              <w:t xml:space="preserve">Г-н Петер МАЙОР (Mr Peter MAJOR) 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08579D">
              <w:rPr>
                <w:rFonts w:asciiTheme="minorHAnsi" w:hAnsiTheme="minorHAnsi"/>
                <w:lang w:val="ru-RU"/>
              </w:rPr>
              <w:t>Заместитель Председателя КГР</w:t>
            </w:r>
            <w:r w:rsidRPr="0008579D">
              <w:rPr>
                <w:rFonts w:asciiTheme="minorHAnsi" w:hAnsiTheme="minorHAnsi"/>
                <w:lang w:val="ru-RU"/>
              </w:rPr>
              <w:br/>
              <w:t>Permanent Mission of Hungary</w:t>
            </w:r>
            <w:r w:rsidRPr="0008579D">
              <w:rPr>
                <w:rFonts w:asciiTheme="minorHAnsi" w:hAnsiTheme="minorHAnsi"/>
                <w:lang w:val="ru-RU"/>
              </w:rPr>
              <w:br/>
              <w:t>Rue du Grand-Pré 64</w:t>
            </w:r>
            <w:r w:rsidRPr="0008579D">
              <w:rPr>
                <w:rFonts w:asciiTheme="minorHAnsi" w:hAnsiTheme="minorHAnsi"/>
                <w:lang w:val="ru-RU"/>
              </w:rPr>
              <w:br/>
              <w:t>1202 GENÈVE</w:t>
            </w:r>
            <w:r w:rsidRPr="0008579D">
              <w:rPr>
                <w:rFonts w:asciiTheme="minorHAnsi" w:hAnsiTheme="minorHAnsi"/>
                <w:lang w:val="ru-RU"/>
              </w:rPr>
              <w:br/>
              <w:t>Switzerland (Confederation of)</w:t>
            </w:r>
          </w:p>
        </w:tc>
        <w:tc>
          <w:tcPr>
            <w:tcW w:w="4157" w:type="dxa"/>
            <w:tcMar>
              <w:left w:w="108" w:type="dxa"/>
              <w:right w:w="108" w:type="dxa"/>
            </w:tcMar>
          </w:tcPr>
          <w:p w:rsidR="006D20F0" w:rsidRPr="0008579D" w:rsidRDefault="006D20F0" w:rsidP="0003663D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spacing w:before="24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Тел.:</w:t>
            </w:r>
            <w:r w:rsidRPr="0008579D">
              <w:rPr>
                <w:rFonts w:asciiTheme="minorHAnsi" w:hAnsiTheme="minorHAnsi"/>
                <w:lang w:val="ru-RU"/>
              </w:rPr>
              <w:tab/>
              <w:t>+41 22 7337268</w:t>
            </w:r>
            <w:r w:rsidRPr="0008579D">
              <w:rPr>
                <w:rFonts w:asciiTheme="minorHAnsi" w:hAnsiTheme="minorHAnsi"/>
                <w:lang w:val="ru-RU"/>
              </w:rPr>
              <w:br/>
              <w:t>Факс:</w:t>
            </w:r>
            <w:r w:rsidRPr="0008579D">
              <w:rPr>
                <w:rFonts w:asciiTheme="minorHAnsi" w:hAnsiTheme="minorHAnsi"/>
                <w:lang w:val="ru-RU"/>
              </w:rPr>
              <w:tab/>
              <w:t xml:space="preserve">+41 76 3495543 </w:t>
            </w:r>
            <w:r w:rsidRPr="0008579D">
              <w:rPr>
                <w:rFonts w:asciiTheme="minorHAnsi" w:hAnsiTheme="minorHAnsi"/>
                <w:lang w:val="ru-RU"/>
              </w:rPr>
              <w:br/>
              <w:t>Эл. почта: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hyperlink r:id="rId19" w:history="1">
              <w:r w:rsidRPr="0008579D">
                <w:rPr>
                  <w:rStyle w:val="Hyperlink"/>
                  <w:rFonts w:asciiTheme="minorHAnsi" w:hAnsiTheme="minorHAnsi"/>
                  <w:lang w:val="ru-RU"/>
                </w:rPr>
                <w:t>peter.major@ties.itu.int</w:t>
              </w:r>
            </w:hyperlink>
          </w:p>
        </w:tc>
      </w:tr>
      <w:tr w:rsidR="006D20F0" w:rsidRPr="00BB692D" w:rsidTr="0003663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08579D" w:rsidRDefault="006D20F0" w:rsidP="00E85E00">
            <w:pPr>
              <w:keepNext/>
              <w:keepLines/>
              <w:spacing w:before="240"/>
              <w:rPr>
                <w:rFonts w:asciiTheme="minorHAnsi" w:hAnsiTheme="minorHAnsi"/>
                <w:b/>
                <w:bCs/>
                <w:lang w:val="ru-RU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>Г-н Альберт НАЛБАНДЯН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08579D">
              <w:rPr>
                <w:rFonts w:asciiTheme="minorHAnsi" w:hAnsiTheme="minorHAnsi"/>
                <w:lang w:val="ru-RU"/>
              </w:rPr>
              <w:t>Заместитель Председателя КГР</w:t>
            </w:r>
            <w:r w:rsidRPr="0008579D">
              <w:rPr>
                <w:rFonts w:asciiTheme="minorHAnsi" w:hAnsiTheme="minorHAnsi"/>
                <w:lang w:val="ru-RU"/>
              </w:rPr>
              <w:br/>
              <w:t>Министерство транспорта и связи</w:t>
            </w:r>
            <w:r w:rsidRPr="0008579D">
              <w:rPr>
                <w:rFonts w:asciiTheme="minorHAnsi" w:hAnsiTheme="minorHAnsi"/>
                <w:lang w:val="ru-RU"/>
              </w:rPr>
              <w:br/>
              <w:t>Республика Армения</w:t>
            </w:r>
            <w:r w:rsidRPr="0008579D">
              <w:rPr>
                <w:rFonts w:asciiTheme="minorHAnsi" w:hAnsiTheme="minorHAnsi"/>
                <w:lang w:val="ru-RU"/>
              </w:rPr>
              <w:br/>
              <w:t>АМ-0010 ЕРЕВАН</w:t>
            </w:r>
            <w:r w:rsidRPr="0008579D">
              <w:rPr>
                <w:rFonts w:asciiTheme="minorHAnsi" w:hAnsiTheme="minorHAnsi"/>
                <w:lang w:val="ru-RU"/>
              </w:rPr>
              <w:br/>
              <w:t>ул. Налбандяна, 28</w:t>
            </w:r>
          </w:p>
        </w:tc>
        <w:tc>
          <w:tcPr>
            <w:tcW w:w="4157" w:type="dxa"/>
            <w:tcMar>
              <w:left w:w="108" w:type="dxa"/>
              <w:right w:w="108" w:type="dxa"/>
            </w:tcMar>
          </w:tcPr>
          <w:p w:rsidR="006D20F0" w:rsidRPr="0008579D" w:rsidRDefault="006D20F0" w:rsidP="0003663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1168"/>
              </w:tabs>
              <w:spacing w:before="24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Тел.:</w:t>
            </w:r>
            <w:r w:rsidRPr="0008579D">
              <w:rPr>
                <w:rFonts w:asciiTheme="minorHAnsi" w:hAnsiTheme="minorHAnsi"/>
                <w:lang w:val="ru-RU"/>
              </w:rPr>
              <w:tab/>
              <w:t>+41 22 7332974</w:t>
            </w:r>
            <w:r w:rsidRPr="0008579D">
              <w:rPr>
                <w:rFonts w:asciiTheme="minorHAnsi" w:hAnsiTheme="minorHAnsi"/>
                <w:lang w:val="ru-RU"/>
              </w:rPr>
              <w:br/>
              <w:t>Эл. почта: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hyperlink r:id="rId20" w:tgtFrame="new" w:history="1">
              <w:r w:rsidRPr="0008579D">
                <w:rPr>
                  <w:rStyle w:val="Hyperlink"/>
                  <w:rFonts w:asciiTheme="minorHAnsi" w:hAnsiTheme="minorHAnsi"/>
                  <w:lang w:val="ru-RU"/>
                </w:rPr>
                <w:t>albert.nalbandian@ties.itu.int</w:t>
              </w:r>
            </w:hyperlink>
          </w:p>
        </w:tc>
      </w:tr>
      <w:tr w:rsidR="006D20F0" w:rsidRPr="00BB692D" w:rsidTr="0003663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08579D" w:rsidRDefault="006D20F0" w:rsidP="00E85E00">
            <w:pPr>
              <w:spacing w:before="24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 xml:space="preserve">Г-жа Хянсук СОН (Ms Hyangsuk SEONG) 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08579D">
              <w:rPr>
                <w:rFonts w:asciiTheme="minorHAnsi" w:hAnsiTheme="minorHAnsi"/>
                <w:lang w:val="ru-RU"/>
              </w:rPr>
              <w:t>Заместитель Председателя КГР</w:t>
            </w:r>
            <w:r w:rsidRPr="0008579D">
              <w:rPr>
                <w:rFonts w:asciiTheme="minorHAnsi" w:hAnsiTheme="minorHAnsi"/>
                <w:lang w:val="ru-RU"/>
              </w:rPr>
              <w:br/>
              <w:t>Radio Research Agency</w:t>
            </w:r>
            <w:r w:rsidRPr="0008579D">
              <w:rPr>
                <w:rFonts w:asciiTheme="minorHAnsi" w:hAnsiTheme="minorHAnsi"/>
                <w:lang w:val="ru-RU"/>
              </w:rPr>
              <w:br/>
            </w:r>
            <w:r w:rsidRPr="0008579D">
              <w:rPr>
                <w:rFonts w:asciiTheme="minorHAnsi" w:hAnsiTheme="minorHAnsi" w:cstheme="minorHAnsi"/>
                <w:lang w:val="ru-RU"/>
              </w:rPr>
              <w:t xml:space="preserve">Ministry of Science and </w:t>
            </w:r>
            <w:r w:rsidRPr="0008579D">
              <w:rPr>
                <w:rFonts w:asciiTheme="minorHAnsi" w:hAnsiTheme="minorHAnsi" w:cstheme="minorHAnsi"/>
                <w:lang w:val="ru-RU"/>
              </w:rPr>
              <w:br/>
              <w:t>ICT Future Planning</w:t>
            </w:r>
            <w:r w:rsidRPr="0008579D">
              <w:rPr>
                <w:rFonts w:asciiTheme="minorHAnsi" w:hAnsiTheme="minorHAnsi" w:cstheme="minorHAnsi"/>
                <w:lang w:val="ru-RU"/>
              </w:rPr>
              <w:br/>
              <w:t>#1 Wonhyoro-3-Ga</w:t>
            </w:r>
            <w:r w:rsidRPr="0008579D">
              <w:rPr>
                <w:rFonts w:asciiTheme="minorHAnsi" w:hAnsiTheme="minorHAnsi" w:cstheme="minorHAnsi"/>
                <w:lang w:val="ru-RU"/>
              </w:rPr>
              <w:br/>
              <w:t>Yongsan</w:t>
            </w:r>
            <w:r w:rsidRPr="0008579D">
              <w:rPr>
                <w:rFonts w:asciiTheme="minorHAnsi" w:hAnsiTheme="minorHAnsi" w:cstheme="minorHAnsi"/>
                <w:lang w:val="ru-RU"/>
              </w:rPr>
              <w:br/>
              <w:t>SEOUL 140-848</w:t>
            </w:r>
            <w:r w:rsidRPr="0008579D">
              <w:rPr>
                <w:rFonts w:asciiTheme="minorHAnsi" w:hAnsiTheme="minorHAnsi" w:cstheme="minorHAnsi"/>
                <w:lang w:val="ru-RU"/>
              </w:rPr>
              <w:br/>
              <w:t>Republic of Korea</w:t>
            </w:r>
          </w:p>
        </w:tc>
        <w:tc>
          <w:tcPr>
            <w:tcW w:w="4157" w:type="dxa"/>
            <w:tcMar>
              <w:left w:w="108" w:type="dxa"/>
              <w:right w:w="108" w:type="dxa"/>
            </w:tcMar>
          </w:tcPr>
          <w:p w:rsidR="006D20F0" w:rsidRPr="0008579D" w:rsidRDefault="006D20F0" w:rsidP="0003663D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spacing w:before="24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Тел.: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r w:rsidRPr="0008579D">
              <w:rPr>
                <w:rFonts w:asciiTheme="minorHAnsi" w:hAnsiTheme="minorHAnsi" w:cstheme="minorHAnsi"/>
                <w:lang w:val="ru-RU"/>
              </w:rPr>
              <w:t>+82 2 710 6643</w:t>
            </w:r>
            <w:r w:rsidRPr="0008579D">
              <w:rPr>
                <w:rFonts w:asciiTheme="minorHAnsi" w:hAnsiTheme="minorHAnsi"/>
                <w:lang w:val="ru-RU"/>
              </w:rPr>
              <w:br/>
              <w:t>Факс: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r w:rsidRPr="0008579D">
              <w:rPr>
                <w:rFonts w:asciiTheme="minorHAnsi" w:hAnsiTheme="minorHAnsi" w:cstheme="minorHAnsi"/>
                <w:lang w:val="ru-RU"/>
              </w:rPr>
              <w:t>+82 2 710 6467</w:t>
            </w:r>
            <w:r w:rsidRPr="0008579D">
              <w:rPr>
                <w:rFonts w:asciiTheme="minorHAnsi" w:hAnsiTheme="minorHAnsi"/>
                <w:lang w:val="ru-RU"/>
              </w:rPr>
              <w:br/>
              <w:t>Эл. почта: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hyperlink r:id="rId21" w:history="1">
              <w:r w:rsidRPr="0008579D">
                <w:rPr>
                  <w:rStyle w:val="Hyperlink"/>
                  <w:rFonts w:asciiTheme="minorHAnsi" w:hAnsiTheme="minorHAnsi"/>
                  <w:lang w:val="ru-RU"/>
                </w:rPr>
                <w:t>seong@msip.go.kr</w:t>
              </w:r>
            </w:hyperlink>
          </w:p>
        </w:tc>
      </w:tr>
    </w:tbl>
    <w:p w:rsidR="006D20F0" w:rsidRPr="0008579D" w:rsidRDefault="006D20F0" w:rsidP="00B34532">
      <w:pPr>
        <w:spacing w:before="720"/>
        <w:jc w:val="center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/>
          <w:lang w:val="ru-RU"/>
        </w:rPr>
        <w:t>______________</w:t>
      </w:r>
    </w:p>
    <w:sectPr w:rsidR="006D20F0" w:rsidRPr="0008579D" w:rsidSect="0008579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7D7" w:rsidRDefault="005667D7">
      <w:r>
        <w:separator/>
      </w:r>
    </w:p>
  </w:endnote>
  <w:endnote w:type="continuationSeparator" w:id="0">
    <w:p w:rsidR="005667D7" w:rsidRDefault="0056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7D7" w:rsidRPr="00EC7DA4" w:rsidRDefault="005667D7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EC7DA4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>
      <w:rPr>
        <w:noProof/>
        <w:sz w:val="16"/>
        <w:szCs w:val="16"/>
        <w:lang w:val="es-ES"/>
      </w:rPr>
      <w:t>Y:\APP\BR\CIRCS_DMS\CA\200\212\212R.DOCX</w:t>
    </w:r>
    <w:r w:rsidRPr="00B65478">
      <w:rPr>
        <w:noProof/>
        <w:sz w:val="16"/>
        <w:szCs w:val="16"/>
      </w:rPr>
      <w:fldChar w:fldCharType="end"/>
    </w:r>
    <w:r w:rsidRPr="00EC7DA4">
      <w:rPr>
        <w:noProof/>
        <w:sz w:val="16"/>
        <w:szCs w:val="16"/>
        <w:lang w:val="es-ES"/>
      </w:rPr>
      <w:t xml:space="preserve"> (</w:t>
    </w:r>
    <w:r w:rsidRPr="00205739">
      <w:rPr>
        <w:noProof/>
        <w:sz w:val="16"/>
        <w:szCs w:val="16"/>
        <w:lang w:val="es-ES"/>
      </w:rPr>
      <w:t>357007</w:t>
    </w:r>
    <w:r w:rsidRPr="00EC7DA4">
      <w:rPr>
        <w:noProof/>
        <w:sz w:val="16"/>
        <w:szCs w:val="16"/>
        <w:lang w:val="es-ES"/>
      </w:rPr>
      <w:t>)</w:t>
    </w:r>
    <w:r w:rsidRPr="00EC7DA4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BB692D">
      <w:rPr>
        <w:noProof/>
        <w:sz w:val="16"/>
        <w:szCs w:val="16"/>
      </w:rPr>
      <w:t>19.01.15</w:t>
    </w:r>
    <w:r w:rsidRPr="00B65478">
      <w:rPr>
        <w:sz w:val="16"/>
        <w:szCs w:val="16"/>
      </w:rPr>
      <w:fldChar w:fldCharType="end"/>
    </w:r>
    <w:r w:rsidRPr="00EC7DA4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>
      <w:rPr>
        <w:noProof/>
        <w:sz w:val="16"/>
        <w:szCs w:val="16"/>
      </w:rPr>
      <w:t>04.02.14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1E" w:rsidRPr="0032331E" w:rsidRDefault="0032331E" w:rsidP="0032331E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  <w:r>
      <w:rPr>
        <w:noProof/>
        <w:sz w:val="16"/>
      </w:rPr>
      <w:fldChar w:fldCharType="begin"/>
    </w:r>
    <w:r w:rsidRPr="006064BB">
      <w:rPr>
        <w:noProof/>
        <w:sz w:val="16"/>
      </w:rPr>
      <w:instrText xml:space="preserve"> FILENAME \p  \* MERGEFORMAT </w:instrText>
    </w:r>
    <w:r>
      <w:rPr>
        <w:noProof/>
        <w:sz w:val="16"/>
      </w:rPr>
      <w:fldChar w:fldCharType="separate"/>
    </w:r>
    <w:r>
      <w:rPr>
        <w:noProof/>
        <w:sz w:val="16"/>
      </w:rPr>
      <w:t>P:\RUS\ITU-R\BR\DIR\CACE\700\709R.docx</w:t>
    </w:r>
    <w:r>
      <w:rPr>
        <w:noProof/>
        <w:sz w:val="16"/>
      </w:rPr>
      <w:fldChar w:fldCharType="end"/>
    </w:r>
    <w:r>
      <w:rPr>
        <w:noProof/>
        <w:sz w:val="16"/>
      </w:rPr>
      <w:t xml:space="preserve"> (</w:t>
    </w:r>
    <w:r>
      <w:rPr>
        <w:noProof/>
        <w:sz w:val="16"/>
        <w:lang w:val="ru-RU"/>
      </w:rPr>
      <w:t>374343</w:t>
    </w:r>
    <w:r>
      <w:rPr>
        <w:noProof/>
        <w:sz w:val="16"/>
      </w:rPr>
      <w:t>)</w:t>
    </w:r>
    <w:r>
      <w:rPr>
        <w:noProof/>
        <w:sz w:val="16"/>
      </w:rPr>
      <w:tab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SAVEDATE \@ DD.MM.YY </w:instrText>
    </w:r>
    <w:r>
      <w:rPr>
        <w:noProof/>
        <w:sz w:val="16"/>
      </w:rPr>
      <w:fldChar w:fldCharType="separate"/>
    </w:r>
    <w:r w:rsidR="00BB692D">
      <w:rPr>
        <w:noProof/>
        <w:sz w:val="16"/>
      </w:rPr>
      <w:t>19.01.15</w:t>
    </w:r>
    <w:r>
      <w:rPr>
        <w:noProof/>
        <w:sz w:val="16"/>
      </w:rPr>
      <w:fldChar w:fldCharType="end"/>
    </w:r>
    <w:r>
      <w:rPr>
        <w:noProof/>
        <w:sz w:val="16"/>
      </w:rPr>
      <w:tab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PRINTDATE \@ DD.MM.YY </w:instrText>
    </w:r>
    <w:r>
      <w:rPr>
        <w:noProof/>
        <w:sz w:val="16"/>
      </w:rPr>
      <w:fldChar w:fldCharType="separate"/>
    </w:r>
    <w:r>
      <w:rPr>
        <w:noProof/>
        <w:sz w:val="16"/>
      </w:rPr>
      <w:t>12.01.15</w:t>
    </w:r>
    <w:r>
      <w:rPr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7D7" w:rsidRPr="00490DF9" w:rsidRDefault="005667D7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7D7" w:rsidRDefault="005667D7">
      <w:r>
        <w:t>____________________</w:t>
      </w:r>
    </w:p>
  </w:footnote>
  <w:footnote w:type="continuationSeparator" w:id="0">
    <w:p w:rsidR="005667D7" w:rsidRDefault="00566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7D7" w:rsidRPr="00490DF9" w:rsidRDefault="005667D7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67D7" w:rsidRPr="00205739" w:rsidRDefault="005667D7" w:rsidP="00205739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205739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BB692D">
          <w:rPr>
            <w:rFonts w:asciiTheme="minorHAnsi" w:hAnsiTheme="minorHAnsi" w:cstheme="majorBidi"/>
            <w:noProof/>
            <w:sz w:val="18"/>
            <w:szCs w:val="18"/>
          </w:rPr>
          <w:t>3</w:t>
        </w:r>
        <w:r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205739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2331E" w:rsidTr="00E0118E">
      <w:tc>
        <w:tcPr>
          <w:tcW w:w="4889" w:type="dxa"/>
          <w:hideMark/>
        </w:tcPr>
        <w:p w:rsidR="0032331E" w:rsidRDefault="0032331E" w:rsidP="0032331E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EDC6947" wp14:editId="48BFBC42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32331E" w:rsidRDefault="0032331E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EA6064A" wp14:editId="424C4EAD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67D7" w:rsidRPr="0032331E" w:rsidRDefault="005667D7" w:rsidP="00323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5282"/>
    <w:rsid w:val="0008579D"/>
    <w:rsid w:val="00086D03"/>
    <w:rsid w:val="000936D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A94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5739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331E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74AC7"/>
    <w:rsid w:val="004756DD"/>
    <w:rsid w:val="00480F51"/>
    <w:rsid w:val="00481124"/>
    <w:rsid w:val="004815EB"/>
    <w:rsid w:val="00487569"/>
    <w:rsid w:val="00490DF9"/>
    <w:rsid w:val="00496864"/>
    <w:rsid w:val="00496920"/>
    <w:rsid w:val="004A4496"/>
    <w:rsid w:val="004B0F25"/>
    <w:rsid w:val="004B11AB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711473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441F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6981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4781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596D"/>
    <w:rsid w:val="00A928C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532"/>
    <w:rsid w:val="00B34CF9"/>
    <w:rsid w:val="00B37559"/>
    <w:rsid w:val="00B4054B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B692D"/>
    <w:rsid w:val="00BD1315"/>
    <w:rsid w:val="00BD6738"/>
    <w:rsid w:val="00BD7E5E"/>
    <w:rsid w:val="00BE63DB"/>
    <w:rsid w:val="00BE6574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E92"/>
    <w:rsid w:val="00C56B63"/>
    <w:rsid w:val="00C57E2C"/>
    <w:rsid w:val="00C608B7"/>
    <w:rsid w:val="00C66F24"/>
    <w:rsid w:val="00C76D7F"/>
    <w:rsid w:val="00C813AA"/>
    <w:rsid w:val="00C87E0E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1702"/>
    <w:rsid w:val="00D5494E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66A5"/>
    <w:rsid w:val="00DF2B50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85E00"/>
    <w:rsid w:val="00E915AF"/>
    <w:rsid w:val="00E9175C"/>
    <w:rsid w:val="00E96415"/>
    <w:rsid w:val="00EA15B3"/>
    <w:rsid w:val="00EA183D"/>
    <w:rsid w:val="00EB2358"/>
    <w:rsid w:val="00EB3A33"/>
    <w:rsid w:val="00EB3EB8"/>
    <w:rsid w:val="00EC00EF"/>
    <w:rsid w:val="00EC02FE"/>
    <w:rsid w:val="00EC4A96"/>
    <w:rsid w:val="00EC7DA4"/>
    <w:rsid w:val="00EE03A0"/>
    <w:rsid w:val="00EF4069"/>
    <w:rsid w:val="00F26672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rag@itu.int," TargetMode="External"/><Relationship Id="rId13" Type="http://schemas.openxmlformats.org/officeDocument/2006/relationships/hyperlink" Target="mailto:daniel.obam@ties.itu.int" TargetMode="External"/><Relationship Id="rId18" Type="http://schemas.openxmlformats.org/officeDocument/2006/relationships/hyperlink" Target="mailto:direcct@vatiradio.va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seong@msip.go.k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io.maniewicz@itu.int" TargetMode="External"/><Relationship Id="rId17" Type="http://schemas.openxmlformats.org/officeDocument/2006/relationships/hyperlink" Target="mailto:dirtecsmg@vatiradio.v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hcarril@secom.gov.ar" TargetMode="External"/><Relationship Id="rId20" Type="http://schemas.openxmlformats.org/officeDocument/2006/relationships/hyperlink" Target="mailto:albert.nalbandian@ties.itu.int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delegate-reg-info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udrey.allison@boeing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itu.int/go/ITUR/dfp" TargetMode="External"/><Relationship Id="rId19" Type="http://schemas.openxmlformats.org/officeDocument/2006/relationships/hyperlink" Target="mailto:peter.major@ties.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rag@itu.int" TargetMode="External"/><Relationship Id="rId14" Type="http://schemas.openxmlformats.org/officeDocument/2006/relationships/hyperlink" Target="mailto:yousuf@tra.gov.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8C7821"/>
    <w:rsid w:val="00B52420"/>
    <w:rsid w:val="00D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6C41-D98D-4650-BF5B-DA2FF42C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320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7433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Jones, Jacqueline</cp:lastModifiedBy>
  <cp:revision>10</cp:revision>
  <cp:lastPrinted>2014-02-04T09:42:00Z</cp:lastPrinted>
  <dcterms:created xsi:type="dcterms:W3CDTF">2015-01-09T15:21:00Z</dcterms:created>
  <dcterms:modified xsi:type="dcterms:W3CDTF">2015-01-19T15:40:00Z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