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47D28" w:rsidRPr="00CE2A28" w:rsidTr="00CC399B">
        <w:trPr>
          <w:cantSplit/>
        </w:trPr>
        <w:tc>
          <w:tcPr>
            <w:tcW w:w="10031" w:type="dxa"/>
          </w:tcPr>
          <w:p w:rsidR="00A47D28" w:rsidRPr="00CE2A28" w:rsidRDefault="00A47D28" w:rsidP="00CC399B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CE2A28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A47D28" w:rsidRPr="00CE2A28" w:rsidRDefault="00A47D28" w:rsidP="00CC399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CE2A28">
              <w:rPr>
                <w:b/>
                <w:sz w:val="18"/>
              </w:rPr>
              <w:tab/>
            </w:r>
            <w:r w:rsidRPr="00CE2A28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tbl>
      <w:tblPr>
        <w:tblStyle w:val="TableGrid"/>
        <w:tblpPr w:leftFromText="180" w:rightFromText="180" w:vertAnchor="page" w:horzAnchor="margin" w:tblpY="79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843"/>
      </w:tblGrid>
      <w:tr w:rsidR="00427926" w:rsidRPr="00814406" w:rsidTr="00427926">
        <w:tc>
          <w:tcPr>
            <w:tcW w:w="8188" w:type="dxa"/>
            <w:vAlign w:val="center"/>
          </w:tcPr>
          <w:p w:rsidR="00427926" w:rsidRPr="00814406" w:rsidRDefault="00427926" w:rsidP="00427926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814406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843" w:type="dxa"/>
          </w:tcPr>
          <w:p w:rsidR="00427926" w:rsidRPr="00814406" w:rsidRDefault="00427926" w:rsidP="00427926">
            <w:pPr>
              <w:spacing w:before="0"/>
              <w:jc w:val="right"/>
            </w:pPr>
            <w:r w:rsidRPr="00814406">
              <w:rPr>
                <w:noProof/>
                <w:lang w:val="en-US" w:eastAsia="zh-CN"/>
              </w:rPr>
              <w:drawing>
                <wp:inline distT="0" distB="0" distL="0" distR="0" wp14:anchorId="69D36212" wp14:editId="6D663A9B">
                  <wp:extent cx="838200" cy="944880"/>
                  <wp:effectExtent l="19050" t="0" r="0" b="0"/>
                  <wp:docPr id="2" name="Picture 2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752" w:rsidRDefault="00D35752" w:rsidP="006A421B">
      <w:pPr>
        <w:tabs>
          <w:tab w:val="left" w:pos="7513"/>
        </w:tabs>
        <w:spacing w:before="0"/>
        <w:rPr>
          <w:lang w:val="en-GB"/>
        </w:rPr>
      </w:pPr>
    </w:p>
    <w:p w:rsidR="00A47D28" w:rsidRPr="00A47D28" w:rsidRDefault="00A47D28" w:rsidP="006A421B">
      <w:pPr>
        <w:tabs>
          <w:tab w:val="left" w:pos="7513"/>
        </w:tabs>
        <w:spacing w:before="0"/>
        <w:rPr>
          <w:lang w:val="en-GB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3652"/>
        <w:gridCol w:w="6368"/>
      </w:tblGrid>
      <w:tr w:rsidR="00B87E04" w:rsidRPr="00814406" w:rsidTr="00427926">
        <w:trPr>
          <w:cantSplit/>
        </w:trPr>
        <w:tc>
          <w:tcPr>
            <w:tcW w:w="3652" w:type="dxa"/>
          </w:tcPr>
          <w:p w:rsidR="0071106C" w:rsidRPr="00814406" w:rsidRDefault="00E74396" w:rsidP="00E74396">
            <w:pPr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 w:rsidRPr="00427926">
              <w:rPr>
                <w:szCs w:val="22"/>
              </w:rPr>
              <w:t xml:space="preserve">Исправление 1 </w:t>
            </w:r>
            <w:r w:rsidR="00427926" w:rsidRPr="006F70C3">
              <w:rPr>
                <w:szCs w:val="22"/>
              </w:rPr>
              <w:br/>
            </w:r>
            <w:r w:rsidRPr="00427926">
              <w:rPr>
                <w:szCs w:val="22"/>
              </w:rPr>
              <w:t xml:space="preserve">к </w:t>
            </w:r>
            <w:r w:rsidR="00415574" w:rsidRPr="00427926">
              <w:rPr>
                <w:szCs w:val="22"/>
              </w:rPr>
              <w:t>Административн</w:t>
            </w:r>
            <w:r w:rsidRPr="00427926">
              <w:rPr>
                <w:szCs w:val="22"/>
              </w:rPr>
              <w:t>ому</w:t>
            </w:r>
            <w:r w:rsidR="00415574" w:rsidRPr="00427926">
              <w:rPr>
                <w:szCs w:val="22"/>
              </w:rPr>
              <w:t xml:space="preserve"> циркуляр</w:t>
            </w:r>
            <w:bookmarkStart w:id="1" w:name="dnum"/>
            <w:bookmarkEnd w:id="1"/>
            <w:r w:rsidRPr="00427926">
              <w:rPr>
                <w:szCs w:val="22"/>
              </w:rPr>
              <w:t>у</w:t>
            </w:r>
            <w:r w:rsidR="00C34B0B" w:rsidRPr="00814406">
              <w:rPr>
                <w:szCs w:val="22"/>
              </w:rPr>
              <w:br/>
            </w:r>
            <w:r w:rsidR="00C34B0B" w:rsidRPr="00814406">
              <w:rPr>
                <w:b/>
                <w:bCs/>
                <w:szCs w:val="22"/>
              </w:rPr>
              <w:t>СА</w:t>
            </w:r>
            <w:r w:rsidR="00C0390F" w:rsidRPr="00814406">
              <w:rPr>
                <w:b/>
                <w:bCs/>
                <w:szCs w:val="22"/>
              </w:rPr>
              <w:t>/</w:t>
            </w:r>
            <w:r w:rsidR="00F83AD0" w:rsidRPr="00814406">
              <w:rPr>
                <w:b/>
                <w:bCs/>
              </w:rPr>
              <w:t>20</w:t>
            </w:r>
            <w:r w:rsidR="00E21804" w:rsidRPr="00814406">
              <w:rPr>
                <w:b/>
                <w:bCs/>
              </w:rPr>
              <w:t>1</w:t>
            </w:r>
          </w:p>
        </w:tc>
        <w:tc>
          <w:tcPr>
            <w:tcW w:w="6368" w:type="dxa"/>
          </w:tcPr>
          <w:p w:rsidR="00B87E04" w:rsidRPr="00814406" w:rsidRDefault="00C85FBF" w:rsidP="00E74396">
            <w:pPr>
              <w:tabs>
                <w:tab w:val="left" w:pos="7513"/>
              </w:tabs>
              <w:spacing w:before="0"/>
              <w:jc w:val="right"/>
              <w:rPr>
                <w:szCs w:val="22"/>
              </w:rPr>
            </w:pPr>
            <w:bookmarkStart w:id="2" w:name="ddate"/>
            <w:bookmarkEnd w:id="2"/>
            <w:r>
              <w:rPr>
                <w:szCs w:val="22"/>
              </w:rPr>
              <w:t>27</w:t>
            </w:r>
            <w:r w:rsidR="00F83AD0" w:rsidRPr="00814406">
              <w:rPr>
                <w:szCs w:val="22"/>
              </w:rPr>
              <w:t xml:space="preserve"> </w:t>
            </w:r>
            <w:r w:rsidR="00E74396">
              <w:rPr>
                <w:szCs w:val="22"/>
              </w:rPr>
              <w:t>апреля</w:t>
            </w:r>
            <w:r w:rsidR="00C34B0B" w:rsidRPr="00814406">
              <w:rPr>
                <w:szCs w:val="22"/>
              </w:rPr>
              <w:t xml:space="preserve"> 20</w:t>
            </w:r>
            <w:r w:rsidR="00281968" w:rsidRPr="00814406">
              <w:rPr>
                <w:szCs w:val="22"/>
              </w:rPr>
              <w:t>1</w:t>
            </w:r>
            <w:r w:rsidR="00E21804" w:rsidRPr="00814406">
              <w:rPr>
                <w:szCs w:val="22"/>
              </w:rPr>
              <w:t>2</w:t>
            </w:r>
            <w:r w:rsidR="00C34B0B" w:rsidRPr="00814406">
              <w:rPr>
                <w:szCs w:val="22"/>
              </w:rPr>
              <w:t xml:space="preserve"> года</w:t>
            </w:r>
          </w:p>
        </w:tc>
      </w:tr>
    </w:tbl>
    <w:p w:rsidR="006E3FFE" w:rsidRPr="00814406" w:rsidRDefault="006E3FFE" w:rsidP="006A421B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814406">
        <w:rPr>
          <w:szCs w:val="22"/>
        </w:rPr>
        <w:t>Администрациям Государств – Членов МСЭ</w:t>
      </w:r>
      <w:r w:rsidR="006A421B" w:rsidRPr="00814406">
        <w:rPr>
          <w:szCs w:val="22"/>
        </w:rPr>
        <w:br/>
      </w:r>
      <w:r w:rsidR="00C34B0B" w:rsidRPr="00814406">
        <w:rPr>
          <w:szCs w:val="22"/>
        </w:rPr>
        <w:t>и Членам Сектора радиосвязи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8329"/>
      </w:tblGrid>
      <w:tr w:rsidR="006A421B" w:rsidRPr="00814406" w:rsidTr="00427926">
        <w:tc>
          <w:tcPr>
            <w:tcW w:w="1526" w:type="dxa"/>
          </w:tcPr>
          <w:p w:rsidR="006A421B" w:rsidRPr="00814406" w:rsidRDefault="006A421B" w:rsidP="00427926">
            <w:pPr>
              <w:spacing w:before="0"/>
              <w:rPr>
                <w:b/>
                <w:bCs/>
                <w:szCs w:val="22"/>
              </w:rPr>
            </w:pPr>
            <w:bookmarkStart w:id="3" w:name="dtitle1"/>
            <w:bookmarkEnd w:id="3"/>
            <w:r w:rsidRPr="00814406">
              <w:rPr>
                <w:b/>
                <w:bCs/>
                <w:szCs w:val="22"/>
              </w:rPr>
              <w:t>Предмет</w:t>
            </w:r>
            <w:r w:rsidRPr="00814406"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6A421B" w:rsidRPr="00814406" w:rsidRDefault="00E21804" w:rsidP="00427926">
            <w:pPr>
              <w:tabs>
                <w:tab w:val="left" w:pos="1440"/>
              </w:tabs>
              <w:spacing w:before="0"/>
              <w:rPr>
                <w:szCs w:val="22"/>
              </w:rPr>
            </w:pPr>
            <w:r w:rsidRPr="00814406">
              <w:rPr>
                <w:lang w:bidi="ar-EG"/>
              </w:rPr>
              <w:t>Результаты первой сессии Подготовительного собрания к конференции</w:t>
            </w:r>
            <w:r w:rsidR="00F83AD0" w:rsidRPr="00814406">
              <w:rPr>
                <w:szCs w:val="22"/>
              </w:rPr>
              <w:t xml:space="preserve"> </w:t>
            </w:r>
            <w:r w:rsidRPr="00814406">
              <w:rPr>
                <w:szCs w:val="22"/>
              </w:rPr>
              <w:t xml:space="preserve">для ВКР-15 </w:t>
            </w:r>
            <w:r w:rsidR="00F83AD0" w:rsidRPr="00814406">
              <w:rPr>
                <w:szCs w:val="22"/>
              </w:rPr>
              <w:t>(ПСК15-1)</w:t>
            </w:r>
          </w:p>
        </w:tc>
      </w:tr>
    </w:tbl>
    <w:p w:rsidR="00E74396" w:rsidRPr="00427926" w:rsidRDefault="00E74396" w:rsidP="00427926">
      <w:pPr>
        <w:spacing w:before="720"/>
      </w:pPr>
      <w:r w:rsidRPr="00427926">
        <w:t xml:space="preserve">Просьба принять к сведению, что информация, предоставленная в Приложении 13 к Административному циркуляру </w:t>
      </w:r>
      <w:r w:rsidRPr="00427926">
        <w:rPr>
          <w:lang w:val="en-US"/>
        </w:rPr>
        <w:t>CA</w:t>
      </w:r>
      <w:r w:rsidRPr="00427926">
        <w:t xml:space="preserve">/201 от 19 марта 2012 года в отношении списка </w:t>
      </w:r>
      <w:r w:rsidRPr="00427926">
        <w:rPr>
          <w:lang w:eastAsia="zh-CN"/>
        </w:rPr>
        <w:t xml:space="preserve">почтовых адресов </w:t>
      </w:r>
      <w:r w:rsidR="00427926" w:rsidRPr="00427926">
        <w:rPr>
          <w:lang w:eastAsia="zh-CN"/>
        </w:rPr>
        <w:t>Председателя</w:t>
      </w:r>
      <w:r w:rsidRPr="00427926">
        <w:rPr>
          <w:lang w:eastAsia="zh-CN"/>
        </w:rPr>
        <w:t xml:space="preserve">, заместителей Председателя и Докладчиков по главам </w:t>
      </w:r>
      <w:r w:rsidR="00427926" w:rsidRPr="00427926">
        <w:rPr>
          <w:lang w:eastAsia="zh-CN"/>
        </w:rPr>
        <w:t xml:space="preserve">Отчета </w:t>
      </w:r>
      <w:r w:rsidRPr="00427926">
        <w:rPr>
          <w:lang w:eastAsia="zh-CN"/>
        </w:rPr>
        <w:t>ПСК-15</w:t>
      </w:r>
      <w:r w:rsidRPr="00427926">
        <w:t>, была обновлена и в настоящее время размещена на следующих веб-сайтах МСЭ-</w:t>
      </w:r>
      <w:r w:rsidRPr="00427926">
        <w:rPr>
          <w:lang w:val="en-US"/>
        </w:rPr>
        <w:t>R</w:t>
      </w:r>
      <w:r w:rsidRPr="00427926">
        <w:t>.</w:t>
      </w:r>
    </w:p>
    <w:p w:rsidR="00E74396" w:rsidRPr="006F70C3" w:rsidRDefault="00E74396" w:rsidP="006F70C3">
      <w:r w:rsidRPr="00391443">
        <w:rPr>
          <w:b/>
          <w:bCs/>
        </w:rPr>
        <w:t xml:space="preserve">Касательно </w:t>
      </w:r>
      <w:r w:rsidRPr="00391443">
        <w:rPr>
          <w:b/>
          <w:bCs/>
          <w:lang w:eastAsia="zh-CN"/>
        </w:rPr>
        <w:t>Председателя и заместителей Председателя ПСК-15 см.</w:t>
      </w:r>
      <w:r w:rsidR="00C85FBF" w:rsidRPr="00391443">
        <w:rPr>
          <w:b/>
          <w:bCs/>
          <w:lang w:eastAsia="zh-CN"/>
        </w:rPr>
        <w:t xml:space="preserve"> по адресу</w:t>
      </w:r>
      <w:r w:rsidR="00C85FBF" w:rsidRPr="00391443">
        <w:rPr>
          <w:lang w:eastAsia="zh-CN"/>
        </w:rPr>
        <w:t>:</w:t>
      </w:r>
      <w:r w:rsidR="00427926" w:rsidRPr="006F70C3">
        <w:rPr>
          <w:lang w:eastAsia="zh-CN"/>
        </w:rPr>
        <w:t xml:space="preserve"> </w:t>
      </w:r>
      <w:r w:rsidR="00C85FBF" w:rsidRPr="00391443">
        <w:rPr>
          <w:b/>
          <w:bCs/>
          <w:lang w:eastAsia="zh-CN"/>
        </w:rPr>
        <w:br/>
      </w:r>
      <w:hyperlink r:id="rId10" w:history="1">
        <w:r w:rsidR="006F70C3" w:rsidRPr="000F302D">
          <w:rPr>
            <w:rStyle w:val="Hyperlink"/>
            <w:lang w:val="en-US"/>
          </w:rPr>
          <w:t>http</w:t>
        </w:r>
        <w:r w:rsidR="006F70C3" w:rsidRPr="006F70C3">
          <w:rPr>
            <w:rStyle w:val="Hyperlink"/>
          </w:rPr>
          <w:t>://</w:t>
        </w:r>
        <w:r w:rsidR="006F70C3" w:rsidRPr="000F302D">
          <w:rPr>
            <w:rStyle w:val="Hyperlink"/>
            <w:lang w:val="en-US"/>
          </w:rPr>
          <w:t>www</w:t>
        </w:r>
        <w:r w:rsidR="006F70C3" w:rsidRPr="006F70C3">
          <w:rPr>
            <w:rStyle w:val="Hyperlink"/>
          </w:rPr>
          <w:t>.</w:t>
        </w:r>
        <w:r w:rsidR="006F70C3" w:rsidRPr="000F302D">
          <w:rPr>
            <w:rStyle w:val="Hyperlink"/>
            <w:lang w:val="en-US"/>
          </w:rPr>
          <w:t>itu</w:t>
        </w:r>
        <w:r w:rsidR="006F70C3" w:rsidRPr="006F70C3">
          <w:rPr>
            <w:rStyle w:val="Hyperlink"/>
          </w:rPr>
          <w:t>.</w:t>
        </w:r>
        <w:r w:rsidR="006F70C3" w:rsidRPr="000F302D">
          <w:rPr>
            <w:rStyle w:val="Hyperlink"/>
            <w:lang w:val="en-US"/>
          </w:rPr>
          <w:t>int</w:t>
        </w:r>
        <w:r w:rsidR="006F70C3" w:rsidRPr="006F70C3">
          <w:rPr>
            <w:rStyle w:val="Hyperlink"/>
          </w:rPr>
          <w:t>/</w:t>
        </w:r>
        <w:r w:rsidR="006F70C3" w:rsidRPr="000F302D">
          <w:rPr>
            <w:rStyle w:val="Hyperlink"/>
            <w:lang w:val="en-US"/>
          </w:rPr>
          <w:t>online</w:t>
        </w:r>
        <w:r w:rsidR="006F70C3" w:rsidRPr="006F70C3">
          <w:rPr>
            <w:rStyle w:val="Hyperlink"/>
          </w:rPr>
          <w:t>/</w:t>
        </w:r>
        <w:r w:rsidR="006F70C3" w:rsidRPr="000F302D">
          <w:rPr>
            <w:rStyle w:val="Hyperlink"/>
            <w:lang w:val="en-US"/>
          </w:rPr>
          <w:t>compass</w:t>
        </w:r>
        <w:r w:rsidR="006F70C3" w:rsidRPr="006F70C3">
          <w:rPr>
            <w:rStyle w:val="Hyperlink"/>
          </w:rPr>
          <w:t>/</w:t>
        </w:r>
        <w:r w:rsidR="006F70C3" w:rsidRPr="000F302D">
          <w:rPr>
            <w:rStyle w:val="Hyperlink"/>
            <w:lang w:val="en-US"/>
          </w:rPr>
          <w:t>cvc</w:t>
        </w:r>
        <w:r w:rsidR="006F70C3" w:rsidRPr="006F70C3">
          <w:rPr>
            <w:rStyle w:val="Hyperlink"/>
          </w:rPr>
          <w:t>.</w:t>
        </w:r>
        <w:r w:rsidR="006F70C3" w:rsidRPr="000F302D">
          <w:rPr>
            <w:rStyle w:val="Hyperlink"/>
            <w:lang w:val="en-US"/>
          </w:rPr>
          <w:t>v</w:t>
        </w:r>
        <w:r w:rsidR="006F70C3" w:rsidRPr="006F70C3">
          <w:rPr>
            <w:rStyle w:val="Hyperlink"/>
          </w:rPr>
          <w:t>2.</w:t>
        </w:r>
        <w:r w:rsidR="006F70C3" w:rsidRPr="000F302D">
          <w:rPr>
            <w:rStyle w:val="Hyperlink"/>
            <w:lang w:val="en-US"/>
          </w:rPr>
          <w:t>sh</w:t>
        </w:r>
        <w:r w:rsidR="006F70C3" w:rsidRPr="006F70C3">
          <w:rPr>
            <w:rStyle w:val="Hyperlink"/>
          </w:rPr>
          <w:t>?</w:t>
        </w:r>
        <w:r w:rsidR="006F70C3" w:rsidRPr="000F302D">
          <w:rPr>
            <w:rStyle w:val="Hyperlink"/>
            <w:lang w:val="en-US"/>
          </w:rPr>
          <w:t>topic</w:t>
        </w:r>
        <w:r w:rsidR="006F70C3" w:rsidRPr="006F70C3">
          <w:rPr>
            <w:rStyle w:val="Hyperlink"/>
          </w:rPr>
          <w:t>=</w:t>
        </w:r>
        <w:r w:rsidR="006F70C3" w:rsidRPr="000F302D">
          <w:rPr>
            <w:rStyle w:val="Hyperlink"/>
            <w:lang w:val="en-US"/>
          </w:rPr>
          <w:t>CPM</w:t>
        </w:r>
        <w:r w:rsidR="006F70C3" w:rsidRPr="006F70C3">
          <w:rPr>
            <w:rStyle w:val="Hyperlink"/>
          </w:rPr>
          <w:t>&amp;</w:t>
        </w:r>
        <w:r w:rsidR="006F70C3" w:rsidRPr="000F302D">
          <w:rPr>
            <w:rStyle w:val="Hyperlink"/>
            <w:lang w:val="en-US"/>
          </w:rPr>
          <w:t>head</w:t>
        </w:r>
        <w:r w:rsidR="006F70C3" w:rsidRPr="006F70C3">
          <w:rPr>
            <w:rStyle w:val="Hyperlink"/>
          </w:rPr>
          <w:t>_</w:t>
        </w:r>
        <w:r w:rsidR="006F70C3" w:rsidRPr="000F302D">
          <w:rPr>
            <w:rStyle w:val="Hyperlink"/>
            <w:lang w:val="en-US"/>
          </w:rPr>
          <w:t>title</w:t>
        </w:r>
        <w:r w:rsidR="006F70C3" w:rsidRPr="006F70C3">
          <w:rPr>
            <w:rStyle w:val="Hyperlink"/>
          </w:rPr>
          <w:t>=</w:t>
        </w:r>
        <w:r w:rsidR="006F70C3" w:rsidRPr="000F302D">
          <w:rPr>
            <w:rStyle w:val="Hyperlink"/>
            <w:lang w:val="en-US"/>
          </w:rPr>
          <w:t>List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of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Conference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Preparatory</w:t>
        </w:r>
        <w:r w:rsidR="006F70C3" w:rsidRPr="006F70C3">
          <w:rPr>
            <w:rStyle w:val="Hyperlink"/>
          </w:rPr>
          <w:t>%</w:t>
        </w:r>
        <w:bookmarkStart w:id="4" w:name="_GoBack"/>
        <w:bookmarkEnd w:id="4"/>
        <w:r w:rsidR="006F70C3" w:rsidRPr="006F70C3">
          <w:rPr>
            <w:rStyle w:val="Hyperlink"/>
          </w:rPr>
          <w:t>2</w:t>
        </w:r>
        <w:r w:rsidR="006F70C3" w:rsidRPr="006F70C3">
          <w:rPr>
            <w:rStyle w:val="Hyperlink"/>
          </w:rPr>
          <w:t>0</w:t>
        </w:r>
        <w:r w:rsidR="006F70C3" w:rsidRPr="000F302D">
          <w:rPr>
            <w:rStyle w:val="Hyperlink"/>
            <w:lang w:val="en-US"/>
          </w:rPr>
          <w:t>Meeting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Chairman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and</w:t>
        </w:r>
        <w:r w:rsidR="006F70C3" w:rsidRPr="006F70C3">
          <w:rPr>
            <w:rStyle w:val="Hyperlink"/>
          </w:rPr>
          <w:t>%20</w:t>
        </w:r>
        <w:r w:rsidR="006F70C3" w:rsidRPr="000F302D">
          <w:rPr>
            <w:rStyle w:val="Hyperlink"/>
            <w:lang w:val="en-US"/>
          </w:rPr>
          <w:t>Vice</w:t>
        </w:r>
        <w:r w:rsidR="006F70C3" w:rsidRPr="006F70C3">
          <w:rPr>
            <w:rStyle w:val="Hyperlink"/>
          </w:rPr>
          <w:t>-</w:t>
        </w:r>
        <w:r w:rsidR="006F70C3" w:rsidRPr="000F302D">
          <w:rPr>
            <w:rStyle w:val="Hyperlink"/>
            <w:lang w:val="en-US"/>
          </w:rPr>
          <w:t>Chairmen</w:t>
        </w:r>
      </w:hyperlink>
      <w:r w:rsidR="006F70C3" w:rsidRPr="006F70C3">
        <w:tab/>
      </w:r>
    </w:p>
    <w:p w:rsidR="00E74396" w:rsidRPr="006F70C3" w:rsidRDefault="00E74396" w:rsidP="00362C7E">
      <w:r w:rsidRPr="00391443">
        <w:rPr>
          <w:b/>
          <w:bCs/>
        </w:rPr>
        <w:t xml:space="preserve">Касательно </w:t>
      </w:r>
      <w:r w:rsidRPr="00391443">
        <w:rPr>
          <w:b/>
          <w:bCs/>
          <w:lang w:eastAsia="zh-CN"/>
        </w:rPr>
        <w:t>Докладчиков по главам отчета ПСК-15 см.</w:t>
      </w:r>
      <w:r w:rsidR="00427926" w:rsidRPr="00391443">
        <w:rPr>
          <w:b/>
          <w:bCs/>
          <w:lang w:eastAsia="zh-CN"/>
        </w:rPr>
        <w:t xml:space="preserve"> по адресу</w:t>
      </w:r>
      <w:r w:rsidR="00427926" w:rsidRPr="00391443">
        <w:rPr>
          <w:lang w:eastAsia="zh-CN"/>
        </w:rPr>
        <w:t xml:space="preserve">: </w:t>
      </w:r>
      <w:r w:rsidR="00C85FBF" w:rsidRPr="00391443">
        <w:rPr>
          <w:b/>
          <w:bCs/>
          <w:lang w:eastAsia="zh-CN"/>
        </w:rPr>
        <w:br/>
      </w:r>
      <w:hyperlink r:id="rId11" w:history="1">
        <w:r w:rsidRPr="00427926">
          <w:rPr>
            <w:rStyle w:val="Hyperlink"/>
            <w:szCs w:val="22"/>
          </w:rPr>
          <w:t>http://www.itu.int/ITU-R/go/rcpm-chp-rapporteurs</w:t>
        </w:r>
      </w:hyperlink>
    </w:p>
    <w:p w:rsidR="006A421B" w:rsidRPr="00814406" w:rsidRDefault="006A421B" w:rsidP="0033361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</w:pPr>
      <w:r w:rsidRPr="00814406">
        <w:tab/>
      </w:r>
      <w:r w:rsidR="003E402C" w:rsidRPr="00814406">
        <w:t>Франсуа Ранси</w:t>
      </w:r>
      <w:r w:rsidRPr="00814406">
        <w:br/>
      </w:r>
      <w:r w:rsidRPr="00814406">
        <w:tab/>
        <w:t>Директор Бюро радиосвязи</w:t>
      </w:r>
    </w:p>
    <w:p w:rsidR="006A421B" w:rsidRPr="00814406" w:rsidRDefault="006A421B" w:rsidP="00391443">
      <w:pPr>
        <w:spacing w:before="1680" w:after="120"/>
        <w:rPr>
          <w:sz w:val="20"/>
          <w:u w:val="single"/>
        </w:rPr>
      </w:pPr>
      <w:r w:rsidRPr="00814406">
        <w:rPr>
          <w:sz w:val="20"/>
          <w:u w:val="single"/>
        </w:rPr>
        <w:t>Рассылка</w:t>
      </w:r>
      <w:r w:rsidRPr="00814406">
        <w:rPr>
          <w:sz w:val="20"/>
        </w:rPr>
        <w:t>:</w:t>
      </w:r>
    </w:p>
    <w:p w:rsidR="006A421B" w:rsidRPr="00814406" w:rsidRDefault="006A421B" w:rsidP="00DC607E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Администрациям Государств – Членов МСЭ</w:t>
      </w:r>
    </w:p>
    <w:p w:rsidR="006A421B" w:rsidRPr="00814406" w:rsidRDefault="006A421B" w:rsidP="00DC607E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Членам Сектора радиосвязи</w:t>
      </w:r>
    </w:p>
    <w:p w:rsidR="006A421B" w:rsidRPr="00814406" w:rsidRDefault="006A421B" w:rsidP="00DC607E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Председателям и заместителям председателей исследовательских комиссий по радиосвязи и Специального комитета по регламентарно-процедурным вопросам</w:t>
      </w:r>
    </w:p>
    <w:p w:rsidR="006A421B" w:rsidRPr="00814406" w:rsidRDefault="006A421B" w:rsidP="00DC607E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Председателю и заместителям председателя Консультативной группы по радиосвязи</w:t>
      </w:r>
    </w:p>
    <w:p w:rsidR="006A421B" w:rsidRPr="00814406" w:rsidRDefault="006A421B" w:rsidP="00BC3395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Председателю и заместителям председателя П</w:t>
      </w:r>
      <w:r w:rsidR="00BC3395" w:rsidRPr="00814406">
        <w:rPr>
          <w:sz w:val="20"/>
        </w:rPr>
        <w:t>СК</w:t>
      </w:r>
    </w:p>
    <w:p w:rsidR="006A421B" w:rsidRPr="00814406" w:rsidRDefault="006A421B" w:rsidP="00DC607E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Членам Радиорегламентарного комитета</w:t>
      </w:r>
    </w:p>
    <w:p w:rsidR="00E74396" w:rsidRDefault="006A421B" w:rsidP="00E74396">
      <w:pPr>
        <w:tabs>
          <w:tab w:val="left" w:pos="284"/>
        </w:tabs>
        <w:spacing w:before="0"/>
        <w:ind w:left="284" w:hanging="284"/>
        <w:rPr>
          <w:sz w:val="20"/>
        </w:rPr>
      </w:pPr>
      <w:r w:rsidRPr="00814406">
        <w:rPr>
          <w:sz w:val="20"/>
        </w:rPr>
        <w:t>–</w:t>
      </w:r>
      <w:r w:rsidRPr="00814406">
        <w:rPr>
          <w:sz w:val="20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sectPr w:rsidR="00E74396" w:rsidSect="00AC1071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720" w:footer="567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0F" w:rsidRDefault="00CD710F">
      <w:r>
        <w:separator/>
      </w:r>
    </w:p>
    <w:p w:rsidR="00CD710F" w:rsidRDefault="00CD710F"/>
  </w:endnote>
  <w:endnote w:type="continuationSeparator" w:id="0">
    <w:p w:rsidR="00CD710F" w:rsidRDefault="00CD710F">
      <w:r>
        <w:continuationSeparator/>
      </w:r>
    </w:p>
    <w:p w:rsidR="00CD710F" w:rsidRDefault="00CD7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0F" w:rsidRPr="007108D4" w:rsidRDefault="007108D4" w:rsidP="007108D4">
    <w:pPr>
      <w:pStyle w:val="Footer"/>
      <w:rPr>
        <w:lang w:val="es-ES_tradnl"/>
      </w:rPr>
    </w:pPr>
    <w:r>
      <w:fldChar w:fldCharType="begin"/>
    </w:r>
    <w:r w:rsidRPr="007108D4">
      <w:rPr>
        <w:lang w:val="es-ES_tradnl"/>
      </w:rPr>
      <w:instrText xml:space="preserve"> FILENAME  \p  \* MERGEFORMAT </w:instrText>
    </w:r>
    <w:r>
      <w:fldChar w:fldCharType="separate"/>
    </w:r>
    <w:r w:rsidR="00666D24">
      <w:rPr>
        <w:lang w:val="es-ES_tradnl"/>
      </w:rPr>
      <w:t>Y:\APP\BR\CIRCS_DMS\CA\200\201\201COR1r.DOCX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7D6DE3" w:rsidTr="00D575D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7D6DE3" w:rsidRDefault="007D6DE3" w:rsidP="00D575D4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7D6DE3" w:rsidRDefault="007D6DE3" w:rsidP="00D575D4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7D6DE3" w:rsidRDefault="007D6DE3" w:rsidP="00D575D4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7D6DE3" w:rsidRPr="000125ED" w:rsidRDefault="007D6DE3" w:rsidP="00D575D4">
          <w:pPr>
            <w:pStyle w:val="itu"/>
          </w:pPr>
          <w:r w:rsidRPr="00BD4D99">
            <w:t>E-mail:</w:t>
          </w:r>
          <w:r w:rsidRPr="00BD4D99">
            <w:tab/>
          </w:r>
          <w:hyperlink r:id="rId1" w:history="1">
            <w:r w:rsidRPr="00BD4D99">
              <w:rPr>
                <w:rStyle w:val="Hyperlink"/>
              </w:rPr>
              <w:t>itumail@itu.int</w:t>
            </w:r>
          </w:hyperlink>
          <w:r w:rsidRPr="000125ED">
            <w:t xml:space="preserve"> </w:t>
          </w:r>
        </w:p>
      </w:tc>
    </w:tr>
    <w:tr w:rsidR="007D6DE3" w:rsidTr="00D575D4">
      <w:trPr>
        <w:cantSplit/>
      </w:trPr>
      <w:tc>
        <w:tcPr>
          <w:tcW w:w="1062" w:type="pct"/>
        </w:tcPr>
        <w:p w:rsidR="007D6DE3" w:rsidRDefault="007D6DE3" w:rsidP="00D575D4">
          <w:pPr>
            <w:pStyle w:val="itu"/>
          </w:pPr>
          <w:r>
            <w:t>CH-1211 Geneva 20</w:t>
          </w:r>
        </w:p>
      </w:tc>
      <w:tc>
        <w:tcPr>
          <w:tcW w:w="1583" w:type="pct"/>
        </w:tcPr>
        <w:p w:rsidR="007D6DE3" w:rsidRDefault="007D6DE3" w:rsidP="00D575D4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7D6DE3" w:rsidRDefault="007D6DE3" w:rsidP="00D575D4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7D6DE3" w:rsidRPr="00BD4D99" w:rsidRDefault="007D6DE3" w:rsidP="00D575D4">
          <w:pPr>
            <w:pStyle w:val="itu"/>
          </w:pPr>
          <w:r w:rsidRPr="00BD4D99">
            <w:tab/>
          </w:r>
          <w:hyperlink r:id="rId2" w:history="1">
            <w:r w:rsidRPr="00BD4D99">
              <w:rPr>
                <w:rStyle w:val="Hyperlink"/>
              </w:rPr>
              <w:t>www.itu.int</w:t>
            </w:r>
          </w:hyperlink>
          <w:r w:rsidRPr="00BD4D99">
            <w:t xml:space="preserve"> </w:t>
          </w:r>
        </w:p>
      </w:tc>
    </w:tr>
    <w:tr w:rsidR="007D6DE3" w:rsidTr="00D575D4">
      <w:trPr>
        <w:cantSplit/>
      </w:trPr>
      <w:tc>
        <w:tcPr>
          <w:tcW w:w="1062" w:type="pct"/>
        </w:tcPr>
        <w:p w:rsidR="007D6DE3" w:rsidRDefault="007D6DE3" w:rsidP="00D575D4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7D6DE3" w:rsidRDefault="007D6DE3" w:rsidP="00D575D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7D6DE3" w:rsidRDefault="007D6DE3" w:rsidP="00D575D4">
          <w:pPr>
            <w:pStyle w:val="itu"/>
          </w:pPr>
        </w:p>
      </w:tc>
      <w:tc>
        <w:tcPr>
          <w:tcW w:w="1131" w:type="pct"/>
        </w:tcPr>
        <w:p w:rsidR="007D6DE3" w:rsidRDefault="007D6DE3" w:rsidP="00D575D4">
          <w:pPr>
            <w:pStyle w:val="itu"/>
          </w:pPr>
        </w:p>
      </w:tc>
    </w:tr>
  </w:tbl>
  <w:p w:rsidR="007D6DE3" w:rsidRDefault="007D6DE3" w:rsidP="00427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0F" w:rsidRDefault="00CD710F">
      <w:r>
        <w:t>____________________</w:t>
      </w:r>
    </w:p>
  </w:footnote>
  <w:footnote w:type="continuationSeparator" w:id="0">
    <w:p w:rsidR="00CD710F" w:rsidRDefault="00CD710F">
      <w:r>
        <w:continuationSeparator/>
      </w:r>
    </w:p>
    <w:p w:rsidR="00CD710F" w:rsidRDefault="00CD71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0F" w:rsidRPr="007108D4" w:rsidRDefault="00CD710F" w:rsidP="00AC1071">
    <w:pPr>
      <w:pStyle w:val="Header"/>
      <w:spacing w:after="120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70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43"/>
    <w:multiLevelType w:val="hybridMultilevel"/>
    <w:tmpl w:val="4502B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E46E6"/>
    <w:multiLevelType w:val="hybridMultilevel"/>
    <w:tmpl w:val="785619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B770E"/>
    <w:multiLevelType w:val="hybridMultilevel"/>
    <w:tmpl w:val="5A980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F"/>
    <w:rsid w:val="000001F4"/>
    <w:rsid w:val="000023B4"/>
    <w:rsid w:val="000068A7"/>
    <w:rsid w:val="00010728"/>
    <w:rsid w:val="00012854"/>
    <w:rsid w:val="000147D5"/>
    <w:rsid w:val="00016557"/>
    <w:rsid w:val="00034048"/>
    <w:rsid w:val="00034CE1"/>
    <w:rsid w:val="00036CCE"/>
    <w:rsid w:val="00040035"/>
    <w:rsid w:val="0004642F"/>
    <w:rsid w:val="00060831"/>
    <w:rsid w:val="00064E24"/>
    <w:rsid w:val="0007375C"/>
    <w:rsid w:val="00074EC2"/>
    <w:rsid w:val="000A087D"/>
    <w:rsid w:val="000A4B8A"/>
    <w:rsid w:val="000C19AF"/>
    <w:rsid w:val="000C5EED"/>
    <w:rsid w:val="000D0EAA"/>
    <w:rsid w:val="000E15C1"/>
    <w:rsid w:val="000E64DA"/>
    <w:rsid w:val="000F4F8F"/>
    <w:rsid w:val="000F527D"/>
    <w:rsid w:val="00123EDC"/>
    <w:rsid w:val="00126101"/>
    <w:rsid w:val="00126D87"/>
    <w:rsid w:val="001353E2"/>
    <w:rsid w:val="00147449"/>
    <w:rsid w:val="00160859"/>
    <w:rsid w:val="00187143"/>
    <w:rsid w:val="00194906"/>
    <w:rsid w:val="00194EBB"/>
    <w:rsid w:val="001B14FC"/>
    <w:rsid w:val="001B3A45"/>
    <w:rsid w:val="001E15AA"/>
    <w:rsid w:val="00210B45"/>
    <w:rsid w:val="00211ED2"/>
    <w:rsid w:val="00214AE2"/>
    <w:rsid w:val="002204F5"/>
    <w:rsid w:val="00220972"/>
    <w:rsid w:val="002259B2"/>
    <w:rsid w:val="00227F65"/>
    <w:rsid w:val="00233A50"/>
    <w:rsid w:val="002651A4"/>
    <w:rsid w:val="00281968"/>
    <w:rsid w:val="002A2647"/>
    <w:rsid w:val="002A2713"/>
    <w:rsid w:val="002A7D2B"/>
    <w:rsid w:val="002C1F48"/>
    <w:rsid w:val="002C4953"/>
    <w:rsid w:val="002D117E"/>
    <w:rsid w:val="002D4F45"/>
    <w:rsid w:val="002D63D5"/>
    <w:rsid w:val="003240BB"/>
    <w:rsid w:val="003263F9"/>
    <w:rsid w:val="00333614"/>
    <w:rsid w:val="003404E8"/>
    <w:rsid w:val="00347EB6"/>
    <w:rsid w:val="00360E07"/>
    <w:rsid w:val="00362C7E"/>
    <w:rsid w:val="00365B62"/>
    <w:rsid w:val="003677BA"/>
    <w:rsid w:val="00391443"/>
    <w:rsid w:val="003949E3"/>
    <w:rsid w:val="003B1C2D"/>
    <w:rsid w:val="003D3993"/>
    <w:rsid w:val="003E1588"/>
    <w:rsid w:val="003E402C"/>
    <w:rsid w:val="003F373F"/>
    <w:rsid w:val="003F60F9"/>
    <w:rsid w:val="00406549"/>
    <w:rsid w:val="00407268"/>
    <w:rsid w:val="00413693"/>
    <w:rsid w:val="00415574"/>
    <w:rsid w:val="00415627"/>
    <w:rsid w:val="004209E0"/>
    <w:rsid w:val="00427926"/>
    <w:rsid w:val="004400FE"/>
    <w:rsid w:val="00444F4F"/>
    <w:rsid w:val="0044634B"/>
    <w:rsid w:val="004602AA"/>
    <w:rsid w:val="00472BDF"/>
    <w:rsid w:val="00476770"/>
    <w:rsid w:val="00493BAE"/>
    <w:rsid w:val="004A5AB1"/>
    <w:rsid w:val="004A5DC8"/>
    <w:rsid w:val="004C1881"/>
    <w:rsid w:val="004C2C18"/>
    <w:rsid w:val="004F07EC"/>
    <w:rsid w:val="004F257C"/>
    <w:rsid w:val="004F26AE"/>
    <w:rsid w:val="004F3565"/>
    <w:rsid w:val="004F5D8D"/>
    <w:rsid w:val="005022EB"/>
    <w:rsid w:val="00503857"/>
    <w:rsid w:val="005129F7"/>
    <w:rsid w:val="00521B6D"/>
    <w:rsid w:val="00535E59"/>
    <w:rsid w:val="00556C6B"/>
    <w:rsid w:val="005604DB"/>
    <w:rsid w:val="00560E32"/>
    <w:rsid w:val="00572589"/>
    <w:rsid w:val="00595800"/>
    <w:rsid w:val="005A363E"/>
    <w:rsid w:val="005A5B6C"/>
    <w:rsid w:val="005F130D"/>
    <w:rsid w:val="005F4BF2"/>
    <w:rsid w:val="005F7F4C"/>
    <w:rsid w:val="006136BC"/>
    <w:rsid w:val="00614275"/>
    <w:rsid w:val="00627C63"/>
    <w:rsid w:val="00642886"/>
    <w:rsid w:val="006559FB"/>
    <w:rsid w:val="00657C68"/>
    <w:rsid w:val="00666D24"/>
    <w:rsid w:val="00681BD9"/>
    <w:rsid w:val="00695115"/>
    <w:rsid w:val="006A421B"/>
    <w:rsid w:val="006B3F95"/>
    <w:rsid w:val="006B6344"/>
    <w:rsid w:val="006C61A3"/>
    <w:rsid w:val="006D2248"/>
    <w:rsid w:val="006D62FF"/>
    <w:rsid w:val="006E3FFE"/>
    <w:rsid w:val="006F666B"/>
    <w:rsid w:val="006F70C3"/>
    <w:rsid w:val="00707408"/>
    <w:rsid w:val="00707C8B"/>
    <w:rsid w:val="007108D4"/>
    <w:rsid w:val="0071106C"/>
    <w:rsid w:val="00715509"/>
    <w:rsid w:val="0072339F"/>
    <w:rsid w:val="007456CA"/>
    <w:rsid w:val="00746900"/>
    <w:rsid w:val="00747CE1"/>
    <w:rsid w:val="007615ED"/>
    <w:rsid w:val="00764019"/>
    <w:rsid w:val="00775966"/>
    <w:rsid w:val="00776AAA"/>
    <w:rsid w:val="007B3DFD"/>
    <w:rsid w:val="007B47F2"/>
    <w:rsid w:val="007C5202"/>
    <w:rsid w:val="007D6DE3"/>
    <w:rsid w:val="007D7CB5"/>
    <w:rsid w:val="007F5797"/>
    <w:rsid w:val="00806FBC"/>
    <w:rsid w:val="00811050"/>
    <w:rsid w:val="00811467"/>
    <w:rsid w:val="00814406"/>
    <w:rsid w:val="00832A52"/>
    <w:rsid w:val="008415B5"/>
    <w:rsid w:val="00852DB5"/>
    <w:rsid w:val="00866EC2"/>
    <w:rsid w:val="008725A7"/>
    <w:rsid w:val="00881D43"/>
    <w:rsid w:val="00894542"/>
    <w:rsid w:val="008C0342"/>
    <w:rsid w:val="008C3106"/>
    <w:rsid w:val="008C70CE"/>
    <w:rsid w:val="008D4874"/>
    <w:rsid w:val="008F20F5"/>
    <w:rsid w:val="008F2FDF"/>
    <w:rsid w:val="009005B0"/>
    <w:rsid w:val="00913BC0"/>
    <w:rsid w:val="009233C4"/>
    <w:rsid w:val="009333BF"/>
    <w:rsid w:val="00934C28"/>
    <w:rsid w:val="00936C3F"/>
    <w:rsid w:val="0093776F"/>
    <w:rsid w:val="0096439E"/>
    <w:rsid w:val="00965F4C"/>
    <w:rsid w:val="009676DC"/>
    <w:rsid w:val="009733C2"/>
    <w:rsid w:val="009746CA"/>
    <w:rsid w:val="00980042"/>
    <w:rsid w:val="00982914"/>
    <w:rsid w:val="009846D5"/>
    <w:rsid w:val="009862B1"/>
    <w:rsid w:val="009870F5"/>
    <w:rsid w:val="009926DE"/>
    <w:rsid w:val="00993AD1"/>
    <w:rsid w:val="009B253B"/>
    <w:rsid w:val="009B7EE7"/>
    <w:rsid w:val="009C3EC3"/>
    <w:rsid w:val="009C5E4F"/>
    <w:rsid w:val="009D0F33"/>
    <w:rsid w:val="009E14F3"/>
    <w:rsid w:val="009E1957"/>
    <w:rsid w:val="00A01637"/>
    <w:rsid w:val="00A029E8"/>
    <w:rsid w:val="00A036D3"/>
    <w:rsid w:val="00A06093"/>
    <w:rsid w:val="00A071BE"/>
    <w:rsid w:val="00A32D88"/>
    <w:rsid w:val="00A33136"/>
    <w:rsid w:val="00A43ED3"/>
    <w:rsid w:val="00A47D28"/>
    <w:rsid w:val="00A57AE8"/>
    <w:rsid w:val="00A73F06"/>
    <w:rsid w:val="00A8472E"/>
    <w:rsid w:val="00AA06A9"/>
    <w:rsid w:val="00AA14A9"/>
    <w:rsid w:val="00AA458A"/>
    <w:rsid w:val="00AB07C5"/>
    <w:rsid w:val="00AC1071"/>
    <w:rsid w:val="00AE13AA"/>
    <w:rsid w:val="00AF2F06"/>
    <w:rsid w:val="00B01765"/>
    <w:rsid w:val="00B02C08"/>
    <w:rsid w:val="00B224A3"/>
    <w:rsid w:val="00B32381"/>
    <w:rsid w:val="00B57344"/>
    <w:rsid w:val="00B64BF4"/>
    <w:rsid w:val="00B80EC4"/>
    <w:rsid w:val="00B86E5B"/>
    <w:rsid w:val="00B87E04"/>
    <w:rsid w:val="00BC05C4"/>
    <w:rsid w:val="00BC3395"/>
    <w:rsid w:val="00BE7413"/>
    <w:rsid w:val="00BF5B1A"/>
    <w:rsid w:val="00C0390F"/>
    <w:rsid w:val="00C228D1"/>
    <w:rsid w:val="00C25C39"/>
    <w:rsid w:val="00C310A4"/>
    <w:rsid w:val="00C34B0B"/>
    <w:rsid w:val="00C373CE"/>
    <w:rsid w:val="00C37974"/>
    <w:rsid w:val="00C46492"/>
    <w:rsid w:val="00C72678"/>
    <w:rsid w:val="00C77E97"/>
    <w:rsid w:val="00C85FBF"/>
    <w:rsid w:val="00CA7603"/>
    <w:rsid w:val="00CC399B"/>
    <w:rsid w:val="00CC68D1"/>
    <w:rsid w:val="00CD00EE"/>
    <w:rsid w:val="00CD710F"/>
    <w:rsid w:val="00CF1626"/>
    <w:rsid w:val="00CF2CEC"/>
    <w:rsid w:val="00CF2E63"/>
    <w:rsid w:val="00D057A1"/>
    <w:rsid w:val="00D268E2"/>
    <w:rsid w:val="00D30E87"/>
    <w:rsid w:val="00D35752"/>
    <w:rsid w:val="00D42D8C"/>
    <w:rsid w:val="00D43661"/>
    <w:rsid w:val="00D463D0"/>
    <w:rsid w:val="00D61395"/>
    <w:rsid w:val="00D64194"/>
    <w:rsid w:val="00D71B2F"/>
    <w:rsid w:val="00D744B4"/>
    <w:rsid w:val="00D90370"/>
    <w:rsid w:val="00D95C3F"/>
    <w:rsid w:val="00DA59AF"/>
    <w:rsid w:val="00DC058D"/>
    <w:rsid w:val="00DC24F1"/>
    <w:rsid w:val="00DC532A"/>
    <w:rsid w:val="00DC607E"/>
    <w:rsid w:val="00DC70BB"/>
    <w:rsid w:val="00DE0A07"/>
    <w:rsid w:val="00DF1D09"/>
    <w:rsid w:val="00E21804"/>
    <w:rsid w:val="00E23DD0"/>
    <w:rsid w:val="00E51072"/>
    <w:rsid w:val="00E6464B"/>
    <w:rsid w:val="00E74396"/>
    <w:rsid w:val="00E9114A"/>
    <w:rsid w:val="00E92E10"/>
    <w:rsid w:val="00EC1E54"/>
    <w:rsid w:val="00EC6A6B"/>
    <w:rsid w:val="00EC710F"/>
    <w:rsid w:val="00ED131D"/>
    <w:rsid w:val="00ED7C8A"/>
    <w:rsid w:val="00EE19F8"/>
    <w:rsid w:val="00EE1C4C"/>
    <w:rsid w:val="00F27032"/>
    <w:rsid w:val="00F34785"/>
    <w:rsid w:val="00F361EC"/>
    <w:rsid w:val="00F362CF"/>
    <w:rsid w:val="00F50892"/>
    <w:rsid w:val="00F50A16"/>
    <w:rsid w:val="00F51AC7"/>
    <w:rsid w:val="00F53927"/>
    <w:rsid w:val="00F602FB"/>
    <w:rsid w:val="00F64101"/>
    <w:rsid w:val="00F72EC8"/>
    <w:rsid w:val="00F76920"/>
    <w:rsid w:val="00F83AD0"/>
    <w:rsid w:val="00F9080D"/>
    <w:rsid w:val="00FB4B70"/>
    <w:rsid w:val="00FC5BC1"/>
    <w:rsid w:val="00FC6453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11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D131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D131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D131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ED131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ED131D"/>
    <w:pPr>
      <w:outlineLvl w:val="4"/>
    </w:pPr>
  </w:style>
  <w:style w:type="paragraph" w:styleId="Heading6">
    <w:name w:val="heading 6"/>
    <w:basedOn w:val="Heading4"/>
    <w:next w:val="Normal"/>
    <w:qFormat/>
    <w:rsid w:val="00ED131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ED131D"/>
    <w:pPr>
      <w:outlineLvl w:val="6"/>
    </w:pPr>
  </w:style>
  <w:style w:type="paragraph" w:styleId="Heading8">
    <w:name w:val="heading 8"/>
    <w:basedOn w:val="Heading6"/>
    <w:next w:val="Normal"/>
    <w:qFormat/>
    <w:rsid w:val="00ED131D"/>
    <w:pPr>
      <w:outlineLvl w:val="7"/>
    </w:pPr>
  </w:style>
  <w:style w:type="paragraph" w:styleId="Heading9">
    <w:name w:val="heading 9"/>
    <w:basedOn w:val="Heading6"/>
    <w:next w:val="Normal"/>
    <w:qFormat/>
    <w:rsid w:val="00ED131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rsid w:val="00ED131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ED131D"/>
  </w:style>
  <w:style w:type="paragraph" w:customStyle="1" w:styleId="Figure">
    <w:name w:val="Figure"/>
    <w:basedOn w:val="Normal"/>
    <w:next w:val="FigureNotitle"/>
    <w:rsid w:val="00ED131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ED131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D131D"/>
  </w:style>
  <w:style w:type="paragraph" w:customStyle="1" w:styleId="FigureNotitle">
    <w:name w:val="Figure_No &amp; title"/>
    <w:basedOn w:val="Normal"/>
    <w:next w:val="Normalaftertitle"/>
    <w:rsid w:val="00ED131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ED131D"/>
    <w:rPr>
      <w:b w:val="0"/>
    </w:rPr>
  </w:style>
  <w:style w:type="paragraph" w:customStyle="1" w:styleId="ASN1">
    <w:name w:val="ASN.1"/>
    <w:basedOn w:val="Normal"/>
    <w:rsid w:val="00ED131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ED131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ED131D"/>
  </w:style>
  <w:style w:type="paragraph" w:customStyle="1" w:styleId="Call">
    <w:name w:val="Call"/>
    <w:basedOn w:val="Normal"/>
    <w:next w:val="Normal"/>
    <w:link w:val="CallChar"/>
    <w:rsid w:val="00ED131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  <w:rsid w:val="00ED131D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  <w:rsid w:val="00ED131D"/>
  </w:style>
  <w:style w:type="paragraph" w:customStyle="1" w:styleId="Recref">
    <w:name w:val="Rec_ref"/>
    <w:basedOn w:val="Normal"/>
    <w:next w:val="Recdate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ED131D"/>
  </w:style>
  <w:style w:type="character" w:styleId="EndnoteReference">
    <w:name w:val="endnote reference"/>
    <w:basedOn w:val="DefaultParagraphFont"/>
    <w:semiHidden/>
    <w:rsid w:val="00ED131D"/>
    <w:rPr>
      <w:vertAlign w:val="superscript"/>
    </w:rPr>
  </w:style>
  <w:style w:type="paragraph" w:customStyle="1" w:styleId="enumlev1">
    <w:name w:val="enumlev1"/>
    <w:basedOn w:val="Normal"/>
    <w:link w:val="enumlev1Char"/>
    <w:rsid w:val="00ED131D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8F20F5"/>
    <w:pPr>
      <w:ind w:hanging="397"/>
    </w:pPr>
  </w:style>
  <w:style w:type="paragraph" w:customStyle="1" w:styleId="enumlev3">
    <w:name w:val="enumlev3"/>
    <w:basedOn w:val="enumlev2"/>
    <w:rsid w:val="00ED131D"/>
    <w:pPr>
      <w:ind w:left="1588"/>
    </w:pPr>
  </w:style>
  <w:style w:type="paragraph" w:customStyle="1" w:styleId="Equation">
    <w:name w:val="Equation"/>
    <w:basedOn w:val="Normal"/>
    <w:rsid w:val="00ED131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D131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ED131D"/>
  </w:style>
  <w:style w:type="paragraph" w:customStyle="1" w:styleId="Reptitle">
    <w:name w:val="Rep_title"/>
    <w:basedOn w:val="Rectitle"/>
    <w:next w:val="Repref"/>
    <w:rsid w:val="00ED131D"/>
  </w:style>
  <w:style w:type="paragraph" w:customStyle="1" w:styleId="Repref">
    <w:name w:val="Rep_ref"/>
    <w:basedOn w:val="Recref"/>
    <w:next w:val="Repdate"/>
    <w:rsid w:val="00ED131D"/>
  </w:style>
  <w:style w:type="paragraph" w:customStyle="1" w:styleId="Repdate">
    <w:name w:val="Rep_date"/>
    <w:basedOn w:val="Recdate"/>
    <w:next w:val="Normalaftertitle"/>
    <w:rsid w:val="00ED131D"/>
  </w:style>
  <w:style w:type="paragraph" w:customStyle="1" w:styleId="ResNoBR">
    <w:name w:val="Res_No_BR"/>
    <w:basedOn w:val="RecNoBR"/>
    <w:next w:val="Restitle"/>
    <w:rsid w:val="00ED131D"/>
  </w:style>
  <w:style w:type="paragraph" w:customStyle="1" w:styleId="Restitle">
    <w:name w:val="Res_title"/>
    <w:basedOn w:val="Rectitle"/>
    <w:next w:val="Resref"/>
    <w:link w:val="RestitleChar"/>
    <w:rsid w:val="0057258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</w:rPr>
  </w:style>
  <w:style w:type="paragraph" w:customStyle="1" w:styleId="Resref">
    <w:name w:val="Res_ref"/>
    <w:basedOn w:val="Recref"/>
    <w:next w:val="Resdate"/>
    <w:rsid w:val="00ED131D"/>
  </w:style>
  <w:style w:type="paragraph" w:customStyle="1" w:styleId="Resdate">
    <w:name w:val="Res_date"/>
    <w:basedOn w:val="Recdate"/>
    <w:next w:val="Normalaftertitle"/>
    <w:rsid w:val="00ED131D"/>
  </w:style>
  <w:style w:type="paragraph" w:customStyle="1" w:styleId="Section1">
    <w:name w:val="Section_1"/>
    <w:basedOn w:val="Normal"/>
    <w:next w:val="Normal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ED131D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ED131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D131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464B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FF2113"/>
    <w:pPr>
      <w:keepLines/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60"/>
    </w:pPr>
    <w:rPr>
      <w:lang w:val="en-GB"/>
    </w:rPr>
  </w:style>
  <w:style w:type="paragraph" w:customStyle="1" w:styleId="Note">
    <w:name w:val="Note"/>
    <w:basedOn w:val="Normal"/>
    <w:rsid w:val="00ED131D"/>
    <w:pPr>
      <w:spacing w:before="80"/>
    </w:pPr>
  </w:style>
  <w:style w:type="paragraph" w:styleId="Header">
    <w:name w:val="header"/>
    <w:aliases w:val="encabezado,Page No"/>
    <w:basedOn w:val="Normal"/>
    <w:link w:val="HeaderChar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ED131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ED131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ED131D"/>
  </w:style>
  <w:style w:type="paragraph" w:styleId="Index2">
    <w:name w:val="index 2"/>
    <w:basedOn w:val="Normal"/>
    <w:next w:val="Normal"/>
    <w:semiHidden/>
    <w:rsid w:val="00ED131D"/>
    <w:pPr>
      <w:ind w:left="283"/>
    </w:pPr>
  </w:style>
  <w:style w:type="paragraph" w:styleId="Index3">
    <w:name w:val="index 3"/>
    <w:basedOn w:val="Normal"/>
    <w:next w:val="Normal"/>
    <w:semiHidden/>
    <w:rsid w:val="00ED131D"/>
    <w:pPr>
      <w:ind w:left="566"/>
    </w:pPr>
  </w:style>
  <w:style w:type="paragraph" w:customStyle="1" w:styleId="Section2">
    <w:name w:val="Section_2"/>
    <w:basedOn w:val="Normal"/>
    <w:next w:val="Normal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ED131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361EC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text">
    <w:name w:val="Table_text"/>
    <w:basedOn w:val="Normal"/>
    <w:link w:val="TabletextChar"/>
    <w:rsid w:val="00F361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NoBR">
    <w:name w:val="Table_No_BR"/>
    <w:basedOn w:val="Normal"/>
    <w:next w:val="TabletitleBR"/>
    <w:rsid w:val="00ED131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ED131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ED131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sid w:val="00ED131D"/>
    <w:rPr>
      <w:b/>
    </w:rPr>
  </w:style>
  <w:style w:type="paragraph" w:customStyle="1" w:styleId="Reftext">
    <w:name w:val="Ref_text"/>
    <w:basedOn w:val="Normal"/>
    <w:rsid w:val="00ED131D"/>
    <w:pPr>
      <w:ind w:left="794" w:hanging="794"/>
    </w:pPr>
  </w:style>
  <w:style w:type="paragraph" w:customStyle="1" w:styleId="Reftitle">
    <w:name w:val="Ref_title"/>
    <w:basedOn w:val="Normal"/>
    <w:next w:val="Reftext"/>
    <w:rsid w:val="00ED131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ED131D"/>
  </w:style>
  <w:style w:type="character" w:customStyle="1" w:styleId="Resdef">
    <w:name w:val="Res_def"/>
    <w:basedOn w:val="DefaultParagraphFont"/>
    <w:rsid w:val="00ED131D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57258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b w:val="0"/>
      <w:caps/>
    </w:rPr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D131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rsid w:val="00ED131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ED131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ED13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D131D"/>
  </w:style>
  <w:style w:type="paragraph" w:customStyle="1" w:styleId="Title3">
    <w:name w:val="Title 3"/>
    <w:basedOn w:val="Title2"/>
    <w:next w:val="Title4"/>
    <w:rsid w:val="00ED131D"/>
    <w:rPr>
      <w:caps w:val="0"/>
    </w:rPr>
  </w:style>
  <w:style w:type="paragraph" w:customStyle="1" w:styleId="Title4">
    <w:name w:val="Title 4"/>
    <w:basedOn w:val="Title3"/>
    <w:next w:val="Heading1"/>
    <w:rsid w:val="00ED131D"/>
    <w:rPr>
      <w:b/>
    </w:rPr>
  </w:style>
  <w:style w:type="paragraph" w:customStyle="1" w:styleId="toc0">
    <w:name w:val="toc 0"/>
    <w:basedOn w:val="Normal"/>
    <w:next w:val="TOC1"/>
    <w:uiPriority w:val="99"/>
    <w:rsid w:val="00ED131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ED131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ED131D"/>
    <w:pPr>
      <w:spacing w:before="80"/>
      <w:ind w:left="1531" w:hanging="851"/>
    </w:pPr>
  </w:style>
  <w:style w:type="paragraph" w:styleId="TOC3">
    <w:name w:val="toc 3"/>
    <w:basedOn w:val="TOC2"/>
    <w:semiHidden/>
    <w:rsid w:val="00ED131D"/>
  </w:style>
  <w:style w:type="paragraph" w:styleId="TOC4">
    <w:name w:val="toc 4"/>
    <w:basedOn w:val="TOC3"/>
    <w:semiHidden/>
    <w:rsid w:val="00ED131D"/>
  </w:style>
  <w:style w:type="paragraph" w:styleId="TOC5">
    <w:name w:val="toc 5"/>
    <w:basedOn w:val="TOC4"/>
    <w:semiHidden/>
    <w:rsid w:val="00ED131D"/>
  </w:style>
  <w:style w:type="paragraph" w:styleId="TOC6">
    <w:name w:val="toc 6"/>
    <w:basedOn w:val="TOC4"/>
    <w:semiHidden/>
    <w:rsid w:val="00ED131D"/>
  </w:style>
  <w:style w:type="paragraph" w:styleId="TOC7">
    <w:name w:val="toc 7"/>
    <w:basedOn w:val="TOC4"/>
    <w:semiHidden/>
    <w:rsid w:val="00ED131D"/>
  </w:style>
  <w:style w:type="paragraph" w:styleId="TOC8">
    <w:name w:val="toc 8"/>
    <w:basedOn w:val="TOC4"/>
    <w:semiHidden/>
    <w:rsid w:val="00ED131D"/>
  </w:style>
  <w:style w:type="paragraph" w:customStyle="1" w:styleId="FiguretitleBR">
    <w:name w:val="Figure_title_BR"/>
    <w:basedOn w:val="TabletitleBR"/>
    <w:next w:val="Figurewithouttitle"/>
    <w:rsid w:val="00ED131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ED131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odyText3">
    <w:name w:val="Body Text 3"/>
    <w:basedOn w:val="Normal"/>
    <w:rsid w:val="00AF2F06"/>
    <w:pPr>
      <w:tabs>
        <w:tab w:val="left" w:pos="284"/>
        <w:tab w:val="left" w:pos="568"/>
      </w:tabs>
      <w:overflowPunct/>
      <w:autoSpaceDE/>
      <w:autoSpaceDN/>
      <w:adjustRightInd/>
      <w:spacing w:before="0"/>
      <w:textAlignment w:val="auto"/>
    </w:pPr>
    <w:rPr>
      <w:sz w:val="16"/>
      <w:u w:val="single"/>
      <w:lang w:val="en-GB"/>
    </w:rPr>
  </w:style>
  <w:style w:type="character" w:styleId="Hyperlink">
    <w:name w:val="Hyperlink"/>
    <w:basedOn w:val="DefaultParagraphFont"/>
    <w:uiPriority w:val="99"/>
    <w:rsid w:val="0028196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281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281968"/>
    <w:rPr>
      <w:b/>
      <w:bCs/>
    </w:rPr>
  </w:style>
  <w:style w:type="paragraph" w:styleId="ListParagraph">
    <w:name w:val="List Paragraph"/>
    <w:basedOn w:val="Normal"/>
    <w:qFormat/>
    <w:rsid w:val="00281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="Calibri" w:hAnsi="Calibri"/>
      <w:szCs w:val="22"/>
      <w:lang w:val="en-GB" w:eastAsia="en-GB"/>
    </w:rPr>
  </w:style>
  <w:style w:type="character" w:styleId="FollowedHyperlink">
    <w:name w:val="FollowedHyperlink"/>
    <w:basedOn w:val="DefaultParagraphFont"/>
    <w:rsid w:val="0003404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A029E8"/>
    <w:rPr>
      <w:caps/>
      <w:noProof/>
      <w:sz w:val="16"/>
      <w:lang w:val="ru-RU" w:eastAsia="en-US"/>
    </w:rPr>
  </w:style>
  <w:style w:type="paragraph" w:customStyle="1" w:styleId="AnnexNo">
    <w:name w:val="Annex_No"/>
    <w:basedOn w:val="Normal"/>
    <w:next w:val="Normal"/>
    <w:rsid w:val="003404E8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AnnexTitle">
    <w:name w:val="Annex_Title"/>
    <w:basedOn w:val="Normal"/>
    <w:next w:val="Normal"/>
    <w:rsid w:val="003404E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  <w:sz w:val="26"/>
      <w:lang w:val="en-GB"/>
    </w:rPr>
  </w:style>
  <w:style w:type="character" w:customStyle="1" w:styleId="CallChar">
    <w:name w:val="Call Char"/>
    <w:basedOn w:val="DefaultParagraphFont"/>
    <w:link w:val="Call"/>
    <w:locked/>
    <w:rsid w:val="009C5E4F"/>
    <w:rPr>
      <w:i/>
      <w:sz w:val="22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9C5E4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9C5E4F"/>
    <w:rPr>
      <w:sz w:val="22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572589"/>
    <w:rPr>
      <w:rFonts w:ascii="Times New Roman Bold" w:hAnsi="Times New Roman Bold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rsid w:val="00C373CE"/>
    <w:rPr>
      <w:sz w:val="22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rsid w:val="00FF2113"/>
    <w:rPr>
      <w:sz w:val="22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F361EC"/>
    <w:rPr>
      <w:sz w:val="18"/>
      <w:lang w:val="ru-RU" w:eastAsia="en-US"/>
    </w:rPr>
  </w:style>
  <w:style w:type="character" w:customStyle="1" w:styleId="TableheadChar">
    <w:name w:val="Table_head Char"/>
    <w:basedOn w:val="DefaultParagraphFont"/>
    <w:link w:val="Tablehead"/>
    <w:locked/>
    <w:rsid w:val="00F361EC"/>
    <w:rPr>
      <w:rFonts w:ascii="Times New Roman Bold" w:hAnsi="Times New Roman Bold"/>
      <w:b/>
      <w:sz w:val="18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CC68D1"/>
    <w:rPr>
      <w:sz w:val="22"/>
      <w:lang w:val="ru-RU" w:eastAsia="en-US"/>
    </w:rPr>
  </w:style>
  <w:style w:type="character" w:customStyle="1" w:styleId="href">
    <w:name w:val="href"/>
    <w:basedOn w:val="DefaultParagraphFont"/>
    <w:rsid w:val="00444F4F"/>
  </w:style>
  <w:style w:type="paragraph" w:customStyle="1" w:styleId="Reasons">
    <w:name w:val="Reasons"/>
    <w:basedOn w:val="Normal"/>
    <w:qFormat/>
    <w:rsid w:val="00F72E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lang w:val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C1071"/>
    <w:rPr>
      <w:sz w:val="18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572589"/>
    <w:rPr>
      <w:caps/>
      <w:sz w:val="26"/>
      <w:lang w:val="ru-RU" w:eastAsia="en-US"/>
    </w:rPr>
  </w:style>
  <w:style w:type="paragraph" w:customStyle="1" w:styleId="Annextitle0">
    <w:name w:val="Annex_title"/>
    <w:basedOn w:val="Normal"/>
    <w:next w:val="Normal"/>
    <w:link w:val="AnnextitleChar1"/>
    <w:rsid w:val="0057258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0"/>
    <w:locked/>
    <w:rsid w:val="00572589"/>
    <w:rPr>
      <w:rFonts w:ascii="Times New Roman Bold" w:hAnsi="Times New Roman Bold"/>
      <w:b/>
      <w:sz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11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D131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D131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D131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ED131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ED131D"/>
    <w:pPr>
      <w:outlineLvl w:val="4"/>
    </w:pPr>
  </w:style>
  <w:style w:type="paragraph" w:styleId="Heading6">
    <w:name w:val="heading 6"/>
    <w:basedOn w:val="Heading4"/>
    <w:next w:val="Normal"/>
    <w:qFormat/>
    <w:rsid w:val="00ED131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ED131D"/>
    <w:pPr>
      <w:outlineLvl w:val="6"/>
    </w:pPr>
  </w:style>
  <w:style w:type="paragraph" w:styleId="Heading8">
    <w:name w:val="heading 8"/>
    <w:basedOn w:val="Heading6"/>
    <w:next w:val="Normal"/>
    <w:qFormat/>
    <w:rsid w:val="00ED131D"/>
    <w:pPr>
      <w:outlineLvl w:val="7"/>
    </w:pPr>
  </w:style>
  <w:style w:type="paragraph" w:styleId="Heading9">
    <w:name w:val="heading 9"/>
    <w:basedOn w:val="Heading6"/>
    <w:next w:val="Normal"/>
    <w:qFormat/>
    <w:rsid w:val="00ED131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rsid w:val="00ED131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ED131D"/>
  </w:style>
  <w:style w:type="paragraph" w:customStyle="1" w:styleId="Figure">
    <w:name w:val="Figure"/>
    <w:basedOn w:val="Normal"/>
    <w:next w:val="FigureNotitle"/>
    <w:rsid w:val="00ED131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ED131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D131D"/>
  </w:style>
  <w:style w:type="paragraph" w:customStyle="1" w:styleId="FigureNotitle">
    <w:name w:val="Figure_No &amp; title"/>
    <w:basedOn w:val="Normal"/>
    <w:next w:val="Normalaftertitle"/>
    <w:rsid w:val="00ED131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ED131D"/>
    <w:rPr>
      <w:b w:val="0"/>
    </w:rPr>
  </w:style>
  <w:style w:type="paragraph" w:customStyle="1" w:styleId="ASN1">
    <w:name w:val="ASN.1"/>
    <w:basedOn w:val="Normal"/>
    <w:rsid w:val="00ED131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ED131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ED131D"/>
  </w:style>
  <w:style w:type="paragraph" w:customStyle="1" w:styleId="Call">
    <w:name w:val="Call"/>
    <w:basedOn w:val="Normal"/>
    <w:next w:val="Normal"/>
    <w:link w:val="CallChar"/>
    <w:rsid w:val="00ED131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  <w:rsid w:val="00ED131D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  <w:rsid w:val="00ED131D"/>
  </w:style>
  <w:style w:type="paragraph" w:customStyle="1" w:styleId="Recref">
    <w:name w:val="Rec_ref"/>
    <w:basedOn w:val="Normal"/>
    <w:next w:val="Recdate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ED131D"/>
  </w:style>
  <w:style w:type="character" w:styleId="EndnoteReference">
    <w:name w:val="endnote reference"/>
    <w:basedOn w:val="DefaultParagraphFont"/>
    <w:semiHidden/>
    <w:rsid w:val="00ED131D"/>
    <w:rPr>
      <w:vertAlign w:val="superscript"/>
    </w:rPr>
  </w:style>
  <w:style w:type="paragraph" w:customStyle="1" w:styleId="enumlev1">
    <w:name w:val="enumlev1"/>
    <w:basedOn w:val="Normal"/>
    <w:link w:val="enumlev1Char"/>
    <w:rsid w:val="00ED131D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8F20F5"/>
    <w:pPr>
      <w:ind w:hanging="397"/>
    </w:pPr>
  </w:style>
  <w:style w:type="paragraph" w:customStyle="1" w:styleId="enumlev3">
    <w:name w:val="enumlev3"/>
    <w:basedOn w:val="enumlev2"/>
    <w:rsid w:val="00ED131D"/>
    <w:pPr>
      <w:ind w:left="1588"/>
    </w:pPr>
  </w:style>
  <w:style w:type="paragraph" w:customStyle="1" w:styleId="Equation">
    <w:name w:val="Equation"/>
    <w:basedOn w:val="Normal"/>
    <w:rsid w:val="00ED131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D131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D131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ED131D"/>
  </w:style>
  <w:style w:type="paragraph" w:customStyle="1" w:styleId="Reptitle">
    <w:name w:val="Rep_title"/>
    <w:basedOn w:val="Rectitle"/>
    <w:next w:val="Repref"/>
    <w:rsid w:val="00ED131D"/>
  </w:style>
  <w:style w:type="paragraph" w:customStyle="1" w:styleId="Repref">
    <w:name w:val="Rep_ref"/>
    <w:basedOn w:val="Recref"/>
    <w:next w:val="Repdate"/>
    <w:rsid w:val="00ED131D"/>
  </w:style>
  <w:style w:type="paragraph" w:customStyle="1" w:styleId="Repdate">
    <w:name w:val="Rep_date"/>
    <w:basedOn w:val="Recdate"/>
    <w:next w:val="Normalaftertitle"/>
    <w:rsid w:val="00ED131D"/>
  </w:style>
  <w:style w:type="paragraph" w:customStyle="1" w:styleId="ResNoBR">
    <w:name w:val="Res_No_BR"/>
    <w:basedOn w:val="RecNoBR"/>
    <w:next w:val="Restitle"/>
    <w:rsid w:val="00ED131D"/>
  </w:style>
  <w:style w:type="paragraph" w:customStyle="1" w:styleId="Restitle">
    <w:name w:val="Res_title"/>
    <w:basedOn w:val="Rectitle"/>
    <w:next w:val="Resref"/>
    <w:link w:val="RestitleChar"/>
    <w:rsid w:val="0057258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</w:rPr>
  </w:style>
  <w:style w:type="paragraph" w:customStyle="1" w:styleId="Resref">
    <w:name w:val="Res_ref"/>
    <w:basedOn w:val="Recref"/>
    <w:next w:val="Resdate"/>
    <w:rsid w:val="00ED131D"/>
  </w:style>
  <w:style w:type="paragraph" w:customStyle="1" w:styleId="Resdate">
    <w:name w:val="Res_date"/>
    <w:basedOn w:val="Recdate"/>
    <w:next w:val="Normalaftertitle"/>
    <w:rsid w:val="00ED131D"/>
  </w:style>
  <w:style w:type="paragraph" w:customStyle="1" w:styleId="Section1">
    <w:name w:val="Section_1"/>
    <w:basedOn w:val="Normal"/>
    <w:next w:val="Normal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ED131D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ED131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D131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464B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FF2113"/>
    <w:pPr>
      <w:keepLines/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60"/>
    </w:pPr>
    <w:rPr>
      <w:lang w:val="en-GB"/>
    </w:rPr>
  </w:style>
  <w:style w:type="paragraph" w:customStyle="1" w:styleId="Note">
    <w:name w:val="Note"/>
    <w:basedOn w:val="Normal"/>
    <w:rsid w:val="00ED131D"/>
    <w:pPr>
      <w:spacing w:before="80"/>
    </w:pPr>
  </w:style>
  <w:style w:type="paragraph" w:styleId="Header">
    <w:name w:val="header"/>
    <w:aliases w:val="encabezado,Page No"/>
    <w:basedOn w:val="Normal"/>
    <w:link w:val="HeaderChar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ED131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ED131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ED131D"/>
  </w:style>
  <w:style w:type="paragraph" w:styleId="Index2">
    <w:name w:val="index 2"/>
    <w:basedOn w:val="Normal"/>
    <w:next w:val="Normal"/>
    <w:semiHidden/>
    <w:rsid w:val="00ED131D"/>
    <w:pPr>
      <w:ind w:left="283"/>
    </w:pPr>
  </w:style>
  <w:style w:type="paragraph" w:styleId="Index3">
    <w:name w:val="index 3"/>
    <w:basedOn w:val="Normal"/>
    <w:next w:val="Normal"/>
    <w:semiHidden/>
    <w:rsid w:val="00ED131D"/>
    <w:pPr>
      <w:ind w:left="566"/>
    </w:pPr>
  </w:style>
  <w:style w:type="paragraph" w:customStyle="1" w:styleId="Section2">
    <w:name w:val="Section_2"/>
    <w:basedOn w:val="Normal"/>
    <w:next w:val="Normal"/>
    <w:rsid w:val="00ED131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ED131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361EC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text">
    <w:name w:val="Table_text"/>
    <w:basedOn w:val="Normal"/>
    <w:link w:val="TabletextChar"/>
    <w:rsid w:val="00F361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NoBR">
    <w:name w:val="Table_No_BR"/>
    <w:basedOn w:val="Normal"/>
    <w:next w:val="TabletitleBR"/>
    <w:rsid w:val="00ED131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ED131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ED131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ED131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sid w:val="00ED131D"/>
    <w:rPr>
      <w:b/>
    </w:rPr>
  </w:style>
  <w:style w:type="paragraph" w:customStyle="1" w:styleId="Reftext">
    <w:name w:val="Ref_text"/>
    <w:basedOn w:val="Normal"/>
    <w:rsid w:val="00ED131D"/>
    <w:pPr>
      <w:ind w:left="794" w:hanging="794"/>
    </w:pPr>
  </w:style>
  <w:style w:type="paragraph" w:customStyle="1" w:styleId="Reftitle">
    <w:name w:val="Ref_title"/>
    <w:basedOn w:val="Normal"/>
    <w:next w:val="Reftext"/>
    <w:rsid w:val="00ED131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ED131D"/>
  </w:style>
  <w:style w:type="character" w:customStyle="1" w:styleId="Resdef">
    <w:name w:val="Res_def"/>
    <w:basedOn w:val="DefaultParagraphFont"/>
    <w:rsid w:val="00ED131D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57258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b w:val="0"/>
      <w:caps/>
    </w:rPr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D131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rsid w:val="00ED131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ED131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ED13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D131D"/>
  </w:style>
  <w:style w:type="paragraph" w:customStyle="1" w:styleId="Title3">
    <w:name w:val="Title 3"/>
    <w:basedOn w:val="Title2"/>
    <w:next w:val="Title4"/>
    <w:rsid w:val="00ED131D"/>
    <w:rPr>
      <w:caps w:val="0"/>
    </w:rPr>
  </w:style>
  <w:style w:type="paragraph" w:customStyle="1" w:styleId="Title4">
    <w:name w:val="Title 4"/>
    <w:basedOn w:val="Title3"/>
    <w:next w:val="Heading1"/>
    <w:rsid w:val="00ED131D"/>
    <w:rPr>
      <w:b/>
    </w:rPr>
  </w:style>
  <w:style w:type="paragraph" w:customStyle="1" w:styleId="toc0">
    <w:name w:val="toc 0"/>
    <w:basedOn w:val="Normal"/>
    <w:next w:val="TOC1"/>
    <w:uiPriority w:val="99"/>
    <w:rsid w:val="00ED131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ED131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ED131D"/>
    <w:pPr>
      <w:spacing w:before="80"/>
      <w:ind w:left="1531" w:hanging="851"/>
    </w:pPr>
  </w:style>
  <w:style w:type="paragraph" w:styleId="TOC3">
    <w:name w:val="toc 3"/>
    <w:basedOn w:val="TOC2"/>
    <w:semiHidden/>
    <w:rsid w:val="00ED131D"/>
  </w:style>
  <w:style w:type="paragraph" w:styleId="TOC4">
    <w:name w:val="toc 4"/>
    <w:basedOn w:val="TOC3"/>
    <w:semiHidden/>
    <w:rsid w:val="00ED131D"/>
  </w:style>
  <w:style w:type="paragraph" w:styleId="TOC5">
    <w:name w:val="toc 5"/>
    <w:basedOn w:val="TOC4"/>
    <w:semiHidden/>
    <w:rsid w:val="00ED131D"/>
  </w:style>
  <w:style w:type="paragraph" w:styleId="TOC6">
    <w:name w:val="toc 6"/>
    <w:basedOn w:val="TOC4"/>
    <w:semiHidden/>
    <w:rsid w:val="00ED131D"/>
  </w:style>
  <w:style w:type="paragraph" w:styleId="TOC7">
    <w:name w:val="toc 7"/>
    <w:basedOn w:val="TOC4"/>
    <w:semiHidden/>
    <w:rsid w:val="00ED131D"/>
  </w:style>
  <w:style w:type="paragraph" w:styleId="TOC8">
    <w:name w:val="toc 8"/>
    <w:basedOn w:val="TOC4"/>
    <w:semiHidden/>
    <w:rsid w:val="00ED131D"/>
  </w:style>
  <w:style w:type="paragraph" w:customStyle="1" w:styleId="FiguretitleBR">
    <w:name w:val="Figure_title_BR"/>
    <w:basedOn w:val="TabletitleBR"/>
    <w:next w:val="Figurewithouttitle"/>
    <w:rsid w:val="00ED131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ED131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odyText3">
    <w:name w:val="Body Text 3"/>
    <w:basedOn w:val="Normal"/>
    <w:rsid w:val="00AF2F06"/>
    <w:pPr>
      <w:tabs>
        <w:tab w:val="left" w:pos="284"/>
        <w:tab w:val="left" w:pos="568"/>
      </w:tabs>
      <w:overflowPunct/>
      <w:autoSpaceDE/>
      <w:autoSpaceDN/>
      <w:adjustRightInd/>
      <w:spacing w:before="0"/>
      <w:textAlignment w:val="auto"/>
    </w:pPr>
    <w:rPr>
      <w:sz w:val="16"/>
      <w:u w:val="single"/>
      <w:lang w:val="en-GB"/>
    </w:rPr>
  </w:style>
  <w:style w:type="character" w:styleId="Hyperlink">
    <w:name w:val="Hyperlink"/>
    <w:basedOn w:val="DefaultParagraphFont"/>
    <w:uiPriority w:val="99"/>
    <w:rsid w:val="0028196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281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281968"/>
    <w:rPr>
      <w:b/>
      <w:bCs/>
    </w:rPr>
  </w:style>
  <w:style w:type="paragraph" w:styleId="ListParagraph">
    <w:name w:val="List Paragraph"/>
    <w:basedOn w:val="Normal"/>
    <w:qFormat/>
    <w:rsid w:val="00281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="Calibri" w:hAnsi="Calibri"/>
      <w:szCs w:val="22"/>
      <w:lang w:val="en-GB" w:eastAsia="en-GB"/>
    </w:rPr>
  </w:style>
  <w:style w:type="character" w:styleId="FollowedHyperlink">
    <w:name w:val="FollowedHyperlink"/>
    <w:basedOn w:val="DefaultParagraphFont"/>
    <w:rsid w:val="0003404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A029E8"/>
    <w:rPr>
      <w:caps/>
      <w:noProof/>
      <w:sz w:val="16"/>
      <w:lang w:val="ru-RU" w:eastAsia="en-US"/>
    </w:rPr>
  </w:style>
  <w:style w:type="paragraph" w:customStyle="1" w:styleId="AnnexNo">
    <w:name w:val="Annex_No"/>
    <w:basedOn w:val="Normal"/>
    <w:next w:val="Normal"/>
    <w:rsid w:val="003404E8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AnnexTitle">
    <w:name w:val="Annex_Title"/>
    <w:basedOn w:val="Normal"/>
    <w:next w:val="Normal"/>
    <w:rsid w:val="003404E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  <w:sz w:val="26"/>
      <w:lang w:val="en-GB"/>
    </w:rPr>
  </w:style>
  <w:style w:type="character" w:customStyle="1" w:styleId="CallChar">
    <w:name w:val="Call Char"/>
    <w:basedOn w:val="DefaultParagraphFont"/>
    <w:link w:val="Call"/>
    <w:locked/>
    <w:rsid w:val="009C5E4F"/>
    <w:rPr>
      <w:i/>
      <w:sz w:val="22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9C5E4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9C5E4F"/>
    <w:rPr>
      <w:sz w:val="22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572589"/>
    <w:rPr>
      <w:rFonts w:ascii="Times New Roman Bold" w:hAnsi="Times New Roman Bold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rsid w:val="00C373CE"/>
    <w:rPr>
      <w:sz w:val="22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rsid w:val="00FF2113"/>
    <w:rPr>
      <w:sz w:val="22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F361EC"/>
    <w:rPr>
      <w:sz w:val="18"/>
      <w:lang w:val="ru-RU" w:eastAsia="en-US"/>
    </w:rPr>
  </w:style>
  <w:style w:type="character" w:customStyle="1" w:styleId="TableheadChar">
    <w:name w:val="Table_head Char"/>
    <w:basedOn w:val="DefaultParagraphFont"/>
    <w:link w:val="Tablehead"/>
    <w:locked/>
    <w:rsid w:val="00F361EC"/>
    <w:rPr>
      <w:rFonts w:ascii="Times New Roman Bold" w:hAnsi="Times New Roman Bold"/>
      <w:b/>
      <w:sz w:val="18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CC68D1"/>
    <w:rPr>
      <w:sz w:val="22"/>
      <w:lang w:val="ru-RU" w:eastAsia="en-US"/>
    </w:rPr>
  </w:style>
  <w:style w:type="character" w:customStyle="1" w:styleId="href">
    <w:name w:val="href"/>
    <w:basedOn w:val="DefaultParagraphFont"/>
    <w:rsid w:val="00444F4F"/>
  </w:style>
  <w:style w:type="paragraph" w:customStyle="1" w:styleId="Reasons">
    <w:name w:val="Reasons"/>
    <w:basedOn w:val="Normal"/>
    <w:qFormat/>
    <w:rsid w:val="00F72E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lang w:val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C1071"/>
    <w:rPr>
      <w:sz w:val="18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572589"/>
    <w:rPr>
      <w:caps/>
      <w:sz w:val="26"/>
      <w:lang w:val="ru-RU" w:eastAsia="en-US"/>
    </w:rPr>
  </w:style>
  <w:style w:type="paragraph" w:customStyle="1" w:styleId="Annextitle0">
    <w:name w:val="Annex_title"/>
    <w:basedOn w:val="Normal"/>
    <w:next w:val="Normal"/>
    <w:link w:val="AnnextitleChar1"/>
    <w:rsid w:val="0057258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0"/>
    <w:locked/>
    <w:rsid w:val="00572589"/>
    <w:rPr>
      <w:rFonts w:ascii="Times New Roman Bold" w:hAnsi="Times New Roman Bold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R/go/rcpm-chp-rapporteu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online/compass/cvc.v2.sh?topic=CPM&amp;head_title=List%20of%20Conference%20Preparatory%20Meeting%20Chairman%20and%20Vice-Chairm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3B17-2F76-4844-A690-7F916A9E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1744</CharactersWithSpaces>
  <SharedDoc>false</SharedDoc>
  <HLinks>
    <vt:vector size="30" baseType="variant">
      <vt:variant>
        <vt:i4>3932177</vt:i4>
      </vt:variant>
      <vt:variant>
        <vt:i4>9</vt:i4>
      </vt:variant>
      <vt:variant>
        <vt:i4>0</vt:i4>
      </vt:variant>
      <vt:variant>
        <vt:i4>5</vt:i4>
      </vt:variant>
      <vt:variant>
        <vt:lpwstr>mailto:(yvon.henri@itu.int</vt:lpwstr>
      </vt:variant>
      <vt:variant>
        <vt:lpwstr/>
      </vt:variant>
      <vt:variant>
        <vt:i4>7864360</vt:i4>
      </vt:variant>
      <vt:variant>
        <vt:i4>6</vt:i4>
      </vt:variant>
      <vt:variant>
        <vt:i4>0</vt:i4>
      </vt:variant>
      <vt:variant>
        <vt:i4>5</vt:i4>
      </vt:variant>
      <vt:variant>
        <vt:lpwstr>http://groups.itu.int/Default.aspx?alias=groups.itu.int/br-ssd</vt:lpwstr>
      </vt:variant>
      <vt:variant>
        <vt:lpwstr/>
      </vt:variant>
      <vt:variant>
        <vt:i4>64</vt:i4>
      </vt:variant>
      <vt:variant>
        <vt:i4>3</vt:i4>
      </vt:variant>
      <vt:variant>
        <vt:i4>0</vt:i4>
      </vt:variant>
      <vt:variant>
        <vt:i4>5</vt:i4>
      </vt:variant>
      <vt:variant>
        <vt:lpwstr>http://www.ida.gov.sg/home/index.aspx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http://groups.itu.int/Default.aspx?alias=groups.itu.int/br-ssd</vt:lpwstr>
      </vt:variant>
      <vt:variant>
        <vt:lpwstr/>
      </vt:variant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detraz</cp:lastModifiedBy>
  <cp:revision>5</cp:revision>
  <cp:lastPrinted>2012-04-26T14:20:00Z</cp:lastPrinted>
  <dcterms:created xsi:type="dcterms:W3CDTF">2012-04-26T08:25:00Z</dcterms:created>
  <dcterms:modified xsi:type="dcterms:W3CDTF">2012-07-24T09:06:00Z</dcterms:modified>
</cp:coreProperties>
</file>