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8F7B4B" w:rsidTr="009B24FB">
        <w:trPr>
          <w:cantSplit/>
          <w:trHeight w:hRule="exact" w:val="2160"/>
        </w:trPr>
        <w:tc>
          <w:tcPr>
            <w:tcW w:w="9061" w:type="dxa"/>
          </w:tcPr>
          <w:p w:rsidR="008F7B4B" w:rsidRDefault="008F7B4B" w:rsidP="009B24FB">
            <w:pPr>
              <w:framePr w:hSpace="181" w:wrap="around" w:vAnchor="page" w:hAnchor="page" w:x="567" w:y="568"/>
              <w:tabs>
                <w:tab w:val="right" w:pos="8647"/>
              </w:tabs>
              <w:rPr>
                <w:rFonts w:ascii="Futura Lt BT" w:hAnsi="Futura Lt BT"/>
                <w:iCs/>
                <w:sz w:val="28"/>
              </w:rPr>
            </w:pPr>
            <w:bookmarkStart w:id="0" w:name="dsgno"/>
            <w:bookmarkEnd w:id="0"/>
            <w:r>
              <w:rPr>
                <w:rFonts w:ascii="Futura Lt BT" w:hAnsi="Futura Lt BT"/>
                <w:spacing w:val="25"/>
                <w:sz w:val="44"/>
              </w:rPr>
              <w:t>I</w:t>
            </w:r>
            <w:r>
              <w:rPr>
                <w:rFonts w:ascii="Futura Lt BT" w:hAnsi="Futura Lt BT"/>
                <w:spacing w:val="25"/>
                <w:sz w:val="36"/>
              </w:rPr>
              <w:t xml:space="preserve">NTERNATIONAL </w:t>
            </w:r>
            <w:r>
              <w:rPr>
                <w:rFonts w:ascii="Futura Lt BT" w:hAnsi="Futura Lt BT"/>
                <w:spacing w:val="25"/>
                <w:sz w:val="44"/>
              </w:rPr>
              <w:t>T</w:t>
            </w:r>
            <w:r>
              <w:rPr>
                <w:rFonts w:ascii="Futura Lt BT" w:hAnsi="Futura Lt BT"/>
                <w:spacing w:val="25"/>
                <w:sz w:val="36"/>
              </w:rPr>
              <w:t xml:space="preserve">ELECOMMUNICATION </w:t>
            </w:r>
            <w:smartTag w:uri="urn:schemas-microsoft-com:office:smarttags" w:element="place">
              <w:r>
                <w:rPr>
                  <w:rFonts w:ascii="Futura Lt BT" w:hAnsi="Futura Lt BT"/>
                  <w:spacing w:val="25"/>
                  <w:sz w:val="44"/>
                </w:rPr>
                <w:t>U</w:t>
              </w:r>
              <w:r>
                <w:rPr>
                  <w:rFonts w:ascii="Futura Lt BT" w:hAnsi="Futura Lt BT"/>
                  <w:spacing w:val="25"/>
                  <w:sz w:val="36"/>
                </w:rPr>
                <w:t>NION</w:t>
              </w:r>
            </w:smartTag>
          </w:p>
          <w:p w:rsidR="008F7B4B" w:rsidRPr="0053152B" w:rsidRDefault="008F7B4B" w:rsidP="00885A34">
            <w:pPr>
              <w:framePr w:hSpace="181" w:wrap="around" w:vAnchor="page" w:hAnchor="page" w:x="567" w:y="568"/>
              <w:tabs>
                <w:tab w:val="right" w:pos="8732"/>
              </w:tabs>
              <w:rPr>
                <w:rFonts w:ascii="Futura Lt BT" w:hAnsi="Futura Lt BT"/>
                <w:i/>
                <w:color w:val="FFFFFF"/>
                <w:sz w:val="28"/>
                <w:lang w:val="fr-FR"/>
              </w:rPr>
            </w:pPr>
            <w:r w:rsidRPr="0053152B">
              <w:rPr>
                <w:rFonts w:ascii="Futura Lt BT" w:hAnsi="Futura Lt BT"/>
                <w:i/>
                <w:sz w:val="28"/>
                <w:lang w:val="fr-FR"/>
              </w:rPr>
              <w:t xml:space="preserve">Telecommunication                                        </w:t>
            </w:r>
            <w:r>
              <w:rPr>
                <w:rFonts w:ascii="Futura Lt BT" w:hAnsi="Futura Lt BT"/>
                <w:i/>
                <w:sz w:val="28"/>
                <w:lang w:val="fr-FR"/>
              </w:rPr>
              <w:t>Radio</w:t>
            </w:r>
            <w:r w:rsidRPr="0053152B">
              <w:rPr>
                <w:rFonts w:ascii="Futura Lt BT" w:hAnsi="Futura Lt BT"/>
                <w:i/>
                <w:sz w:val="28"/>
                <w:lang w:val="fr-FR"/>
              </w:rPr>
              <w:t xml:space="preserve">communication </w:t>
            </w:r>
            <w:r w:rsidRPr="0053152B">
              <w:rPr>
                <w:rFonts w:ascii="Futura Lt BT" w:hAnsi="Futura Lt BT"/>
                <w:i/>
                <w:sz w:val="28"/>
                <w:lang w:val="fr-FR"/>
              </w:rPr>
              <w:br/>
              <w:t xml:space="preserve">Standardization Bureau     </w:t>
            </w:r>
            <w:r>
              <w:rPr>
                <w:rFonts w:ascii="Futura Lt BT" w:hAnsi="Futura Lt BT"/>
                <w:i/>
                <w:sz w:val="28"/>
                <w:lang w:val="fr-FR"/>
              </w:rPr>
              <w:t xml:space="preserve">                            </w:t>
            </w:r>
            <w:r w:rsidRPr="0053152B">
              <w:rPr>
                <w:rFonts w:ascii="Futura Lt BT" w:hAnsi="Futura Lt BT"/>
                <w:i/>
                <w:sz w:val="28"/>
                <w:lang w:val="fr-FR"/>
              </w:rPr>
              <w:t>Bureau</w:t>
            </w:r>
          </w:p>
        </w:tc>
        <w:tc>
          <w:tcPr>
            <w:tcW w:w="1522" w:type="dxa"/>
          </w:tcPr>
          <w:p w:rsidR="008F7B4B" w:rsidRDefault="008F7B4B">
            <w:pPr>
              <w:framePr w:hSpace="181" w:wrap="around" w:vAnchor="page" w:hAnchor="page" w:x="567" w:y="568"/>
              <w:rPr>
                <w:rFonts w:ascii="Futura Lt BT" w:hAnsi="Futura Lt BT"/>
                <w:color w:val="FFFFFF"/>
                <w:sz w:val="8"/>
              </w:rPr>
            </w:pPr>
            <w:bookmarkStart w:id="1" w:name="Head"/>
            <w:bookmarkEnd w:id="1"/>
            <w:r w:rsidRPr="00443A65">
              <w:rPr>
                <w:noProof/>
                <w:color w:val="FFFFF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pt;height:71.25pt;visibility:visible">
                  <v:imagedata r:id="rId7" o:title=""/>
                </v:shape>
              </w:pict>
            </w:r>
          </w:p>
        </w:tc>
      </w:tr>
    </w:tbl>
    <w:p w:rsidR="008F7B4B" w:rsidRDefault="008F7B4B" w:rsidP="0053152B">
      <w:pPr>
        <w:pStyle w:val="Index1"/>
        <w:tabs>
          <w:tab w:val="clear" w:pos="794"/>
          <w:tab w:val="clear" w:pos="1191"/>
          <w:tab w:val="clear" w:pos="1588"/>
          <w:tab w:val="clear" w:pos="1985"/>
          <w:tab w:val="left" w:pos="5387"/>
        </w:tabs>
        <w:spacing w:before="240"/>
        <w:ind w:right="600"/>
        <w:jc w:val="center"/>
      </w:pPr>
      <w:r>
        <w:tab/>
      </w:r>
      <w:smartTag w:uri="urn:schemas-microsoft-com:office:smarttags" w:element="City">
        <w:smartTag w:uri="urn:schemas-microsoft-com:office:smarttags" w:element="place">
          <w:r>
            <w:t>Geneva</w:t>
          </w:r>
        </w:smartTag>
      </w:smartTag>
      <w:r>
        <w:t>, 31 August 2010</w:t>
      </w:r>
    </w:p>
    <w:p w:rsidR="008F7B4B" w:rsidRDefault="008F7B4B"/>
    <w:tbl>
      <w:tblPr>
        <w:tblW w:w="10065" w:type="dxa"/>
        <w:tblLayout w:type="fixed"/>
        <w:tblCellMar>
          <w:left w:w="0" w:type="dxa"/>
          <w:right w:w="0" w:type="dxa"/>
        </w:tblCellMar>
        <w:tblLook w:val="0000"/>
      </w:tblPr>
      <w:tblGrid>
        <w:gridCol w:w="8"/>
        <w:gridCol w:w="985"/>
        <w:gridCol w:w="8"/>
        <w:gridCol w:w="3677"/>
        <w:gridCol w:w="997"/>
        <w:gridCol w:w="4390"/>
      </w:tblGrid>
      <w:tr w:rsidR="008F7B4B" w:rsidRPr="00AA0F7F" w:rsidTr="009B24FB">
        <w:trPr>
          <w:gridBefore w:val="1"/>
          <w:wBefore w:w="8" w:type="dxa"/>
          <w:cantSplit/>
        </w:trPr>
        <w:tc>
          <w:tcPr>
            <w:tcW w:w="993" w:type="dxa"/>
            <w:gridSpan w:val="2"/>
          </w:tcPr>
          <w:p w:rsidR="008F7B4B" w:rsidRDefault="008F7B4B">
            <w:pPr>
              <w:tabs>
                <w:tab w:val="left" w:pos="4111"/>
              </w:tabs>
              <w:spacing w:before="10"/>
            </w:pPr>
            <w:r>
              <w:rPr>
                <w:sz w:val="22"/>
              </w:rPr>
              <w:t>Ref:</w:t>
            </w:r>
          </w:p>
          <w:p w:rsidR="008F7B4B" w:rsidRPr="00F03D9E" w:rsidRDefault="008F7B4B">
            <w:pPr>
              <w:tabs>
                <w:tab w:val="left" w:pos="4111"/>
              </w:tabs>
              <w:spacing w:before="10"/>
              <w:rPr>
                <w:szCs w:val="24"/>
              </w:rPr>
            </w:pPr>
          </w:p>
          <w:p w:rsidR="008F7B4B" w:rsidRDefault="008F7B4B">
            <w:pPr>
              <w:tabs>
                <w:tab w:val="left" w:pos="4111"/>
              </w:tabs>
              <w:spacing w:before="10"/>
            </w:pPr>
            <w:r>
              <w:rPr>
                <w:sz w:val="22"/>
              </w:rPr>
              <w:t>Contact:</w:t>
            </w:r>
          </w:p>
          <w:p w:rsidR="008F7B4B" w:rsidRPr="00D26AC8" w:rsidRDefault="008F7B4B">
            <w:pPr>
              <w:tabs>
                <w:tab w:val="left" w:pos="4111"/>
              </w:tabs>
              <w:spacing w:before="10"/>
              <w:rPr>
                <w:szCs w:val="22"/>
              </w:rPr>
            </w:pPr>
            <w:r w:rsidRPr="00D26AC8">
              <w:rPr>
                <w:sz w:val="22"/>
                <w:szCs w:val="22"/>
              </w:rPr>
              <w:t>Tel:</w:t>
            </w:r>
          </w:p>
          <w:p w:rsidR="008F7B4B" w:rsidRPr="00D26AC8" w:rsidRDefault="008F7B4B">
            <w:pPr>
              <w:tabs>
                <w:tab w:val="left" w:pos="4111"/>
              </w:tabs>
              <w:spacing w:before="10"/>
              <w:rPr>
                <w:szCs w:val="22"/>
              </w:rPr>
            </w:pPr>
            <w:r w:rsidRPr="00D26AC8">
              <w:rPr>
                <w:sz w:val="22"/>
                <w:szCs w:val="22"/>
              </w:rPr>
              <w:t>Fax:</w:t>
            </w:r>
          </w:p>
          <w:p w:rsidR="008F7B4B" w:rsidRPr="006C7561" w:rsidRDefault="008F7B4B" w:rsidP="009B24FB">
            <w:pPr>
              <w:spacing w:before="0"/>
            </w:pPr>
            <w:r w:rsidRPr="00D26AC8">
              <w:rPr>
                <w:sz w:val="22"/>
                <w:szCs w:val="22"/>
              </w:rPr>
              <w:t>E-mail</w:t>
            </w:r>
            <w:r>
              <w:t>:</w:t>
            </w:r>
          </w:p>
        </w:tc>
        <w:tc>
          <w:tcPr>
            <w:tcW w:w="3677" w:type="dxa"/>
          </w:tcPr>
          <w:p w:rsidR="008F7B4B" w:rsidRPr="00F021A2" w:rsidRDefault="008F7B4B" w:rsidP="0053152B">
            <w:pPr>
              <w:tabs>
                <w:tab w:val="left" w:pos="4111"/>
              </w:tabs>
              <w:spacing w:before="0"/>
              <w:rPr>
                <w:b/>
                <w:lang w:val="sv-SE"/>
              </w:rPr>
            </w:pPr>
            <w:r w:rsidRPr="00F021A2">
              <w:rPr>
                <w:b/>
                <w:lang w:val="sv-SE"/>
              </w:rPr>
              <w:t>TSB Circular 132</w:t>
            </w:r>
          </w:p>
          <w:p w:rsidR="008F7B4B" w:rsidRPr="00F021A2" w:rsidRDefault="008F7B4B">
            <w:pPr>
              <w:tabs>
                <w:tab w:val="left" w:pos="4111"/>
              </w:tabs>
              <w:spacing w:before="0"/>
              <w:rPr>
                <w:lang w:val="sv-SE"/>
              </w:rPr>
            </w:pPr>
          </w:p>
          <w:p w:rsidR="008F7B4B" w:rsidRPr="00F021A2" w:rsidRDefault="008F7B4B" w:rsidP="0053152B">
            <w:pPr>
              <w:tabs>
                <w:tab w:val="left" w:pos="4111"/>
              </w:tabs>
              <w:spacing w:before="0"/>
              <w:rPr>
                <w:szCs w:val="22"/>
                <w:lang w:val="sv-SE"/>
              </w:rPr>
            </w:pPr>
            <w:r w:rsidRPr="00F021A2">
              <w:rPr>
                <w:sz w:val="22"/>
                <w:szCs w:val="22"/>
                <w:lang w:val="sv-SE"/>
              </w:rPr>
              <w:t>Alexandra Gaspari</w:t>
            </w:r>
          </w:p>
          <w:p w:rsidR="008F7B4B" w:rsidRPr="00F021A2" w:rsidRDefault="008F7B4B" w:rsidP="0053152B">
            <w:pPr>
              <w:tabs>
                <w:tab w:val="left" w:pos="4111"/>
              </w:tabs>
              <w:spacing w:before="0"/>
              <w:rPr>
                <w:szCs w:val="22"/>
                <w:lang w:val="sv-SE"/>
              </w:rPr>
            </w:pPr>
            <w:r w:rsidRPr="00F021A2">
              <w:rPr>
                <w:sz w:val="22"/>
                <w:szCs w:val="22"/>
                <w:lang w:val="sv-SE"/>
              </w:rPr>
              <w:t>+ 41 22 730 5158</w:t>
            </w:r>
            <w:r w:rsidRPr="00F021A2">
              <w:rPr>
                <w:sz w:val="22"/>
                <w:szCs w:val="22"/>
                <w:lang w:val="sv-SE"/>
              </w:rPr>
              <w:br/>
              <w:t>+ 41 22 730 5853</w:t>
            </w:r>
          </w:p>
          <w:p w:rsidR="008F7B4B" w:rsidRPr="00F021A2" w:rsidRDefault="008F7B4B" w:rsidP="009B24FB">
            <w:pPr>
              <w:tabs>
                <w:tab w:val="left" w:pos="4111"/>
              </w:tabs>
              <w:spacing w:before="0"/>
              <w:rPr>
                <w:lang w:val="sv-SE"/>
              </w:rPr>
            </w:pPr>
            <w:hyperlink r:id="rId8" w:history="1">
              <w:r w:rsidRPr="00F021A2">
                <w:rPr>
                  <w:rStyle w:val="Hyperlink"/>
                  <w:lang w:val="sv-SE"/>
                </w:rPr>
                <w:t>alexandra.gaspari@itu.int</w:t>
              </w:r>
            </w:hyperlink>
            <w:r w:rsidRPr="00F021A2">
              <w:rPr>
                <w:lang w:val="sv-SE"/>
              </w:rPr>
              <w:t xml:space="preserve"> </w:t>
            </w:r>
          </w:p>
        </w:tc>
        <w:tc>
          <w:tcPr>
            <w:tcW w:w="997" w:type="dxa"/>
          </w:tcPr>
          <w:p w:rsidR="008F7B4B" w:rsidRDefault="008F7B4B" w:rsidP="002F02F9">
            <w:pPr>
              <w:tabs>
                <w:tab w:val="left" w:pos="4111"/>
              </w:tabs>
              <w:spacing w:before="10"/>
            </w:pPr>
            <w:bookmarkStart w:id="2" w:name="Addressee_E"/>
            <w:bookmarkEnd w:id="2"/>
            <w:r>
              <w:rPr>
                <w:sz w:val="22"/>
              </w:rPr>
              <w:t>Ref:</w:t>
            </w:r>
          </w:p>
          <w:p w:rsidR="008F7B4B" w:rsidRPr="00F03D9E" w:rsidRDefault="008F7B4B" w:rsidP="002F02F9">
            <w:pPr>
              <w:tabs>
                <w:tab w:val="left" w:pos="4111"/>
              </w:tabs>
              <w:spacing w:before="10"/>
              <w:rPr>
                <w:b/>
                <w:bCs/>
                <w:szCs w:val="24"/>
              </w:rPr>
            </w:pPr>
          </w:p>
          <w:p w:rsidR="008F7B4B" w:rsidRDefault="008F7B4B" w:rsidP="002F02F9">
            <w:pPr>
              <w:tabs>
                <w:tab w:val="left" w:pos="4111"/>
              </w:tabs>
              <w:spacing w:before="10"/>
              <w:rPr>
                <w:szCs w:val="22"/>
              </w:rPr>
            </w:pPr>
            <w:r>
              <w:rPr>
                <w:sz w:val="22"/>
                <w:szCs w:val="22"/>
              </w:rPr>
              <w:t>Contact:</w:t>
            </w:r>
          </w:p>
          <w:p w:rsidR="008F7B4B" w:rsidRPr="00D26AC8" w:rsidRDefault="008F7B4B" w:rsidP="002F02F9">
            <w:pPr>
              <w:tabs>
                <w:tab w:val="left" w:pos="4111"/>
              </w:tabs>
              <w:spacing w:before="10"/>
              <w:rPr>
                <w:szCs w:val="22"/>
              </w:rPr>
            </w:pPr>
            <w:r w:rsidRPr="00D26AC8">
              <w:rPr>
                <w:sz w:val="22"/>
                <w:szCs w:val="22"/>
              </w:rPr>
              <w:t>Tel:</w:t>
            </w:r>
          </w:p>
          <w:p w:rsidR="008F7B4B" w:rsidRPr="00D26AC8" w:rsidRDefault="008F7B4B" w:rsidP="002F02F9">
            <w:pPr>
              <w:tabs>
                <w:tab w:val="left" w:pos="4111"/>
              </w:tabs>
              <w:spacing w:before="10"/>
              <w:rPr>
                <w:szCs w:val="22"/>
              </w:rPr>
            </w:pPr>
            <w:r w:rsidRPr="00D26AC8">
              <w:rPr>
                <w:sz w:val="22"/>
                <w:szCs w:val="22"/>
              </w:rPr>
              <w:t>Fax:</w:t>
            </w:r>
          </w:p>
          <w:p w:rsidR="008F7B4B" w:rsidRPr="006C7561" w:rsidRDefault="008F7B4B" w:rsidP="009B24FB">
            <w:pPr>
              <w:spacing w:before="0"/>
            </w:pPr>
            <w:r w:rsidRPr="00D26AC8">
              <w:rPr>
                <w:sz w:val="22"/>
                <w:szCs w:val="22"/>
              </w:rPr>
              <w:t>E-mail</w:t>
            </w:r>
            <w:r>
              <w:t>:</w:t>
            </w:r>
          </w:p>
        </w:tc>
        <w:tc>
          <w:tcPr>
            <w:tcW w:w="4390" w:type="dxa"/>
          </w:tcPr>
          <w:p w:rsidR="008F7B4B" w:rsidRPr="00D26AC8" w:rsidRDefault="008F7B4B" w:rsidP="00A366F2">
            <w:pPr>
              <w:tabs>
                <w:tab w:val="left" w:pos="4111"/>
              </w:tabs>
              <w:spacing w:before="0"/>
              <w:rPr>
                <w:lang w:val="pt-BR"/>
              </w:rPr>
            </w:pPr>
            <w:r>
              <w:rPr>
                <w:b/>
                <w:lang w:val="pt-BR"/>
              </w:rPr>
              <w:t>BR</w:t>
            </w:r>
            <w:r w:rsidRPr="00D26AC8">
              <w:rPr>
                <w:b/>
                <w:lang w:val="pt-BR"/>
              </w:rPr>
              <w:t xml:space="preserve"> Circular</w:t>
            </w:r>
            <w:r>
              <w:rPr>
                <w:b/>
                <w:lang w:val="pt-BR"/>
              </w:rPr>
              <w:t xml:space="preserve"> CA/193</w:t>
            </w:r>
          </w:p>
          <w:p w:rsidR="008F7B4B" w:rsidRPr="00D26AC8" w:rsidRDefault="008F7B4B" w:rsidP="002F02F9">
            <w:pPr>
              <w:tabs>
                <w:tab w:val="left" w:pos="4111"/>
              </w:tabs>
              <w:spacing w:before="0"/>
              <w:rPr>
                <w:lang w:val="pt-BR"/>
              </w:rPr>
            </w:pPr>
          </w:p>
          <w:p w:rsidR="008F7B4B" w:rsidRPr="00770C9D" w:rsidRDefault="008F7B4B" w:rsidP="001C341B">
            <w:pPr>
              <w:tabs>
                <w:tab w:val="left" w:pos="4111"/>
              </w:tabs>
              <w:spacing w:before="0"/>
              <w:rPr>
                <w:color w:val="000000"/>
                <w:lang w:val="es-ES_tradnl"/>
              </w:rPr>
            </w:pPr>
            <w:r w:rsidRPr="00770C9D">
              <w:rPr>
                <w:color w:val="000000"/>
                <w:lang w:val="es-ES_tradnl"/>
              </w:rPr>
              <w:t xml:space="preserve">Nangapuram Venkatesh </w:t>
            </w:r>
          </w:p>
          <w:p w:rsidR="008F7B4B" w:rsidRPr="0053152B" w:rsidRDefault="008F7B4B" w:rsidP="0053152B">
            <w:pPr>
              <w:tabs>
                <w:tab w:val="left" w:pos="4111"/>
              </w:tabs>
              <w:spacing w:before="0"/>
              <w:rPr>
                <w:szCs w:val="22"/>
                <w:lang w:val="es-ES_tradnl"/>
              </w:rPr>
            </w:pPr>
            <w:r w:rsidRPr="0053152B">
              <w:rPr>
                <w:sz w:val="22"/>
                <w:szCs w:val="22"/>
                <w:lang w:val="es-ES_tradnl"/>
              </w:rPr>
              <w:t>+ 41 22 730 5552</w:t>
            </w:r>
          </w:p>
          <w:p w:rsidR="008F7B4B" w:rsidRPr="00770C9D" w:rsidRDefault="008F7B4B" w:rsidP="00770C9D">
            <w:pPr>
              <w:tabs>
                <w:tab w:val="left" w:pos="4111"/>
              </w:tabs>
              <w:spacing w:before="0"/>
              <w:rPr>
                <w:szCs w:val="22"/>
                <w:lang w:val="es-ES_tradnl"/>
              </w:rPr>
            </w:pPr>
            <w:r w:rsidRPr="00770C9D">
              <w:rPr>
                <w:sz w:val="22"/>
                <w:szCs w:val="22"/>
                <w:lang w:val="es-ES_tradnl"/>
              </w:rPr>
              <w:t>+ 41 22 730</w:t>
            </w:r>
            <w:r>
              <w:rPr>
                <w:sz w:val="22"/>
                <w:szCs w:val="22"/>
                <w:lang w:val="es-ES_tradnl"/>
              </w:rPr>
              <w:t xml:space="preserve"> </w:t>
            </w:r>
            <w:r w:rsidRPr="00770C9D">
              <w:rPr>
                <w:sz w:val="22"/>
                <w:szCs w:val="22"/>
                <w:lang w:val="es-ES_tradnl"/>
              </w:rPr>
              <w:t>58</w:t>
            </w:r>
            <w:r>
              <w:rPr>
                <w:sz w:val="22"/>
                <w:szCs w:val="22"/>
                <w:lang w:val="es-ES_tradnl"/>
              </w:rPr>
              <w:t>06</w:t>
            </w:r>
          </w:p>
          <w:p w:rsidR="008F7B4B" w:rsidRPr="00AA0F7F" w:rsidRDefault="008F7B4B" w:rsidP="001C341B">
            <w:pPr>
              <w:tabs>
                <w:tab w:val="left" w:pos="4111"/>
              </w:tabs>
              <w:spacing w:before="0"/>
              <w:rPr>
                <w:lang w:val="fr-FR"/>
              </w:rPr>
            </w:pPr>
            <w:r w:rsidRPr="00AA0F7F">
              <w:rPr>
                <w:lang w:val="fr-FR"/>
              </w:rPr>
              <w:t xml:space="preserve"> </w:t>
            </w:r>
            <w:hyperlink r:id="rId9" w:history="1">
              <w:r w:rsidRPr="00AA0F7F">
                <w:rPr>
                  <w:rStyle w:val="Hyperlink"/>
                </w:rPr>
                <w:t>nangapuram.venkatesh@itu.int</w:t>
              </w:r>
            </w:hyperlink>
            <w:r w:rsidRPr="00AA0F7F">
              <w:rPr>
                <w:rFonts w:ascii="Verdana" w:hAnsi="Verdana" w:cs="Tahoma"/>
                <w:sz w:val="18"/>
                <w:szCs w:val="18"/>
                <w:lang w:val="fr-FR"/>
              </w:rPr>
              <w:t> </w:t>
            </w:r>
          </w:p>
        </w:tc>
      </w:tr>
      <w:tr w:rsidR="008F7B4B" w:rsidTr="00A2749E">
        <w:trPr>
          <w:gridBefore w:val="1"/>
          <w:wBefore w:w="8" w:type="dxa"/>
          <w:cantSplit/>
          <w:trHeight w:val="1819"/>
        </w:trPr>
        <w:tc>
          <w:tcPr>
            <w:tcW w:w="4670" w:type="dxa"/>
            <w:gridSpan w:val="3"/>
          </w:tcPr>
          <w:p w:rsidR="008F7B4B" w:rsidRPr="00834A3D" w:rsidRDefault="008F7B4B">
            <w:pPr>
              <w:spacing w:before="10"/>
              <w:rPr>
                <w:sz w:val="21"/>
                <w:szCs w:val="21"/>
                <w:lang w:val="fr-CH"/>
              </w:rPr>
            </w:pPr>
          </w:p>
          <w:p w:rsidR="008F7B4B" w:rsidRPr="00834A3D" w:rsidRDefault="008F7B4B" w:rsidP="000E0A40">
            <w:pPr>
              <w:tabs>
                <w:tab w:val="clear" w:pos="794"/>
                <w:tab w:val="left" w:pos="141"/>
                <w:tab w:val="left" w:pos="4111"/>
              </w:tabs>
              <w:spacing w:before="0"/>
              <w:ind w:left="141" w:hanging="141"/>
              <w:rPr>
                <w:lang w:val="fr-CH"/>
              </w:rPr>
            </w:pPr>
          </w:p>
        </w:tc>
        <w:tc>
          <w:tcPr>
            <w:tcW w:w="5387" w:type="dxa"/>
            <w:gridSpan w:val="2"/>
          </w:tcPr>
          <w:p w:rsidR="008F7B4B" w:rsidRPr="00770C9D" w:rsidRDefault="008F7B4B" w:rsidP="000E0A40">
            <w:pPr>
              <w:tabs>
                <w:tab w:val="clear" w:pos="794"/>
                <w:tab w:val="left" w:pos="141"/>
                <w:tab w:val="left" w:pos="4111"/>
              </w:tabs>
              <w:spacing w:before="0"/>
            </w:pPr>
          </w:p>
          <w:p w:rsidR="008F7B4B" w:rsidRDefault="008F7B4B" w:rsidP="000E0A40">
            <w:pPr>
              <w:tabs>
                <w:tab w:val="clear" w:pos="794"/>
                <w:tab w:val="left" w:pos="141"/>
                <w:tab w:val="left" w:pos="4111"/>
              </w:tabs>
              <w:spacing w:before="0"/>
            </w:pPr>
            <w:r>
              <w:rPr>
                <w:lang w:val="en-US"/>
              </w:rPr>
              <w:t xml:space="preserve">- To </w:t>
            </w:r>
            <w:r>
              <w:t xml:space="preserve">Administrations of Member States of  the </w:t>
            </w:r>
            <w:smartTag w:uri="urn:schemas-microsoft-com:office:smarttags" w:element="place">
              <w:r>
                <w:t>Union</w:t>
              </w:r>
            </w:smartTag>
            <w:r>
              <w:t>;</w:t>
            </w:r>
          </w:p>
          <w:p w:rsidR="008F7B4B" w:rsidRDefault="008F7B4B" w:rsidP="00A2749E">
            <w:pPr>
              <w:tabs>
                <w:tab w:val="clear" w:pos="794"/>
                <w:tab w:val="left" w:pos="141"/>
                <w:tab w:val="left" w:pos="4111"/>
              </w:tabs>
              <w:spacing w:before="0"/>
              <w:rPr>
                <w:color w:val="000000"/>
              </w:rPr>
            </w:pPr>
            <w:r>
              <w:rPr>
                <w:color w:val="000000"/>
              </w:rPr>
              <w:t>- To ITU-T and ITU-R Sector Members;</w:t>
            </w:r>
          </w:p>
          <w:p w:rsidR="008F7B4B" w:rsidRDefault="008F7B4B" w:rsidP="00A2749E">
            <w:pPr>
              <w:tabs>
                <w:tab w:val="clear" w:pos="794"/>
                <w:tab w:val="clear" w:pos="1191"/>
                <w:tab w:val="clear" w:pos="1588"/>
                <w:tab w:val="clear" w:pos="1985"/>
                <w:tab w:val="left" w:pos="284"/>
              </w:tabs>
              <w:spacing w:before="0"/>
              <w:ind w:left="284" w:hanging="284"/>
              <w:rPr>
                <w:color w:val="000000"/>
              </w:rPr>
            </w:pPr>
            <w:r>
              <w:rPr>
                <w:color w:val="000000"/>
              </w:rPr>
              <w:t>- To ITU-T and ITU-R Associates;</w:t>
            </w:r>
          </w:p>
          <w:p w:rsidR="008F7B4B" w:rsidRDefault="008F7B4B" w:rsidP="000E0A40">
            <w:pPr>
              <w:tabs>
                <w:tab w:val="clear" w:pos="794"/>
                <w:tab w:val="clear" w:pos="1191"/>
                <w:tab w:val="clear" w:pos="1588"/>
                <w:tab w:val="clear" w:pos="1985"/>
                <w:tab w:val="left" w:pos="284"/>
              </w:tabs>
              <w:spacing w:before="0"/>
              <w:ind w:left="284" w:hanging="284"/>
              <w:rPr>
                <w:color w:val="000000"/>
              </w:rPr>
            </w:pPr>
            <w:r>
              <w:rPr>
                <w:color w:val="000000"/>
              </w:rPr>
              <w:t xml:space="preserve">- To European Broadcasting </w:t>
            </w:r>
            <w:smartTag w:uri="urn:schemas-microsoft-com:office:smarttags" w:element="place">
              <w:r>
                <w:rPr>
                  <w:color w:val="000000"/>
                </w:rPr>
                <w:t>Union</w:t>
              </w:r>
            </w:smartTag>
            <w:r>
              <w:rPr>
                <w:color w:val="000000"/>
              </w:rPr>
              <w:t xml:space="preserve"> (EBU)</w:t>
            </w:r>
          </w:p>
          <w:p w:rsidR="008F7B4B" w:rsidRDefault="008F7B4B" w:rsidP="000E0A40">
            <w:pPr>
              <w:tabs>
                <w:tab w:val="clear" w:pos="794"/>
                <w:tab w:val="clear" w:pos="1191"/>
                <w:tab w:val="clear" w:pos="1588"/>
                <w:tab w:val="clear" w:pos="1985"/>
                <w:tab w:val="left" w:pos="284"/>
              </w:tabs>
              <w:spacing w:before="0"/>
              <w:ind w:left="284" w:hanging="284"/>
            </w:pPr>
          </w:p>
        </w:tc>
      </w:tr>
      <w:tr w:rsidR="008F7B4B" w:rsidTr="009B24FB">
        <w:tblPrEx>
          <w:tblCellMar>
            <w:left w:w="107" w:type="dxa"/>
            <w:right w:w="107" w:type="dxa"/>
          </w:tblCellMar>
        </w:tblPrEx>
        <w:trPr>
          <w:cantSplit/>
        </w:trPr>
        <w:tc>
          <w:tcPr>
            <w:tcW w:w="993" w:type="dxa"/>
            <w:gridSpan w:val="2"/>
          </w:tcPr>
          <w:p w:rsidR="008F7B4B" w:rsidRDefault="008F7B4B">
            <w:pPr>
              <w:tabs>
                <w:tab w:val="left" w:pos="4111"/>
              </w:tabs>
              <w:spacing w:before="10"/>
              <w:ind w:left="57"/>
            </w:pPr>
            <w:r>
              <w:rPr>
                <w:sz w:val="22"/>
              </w:rPr>
              <w:t>Subject:</w:t>
            </w:r>
          </w:p>
        </w:tc>
        <w:tc>
          <w:tcPr>
            <w:tcW w:w="9072" w:type="dxa"/>
            <w:gridSpan w:val="4"/>
          </w:tcPr>
          <w:p w:rsidR="008F7B4B" w:rsidRDefault="008F7B4B" w:rsidP="00F03D9E">
            <w:pPr>
              <w:tabs>
                <w:tab w:val="left" w:pos="4111"/>
              </w:tabs>
              <w:spacing w:before="0"/>
              <w:ind w:left="57" w:right="28"/>
            </w:pPr>
            <w:r w:rsidRPr="005C659E">
              <w:rPr>
                <w:b/>
                <w:szCs w:val="24"/>
                <w:lang w:eastAsia="ja-JP"/>
              </w:rPr>
              <w:t>Joint ITU/</w:t>
            </w:r>
            <w:r>
              <w:rPr>
                <w:b/>
                <w:szCs w:val="24"/>
                <w:lang w:eastAsia="ja-JP"/>
              </w:rPr>
              <w:t>EBU</w:t>
            </w:r>
            <w:r w:rsidRPr="005C659E">
              <w:rPr>
                <w:b/>
                <w:szCs w:val="24"/>
                <w:lang w:eastAsia="ja-JP"/>
              </w:rPr>
              <w:t xml:space="preserve"> workshop on </w:t>
            </w:r>
            <w:r w:rsidRPr="00A2749E">
              <w:rPr>
                <w:b/>
                <w:szCs w:val="24"/>
                <w:lang w:eastAsia="ja-JP"/>
              </w:rPr>
              <w:t xml:space="preserve">Accessibility to Broadcasting and IPTV </w:t>
            </w:r>
            <w:r>
              <w:rPr>
                <w:b/>
                <w:szCs w:val="24"/>
                <w:lang w:eastAsia="ja-JP"/>
              </w:rPr>
              <w:t xml:space="preserve">- </w:t>
            </w:r>
            <w:r w:rsidRPr="00A2749E">
              <w:rPr>
                <w:b/>
                <w:szCs w:val="24"/>
                <w:lang w:eastAsia="ja-JP"/>
              </w:rPr>
              <w:t xml:space="preserve">ACCESS for ALL, </w:t>
            </w:r>
            <w:smartTag w:uri="urn:schemas-microsoft-com:office:smarttags" w:element="City">
              <w:smartTag w:uri="urn:schemas-microsoft-com:office:smarttags" w:element="place">
                <w:r w:rsidRPr="00A2749E">
                  <w:rPr>
                    <w:b/>
                    <w:szCs w:val="24"/>
                    <w:lang w:eastAsia="ja-JP"/>
                  </w:rPr>
                  <w:t>Geneva</w:t>
                </w:r>
              </w:smartTag>
            </w:smartTag>
            <w:r w:rsidRPr="00A2749E">
              <w:rPr>
                <w:b/>
                <w:szCs w:val="24"/>
                <w:lang w:eastAsia="ja-JP"/>
              </w:rPr>
              <w:t>, 23 – 24 November 2010</w:t>
            </w:r>
          </w:p>
        </w:tc>
      </w:tr>
    </w:tbl>
    <w:p w:rsidR="008F7B4B" w:rsidRDefault="008F7B4B" w:rsidP="00DD0C75">
      <w:pPr>
        <w:pStyle w:val="Index1"/>
        <w:spacing w:before="0"/>
      </w:pPr>
      <w:bookmarkStart w:id="3" w:name="StartTyping_E"/>
      <w:bookmarkEnd w:id="3"/>
    </w:p>
    <w:p w:rsidR="008F7B4B" w:rsidRDefault="008F7B4B" w:rsidP="00FF47B5">
      <w:pPr>
        <w:pStyle w:val="Index1"/>
      </w:pPr>
      <w:r>
        <w:t>Dear Sir/Madam,</w:t>
      </w:r>
    </w:p>
    <w:p w:rsidR="008F7B4B" w:rsidRDefault="008F7B4B" w:rsidP="00A366F2">
      <w:bookmarkStart w:id="4" w:name="suitetext"/>
      <w:bookmarkStart w:id="5" w:name="text"/>
      <w:bookmarkEnd w:id="4"/>
      <w:bookmarkEnd w:id="5"/>
      <w:r>
        <w:rPr>
          <w:bCs/>
        </w:rPr>
        <w:t>1</w:t>
      </w:r>
      <w:r>
        <w:tab/>
        <w:t>We would like to inform you that a workshop on “</w:t>
      </w:r>
      <w:r w:rsidRPr="00FF47B5">
        <w:t>Accessibility to Broadcasting and IPTV</w:t>
      </w:r>
      <w:r>
        <w:t xml:space="preserve"> -</w:t>
      </w:r>
      <w:r w:rsidRPr="00FF47B5">
        <w:t xml:space="preserve"> ACCESS for ALL”</w:t>
      </w:r>
      <w:r>
        <w:t xml:space="preserve"> jointly organized by ITU and EBU will take place at ITU headquarters, </w:t>
      </w:r>
      <w:smartTag w:uri="urn:schemas-microsoft-com:office:smarttags" w:element="City">
        <w:smartTag w:uri="urn:schemas-microsoft-com:office:smarttags" w:element="place">
          <w:r>
            <w:t>Geneva</w:t>
          </w:r>
        </w:smartTag>
      </w:smartTag>
      <w:r>
        <w:t xml:space="preserve">, </w:t>
      </w:r>
      <w:r>
        <w:br/>
        <w:t>from 23 to 24 November 2010.</w:t>
      </w:r>
    </w:p>
    <w:p w:rsidR="008F7B4B" w:rsidRPr="00CA073B" w:rsidRDefault="008F7B4B" w:rsidP="00FF47B5">
      <w:pPr>
        <w:rPr>
          <w:b/>
          <w:bCs/>
        </w:rPr>
      </w:pPr>
      <w:r>
        <w:t xml:space="preserve">The workshop will open at 0900 hours on the first day. Detailed information concerning the meeting rooms will be displayed on screens at the entrances to ITU headquarters. </w:t>
      </w:r>
      <w:r>
        <w:rPr>
          <w:b/>
          <w:bCs/>
        </w:rPr>
        <w:t xml:space="preserve">Registration will open at </w:t>
      </w:r>
      <w:r w:rsidRPr="007E4C8A">
        <w:rPr>
          <w:b/>
          <w:bCs/>
        </w:rPr>
        <w:t>0830</w:t>
      </w:r>
      <w:r>
        <w:rPr>
          <w:b/>
          <w:bCs/>
        </w:rPr>
        <w:t xml:space="preserve"> </w:t>
      </w:r>
      <w:r w:rsidRPr="0093563D">
        <w:rPr>
          <w:b/>
          <w:bCs/>
        </w:rPr>
        <w:t>hours</w:t>
      </w:r>
      <w:r>
        <w:rPr>
          <w:b/>
          <w:bCs/>
        </w:rPr>
        <w:t xml:space="preserve"> at the Montbrillant entrance</w:t>
      </w:r>
      <w:r w:rsidRPr="00CA073B">
        <w:rPr>
          <w:b/>
          <w:bCs/>
        </w:rPr>
        <w:t>.</w:t>
      </w:r>
    </w:p>
    <w:p w:rsidR="008F7B4B" w:rsidRDefault="008F7B4B" w:rsidP="00FF47B5">
      <w:r>
        <w:rPr>
          <w:bCs/>
        </w:rPr>
        <w:t>2</w:t>
      </w:r>
      <w:r>
        <w:tab/>
        <w:t>Discussions will be held in English only.</w:t>
      </w:r>
    </w:p>
    <w:p w:rsidR="008F7B4B" w:rsidRDefault="008F7B4B" w:rsidP="00FF47B5">
      <w:r>
        <w:t>3</w:t>
      </w:r>
      <w:r>
        <w:tab/>
        <w:t xml:space="preserve">Participation is open to </w:t>
      </w:r>
      <w:smartTag w:uri="urn:schemas-microsoft-com:office:smarttags" w:element="City">
        <w:smartTag w:uri="urn:schemas-microsoft-com:office:smarttags" w:element="City">
          <w:smartTag w:uri="urn:schemas-microsoft-com:office:smarttags" w:element="PlaceName">
            <w:r>
              <w:t>ITU</w:t>
            </w:r>
          </w:smartTag>
        </w:smartTag>
        <w:r>
          <w:t xml:space="preserve"> </w:t>
        </w:r>
        <w:smartTag w:uri="urn:schemas-microsoft-com:office:smarttags" w:element="City">
          <w:r>
            <w:t>Member</w:t>
          </w:r>
        </w:smartTag>
        <w:r>
          <w:t xml:space="preserve"> </w:t>
        </w:r>
        <w:smartTag w:uri="urn:schemas-microsoft-com:office:smarttags" w:element="City">
          <w:r>
            <w:t>States</w:t>
          </w:r>
        </w:smartTag>
      </w:smartTag>
      <w:r>
        <w:t xml:space="preserve">, Sector Members and Associates and to any individual from a country which is a member of ITU who wishes to contribute to the work.  This includes individuals who are also members of international, regional and national organizations.  The workshop is free of charge but no fellowships will be granted. </w:t>
      </w:r>
    </w:p>
    <w:p w:rsidR="008F7B4B" w:rsidRDefault="008F7B4B" w:rsidP="00D45FCF">
      <w:pPr>
        <w:rPr>
          <w:highlight w:val="yellow"/>
          <w:lang w:val="en-US"/>
        </w:rPr>
      </w:pPr>
      <w:r>
        <w:t>4</w:t>
      </w:r>
      <w:r>
        <w:tab/>
        <w:t>Noting that the United Nations Convention on the Rights of Persons with Disabilities entered into force on 3 May 2008, t</w:t>
      </w:r>
      <w:r w:rsidRPr="00D10557">
        <w:t xml:space="preserve">he objectives of this workshop are to </w:t>
      </w:r>
      <w:r>
        <w:t>consider and explore how persons with hearing, sight or aging disabilities can consume the same broadcasting (television, radio and internet) services as those without disabilities. This workshop will also examine the related standards work that is being carried out at the ITU and EBU.</w:t>
      </w:r>
    </w:p>
    <w:p w:rsidR="008F7B4B" w:rsidRDefault="008F7B4B" w:rsidP="00FF47B5">
      <w:r w:rsidRPr="00D10557">
        <w:rPr>
          <w:bCs/>
        </w:rPr>
        <w:t>5</w:t>
      </w:r>
      <w:r>
        <w:tab/>
        <w:t xml:space="preserve">A draft programme of the workshop is set out in </w:t>
      </w:r>
      <w:r>
        <w:rPr>
          <w:b/>
          <w:bCs/>
        </w:rPr>
        <w:t>Annex 1</w:t>
      </w:r>
      <w:r>
        <w:t xml:space="preserve"> hereto.</w:t>
      </w:r>
    </w:p>
    <w:p w:rsidR="008F7B4B" w:rsidRDefault="008F7B4B" w:rsidP="00FF47B5">
      <w:pPr>
        <w:pStyle w:val="Index1"/>
      </w:pPr>
      <w:r>
        <w:t>6</w:t>
      </w:r>
      <w:r>
        <w:tab/>
        <w:t xml:space="preserve">Information relating to the workshop and updated programme will be available on the ITU-R and ITU-T websites and at the following address: </w:t>
      </w:r>
      <w:hyperlink r:id="rId10" w:history="1">
        <w:r w:rsidRPr="0001195A">
          <w:rPr>
            <w:rStyle w:val="Hyperlink"/>
          </w:rPr>
          <w:t>http://www.itu.int/ITU-T/worksem/tfet/index.html</w:t>
        </w:r>
      </w:hyperlink>
      <w:r>
        <w:t>.</w:t>
      </w:r>
    </w:p>
    <w:p w:rsidR="008F7B4B" w:rsidRDefault="008F7B4B" w:rsidP="00770C9D">
      <w:pPr>
        <w:tabs>
          <w:tab w:val="left" w:pos="1418"/>
          <w:tab w:val="left" w:pos="1702"/>
          <w:tab w:val="left" w:pos="2160"/>
        </w:tabs>
        <w:ind w:right="92"/>
      </w:pPr>
      <w:r>
        <w:t>7</w:t>
      </w:r>
      <w:r>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 website (</w:t>
      </w:r>
      <w:hyperlink r:id="rId11" w:history="1">
        <w:r>
          <w:rPr>
            <w:rStyle w:val="Hyperlink"/>
          </w:rPr>
          <w:t>http://www.itu.int/ITU-T/edh/faqs-support.html</w:t>
        </w:r>
      </w:hyperlink>
      <w:r>
        <w:t>).</w:t>
      </w:r>
    </w:p>
    <w:p w:rsidR="008F7B4B" w:rsidRDefault="008F7B4B" w:rsidP="00FF47B5">
      <w:pPr>
        <w:tabs>
          <w:tab w:val="left" w:pos="1418"/>
          <w:tab w:val="left" w:pos="1702"/>
          <w:tab w:val="left" w:pos="2160"/>
        </w:tabs>
        <w:ind w:right="92"/>
      </w:pPr>
      <w:r>
        <w:t>8</w:t>
      </w:r>
      <w:r>
        <w:tab/>
        <w:t xml:space="preserve">For your convenience, a hotel confirmation form is enclosed as </w:t>
      </w:r>
      <w:r>
        <w:rPr>
          <w:b/>
        </w:rPr>
        <w:t>Annex 2</w:t>
      </w:r>
      <w:r>
        <w:t xml:space="preserve"> (see </w:t>
      </w:r>
      <w:hyperlink r:id="rId12" w:history="1">
        <w:r w:rsidRPr="001828D3">
          <w:rPr>
            <w:rStyle w:val="Hyperlink"/>
          </w:rPr>
          <w:t>http://www.itu.int/travel/</w:t>
        </w:r>
      </w:hyperlink>
      <w:r>
        <w:t xml:space="preserve"> for the list of hotels).</w:t>
      </w:r>
    </w:p>
    <w:p w:rsidR="008F7B4B" w:rsidRDefault="008F7B4B" w:rsidP="007134B8">
      <w:r>
        <w:t>9</w:t>
      </w:r>
      <w:r>
        <w:tab/>
        <w:t xml:space="preserve">To enable TSB and BR to make the necessary arrangements concerning the organization of the workshop, we should be grateful if you would register via the on-line form at </w:t>
      </w:r>
      <w:hyperlink r:id="rId13" w:history="1">
        <w:r w:rsidRPr="00C70BA1">
          <w:rPr>
            <w:rStyle w:val="Hyperlink"/>
          </w:rPr>
          <w:t>http://www.itu.int/ITU-T/worksem/accessibility/20101123/index.html</w:t>
        </w:r>
      </w:hyperlink>
      <w:r w:rsidRPr="00D156B1">
        <w:rPr>
          <w:szCs w:val="24"/>
        </w:rPr>
        <w:t>,</w:t>
      </w:r>
      <w:r>
        <w:t xml:space="preserve"> as soon as possible, but </w:t>
      </w:r>
      <w:r>
        <w:rPr>
          <w:b/>
        </w:rPr>
        <w:t xml:space="preserve">not later than </w:t>
      </w:r>
      <w:r w:rsidRPr="007E4C8A">
        <w:rPr>
          <w:b/>
        </w:rPr>
        <w:t>12 November 2010</w:t>
      </w:r>
      <w:r>
        <w:t xml:space="preserve">. </w:t>
      </w:r>
      <w:r w:rsidRPr="002B3EBC">
        <w:rPr>
          <w:b/>
          <w:bCs/>
        </w:rPr>
        <w:t xml:space="preserve">Please note that </w:t>
      </w:r>
      <w:r>
        <w:rPr>
          <w:b/>
          <w:bCs/>
        </w:rPr>
        <w:t>pre-</w:t>
      </w:r>
      <w:r w:rsidRPr="002B3EBC">
        <w:rPr>
          <w:b/>
          <w:bCs/>
        </w:rPr>
        <w:t xml:space="preserve">registration of participants to workshops </w:t>
      </w:r>
      <w:r>
        <w:rPr>
          <w:b/>
          <w:bCs/>
        </w:rPr>
        <w:t>is</w:t>
      </w:r>
      <w:r w:rsidRPr="002B3EBC">
        <w:rPr>
          <w:b/>
          <w:bCs/>
        </w:rPr>
        <w:t xml:space="preserve"> carried out exclusively </w:t>
      </w:r>
      <w:r w:rsidRPr="002B3EBC">
        <w:rPr>
          <w:b/>
          <w:bCs/>
          <w:i/>
          <w:iCs/>
        </w:rPr>
        <w:t>online</w:t>
      </w:r>
      <w:r w:rsidRPr="002B3EBC">
        <w:rPr>
          <w:b/>
          <w:bCs/>
        </w:rPr>
        <w:t>.</w:t>
      </w:r>
    </w:p>
    <w:p w:rsidR="008F7B4B" w:rsidRDefault="008F7B4B" w:rsidP="00FF47B5">
      <w:pPr>
        <w:pStyle w:val="BodyText2"/>
      </w:pPr>
      <w:r>
        <w:t>10</w:t>
      </w:r>
      <w:r>
        <w:tab/>
        <w:t xml:space="preserve">We would remind you that citizens of some countries are required to obtain a visa in order to enter and spend any time in </w:t>
      </w:r>
      <w:smartTag w:uri="urn:schemas-microsoft-com:office:smarttags" w:element="City">
        <w:r>
          <w:t>Switzerland</w:t>
        </w:r>
      </w:smartTag>
      <w:r>
        <w:t xml:space="preserve">.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Switzerland in your country or, if there is no such office in your country, from the one that is closest to the country of departure.</w:t>
      </w:r>
    </w:p>
    <w:p w:rsidR="008F7B4B" w:rsidRDefault="008F7B4B" w:rsidP="00770C9D">
      <w:pPr>
        <w:tabs>
          <w:tab w:val="left" w:pos="1418"/>
          <w:tab w:val="left" w:pos="1702"/>
          <w:tab w:val="left" w:pos="2160"/>
        </w:tabs>
        <w:ind w:right="92"/>
      </w:pPr>
      <w:r>
        <w:tab/>
        <w:t xml:space="preserve">If problems are encountered by </w:t>
      </w:r>
      <w:smartTag w:uri="urn:schemas-microsoft-com:office:smarttags" w:element="City">
        <w:r w:rsidRPr="003F1355">
          <w:rPr>
            <w:b/>
            <w:bCs/>
          </w:rPr>
          <w:t>ITU</w:t>
        </w:r>
      </w:smartTag>
      <w:r w:rsidRPr="003F1355">
        <w:rPr>
          <w:b/>
          <w:bCs/>
        </w:rPr>
        <w:t xml:space="preserve"> </w:t>
      </w:r>
      <w:smartTag w:uri="urn:schemas-microsoft-com:office:smarttags" w:element="City">
        <w:r w:rsidRPr="003F1355">
          <w:rPr>
            <w:b/>
            <w:bCs/>
          </w:rPr>
          <w:t>Member</w:t>
        </w:r>
      </w:smartTag>
      <w:r w:rsidRPr="003F1355">
        <w:rPr>
          <w:b/>
          <w:bCs/>
        </w:rPr>
        <w:t xml:space="preserve"> </w:t>
      </w:r>
      <w:smartTag w:uri="urn:schemas-microsoft-com:office:smarttags" w:element="City">
        <w:r w:rsidRPr="003F1355">
          <w:rPr>
            <w:b/>
            <w:bCs/>
          </w:rPr>
          <w:t>States</w:t>
        </w:r>
      </w:smartTag>
      <w:r w:rsidRPr="003F1355">
        <w:rPr>
          <w:b/>
          <w:bCs/>
        </w:rPr>
        <w:t>, Sector Members or Associates</w:t>
      </w:r>
      <w:r>
        <w:t xml:space="preserve">, and at the official request made by them to BR / TSB, the </w:t>
      </w:r>
      <w:smartTag w:uri="urn:schemas-microsoft-com:office:smarttags" w:element="City">
        <w:r>
          <w:t>Union</w:t>
        </w:r>
      </w:smartTag>
      <w:r>
        <w:t xml:space="preserve">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 workshop in question, and must be sent to the ITU-T by fax (+41 22 730 5853) or e-mail (</w:t>
      </w:r>
      <w:hyperlink r:id="rId14"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or ITU Associates</w:t>
      </w:r>
      <w:r>
        <w:rPr>
          <w:b/>
          <w:bCs/>
        </w:rPr>
        <w:t>.</w:t>
      </w:r>
    </w:p>
    <w:p w:rsidR="008F7B4B" w:rsidRDefault="008F7B4B" w:rsidP="00DD0C75">
      <w:pPr>
        <w:tabs>
          <w:tab w:val="left" w:pos="1418"/>
          <w:tab w:val="left" w:pos="1702"/>
          <w:tab w:val="left" w:pos="2160"/>
        </w:tabs>
        <w:autoSpaceDE w:val="0"/>
        <w:autoSpaceDN w:val="0"/>
        <w:adjustRightInd w:val="0"/>
        <w:spacing w:before="0"/>
        <w:ind w:right="306"/>
      </w:pPr>
      <w:r>
        <w:br/>
      </w:r>
      <w:r>
        <w:br/>
      </w:r>
    </w:p>
    <w:p w:rsidR="008F7B4B" w:rsidRDefault="008F7B4B" w:rsidP="00DD0C75">
      <w:pPr>
        <w:tabs>
          <w:tab w:val="left" w:pos="1418"/>
          <w:tab w:val="left" w:pos="1702"/>
          <w:tab w:val="left" w:pos="2160"/>
        </w:tabs>
        <w:autoSpaceDE w:val="0"/>
        <w:autoSpaceDN w:val="0"/>
        <w:adjustRightInd w:val="0"/>
        <w:spacing w:before="0"/>
        <w:ind w:right="306"/>
      </w:pPr>
      <w:r>
        <w:t>Yours faithfully,</w:t>
      </w:r>
    </w:p>
    <w:tbl>
      <w:tblPr>
        <w:tblW w:w="0" w:type="auto"/>
        <w:tblLayout w:type="fixed"/>
        <w:tblLook w:val="0000"/>
      </w:tblPr>
      <w:tblGrid>
        <w:gridCol w:w="4972"/>
        <w:gridCol w:w="4973"/>
      </w:tblGrid>
      <w:tr w:rsidR="008F7B4B" w:rsidTr="00DD0C75">
        <w:trPr>
          <w:trHeight w:val="1739"/>
        </w:trPr>
        <w:tc>
          <w:tcPr>
            <w:tcW w:w="4972" w:type="dxa"/>
            <w:tcBorders>
              <w:top w:val="nil"/>
              <w:left w:val="nil"/>
              <w:bottom w:val="nil"/>
              <w:right w:val="nil"/>
            </w:tcBorders>
            <w:shd w:val="clear" w:color="auto" w:fill="FFFFFF"/>
          </w:tcPr>
          <w:p w:rsidR="008F7B4B" w:rsidRDefault="008F7B4B" w:rsidP="00DD0C75">
            <w:pPr>
              <w:autoSpaceDE w:val="0"/>
              <w:autoSpaceDN w:val="0"/>
              <w:adjustRightInd w:val="0"/>
              <w:spacing w:before="0"/>
              <w:ind w:right="306"/>
            </w:pPr>
          </w:p>
          <w:p w:rsidR="008F7B4B" w:rsidRDefault="008F7B4B" w:rsidP="00DD0C75">
            <w:pPr>
              <w:autoSpaceDE w:val="0"/>
              <w:autoSpaceDN w:val="0"/>
              <w:adjustRightInd w:val="0"/>
              <w:spacing w:before="0"/>
              <w:ind w:right="306"/>
            </w:pPr>
            <w:r>
              <w:br/>
            </w:r>
          </w:p>
          <w:p w:rsidR="008F7B4B" w:rsidRDefault="008F7B4B" w:rsidP="009B24FB">
            <w:pPr>
              <w:autoSpaceDE w:val="0"/>
              <w:autoSpaceDN w:val="0"/>
              <w:adjustRightInd w:val="0"/>
              <w:ind w:right="306"/>
            </w:pPr>
            <w:r>
              <w:t>Malcolm Johnson</w:t>
            </w:r>
          </w:p>
          <w:p w:rsidR="008F7B4B" w:rsidRDefault="008F7B4B" w:rsidP="009B24FB">
            <w:pPr>
              <w:autoSpaceDE w:val="0"/>
              <w:autoSpaceDN w:val="0"/>
              <w:adjustRightInd w:val="0"/>
              <w:ind w:right="306"/>
            </w:pPr>
            <w:r>
              <w:t xml:space="preserve">Director, </w:t>
            </w:r>
          </w:p>
          <w:p w:rsidR="008F7B4B" w:rsidRDefault="008F7B4B" w:rsidP="00DD0C75">
            <w:pPr>
              <w:autoSpaceDE w:val="0"/>
              <w:autoSpaceDN w:val="0"/>
              <w:adjustRightInd w:val="0"/>
              <w:ind w:right="306"/>
            </w:pPr>
            <w:r>
              <w:t xml:space="preserve">Telecommunication </w:t>
            </w:r>
            <w:r>
              <w:br/>
              <w:t>Standardization Bureau (TSB)</w:t>
            </w:r>
          </w:p>
        </w:tc>
        <w:tc>
          <w:tcPr>
            <w:tcW w:w="4973" w:type="dxa"/>
            <w:tcBorders>
              <w:top w:val="nil"/>
              <w:left w:val="nil"/>
              <w:bottom w:val="nil"/>
              <w:right w:val="nil"/>
            </w:tcBorders>
            <w:shd w:val="clear" w:color="auto" w:fill="FFFFFF"/>
          </w:tcPr>
          <w:p w:rsidR="008F7B4B" w:rsidRDefault="008F7B4B" w:rsidP="00DD0C75">
            <w:pPr>
              <w:autoSpaceDE w:val="0"/>
              <w:autoSpaceDN w:val="0"/>
              <w:adjustRightInd w:val="0"/>
              <w:spacing w:before="0"/>
              <w:ind w:right="306"/>
            </w:pPr>
          </w:p>
          <w:p w:rsidR="008F7B4B" w:rsidRDefault="008F7B4B" w:rsidP="00DD0C75">
            <w:pPr>
              <w:autoSpaceDE w:val="0"/>
              <w:autoSpaceDN w:val="0"/>
              <w:adjustRightInd w:val="0"/>
              <w:spacing w:before="0"/>
              <w:ind w:right="306"/>
            </w:pPr>
            <w:r>
              <w:br/>
            </w:r>
          </w:p>
          <w:p w:rsidR="008F7B4B" w:rsidRDefault="008F7B4B" w:rsidP="00770C9D">
            <w:pPr>
              <w:autoSpaceDE w:val="0"/>
              <w:autoSpaceDN w:val="0"/>
              <w:adjustRightInd w:val="0"/>
              <w:ind w:right="306"/>
            </w:pPr>
            <w:r>
              <w:rPr>
                <w:lang w:val="en-US"/>
              </w:rPr>
              <w:t>Valery Timofeev</w:t>
            </w:r>
          </w:p>
          <w:p w:rsidR="008F7B4B" w:rsidRDefault="008F7B4B" w:rsidP="009B24FB">
            <w:pPr>
              <w:autoSpaceDE w:val="0"/>
              <w:autoSpaceDN w:val="0"/>
              <w:adjustRightInd w:val="0"/>
              <w:ind w:right="306"/>
            </w:pPr>
            <w:r>
              <w:t>Director,</w:t>
            </w:r>
          </w:p>
          <w:p w:rsidR="008F7B4B" w:rsidRDefault="008F7B4B" w:rsidP="009B24FB">
            <w:pPr>
              <w:autoSpaceDE w:val="0"/>
              <w:autoSpaceDN w:val="0"/>
              <w:adjustRightInd w:val="0"/>
              <w:ind w:right="306"/>
            </w:pPr>
            <w:r>
              <w:t xml:space="preserve">Radiocommunication  </w:t>
            </w:r>
            <w:r>
              <w:br/>
              <w:t>Bureau (BR)</w:t>
            </w:r>
          </w:p>
        </w:tc>
      </w:tr>
    </w:tbl>
    <w:p w:rsidR="008F7B4B" w:rsidRPr="008D48EF" w:rsidRDefault="008F7B4B" w:rsidP="00D45FCF">
      <w:pPr>
        <w:spacing w:before="480"/>
        <w:ind w:right="91"/>
        <w:rPr>
          <w:lang w:val="en-US"/>
        </w:rPr>
      </w:pPr>
      <w:r w:rsidRPr="008D48EF">
        <w:rPr>
          <w:b/>
          <w:lang w:val="en-US"/>
        </w:rPr>
        <w:t>Annexes:</w:t>
      </w:r>
      <w:r>
        <w:rPr>
          <w:b/>
          <w:lang w:val="en-US"/>
        </w:rPr>
        <w:t xml:space="preserve"> 2 </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rsidRPr="008D48EF">
        <w:rPr>
          <w:lang w:val="en-US"/>
        </w:rPr>
        <w:br w:type="page"/>
      </w:r>
      <w:bookmarkStart w:id="6" w:name="Duties"/>
      <w:bookmarkEnd w:id="6"/>
      <w:r>
        <w:rPr>
          <w:lang w:val="en-US"/>
        </w:rPr>
        <w:t>ANNEX 1</w:t>
      </w:r>
      <w:r>
        <w:rPr>
          <w:lang w:val="en-US"/>
        </w:rPr>
        <w:br/>
      </w:r>
      <w:r>
        <w:t>(to TSB Circular 132 – BR Circular CA/193)</w:t>
      </w: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Pr="00C1021B" w:rsidRDefault="008F7B4B" w:rsidP="00FF47B5">
      <w:pPr>
        <w:pStyle w:val="Normalaftertitle"/>
        <w:spacing w:before="120"/>
        <w:jc w:val="center"/>
        <w:rPr>
          <w:b/>
        </w:rPr>
      </w:pPr>
      <w:r>
        <w:rPr>
          <w:b/>
        </w:rPr>
        <w:t xml:space="preserve">Programme and presentations </w:t>
      </w:r>
    </w:p>
    <w:p w:rsidR="008F7B4B" w:rsidRPr="00FF47B5" w:rsidRDefault="008F7B4B" w:rsidP="00FF47B5">
      <w:pPr>
        <w:jc w:val="center"/>
        <w:rPr>
          <w:b/>
        </w:rPr>
      </w:pPr>
      <w:hyperlink r:id="rId15" w:history="1">
        <w:r w:rsidRPr="00FF47B5">
          <w:rPr>
            <w:b/>
          </w:rPr>
          <w:t>ITU-EBU Joint Workshop on Accessibility to Broadcasting and IPTV ACCESS for ALL</w:t>
        </w:r>
      </w:hyperlink>
    </w:p>
    <w:p w:rsidR="008F7B4B" w:rsidRDefault="008F7B4B" w:rsidP="00FF47B5">
      <w:pPr>
        <w:pStyle w:val="NormalWeb"/>
        <w:jc w:val="center"/>
        <w:rPr>
          <w:i/>
          <w:iCs/>
        </w:rPr>
      </w:pPr>
      <w:r>
        <w:rPr>
          <w:i/>
          <w:iCs/>
        </w:rPr>
        <w:t>In cooperation with the EU project DTV4All</w:t>
      </w:r>
    </w:p>
    <w:tbl>
      <w:tblPr>
        <w:tblW w:w="5000" w:type="pct"/>
        <w:tblCellSpacing w:w="15" w:type="dxa"/>
        <w:tblCellMar>
          <w:top w:w="30" w:type="dxa"/>
          <w:left w:w="30" w:type="dxa"/>
          <w:bottom w:w="30" w:type="dxa"/>
          <w:right w:w="30" w:type="dxa"/>
        </w:tblCellMar>
        <w:tblLook w:val="0000"/>
      </w:tblPr>
      <w:tblGrid>
        <w:gridCol w:w="1555"/>
        <w:gridCol w:w="8641"/>
      </w:tblGrid>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1, 23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08:30 - 09:00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Registration</w:t>
            </w:r>
            <w:r>
              <w:rPr>
                <w:rFonts w:ascii="Verdana" w:hAnsi="Verdana"/>
                <w:sz w:val="18"/>
                <w:szCs w:val="18"/>
              </w:rPr>
              <w:t xml:space="preser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Opening Session</w:t>
            </w:r>
            <w:r>
              <w:rPr>
                <w:rFonts w:ascii="Verdana" w:hAnsi="Verdana"/>
                <w:sz w:val="18"/>
                <w:szCs w:val="18"/>
              </w:rPr>
              <w:t xml:space="preser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 keynote 1 (ITU Representative) </w:t>
            </w:r>
          </w:p>
          <w:p w:rsidR="008F7B4B" w:rsidRDefault="008F7B4B" w:rsidP="006A44F5">
            <w:pPr>
              <w:numPr>
                <w:ilvl w:val="0"/>
                <w:numId w:val="20"/>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Style w:val="Strong"/>
                <w:rFonts w:ascii="Verdana" w:hAnsi="Verdana"/>
                <w:sz w:val="18"/>
                <w:szCs w:val="18"/>
              </w:rPr>
              <w:t>Opening remarks</w:t>
            </w:r>
            <w:r>
              <w:rPr>
                <w:rFonts w:ascii="Verdana" w:hAnsi="Verdana"/>
                <w:sz w:val="18"/>
                <w:szCs w:val="18"/>
              </w:rPr>
              <w:t xml:space="preserve"> - keynote 2 (EBU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10:00 - 10:45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1: What can be done for serving the public</w:t>
            </w:r>
            <w:r>
              <w:rPr>
                <w:rFonts w:ascii="Verdana" w:hAnsi="Verdana"/>
                <w:sz w:val="18"/>
                <w:szCs w:val="18"/>
              </w:rPr>
              <w:t xml:space="preserve"> – the range of options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Edgar Wilson</w:t>
            </w:r>
            <w:r>
              <w:rPr>
                <w:rFonts w:ascii="Verdana" w:hAnsi="Verdana"/>
                <w:sz w:val="18"/>
                <w:szCs w:val="18"/>
              </w:rPr>
              <w:t xml:space="preserve">, EBU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Bettina Heidkamp</w:t>
            </w:r>
            <w:r>
              <w:rPr>
                <w:rFonts w:ascii="Verdana" w:hAnsi="Verdana"/>
                <w:sz w:val="18"/>
                <w:szCs w:val="18"/>
              </w:rPr>
              <w:t xml:space="preserve">, RBB (Radio Berlin-Brandenburg) </w:t>
            </w:r>
          </w:p>
          <w:p w:rsidR="008F7B4B" w:rsidRDefault="008F7B4B" w:rsidP="006A44F5">
            <w:pPr>
              <w:numPr>
                <w:ilvl w:val="0"/>
                <w:numId w:val="21"/>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Peter Looms</w:t>
            </w:r>
            <w:r>
              <w:rPr>
                <w:rFonts w:ascii="Verdana" w:hAnsi="Verdana"/>
                <w:sz w:val="18"/>
                <w:szCs w:val="18"/>
              </w:rPr>
              <w:t xml:space="preserve">, DR (Danish Broadcasting Corporation)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Christoph Dosch</w:t>
            </w:r>
            <w:r>
              <w:rPr>
                <w:rFonts w:ascii="Verdana" w:hAnsi="Verdana"/>
                <w:sz w:val="18"/>
                <w:szCs w:val="18"/>
              </w:rPr>
              <w:t xml:space="preserve">, IRT, </w:t>
            </w:r>
            <w:r>
              <w:rPr>
                <w:rFonts w:ascii="Verdana" w:hAnsi="Verdana"/>
                <w:sz w:val="18"/>
                <w:szCs w:val="18"/>
              </w:rPr>
              <w:br/>
              <w:t>Chairman ITU-R Study Group 6</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11:00 - 11:30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11:30 - 12:15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2: Case studies for broadcasting and IPTV</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Pr>
                <w:rStyle w:val="Strong"/>
                <w:rFonts w:ascii="Verdana" w:hAnsi="Verdana"/>
                <w:sz w:val="18"/>
                <w:szCs w:val="18"/>
              </w:rPr>
              <w:t>Dr. Takayuki Ito</w:t>
            </w:r>
            <w:r>
              <w:rPr>
                <w:rFonts w:ascii="Verdana" w:hAnsi="Verdana"/>
                <w:sz w:val="18"/>
                <w:szCs w:val="18"/>
              </w:rPr>
              <w:t xml:space="preserve">, NHK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Pr>
                <w:rStyle w:val="Strong"/>
                <w:rFonts w:ascii="Verdana" w:hAnsi="Verdana"/>
                <w:sz w:val="18"/>
                <w:szCs w:val="18"/>
              </w:rPr>
              <w:t>RAI</w:t>
            </w:r>
            <w:r>
              <w:rPr>
                <w:rFonts w:ascii="Verdana" w:hAnsi="Verdana"/>
                <w:sz w:val="18"/>
                <w:szCs w:val="18"/>
              </w:rPr>
              <w:t xml:space="preserve"> </w:t>
            </w:r>
          </w:p>
          <w:p w:rsidR="008F7B4B" w:rsidRDefault="008F7B4B" w:rsidP="006A44F5">
            <w:pPr>
              <w:numPr>
                <w:ilvl w:val="0"/>
                <w:numId w:val="22"/>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Nick Tanton</w:t>
            </w:r>
            <w:r>
              <w:rPr>
                <w:rFonts w:ascii="Verdana" w:hAnsi="Verdana"/>
                <w:sz w:val="18"/>
                <w:szCs w:val="18"/>
              </w:rPr>
              <w:t xml:space="preserve">, BBC (TBC)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12:15 - 12:30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w:t>
            </w:r>
            <w:r>
              <w:rPr>
                <w:rStyle w:val="Strong"/>
                <w:rFonts w:ascii="Verdana" w:hAnsi="Verdana"/>
                <w:sz w:val="18"/>
                <w:szCs w:val="18"/>
              </w:rPr>
              <w:t>David Wood</w:t>
            </w:r>
            <w:r>
              <w:rPr>
                <w:rFonts w:ascii="Verdana" w:hAnsi="Verdana"/>
                <w:sz w:val="18"/>
                <w:szCs w:val="18"/>
              </w:rPr>
              <w:t>, EBU,</w:t>
            </w:r>
            <w:r>
              <w:rPr>
                <w:rFonts w:ascii="Verdana" w:hAnsi="Verdana"/>
                <w:sz w:val="18"/>
                <w:szCs w:val="18"/>
              </w:rPr>
              <w:br/>
              <w:t xml:space="preserve"> Chairman ITU-R Working Party 6C</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12:30 - 14:00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Lunch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14:00 - 14:45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3: Case studies for broadcasting and IPTV (continued)</w:t>
            </w:r>
            <w:r>
              <w:rPr>
                <w:rFonts w:ascii="Verdana" w:hAnsi="Verdana"/>
                <w:sz w:val="18"/>
                <w:szCs w:val="18"/>
              </w:rPr>
              <w:t xml:space="preserve">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Overview (ITU-T representative - Chair of IPTV-GSI)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test results) </w:t>
            </w:r>
          </w:p>
          <w:p w:rsidR="008F7B4B" w:rsidRDefault="008F7B4B" w:rsidP="006A44F5">
            <w:pPr>
              <w:numPr>
                <w:ilvl w:val="0"/>
                <w:numId w:val="23"/>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w:t>
            </w:r>
            <w:r>
              <w:rPr>
                <w:rStyle w:val="Strong"/>
                <w:rFonts w:ascii="Verdana" w:hAnsi="Verdana"/>
                <w:sz w:val="18"/>
                <w:szCs w:val="18"/>
              </w:rPr>
              <w:t>Pilar Orero</w:t>
            </w:r>
            <w:r>
              <w:rPr>
                <w:rFonts w:ascii="Verdana" w:hAnsi="Verdana"/>
                <w:sz w:val="18"/>
                <w:szCs w:val="18"/>
              </w:rPr>
              <w:t xml:space="preserve">, UAB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14:45 - 15:00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15:00 - 15:30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15:30 - 16:15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4: How the Internet can help</w:t>
            </w:r>
            <w:r>
              <w:rPr>
                <w:rFonts w:ascii="Verdana" w:hAnsi="Verdana"/>
                <w:sz w:val="18"/>
                <w:szCs w:val="18"/>
              </w:rPr>
              <w:t xml:space="preserve">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t>
            </w:r>
            <w:r w:rsidRPr="004023FC">
              <w:rPr>
                <w:rFonts w:ascii="Verdana" w:hAnsi="Verdana"/>
                <w:b/>
                <w:bCs/>
                <w:sz w:val="18"/>
                <w:szCs w:val="18"/>
              </w:rPr>
              <w:t>Shadi Abou-Zahra</w:t>
            </w:r>
            <w:r>
              <w:rPr>
                <w:rFonts w:ascii="Verdana" w:hAnsi="Verdana"/>
                <w:sz w:val="18"/>
                <w:szCs w:val="18"/>
              </w:rPr>
              <w:t>, W3C</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w:t>
            </w:r>
            <w:r w:rsidRPr="004023FC">
              <w:rPr>
                <w:rStyle w:val="Strong"/>
                <w:rFonts w:ascii="Verdana" w:hAnsi="Verdana"/>
                <w:sz w:val="18"/>
                <w:szCs w:val="18"/>
              </w:rPr>
              <w:t>Klaus Merkel</w:t>
            </w:r>
            <w:r>
              <w:t xml:space="preserve">, </w:t>
            </w:r>
            <w:r>
              <w:rPr>
                <w:rFonts w:ascii="Verdana" w:hAnsi="Verdana"/>
                <w:sz w:val="18"/>
                <w:szCs w:val="18"/>
              </w:rPr>
              <w:t xml:space="preserve">IRT </w:t>
            </w:r>
          </w:p>
          <w:p w:rsidR="008F7B4B" w:rsidRDefault="008F7B4B" w:rsidP="006A44F5">
            <w:pPr>
              <w:numPr>
                <w:ilvl w:val="0"/>
                <w:numId w:val="24"/>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(manufacturer) (Samsung, LG, Phillips, Humax)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16:15 - 16:45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General Discussion – Question and Answer:</w:t>
            </w:r>
            <w:r>
              <w:rPr>
                <w:rFonts w:ascii="Verdana" w:hAnsi="Verdana"/>
                <w:sz w:val="18"/>
                <w:szCs w:val="18"/>
              </w:rPr>
              <w:t xml:space="preserve"> Moderator – (ITU-T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16:45 - 17:45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r w:rsidR="008F7B4B" w:rsidTr="006A44F5">
        <w:trPr>
          <w:tblCellSpacing w:w="15" w:type="dxa"/>
        </w:trPr>
        <w:tc>
          <w:tcPr>
            <w:tcW w:w="0" w:type="auto"/>
            <w:gridSpan w:val="2"/>
            <w:tcBorders>
              <w:top w:val="nil"/>
              <w:left w:val="nil"/>
              <w:bottom w:val="nil"/>
              <w:right w:val="nil"/>
            </w:tcBorders>
          </w:tcPr>
          <w:p w:rsidR="008F7B4B" w:rsidRDefault="008F7B4B" w:rsidP="006A44F5">
            <w:pPr>
              <w:spacing w:line="240" w:lineRule="atLeast"/>
              <w:jc w:val="center"/>
              <w:rPr>
                <w:rFonts w:ascii="Verdana" w:hAnsi="Verdana"/>
                <w:b/>
                <w:bCs/>
                <w:sz w:val="20"/>
              </w:rPr>
            </w:pPr>
            <w:r>
              <w:rPr>
                <w:rFonts w:ascii="Verdana" w:hAnsi="Verdana"/>
                <w:b/>
                <w:bCs/>
                <w:sz w:val="20"/>
              </w:rPr>
              <w:t> </w:t>
            </w:r>
          </w:p>
        </w:tc>
      </w:tr>
      <w:tr w:rsidR="008F7B4B" w:rsidTr="006A44F5">
        <w:trPr>
          <w:trHeight w:val="30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C7D3E7"/>
            <w:tcMar>
              <w:top w:w="100" w:type="dxa"/>
              <w:left w:w="100" w:type="dxa"/>
              <w:bottom w:w="100" w:type="dxa"/>
              <w:right w:w="100" w:type="dxa"/>
            </w:tcMar>
          </w:tcPr>
          <w:p w:rsidR="008F7B4B" w:rsidRDefault="008F7B4B" w:rsidP="006A44F5">
            <w:pPr>
              <w:spacing w:line="240" w:lineRule="atLeast"/>
              <w:jc w:val="right"/>
              <w:rPr>
                <w:rFonts w:ascii="Verdana" w:hAnsi="Verdana"/>
                <w:b/>
                <w:bCs/>
                <w:color w:val="000000"/>
                <w:sz w:val="18"/>
                <w:szCs w:val="18"/>
              </w:rPr>
            </w:pPr>
            <w:r>
              <w:rPr>
                <w:rFonts w:ascii="Verdana" w:hAnsi="Verdana"/>
                <w:b/>
                <w:bCs/>
                <w:color w:val="000000"/>
                <w:sz w:val="18"/>
                <w:szCs w:val="18"/>
              </w:rPr>
              <w:t>Day 2, 24 November 2010</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09:00 - 10:30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Fonts w:ascii="Verdana" w:hAnsi="Verdana"/>
                <w:b/>
                <w:bCs/>
                <w:sz w:val="18"/>
                <w:szCs w:val="18"/>
              </w:rPr>
              <w:t>Session 5: Manufacturer and User’s Perspectives</w:t>
            </w:r>
            <w:r>
              <w:rPr>
                <w:rFonts w:ascii="Verdana" w:hAnsi="Verdana"/>
                <w:sz w:val="18"/>
                <w:szCs w:val="18"/>
              </w:rPr>
              <w:t xml:space="preser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1 – World Federation of the Deaf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2 – (user association) </w:t>
            </w:r>
            <w:r>
              <w:rPr>
                <w:rStyle w:val="Strong"/>
                <w:rFonts w:ascii="Verdana" w:hAnsi="Verdana"/>
                <w:sz w:val="18"/>
                <w:szCs w:val="18"/>
              </w:rPr>
              <w:t>Dan Pescod</w:t>
            </w:r>
            <w:r>
              <w:rPr>
                <w:rFonts w:ascii="Verdana" w:hAnsi="Verdana"/>
                <w:sz w:val="18"/>
                <w:szCs w:val="18"/>
              </w:rPr>
              <w:t xml:space="preserve"> (RNIB and EDF)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3 – (ISO/TC 100 representative) </w:t>
            </w:r>
          </w:p>
          <w:p w:rsidR="008F7B4B" w:rsidRDefault="008F7B4B" w:rsidP="006A44F5">
            <w:pPr>
              <w:numPr>
                <w:ilvl w:val="0"/>
                <w:numId w:val="25"/>
              </w:numPr>
              <w:tabs>
                <w:tab w:val="clear" w:pos="794"/>
                <w:tab w:val="clear" w:pos="1191"/>
                <w:tab w:val="clear" w:pos="1588"/>
                <w:tab w:val="clear" w:pos="1985"/>
              </w:tabs>
              <w:spacing w:before="100" w:beforeAutospacing="1" w:after="100" w:afterAutospacing="1" w:line="240" w:lineRule="atLeast"/>
              <w:rPr>
                <w:rFonts w:ascii="Verdana" w:hAnsi="Verdana"/>
                <w:sz w:val="18"/>
                <w:szCs w:val="18"/>
              </w:rPr>
            </w:pPr>
            <w:r>
              <w:rPr>
                <w:rFonts w:ascii="Verdana" w:hAnsi="Verdana"/>
                <w:sz w:val="18"/>
                <w:szCs w:val="18"/>
              </w:rPr>
              <w:t xml:space="preserve">Speaker 4 – (ETSI representative)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10:30 - 10:45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Question and Answer:</w:t>
            </w:r>
            <w:r>
              <w:rPr>
                <w:rFonts w:ascii="Verdana" w:hAnsi="Verdana"/>
                <w:sz w:val="18"/>
                <w:szCs w:val="18"/>
              </w:rPr>
              <w:t xml:space="preserve"> Moderator – (EBU representative)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10:45 - 11:15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Coffee break and showcase</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11:15 - 12:45</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 xml:space="preserve">Round table with conclusions and recommendations for actions </w:t>
            </w:r>
            <w:r>
              <w:rPr>
                <w:rFonts w:ascii="Verdana" w:hAnsi="Verdana"/>
                <w:b/>
                <w:bCs/>
                <w:sz w:val="18"/>
                <w:szCs w:val="18"/>
              </w:rPr>
              <w:br/>
            </w:r>
            <w:r>
              <w:rPr>
                <w:rFonts w:ascii="Verdana" w:hAnsi="Verdana"/>
                <w:b/>
                <w:bCs/>
                <w:sz w:val="18"/>
                <w:szCs w:val="18"/>
              </w:rPr>
              <w:br/>
            </w:r>
            <w:r>
              <w:rPr>
                <w:rStyle w:val="Strong"/>
                <w:rFonts w:ascii="Verdana" w:hAnsi="Verdana"/>
                <w:sz w:val="18"/>
                <w:szCs w:val="18"/>
              </w:rPr>
              <w:t xml:space="preserve">Presentation of the Workshop report – End of the Workshop </w:t>
            </w:r>
          </w:p>
        </w:tc>
      </w:tr>
      <w:tr w:rsidR="008F7B4B" w:rsidTr="006A44F5">
        <w:trPr>
          <w:tblCellSpacing w:w="15" w:type="dxa"/>
        </w:trPr>
        <w:tc>
          <w:tcPr>
            <w:tcW w:w="743"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jc w:val="center"/>
              <w:rPr>
                <w:rFonts w:ascii="Verdana" w:hAnsi="Verdana"/>
                <w:b/>
                <w:bCs/>
                <w:sz w:val="20"/>
              </w:rPr>
            </w:pPr>
            <w:r>
              <w:rPr>
                <w:rFonts w:ascii="Verdana" w:hAnsi="Verdana"/>
                <w:b/>
                <w:bCs/>
                <w:sz w:val="20"/>
              </w:rPr>
              <w:t>12:45 - 16:00</w:t>
            </w:r>
          </w:p>
        </w:tc>
        <w:tc>
          <w:tcPr>
            <w:tcW w:w="4212" w:type="pct"/>
            <w:tcBorders>
              <w:top w:val="dotted" w:sz="6" w:space="0" w:color="9EC6E9"/>
              <w:left w:val="dotted" w:sz="6" w:space="0" w:color="9EC6E9"/>
              <w:bottom w:val="dotted" w:sz="6" w:space="0" w:color="9EC6E9"/>
              <w:right w:val="dotted" w:sz="6" w:space="0" w:color="9EC6E9"/>
            </w:tcBorders>
          </w:tcPr>
          <w:p w:rsidR="008F7B4B" w:rsidRDefault="008F7B4B" w:rsidP="006A44F5">
            <w:pPr>
              <w:spacing w:line="240" w:lineRule="atLeast"/>
              <w:rPr>
                <w:rFonts w:ascii="Verdana" w:hAnsi="Verdana"/>
                <w:sz w:val="18"/>
                <w:szCs w:val="18"/>
              </w:rPr>
            </w:pPr>
            <w:r>
              <w:rPr>
                <w:rStyle w:val="Strong"/>
                <w:rFonts w:ascii="Verdana" w:hAnsi="Verdana"/>
                <w:sz w:val="18"/>
                <w:szCs w:val="18"/>
              </w:rPr>
              <w:t>Showcase – Demonstrations</w:t>
            </w:r>
          </w:p>
        </w:tc>
      </w:tr>
    </w:tbl>
    <w:p w:rsidR="008F7B4B" w:rsidRDefault="008F7B4B" w:rsidP="00FF47B5">
      <w:pPr>
        <w:jc w:val="center"/>
        <w:rPr>
          <w:b/>
        </w:rPr>
      </w:pPr>
    </w:p>
    <w:p w:rsidR="008F7B4B" w:rsidRDefault="008F7B4B" w:rsidP="00FF47B5">
      <w:pPr>
        <w:pStyle w:val="Normalaftertitle"/>
        <w:rPr>
          <w:bCs/>
        </w:rPr>
      </w:pPr>
      <w:r w:rsidRPr="00C1021B">
        <w:rPr>
          <w:bCs/>
        </w:rPr>
        <w:t xml:space="preserve">For </w:t>
      </w:r>
      <w:r>
        <w:rPr>
          <w:bCs/>
        </w:rPr>
        <w:t>updated</w:t>
      </w:r>
      <w:r w:rsidRPr="00C1021B">
        <w:rPr>
          <w:bCs/>
        </w:rPr>
        <w:t xml:space="preserve"> workshop programme</w:t>
      </w:r>
      <w:r>
        <w:rPr>
          <w:bCs/>
        </w:rPr>
        <w:t xml:space="preserve"> and for further information, please check the workshop web</w:t>
      </w:r>
      <w:r w:rsidRPr="00C1021B">
        <w:rPr>
          <w:bCs/>
        </w:rPr>
        <w:t>page at:</w:t>
      </w:r>
      <w:r>
        <w:rPr>
          <w:bCs/>
        </w:rPr>
        <w:t xml:space="preserve"> </w:t>
      </w:r>
      <w:hyperlink r:id="rId16" w:history="1">
        <w:r w:rsidRPr="00113E8A">
          <w:rPr>
            <w:rStyle w:val="Hyperlink"/>
            <w:bCs/>
          </w:rPr>
          <w:t>http://www.itu.int/ITU-T/worksem/accessibility/20101123/programme.html</w:t>
        </w:r>
      </w:hyperlink>
      <w:r>
        <w:rPr>
          <w:bCs/>
        </w:rPr>
        <w:t xml:space="preserve"> .</w:t>
      </w:r>
      <w:r>
        <w:rPr>
          <w:bCs/>
        </w:rPr>
        <w:br/>
      </w:r>
    </w:p>
    <w:p w:rsidR="008F7B4B" w:rsidRPr="00F37B60" w:rsidRDefault="008F7B4B" w:rsidP="00FF47B5"/>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pPr>
    </w:p>
    <w:p w:rsidR="008F7B4B" w:rsidRDefault="008F7B4B" w:rsidP="008A4454">
      <w:pPr>
        <w:pStyle w:val="LetterStart"/>
        <w:tabs>
          <w:tab w:val="clear" w:pos="1361"/>
          <w:tab w:val="clear" w:pos="1758"/>
          <w:tab w:val="clear" w:pos="2155"/>
          <w:tab w:val="clear" w:pos="2552"/>
          <w:tab w:val="center" w:pos="4962"/>
        </w:tabs>
        <w:spacing w:before="0" w:line="240" w:lineRule="atLeast"/>
        <w:ind w:left="0"/>
        <w:jc w:val="center"/>
        <w:rPr>
          <w:lang w:val="en-US"/>
        </w:rPr>
        <w:sectPr w:rsidR="008F7B4B" w:rsidSect="00FF47B5">
          <w:headerReference w:type="even" r:id="rId17"/>
          <w:headerReference w:type="default" r:id="rId18"/>
          <w:footerReference w:type="even" r:id="rId19"/>
          <w:footerReference w:type="default" r:id="rId20"/>
          <w:footerReference w:type="first" r:id="rId21"/>
          <w:type w:val="oddPage"/>
          <w:pgSz w:w="11907" w:h="16839" w:code="9"/>
          <w:pgMar w:top="1134" w:right="867" w:bottom="1134" w:left="1134" w:header="567" w:footer="567" w:gutter="0"/>
          <w:paperSrc w:first="4" w:other="4"/>
          <w:cols w:space="720"/>
          <w:titlePg/>
          <w:docGrid w:linePitch="326"/>
        </w:sectPr>
      </w:pPr>
    </w:p>
    <w:p w:rsidR="008F7B4B" w:rsidRDefault="008F7B4B" w:rsidP="00E1079F">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ANNEX 2</w:t>
      </w:r>
    </w:p>
    <w:p w:rsidR="008F7B4B" w:rsidRDefault="008F7B4B" w:rsidP="00FF0A48">
      <w:pPr>
        <w:pStyle w:val="LetterStart"/>
        <w:tabs>
          <w:tab w:val="clear" w:pos="1361"/>
          <w:tab w:val="clear" w:pos="1758"/>
          <w:tab w:val="clear" w:pos="2155"/>
          <w:tab w:val="clear" w:pos="2552"/>
          <w:tab w:val="center" w:pos="4962"/>
        </w:tabs>
        <w:spacing w:before="120" w:line="240" w:lineRule="atLeast"/>
        <w:ind w:left="0"/>
        <w:jc w:val="center"/>
      </w:pPr>
      <w:r>
        <w:t xml:space="preserve">(to TSB Circular 132– </w:t>
      </w:r>
      <w:r w:rsidRPr="00FF0A48">
        <w:t xml:space="preserve">BR Circular </w:t>
      </w:r>
      <w:r>
        <w:t>CA/</w:t>
      </w:r>
      <w:r w:rsidRPr="00FF0A48">
        <w:t>193</w:t>
      </w:r>
      <w:r>
        <w:t>)</w:t>
      </w:r>
    </w:p>
    <w:p w:rsidR="008F7B4B" w:rsidRDefault="008F7B4B" w:rsidP="004F7D48">
      <w:pPr>
        <w:spacing w:before="0" w:line="240" w:lineRule="atLeast"/>
        <w:ind w:right="453"/>
        <w:rPr>
          <w:sz w:val="16"/>
        </w:rPr>
      </w:pPr>
    </w:p>
    <w:tbl>
      <w:tblPr>
        <w:tblW w:w="0" w:type="auto"/>
        <w:jc w:val="center"/>
        <w:tblLayout w:type="fixed"/>
        <w:tblLook w:val="0000"/>
      </w:tblPr>
      <w:tblGrid>
        <w:gridCol w:w="9360"/>
      </w:tblGrid>
      <w:tr w:rsidR="008F7B4B" w:rsidRPr="00C67AB9" w:rsidTr="00346EFC">
        <w:trPr>
          <w:cantSplit/>
          <w:jc w:val="center"/>
        </w:trPr>
        <w:tc>
          <w:tcPr>
            <w:tcW w:w="9360" w:type="dxa"/>
            <w:tcBorders>
              <w:top w:val="single" w:sz="6" w:space="0" w:color="auto"/>
              <w:left w:val="single" w:sz="6" w:space="0" w:color="auto"/>
              <w:bottom w:val="single" w:sz="6" w:space="0" w:color="auto"/>
              <w:right w:val="single" w:sz="6" w:space="0" w:color="auto"/>
            </w:tcBorders>
          </w:tcPr>
          <w:p w:rsidR="008F7B4B" w:rsidRDefault="008F7B4B" w:rsidP="006B687E">
            <w:pPr>
              <w:tabs>
                <w:tab w:val="left" w:pos="1440"/>
                <w:tab w:val="left" w:pos="8647"/>
              </w:tabs>
              <w:spacing w:before="0" w:line="288" w:lineRule="atLeast"/>
              <w:ind w:right="133"/>
              <w:jc w:val="center"/>
              <w:rPr>
                <w:i/>
                <w:sz w:val="20"/>
              </w:rPr>
            </w:pPr>
          </w:p>
          <w:p w:rsidR="008F7B4B" w:rsidRPr="001F5A0A" w:rsidRDefault="008F7B4B" w:rsidP="006B687E">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8F7B4B" w:rsidRPr="00C67AB9" w:rsidRDefault="008F7B4B" w:rsidP="006B687E">
            <w:pPr>
              <w:spacing w:before="0" w:line="288" w:lineRule="atLeast"/>
              <w:ind w:right="130"/>
              <w:jc w:val="center"/>
              <w:rPr>
                <w:sz w:val="20"/>
                <w:lang w:val="en-US"/>
              </w:rPr>
            </w:pPr>
          </w:p>
        </w:tc>
      </w:tr>
    </w:tbl>
    <w:p w:rsidR="008F7B4B" w:rsidRPr="00C67AB9" w:rsidRDefault="008F7B4B" w:rsidP="006B687E">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8F7B4B" w:rsidTr="00346EFC">
        <w:trPr>
          <w:cantSplit/>
          <w:jc w:val="center"/>
        </w:trPr>
        <w:tc>
          <w:tcPr>
            <w:tcW w:w="1291" w:type="dxa"/>
          </w:tcPr>
          <w:p w:rsidR="008F7B4B" w:rsidRDefault="008F7B4B" w:rsidP="006B687E">
            <w:pPr>
              <w:tabs>
                <w:tab w:val="center" w:pos="9639"/>
              </w:tabs>
              <w:spacing w:before="0" w:line="240" w:lineRule="atLeast"/>
              <w:ind w:right="-176"/>
              <w:jc w:val="center"/>
              <w:rPr>
                <w:sz w:val="28"/>
              </w:rPr>
            </w:pPr>
            <w:r w:rsidRPr="00443A65">
              <w:rPr>
                <w:noProof/>
                <w:lang w:val="en-US" w:eastAsia="zh-CN"/>
              </w:rPr>
              <w:pict>
                <v:shape id="Picture 2" o:spid="_x0000_i1026" type="#_x0000_t75" style="width:43.5pt;height:51.75pt;visibility:visible">
                  <v:imagedata r:id="rId7" o:title=""/>
                </v:shape>
              </w:pict>
            </w:r>
          </w:p>
        </w:tc>
        <w:tc>
          <w:tcPr>
            <w:tcW w:w="7264" w:type="dxa"/>
          </w:tcPr>
          <w:p w:rsidR="008F7B4B" w:rsidRPr="00BA5866" w:rsidRDefault="008F7B4B" w:rsidP="006B687E">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City">
              <w:r w:rsidRPr="00BA5866">
                <w:rPr>
                  <w:b/>
                  <w:bCs/>
                  <w:sz w:val="28"/>
                  <w:szCs w:val="28"/>
                  <w:lang w:val="en-US"/>
                </w:rPr>
                <w:t>UNION</w:t>
              </w:r>
            </w:smartTag>
            <w:r w:rsidRPr="00BA5866">
              <w:rPr>
                <w:b/>
                <w:bCs/>
                <w:sz w:val="28"/>
                <w:szCs w:val="28"/>
                <w:lang w:val="en-US"/>
              </w:rPr>
              <w:br/>
            </w:r>
          </w:p>
        </w:tc>
        <w:tc>
          <w:tcPr>
            <w:tcW w:w="1400" w:type="dxa"/>
          </w:tcPr>
          <w:p w:rsidR="008F7B4B" w:rsidRDefault="008F7B4B" w:rsidP="006B687E">
            <w:pPr>
              <w:tabs>
                <w:tab w:val="center" w:pos="9639"/>
              </w:tabs>
              <w:spacing w:before="0" w:line="240" w:lineRule="atLeast"/>
              <w:ind w:left="-142" w:right="-74"/>
              <w:jc w:val="center"/>
              <w:rPr>
                <w:sz w:val="28"/>
              </w:rPr>
            </w:pPr>
            <w:r w:rsidRPr="00443A65">
              <w:rPr>
                <w:noProof/>
                <w:lang w:val="en-US" w:eastAsia="zh-CN"/>
              </w:rPr>
              <w:pict>
                <v:shape id="Picture 3" o:spid="_x0000_i1027" type="#_x0000_t75" style="width:43.5pt;height:51.75pt;visibility:visible">
                  <v:imagedata r:id="rId7" o:title=""/>
                </v:shape>
              </w:pict>
            </w:r>
          </w:p>
        </w:tc>
      </w:tr>
    </w:tbl>
    <w:p w:rsidR="008F7B4B" w:rsidRPr="0033329D" w:rsidRDefault="008F7B4B" w:rsidP="006B687E">
      <w:pPr>
        <w:tabs>
          <w:tab w:val="left" w:pos="1440"/>
        </w:tabs>
        <w:spacing w:before="0" w:line="240" w:lineRule="atLeast"/>
        <w:ind w:left="284" w:right="-143"/>
        <w:rPr>
          <w:sz w:val="20"/>
          <w:lang w:val="en-US"/>
        </w:rPr>
      </w:pPr>
    </w:p>
    <w:p w:rsidR="008F7B4B" w:rsidRPr="00FF47B5" w:rsidRDefault="008F7B4B" w:rsidP="00FF47B5">
      <w:pPr>
        <w:jc w:val="center"/>
        <w:rPr>
          <w:b/>
        </w:rPr>
      </w:pPr>
      <w:hyperlink r:id="rId22" w:history="1">
        <w:r w:rsidRPr="00FF47B5">
          <w:rPr>
            <w:b/>
          </w:rPr>
          <w:t>ITU-EBU Joint Workshop on Accessibility to Broadcasting and IPTV ACCESS for ALL</w:t>
        </w:r>
      </w:hyperlink>
    </w:p>
    <w:p w:rsidR="008F7B4B" w:rsidRPr="00FF0A48" w:rsidRDefault="008F7B4B" w:rsidP="00FF47B5">
      <w:pPr>
        <w:tabs>
          <w:tab w:val="left" w:pos="1440"/>
        </w:tabs>
        <w:spacing w:before="0" w:line="240" w:lineRule="atLeast"/>
        <w:ind w:left="284" w:right="515"/>
        <w:jc w:val="center"/>
        <w:rPr>
          <w:b/>
          <w:bCs/>
          <w:sz w:val="22"/>
          <w:szCs w:val="22"/>
        </w:rPr>
      </w:pPr>
      <w:r w:rsidRPr="00FF0A48">
        <w:rPr>
          <w:b/>
          <w:bCs/>
          <w:sz w:val="22"/>
          <w:szCs w:val="22"/>
        </w:rPr>
        <w:t>23 – 24 November 2010</w:t>
      </w:r>
    </w:p>
    <w:p w:rsidR="008F7B4B" w:rsidRPr="00E20C97"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Confirmation of the reservation made on (date) --------------------------  with (hotel)   ------------------------</w:t>
      </w:r>
    </w:p>
    <w:p w:rsidR="008F7B4B" w:rsidRDefault="008F7B4B" w:rsidP="006B687E">
      <w:pPr>
        <w:tabs>
          <w:tab w:val="left" w:pos="1440"/>
        </w:tabs>
        <w:spacing w:before="0" w:line="240" w:lineRule="atLeast"/>
        <w:ind w:left="284" w:right="515"/>
        <w:rPr>
          <w:i/>
          <w:sz w:val="20"/>
        </w:rPr>
      </w:pPr>
    </w:p>
    <w:p w:rsidR="008F7B4B" w:rsidRPr="00E20C97"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8F7B4B" w:rsidRPr="008B1814" w:rsidRDefault="008F7B4B" w:rsidP="006B687E">
      <w:pPr>
        <w:tabs>
          <w:tab w:val="left" w:pos="1440"/>
        </w:tabs>
        <w:spacing w:before="0" w:line="240" w:lineRule="atLeast"/>
        <w:ind w:left="284" w:right="515"/>
        <w:rPr>
          <w:sz w:val="20"/>
          <w:lang w:val="en-US"/>
        </w:rPr>
      </w:pPr>
    </w:p>
    <w:p w:rsidR="008F7B4B" w:rsidRPr="008B1814"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i/>
          <w:sz w:val="20"/>
        </w:rPr>
      </w:pPr>
      <w:r>
        <w:rPr>
          <w:i/>
          <w:sz w:val="20"/>
        </w:rPr>
        <w:t>------------ single/double room(s)</w:t>
      </w:r>
    </w:p>
    <w:p w:rsidR="008F7B4B" w:rsidRDefault="008F7B4B" w:rsidP="006B687E">
      <w:pPr>
        <w:tabs>
          <w:tab w:val="left" w:pos="1440"/>
        </w:tabs>
        <w:spacing w:before="0" w:line="240" w:lineRule="atLeast"/>
        <w:ind w:left="284" w:right="515"/>
        <w:rPr>
          <w:i/>
          <w:sz w:val="20"/>
        </w:rPr>
      </w:pPr>
    </w:p>
    <w:p w:rsidR="008F7B4B" w:rsidRDefault="008F7B4B" w:rsidP="006B687E">
      <w:pPr>
        <w:tabs>
          <w:tab w:val="left" w:pos="1440"/>
        </w:tabs>
        <w:spacing w:before="0" w:line="240" w:lineRule="atLeast"/>
        <w:ind w:left="284" w:right="515"/>
        <w:rPr>
          <w:i/>
          <w:sz w:val="20"/>
        </w:rPr>
      </w:pPr>
      <w:r>
        <w:rPr>
          <w:i/>
          <w:sz w:val="20"/>
        </w:rPr>
        <w:t>arriving on (date)-----------------------------  at (time)  ------------- departing on (date)---------------------------</w:t>
      </w:r>
    </w:p>
    <w:p w:rsidR="008F7B4B" w:rsidRDefault="008F7B4B" w:rsidP="006B687E">
      <w:pPr>
        <w:tabs>
          <w:tab w:val="left" w:pos="1440"/>
        </w:tabs>
        <w:spacing w:before="0" w:line="240" w:lineRule="atLeast"/>
        <w:ind w:left="284" w:right="515"/>
        <w:rPr>
          <w:sz w:val="20"/>
        </w:rPr>
      </w:pPr>
    </w:p>
    <w:p w:rsidR="008F7B4B" w:rsidRPr="008B1814" w:rsidRDefault="008F7B4B" w:rsidP="006B687E">
      <w:pPr>
        <w:tabs>
          <w:tab w:val="left" w:pos="1440"/>
        </w:tabs>
        <w:spacing w:before="0" w:line="240" w:lineRule="atLeast"/>
        <w:ind w:left="284" w:right="515"/>
        <w:rPr>
          <w:sz w:val="20"/>
        </w:rPr>
      </w:pPr>
    </w:p>
    <w:p w:rsidR="008F7B4B" w:rsidRPr="00542259" w:rsidRDefault="008F7B4B" w:rsidP="006B687E">
      <w:pPr>
        <w:spacing w:before="0"/>
        <w:ind w:left="284"/>
        <w:outlineLvl w:val="3"/>
        <w:rPr>
          <w:i/>
          <w:iCs/>
          <w:sz w:val="20"/>
          <w:lang w:val="en-US"/>
        </w:rPr>
      </w:pPr>
      <w:r w:rsidRPr="00542259">
        <w:rPr>
          <w:b/>
          <w:bCs/>
          <w:i/>
          <w:iCs/>
          <w:sz w:val="20"/>
          <w:lang w:val="en-US"/>
        </w:rPr>
        <w:t xml:space="preserve">GENEVA TRANSPORT CARD : </w:t>
      </w:r>
      <w:r w:rsidRPr="00542259">
        <w:rPr>
          <w:i/>
          <w:iCs/>
          <w:sz w:val="20"/>
          <w:lang w:val="en-US"/>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F7B4B" w:rsidRPr="00817F1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F7B4B" w:rsidRPr="00C67AB9" w:rsidRDefault="008F7B4B" w:rsidP="006B687E">
      <w:pPr>
        <w:tabs>
          <w:tab w:val="left" w:pos="1440"/>
        </w:tabs>
        <w:spacing w:before="0" w:line="240" w:lineRule="atLeast"/>
        <w:ind w:left="284" w:right="515"/>
        <w:rPr>
          <w:sz w:val="20"/>
          <w:lang w:val="en-US"/>
        </w:rPr>
      </w:pPr>
    </w:p>
    <w:p w:rsidR="008F7B4B"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8F7B4B" w:rsidRPr="00C67AB9" w:rsidRDefault="008F7B4B" w:rsidP="006B687E">
      <w:pPr>
        <w:tabs>
          <w:tab w:val="left" w:pos="1440"/>
        </w:tabs>
        <w:spacing w:before="0" w:line="240" w:lineRule="atLeast"/>
        <w:ind w:left="284" w:right="515"/>
        <w:rPr>
          <w:i/>
          <w:iCs/>
          <w:sz w:val="20"/>
          <w:lang w:val="en-US"/>
        </w:rPr>
      </w:pPr>
    </w:p>
    <w:p w:rsidR="008F7B4B" w:rsidRPr="008B1814" w:rsidRDefault="008F7B4B" w:rsidP="006B687E">
      <w:pPr>
        <w:tabs>
          <w:tab w:val="left" w:pos="1440"/>
        </w:tabs>
        <w:spacing w:before="0" w:line="240" w:lineRule="atLeast"/>
        <w:ind w:left="284" w:right="515"/>
        <w:rPr>
          <w:i/>
          <w:iCs/>
          <w:sz w:val="20"/>
          <w:lang w:val="en-US"/>
        </w:rPr>
      </w:pPr>
      <w:r w:rsidRPr="008B1814">
        <w:rPr>
          <w:i/>
          <w:iCs/>
          <w:sz w:val="20"/>
          <w:lang w:val="en-US"/>
        </w:rPr>
        <w:t>-----------------------------------------------------------------------------------------         Fax: ----------------------------</w:t>
      </w:r>
    </w:p>
    <w:p w:rsidR="008F7B4B" w:rsidRPr="008B1814" w:rsidRDefault="008F7B4B" w:rsidP="006B687E">
      <w:pPr>
        <w:tabs>
          <w:tab w:val="left" w:pos="1440"/>
        </w:tabs>
        <w:spacing w:before="0" w:line="240" w:lineRule="atLeast"/>
        <w:ind w:left="284" w:right="515"/>
        <w:rPr>
          <w:i/>
          <w:iCs/>
          <w:sz w:val="20"/>
          <w:lang w:val="en-US"/>
        </w:rPr>
      </w:pPr>
    </w:p>
    <w:p w:rsidR="008F7B4B" w:rsidRPr="0033329D" w:rsidRDefault="008F7B4B" w:rsidP="006B687E">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33329D"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8F7B4B" w:rsidRPr="00C67AB9" w:rsidRDefault="008F7B4B" w:rsidP="006B687E">
      <w:pPr>
        <w:tabs>
          <w:tab w:val="left" w:pos="1440"/>
        </w:tabs>
        <w:spacing w:before="0" w:line="240" w:lineRule="atLeast"/>
        <w:ind w:left="284" w:right="515"/>
        <w:rPr>
          <w:sz w:val="20"/>
          <w:lang w:val="en-US"/>
        </w:rPr>
      </w:pPr>
    </w:p>
    <w:p w:rsidR="008F7B4B" w:rsidRPr="00C67AB9" w:rsidRDefault="008F7B4B" w:rsidP="006B687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8F7B4B" w:rsidRPr="00C67AB9" w:rsidRDefault="008F7B4B" w:rsidP="00AD7624">
      <w:pPr>
        <w:tabs>
          <w:tab w:val="left" w:pos="1440"/>
        </w:tabs>
        <w:spacing w:before="0" w:line="240" w:lineRule="atLeast"/>
        <w:ind w:right="515"/>
        <w:rPr>
          <w:sz w:val="20"/>
          <w:lang w:val="en-US"/>
        </w:rPr>
      </w:pPr>
    </w:p>
    <w:p w:rsidR="008F7B4B" w:rsidRPr="00FF47B5" w:rsidRDefault="008F7B4B" w:rsidP="0012308E">
      <w:pPr>
        <w:tabs>
          <w:tab w:val="left" w:pos="1440"/>
        </w:tabs>
        <w:spacing w:before="0" w:line="240" w:lineRule="atLeast"/>
        <w:ind w:left="284" w:right="515"/>
        <w:rPr>
          <w:sz w:val="2"/>
          <w:lang w:val="en-US"/>
        </w:rPr>
      </w:pPr>
      <w:r>
        <w:rPr>
          <w:i/>
          <w:sz w:val="20"/>
        </w:rPr>
        <w:t>Date</w:t>
      </w:r>
      <w:r>
        <w:rPr>
          <w:sz w:val="20"/>
        </w:rPr>
        <w:t xml:space="preserve"> ------------------------------------------------------      </w:t>
      </w:r>
      <w:r>
        <w:rPr>
          <w:i/>
          <w:sz w:val="20"/>
        </w:rPr>
        <w:t xml:space="preserve">Signature </w:t>
      </w:r>
      <w:r>
        <w:rPr>
          <w:sz w:val="20"/>
        </w:rPr>
        <w:t xml:space="preserve">       ----------------------------------------------</w:t>
      </w:r>
      <w:r>
        <w:rPr>
          <w:sz w:val="20"/>
        </w:rPr>
        <w:br/>
      </w:r>
    </w:p>
    <w:sectPr w:rsidR="008F7B4B" w:rsidRPr="00FF47B5" w:rsidSect="00E1079F">
      <w:headerReference w:type="first" r:id="rId23"/>
      <w:footerReference w:type="first" r:id="rId24"/>
      <w:type w:val="oddPage"/>
      <w:pgSz w:w="11907" w:h="16839" w:code="9"/>
      <w:pgMar w:top="1134" w:right="507" w:bottom="1134" w:left="1134" w:header="567" w:footer="567" w:gutter="0"/>
      <w:paperSrc w:first="4" w:other="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B4B" w:rsidRDefault="008F7B4B">
      <w:r>
        <w:separator/>
      </w:r>
    </w:p>
  </w:endnote>
  <w:endnote w:type="continuationSeparator" w:id="0">
    <w:p w:rsidR="008F7B4B" w:rsidRDefault="008F7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Pr="00447742" w:rsidRDefault="008F7B4B" w:rsidP="00FF47B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szCs w:val="16"/>
        <w:lang w:val="fr-FR"/>
      </w:rPr>
    </w:pPr>
    <w:r w:rsidRPr="00447742">
      <w:rPr>
        <w:sz w:val="16"/>
        <w:szCs w:val="16"/>
        <w:lang w:val="fr-CH"/>
      </w:rPr>
      <w:t>ITU-T\BUREAU\CIRC\1</w:t>
    </w:r>
    <w:r>
      <w:rPr>
        <w:sz w:val="16"/>
        <w:szCs w:val="16"/>
        <w:lang w:val="fr-CH"/>
      </w:rPr>
      <w:t>32</w:t>
    </w:r>
    <w:r w:rsidRPr="00447742">
      <w:rPr>
        <w:sz w:val="16"/>
        <w:szCs w:val="16"/>
        <w:lang w:val="fr-CH"/>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Pr="00834A3D" w:rsidRDefault="008F7B4B"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ITU-T\BUREAU\CIRC\119E.DOC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rsidP="003926B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8F7B4B" w:rsidRDefault="008F7B4B" w:rsidP="003926B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 xml:space="preserve">  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8F7B4B" w:rsidRPr="009B24FB" w:rsidRDefault="008F7B4B" w:rsidP="003926BA">
    <w:pPr>
      <w:pStyle w:val="Footer"/>
      <w:tabs>
        <w:tab w:val="clear" w:pos="5954"/>
        <w:tab w:val="left" w:pos="2760"/>
        <w:tab w:val="left" w:pos="3240"/>
      </w:tabs>
      <w:ind w:left="-360"/>
      <w:rPr>
        <w:lang w:val="en-US"/>
      </w:rPr>
    </w:pPr>
    <w:smartTag w:uri="urn:schemas-microsoft-com:office:smarttags" w:element="country-region">
      <w:smartTag w:uri="urn:schemas-microsoft-com:office:smarttags" w:element="place">
        <w:r w:rsidRPr="009B24FB">
          <w:rPr>
            <w:rFonts w:ascii="Futura Lt BT" w:hAnsi="Futura Lt BT"/>
            <w:sz w:val="18"/>
            <w:lang w:val="en-US"/>
          </w:rPr>
          <w:t>Switzerland</w:t>
        </w:r>
      </w:smartTag>
    </w:smartTag>
    <w:r w:rsidRPr="009B24FB">
      <w:rPr>
        <w:rFonts w:ascii="Futura Lt BT" w:hAnsi="Futura Lt BT"/>
        <w:sz w:val="18"/>
        <w:lang w:val="en-US"/>
      </w:rPr>
      <w:tab/>
    </w:r>
    <w:r>
      <w:rPr>
        <w:rFonts w:ascii="Futura Lt BT" w:hAnsi="Futura Lt BT"/>
        <w:sz w:val="18"/>
        <w:lang w:val="en-US"/>
      </w:rPr>
      <w:t xml:space="preserve"> G</w:t>
    </w:r>
    <w:r w:rsidRPr="00E1079F">
      <w:rPr>
        <w:rFonts w:ascii="Futura Lt BT" w:hAnsi="Futura Lt BT"/>
        <w:caps w:val="0"/>
        <w:sz w:val="18"/>
      </w:rPr>
      <w:t>r</w:t>
    </w:r>
    <w:r>
      <w:rPr>
        <w:rFonts w:ascii="Futura Lt BT" w:hAnsi="Futura Lt BT"/>
        <w:sz w:val="18"/>
        <w:lang w:val="en-US"/>
      </w:rPr>
      <w:t>4:</w:t>
    </w:r>
    <w:r>
      <w:rPr>
        <w:rFonts w:ascii="Futura Lt BT" w:hAnsi="Futura Lt BT"/>
        <w:sz w:val="18"/>
        <w:lang w:val="en-US"/>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Pr="00834A3D" w:rsidRDefault="008F7B4B" w:rsidP="00FF47B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20"/>
        <w:lang w:val="fr-FR"/>
      </w:rPr>
    </w:pPr>
    <w:r w:rsidRPr="00447742">
      <w:rPr>
        <w:sz w:val="16"/>
        <w:szCs w:val="16"/>
        <w:lang w:val="fr-CH"/>
      </w:rPr>
      <w:t>ITU-T\BUREAU\CIRC\1</w:t>
    </w:r>
    <w:r>
      <w:rPr>
        <w:sz w:val="16"/>
        <w:szCs w:val="16"/>
        <w:lang w:val="fr-CH"/>
      </w:rPr>
      <w:t>32</w:t>
    </w:r>
    <w:r w:rsidRPr="00447742">
      <w:rPr>
        <w:sz w:val="16"/>
        <w:szCs w:val="16"/>
        <w:lang w:val="fr-CH"/>
      </w:rPr>
      <w:t>E.DOC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B4B" w:rsidRDefault="008F7B4B">
      <w:r>
        <w:t>____________________</w:t>
      </w:r>
    </w:p>
  </w:footnote>
  <w:footnote w:type="continuationSeparator" w:id="0">
    <w:p w:rsidR="008F7B4B" w:rsidRDefault="008F7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B4B" w:rsidRDefault="008F7B4B" w:rsidP="00FA5CAE">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614"/>
    <w:multiLevelType w:val="hybridMultilevel"/>
    <w:tmpl w:val="56D0C800"/>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E2F10"/>
    <w:multiLevelType w:val="hybridMultilevel"/>
    <w:tmpl w:val="815ACD44"/>
    <w:lvl w:ilvl="0" w:tplc="2A5461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2"/>
        </w:tabs>
        <w:ind w:left="1092" w:hanging="360"/>
      </w:pPr>
      <w:rPr>
        <w:rFonts w:ascii="Courier New" w:hAnsi="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
    <w:nsid w:val="156E5807"/>
    <w:multiLevelType w:val="multilevel"/>
    <w:tmpl w:val="A2D8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4D8A"/>
    <w:multiLevelType w:val="hybridMultilevel"/>
    <w:tmpl w:val="E3B4F98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995A64"/>
    <w:multiLevelType w:val="hybridMultilevel"/>
    <w:tmpl w:val="D4E04B6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A48E7"/>
    <w:multiLevelType w:val="hybridMultilevel"/>
    <w:tmpl w:val="3694183E"/>
    <w:lvl w:ilvl="0" w:tplc="FFFFFFFF">
      <w:start w:val="1"/>
      <w:numFmt w:val="decimal"/>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6">
    <w:nsid w:val="32F7628A"/>
    <w:multiLevelType w:val="hybridMultilevel"/>
    <w:tmpl w:val="881C10EE"/>
    <w:lvl w:ilvl="0" w:tplc="EB56FD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971AC"/>
    <w:multiLevelType w:val="multilevel"/>
    <w:tmpl w:val="6950B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B2B01"/>
    <w:multiLevelType w:val="hybridMultilevel"/>
    <w:tmpl w:val="DE6678DA"/>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1C594D"/>
    <w:multiLevelType w:val="hybridMultilevel"/>
    <w:tmpl w:val="8FDEC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C36459"/>
    <w:multiLevelType w:val="hybridMultilevel"/>
    <w:tmpl w:val="FB1C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BE45F9"/>
    <w:multiLevelType w:val="multilevel"/>
    <w:tmpl w:val="42D0B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311096"/>
    <w:multiLevelType w:val="hybridMultilevel"/>
    <w:tmpl w:val="FF68D34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D54D8"/>
    <w:multiLevelType w:val="multilevel"/>
    <w:tmpl w:val="5CEAF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BD2387"/>
    <w:multiLevelType w:val="multilevel"/>
    <w:tmpl w:val="5BBA8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D7634A"/>
    <w:multiLevelType w:val="multilevel"/>
    <w:tmpl w:val="95E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C6285"/>
    <w:multiLevelType w:val="multilevel"/>
    <w:tmpl w:val="A9D2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4079B"/>
    <w:multiLevelType w:val="hybridMultilevel"/>
    <w:tmpl w:val="E31AEF74"/>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FF31F3"/>
    <w:multiLevelType w:val="hybridMultilevel"/>
    <w:tmpl w:val="F9FC008C"/>
    <w:lvl w:ilvl="0" w:tplc="0F06B50E">
      <w:start w:val="1"/>
      <w:numFmt w:val="decimal"/>
      <w:lvlText w:val="%1."/>
      <w:lvlJc w:val="left"/>
      <w:pPr>
        <w:tabs>
          <w:tab w:val="num" w:pos="1140"/>
        </w:tabs>
        <w:ind w:left="1140" w:hanging="420"/>
      </w:pPr>
      <w:rPr>
        <w:rFonts w:cs="Times New Roman"/>
        <w:b/>
      </w:rPr>
    </w:lvl>
    <w:lvl w:ilvl="1" w:tplc="DD62869C">
      <w:numFmt w:val="bullet"/>
      <w:lvlText w:val="-"/>
      <w:lvlJc w:val="left"/>
      <w:pPr>
        <w:tabs>
          <w:tab w:val="num" w:pos="1080"/>
        </w:tabs>
        <w:ind w:left="1080" w:hanging="360"/>
      </w:pPr>
      <w:rPr>
        <w:rFonts w:ascii="Arial" w:eastAsia="SimSun" w:hAnsi="Arial" w:hint="default"/>
        <w:b/>
      </w:rPr>
    </w:lvl>
    <w:lvl w:ilvl="2" w:tplc="04090003">
      <w:start w:val="1"/>
      <w:numFmt w:val="bullet"/>
      <w:lvlText w:val=""/>
      <w:lvlJc w:val="left"/>
      <w:pPr>
        <w:tabs>
          <w:tab w:val="num" w:pos="1560"/>
        </w:tabs>
        <w:ind w:left="1560" w:hanging="420"/>
      </w:pPr>
      <w:rPr>
        <w:rFonts w:ascii="Wingdings" w:hAnsi="Wingdings" w:hint="default"/>
        <w:b/>
      </w:rPr>
    </w:lvl>
    <w:lvl w:ilvl="3" w:tplc="04090009">
      <w:start w:val="1"/>
      <w:numFmt w:val="bullet"/>
      <w:lvlText w:val=""/>
      <w:lvlJc w:val="left"/>
      <w:pPr>
        <w:tabs>
          <w:tab w:val="num" w:pos="2400"/>
        </w:tabs>
        <w:ind w:left="2400" w:hanging="420"/>
      </w:pPr>
      <w:rPr>
        <w:rFonts w:ascii="Wingdings" w:hAnsi="Wingdings" w:hint="default"/>
        <w:b/>
      </w:rPr>
    </w:lvl>
    <w:lvl w:ilvl="4" w:tplc="9282ECA8">
      <w:start w:val="1"/>
      <w:numFmt w:val="bullet"/>
      <w:lvlText w:val=""/>
      <w:lvlJc w:val="left"/>
      <w:pPr>
        <w:tabs>
          <w:tab w:val="num" w:pos="2400"/>
        </w:tabs>
        <w:ind w:left="2400" w:hanging="420"/>
      </w:pPr>
      <w:rPr>
        <w:rFonts w:ascii="Wingdings" w:hAnsi="Wingdings" w:hint="default"/>
        <w:b/>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2">
    <w:nsid w:val="67A15090"/>
    <w:multiLevelType w:val="hybridMultilevel"/>
    <w:tmpl w:val="C4BE3228"/>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ED2616"/>
    <w:multiLevelType w:val="hybridMultilevel"/>
    <w:tmpl w:val="4794901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1F80D30"/>
    <w:multiLevelType w:val="hybridMultilevel"/>
    <w:tmpl w:val="226E18D2"/>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3"/>
  </w:num>
  <w:num w:numId="4">
    <w:abstractNumId w:val="21"/>
  </w:num>
  <w:num w:numId="5">
    <w:abstractNumId w:val="17"/>
  </w:num>
  <w:num w:numId="6">
    <w:abstractNumId w:val="9"/>
  </w:num>
  <w:num w:numId="7">
    <w:abstractNumId w:val="11"/>
  </w:num>
  <w:num w:numId="8">
    <w:abstractNumId w:val="20"/>
  </w:num>
  <w:num w:numId="9">
    <w:abstractNumId w:val="3"/>
  </w:num>
  <w:num w:numId="10">
    <w:abstractNumId w:val="24"/>
  </w:num>
  <w:num w:numId="11">
    <w:abstractNumId w:val="13"/>
  </w:num>
  <w:num w:numId="12">
    <w:abstractNumId w:val="1"/>
  </w:num>
  <w:num w:numId="13">
    <w:abstractNumId w:val="0"/>
  </w:num>
  <w:num w:numId="14">
    <w:abstractNumId w:val="22"/>
  </w:num>
  <w:num w:numId="15">
    <w:abstractNumId w:val="8"/>
  </w:num>
  <w:num w:numId="16">
    <w:abstractNumId w:val="4"/>
  </w:num>
  <w:num w:numId="17">
    <w:abstractNumId w:val="19"/>
  </w:num>
  <w:num w:numId="18">
    <w:abstractNumId w:val="5"/>
  </w:num>
  <w:num w:numId="19">
    <w:abstractNumId w:val="6"/>
  </w:num>
  <w:num w:numId="20">
    <w:abstractNumId w:val="15"/>
  </w:num>
  <w:num w:numId="21">
    <w:abstractNumId w:val="18"/>
  </w:num>
  <w:num w:numId="22">
    <w:abstractNumId w:val="7"/>
  </w:num>
  <w:num w:numId="23">
    <w:abstractNumId w:val="12"/>
  </w:num>
  <w:num w:numId="24">
    <w:abstractNumId w:val="1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6FA"/>
    <w:rsid w:val="0001195A"/>
    <w:rsid w:val="00012086"/>
    <w:rsid w:val="0001324E"/>
    <w:rsid w:val="00020384"/>
    <w:rsid w:val="000206B8"/>
    <w:rsid w:val="0002779C"/>
    <w:rsid w:val="000306FA"/>
    <w:rsid w:val="000341F3"/>
    <w:rsid w:val="00035E7F"/>
    <w:rsid w:val="000442FA"/>
    <w:rsid w:val="000475B2"/>
    <w:rsid w:val="00064F18"/>
    <w:rsid w:val="000718F0"/>
    <w:rsid w:val="00074327"/>
    <w:rsid w:val="00084978"/>
    <w:rsid w:val="00086E2C"/>
    <w:rsid w:val="00095A2B"/>
    <w:rsid w:val="000A570A"/>
    <w:rsid w:val="000A5C7A"/>
    <w:rsid w:val="000A7205"/>
    <w:rsid w:val="000B18A8"/>
    <w:rsid w:val="000B3121"/>
    <w:rsid w:val="000C3EEA"/>
    <w:rsid w:val="000E09FB"/>
    <w:rsid w:val="000E0A40"/>
    <w:rsid w:val="000E7FD9"/>
    <w:rsid w:val="000F0593"/>
    <w:rsid w:val="000F1666"/>
    <w:rsid w:val="00110CA5"/>
    <w:rsid w:val="00113B36"/>
    <w:rsid w:val="00113E8A"/>
    <w:rsid w:val="00116AC1"/>
    <w:rsid w:val="0012308E"/>
    <w:rsid w:val="001323B1"/>
    <w:rsid w:val="001344E5"/>
    <w:rsid w:val="00134647"/>
    <w:rsid w:val="0014052E"/>
    <w:rsid w:val="001454B4"/>
    <w:rsid w:val="001718DA"/>
    <w:rsid w:val="00175B33"/>
    <w:rsid w:val="001828D3"/>
    <w:rsid w:val="001969F0"/>
    <w:rsid w:val="001B2EAA"/>
    <w:rsid w:val="001C341B"/>
    <w:rsid w:val="001D0E99"/>
    <w:rsid w:val="001D4F77"/>
    <w:rsid w:val="001E55D7"/>
    <w:rsid w:val="001F5A0A"/>
    <w:rsid w:val="001F754E"/>
    <w:rsid w:val="00203E8E"/>
    <w:rsid w:val="00236D15"/>
    <w:rsid w:val="00240F24"/>
    <w:rsid w:val="002676FE"/>
    <w:rsid w:val="002727EA"/>
    <w:rsid w:val="00273388"/>
    <w:rsid w:val="0027590C"/>
    <w:rsid w:val="00287108"/>
    <w:rsid w:val="002B3EBC"/>
    <w:rsid w:val="002B4306"/>
    <w:rsid w:val="002D270B"/>
    <w:rsid w:val="002D30E6"/>
    <w:rsid w:val="002D329B"/>
    <w:rsid w:val="002E6D17"/>
    <w:rsid w:val="002F02F9"/>
    <w:rsid w:val="002F30E8"/>
    <w:rsid w:val="002F7B10"/>
    <w:rsid w:val="00300177"/>
    <w:rsid w:val="00302259"/>
    <w:rsid w:val="00305B29"/>
    <w:rsid w:val="00305C85"/>
    <w:rsid w:val="0031090C"/>
    <w:rsid w:val="00323E08"/>
    <w:rsid w:val="00324733"/>
    <w:rsid w:val="00326D1B"/>
    <w:rsid w:val="0033329D"/>
    <w:rsid w:val="00346EFC"/>
    <w:rsid w:val="00351019"/>
    <w:rsid w:val="00354263"/>
    <w:rsid w:val="00361AFA"/>
    <w:rsid w:val="00371442"/>
    <w:rsid w:val="0038736B"/>
    <w:rsid w:val="003926BA"/>
    <w:rsid w:val="00394D07"/>
    <w:rsid w:val="003A6A3B"/>
    <w:rsid w:val="003A702D"/>
    <w:rsid w:val="003A734C"/>
    <w:rsid w:val="003B3BC0"/>
    <w:rsid w:val="003C35ED"/>
    <w:rsid w:val="003D4F36"/>
    <w:rsid w:val="003E0BD0"/>
    <w:rsid w:val="003E274A"/>
    <w:rsid w:val="003E5668"/>
    <w:rsid w:val="003F1355"/>
    <w:rsid w:val="003F2008"/>
    <w:rsid w:val="003F4507"/>
    <w:rsid w:val="003F4C91"/>
    <w:rsid w:val="0040040C"/>
    <w:rsid w:val="004023FC"/>
    <w:rsid w:val="00415617"/>
    <w:rsid w:val="00417A16"/>
    <w:rsid w:val="004221A1"/>
    <w:rsid w:val="00443A65"/>
    <w:rsid w:val="00447742"/>
    <w:rsid w:val="0045256B"/>
    <w:rsid w:val="00457468"/>
    <w:rsid w:val="00471499"/>
    <w:rsid w:val="00481B8F"/>
    <w:rsid w:val="004831B7"/>
    <w:rsid w:val="00483599"/>
    <w:rsid w:val="00485053"/>
    <w:rsid w:val="00492B90"/>
    <w:rsid w:val="004B18FA"/>
    <w:rsid w:val="004B476A"/>
    <w:rsid w:val="004C53AF"/>
    <w:rsid w:val="004F7D48"/>
    <w:rsid w:val="00503AF4"/>
    <w:rsid w:val="00516766"/>
    <w:rsid w:val="00522E65"/>
    <w:rsid w:val="00523ACF"/>
    <w:rsid w:val="0053152B"/>
    <w:rsid w:val="00542259"/>
    <w:rsid w:val="00550184"/>
    <w:rsid w:val="00551148"/>
    <w:rsid w:val="00557F71"/>
    <w:rsid w:val="005654FB"/>
    <w:rsid w:val="005801A6"/>
    <w:rsid w:val="005A1A5E"/>
    <w:rsid w:val="005A3336"/>
    <w:rsid w:val="005C3BC8"/>
    <w:rsid w:val="005C659E"/>
    <w:rsid w:val="005D3352"/>
    <w:rsid w:val="005F201D"/>
    <w:rsid w:val="005F2B37"/>
    <w:rsid w:val="00606658"/>
    <w:rsid w:val="006106FF"/>
    <w:rsid w:val="00614EB6"/>
    <w:rsid w:val="00627EF8"/>
    <w:rsid w:val="00630399"/>
    <w:rsid w:val="006327AB"/>
    <w:rsid w:val="00637A29"/>
    <w:rsid w:val="0064651F"/>
    <w:rsid w:val="00655D75"/>
    <w:rsid w:val="00660BC4"/>
    <w:rsid w:val="00666046"/>
    <w:rsid w:val="00672079"/>
    <w:rsid w:val="00677F46"/>
    <w:rsid w:val="00681182"/>
    <w:rsid w:val="00684F38"/>
    <w:rsid w:val="00685B26"/>
    <w:rsid w:val="00691E1A"/>
    <w:rsid w:val="00694AF5"/>
    <w:rsid w:val="006A44F5"/>
    <w:rsid w:val="006A52C9"/>
    <w:rsid w:val="006A67FC"/>
    <w:rsid w:val="006B1CA5"/>
    <w:rsid w:val="006B687E"/>
    <w:rsid w:val="006C630B"/>
    <w:rsid w:val="006C7561"/>
    <w:rsid w:val="006D55ED"/>
    <w:rsid w:val="006F1A99"/>
    <w:rsid w:val="0070096A"/>
    <w:rsid w:val="007134B8"/>
    <w:rsid w:val="0072182F"/>
    <w:rsid w:val="00724BF9"/>
    <w:rsid w:val="00733CD6"/>
    <w:rsid w:val="00755140"/>
    <w:rsid w:val="007552CB"/>
    <w:rsid w:val="00767E0E"/>
    <w:rsid w:val="00770C9D"/>
    <w:rsid w:val="007729D7"/>
    <w:rsid w:val="00776708"/>
    <w:rsid w:val="00782F06"/>
    <w:rsid w:val="0078643B"/>
    <w:rsid w:val="007B6521"/>
    <w:rsid w:val="007C0800"/>
    <w:rsid w:val="007C7BA8"/>
    <w:rsid w:val="007D1665"/>
    <w:rsid w:val="007D29A6"/>
    <w:rsid w:val="007E36CF"/>
    <w:rsid w:val="007E4C8A"/>
    <w:rsid w:val="007F1CD3"/>
    <w:rsid w:val="007F7848"/>
    <w:rsid w:val="00803934"/>
    <w:rsid w:val="008060F0"/>
    <w:rsid w:val="00814179"/>
    <w:rsid w:val="00817F1B"/>
    <w:rsid w:val="00823F61"/>
    <w:rsid w:val="00834A3D"/>
    <w:rsid w:val="00835299"/>
    <w:rsid w:val="008370B9"/>
    <w:rsid w:val="0085273E"/>
    <w:rsid w:val="00864C59"/>
    <w:rsid w:val="008733CD"/>
    <w:rsid w:val="00885A34"/>
    <w:rsid w:val="00887715"/>
    <w:rsid w:val="008A0583"/>
    <w:rsid w:val="008A4454"/>
    <w:rsid w:val="008A7DE3"/>
    <w:rsid w:val="008B1814"/>
    <w:rsid w:val="008C168C"/>
    <w:rsid w:val="008C4359"/>
    <w:rsid w:val="008D48EF"/>
    <w:rsid w:val="008D6C6C"/>
    <w:rsid w:val="008E1C73"/>
    <w:rsid w:val="008F7B4B"/>
    <w:rsid w:val="009008BD"/>
    <w:rsid w:val="0090270C"/>
    <w:rsid w:val="0092528F"/>
    <w:rsid w:val="0093563D"/>
    <w:rsid w:val="009378A3"/>
    <w:rsid w:val="00940783"/>
    <w:rsid w:val="00942E70"/>
    <w:rsid w:val="0094379E"/>
    <w:rsid w:val="00946A19"/>
    <w:rsid w:val="0095755E"/>
    <w:rsid w:val="00957C6D"/>
    <w:rsid w:val="00957E7D"/>
    <w:rsid w:val="00957FE8"/>
    <w:rsid w:val="00963C2A"/>
    <w:rsid w:val="009707C8"/>
    <w:rsid w:val="009712B0"/>
    <w:rsid w:val="0097310C"/>
    <w:rsid w:val="00976BF1"/>
    <w:rsid w:val="0098032A"/>
    <w:rsid w:val="009817F7"/>
    <w:rsid w:val="009B24FB"/>
    <w:rsid w:val="009E6591"/>
    <w:rsid w:val="009F67A3"/>
    <w:rsid w:val="00A26BA7"/>
    <w:rsid w:val="00A2749E"/>
    <w:rsid w:val="00A34119"/>
    <w:rsid w:val="00A366F2"/>
    <w:rsid w:val="00A41CDD"/>
    <w:rsid w:val="00A44208"/>
    <w:rsid w:val="00A62BAF"/>
    <w:rsid w:val="00A65276"/>
    <w:rsid w:val="00A676A9"/>
    <w:rsid w:val="00A718B7"/>
    <w:rsid w:val="00A74725"/>
    <w:rsid w:val="00A74E94"/>
    <w:rsid w:val="00A75474"/>
    <w:rsid w:val="00A92D01"/>
    <w:rsid w:val="00AA0F7F"/>
    <w:rsid w:val="00AB09BF"/>
    <w:rsid w:val="00AB750F"/>
    <w:rsid w:val="00AC2974"/>
    <w:rsid w:val="00AD294E"/>
    <w:rsid w:val="00AD465C"/>
    <w:rsid w:val="00AD5A0F"/>
    <w:rsid w:val="00AD7624"/>
    <w:rsid w:val="00AE1FD2"/>
    <w:rsid w:val="00AE3935"/>
    <w:rsid w:val="00AE670A"/>
    <w:rsid w:val="00B0295F"/>
    <w:rsid w:val="00B03176"/>
    <w:rsid w:val="00B037DF"/>
    <w:rsid w:val="00B30C4E"/>
    <w:rsid w:val="00B312B1"/>
    <w:rsid w:val="00B31B8D"/>
    <w:rsid w:val="00B46776"/>
    <w:rsid w:val="00B47ED0"/>
    <w:rsid w:val="00B648DC"/>
    <w:rsid w:val="00B80286"/>
    <w:rsid w:val="00B82D91"/>
    <w:rsid w:val="00B905F4"/>
    <w:rsid w:val="00BA19FE"/>
    <w:rsid w:val="00BA5866"/>
    <w:rsid w:val="00BA6633"/>
    <w:rsid w:val="00BA7767"/>
    <w:rsid w:val="00BC2B60"/>
    <w:rsid w:val="00BD753C"/>
    <w:rsid w:val="00BE0DC7"/>
    <w:rsid w:val="00BE6F29"/>
    <w:rsid w:val="00BF67B0"/>
    <w:rsid w:val="00C1021B"/>
    <w:rsid w:val="00C20030"/>
    <w:rsid w:val="00C214D6"/>
    <w:rsid w:val="00C25CB2"/>
    <w:rsid w:val="00C25FE3"/>
    <w:rsid w:val="00C27BBD"/>
    <w:rsid w:val="00C31331"/>
    <w:rsid w:val="00C364B7"/>
    <w:rsid w:val="00C40903"/>
    <w:rsid w:val="00C423EA"/>
    <w:rsid w:val="00C448E0"/>
    <w:rsid w:val="00C66626"/>
    <w:rsid w:val="00C67AB9"/>
    <w:rsid w:val="00C70BA1"/>
    <w:rsid w:val="00C72170"/>
    <w:rsid w:val="00C723EC"/>
    <w:rsid w:val="00C84005"/>
    <w:rsid w:val="00C91490"/>
    <w:rsid w:val="00CA073B"/>
    <w:rsid w:val="00CA1B6D"/>
    <w:rsid w:val="00CA76D6"/>
    <w:rsid w:val="00CC109F"/>
    <w:rsid w:val="00CE01D1"/>
    <w:rsid w:val="00CE10E0"/>
    <w:rsid w:val="00CE6F0D"/>
    <w:rsid w:val="00CF3246"/>
    <w:rsid w:val="00CF63E4"/>
    <w:rsid w:val="00D0036B"/>
    <w:rsid w:val="00D05FB0"/>
    <w:rsid w:val="00D10557"/>
    <w:rsid w:val="00D1197D"/>
    <w:rsid w:val="00D14BE9"/>
    <w:rsid w:val="00D156B1"/>
    <w:rsid w:val="00D26AC8"/>
    <w:rsid w:val="00D30F69"/>
    <w:rsid w:val="00D31A3D"/>
    <w:rsid w:val="00D34F31"/>
    <w:rsid w:val="00D45FCF"/>
    <w:rsid w:val="00D52ABF"/>
    <w:rsid w:val="00D64ECE"/>
    <w:rsid w:val="00D6779A"/>
    <w:rsid w:val="00D74102"/>
    <w:rsid w:val="00D7556E"/>
    <w:rsid w:val="00D92B72"/>
    <w:rsid w:val="00DA2423"/>
    <w:rsid w:val="00DD0C75"/>
    <w:rsid w:val="00DD2026"/>
    <w:rsid w:val="00DE32C6"/>
    <w:rsid w:val="00DE37A8"/>
    <w:rsid w:val="00DE763E"/>
    <w:rsid w:val="00DF29B4"/>
    <w:rsid w:val="00E00CF3"/>
    <w:rsid w:val="00E1079F"/>
    <w:rsid w:val="00E12FD4"/>
    <w:rsid w:val="00E1690C"/>
    <w:rsid w:val="00E20C97"/>
    <w:rsid w:val="00E37184"/>
    <w:rsid w:val="00E4059B"/>
    <w:rsid w:val="00E41A3A"/>
    <w:rsid w:val="00E6363F"/>
    <w:rsid w:val="00E6485C"/>
    <w:rsid w:val="00E723D3"/>
    <w:rsid w:val="00E7511B"/>
    <w:rsid w:val="00E76BDC"/>
    <w:rsid w:val="00E853E8"/>
    <w:rsid w:val="00E96547"/>
    <w:rsid w:val="00EA5D5F"/>
    <w:rsid w:val="00EB2B61"/>
    <w:rsid w:val="00ED1242"/>
    <w:rsid w:val="00ED13EA"/>
    <w:rsid w:val="00ED5E72"/>
    <w:rsid w:val="00ED7913"/>
    <w:rsid w:val="00EE7B1E"/>
    <w:rsid w:val="00EF7217"/>
    <w:rsid w:val="00F0084D"/>
    <w:rsid w:val="00F021A2"/>
    <w:rsid w:val="00F03D9E"/>
    <w:rsid w:val="00F078B7"/>
    <w:rsid w:val="00F14287"/>
    <w:rsid w:val="00F37B60"/>
    <w:rsid w:val="00F42645"/>
    <w:rsid w:val="00F504EB"/>
    <w:rsid w:val="00F62F5D"/>
    <w:rsid w:val="00F7044F"/>
    <w:rsid w:val="00F71CA3"/>
    <w:rsid w:val="00F916F5"/>
    <w:rsid w:val="00F917E9"/>
    <w:rsid w:val="00F93576"/>
    <w:rsid w:val="00FA5CAE"/>
    <w:rsid w:val="00FA5EBC"/>
    <w:rsid w:val="00FD1005"/>
    <w:rsid w:val="00FE0B96"/>
    <w:rsid w:val="00FE386D"/>
    <w:rsid w:val="00FF0A48"/>
    <w:rsid w:val="00FF47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40903"/>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C4090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C40903"/>
    <w:pPr>
      <w:spacing w:before="320"/>
      <w:outlineLvl w:val="1"/>
    </w:pPr>
  </w:style>
  <w:style w:type="paragraph" w:styleId="Heading3">
    <w:name w:val="heading 3"/>
    <w:basedOn w:val="Heading1"/>
    <w:next w:val="Normal"/>
    <w:link w:val="Heading3Char"/>
    <w:uiPriority w:val="99"/>
    <w:qFormat/>
    <w:rsid w:val="00C40903"/>
    <w:pPr>
      <w:spacing w:before="200"/>
      <w:outlineLvl w:val="2"/>
    </w:pPr>
  </w:style>
  <w:style w:type="paragraph" w:styleId="Heading4">
    <w:name w:val="heading 4"/>
    <w:basedOn w:val="Heading3"/>
    <w:next w:val="Normal"/>
    <w:link w:val="Heading4Char"/>
    <w:uiPriority w:val="99"/>
    <w:qFormat/>
    <w:rsid w:val="00C40903"/>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C40903"/>
    <w:pPr>
      <w:tabs>
        <w:tab w:val="clear" w:pos="794"/>
        <w:tab w:val="left" w:pos="1191"/>
      </w:tabs>
      <w:outlineLvl w:val="4"/>
    </w:pPr>
  </w:style>
  <w:style w:type="paragraph" w:styleId="Heading6">
    <w:name w:val="heading 6"/>
    <w:basedOn w:val="Heading3"/>
    <w:next w:val="Normal"/>
    <w:link w:val="Heading6Char"/>
    <w:uiPriority w:val="99"/>
    <w:qFormat/>
    <w:rsid w:val="00C40903"/>
    <w:pPr>
      <w:tabs>
        <w:tab w:val="clear" w:pos="794"/>
        <w:tab w:val="left" w:pos="1191"/>
      </w:tabs>
      <w:outlineLvl w:val="5"/>
    </w:pPr>
  </w:style>
  <w:style w:type="paragraph" w:styleId="Heading7">
    <w:name w:val="heading 7"/>
    <w:basedOn w:val="Heading3"/>
    <w:next w:val="Normal"/>
    <w:link w:val="Heading7Char"/>
    <w:uiPriority w:val="99"/>
    <w:qFormat/>
    <w:rsid w:val="00C40903"/>
    <w:pPr>
      <w:tabs>
        <w:tab w:val="clear" w:pos="794"/>
        <w:tab w:val="left" w:pos="1191"/>
      </w:tabs>
      <w:outlineLvl w:val="6"/>
    </w:pPr>
  </w:style>
  <w:style w:type="paragraph" w:styleId="Heading8">
    <w:name w:val="heading 8"/>
    <w:basedOn w:val="Heading3"/>
    <w:next w:val="Normal"/>
    <w:link w:val="Heading8Char"/>
    <w:uiPriority w:val="99"/>
    <w:qFormat/>
    <w:rsid w:val="00C40903"/>
    <w:pPr>
      <w:tabs>
        <w:tab w:val="clear" w:pos="794"/>
        <w:tab w:val="left" w:pos="1191"/>
      </w:tabs>
      <w:outlineLvl w:val="7"/>
    </w:pPr>
  </w:style>
  <w:style w:type="paragraph" w:styleId="Heading9">
    <w:name w:val="heading 9"/>
    <w:basedOn w:val="Heading3"/>
    <w:next w:val="Normal"/>
    <w:link w:val="Heading9Char"/>
    <w:uiPriority w:val="99"/>
    <w:qFormat/>
    <w:rsid w:val="00C40903"/>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D3"/>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E723D3"/>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E723D3"/>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E723D3"/>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E723D3"/>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E723D3"/>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E723D3"/>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E723D3"/>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E723D3"/>
    <w:rPr>
      <w:rFonts w:ascii="Cambria" w:eastAsia="SimSun" w:hAnsi="Cambria" w:cs="Times New Roman"/>
      <w:lang w:val="en-GB" w:eastAsia="en-US"/>
    </w:rPr>
  </w:style>
  <w:style w:type="paragraph" w:styleId="TOC8">
    <w:name w:val="toc 8"/>
    <w:basedOn w:val="TOC3"/>
    <w:next w:val="Normal"/>
    <w:uiPriority w:val="99"/>
    <w:semiHidden/>
    <w:rsid w:val="00C40903"/>
  </w:style>
  <w:style w:type="paragraph" w:styleId="TOC7">
    <w:name w:val="toc 7"/>
    <w:basedOn w:val="TOC3"/>
    <w:next w:val="Normal"/>
    <w:uiPriority w:val="99"/>
    <w:semiHidden/>
    <w:rsid w:val="00C40903"/>
  </w:style>
  <w:style w:type="paragraph" w:styleId="TOC6">
    <w:name w:val="toc 6"/>
    <w:basedOn w:val="TOC3"/>
    <w:next w:val="Normal"/>
    <w:uiPriority w:val="99"/>
    <w:semiHidden/>
    <w:rsid w:val="00C40903"/>
  </w:style>
  <w:style w:type="paragraph" w:styleId="TOC5">
    <w:name w:val="toc 5"/>
    <w:basedOn w:val="TOC3"/>
    <w:next w:val="Normal"/>
    <w:uiPriority w:val="99"/>
    <w:semiHidden/>
    <w:rsid w:val="00C40903"/>
  </w:style>
  <w:style w:type="paragraph" w:styleId="TOC4">
    <w:name w:val="toc 4"/>
    <w:basedOn w:val="TOC3"/>
    <w:next w:val="Normal"/>
    <w:uiPriority w:val="99"/>
    <w:semiHidden/>
    <w:rsid w:val="00C40903"/>
  </w:style>
  <w:style w:type="paragraph" w:styleId="TOC3">
    <w:name w:val="toc 3"/>
    <w:basedOn w:val="TOC2"/>
    <w:next w:val="Normal"/>
    <w:uiPriority w:val="99"/>
    <w:semiHidden/>
    <w:rsid w:val="00C40903"/>
    <w:pPr>
      <w:spacing w:before="80"/>
    </w:pPr>
  </w:style>
  <w:style w:type="paragraph" w:styleId="TOC2">
    <w:name w:val="toc 2"/>
    <w:basedOn w:val="TOC1"/>
    <w:next w:val="Normal"/>
    <w:uiPriority w:val="99"/>
    <w:semiHidden/>
    <w:rsid w:val="00C40903"/>
    <w:pPr>
      <w:spacing w:before="120"/>
    </w:pPr>
  </w:style>
  <w:style w:type="paragraph" w:styleId="TOC1">
    <w:name w:val="toc 1"/>
    <w:basedOn w:val="Normal"/>
    <w:uiPriority w:val="99"/>
    <w:semiHidden/>
    <w:rsid w:val="00C4090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C40903"/>
    <w:pPr>
      <w:ind w:left="1698"/>
    </w:pPr>
  </w:style>
  <w:style w:type="paragraph" w:styleId="Index6">
    <w:name w:val="index 6"/>
    <w:basedOn w:val="Normal"/>
    <w:next w:val="Normal"/>
    <w:uiPriority w:val="99"/>
    <w:semiHidden/>
    <w:rsid w:val="00C40903"/>
    <w:pPr>
      <w:ind w:left="1415"/>
    </w:pPr>
  </w:style>
  <w:style w:type="paragraph" w:styleId="Index5">
    <w:name w:val="index 5"/>
    <w:basedOn w:val="Normal"/>
    <w:next w:val="Normal"/>
    <w:uiPriority w:val="99"/>
    <w:semiHidden/>
    <w:rsid w:val="00C40903"/>
    <w:pPr>
      <w:ind w:left="1132"/>
    </w:pPr>
  </w:style>
  <w:style w:type="paragraph" w:styleId="Index4">
    <w:name w:val="index 4"/>
    <w:basedOn w:val="Normal"/>
    <w:next w:val="Normal"/>
    <w:uiPriority w:val="99"/>
    <w:semiHidden/>
    <w:rsid w:val="00C40903"/>
    <w:pPr>
      <w:ind w:left="851"/>
    </w:pPr>
  </w:style>
  <w:style w:type="paragraph" w:styleId="Index3">
    <w:name w:val="index 3"/>
    <w:basedOn w:val="Normal"/>
    <w:next w:val="Normal"/>
    <w:uiPriority w:val="99"/>
    <w:semiHidden/>
    <w:rsid w:val="00C40903"/>
    <w:pPr>
      <w:ind w:left="567"/>
    </w:pPr>
  </w:style>
  <w:style w:type="paragraph" w:styleId="Index2">
    <w:name w:val="index 2"/>
    <w:basedOn w:val="Normal"/>
    <w:next w:val="Normal"/>
    <w:uiPriority w:val="99"/>
    <w:semiHidden/>
    <w:rsid w:val="00C40903"/>
    <w:pPr>
      <w:ind w:left="284"/>
    </w:pPr>
  </w:style>
  <w:style w:type="paragraph" w:styleId="Index1">
    <w:name w:val="index 1"/>
    <w:basedOn w:val="Normal"/>
    <w:next w:val="Normal"/>
    <w:uiPriority w:val="99"/>
    <w:semiHidden/>
    <w:rsid w:val="00C40903"/>
  </w:style>
  <w:style w:type="character" w:styleId="LineNumber">
    <w:name w:val="line number"/>
    <w:basedOn w:val="DefaultParagraphFont"/>
    <w:uiPriority w:val="99"/>
    <w:rsid w:val="00C40903"/>
    <w:rPr>
      <w:rFonts w:cs="Times New Roman"/>
    </w:rPr>
  </w:style>
  <w:style w:type="paragraph" w:styleId="IndexHeading">
    <w:name w:val="index heading"/>
    <w:basedOn w:val="Normal"/>
    <w:next w:val="Normal"/>
    <w:uiPriority w:val="99"/>
    <w:semiHidden/>
    <w:rsid w:val="00C40903"/>
  </w:style>
  <w:style w:type="paragraph" w:styleId="Footer">
    <w:name w:val="footer"/>
    <w:basedOn w:val="Normal"/>
    <w:link w:val="FooterChar1"/>
    <w:uiPriority w:val="99"/>
    <w:rsid w:val="00C4090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B905F4"/>
    <w:rPr>
      <w:rFonts w:ascii="Times New Roman" w:hAnsi="Times New Roman" w:cs="Times New Roman"/>
      <w:caps/>
      <w:sz w:val="18"/>
      <w:lang w:val="en-GB" w:eastAsia="en-US"/>
    </w:rPr>
  </w:style>
  <w:style w:type="paragraph" w:styleId="Header">
    <w:name w:val="header"/>
    <w:basedOn w:val="Normal"/>
    <w:link w:val="HeaderChar"/>
    <w:uiPriority w:val="99"/>
    <w:rsid w:val="00C4090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locked/>
    <w:rsid w:val="00E723D3"/>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C40903"/>
    <w:rPr>
      <w:rFonts w:cs="Times New Roman"/>
      <w:position w:val="6"/>
      <w:sz w:val="16"/>
    </w:rPr>
  </w:style>
  <w:style w:type="paragraph" w:styleId="FootnoteText">
    <w:name w:val="footnote text"/>
    <w:basedOn w:val="Normal"/>
    <w:link w:val="FootnoteTextChar"/>
    <w:uiPriority w:val="99"/>
    <w:semiHidden/>
    <w:rsid w:val="00C40903"/>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E723D3"/>
    <w:rPr>
      <w:rFonts w:ascii="Times New Roman" w:hAnsi="Times New Roman" w:cs="Times New Roman"/>
      <w:sz w:val="20"/>
      <w:szCs w:val="20"/>
      <w:lang w:val="en-GB" w:eastAsia="en-US"/>
    </w:rPr>
  </w:style>
  <w:style w:type="paragraph" w:styleId="NormalIndent">
    <w:name w:val="Normal Indent"/>
    <w:basedOn w:val="Normal"/>
    <w:uiPriority w:val="99"/>
    <w:rsid w:val="00C40903"/>
    <w:pPr>
      <w:ind w:left="794"/>
    </w:pPr>
  </w:style>
  <w:style w:type="paragraph" w:customStyle="1" w:styleId="TableLegend">
    <w:name w:val="Table_Legend"/>
    <w:basedOn w:val="TableText"/>
    <w:uiPriority w:val="99"/>
    <w:rsid w:val="00C40903"/>
    <w:pPr>
      <w:spacing w:before="120"/>
    </w:pPr>
  </w:style>
  <w:style w:type="paragraph" w:customStyle="1" w:styleId="TableText">
    <w:name w:val="Table_Text"/>
    <w:basedOn w:val="Normal"/>
    <w:uiPriority w:val="99"/>
    <w:rsid w:val="00C409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C40903"/>
    <w:pPr>
      <w:keepLines/>
      <w:spacing w:before="0"/>
    </w:pPr>
    <w:rPr>
      <w:b/>
      <w:caps w:val="0"/>
    </w:rPr>
  </w:style>
  <w:style w:type="paragraph" w:customStyle="1" w:styleId="Table">
    <w:name w:val="Table_#"/>
    <w:basedOn w:val="Normal"/>
    <w:next w:val="TableTitle"/>
    <w:uiPriority w:val="99"/>
    <w:rsid w:val="00C40903"/>
    <w:pPr>
      <w:keepNext/>
      <w:spacing w:before="560" w:after="120"/>
      <w:jc w:val="center"/>
    </w:pPr>
    <w:rPr>
      <w:caps/>
    </w:rPr>
  </w:style>
  <w:style w:type="paragraph" w:customStyle="1" w:styleId="enumlev1">
    <w:name w:val="enumlev1"/>
    <w:basedOn w:val="Normal"/>
    <w:uiPriority w:val="99"/>
    <w:rsid w:val="00C40903"/>
    <w:pPr>
      <w:spacing w:before="80"/>
      <w:ind w:left="794" w:hanging="794"/>
    </w:pPr>
  </w:style>
  <w:style w:type="paragraph" w:customStyle="1" w:styleId="enumlev2">
    <w:name w:val="enumlev2"/>
    <w:basedOn w:val="enumlev1"/>
    <w:uiPriority w:val="99"/>
    <w:rsid w:val="00C40903"/>
    <w:pPr>
      <w:ind w:left="1191" w:hanging="397"/>
    </w:pPr>
  </w:style>
  <w:style w:type="paragraph" w:customStyle="1" w:styleId="enumlev3">
    <w:name w:val="enumlev3"/>
    <w:basedOn w:val="enumlev2"/>
    <w:uiPriority w:val="99"/>
    <w:rsid w:val="00C40903"/>
    <w:pPr>
      <w:ind w:left="1588"/>
    </w:pPr>
  </w:style>
  <w:style w:type="paragraph" w:customStyle="1" w:styleId="TableHead">
    <w:name w:val="Table_Head"/>
    <w:basedOn w:val="TableText"/>
    <w:uiPriority w:val="99"/>
    <w:rsid w:val="00C40903"/>
    <w:pPr>
      <w:keepNext/>
      <w:spacing w:before="80" w:after="80"/>
      <w:jc w:val="center"/>
    </w:pPr>
    <w:rPr>
      <w:b/>
    </w:rPr>
  </w:style>
  <w:style w:type="paragraph" w:customStyle="1" w:styleId="FigureLegend">
    <w:name w:val="Figure_Legend"/>
    <w:basedOn w:val="Normal"/>
    <w:uiPriority w:val="99"/>
    <w:rsid w:val="00C4090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C40903"/>
    <w:pPr>
      <w:spacing w:before="480"/>
    </w:pPr>
  </w:style>
  <w:style w:type="paragraph" w:customStyle="1" w:styleId="FigureTitle">
    <w:name w:val="Figure_Title"/>
    <w:basedOn w:val="TableTitle"/>
    <w:next w:val="Normal"/>
    <w:uiPriority w:val="99"/>
    <w:rsid w:val="00C40903"/>
    <w:pPr>
      <w:keepNext w:val="0"/>
      <w:spacing w:after="480"/>
    </w:pPr>
  </w:style>
  <w:style w:type="paragraph" w:customStyle="1" w:styleId="Annex">
    <w:name w:val="Annex_#"/>
    <w:basedOn w:val="Normal"/>
    <w:next w:val="AnnexRef"/>
    <w:uiPriority w:val="99"/>
    <w:rsid w:val="00C40903"/>
    <w:pPr>
      <w:keepNext/>
      <w:keepLines/>
      <w:spacing w:before="480" w:after="80"/>
      <w:jc w:val="center"/>
    </w:pPr>
    <w:rPr>
      <w:caps/>
    </w:rPr>
  </w:style>
  <w:style w:type="paragraph" w:customStyle="1" w:styleId="AnnexRef">
    <w:name w:val="Annex_Ref"/>
    <w:basedOn w:val="Normal"/>
    <w:next w:val="AnnexTitle"/>
    <w:uiPriority w:val="99"/>
    <w:rsid w:val="00C40903"/>
    <w:pPr>
      <w:keepNext/>
      <w:keepLines/>
      <w:jc w:val="center"/>
    </w:pPr>
  </w:style>
  <w:style w:type="paragraph" w:customStyle="1" w:styleId="AnnexTitle">
    <w:name w:val="Annex_Title"/>
    <w:basedOn w:val="Normal"/>
    <w:next w:val="Normalaftertitle"/>
    <w:uiPriority w:val="99"/>
    <w:rsid w:val="00C40903"/>
    <w:pPr>
      <w:keepNext/>
      <w:keepLines/>
      <w:spacing w:before="240" w:after="280"/>
      <w:jc w:val="center"/>
    </w:pPr>
    <w:rPr>
      <w:b/>
    </w:rPr>
  </w:style>
  <w:style w:type="paragraph" w:customStyle="1" w:styleId="Appendix">
    <w:name w:val="Appendix_#"/>
    <w:basedOn w:val="Annex"/>
    <w:next w:val="AppendixRef"/>
    <w:uiPriority w:val="99"/>
    <w:rsid w:val="00C40903"/>
  </w:style>
  <w:style w:type="paragraph" w:customStyle="1" w:styleId="AppendixRef">
    <w:name w:val="Appendix_Ref"/>
    <w:basedOn w:val="AnnexRef"/>
    <w:next w:val="AppendixTitle"/>
    <w:uiPriority w:val="99"/>
    <w:rsid w:val="00C40903"/>
  </w:style>
  <w:style w:type="paragraph" w:customStyle="1" w:styleId="AppendixTitle">
    <w:name w:val="Appendix_Title"/>
    <w:basedOn w:val="AnnexTitle"/>
    <w:next w:val="Normalaftertitle"/>
    <w:uiPriority w:val="99"/>
    <w:rsid w:val="00C40903"/>
  </w:style>
  <w:style w:type="paragraph" w:customStyle="1" w:styleId="RefTitle">
    <w:name w:val="Ref_Title"/>
    <w:basedOn w:val="Normal"/>
    <w:next w:val="RefText"/>
    <w:uiPriority w:val="99"/>
    <w:rsid w:val="00C40903"/>
    <w:pPr>
      <w:spacing w:before="480"/>
      <w:jc w:val="center"/>
    </w:pPr>
    <w:rPr>
      <w:caps/>
    </w:rPr>
  </w:style>
  <w:style w:type="paragraph" w:customStyle="1" w:styleId="RefText">
    <w:name w:val="Ref_Text"/>
    <w:basedOn w:val="Normal"/>
    <w:uiPriority w:val="99"/>
    <w:rsid w:val="00C40903"/>
    <w:pPr>
      <w:ind w:left="794" w:hanging="794"/>
    </w:pPr>
  </w:style>
  <w:style w:type="paragraph" w:customStyle="1" w:styleId="Equation">
    <w:name w:val="Equation"/>
    <w:basedOn w:val="Normal"/>
    <w:uiPriority w:val="99"/>
    <w:rsid w:val="00C40903"/>
    <w:pPr>
      <w:tabs>
        <w:tab w:val="clear" w:pos="1191"/>
        <w:tab w:val="clear" w:pos="1588"/>
        <w:tab w:val="clear" w:pos="1985"/>
        <w:tab w:val="center" w:pos="4876"/>
        <w:tab w:val="right" w:pos="9752"/>
      </w:tabs>
    </w:pPr>
  </w:style>
  <w:style w:type="paragraph" w:customStyle="1" w:styleId="Head">
    <w:name w:val="Head"/>
    <w:basedOn w:val="Normal"/>
    <w:uiPriority w:val="99"/>
    <w:rsid w:val="00C4090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C40903"/>
    <w:pPr>
      <w:keepNext/>
      <w:keepLines/>
      <w:spacing w:before="240"/>
      <w:jc w:val="center"/>
    </w:pPr>
    <w:rPr>
      <w:b/>
      <w:caps/>
    </w:rPr>
  </w:style>
  <w:style w:type="paragraph" w:customStyle="1" w:styleId="Normalaftertitle">
    <w:name w:val="Normal after title"/>
    <w:basedOn w:val="Normal"/>
    <w:next w:val="Normal"/>
    <w:uiPriority w:val="99"/>
    <w:rsid w:val="00C40903"/>
    <w:pPr>
      <w:spacing w:before="320"/>
    </w:pPr>
  </w:style>
  <w:style w:type="paragraph" w:customStyle="1" w:styleId="call">
    <w:name w:val="call"/>
    <w:basedOn w:val="Normal"/>
    <w:next w:val="Normal"/>
    <w:uiPriority w:val="99"/>
    <w:rsid w:val="00C40903"/>
    <w:pPr>
      <w:keepNext/>
      <w:keepLines/>
      <w:spacing w:before="160"/>
      <w:ind w:left="794"/>
    </w:pPr>
    <w:rPr>
      <w:i/>
    </w:rPr>
  </w:style>
  <w:style w:type="paragraph" w:customStyle="1" w:styleId="Rec">
    <w:name w:val="Rec_#"/>
    <w:basedOn w:val="Normal"/>
    <w:next w:val="RecTitle"/>
    <w:uiPriority w:val="99"/>
    <w:rsid w:val="00C40903"/>
    <w:pPr>
      <w:keepNext/>
      <w:keepLines/>
      <w:spacing w:before="480"/>
      <w:jc w:val="center"/>
    </w:pPr>
    <w:rPr>
      <w:caps/>
    </w:rPr>
  </w:style>
  <w:style w:type="paragraph" w:customStyle="1" w:styleId="toc0">
    <w:name w:val="toc 0"/>
    <w:basedOn w:val="Normal"/>
    <w:next w:val="TOC1"/>
    <w:uiPriority w:val="99"/>
    <w:rsid w:val="00C40903"/>
    <w:pPr>
      <w:tabs>
        <w:tab w:val="clear" w:pos="794"/>
        <w:tab w:val="clear" w:pos="1191"/>
        <w:tab w:val="clear" w:pos="1588"/>
        <w:tab w:val="clear" w:pos="1985"/>
        <w:tab w:val="right" w:pos="9781"/>
      </w:tabs>
    </w:pPr>
    <w:rPr>
      <w:b/>
    </w:rPr>
  </w:style>
  <w:style w:type="paragraph" w:styleId="List">
    <w:name w:val="List"/>
    <w:basedOn w:val="Normal"/>
    <w:uiPriority w:val="99"/>
    <w:rsid w:val="00C4090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C4090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C4090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C4090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C40903"/>
    <w:pPr>
      <w:spacing w:before="160"/>
      <w:ind w:left="0" w:firstLine="0"/>
      <w:outlineLvl w:val="9"/>
    </w:pPr>
  </w:style>
  <w:style w:type="paragraph" w:customStyle="1" w:styleId="Keywords">
    <w:name w:val="Keywords"/>
    <w:basedOn w:val="Normal"/>
    <w:uiPriority w:val="99"/>
    <w:rsid w:val="00C40903"/>
    <w:pPr>
      <w:tabs>
        <w:tab w:val="clear" w:pos="1191"/>
        <w:tab w:val="clear" w:pos="1588"/>
      </w:tabs>
      <w:ind w:left="794" w:hanging="794"/>
    </w:pPr>
  </w:style>
  <w:style w:type="paragraph" w:customStyle="1" w:styleId="ASN1">
    <w:name w:val="ASN.1"/>
    <w:basedOn w:val="Normal"/>
    <w:uiPriority w:val="99"/>
    <w:rsid w:val="00C4090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C4090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C40903"/>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E723D3"/>
    <w:rPr>
      <w:rFonts w:ascii="Times New Roman" w:hAnsi="Times New Roman" w:cs="Times New Roman"/>
      <w:sz w:val="20"/>
      <w:szCs w:val="20"/>
      <w:lang w:val="en-GB" w:eastAsia="en-US"/>
    </w:rPr>
  </w:style>
  <w:style w:type="paragraph" w:customStyle="1" w:styleId="meeting">
    <w:name w:val="meeting"/>
    <w:basedOn w:val="Head"/>
    <w:next w:val="Head"/>
    <w:uiPriority w:val="99"/>
    <w:rsid w:val="00C40903"/>
    <w:pPr>
      <w:tabs>
        <w:tab w:val="left" w:pos="7371"/>
      </w:tabs>
      <w:spacing w:after="560"/>
    </w:pPr>
  </w:style>
  <w:style w:type="paragraph" w:customStyle="1" w:styleId="BodyText">
    <w:name w:val="BodyText"/>
    <w:basedOn w:val="Normal"/>
    <w:uiPriority w:val="99"/>
    <w:rsid w:val="00C40903"/>
    <w:pPr>
      <w:tabs>
        <w:tab w:val="clear" w:pos="794"/>
        <w:tab w:val="clear" w:pos="1191"/>
        <w:tab w:val="clear" w:pos="1588"/>
        <w:tab w:val="clear" w:pos="1985"/>
      </w:tabs>
      <w:spacing w:before="240"/>
    </w:pPr>
  </w:style>
  <w:style w:type="paragraph" w:customStyle="1" w:styleId="ITUadres">
    <w:name w:val="ITU_adres"/>
    <w:basedOn w:val="Normal"/>
    <w:uiPriority w:val="99"/>
    <w:rsid w:val="00C4090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C4090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C4090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C4090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C4090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C40903"/>
  </w:style>
  <w:style w:type="paragraph" w:customStyle="1" w:styleId="ITUbureau">
    <w:name w:val="ITU_bureau"/>
    <w:basedOn w:val="Normal"/>
    <w:uiPriority w:val="99"/>
    <w:rsid w:val="00C4090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C4090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C4090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C4090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C40903"/>
    <w:pPr>
      <w:tabs>
        <w:tab w:val="left" w:pos="1418"/>
        <w:tab w:val="left" w:pos="1985"/>
        <w:tab w:val="left" w:pos="2268"/>
      </w:tabs>
      <w:ind w:firstLine="1304"/>
    </w:pPr>
  </w:style>
  <w:style w:type="paragraph" w:customStyle="1" w:styleId="Tiret">
    <w:name w:val="Tiret"/>
    <w:basedOn w:val="Normal"/>
    <w:uiPriority w:val="99"/>
    <w:rsid w:val="00C40903"/>
    <w:pPr>
      <w:tabs>
        <w:tab w:val="clear" w:pos="794"/>
        <w:tab w:val="clear" w:pos="1191"/>
        <w:tab w:val="clear" w:pos="1588"/>
        <w:tab w:val="clear" w:pos="1985"/>
      </w:tabs>
      <w:ind w:left="-680"/>
    </w:pPr>
  </w:style>
  <w:style w:type="paragraph" w:customStyle="1" w:styleId="NormFoot">
    <w:name w:val="Norm_Foot"/>
    <w:basedOn w:val="Normal"/>
    <w:uiPriority w:val="99"/>
    <w:rsid w:val="00C4090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C4090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C40903"/>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C40903"/>
    <w:pPr>
      <w:spacing w:before="160"/>
      <w:ind w:left="0" w:firstLine="0"/>
      <w:outlineLvl w:val="9"/>
    </w:pPr>
    <w:rPr>
      <w:b w:val="0"/>
      <w:i/>
    </w:rPr>
  </w:style>
  <w:style w:type="character" w:styleId="Hyperlink">
    <w:name w:val="Hyperlink"/>
    <w:basedOn w:val="DefaultParagraphFont"/>
    <w:uiPriority w:val="99"/>
    <w:rsid w:val="00C40903"/>
    <w:rPr>
      <w:rFonts w:cs="Times New Roman"/>
      <w:color w:val="0000FF"/>
      <w:u w:val="single"/>
    </w:rPr>
  </w:style>
  <w:style w:type="paragraph" w:customStyle="1" w:styleId="Qlist">
    <w:name w:val="Qlist"/>
    <w:basedOn w:val="Normal"/>
    <w:uiPriority w:val="99"/>
    <w:rsid w:val="00C4090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C40903"/>
    <w:pPr>
      <w:tabs>
        <w:tab w:val="left" w:pos="397"/>
      </w:tabs>
    </w:pPr>
  </w:style>
  <w:style w:type="paragraph" w:customStyle="1" w:styleId="FirstFooter">
    <w:name w:val="FirstFooter"/>
    <w:basedOn w:val="Footer"/>
    <w:uiPriority w:val="99"/>
    <w:rsid w:val="00C4090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C40903"/>
  </w:style>
  <w:style w:type="paragraph" w:styleId="BodyText0">
    <w:name w:val="Body Text"/>
    <w:basedOn w:val="Normal"/>
    <w:link w:val="BodyTextChar"/>
    <w:uiPriority w:val="99"/>
    <w:rsid w:val="00C40903"/>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E723D3"/>
    <w:rPr>
      <w:rFonts w:ascii="Times New Roman" w:hAnsi="Times New Roman" w:cs="Times New Roman"/>
      <w:sz w:val="20"/>
      <w:szCs w:val="20"/>
      <w:lang w:val="en-GB" w:eastAsia="en-US"/>
    </w:rPr>
  </w:style>
  <w:style w:type="character" w:styleId="PageNumber">
    <w:name w:val="page number"/>
    <w:basedOn w:val="DefaultParagraphFont"/>
    <w:uiPriority w:val="99"/>
    <w:rsid w:val="00C40903"/>
    <w:rPr>
      <w:rFonts w:cs="Times New Roman"/>
    </w:rPr>
  </w:style>
  <w:style w:type="paragraph" w:customStyle="1" w:styleId="AnnexNo">
    <w:name w:val="Annex_No"/>
    <w:basedOn w:val="Normal"/>
    <w:next w:val="Normal"/>
    <w:uiPriority w:val="99"/>
    <w:rsid w:val="00C4090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uiPriority w:val="99"/>
    <w:rsid w:val="00C40903"/>
    <w:pPr>
      <w:tabs>
        <w:tab w:val="left" w:pos="1418"/>
        <w:tab w:val="left" w:pos="1702"/>
        <w:tab w:val="left" w:pos="2160"/>
      </w:tabs>
      <w:ind w:right="92"/>
    </w:pPr>
  </w:style>
  <w:style w:type="character" w:customStyle="1" w:styleId="BodyText2Char">
    <w:name w:val="Body Text 2 Char"/>
    <w:basedOn w:val="DefaultParagraphFont"/>
    <w:link w:val="BodyText2"/>
    <w:uiPriority w:val="99"/>
    <w:semiHidden/>
    <w:locked/>
    <w:rsid w:val="00E723D3"/>
    <w:rPr>
      <w:rFonts w:ascii="Times New Roman" w:hAnsi="Times New Roman" w:cs="Times New Roman"/>
      <w:sz w:val="20"/>
      <w:szCs w:val="20"/>
      <w:lang w:val="en-GB" w:eastAsia="en-US"/>
    </w:rPr>
  </w:style>
  <w:style w:type="character" w:styleId="FollowedHyperlink">
    <w:name w:val="FollowedHyperlink"/>
    <w:basedOn w:val="DefaultParagraphFont"/>
    <w:uiPriority w:val="99"/>
    <w:rsid w:val="00C40903"/>
    <w:rPr>
      <w:rFonts w:cs="Times New Roman"/>
      <w:color w:val="800080"/>
      <w:u w:val="single"/>
    </w:rPr>
  </w:style>
  <w:style w:type="paragraph" w:styleId="BodyText3">
    <w:name w:val="Body Text 3"/>
    <w:basedOn w:val="Normal"/>
    <w:link w:val="BodyText3Char"/>
    <w:uiPriority w:val="99"/>
    <w:rsid w:val="00C40903"/>
    <w:pPr>
      <w:spacing w:before="1701"/>
      <w:ind w:right="91"/>
    </w:pPr>
  </w:style>
  <w:style w:type="character" w:customStyle="1" w:styleId="BodyText3Char">
    <w:name w:val="Body Text 3 Char"/>
    <w:basedOn w:val="DefaultParagraphFont"/>
    <w:link w:val="BodyText3"/>
    <w:uiPriority w:val="99"/>
    <w:semiHidden/>
    <w:locked/>
    <w:rsid w:val="00E723D3"/>
    <w:rPr>
      <w:rFonts w:ascii="Times New Roman" w:hAnsi="Times New Roman" w:cs="Times New Roman"/>
      <w:sz w:val="16"/>
      <w:szCs w:val="16"/>
      <w:lang w:val="en-GB" w:eastAsia="en-US"/>
    </w:rPr>
  </w:style>
  <w:style w:type="paragraph" w:styleId="DocumentMap">
    <w:name w:val="Document Map"/>
    <w:basedOn w:val="Normal"/>
    <w:link w:val="DocumentMapChar"/>
    <w:uiPriority w:val="99"/>
    <w:semiHidden/>
    <w:rsid w:val="00C409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723D3"/>
    <w:rPr>
      <w:rFonts w:ascii="Times New Roman" w:hAnsi="Times New Roman" w:cs="Times New Roman"/>
      <w:sz w:val="2"/>
      <w:lang w:val="en-GB" w:eastAsia="en-US"/>
    </w:rPr>
  </w:style>
  <w:style w:type="table" w:styleId="TableGrid">
    <w:name w:val="Table Grid"/>
    <w:basedOn w:val="TableNormal"/>
    <w:uiPriority w:val="99"/>
    <w:rsid w:val="008D48E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B2B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3D3"/>
    <w:rPr>
      <w:rFonts w:ascii="Times New Roman" w:hAnsi="Times New Roman" w:cs="Times New Roman"/>
      <w:sz w:val="2"/>
      <w:lang w:val="en-GB" w:eastAsia="en-US"/>
    </w:rPr>
  </w:style>
  <w:style w:type="character" w:customStyle="1" w:styleId="EmailStyle1231">
    <w:name w:val="EmailStyle123"/>
    <w:aliases w:val="EmailStyle123"/>
    <w:basedOn w:val="DefaultParagraphFont"/>
    <w:uiPriority w:val="99"/>
    <w:semiHidden/>
    <w:personal/>
    <w:rsid w:val="005A3336"/>
    <w:rPr>
      <w:rFonts w:ascii="Tahoma" w:hAnsi="Tahoma" w:cs="Tahoma"/>
      <w:color w:val="000000"/>
      <w:sz w:val="21"/>
    </w:rPr>
  </w:style>
  <w:style w:type="paragraph" w:styleId="NormalWeb">
    <w:name w:val="Normal (Web)"/>
    <w:basedOn w:val="Normal"/>
    <w:uiPriority w:val="99"/>
    <w:rsid w:val="00326D1B"/>
    <w:pPr>
      <w:tabs>
        <w:tab w:val="clear" w:pos="794"/>
        <w:tab w:val="clear" w:pos="1191"/>
        <w:tab w:val="clear" w:pos="1588"/>
        <w:tab w:val="clear" w:pos="1985"/>
      </w:tabs>
      <w:spacing w:before="100" w:beforeAutospacing="1" w:after="100" w:afterAutospacing="1"/>
    </w:pPr>
    <w:rPr>
      <w:szCs w:val="24"/>
      <w:lang w:val="en-US"/>
    </w:rPr>
  </w:style>
  <w:style w:type="paragraph" w:customStyle="1" w:styleId="CarCar2Char">
    <w:name w:val="Car Car2 Char"/>
    <w:basedOn w:val="Normal"/>
    <w:uiPriority w:val="99"/>
    <w:rsid w:val="000E0A40"/>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Title">
    <w:name w:val="Title"/>
    <w:basedOn w:val="Normal"/>
    <w:link w:val="TitleChar"/>
    <w:uiPriority w:val="99"/>
    <w:qFormat/>
    <w:rsid w:val="007E36CF"/>
    <w:pPr>
      <w:tabs>
        <w:tab w:val="clear" w:pos="794"/>
        <w:tab w:val="clear" w:pos="1191"/>
        <w:tab w:val="clear" w:pos="1588"/>
        <w:tab w:val="clear" w:pos="1985"/>
      </w:tabs>
      <w:spacing w:before="0"/>
      <w:jc w:val="center"/>
    </w:pPr>
    <w:rPr>
      <w:b/>
      <w:bCs/>
      <w:szCs w:val="24"/>
      <w:u w:val="single"/>
      <w:lang w:val="en-US"/>
    </w:rPr>
  </w:style>
  <w:style w:type="character" w:customStyle="1" w:styleId="TitleChar">
    <w:name w:val="Title Char"/>
    <w:basedOn w:val="DefaultParagraphFont"/>
    <w:link w:val="Title"/>
    <w:uiPriority w:val="99"/>
    <w:locked/>
    <w:rsid w:val="00E723D3"/>
    <w:rPr>
      <w:rFonts w:ascii="Cambria" w:eastAsia="SimSun" w:hAnsi="Cambria" w:cs="Times New Roman"/>
      <w:b/>
      <w:bCs/>
      <w:kern w:val="28"/>
      <w:sz w:val="32"/>
      <w:szCs w:val="32"/>
      <w:lang w:val="en-GB" w:eastAsia="en-US"/>
    </w:rPr>
  </w:style>
  <w:style w:type="paragraph" w:customStyle="1" w:styleId="Title1">
    <w:name w:val="Title 1"/>
    <w:basedOn w:val="Normal"/>
    <w:next w:val="Normal"/>
    <w:uiPriority w:val="99"/>
    <w:rsid w:val="006B687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rPr>
  </w:style>
  <w:style w:type="table" w:customStyle="1" w:styleId="TableGrid1">
    <w:name w:val="Table Grid1"/>
    <w:uiPriority w:val="99"/>
    <w:rsid w:val="006B687E"/>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DefaultParagraphFont"/>
    <w:link w:val="Footer"/>
    <w:uiPriority w:val="99"/>
    <w:locked/>
    <w:rsid w:val="009B24FB"/>
    <w:rPr>
      <w:rFonts w:cs="Times New Roman"/>
      <w:caps/>
      <w:noProof/>
      <w:sz w:val="16"/>
      <w:lang w:val="fr-FR" w:eastAsia="en-US" w:bidi="ar-SA"/>
    </w:rPr>
  </w:style>
  <w:style w:type="paragraph" w:customStyle="1" w:styleId="CharCharCharCharCharChar">
    <w:name w:val="Char Char Char Char Char Char"/>
    <w:basedOn w:val="Normal"/>
    <w:uiPriority w:val="99"/>
    <w:rsid w:val="0095755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styleId="Strong">
    <w:name w:val="Strong"/>
    <w:basedOn w:val="DefaultParagraphFont"/>
    <w:uiPriority w:val="99"/>
    <w:qFormat/>
    <w:locked/>
    <w:rsid w:val="00FF47B5"/>
    <w:rPr>
      <w:rFonts w:cs="Times New Roman"/>
      <w:b/>
      <w:bCs/>
    </w:rPr>
  </w:style>
</w:styles>
</file>

<file path=word/webSettings.xml><?xml version="1.0" encoding="utf-8"?>
<w:webSettings xmlns:r="http://schemas.openxmlformats.org/officeDocument/2006/relationships" xmlns:w="http://schemas.openxmlformats.org/wordprocessingml/2006/main">
  <w:divs>
    <w:div w:id="1452749280">
      <w:marLeft w:val="0"/>
      <w:marRight w:val="0"/>
      <w:marTop w:val="0"/>
      <w:marBottom w:val="0"/>
      <w:divBdr>
        <w:top w:val="none" w:sz="0" w:space="0" w:color="auto"/>
        <w:left w:val="none" w:sz="0" w:space="0" w:color="auto"/>
        <w:bottom w:val="none" w:sz="0" w:space="0" w:color="auto"/>
        <w:right w:val="none" w:sz="0" w:space="0" w:color="auto"/>
      </w:divBdr>
    </w:div>
    <w:div w:id="1452749281">
      <w:marLeft w:val="0"/>
      <w:marRight w:val="0"/>
      <w:marTop w:val="0"/>
      <w:marBottom w:val="0"/>
      <w:divBdr>
        <w:top w:val="none" w:sz="0" w:space="0" w:color="auto"/>
        <w:left w:val="none" w:sz="0" w:space="0" w:color="auto"/>
        <w:bottom w:val="none" w:sz="0" w:space="0" w:color="auto"/>
        <w:right w:val="none" w:sz="0" w:space="0" w:color="auto"/>
      </w:divBdr>
    </w:div>
    <w:div w:id="1452749282">
      <w:marLeft w:val="0"/>
      <w:marRight w:val="0"/>
      <w:marTop w:val="0"/>
      <w:marBottom w:val="0"/>
      <w:divBdr>
        <w:top w:val="none" w:sz="0" w:space="0" w:color="auto"/>
        <w:left w:val="none" w:sz="0" w:space="0" w:color="auto"/>
        <w:bottom w:val="none" w:sz="0" w:space="0" w:color="auto"/>
        <w:right w:val="none" w:sz="0" w:space="0" w:color="auto"/>
      </w:divBdr>
    </w:div>
    <w:div w:id="1452749283">
      <w:marLeft w:val="0"/>
      <w:marRight w:val="0"/>
      <w:marTop w:val="0"/>
      <w:marBottom w:val="0"/>
      <w:divBdr>
        <w:top w:val="none" w:sz="0" w:space="0" w:color="auto"/>
        <w:left w:val="none" w:sz="0" w:space="0" w:color="auto"/>
        <w:bottom w:val="none" w:sz="0" w:space="0" w:color="auto"/>
        <w:right w:val="none" w:sz="0" w:space="0" w:color="auto"/>
      </w:divBdr>
    </w:div>
    <w:div w:id="1452749286">
      <w:marLeft w:val="0"/>
      <w:marRight w:val="0"/>
      <w:marTop w:val="0"/>
      <w:marBottom w:val="0"/>
      <w:divBdr>
        <w:top w:val="none" w:sz="0" w:space="0" w:color="auto"/>
        <w:left w:val="none" w:sz="0" w:space="0" w:color="auto"/>
        <w:bottom w:val="none" w:sz="0" w:space="0" w:color="auto"/>
        <w:right w:val="none" w:sz="0" w:space="0" w:color="auto"/>
      </w:divBdr>
      <w:divsChild>
        <w:div w:id="1452749285">
          <w:marLeft w:val="0"/>
          <w:marRight w:val="0"/>
          <w:marTop w:val="0"/>
          <w:marBottom w:val="0"/>
          <w:divBdr>
            <w:top w:val="none" w:sz="0" w:space="0" w:color="auto"/>
            <w:left w:val="none" w:sz="0" w:space="0" w:color="auto"/>
            <w:bottom w:val="none" w:sz="0" w:space="0" w:color="auto"/>
            <w:right w:val="none" w:sz="0" w:space="0" w:color="auto"/>
          </w:divBdr>
          <w:divsChild>
            <w:div w:id="14527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gaspari@itu.int" TargetMode="External"/><Relationship Id="rId13" Type="http://schemas.openxmlformats.org/officeDocument/2006/relationships/hyperlink" Target="http://www.itu.int/ITU-T/worksem/accessibility/20101123/index.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T/worksem/accessibility/20101123/programm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ITU-T/worksem/accessibility/20101123/index.html" TargetMode="External"/><Relationship Id="rId23" Type="http://schemas.openxmlformats.org/officeDocument/2006/relationships/header" Target="header3.xml"/><Relationship Id="rId10" Type="http://schemas.openxmlformats.org/officeDocument/2006/relationships/hyperlink" Target="http://www.itu.int/ITU-T/worksem/tfet/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ngapuram.venkatesh@itu.int" TargetMode="External"/><Relationship Id="rId14" Type="http://schemas.openxmlformats.org/officeDocument/2006/relationships/hyperlink" Target="mailto:tsbreg@itu.int" TargetMode="External"/><Relationship Id="rId22" Type="http://schemas.openxmlformats.org/officeDocument/2006/relationships/hyperlink" Target="http://www.itu.int/ITU-T/worksem/accessibility/20101123/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Local%20Settings\Temporary%20Internet%20Files\Content.MSO\A80D3A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A80D3A05</Template>
  <TotalTime>4</TotalTime>
  <Pages>5</Pages>
  <Words>1449</Words>
  <Characters>8265</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ITU</cp:lastModifiedBy>
  <cp:revision>5</cp:revision>
  <cp:lastPrinted>2010-08-30T07:47:00Z</cp:lastPrinted>
  <dcterms:created xsi:type="dcterms:W3CDTF">2010-08-31T13:51:00Z</dcterms:created>
  <dcterms:modified xsi:type="dcterms:W3CDTF">2010-08-31T14:28:00Z</dcterms:modified>
</cp:coreProperties>
</file>