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9"/>
        <w:tblW w:w="0" w:type="auto"/>
        <w:tblLook w:val="01E0"/>
      </w:tblPr>
      <w:tblGrid>
        <w:gridCol w:w="8188"/>
        <w:gridCol w:w="1667"/>
      </w:tblGrid>
      <w:tr w:rsidR="00D35752" w:rsidRPr="0025525A" w:rsidTr="00DA0B8A">
        <w:tc>
          <w:tcPr>
            <w:tcW w:w="8188" w:type="dxa"/>
            <w:vAlign w:val="center"/>
          </w:tcPr>
          <w:p w:rsidR="00D35752" w:rsidRPr="0025525A" w:rsidRDefault="007B47F2" w:rsidP="00DA0B8A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25525A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25525A" w:rsidRDefault="008B1E48" w:rsidP="00DA0B8A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6455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B87E04" w:rsidRPr="0025525A">
        <w:trPr>
          <w:cantSplit/>
        </w:trPr>
        <w:tc>
          <w:tcPr>
            <w:tcW w:w="9889" w:type="dxa"/>
          </w:tcPr>
          <w:p w:rsidR="006E3FFE" w:rsidRPr="0025525A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5525A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25525A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25525A">
              <w:rPr>
                <w:b/>
                <w:sz w:val="18"/>
                <w:lang w:val="ru-RU"/>
              </w:rPr>
              <w:tab/>
            </w:r>
            <w:r w:rsidR="006E3FFE" w:rsidRPr="0025525A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25525A" w:rsidRDefault="00B87E04" w:rsidP="007D674A">
      <w:pPr>
        <w:tabs>
          <w:tab w:val="left" w:pos="7513"/>
        </w:tabs>
        <w:spacing w:before="0"/>
        <w:rPr>
          <w:lang w:val="ru-RU"/>
        </w:rPr>
      </w:pPr>
    </w:p>
    <w:p w:rsidR="00D35752" w:rsidRPr="0025525A" w:rsidRDefault="00D35752" w:rsidP="007D674A">
      <w:pPr>
        <w:tabs>
          <w:tab w:val="left" w:pos="7513"/>
        </w:tabs>
        <w:spacing w:before="0"/>
        <w:rPr>
          <w:lang w:val="ru-RU"/>
        </w:rPr>
      </w:pPr>
    </w:p>
    <w:tbl>
      <w:tblPr>
        <w:tblW w:w="9992" w:type="dxa"/>
        <w:tblLayout w:type="fixed"/>
        <w:tblLook w:val="0000"/>
      </w:tblPr>
      <w:tblGrid>
        <w:gridCol w:w="3652"/>
        <w:gridCol w:w="6340"/>
      </w:tblGrid>
      <w:tr w:rsidR="00B87E04" w:rsidRPr="0025525A" w:rsidTr="00B90051">
        <w:trPr>
          <w:cantSplit/>
        </w:trPr>
        <w:tc>
          <w:tcPr>
            <w:tcW w:w="3652" w:type="dxa"/>
          </w:tcPr>
          <w:p w:rsidR="0071106C" w:rsidRPr="0025525A" w:rsidRDefault="00B11340" w:rsidP="004A0F0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A540AB">
              <w:rPr>
                <w:b/>
                <w:bCs/>
                <w:szCs w:val="22"/>
                <w:lang w:val="ru-RU"/>
              </w:rPr>
              <w:t xml:space="preserve">Дополнительный документ </w:t>
            </w:r>
            <w:r w:rsidR="004A0F09" w:rsidRPr="00A540AB">
              <w:rPr>
                <w:b/>
                <w:bCs/>
                <w:szCs w:val="22"/>
                <w:lang w:val="ru-RU"/>
              </w:rPr>
              <w:t>2</w:t>
            </w:r>
            <w:r w:rsidRPr="00A540AB">
              <w:rPr>
                <w:b/>
                <w:bCs/>
                <w:szCs w:val="22"/>
                <w:lang w:val="ru-RU"/>
              </w:rPr>
              <w:t xml:space="preserve"> к</w:t>
            </w:r>
            <w:r w:rsidR="00B90051" w:rsidRPr="00A540AB">
              <w:rPr>
                <w:b/>
                <w:bCs/>
                <w:szCs w:val="22"/>
                <w:lang w:val="ru-RU"/>
              </w:rPr>
              <w:t> </w:t>
            </w:r>
            <w:r w:rsidR="00415574" w:rsidRPr="00A540AB">
              <w:rPr>
                <w:b/>
                <w:bCs/>
                <w:szCs w:val="22"/>
                <w:lang w:val="ru-RU"/>
              </w:rPr>
              <w:t>Административн</w:t>
            </w:r>
            <w:r w:rsidRPr="00A540AB">
              <w:rPr>
                <w:b/>
                <w:bCs/>
                <w:szCs w:val="22"/>
                <w:lang w:val="ru-RU"/>
              </w:rPr>
              <w:t>ому</w:t>
            </w:r>
            <w:r w:rsidR="00415574" w:rsidRPr="00A540AB">
              <w:rPr>
                <w:b/>
                <w:bCs/>
                <w:szCs w:val="22"/>
                <w:lang w:val="ru-RU"/>
              </w:rPr>
              <w:t xml:space="preserve"> циркуляр</w:t>
            </w:r>
            <w:bookmarkStart w:id="1" w:name="dnum"/>
            <w:bookmarkEnd w:id="1"/>
            <w:r w:rsidRPr="00A540AB">
              <w:rPr>
                <w:b/>
                <w:bCs/>
                <w:szCs w:val="22"/>
                <w:lang w:val="ru-RU"/>
              </w:rPr>
              <w:t>у</w:t>
            </w:r>
            <w:r w:rsidR="00C0390F" w:rsidRPr="0025525A">
              <w:rPr>
                <w:szCs w:val="22"/>
                <w:lang w:val="ru-RU"/>
              </w:rPr>
              <w:br/>
            </w:r>
            <w:r w:rsidR="00AF7E28" w:rsidRPr="0025525A">
              <w:rPr>
                <w:b/>
                <w:bCs/>
                <w:lang w:val="ru-RU"/>
              </w:rPr>
              <w:t>CA/</w:t>
            </w:r>
            <w:bookmarkStart w:id="2" w:name="circnum"/>
            <w:bookmarkEnd w:id="2"/>
            <w:r w:rsidR="00AF7E28" w:rsidRPr="0025525A">
              <w:rPr>
                <w:b/>
                <w:bCs/>
                <w:lang w:val="ru-RU"/>
              </w:rPr>
              <w:t>1</w:t>
            </w:r>
            <w:r w:rsidR="002819D1" w:rsidRPr="0025525A">
              <w:rPr>
                <w:b/>
                <w:bCs/>
                <w:lang w:val="ru-RU"/>
              </w:rPr>
              <w:t>91</w:t>
            </w:r>
          </w:p>
        </w:tc>
        <w:tc>
          <w:tcPr>
            <w:tcW w:w="6340" w:type="dxa"/>
          </w:tcPr>
          <w:p w:rsidR="00B87E04" w:rsidRPr="0025525A" w:rsidRDefault="003B4D84" w:rsidP="00B71794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3" w:name="ddate"/>
            <w:bookmarkEnd w:id="3"/>
            <w:r w:rsidRPr="0025525A">
              <w:rPr>
                <w:szCs w:val="22"/>
                <w:lang w:val="ru-RU"/>
              </w:rPr>
              <w:t>1</w:t>
            </w:r>
            <w:r w:rsidR="00B71794">
              <w:rPr>
                <w:szCs w:val="22"/>
                <w:lang w:val="en-US"/>
              </w:rPr>
              <w:t>2</w:t>
            </w:r>
            <w:r w:rsidRPr="0025525A">
              <w:rPr>
                <w:szCs w:val="22"/>
                <w:lang w:val="ru-RU"/>
              </w:rPr>
              <w:t xml:space="preserve"> января</w:t>
            </w:r>
            <w:r w:rsidR="00B11340" w:rsidRPr="0025525A">
              <w:rPr>
                <w:szCs w:val="22"/>
                <w:lang w:val="ru-RU"/>
              </w:rPr>
              <w:t xml:space="preserve"> </w:t>
            </w:r>
            <w:r w:rsidR="00AF7E28" w:rsidRPr="0025525A">
              <w:rPr>
                <w:lang w:val="ru-RU"/>
              </w:rPr>
              <w:t>20</w:t>
            </w:r>
            <w:r w:rsidR="002819D1" w:rsidRPr="0025525A">
              <w:rPr>
                <w:lang w:val="ru-RU"/>
              </w:rPr>
              <w:t>1</w:t>
            </w:r>
            <w:r w:rsidRPr="0025525A">
              <w:rPr>
                <w:lang w:val="ru-RU"/>
              </w:rPr>
              <w:t>1</w:t>
            </w:r>
            <w:r w:rsidR="00AF7E28" w:rsidRPr="0025525A">
              <w:rPr>
                <w:lang w:val="ru-RU"/>
              </w:rPr>
              <w:t> года</w:t>
            </w:r>
          </w:p>
        </w:tc>
      </w:tr>
    </w:tbl>
    <w:p w:rsidR="00AF7E28" w:rsidRPr="0025525A" w:rsidRDefault="00AF7E28" w:rsidP="007D674A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bookmarkStart w:id="4" w:name="ddistribution"/>
      <w:bookmarkEnd w:id="4"/>
      <w:r w:rsidRPr="0025525A">
        <w:rPr>
          <w:szCs w:val="22"/>
          <w:lang w:val="ru-RU"/>
        </w:rPr>
        <w:t xml:space="preserve">Администрациям Государств – Членов МСЭ </w:t>
      </w:r>
      <w:r w:rsidR="00EC2401" w:rsidRPr="0025525A">
        <w:rPr>
          <w:szCs w:val="22"/>
          <w:lang w:val="ru-RU"/>
        </w:rPr>
        <w:br/>
      </w:r>
      <w:r w:rsidRPr="0025525A">
        <w:rPr>
          <w:szCs w:val="22"/>
          <w:lang w:val="ru-RU"/>
        </w:rPr>
        <w:t>и Членам</w:t>
      </w:r>
      <w:r w:rsidR="00EC2401" w:rsidRPr="0025525A">
        <w:rPr>
          <w:szCs w:val="22"/>
          <w:lang w:val="ru-RU"/>
        </w:rPr>
        <w:t xml:space="preserve"> </w:t>
      </w:r>
      <w:r w:rsidRPr="0025525A">
        <w:rPr>
          <w:szCs w:val="22"/>
          <w:lang w:val="ru-RU"/>
        </w:rPr>
        <w:t>Сектора радиосвязи</w:t>
      </w:r>
    </w:p>
    <w:tbl>
      <w:tblPr>
        <w:tblW w:w="0" w:type="auto"/>
        <w:tblLook w:val="0000"/>
      </w:tblPr>
      <w:tblGrid>
        <w:gridCol w:w="1548"/>
        <w:gridCol w:w="7491"/>
      </w:tblGrid>
      <w:tr w:rsidR="00AF7E28" w:rsidRPr="00B71794" w:rsidTr="00B90051">
        <w:tc>
          <w:tcPr>
            <w:tcW w:w="1548" w:type="dxa"/>
          </w:tcPr>
          <w:p w:rsidR="00AF7E28" w:rsidRPr="0025525A" w:rsidRDefault="00AF7E28" w:rsidP="0059007D">
            <w:pPr>
              <w:spacing w:before="0" w:line="360" w:lineRule="auto"/>
              <w:rPr>
                <w:szCs w:val="22"/>
                <w:lang w:val="ru-RU"/>
              </w:rPr>
            </w:pPr>
            <w:r w:rsidRPr="0025525A">
              <w:rPr>
                <w:b/>
                <w:bCs/>
                <w:szCs w:val="22"/>
                <w:lang w:val="ru-RU"/>
              </w:rPr>
              <w:t>Предмет</w:t>
            </w:r>
            <w:r w:rsidRPr="0025525A">
              <w:rPr>
                <w:szCs w:val="22"/>
                <w:lang w:val="ru-RU"/>
              </w:rPr>
              <w:t>:</w:t>
            </w:r>
          </w:p>
        </w:tc>
        <w:tc>
          <w:tcPr>
            <w:tcW w:w="7491" w:type="dxa"/>
          </w:tcPr>
          <w:p w:rsidR="00AF7E28" w:rsidRPr="0025525A" w:rsidRDefault="00C808C5" w:rsidP="00B471F3">
            <w:pPr>
              <w:spacing w:before="0"/>
              <w:rPr>
                <w:szCs w:val="22"/>
                <w:lang w:val="ru-RU"/>
              </w:rPr>
            </w:pPr>
            <w:r w:rsidRPr="0025525A">
              <w:rPr>
                <w:lang w:val="ru-RU"/>
              </w:rPr>
              <w:t xml:space="preserve">Приложение для синхронизации документов </w:t>
            </w:r>
            <w:r w:rsidR="00F95020" w:rsidRPr="0025525A">
              <w:rPr>
                <w:lang w:val="ru-RU"/>
              </w:rPr>
              <w:t xml:space="preserve">для </w:t>
            </w:r>
            <w:r w:rsidR="00B97F02" w:rsidRPr="0025525A">
              <w:rPr>
                <w:lang w:val="ru-RU"/>
              </w:rPr>
              <w:t xml:space="preserve">второй </w:t>
            </w:r>
            <w:r w:rsidR="00B11340" w:rsidRPr="0025525A">
              <w:rPr>
                <w:lang w:val="ru-RU"/>
              </w:rPr>
              <w:t xml:space="preserve">сессии </w:t>
            </w:r>
            <w:r w:rsidR="00B90051" w:rsidRPr="0025525A">
              <w:rPr>
                <w:lang w:val="ru-RU"/>
              </w:rPr>
              <w:t xml:space="preserve">Подготовительного </w:t>
            </w:r>
            <w:r w:rsidR="002819D1" w:rsidRPr="0025525A">
              <w:rPr>
                <w:lang w:val="ru-RU"/>
              </w:rPr>
              <w:t>собрания к</w:t>
            </w:r>
            <w:r w:rsidR="00B90051" w:rsidRPr="0025525A">
              <w:rPr>
                <w:lang w:val="ru-RU"/>
              </w:rPr>
              <w:t> </w:t>
            </w:r>
            <w:r w:rsidR="002819D1" w:rsidRPr="0025525A">
              <w:rPr>
                <w:lang w:val="ru-RU"/>
              </w:rPr>
              <w:t xml:space="preserve">конференции </w:t>
            </w:r>
            <w:r w:rsidR="009B6D58" w:rsidRPr="0025525A">
              <w:rPr>
                <w:lang w:val="ru-RU"/>
              </w:rPr>
              <w:t>2011</w:t>
            </w:r>
            <w:r w:rsidR="00B471F3" w:rsidRPr="0025525A">
              <w:rPr>
                <w:lang w:val="ru-RU"/>
              </w:rPr>
              <w:t> </w:t>
            </w:r>
            <w:r w:rsidR="009B6D58" w:rsidRPr="0025525A">
              <w:rPr>
                <w:lang w:val="ru-RU"/>
              </w:rPr>
              <w:t xml:space="preserve">года </w:t>
            </w:r>
            <w:r w:rsidR="00361BA7" w:rsidRPr="00361BA7">
              <w:rPr>
                <w:lang w:val="ru-RU"/>
              </w:rPr>
              <w:br/>
            </w:r>
            <w:r w:rsidR="009B6D58" w:rsidRPr="0025525A">
              <w:rPr>
                <w:lang w:val="ru-RU"/>
              </w:rPr>
              <w:t xml:space="preserve">(ПСК11-2, </w:t>
            </w:r>
            <w:r w:rsidR="00B97F02" w:rsidRPr="0025525A">
              <w:rPr>
                <w:lang w:val="ru-RU"/>
              </w:rPr>
              <w:t>14</w:t>
            </w:r>
            <w:r w:rsidR="00B97F02" w:rsidRPr="0025525A">
              <w:rPr>
                <w:lang w:val="ru-RU"/>
              </w:rPr>
              <w:sym w:font="Symbol" w:char="F02D"/>
            </w:r>
            <w:r w:rsidR="00B97F02" w:rsidRPr="0025525A">
              <w:rPr>
                <w:lang w:val="ru-RU"/>
              </w:rPr>
              <w:t>25</w:t>
            </w:r>
            <w:r w:rsidR="00B471F3" w:rsidRPr="0025525A">
              <w:rPr>
                <w:lang w:val="ru-RU"/>
              </w:rPr>
              <w:t> </w:t>
            </w:r>
            <w:r w:rsidR="00B97F02" w:rsidRPr="0025525A">
              <w:rPr>
                <w:lang w:val="ru-RU"/>
              </w:rPr>
              <w:t>февраля 2011</w:t>
            </w:r>
            <w:r w:rsidR="00B471F3" w:rsidRPr="0025525A">
              <w:rPr>
                <w:lang w:val="ru-RU"/>
              </w:rPr>
              <w:t> </w:t>
            </w:r>
            <w:r w:rsidR="00B97F02" w:rsidRPr="0025525A">
              <w:rPr>
                <w:lang w:val="ru-RU"/>
              </w:rPr>
              <w:t xml:space="preserve">года, </w:t>
            </w:r>
            <w:r w:rsidR="009B6D58" w:rsidRPr="0025525A">
              <w:rPr>
                <w:lang w:val="ru-RU"/>
              </w:rPr>
              <w:t>Женева)</w:t>
            </w:r>
          </w:p>
        </w:tc>
      </w:tr>
    </w:tbl>
    <w:p w:rsidR="003B3301" w:rsidRPr="0025525A" w:rsidRDefault="00B11340" w:rsidP="00AC1FA5">
      <w:pPr>
        <w:pStyle w:val="Normalaftertitle"/>
        <w:rPr>
          <w:lang w:val="ru-RU"/>
        </w:rPr>
      </w:pPr>
      <w:r w:rsidRPr="0025525A">
        <w:rPr>
          <w:lang w:val="ru-RU"/>
        </w:rPr>
        <w:t xml:space="preserve">В </w:t>
      </w:r>
      <w:r w:rsidR="00B97F02" w:rsidRPr="0025525A">
        <w:rPr>
          <w:lang w:val="ru-RU"/>
        </w:rPr>
        <w:t xml:space="preserve">Административном </w:t>
      </w:r>
      <w:r w:rsidRPr="0025525A">
        <w:rPr>
          <w:lang w:val="ru-RU"/>
        </w:rPr>
        <w:t xml:space="preserve">циркуляре CA/191 от </w:t>
      </w:r>
      <w:r w:rsidRPr="0025525A">
        <w:rPr>
          <w:bCs/>
          <w:lang w:val="ru-RU"/>
        </w:rPr>
        <w:t>1 июня 2010 года объявл</w:t>
      </w:r>
      <w:r w:rsidR="00B97F02" w:rsidRPr="0025525A">
        <w:rPr>
          <w:bCs/>
          <w:lang w:val="ru-RU"/>
        </w:rPr>
        <w:t>ено</w:t>
      </w:r>
      <w:r w:rsidRPr="0025525A">
        <w:rPr>
          <w:bCs/>
          <w:lang w:val="ru-RU"/>
        </w:rPr>
        <w:t xml:space="preserve"> о </w:t>
      </w:r>
      <w:r w:rsidR="00B97F02" w:rsidRPr="0025525A">
        <w:rPr>
          <w:lang w:val="ru-RU"/>
        </w:rPr>
        <w:t xml:space="preserve">второй </w:t>
      </w:r>
      <w:r w:rsidRPr="0025525A">
        <w:rPr>
          <w:lang w:val="ru-RU"/>
        </w:rPr>
        <w:t>сессии Подготовительного собрания к конференции 2011</w:t>
      </w:r>
      <w:r w:rsidR="003B3301" w:rsidRPr="0025525A">
        <w:rPr>
          <w:lang w:val="ru-RU"/>
        </w:rPr>
        <w:t> </w:t>
      </w:r>
      <w:r w:rsidRPr="0025525A">
        <w:rPr>
          <w:lang w:val="ru-RU"/>
        </w:rPr>
        <w:t>года</w:t>
      </w:r>
      <w:r w:rsidR="003B3301" w:rsidRPr="0025525A">
        <w:rPr>
          <w:lang w:val="ru-RU"/>
        </w:rPr>
        <w:t xml:space="preserve"> (ПСК11-2)</w:t>
      </w:r>
      <w:r w:rsidRPr="0025525A">
        <w:rPr>
          <w:lang w:val="ru-RU"/>
        </w:rPr>
        <w:t xml:space="preserve">, которая состоится </w:t>
      </w:r>
      <w:r w:rsidR="00B97F02" w:rsidRPr="0025525A">
        <w:rPr>
          <w:lang w:val="ru-RU"/>
        </w:rPr>
        <w:t>14</w:t>
      </w:r>
      <w:r w:rsidR="00B97F02" w:rsidRPr="0025525A">
        <w:rPr>
          <w:lang w:val="ru-RU"/>
        </w:rPr>
        <w:sym w:font="Symbol" w:char="F02D"/>
      </w:r>
      <w:r w:rsidR="00B97F02" w:rsidRPr="0025525A">
        <w:rPr>
          <w:lang w:val="ru-RU"/>
        </w:rPr>
        <w:t>25</w:t>
      </w:r>
      <w:r w:rsidR="003B3301" w:rsidRPr="0025525A">
        <w:rPr>
          <w:lang w:val="ru-RU"/>
        </w:rPr>
        <w:t> </w:t>
      </w:r>
      <w:r w:rsidR="00F76265">
        <w:rPr>
          <w:lang w:val="ru-RU"/>
        </w:rPr>
        <w:t>февраля </w:t>
      </w:r>
      <w:r w:rsidR="00B97F02" w:rsidRPr="0025525A">
        <w:rPr>
          <w:lang w:val="ru-RU"/>
        </w:rPr>
        <w:t>2011</w:t>
      </w:r>
      <w:r w:rsidR="003B3301" w:rsidRPr="0025525A">
        <w:rPr>
          <w:lang w:val="ru-RU"/>
        </w:rPr>
        <w:t> </w:t>
      </w:r>
      <w:r w:rsidR="00B97F02" w:rsidRPr="0025525A">
        <w:rPr>
          <w:lang w:val="ru-RU"/>
        </w:rPr>
        <w:t>года в</w:t>
      </w:r>
      <w:r w:rsidR="00B90051" w:rsidRPr="0025525A">
        <w:rPr>
          <w:lang w:val="ru-RU"/>
        </w:rPr>
        <w:t> </w:t>
      </w:r>
      <w:r w:rsidR="00B97F02" w:rsidRPr="0025525A">
        <w:rPr>
          <w:lang w:val="ru-RU"/>
        </w:rPr>
        <w:t>Женеве</w:t>
      </w:r>
      <w:r w:rsidRPr="0025525A">
        <w:rPr>
          <w:lang w:val="ru-RU"/>
        </w:rPr>
        <w:t>.</w:t>
      </w:r>
      <w:r w:rsidR="003B3301" w:rsidRPr="0025525A">
        <w:rPr>
          <w:lang w:val="ru-RU"/>
        </w:rPr>
        <w:t xml:space="preserve"> </w:t>
      </w:r>
      <w:r w:rsidR="00CE12DB" w:rsidRPr="0025525A">
        <w:rPr>
          <w:lang w:val="ru-RU"/>
        </w:rPr>
        <w:t>В разделе 6 указанного Циркуляра</w:t>
      </w:r>
      <w:r w:rsidR="00AC1FA5" w:rsidRPr="0025525A">
        <w:rPr>
          <w:lang w:val="ru-RU"/>
        </w:rPr>
        <w:t xml:space="preserve"> представлена предварительная информация о доступности документов в ходе ПСК11-2</w:t>
      </w:r>
      <w:r w:rsidR="003B3301" w:rsidRPr="0025525A">
        <w:rPr>
          <w:lang w:val="ru-RU"/>
        </w:rPr>
        <w:t>.</w:t>
      </w:r>
    </w:p>
    <w:p w:rsidR="003B3301" w:rsidRPr="0025525A" w:rsidRDefault="00AC1FA5" w:rsidP="00361BA7">
      <w:pPr>
        <w:rPr>
          <w:lang w:val="ru-RU"/>
        </w:rPr>
      </w:pPr>
      <w:r w:rsidRPr="0025525A">
        <w:rPr>
          <w:lang w:val="ru-RU"/>
        </w:rPr>
        <w:t xml:space="preserve">В свете успешного использования </w:t>
      </w:r>
      <w:r w:rsidR="00FE0A81" w:rsidRPr="0025525A">
        <w:rPr>
          <w:lang w:val="ru-RU"/>
        </w:rPr>
        <w:t xml:space="preserve">в процессе Полномочной конференции МСЭ 2010 года и Всемирного семинара по радиосвязи </w:t>
      </w:r>
      <w:r w:rsidR="001838F1" w:rsidRPr="0025525A">
        <w:rPr>
          <w:lang w:val="ru-RU"/>
        </w:rPr>
        <w:t xml:space="preserve">2010 года </w:t>
      </w:r>
      <w:r w:rsidRPr="0025525A">
        <w:rPr>
          <w:lang w:val="ru-RU"/>
        </w:rPr>
        <w:t>нового приложения, предназначенного для синхронизации документов МСЭ –</w:t>
      </w:r>
      <w:r w:rsidR="003B3301" w:rsidRPr="0025525A">
        <w:rPr>
          <w:lang w:val="ru-RU"/>
        </w:rPr>
        <w:t xml:space="preserve"> ITU Sync Application</w:t>
      </w:r>
      <w:r w:rsidR="00361BA7" w:rsidRPr="00361BA7">
        <w:rPr>
          <w:lang w:val="ru-RU"/>
        </w:rPr>
        <w:t xml:space="preserve"> </w:t>
      </w:r>
      <w:r w:rsidR="00361BA7" w:rsidRPr="0025525A">
        <w:rPr>
          <w:lang w:val="ru-RU"/>
        </w:rPr>
        <w:t>–</w:t>
      </w:r>
      <w:r w:rsidR="003B3301" w:rsidRPr="0025525A">
        <w:rPr>
          <w:lang w:val="ru-RU"/>
        </w:rPr>
        <w:t xml:space="preserve"> </w:t>
      </w:r>
      <w:r w:rsidR="002F061F" w:rsidRPr="0025525A">
        <w:rPr>
          <w:lang w:val="ru-RU"/>
        </w:rPr>
        <w:t>было принято решение предоставить те же инструменты в ходе ПСК11-2</w:t>
      </w:r>
      <w:r w:rsidR="003B3301" w:rsidRPr="0025525A">
        <w:rPr>
          <w:lang w:val="ru-RU"/>
        </w:rPr>
        <w:t>.</w:t>
      </w:r>
    </w:p>
    <w:p w:rsidR="003B3301" w:rsidRPr="0025525A" w:rsidRDefault="00AF39F9" w:rsidP="00A540AB">
      <w:pPr>
        <w:rPr>
          <w:lang w:val="ru-RU"/>
        </w:rPr>
      </w:pPr>
      <w:r w:rsidRPr="0025525A">
        <w:rPr>
          <w:lang w:val="ru-RU"/>
        </w:rPr>
        <w:t>Секретариат МСЭ имеет честь сообщить, что приложение для синхронизации</w:t>
      </w:r>
      <w:r w:rsidR="00FE0A81" w:rsidRPr="0025525A">
        <w:rPr>
          <w:lang w:val="ru-RU"/>
        </w:rPr>
        <w:t xml:space="preserve"> документов ПСК11-2 МСЭ-R </w:t>
      </w:r>
      <w:r w:rsidRPr="0025525A">
        <w:rPr>
          <w:lang w:val="ru-RU"/>
        </w:rPr>
        <w:t>теперь доступно на веб-сайте ПСК по адресу</w:t>
      </w:r>
      <w:r w:rsidR="003B3301" w:rsidRPr="0025525A">
        <w:rPr>
          <w:lang w:val="ru-RU"/>
        </w:rPr>
        <w:t>:</w:t>
      </w:r>
      <w:r w:rsidR="00361BA7">
        <w:rPr>
          <w:lang w:val="ru-RU"/>
        </w:rPr>
        <w:t xml:space="preserve"> </w:t>
      </w:r>
      <w:hyperlink r:id="rId8" w:history="1">
        <w:r w:rsidR="00EE0317" w:rsidRPr="006378E1">
          <w:rPr>
            <w:rStyle w:val="Hyperlink"/>
          </w:rPr>
          <w:t>http</w:t>
        </w:r>
        <w:r w:rsidR="00EE0317" w:rsidRPr="00EE0317">
          <w:rPr>
            <w:rStyle w:val="Hyperlink"/>
            <w:lang w:val="ru-RU"/>
          </w:rPr>
          <w:t>://</w:t>
        </w:r>
        <w:r w:rsidR="00EE0317" w:rsidRPr="006378E1">
          <w:rPr>
            <w:rStyle w:val="Hyperlink"/>
          </w:rPr>
          <w:t>www</w:t>
        </w:r>
        <w:r w:rsidR="00EE0317" w:rsidRPr="00EE0317">
          <w:rPr>
            <w:rStyle w:val="Hyperlink"/>
            <w:lang w:val="ru-RU"/>
          </w:rPr>
          <w:t>.</w:t>
        </w:r>
        <w:r w:rsidR="00EE0317" w:rsidRPr="006378E1">
          <w:rPr>
            <w:rStyle w:val="Hyperlink"/>
          </w:rPr>
          <w:t>itu</w:t>
        </w:r>
        <w:r w:rsidR="00EE0317" w:rsidRPr="00EE0317">
          <w:rPr>
            <w:rStyle w:val="Hyperlink"/>
            <w:lang w:val="ru-RU"/>
          </w:rPr>
          <w:t>.</w:t>
        </w:r>
        <w:r w:rsidR="00EE0317" w:rsidRPr="006378E1">
          <w:rPr>
            <w:rStyle w:val="Hyperlink"/>
          </w:rPr>
          <w:t>int</w:t>
        </w:r>
        <w:r w:rsidR="00EE0317" w:rsidRPr="00EE0317">
          <w:rPr>
            <w:rStyle w:val="Hyperlink"/>
            <w:lang w:val="ru-RU"/>
          </w:rPr>
          <w:t>/</w:t>
        </w:r>
        <w:r w:rsidR="00EE0317" w:rsidRPr="006378E1">
          <w:rPr>
            <w:rStyle w:val="Hyperlink"/>
          </w:rPr>
          <w:t>ITU</w:t>
        </w:r>
        <w:r w:rsidR="00EE0317" w:rsidRPr="00EE0317">
          <w:rPr>
            <w:rStyle w:val="Hyperlink"/>
            <w:lang w:val="ru-RU"/>
          </w:rPr>
          <w:t>-</w:t>
        </w:r>
        <w:r w:rsidR="00EE0317" w:rsidRPr="006378E1">
          <w:rPr>
            <w:rStyle w:val="Hyperlink"/>
          </w:rPr>
          <w:t>R</w:t>
        </w:r>
        <w:r w:rsidR="00EE0317" w:rsidRPr="00EE0317">
          <w:rPr>
            <w:rStyle w:val="Hyperlink"/>
            <w:lang w:val="ru-RU"/>
          </w:rPr>
          <w:t>/</w:t>
        </w:r>
        <w:r w:rsidR="00EE0317" w:rsidRPr="006378E1">
          <w:rPr>
            <w:rStyle w:val="Hyperlink"/>
          </w:rPr>
          <w:t>go</w:t>
        </w:r>
        <w:r w:rsidR="00EE0317" w:rsidRPr="00EE0317">
          <w:rPr>
            <w:rStyle w:val="Hyperlink"/>
            <w:lang w:val="ru-RU"/>
          </w:rPr>
          <w:t>/</w:t>
        </w:r>
        <w:r w:rsidR="00EE0317" w:rsidRPr="006378E1">
          <w:rPr>
            <w:rStyle w:val="Hyperlink"/>
          </w:rPr>
          <w:t>rcpm</w:t>
        </w:r>
        <w:r w:rsidR="00EE0317" w:rsidRPr="00EE0317">
          <w:rPr>
            <w:rStyle w:val="Hyperlink"/>
            <w:lang w:val="ru-RU"/>
          </w:rPr>
          <w:t>11-2-</w:t>
        </w:r>
        <w:r w:rsidR="00EE0317" w:rsidRPr="006378E1">
          <w:rPr>
            <w:rStyle w:val="Hyperlink"/>
          </w:rPr>
          <w:t>sync</w:t>
        </w:r>
      </w:hyperlink>
      <w:r w:rsidR="003B3301" w:rsidRPr="0025525A">
        <w:rPr>
          <w:lang w:val="ru-RU"/>
        </w:rPr>
        <w:t>.</w:t>
      </w:r>
    </w:p>
    <w:p w:rsidR="003B3301" w:rsidRPr="0025525A" w:rsidRDefault="00FE0A81" w:rsidP="00B00876">
      <w:pPr>
        <w:rPr>
          <w:lang w:val="ru-RU"/>
        </w:rPr>
      </w:pPr>
      <w:r w:rsidRPr="0025525A">
        <w:rPr>
          <w:lang w:val="ru-RU"/>
        </w:rPr>
        <w:t xml:space="preserve">Секретариат </w:t>
      </w:r>
      <w:r w:rsidR="00B00876" w:rsidRPr="0025525A">
        <w:rPr>
          <w:lang w:val="ru-RU"/>
        </w:rPr>
        <w:t>с удовольствием предоставляет эти альтернативные и инновационные средства для распространения среди участников электронных комплектов документов ПСК11-2</w:t>
      </w:r>
      <w:r w:rsidR="003B3301" w:rsidRPr="0025525A">
        <w:rPr>
          <w:lang w:val="ru-RU"/>
        </w:rPr>
        <w:t>.</w:t>
      </w:r>
    </w:p>
    <w:p w:rsidR="003B3301" w:rsidRPr="0025525A" w:rsidRDefault="00FD0016" w:rsidP="00BC3424">
      <w:pPr>
        <w:rPr>
          <w:rFonts w:asciiTheme="majorBidi" w:hAnsiTheme="majorBidi" w:cstheme="majorBidi"/>
          <w:lang w:val="ru-RU"/>
        </w:rPr>
      </w:pPr>
      <w:r w:rsidRPr="0025525A">
        <w:rPr>
          <w:lang w:val="ru-RU"/>
        </w:rPr>
        <w:t>Приложение для синхронизации документов ПСК11-2 МСЭ-R позволяет за</w:t>
      </w:r>
      <w:r w:rsidR="00AE1098" w:rsidRPr="0025525A">
        <w:rPr>
          <w:lang w:val="ru-RU"/>
        </w:rPr>
        <w:t>г</w:t>
      </w:r>
      <w:r w:rsidRPr="0025525A">
        <w:rPr>
          <w:lang w:val="ru-RU"/>
        </w:rPr>
        <w:t>ру</w:t>
      </w:r>
      <w:r w:rsidR="00AE1098" w:rsidRPr="0025525A">
        <w:rPr>
          <w:lang w:val="ru-RU"/>
        </w:rPr>
        <w:t>жать на свой локальный диск</w:t>
      </w:r>
      <w:r w:rsidRPr="0025525A">
        <w:rPr>
          <w:lang w:val="ru-RU"/>
        </w:rPr>
        <w:t xml:space="preserve"> документ</w:t>
      </w:r>
      <w:r w:rsidR="00AE1098" w:rsidRPr="0025525A">
        <w:rPr>
          <w:lang w:val="ru-RU"/>
        </w:rPr>
        <w:t>ы</w:t>
      </w:r>
      <w:r w:rsidRPr="0025525A">
        <w:rPr>
          <w:lang w:val="ru-RU"/>
        </w:rPr>
        <w:t xml:space="preserve"> ПСК11-2</w:t>
      </w:r>
      <w:r w:rsidR="003B3301" w:rsidRPr="0025525A">
        <w:rPr>
          <w:rStyle w:val="FootnoteReference"/>
          <w:lang w:val="ru-RU"/>
        </w:rPr>
        <w:footnoteReference w:customMarkFollows="1" w:id="1"/>
        <w:t>*</w:t>
      </w:r>
      <w:r w:rsidR="003B3301" w:rsidRPr="0025525A">
        <w:rPr>
          <w:lang w:val="ru-RU"/>
        </w:rPr>
        <w:t xml:space="preserve"> </w:t>
      </w:r>
      <w:r w:rsidR="00AE1098" w:rsidRPr="0025525A">
        <w:rPr>
          <w:lang w:val="ru-RU"/>
        </w:rPr>
        <w:t>с серверов МСЭ</w:t>
      </w:r>
      <w:r w:rsidR="003B3301" w:rsidRPr="0025525A">
        <w:rPr>
          <w:lang w:val="ru-RU"/>
        </w:rPr>
        <w:t xml:space="preserve">. </w:t>
      </w:r>
      <w:r w:rsidR="00AE1098" w:rsidRPr="0025525A">
        <w:rPr>
          <w:lang w:val="ru-RU"/>
        </w:rPr>
        <w:t xml:space="preserve">Конфигурация этого приложения </w:t>
      </w:r>
      <w:r w:rsidR="00AB1213" w:rsidRPr="0025525A">
        <w:rPr>
          <w:lang w:val="ru-RU"/>
        </w:rPr>
        <w:t>обеспечивает доступ к серверу МСЭ в Женеве и синхронизацию по запрос</w:t>
      </w:r>
      <w:r w:rsidR="00BC3424" w:rsidRPr="0025525A">
        <w:rPr>
          <w:lang w:val="ru-RU"/>
        </w:rPr>
        <w:t>у</w:t>
      </w:r>
      <w:r w:rsidR="00AB1213" w:rsidRPr="0025525A">
        <w:rPr>
          <w:lang w:val="ru-RU"/>
        </w:rPr>
        <w:t xml:space="preserve"> вновь опубликованных документов на выбранном(ых) </w:t>
      </w:r>
      <w:r w:rsidR="00361BA7" w:rsidRPr="0025525A">
        <w:rPr>
          <w:lang w:val="ru-RU"/>
        </w:rPr>
        <w:t xml:space="preserve">Вами </w:t>
      </w:r>
      <w:r w:rsidR="00AB1213" w:rsidRPr="0025525A">
        <w:rPr>
          <w:lang w:val="ru-RU"/>
        </w:rPr>
        <w:t>языке(ах)</w:t>
      </w:r>
      <w:r w:rsidR="003B3301" w:rsidRPr="0025525A">
        <w:rPr>
          <w:lang w:val="ru-RU"/>
        </w:rPr>
        <w:t>.</w:t>
      </w:r>
    </w:p>
    <w:p w:rsidR="004A15C7" w:rsidRDefault="004A15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br w:type="page"/>
      </w:r>
    </w:p>
    <w:p w:rsidR="003B3301" w:rsidRPr="0025525A" w:rsidRDefault="00BB6770" w:rsidP="00B71794">
      <w:pPr>
        <w:rPr>
          <w:rFonts w:asciiTheme="majorBidi" w:hAnsiTheme="majorBidi" w:cstheme="majorBidi"/>
          <w:lang w:val="ru-RU"/>
        </w:rPr>
      </w:pPr>
      <w:r w:rsidRPr="0025525A">
        <w:rPr>
          <w:rFonts w:asciiTheme="majorBidi" w:hAnsiTheme="majorBidi" w:cstheme="majorBidi"/>
          <w:lang w:val="ru-RU"/>
        </w:rPr>
        <w:lastRenderedPageBreak/>
        <w:t>Участникам ПСК11-2 предлагается установить это программное обеспечение и загрузить документы ПСК11-2 до прибытия в Международный центр конференций в Женеве</w:t>
      </w:r>
      <w:r w:rsidR="003B3301" w:rsidRPr="0025525A">
        <w:rPr>
          <w:rFonts w:asciiTheme="majorBidi" w:eastAsia="SimSun" w:hAnsiTheme="majorBidi" w:cstheme="majorBidi"/>
          <w:szCs w:val="24"/>
          <w:lang w:val="ru-RU" w:eastAsia="zh-CN"/>
        </w:rPr>
        <w:t xml:space="preserve"> (</w:t>
      </w:r>
      <w:r w:rsidR="00FF3FA7" w:rsidRPr="0025525A">
        <w:rPr>
          <w:rFonts w:asciiTheme="majorBidi" w:eastAsia="SimSun" w:hAnsiTheme="majorBidi" w:cstheme="majorBidi"/>
          <w:szCs w:val="24"/>
          <w:lang w:val="ru-RU" w:eastAsia="zh-CN"/>
        </w:rPr>
        <w:t>МЦКЖ</w:t>
      </w:r>
      <w:r w:rsidR="003B3301" w:rsidRPr="0025525A">
        <w:rPr>
          <w:rFonts w:asciiTheme="majorBidi" w:eastAsia="SimSun" w:hAnsiTheme="majorBidi" w:cstheme="majorBidi"/>
          <w:szCs w:val="24"/>
          <w:lang w:val="ru-RU" w:eastAsia="zh-CN"/>
        </w:rPr>
        <w:t>)</w:t>
      </w:r>
      <w:r w:rsidR="003B3301" w:rsidRPr="0025525A">
        <w:rPr>
          <w:rFonts w:asciiTheme="majorBidi" w:hAnsiTheme="majorBidi" w:cstheme="majorBidi"/>
          <w:lang w:val="ru-RU"/>
        </w:rPr>
        <w:t xml:space="preserve">, </w:t>
      </w:r>
      <w:r w:rsidR="00034096">
        <w:rPr>
          <w:rFonts w:asciiTheme="majorBidi" w:hAnsiTheme="majorBidi" w:cstheme="majorBidi"/>
          <w:lang w:val="ru-RU"/>
        </w:rPr>
        <w:t>где будет проходить ПСК11-2.</w:t>
      </w:r>
    </w:p>
    <w:p w:rsidR="008757A2" w:rsidRPr="0025525A" w:rsidRDefault="00545ED8" w:rsidP="003C303E">
      <w:pPr>
        <w:rPr>
          <w:lang w:val="ru-RU"/>
        </w:rPr>
      </w:pPr>
      <w:r w:rsidRPr="0025525A">
        <w:rPr>
          <w:lang w:val="ru-RU"/>
        </w:rPr>
        <w:t>Если</w:t>
      </w:r>
      <w:r w:rsidR="00E41B8C" w:rsidRPr="0025525A">
        <w:rPr>
          <w:lang w:val="ru-RU"/>
        </w:rPr>
        <w:t xml:space="preserve"> в процессе доступа к документам или их синхронизации у </w:t>
      </w:r>
      <w:r w:rsidR="00361BA7" w:rsidRPr="0025525A">
        <w:rPr>
          <w:lang w:val="ru-RU"/>
        </w:rPr>
        <w:t xml:space="preserve">Вас </w:t>
      </w:r>
      <w:r w:rsidR="00E41B8C" w:rsidRPr="0025525A">
        <w:rPr>
          <w:lang w:val="ru-RU"/>
        </w:rPr>
        <w:t>возникли сложности, просим обращаться в службу помощи и поддержки ИТ</w:t>
      </w:r>
      <w:r w:rsidR="008D4DFB" w:rsidRPr="0025525A">
        <w:rPr>
          <w:lang w:val="ru-RU"/>
        </w:rPr>
        <w:t xml:space="preserve">, направляя сообщения по электронной почте в </w:t>
      </w:r>
      <w:r w:rsidR="003C303E" w:rsidRPr="0025525A">
        <w:rPr>
          <w:lang w:val="ru-RU"/>
        </w:rPr>
        <w:t xml:space="preserve">адрес </w:t>
      </w:r>
      <w:r w:rsidR="008D4DFB" w:rsidRPr="0025525A">
        <w:rPr>
          <w:lang w:val="ru-RU"/>
        </w:rPr>
        <w:t>служб</w:t>
      </w:r>
      <w:r w:rsidR="003C303E" w:rsidRPr="0025525A">
        <w:rPr>
          <w:lang w:val="ru-RU"/>
        </w:rPr>
        <w:t>ы</w:t>
      </w:r>
      <w:r w:rsidR="008D4DFB" w:rsidRPr="0025525A">
        <w:rPr>
          <w:lang w:val="ru-RU"/>
        </w:rPr>
        <w:t xml:space="preserve"> помощи </w:t>
      </w:r>
      <w:r w:rsidR="008757A2" w:rsidRPr="0025525A">
        <w:rPr>
          <w:lang w:val="ru-RU"/>
        </w:rPr>
        <w:t>на конференциях:</w:t>
      </w:r>
      <w:r w:rsidR="003B3301" w:rsidRPr="0025525A">
        <w:rPr>
          <w:lang w:val="ru-RU"/>
        </w:rPr>
        <w:t xml:space="preserve"> </w:t>
      </w:r>
      <w:hyperlink r:id="rId9" w:history="1">
        <w:r w:rsidR="003B3301" w:rsidRPr="0025525A">
          <w:rPr>
            <w:rStyle w:val="Hyperlink"/>
            <w:lang w:val="ru-RU"/>
          </w:rPr>
          <w:t>ServiceDesk@itu.int</w:t>
        </w:r>
      </w:hyperlink>
      <w:r w:rsidR="003B3301" w:rsidRPr="0025525A">
        <w:rPr>
          <w:lang w:val="ru-RU"/>
        </w:rPr>
        <w:t>.</w:t>
      </w:r>
    </w:p>
    <w:p w:rsidR="00194134" w:rsidRPr="0025525A" w:rsidRDefault="008D4368" w:rsidP="00034096">
      <w:pPr>
        <w:tabs>
          <w:tab w:val="clear" w:pos="794"/>
          <w:tab w:val="clear" w:pos="1191"/>
          <w:tab w:val="clear" w:pos="1588"/>
          <w:tab w:val="clear" w:pos="1985"/>
        </w:tabs>
        <w:spacing w:before="1418"/>
        <w:ind w:left="5670"/>
        <w:jc w:val="center"/>
        <w:rPr>
          <w:lang w:val="ru-RU"/>
        </w:rPr>
      </w:pPr>
      <w:r w:rsidRPr="0025525A">
        <w:rPr>
          <w:lang w:val="ru-RU"/>
        </w:rPr>
        <w:t>Франсуа Ранси</w:t>
      </w:r>
      <w:r w:rsidR="00194134" w:rsidRPr="0025525A">
        <w:rPr>
          <w:lang w:val="ru-RU"/>
        </w:rPr>
        <w:br/>
      </w:r>
      <w:r w:rsidR="008F5A4C" w:rsidRPr="0025525A">
        <w:rPr>
          <w:lang w:val="ru-RU"/>
        </w:rPr>
        <w:t>Директор Бюро радиосвязи</w:t>
      </w:r>
    </w:p>
    <w:p w:rsidR="00194134" w:rsidRPr="0025525A" w:rsidRDefault="00B90051" w:rsidP="004A15C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8520"/>
        <w:textAlignment w:val="auto"/>
        <w:rPr>
          <w:sz w:val="20"/>
          <w:u w:val="single"/>
          <w:lang w:val="ru-RU"/>
        </w:rPr>
      </w:pPr>
      <w:r w:rsidRPr="0025525A">
        <w:rPr>
          <w:rFonts w:ascii="TimesNewRoman" w:hAnsi="TimesNewRoman" w:cs="TimesNewRoman"/>
          <w:sz w:val="20"/>
          <w:u w:val="single"/>
          <w:lang w:val="ru-RU" w:eastAsia="zh-CN"/>
        </w:rPr>
        <w:t>Рассылка</w:t>
      </w:r>
      <w:r w:rsidRPr="0025525A">
        <w:rPr>
          <w:rFonts w:ascii="TimesNewRoman" w:hAnsi="TimesNewRoman" w:cs="TimesNewRoman"/>
          <w:sz w:val="20"/>
          <w:lang w:val="ru-RU" w:eastAsia="zh-CN"/>
        </w:rPr>
        <w:t>:</w:t>
      </w:r>
    </w:p>
    <w:p w:rsidR="00FC342A" w:rsidRPr="0025525A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25525A">
        <w:rPr>
          <w:sz w:val="20"/>
          <w:lang w:val="ru-RU"/>
        </w:rPr>
        <w:t>–</w:t>
      </w:r>
      <w:r w:rsidRPr="0025525A">
        <w:rPr>
          <w:sz w:val="20"/>
          <w:lang w:val="ru-RU"/>
        </w:rPr>
        <w:tab/>
        <w:t>Администрациям Государств – Членов МСЭ</w:t>
      </w:r>
    </w:p>
    <w:p w:rsidR="00FC342A" w:rsidRPr="0025525A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25525A">
        <w:rPr>
          <w:sz w:val="20"/>
          <w:lang w:val="ru-RU"/>
        </w:rPr>
        <w:t>–</w:t>
      </w:r>
      <w:r w:rsidRPr="0025525A">
        <w:rPr>
          <w:sz w:val="20"/>
          <w:lang w:val="ru-RU"/>
        </w:rPr>
        <w:tab/>
        <w:t>Членам Сектора радиосвязи</w:t>
      </w:r>
    </w:p>
    <w:p w:rsidR="00FC342A" w:rsidRPr="0025525A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25525A">
        <w:rPr>
          <w:sz w:val="20"/>
          <w:lang w:val="ru-RU"/>
        </w:rPr>
        <w:t>–</w:t>
      </w:r>
      <w:r w:rsidRPr="0025525A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C342A" w:rsidRPr="0025525A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25525A">
        <w:rPr>
          <w:sz w:val="20"/>
          <w:lang w:val="ru-RU"/>
        </w:rPr>
        <w:t>–</w:t>
      </w:r>
      <w:r w:rsidRPr="0025525A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FC342A" w:rsidRPr="0025525A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25525A">
        <w:rPr>
          <w:sz w:val="20"/>
          <w:lang w:val="ru-RU"/>
        </w:rPr>
        <w:t>–</w:t>
      </w:r>
      <w:r w:rsidRPr="0025525A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C342A" w:rsidRPr="0025525A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25525A">
        <w:rPr>
          <w:sz w:val="20"/>
          <w:lang w:val="ru-RU"/>
        </w:rPr>
        <w:t>–</w:t>
      </w:r>
      <w:r w:rsidRPr="0025525A">
        <w:rPr>
          <w:sz w:val="20"/>
          <w:lang w:val="ru-RU"/>
        </w:rPr>
        <w:tab/>
        <w:t>Членам Радиорегламентарного комитета</w:t>
      </w:r>
    </w:p>
    <w:p w:rsidR="00194134" w:rsidRPr="0025525A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25525A">
        <w:rPr>
          <w:sz w:val="20"/>
          <w:lang w:val="ru-RU"/>
        </w:rPr>
        <w:t>–</w:t>
      </w:r>
      <w:r w:rsidRPr="0025525A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194134" w:rsidRPr="0025525A" w:rsidSect="00F42E62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ED" w:rsidRDefault="007D72ED">
      <w:r>
        <w:separator/>
      </w:r>
    </w:p>
  </w:endnote>
  <w:endnote w:type="continuationSeparator" w:id="0">
    <w:p w:rsidR="007D72ED" w:rsidRDefault="007D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D" w:rsidRPr="00A81186" w:rsidRDefault="006213D0" w:rsidP="003C303E">
    <w:pPr>
      <w:pStyle w:val="Footer"/>
      <w:tabs>
        <w:tab w:val="clear" w:pos="5954"/>
        <w:tab w:val="left" w:pos="6237"/>
      </w:tabs>
      <w:rPr>
        <w:szCs w:val="16"/>
        <w:lang w:val="es-ES"/>
      </w:rPr>
    </w:pPr>
    <w:fldSimple w:instr=" FILENAME  \p  \* MERGEFORMAT ">
      <w:r w:rsidR="00B71794">
        <w:rPr>
          <w:lang w:val="es-ES_tradnl"/>
        </w:rPr>
        <w:t>Y:\APP\BR\CIRCS_DMS\CA\100\191\191Add2r.DOCX</w:t>
      </w:r>
    </w:fldSimple>
    <w:r w:rsidR="007D72ED" w:rsidRPr="00A81186">
      <w:rPr>
        <w:szCs w:val="16"/>
        <w:lang w:val="es-ES"/>
      </w:rPr>
      <w:tab/>
    </w:r>
    <w:r w:rsidRPr="00286100">
      <w:rPr>
        <w:szCs w:val="16"/>
      </w:rPr>
      <w:fldChar w:fldCharType="begin"/>
    </w:r>
    <w:r w:rsidR="007D72ED" w:rsidRPr="00286100">
      <w:rPr>
        <w:szCs w:val="16"/>
      </w:rPr>
      <w:instrText xml:space="preserve"> CREATEDATE  \@ "dd.MM.yyyy"  \* MERGEFORMAT </w:instrText>
    </w:r>
    <w:r w:rsidRPr="00286100">
      <w:rPr>
        <w:szCs w:val="16"/>
      </w:rPr>
      <w:fldChar w:fldCharType="separate"/>
    </w:r>
    <w:r w:rsidR="00B71794">
      <w:rPr>
        <w:szCs w:val="16"/>
      </w:rPr>
      <w:t>07.01.2011</w:t>
    </w:r>
    <w:r w:rsidRPr="00286100">
      <w:rPr>
        <w:szCs w:val="16"/>
      </w:rPr>
      <w:fldChar w:fldCharType="end"/>
    </w:r>
    <w:r w:rsidR="007D72ED" w:rsidRPr="00A81186">
      <w:rPr>
        <w:szCs w:val="16"/>
        <w:lang w:val="es-ES"/>
      </w:rPr>
      <w:tab/>
    </w:r>
    <w:r w:rsidRPr="00286100">
      <w:rPr>
        <w:szCs w:val="16"/>
      </w:rPr>
      <w:fldChar w:fldCharType="begin"/>
    </w:r>
    <w:r w:rsidR="007D72ED" w:rsidRPr="00286100">
      <w:rPr>
        <w:szCs w:val="16"/>
      </w:rPr>
      <w:instrText xml:space="preserve"> PRINTDATE  \@ "dd.MM.yyyy"  \* MERGEFORMAT </w:instrText>
    </w:r>
    <w:r w:rsidRPr="00286100">
      <w:rPr>
        <w:szCs w:val="16"/>
      </w:rPr>
      <w:fldChar w:fldCharType="separate"/>
    </w:r>
    <w:r w:rsidR="00B71794">
      <w:rPr>
        <w:szCs w:val="16"/>
      </w:rPr>
      <w:t>12.01.2011</w:t>
    </w:r>
    <w:r w:rsidRPr="00286100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100"/>
      <w:gridCol w:w="2390"/>
      <w:gridCol w:w="2292"/>
    </w:tblGrid>
    <w:tr w:rsidR="007D72ED" w:rsidTr="00E56CF1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7D72ED" w:rsidRDefault="007D72ED">
          <w:pPr>
            <w:pStyle w:val="itu"/>
          </w:pPr>
          <w:r>
            <w:t>Place des Nations</w:t>
          </w:r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7D72ED" w:rsidRDefault="007D72E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7D72ED" w:rsidRDefault="007D72ED">
          <w:pPr>
            <w:pStyle w:val="itu"/>
          </w:pPr>
          <w:r>
            <w:t>Telex 421 000 uit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7D72ED" w:rsidRPr="00B90051" w:rsidRDefault="007D72ED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Pr="00322156">
              <w:rPr>
                <w:rStyle w:val="Hyperlink"/>
              </w:rPr>
              <w:t>itumail@itu.int</w:t>
            </w:r>
          </w:hyperlink>
          <w:r w:rsidRPr="00B90051">
            <w:rPr>
              <w:rFonts w:asciiTheme="minorHAnsi" w:hAnsiTheme="minorHAnsi"/>
            </w:rPr>
            <w:t xml:space="preserve"> </w:t>
          </w:r>
        </w:p>
      </w:tc>
    </w:tr>
    <w:tr w:rsidR="007D72ED" w:rsidTr="00E56CF1">
      <w:trPr>
        <w:cantSplit/>
      </w:trPr>
      <w:tc>
        <w:tcPr>
          <w:tcW w:w="1051" w:type="pct"/>
        </w:tcPr>
        <w:p w:rsidR="007D72ED" w:rsidRDefault="007D72ED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3" w:type="pct"/>
        </w:tcPr>
        <w:p w:rsidR="007D72ED" w:rsidRDefault="007D72E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7D72ED" w:rsidRDefault="007D72ED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7D72ED" w:rsidRPr="00E56CF1" w:rsidRDefault="007D72ED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2" w:history="1">
            <w:r>
              <w:rPr>
                <w:rStyle w:val="Hyperlink"/>
              </w:rPr>
              <w:t>http://www.itu.int/</w:t>
            </w:r>
          </w:hyperlink>
        </w:p>
      </w:tc>
    </w:tr>
    <w:tr w:rsidR="007D72ED" w:rsidTr="00E56CF1">
      <w:trPr>
        <w:cantSplit/>
      </w:trPr>
      <w:tc>
        <w:tcPr>
          <w:tcW w:w="1051" w:type="pct"/>
        </w:tcPr>
        <w:p w:rsidR="007D72ED" w:rsidRDefault="007D72ED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3" w:type="pct"/>
        </w:tcPr>
        <w:p w:rsidR="007D72ED" w:rsidRDefault="007D72E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7D72ED" w:rsidRDefault="007D72ED">
          <w:pPr>
            <w:pStyle w:val="itu"/>
          </w:pPr>
        </w:p>
      </w:tc>
      <w:tc>
        <w:tcPr>
          <w:tcW w:w="1163" w:type="pct"/>
        </w:tcPr>
        <w:p w:rsidR="007D72ED" w:rsidRDefault="007D72ED">
          <w:pPr>
            <w:pStyle w:val="itu"/>
          </w:pPr>
        </w:p>
      </w:tc>
    </w:tr>
  </w:tbl>
  <w:p w:rsidR="007D72ED" w:rsidRPr="00E56CF1" w:rsidRDefault="007D72ED" w:rsidP="001E15AA">
    <w:pPr>
      <w:spacing w:before="0"/>
      <w:rPr>
        <w:sz w:val="4"/>
        <w:szCs w:val="4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ED" w:rsidRDefault="007D72ED">
      <w:r>
        <w:t>____________________</w:t>
      </w:r>
    </w:p>
  </w:footnote>
  <w:footnote w:type="continuationSeparator" w:id="0">
    <w:p w:rsidR="007D72ED" w:rsidRDefault="007D72ED">
      <w:r>
        <w:continuationSeparator/>
      </w:r>
    </w:p>
  </w:footnote>
  <w:footnote w:id="1">
    <w:p w:rsidR="007D72ED" w:rsidRPr="002726D5" w:rsidRDefault="007D72ED" w:rsidP="00D345AC">
      <w:pPr>
        <w:pStyle w:val="FootnoteText"/>
        <w:spacing w:before="60" w:after="240"/>
        <w:rPr>
          <w:lang w:val="ru-RU"/>
        </w:rPr>
      </w:pPr>
      <w:r w:rsidRPr="002726D5">
        <w:rPr>
          <w:rStyle w:val="FootnoteReference"/>
          <w:lang w:val="ru-RU"/>
        </w:rPr>
        <w:t>*</w:t>
      </w:r>
      <w:r>
        <w:rPr>
          <w:lang w:val="ru-RU"/>
        </w:rPr>
        <w:tab/>
        <w:t>Публикуемые документы ПСК</w:t>
      </w:r>
      <w:r w:rsidRPr="002726D5">
        <w:rPr>
          <w:lang w:val="ru-RU"/>
        </w:rPr>
        <w:t xml:space="preserve">11-2 </w:t>
      </w:r>
      <w:r>
        <w:rPr>
          <w:lang w:val="ru-RU"/>
        </w:rPr>
        <w:t>включают</w:t>
      </w:r>
      <w:r w:rsidRPr="002726D5">
        <w:rPr>
          <w:lang w:val="ru-RU"/>
        </w:rPr>
        <w:t xml:space="preserve">: </w:t>
      </w:r>
      <w:r>
        <w:rPr>
          <w:lang w:val="ru-RU"/>
        </w:rPr>
        <w:t>вклады</w:t>
      </w:r>
      <w:r w:rsidRPr="002726D5">
        <w:rPr>
          <w:lang w:val="ru-RU"/>
        </w:rPr>
        <w:t xml:space="preserve"> (</w:t>
      </w:r>
      <w:r>
        <w:t>C</w:t>
      </w:r>
      <w:r w:rsidRPr="002726D5">
        <w:rPr>
          <w:lang w:val="ru-RU"/>
        </w:rPr>
        <w:t xml:space="preserve">), </w:t>
      </w:r>
      <w:r>
        <w:rPr>
          <w:lang w:val="ru-RU"/>
        </w:rPr>
        <w:t>административные документы</w:t>
      </w:r>
      <w:r w:rsidRPr="002726D5">
        <w:rPr>
          <w:lang w:val="ru-RU"/>
        </w:rPr>
        <w:t xml:space="preserve"> (</w:t>
      </w:r>
      <w:r>
        <w:t>ADM</w:t>
      </w:r>
      <w:r w:rsidRPr="002726D5">
        <w:rPr>
          <w:lang w:val="ru-RU"/>
        </w:rPr>
        <w:t xml:space="preserve">), </w:t>
      </w:r>
      <w:r>
        <w:rPr>
          <w:lang w:val="ru-RU"/>
        </w:rPr>
        <w:t>информационные документы</w:t>
      </w:r>
      <w:r w:rsidRPr="002726D5">
        <w:rPr>
          <w:lang w:val="ru-RU"/>
        </w:rPr>
        <w:t xml:space="preserve"> (</w:t>
      </w:r>
      <w:r>
        <w:t>INF</w:t>
      </w:r>
      <w:r w:rsidRPr="002726D5">
        <w:rPr>
          <w:lang w:val="ru-RU"/>
        </w:rPr>
        <w:t xml:space="preserve">) </w:t>
      </w:r>
      <w:r>
        <w:rPr>
          <w:lang w:val="ru-RU"/>
        </w:rPr>
        <w:t>и временные документы</w:t>
      </w:r>
      <w:r w:rsidRPr="002726D5">
        <w:rPr>
          <w:lang w:val="ru-RU"/>
        </w:rPr>
        <w:t xml:space="preserve"> (</w:t>
      </w:r>
      <w:r>
        <w:t>DT</w:t>
      </w:r>
      <w:r w:rsidRPr="002726D5">
        <w:rPr>
          <w:lang w:val="ru-RU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D" w:rsidRPr="00E56CF1" w:rsidRDefault="007D72ED" w:rsidP="004A15C7">
    <w:pPr>
      <w:pStyle w:val="Header"/>
      <w:spacing w:after="360"/>
      <w:rPr>
        <w:lang w:val="en-US"/>
      </w:rPr>
    </w:pPr>
    <w:r>
      <w:rPr>
        <w:lang w:val="en-US"/>
      </w:rPr>
      <w:t xml:space="preserve">- </w:t>
    </w:r>
    <w:r w:rsidR="006213D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213D0">
      <w:rPr>
        <w:rStyle w:val="PageNumber"/>
      </w:rPr>
      <w:fldChar w:fldCharType="separate"/>
    </w:r>
    <w:r w:rsidR="00B71794">
      <w:rPr>
        <w:rStyle w:val="PageNumber"/>
        <w:noProof/>
      </w:rPr>
      <w:t>2</w:t>
    </w:r>
    <w:r w:rsidR="006213D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14546"/>
    <w:rsid w:val="00016557"/>
    <w:rsid w:val="00034096"/>
    <w:rsid w:val="0003438C"/>
    <w:rsid w:val="00035F06"/>
    <w:rsid w:val="0003673C"/>
    <w:rsid w:val="0005195C"/>
    <w:rsid w:val="00066090"/>
    <w:rsid w:val="00067E57"/>
    <w:rsid w:val="00071223"/>
    <w:rsid w:val="00075B65"/>
    <w:rsid w:val="00080ED5"/>
    <w:rsid w:val="0008152D"/>
    <w:rsid w:val="000922B8"/>
    <w:rsid w:val="000A2097"/>
    <w:rsid w:val="000B2CD0"/>
    <w:rsid w:val="000D2592"/>
    <w:rsid w:val="000D322F"/>
    <w:rsid w:val="000E057A"/>
    <w:rsid w:val="000E15C1"/>
    <w:rsid w:val="000E2F42"/>
    <w:rsid w:val="000E58B6"/>
    <w:rsid w:val="000E64DA"/>
    <w:rsid w:val="000F0FC6"/>
    <w:rsid w:val="000F527D"/>
    <w:rsid w:val="000F6E29"/>
    <w:rsid w:val="000F77A4"/>
    <w:rsid w:val="0010770E"/>
    <w:rsid w:val="001143AF"/>
    <w:rsid w:val="00116C7C"/>
    <w:rsid w:val="001436AE"/>
    <w:rsid w:val="00144553"/>
    <w:rsid w:val="001838F1"/>
    <w:rsid w:val="00183A41"/>
    <w:rsid w:val="00194134"/>
    <w:rsid w:val="001A68AF"/>
    <w:rsid w:val="001B173F"/>
    <w:rsid w:val="001B34FD"/>
    <w:rsid w:val="001C2C39"/>
    <w:rsid w:val="001D48CE"/>
    <w:rsid w:val="001E15AA"/>
    <w:rsid w:val="001E3779"/>
    <w:rsid w:val="001F0FEF"/>
    <w:rsid w:val="00204CF0"/>
    <w:rsid w:val="00210B45"/>
    <w:rsid w:val="00223CAA"/>
    <w:rsid w:val="002259B2"/>
    <w:rsid w:val="002276E6"/>
    <w:rsid w:val="00227F65"/>
    <w:rsid w:val="0023045D"/>
    <w:rsid w:val="00243EA5"/>
    <w:rsid w:val="00243F0A"/>
    <w:rsid w:val="00250EAE"/>
    <w:rsid w:val="00253C10"/>
    <w:rsid w:val="0025525A"/>
    <w:rsid w:val="002726D5"/>
    <w:rsid w:val="00277F59"/>
    <w:rsid w:val="002819D1"/>
    <w:rsid w:val="002A3653"/>
    <w:rsid w:val="002D4B59"/>
    <w:rsid w:val="002E6FFC"/>
    <w:rsid w:val="002F061F"/>
    <w:rsid w:val="003161F2"/>
    <w:rsid w:val="00316444"/>
    <w:rsid w:val="00324FD0"/>
    <w:rsid w:val="00341941"/>
    <w:rsid w:val="0035373F"/>
    <w:rsid w:val="00361BA7"/>
    <w:rsid w:val="00373F3D"/>
    <w:rsid w:val="003760BC"/>
    <w:rsid w:val="0038586E"/>
    <w:rsid w:val="00390A3C"/>
    <w:rsid w:val="00396826"/>
    <w:rsid w:val="003A4C32"/>
    <w:rsid w:val="003B3301"/>
    <w:rsid w:val="003B4D84"/>
    <w:rsid w:val="003B7B31"/>
    <w:rsid w:val="003C303E"/>
    <w:rsid w:val="003D3993"/>
    <w:rsid w:val="003D60B7"/>
    <w:rsid w:val="003F0733"/>
    <w:rsid w:val="003F7FB9"/>
    <w:rsid w:val="00406D69"/>
    <w:rsid w:val="0041062B"/>
    <w:rsid w:val="00415574"/>
    <w:rsid w:val="00417E08"/>
    <w:rsid w:val="004207C3"/>
    <w:rsid w:val="004219E8"/>
    <w:rsid w:val="0043248F"/>
    <w:rsid w:val="0044634B"/>
    <w:rsid w:val="0045570C"/>
    <w:rsid w:val="004573C0"/>
    <w:rsid w:val="00460325"/>
    <w:rsid w:val="0046084C"/>
    <w:rsid w:val="00467858"/>
    <w:rsid w:val="00477F5D"/>
    <w:rsid w:val="00485995"/>
    <w:rsid w:val="00491236"/>
    <w:rsid w:val="00496062"/>
    <w:rsid w:val="004A0F09"/>
    <w:rsid w:val="004A1064"/>
    <w:rsid w:val="004A15C7"/>
    <w:rsid w:val="004A5AB1"/>
    <w:rsid w:val="004B39C7"/>
    <w:rsid w:val="004C1881"/>
    <w:rsid w:val="004D54A5"/>
    <w:rsid w:val="004E6939"/>
    <w:rsid w:val="004E792F"/>
    <w:rsid w:val="004F26AE"/>
    <w:rsid w:val="00502ABE"/>
    <w:rsid w:val="005129F7"/>
    <w:rsid w:val="00530686"/>
    <w:rsid w:val="00530BD1"/>
    <w:rsid w:val="005440E6"/>
    <w:rsid w:val="00544240"/>
    <w:rsid w:val="0054436D"/>
    <w:rsid w:val="00545ED8"/>
    <w:rsid w:val="005516BB"/>
    <w:rsid w:val="00555F07"/>
    <w:rsid w:val="00583011"/>
    <w:rsid w:val="0059007D"/>
    <w:rsid w:val="00591440"/>
    <w:rsid w:val="00591BA8"/>
    <w:rsid w:val="00595800"/>
    <w:rsid w:val="005A363E"/>
    <w:rsid w:val="005B30C5"/>
    <w:rsid w:val="005C0F46"/>
    <w:rsid w:val="005C56CF"/>
    <w:rsid w:val="005D59CD"/>
    <w:rsid w:val="005F04E4"/>
    <w:rsid w:val="005F130D"/>
    <w:rsid w:val="005F48DB"/>
    <w:rsid w:val="005F7723"/>
    <w:rsid w:val="005F7F4C"/>
    <w:rsid w:val="006136BC"/>
    <w:rsid w:val="006213D0"/>
    <w:rsid w:val="0063453F"/>
    <w:rsid w:val="00635519"/>
    <w:rsid w:val="00635D2B"/>
    <w:rsid w:val="006432C2"/>
    <w:rsid w:val="00660628"/>
    <w:rsid w:val="00674902"/>
    <w:rsid w:val="00675F5F"/>
    <w:rsid w:val="006875FE"/>
    <w:rsid w:val="0068772E"/>
    <w:rsid w:val="006921B2"/>
    <w:rsid w:val="006958C0"/>
    <w:rsid w:val="006A79F7"/>
    <w:rsid w:val="006B170A"/>
    <w:rsid w:val="006B3F95"/>
    <w:rsid w:val="006B637B"/>
    <w:rsid w:val="006E3FFE"/>
    <w:rsid w:val="0070744A"/>
    <w:rsid w:val="0071106C"/>
    <w:rsid w:val="00720F1A"/>
    <w:rsid w:val="00723B38"/>
    <w:rsid w:val="00725311"/>
    <w:rsid w:val="00730F73"/>
    <w:rsid w:val="007352F5"/>
    <w:rsid w:val="00745258"/>
    <w:rsid w:val="00746900"/>
    <w:rsid w:val="00747CE1"/>
    <w:rsid w:val="00773917"/>
    <w:rsid w:val="0077495A"/>
    <w:rsid w:val="0078357C"/>
    <w:rsid w:val="00794061"/>
    <w:rsid w:val="007A5828"/>
    <w:rsid w:val="007B47F2"/>
    <w:rsid w:val="007D674A"/>
    <w:rsid w:val="007D72ED"/>
    <w:rsid w:val="007E6159"/>
    <w:rsid w:val="007E7DBA"/>
    <w:rsid w:val="00811467"/>
    <w:rsid w:val="00824ABA"/>
    <w:rsid w:val="00827D01"/>
    <w:rsid w:val="008304FE"/>
    <w:rsid w:val="00852F13"/>
    <w:rsid w:val="00865146"/>
    <w:rsid w:val="008757A2"/>
    <w:rsid w:val="00877F79"/>
    <w:rsid w:val="0088038A"/>
    <w:rsid w:val="00881D43"/>
    <w:rsid w:val="00891798"/>
    <w:rsid w:val="008944B1"/>
    <w:rsid w:val="008A7C3F"/>
    <w:rsid w:val="008B1E48"/>
    <w:rsid w:val="008D4368"/>
    <w:rsid w:val="008D4874"/>
    <w:rsid w:val="008D4DFB"/>
    <w:rsid w:val="008E08C1"/>
    <w:rsid w:val="008E1C37"/>
    <w:rsid w:val="008E346C"/>
    <w:rsid w:val="008F3EFC"/>
    <w:rsid w:val="008F5A4C"/>
    <w:rsid w:val="00905F48"/>
    <w:rsid w:val="00911068"/>
    <w:rsid w:val="009200D9"/>
    <w:rsid w:val="0093776F"/>
    <w:rsid w:val="00953875"/>
    <w:rsid w:val="00966ABC"/>
    <w:rsid w:val="009676DC"/>
    <w:rsid w:val="009746CA"/>
    <w:rsid w:val="00983C48"/>
    <w:rsid w:val="009846D5"/>
    <w:rsid w:val="00997DE6"/>
    <w:rsid w:val="009A56DB"/>
    <w:rsid w:val="009B2A7A"/>
    <w:rsid w:val="009B6D58"/>
    <w:rsid w:val="009D5D3F"/>
    <w:rsid w:val="009E14F3"/>
    <w:rsid w:val="009E1957"/>
    <w:rsid w:val="009F119E"/>
    <w:rsid w:val="009F5CAA"/>
    <w:rsid w:val="00A000F6"/>
    <w:rsid w:val="00A06093"/>
    <w:rsid w:val="00A40684"/>
    <w:rsid w:val="00A41290"/>
    <w:rsid w:val="00A43D32"/>
    <w:rsid w:val="00A51A08"/>
    <w:rsid w:val="00A540AB"/>
    <w:rsid w:val="00A57B69"/>
    <w:rsid w:val="00A63ABB"/>
    <w:rsid w:val="00A70699"/>
    <w:rsid w:val="00A76ADF"/>
    <w:rsid w:val="00A81186"/>
    <w:rsid w:val="00AB07C5"/>
    <w:rsid w:val="00AB1213"/>
    <w:rsid w:val="00AC1FA5"/>
    <w:rsid w:val="00AC32A3"/>
    <w:rsid w:val="00AC71FC"/>
    <w:rsid w:val="00AE1098"/>
    <w:rsid w:val="00AE1F1B"/>
    <w:rsid w:val="00AE7DFB"/>
    <w:rsid w:val="00AF39F9"/>
    <w:rsid w:val="00AF4BDD"/>
    <w:rsid w:val="00AF7E28"/>
    <w:rsid w:val="00B00876"/>
    <w:rsid w:val="00B1014C"/>
    <w:rsid w:val="00B11340"/>
    <w:rsid w:val="00B132B6"/>
    <w:rsid w:val="00B14EEF"/>
    <w:rsid w:val="00B227C9"/>
    <w:rsid w:val="00B32F36"/>
    <w:rsid w:val="00B471F3"/>
    <w:rsid w:val="00B5559B"/>
    <w:rsid w:val="00B57344"/>
    <w:rsid w:val="00B67AA0"/>
    <w:rsid w:val="00B71794"/>
    <w:rsid w:val="00B8273D"/>
    <w:rsid w:val="00B87E04"/>
    <w:rsid w:val="00B90051"/>
    <w:rsid w:val="00B900AE"/>
    <w:rsid w:val="00B919FE"/>
    <w:rsid w:val="00B9253A"/>
    <w:rsid w:val="00B97F02"/>
    <w:rsid w:val="00BB6770"/>
    <w:rsid w:val="00BC3424"/>
    <w:rsid w:val="00BC6307"/>
    <w:rsid w:val="00BD3569"/>
    <w:rsid w:val="00BE12E5"/>
    <w:rsid w:val="00BE67A2"/>
    <w:rsid w:val="00BF1F6A"/>
    <w:rsid w:val="00BF23EB"/>
    <w:rsid w:val="00BF4C3D"/>
    <w:rsid w:val="00BF4D89"/>
    <w:rsid w:val="00BF58B8"/>
    <w:rsid w:val="00BF666C"/>
    <w:rsid w:val="00C0390F"/>
    <w:rsid w:val="00C03F67"/>
    <w:rsid w:val="00C12D64"/>
    <w:rsid w:val="00C16FB4"/>
    <w:rsid w:val="00C228D1"/>
    <w:rsid w:val="00C26ED3"/>
    <w:rsid w:val="00C37FF0"/>
    <w:rsid w:val="00C55E08"/>
    <w:rsid w:val="00C70307"/>
    <w:rsid w:val="00C71BC2"/>
    <w:rsid w:val="00C808C5"/>
    <w:rsid w:val="00C86E39"/>
    <w:rsid w:val="00CA05A9"/>
    <w:rsid w:val="00CB43BB"/>
    <w:rsid w:val="00CB5F81"/>
    <w:rsid w:val="00CC402D"/>
    <w:rsid w:val="00CD00EE"/>
    <w:rsid w:val="00CE12DB"/>
    <w:rsid w:val="00D057A1"/>
    <w:rsid w:val="00D109DA"/>
    <w:rsid w:val="00D11BA2"/>
    <w:rsid w:val="00D15B4E"/>
    <w:rsid w:val="00D21944"/>
    <w:rsid w:val="00D345AC"/>
    <w:rsid w:val="00D35752"/>
    <w:rsid w:val="00D463D0"/>
    <w:rsid w:val="00D51EC4"/>
    <w:rsid w:val="00D51F36"/>
    <w:rsid w:val="00D54FDB"/>
    <w:rsid w:val="00D61395"/>
    <w:rsid w:val="00D62F26"/>
    <w:rsid w:val="00D744B4"/>
    <w:rsid w:val="00D757CF"/>
    <w:rsid w:val="00D80E7E"/>
    <w:rsid w:val="00D84380"/>
    <w:rsid w:val="00D96F19"/>
    <w:rsid w:val="00DA0B8A"/>
    <w:rsid w:val="00DB22C0"/>
    <w:rsid w:val="00DB439B"/>
    <w:rsid w:val="00DC058D"/>
    <w:rsid w:val="00DC52C2"/>
    <w:rsid w:val="00DC7659"/>
    <w:rsid w:val="00DE1E66"/>
    <w:rsid w:val="00DF18B7"/>
    <w:rsid w:val="00E41B8C"/>
    <w:rsid w:val="00E55618"/>
    <w:rsid w:val="00E56CF1"/>
    <w:rsid w:val="00E61729"/>
    <w:rsid w:val="00E84C7C"/>
    <w:rsid w:val="00E90E66"/>
    <w:rsid w:val="00E979F9"/>
    <w:rsid w:val="00EA4A05"/>
    <w:rsid w:val="00EC2401"/>
    <w:rsid w:val="00EC710F"/>
    <w:rsid w:val="00ED2395"/>
    <w:rsid w:val="00ED62A7"/>
    <w:rsid w:val="00EE0317"/>
    <w:rsid w:val="00F07BC3"/>
    <w:rsid w:val="00F12D2E"/>
    <w:rsid w:val="00F145B4"/>
    <w:rsid w:val="00F17B0A"/>
    <w:rsid w:val="00F34F30"/>
    <w:rsid w:val="00F422F4"/>
    <w:rsid w:val="00F42E62"/>
    <w:rsid w:val="00F463AC"/>
    <w:rsid w:val="00F529A8"/>
    <w:rsid w:val="00F76265"/>
    <w:rsid w:val="00F83A17"/>
    <w:rsid w:val="00F864E4"/>
    <w:rsid w:val="00F86813"/>
    <w:rsid w:val="00F95020"/>
    <w:rsid w:val="00FA029C"/>
    <w:rsid w:val="00FA2D3C"/>
    <w:rsid w:val="00FC342A"/>
    <w:rsid w:val="00FC6453"/>
    <w:rsid w:val="00FD0016"/>
    <w:rsid w:val="00FE0A81"/>
    <w:rsid w:val="00FE1859"/>
    <w:rsid w:val="00FE369D"/>
    <w:rsid w:val="00FE4C2C"/>
    <w:rsid w:val="00FE5905"/>
    <w:rsid w:val="00FF3FA7"/>
    <w:rsid w:val="00FF5270"/>
    <w:rsid w:val="00FF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D64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D356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1062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06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062B"/>
    <w:pPr>
      <w:outlineLvl w:val="4"/>
    </w:pPr>
  </w:style>
  <w:style w:type="paragraph" w:styleId="Heading6">
    <w:name w:val="heading 6"/>
    <w:basedOn w:val="Heading4"/>
    <w:next w:val="Normal"/>
    <w:qFormat/>
    <w:rsid w:val="004106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062B"/>
    <w:pPr>
      <w:outlineLvl w:val="6"/>
    </w:pPr>
  </w:style>
  <w:style w:type="paragraph" w:styleId="Heading8">
    <w:name w:val="heading 8"/>
    <w:basedOn w:val="Heading6"/>
    <w:next w:val="Normal"/>
    <w:qFormat/>
    <w:rsid w:val="0041062B"/>
    <w:pPr>
      <w:outlineLvl w:val="7"/>
    </w:pPr>
  </w:style>
  <w:style w:type="paragraph" w:styleId="Heading9">
    <w:name w:val="heading 9"/>
    <w:basedOn w:val="Heading6"/>
    <w:next w:val="Normal"/>
    <w:qFormat/>
    <w:rsid w:val="004106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41062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1062B"/>
  </w:style>
  <w:style w:type="paragraph" w:customStyle="1" w:styleId="Figure">
    <w:name w:val="Figure"/>
    <w:basedOn w:val="Normal"/>
    <w:next w:val="FigureNotitle"/>
    <w:rsid w:val="0041062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106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062B"/>
  </w:style>
  <w:style w:type="paragraph" w:customStyle="1" w:styleId="FigureNotitle">
    <w:name w:val="Figure_No &amp; title"/>
    <w:basedOn w:val="Normal"/>
    <w:next w:val="Normalaftertitle"/>
    <w:rsid w:val="0041062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1062B"/>
    <w:rPr>
      <w:b w:val="0"/>
    </w:rPr>
  </w:style>
  <w:style w:type="paragraph" w:customStyle="1" w:styleId="ASN1">
    <w:name w:val="ASN.1"/>
    <w:basedOn w:val="Normal"/>
    <w:rsid w:val="004106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106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41062B"/>
  </w:style>
  <w:style w:type="paragraph" w:customStyle="1" w:styleId="Call">
    <w:name w:val="Call"/>
    <w:basedOn w:val="Normal"/>
    <w:next w:val="Normal"/>
    <w:rsid w:val="00BD356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41062B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41062B"/>
  </w:style>
  <w:style w:type="paragraph" w:customStyle="1" w:styleId="Recref">
    <w:name w:val="Rec_ref"/>
    <w:basedOn w:val="Normal"/>
    <w:next w:val="Recdate"/>
    <w:rsid w:val="004106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106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1062B"/>
  </w:style>
  <w:style w:type="character" w:styleId="EndnoteReference">
    <w:name w:val="endnote reference"/>
    <w:basedOn w:val="DefaultParagraphFont"/>
    <w:semiHidden/>
    <w:rsid w:val="0041062B"/>
    <w:rPr>
      <w:vertAlign w:val="superscript"/>
    </w:rPr>
  </w:style>
  <w:style w:type="paragraph" w:customStyle="1" w:styleId="enumlev1">
    <w:name w:val="enumlev1"/>
    <w:basedOn w:val="Normal"/>
    <w:rsid w:val="00BD356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D3569"/>
    <w:pPr>
      <w:ind w:left="1191" w:hanging="397"/>
    </w:pPr>
  </w:style>
  <w:style w:type="paragraph" w:customStyle="1" w:styleId="enumlev3">
    <w:name w:val="enumlev3"/>
    <w:basedOn w:val="enumlev2"/>
    <w:rsid w:val="0041062B"/>
    <w:pPr>
      <w:ind w:left="1588"/>
    </w:pPr>
  </w:style>
  <w:style w:type="paragraph" w:customStyle="1" w:styleId="Equation">
    <w:name w:val="Equation"/>
    <w:basedOn w:val="Normal"/>
    <w:rsid w:val="004106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06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06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1062B"/>
  </w:style>
  <w:style w:type="paragraph" w:customStyle="1" w:styleId="Reptitle">
    <w:name w:val="Rep_title"/>
    <w:basedOn w:val="Rectitle"/>
    <w:next w:val="Repref"/>
    <w:rsid w:val="0041062B"/>
  </w:style>
  <w:style w:type="paragraph" w:customStyle="1" w:styleId="Repref">
    <w:name w:val="Rep_ref"/>
    <w:basedOn w:val="Recref"/>
    <w:next w:val="Repdate"/>
    <w:rsid w:val="0041062B"/>
  </w:style>
  <w:style w:type="paragraph" w:customStyle="1" w:styleId="Repdate">
    <w:name w:val="Rep_date"/>
    <w:basedOn w:val="Recdate"/>
    <w:next w:val="Normalaftertitle"/>
    <w:rsid w:val="0041062B"/>
  </w:style>
  <w:style w:type="paragraph" w:customStyle="1" w:styleId="ResNoBR">
    <w:name w:val="Res_No_BR"/>
    <w:basedOn w:val="RecNoBR"/>
    <w:next w:val="Restitle"/>
    <w:rsid w:val="0041062B"/>
  </w:style>
  <w:style w:type="paragraph" w:customStyle="1" w:styleId="Restitle">
    <w:name w:val="Res_title"/>
    <w:basedOn w:val="Rectitle"/>
    <w:next w:val="Resref"/>
    <w:rsid w:val="00BD3569"/>
    <w:pPr>
      <w:spacing w:before="240"/>
    </w:pPr>
    <w:rPr>
      <w:rFonts w:ascii="Times New Roman Bold" w:hAnsi="Times New Roman Bold"/>
    </w:rPr>
  </w:style>
  <w:style w:type="paragraph" w:customStyle="1" w:styleId="Resref">
    <w:name w:val="Res_ref"/>
    <w:basedOn w:val="Recref"/>
    <w:next w:val="Resdate"/>
    <w:rsid w:val="0041062B"/>
  </w:style>
  <w:style w:type="paragraph" w:customStyle="1" w:styleId="Resdate">
    <w:name w:val="Res_date"/>
    <w:basedOn w:val="Recdate"/>
    <w:next w:val="Normalaftertitle"/>
    <w:rsid w:val="0041062B"/>
  </w:style>
  <w:style w:type="paragraph" w:customStyle="1" w:styleId="Section1">
    <w:name w:val="Section_1"/>
    <w:basedOn w:val="Normal"/>
    <w:next w:val="Normal"/>
    <w:rsid w:val="004106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1062B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4106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06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rsid w:val="00BD35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D3569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41062B"/>
    <w:pPr>
      <w:spacing w:before="80"/>
    </w:pPr>
  </w:style>
  <w:style w:type="paragraph" w:styleId="Header">
    <w:name w:val="header"/>
    <w:aliases w:val="encabezado,Page No"/>
    <w:basedOn w:val="Normal"/>
    <w:rsid w:val="004106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BD3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ascii="Times New Roman Bold" w:hAnsi="Times New Roman Bold"/>
    </w:rPr>
  </w:style>
  <w:style w:type="paragraph" w:customStyle="1" w:styleId="Headingi">
    <w:name w:val="Heading_i"/>
    <w:basedOn w:val="Normal"/>
    <w:next w:val="Normal"/>
    <w:rsid w:val="004106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062B"/>
  </w:style>
  <w:style w:type="paragraph" w:styleId="Index2">
    <w:name w:val="index 2"/>
    <w:basedOn w:val="Normal"/>
    <w:next w:val="Normal"/>
    <w:semiHidden/>
    <w:rsid w:val="0041062B"/>
    <w:pPr>
      <w:ind w:left="283"/>
    </w:pPr>
  </w:style>
  <w:style w:type="paragraph" w:styleId="Index3">
    <w:name w:val="index 3"/>
    <w:basedOn w:val="Normal"/>
    <w:next w:val="Normal"/>
    <w:semiHidden/>
    <w:rsid w:val="0041062B"/>
    <w:pPr>
      <w:ind w:left="566"/>
    </w:pPr>
  </w:style>
  <w:style w:type="paragraph" w:customStyle="1" w:styleId="Section2">
    <w:name w:val="Section_2"/>
    <w:basedOn w:val="Normal"/>
    <w:next w:val="Normal"/>
    <w:rsid w:val="004106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1062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BD3569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D356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41062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1062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106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41062B"/>
    <w:rPr>
      <w:b/>
    </w:rPr>
  </w:style>
  <w:style w:type="paragraph" w:customStyle="1" w:styleId="Reftext">
    <w:name w:val="Ref_text"/>
    <w:basedOn w:val="Normal"/>
    <w:rsid w:val="0041062B"/>
    <w:pPr>
      <w:ind w:left="794" w:hanging="794"/>
    </w:pPr>
  </w:style>
  <w:style w:type="paragraph" w:customStyle="1" w:styleId="Reftitle">
    <w:name w:val="Ref_title"/>
    <w:basedOn w:val="Normal"/>
    <w:next w:val="Reftext"/>
    <w:rsid w:val="004106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1062B"/>
  </w:style>
  <w:style w:type="character" w:customStyle="1" w:styleId="Resdef">
    <w:name w:val="Res_def"/>
    <w:basedOn w:val="DefaultParagraphFont"/>
    <w:rsid w:val="004106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D3569"/>
    <w:pPr>
      <w:spacing w:before="480"/>
      <w:jc w:val="center"/>
    </w:pPr>
    <w:rPr>
      <w:b w:val="0"/>
      <w:caps/>
    </w:rPr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4106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4106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106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106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062B"/>
  </w:style>
  <w:style w:type="paragraph" w:customStyle="1" w:styleId="Title3">
    <w:name w:val="Title 3"/>
    <w:basedOn w:val="Title2"/>
    <w:next w:val="Title4"/>
    <w:rsid w:val="0041062B"/>
    <w:rPr>
      <w:caps w:val="0"/>
    </w:rPr>
  </w:style>
  <w:style w:type="paragraph" w:customStyle="1" w:styleId="Title4">
    <w:name w:val="Title 4"/>
    <w:basedOn w:val="Title3"/>
    <w:next w:val="Heading1"/>
    <w:rsid w:val="0041062B"/>
    <w:rPr>
      <w:b/>
    </w:rPr>
  </w:style>
  <w:style w:type="paragraph" w:customStyle="1" w:styleId="toc0">
    <w:name w:val="toc 0"/>
    <w:basedOn w:val="Normal"/>
    <w:next w:val="TOC1"/>
    <w:rsid w:val="004106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06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062B"/>
    <w:pPr>
      <w:spacing w:before="80"/>
      <w:ind w:left="1531" w:hanging="851"/>
    </w:pPr>
  </w:style>
  <w:style w:type="paragraph" w:styleId="TOC3">
    <w:name w:val="toc 3"/>
    <w:basedOn w:val="TOC2"/>
    <w:semiHidden/>
    <w:rsid w:val="0041062B"/>
  </w:style>
  <w:style w:type="paragraph" w:styleId="TOC4">
    <w:name w:val="toc 4"/>
    <w:basedOn w:val="TOC3"/>
    <w:semiHidden/>
    <w:rsid w:val="0041062B"/>
  </w:style>
  <w:style w:type="paragraph" w:styleId="TOC5">
    <w:name w:val="toc 5"/>
    <w:basedOn w:val="TOC4"/>
    <w:semiHidden/>
    <w:rsid w:val="0041062B"/>
  </w:style>
  <w:style w:type="paragraph" w:styleId="TOC6">
    <w:name w:val="toc 6"/>
    <w:basedOn w:val="TOC4"/>
    <w:semiHidden/>
    <w:rsid w:val="0041062B"/>
  </w:style>
  <w:style w:type="paragraph" w:styleId="TOC7">
    <w:name w:val="toc 7"/>
    <w:basedOn w:val="TOC4"/>
    <w:semiHidden/>
    <w:rsid w:val="0041062B"/>
  </w:style>
  <w:style w:type="paragraph" w:styleId="TOC8">
    <w:name w:val="toc 8"/>
    <w:basedOn w:val="TOC4"/>
    <w:semiHidden/>
    <w:rsid w:val="0041062B"/>
  </w:style>
  <w:style w:type="paragraph" w:customStyle="1" w:styleId="FiguretitleBR">
    <w:name w:val="Figure_title_BR"/>
    <w:basedOn w:val="TabletitleBR"/>
    <w:next w:val="Figurewithouttitle"/>
    <w:rsid w:val="004106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062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Head">
    <w:name w:val="Head"/>
    <w:basedOn w:val="Normal"/>
    <w:rsid w:val="00AF7E2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character" w:styleId="Hyperlink">
    <w:name w:val="Hyperlink"/>
    <w:basedOn w:val="DefaultParagraphFont"/>
    <w:rsid w:val="00AF7E28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BD3569"/>
    <w:pPr>
      <w:spacing w:before="320"/>
    </w:pPr>
  </w:style>
  <w:style w:type="paragraph" w:customStyle="1" w:styleId="AnnexTitle">
    <w:name w:val="Annex_Title"/>
    <w:basedOn w:val="Normal"/>
    <w:next w:val="Normalaftertitle0"/>
    <w:rsid w:val="00AF7E2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character" w:customStyle="1" w:styleId="Heading1Char">
    <w:name w:val="Heading 1 Char"/>
    <w:basedOn w:val="DefaultParagraphFont"/>
    <w:link w:val="Heading1"/>
    <w:rsid w:val="00C12D64"/>
    <w:rPr>
      <w:rFonts w:ascii="Times New Roman" w:hAnsi="Times New Roman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4134"/>
    <w:rPr>
      <w:rFonts w:ascii="Times New Roman" w:hAnsi="Times New Roman"/>
      <w:lang w:val="en-GB" w:eastAsia="en-US"/>
    </w:rPr>
  </w:style>
  <w:style w:type="paragraph" w:customStyle="1" w:styleId="Table">
    <w:name w:val="Table_#"/>
    <w:basedOn w:val="Normal"/>
    <w:next w:val="Normal"/>
    <w:rsid w:val="0019413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194134"/>
    <w:rPr>
      <w:rFonts w:ascii="Times New Roman" w:hAnsi="Times New Roman"/>
      <w:sz w:val="22"/>
      <w:lang w:val="ru-RU" w:eastAsia="en-US"/>
    </w:rPr>
  </w:style>
  <w:style w:type="paragraph" w:styleId="Date">
    <w:name w:val="Date"/>
    <w:basedOn w:val="Normal"/>
    <w:next w:val="Normal"/>
    <w:link w:val="DateChar"/>
    <w:rsid w:val="0088038A"/>
  </w:style>
  <w:style w:type="character" w:customStyle="1" w:styleId="DateChar">
    <w:name w:val="Date Char"/>
    <w:basedOn w:val="DefaultParagraphFont"/>
    <w:link w:val="Date"/>
    <w:rsid w:val="0088038A"/>
    <w:rPr>
      <w:rFonts w:ascii="Times New Roman" w:hAnsi="Times New Roman"/>
      <w:sz w:val="22"/>
      <w:lang w:val="ru-RU" w:eastAsia="en-US"/>
    </w:rPr>
  </w:style>
  <w:style w:type="paragraph" w:customStyle="1" w:styleId="AnnexNo">
    <w:name w:val="Annex_No"/>
    <w:basedOn w:val="Normal"/>
    <w:next w:val="AnnexTitle"/>
    <w:rsid w:val="00BD356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0">
    <w:name w:val="Annex_title"/>
    <w:basedOn w:val="Normal"/>
    <w:next w:val="Normal"/>
    <w:rsid w:val="00BD356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TableNo">
    <w:name w:val="Table_No"/>
    <w:basedOn w:val="Normal"/>
    <w:next w:val="TableTitle"/>
    <w:rsid w:val="00BD3569"/>
    <w:pPr>
      <w:keepNext/>
      <w:spacing w:before="360" w:after="120"/>
      <w:jc w:val="center"/>
    </w:pPr>
    <w:rPr>
      <w:caps/>
    </w:rPr>
  </w:style>
  <w:style w:type="paragraph" w:customStyle="1" w:styleId="Tabletitle0">
    <w:name w:val="Table_title"/>
    <w:basedOn w:val="TableNo"/>
    <w:next w:val="Tabletext"/>
    <w:rsid w:val="00BD3569"/>
    <w:pPr>
      <w:spacing w:before="0"/>
    </w:pPr>
    <w:rPr>
      <w:rFonts w:ascii="Times New Roman Bold" w:hAnsi="Times New Roman Bold"/>
      <w:b/>
      <w:caps w:val="0"/>
    </w:rPr>
  </w:style>
  <w:style w:type="character" w:styleId="FollowedHyperlink">
    <w:name w:val="FollowedHyperlink"/>
    <w:basedOn w:val="DefaultParagraphFont"/>
    <w:rsid w:val="00067E57"/>
    <w:rPr>
      <w:color w:val="800080"/>
      <w:u w:val="single"/>
    </w:rPr>
  </w:style>
  <w:style w:type="character" w:customStyle="1" w:styleId="FooterChar">
    <w:name w:val="Footer Char"/>
    <w:aliases w:val="pie de página Char"/>
    <w:basedOn w:val="DefaultParagraphFont"/>
    <w:link w:val="Footer"/>
    <w:rsid w:val="00A81186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cpm11-2-syn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Desk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2744</CharactersWithSpaces>
  <SharedDoc>false</SharedDoc>
  <HLinks>
    <vt:vector size="36" baseType="variant">
      <vt:variant>
        <vt:i4>1572969</vt:i4>
      </vt:variant>
      <vt:variant>
        <vt:i4>12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5701645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http://www.itu.int/ITU-R/go/rcpm11-1-registration/ru</vt:lpwstr>
      </vt:variant>
      <vt:variant>
        <vt:lpwstr/>
      </vt:variant>
      <vt:variant>
        <vt:i4>4718675</vt:i4>
      </vt:variant>
      <vt:variant>
        <vt:i4>6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7340159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http://www.itu.int/ITU-R/go/rcpm/ru</vt:lpwstr>
      </vt:variant>
      <vt:variant>
        <vt:lpwstr/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mailto:rcpm@itu.int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fernandv</cp:lastModifiedBy>
  <cp:revision>7</cp:revision>
  <cp:lastPrinted>2011-01-12T10:52:00Z</cp:lastPrinted>
  <dcterms:created xsi:type="dcterms:W3CDTF">2011-01-07T16:06:00Z</dcterms:created>
  <dcterms:modified xsi:type="dcterms:W3CDTF">2011-01-12T10:52:00Z</dcterms:modified>
</cp:coreProperties>
</file>