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4E6CF" w14:textId="0F909493" w:rsidR="005A6BD1" w:rsidRPr="003B3400" w:rsidRDefault="005A6BD1" w:rsidP="005A6BD1">
      <w:pPr>
        <w:pStyle w:val="ResNo"/>
        <w:rPr>
          <w:rtl/>
        </w:rPr>
      </w:pPr>
      <w:bookmarkStart w:id="0" w:name="_Toc227852036"/>
      <w:r w:rsidRPr="003B3400">
        <w:rPr>
          <w:rFonts w:hint="cs"/>
          <w:rtl/>
        </w:rPr>
        <w:t>ال</w:t>
      </w:r>
      <w:r w:rsidRPr="003B3400">
        <w:rPr>
          <w:rtl/>
        </w:rPr>
        <w:t xml:space="preserve">قـرار </w:t>
      </w:r>
      <w:r w:rsidRPr="003B3400">
        <w:t>83</w:t>
      </w:r>
      <w:r w:rsidRPr="003B3400">
        <w:rPr>
          <w:rFonts w:hint="cs"/>
          <w:rtl/>
        </w:rPr>
        <w:t xml:space="preserve"> (المراجَع في باكو، </w:t>
      </w:r>
      <w:r w:rsidRPr="003B3400">
        <w:t>2025</w:t>
      </w:r>
      <w:r w:rsidRPr="003B3400">
        <w:rPr>
          <w:rFonts w:hint="cs"/>
          <w:rtl/>
        </w:rPr>
        <w:t>)</w:t>
      </w:r>
      <w:bookmarkEnd w:id="0"/>
    </w:p>
    <w:p w14:paraId="5F778C82" w14:textId="14D15373" w:rsidR="005A6BD1" w:rsidRPr="003B3400" w:rsidRDefault="005A6BD1" w:rsidP="005A6BD1">
      <w:pPr>
        <w:pStyle w:val="Restitle"/>
        <w:rPr>
          <w:rtl/>
          <w:lang w:bidi="ar-EG"/>
        </w:rPr>
      </w:pPr>
      <w:bookmarkStart w:id="1" w:name="_Toc227852037"/>
      <w:r w:rsidRPr="003B3400">
        <w:rPr>
          <w:rtl/>
        </w:rPr>
        <w:t>تقديم المساعدة</w:t>
      </w:r>
      <w:r w:rsidRPr="003B3400">
        <w:rPr>
          <w:rFonts w:hint="cs"/>
          <w:rtl/>
        </w:rPr>
        <w:t xml:space="preserve"> الخاصة</w:t>
      </w:r>
      <w:r w:rsidRPr="003B3400">
        <w:rPr>
          <w:rtl/>
        </w:rPr>
        <w:t xml:space="preserve"> والدعم </w:t>
      </w:r>
      <w:r w:rsidRPr="003B3400">
        <w:rPr>
          <w:rFonts w:hint="cs"/>
          <w:rtl/>
        </w:rPr>
        <w:t xml:space="preserve">إلى حكومة </w:t>
      </w:r>
      <w:r w:rsidRPr="003B3400">
        <w:rPr>
          <w:rtl/>
        </w:rPr>
        <w:t>ليبيا</w:t>
      </w:r>
      <w:r w:rsidR="001E3E27"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لإعادة بناء </w:t>
      </w:r>
      <w:r w:rsidRPr="003B3400">
        <w:rPr>
          <w:rFonts w:hint="cs"/>
          <w:rtl/>
        </w:rPr>
        <w:t>شبكات اتصالاتها</w:t>
      </w:r>
      <w:bookmarkEnd w:id="1"/>
    </w:p>
    <w:p w14:paraId="085633FE" w14:textId="77777777" w:rsidR="005A6BD1" w:rsidRPr="003B3400" w:rsidRDefault="005A6BD1" w:rsidP="005A6BD1">
      <w:pPr>
        <w:pStyle w:val="Normalaftertitle"/>
        <w:rPr>
          <w:rtl/>
          <w:lang w:val="en-GB"/>
        </w:rPr>
      </w:pPr>
      <w:r w:rsidRPr="003B3400">
        <w:rPr>
          <w:rFonts w:hint="cs"/>
          <w:rtl/>
          <w:lang w:val="en-GB"/>
        </w:rPr>
        <w:t>إن المؤتمر العالمي لتنمية الاتصالات (</w:t>
      </w:r>
      <w:r w:rsidRPr="003B3400">
        <w:rPr>
          <w:rFonts w:hint="cs"/>
          <w:rtl/>
          <w:lang w:bidi="ar-EG"/>
        </w:rPr>
        <w:t xml:space="preserve">باكو، </w:t>
      </w:r>
      <w:r w:rsidRPr="003B3400">
        <w:rPr>
          <w:lang w:bidi="ar-EG"/>
        </w:rPr>
        <w:t>2025</w:t>
      </w:r>
      <w:r w:rsidRPr="003B3400">
        <w:rPr>
          <w:rFonts w:hint="cs"/>
          <w:rtl/>
          <w:lang w:val="en-GB"/>
        </w:rPr>
        <w:t>)،</w:t>
      </w:r>
    </w:p>
    <w:p w14:paraId="6E1545CD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إذ يذكِّر</w:t>
      </w:r>
    </w:p>
    <w:p w14:paraId="4123C1F5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  <w:lang w:bidi="ar-SY"/>
        </w:rPr>
        <w:t> </w:t>
      </w:r>
      <w:proofErr w:type="gramStart"/>
      <w:r w:rsidRPr="003B3400">
        <w:rPr>
          <w:rFonts w:hint="cs"/>
          <w:i/>
          <w:iCs/>
          <w:rtl/>
          <w:lang w:bidi="ar-SY"/>
        </w:rPr>
        <w:t>أ</w:t>
      </w:r>
      <w:r w:rsidRPr="003B3400">
        <w:rPr>
          <w:rFonts w:hint="eastAsia"/>
          <w:i/>
          <w:iCs/>
          <w:rtl/>
          <w:lang w:bidi="ar-SY"/>
        </w:rPr>
        <w:t> </w:t>
      </w:r>
      <w:r w:rsidRPr="003B3400">
        <w:rPr>
          <w:rFonts w:hint="cs"/>
          <w:i/>
          <w:iCs/>
          <w:rtl/>
          <w:lang w:bidi="ar-SY"/>
        </w:rPr>
        <w:t>)</w:t>
      </w:r>
      <w:proofErr w:type="gramEnd"/>
      <w:r w:rsidRPr="003B3400">
        <w:rPr>
          <w:rtl/>
          <w:lang w:bidi="ar-SY"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t>34</w:t>
      </w:r>
      <w:r w:rsidRPr="003B3400">
        <w:rPr>
          <w:rFonts w:hint="cs"/>
          <w:rtl/>
        </w:rPr>
        <w:t xml:space="preserve"> (المراجَع في </w:t>
      </w:r>
      <w:r w:rsidRPr="003B3400">
        <w:rPr>
          <w:rFonts w:hint="cs"/>
          <w:rtl/>
          <w:lang w:bidi="ar-EG"/>
        </w:rPr>
        <w:t>دبي، 2018</w:t>
      </w:r>
      <w:r w:rsidRPr="003B3400">
        <w:rPr>
          <w:rFonts w:hint="cs"/>
          <w:rtl/>
        </w:rPr>
        <w:t xml:space="preserve">) لمؤتمر المندوبين المفوضين، حول </w:t>
      </w:r>
      <w:r w:rsidRPr="003B3400">
        <w:rPr>
          <w:rtl/>
        </w:rPr>
        <w:t>مساعدة البلدان ذات الاحتياجات الخاصة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ودعم هذه البلدان لإعادة بناء قطاع اتصالاتها</w:t>
      </w:r>
      <w:r w:rsidRPr="003B3400">
        <w:rPr>
          <w:rFonts w:hint="cs"/>
          <w:rtl/>
        </w:rPr>
        <w:t>؛</w:t>
      </w:r>
    </w:p>
    <w:p w14:paraId="13D4B0D8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 xml:space="preserve">بالمبادئ والأهداف والغايات النبيلة المحددة في ميثاق الأمم المتحدة والإعلان العالمي لحقوق الإنسان وكذلك في إعلان </w:t>
      </w:r>
      <w:r w:rsidRPr="003B3400">
        <w:rPr>
          <w:rFonts w:hint="cs"/>
          <w:rtl/>
        </w:rPr>
        <w:t>ال</w:t>
      </w:r>
      <w:r w:rsidRPr="003B3400">
        <w:rPr>
          <w:rtl/>
        </w:rPr>
        <w:t xml:space="preserve">مبادئ </w:t>
      </w:r>
      <w:r w:rsidRPr="003B3400">
        <w:rPr>
          <w:rFonts w:hint="cs"/>
          <w:rtl/>
        </w:rPr>
        <w:t>المعتمد في </w:t>
      </w:r>
      <w:r w:rsidRPr="003B3400">
        <w:rPr>
          <w:rtl/>
        </w:rPr>
        <w:t>القمة العالمية لمجتمع</w:t>
      </w:r>
      <w:r w:rsidRPr="003B3400">
        <w:rPr>
          <w:rFonts w:hint="eastAsia"/>
          <w:rtl/>
        </w:rPr>
        <w:t> </w:t>
      </w:r>
      <w:r w:rsidRPr="003B3400">
        <w:rPr>
          <w:rtl/>
        </w:rPr>
        <w:t>المعلومات؛</w:t>
      </w:r>
    </w:p>
    <w:p w14:paraId="619103F7" w14:textId="77777777" w:rsidR="005A6BD1" w:rsidRPr="003B3400" w:rsidRDefault="005A6BD1" w:rsidP="005A6BD1">
      <w:pPr>
        <w:rPr>
          <w:rtl/>
          <w:lang w:bidi="ar-IQ"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rtl/>
        </w:rPr>
        <w:tab/>
        <w:t>بأهداف</w:t>
      </w:r>
      <w:r w:rsidRPr="003B3400">
        <w:rPr>
          <w:rFonts w:hint="cs"/>
          <w:rtl/>
          <w:lang w:bidi="ar-IQ"/>
        </w:rPr>
        <w:t xml:space="preserve"> الاتحاد الدولي للاتصالات المنصوص عليها في المادة </w:t>
      </w:r>
      <w:r w:rsidRPr="003B3400">
        <w:rPr>
          <w:lang w:bidi="ar-IQ"/>
        </w:rPr>
        <w:t>1</w:t>
      </w:r>
      <w:r w:rsidRPr="003B3400">
        <w:rPr>
          <w:rFonts w:hint="cs"/>
          <w:rtl/>
          <w:lang w:bidi="ar-IQ"/>
        </w:rPr>
        <w:t xml:space="preserve"> من دستور الاتحاد الدولي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  <w:lang w:bidi="ar-IQ"/>
        </w:rPr>
        <w:t>للاتصالات،</w:t>
      </w:r>
    </w:p>
    <w:p w14:paraId="13520F19" w14:textId="77777777" w:rsidR="005A6BD1" w:rsidRPr="003B3400" w:rsidRDefault="005A6BD1" w:rsidP="005A6BD1">
      <w:pPr>
        <w:pStyle w:val="Call"/>
        <w:rPr>
          <w:rtl/>
          <w:lang w:bidi="ar-SY"/>
        </w:rPr>
      </w:pPr>
      <w:r w:rsidRPr="003B3400">
        <w:rPr>
          <w:rFonts w:hint="cs"/>
          <w:rtl/>
          <w:lang w:bidi="ar-SY"/>
        </w:rPr>
        <w:t>وإذ يضع في اعتباره</w:t>
      </w:r>
    </w:p>
    <w:p w14:paraId="4E19E8EE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 </w:t>
      </w:r>
      <w:proofErr w:type="gramStart"/>
      <w:r w:rsidRPr="003B3400">
        <w:rPr>
          <w:i/>
          <w:iCs/>
          <w:rtl/>
        </w:rPr>
        <w:t>أ</w:t>
      </w:r>
      <w:r w:rsidRPr="003B3400">
        <w:rPr>
          <w:rFonts w:hint="cs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>أن وجود أنظمة اتصالات ي</w:t>
      </w:r>
      <w:r w:rsidRPr="003B3400">
        <w:rPr>
          <w:rFonts w:hint="cs"/>
          <w:rtl/>
        </w:rPr>
        <w:t>ُ</w:t>
      </w:r>
      <w:r w:rsidRPr="003B3400">
        <w:rPr>
          <w:rtl/>
        </w:rPr>
        <w:t>عتمد عليها أمر لا غنى عنه لدعم التنمية الاجتماعية والاقتصادية للبلدان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لا سيما البلدان ذات الاحتياجات الخاصة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التي عانت من الصراعات الداخلية أو</w:t>
      </w:r>
      <w:r w:rsidRPr="003B3400">
        <w:rPr>
          <w:rFonts w:hint="eastAsia"/>
          <w:rtl/>
        </w:rPr>
        <w:t> </w:t>
      </w:r>
      <w:r w:rsidRPr="003B3400">
        <w:rPr>
          <w:rtl/>
        </w:rPr>
        <w:t>الحروب؛</w:t>
      </w:r>
    </w:p>
    <w:p w14:paraId="5309CACD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>أن البنية التحتية للاتصالات في ليبيا قد تأثرت بشدة من جراء الحرب؛</w:t>
      </w:r>
    </w:p>
    <w:p w14:paraId="39B5FA3B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rtl/>
        </w:rPr>
        <w:tab/>
      </w:r>
      <w:r w:rsidRPr="003B3400">
        <w:rPr>
          <w:rtl/>
        </w:rPr>
        <w:t xml:space="preserve">أن </w:t>
      </w:r>
      <w:r w:rsidRPr="003B3400">
        <w:rPr>
          <w:rFonts w:hint="cs"/>
          <w:rtl/>
        </w:rPr>
        <w:t>ليبيا</w:t>
      </w:r>
      <w:r w:rsidRPr="003B3400">
        <w:rPr>
          <w:rtl/>
        </w:rPr>
        <w:t xml:space="preserve"> لن تتمكن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في الظروف الحالية من </w:t>
      </w:r>
      <w:r w:rsidRPr="003B3400">
        <w:rPr>
          <w:rFonts w:hint="cs"/>
          <w:rtl/>
        </w:rPr>
        <w:t>إعادة بناء بنيتها التحتية التي تضررت بشكل كبير من جراء الحرب و</w:t>
      </w:r>
      <w:r w:rsidRPr="003B3400">
        <w:rPr>
          <w:rtl/>
        </w:rPr>
        <w:t>تشغيل قطاع اتصالاتها تشغيلاً فع</w:t>
      </w:r>
      <w:r w:rsidRPr="003B3400">
        <w:rPr>
          <w:rFonts w:hint="cs"/>
          <w:rtl/>
        </w:rPr>
        <w:t>ّ</w:t>
      </w:r>
      <w:r w:rsidRPr="003B3400">
        <w:rPr>
          <w:rtl/>
        </w:rPr>
        <w:t xml:space="preserve">الاً </w:t>
      </w:r>
      <w:r w:rsidRPr="003B3400">
        <w:rPr>
          <w:rFonts w:hint="cs"/>
          <w:rtl/>
        </w:rPr>
        <w:t xml:space="preserve">يلبي أهدافها الاجتماعية والاقتصادية، </w:t>
      </w:r>
      <w:r w:rsidRPr="003B3400">
        <w:rPr>
          <w:rtl/>
        </w:rPr>
        <w:t>ما لم تحصل على مساعدة المجتمع الدولي سواء على أساس ثنائي أم من خلال المنظمات</w:t>
      </w:r>
      <w:r w:rsidRPr="003B3400">
        <w:rPr>
          <w:rFonts w:hint="eastAsia"/>
          <w:rtl/>
        </w:rPr>
        <w:t> </w:t>
      </w:r>
      <w:r w:rsidRPr="003B3400">
        <w:rPr>
          <w:rtl/>
        </w:rPr>
        <w:t>الدولية</w:t>
      </w:r>
      <w:r w:rsidRPr="003B3400">
        <w:rPr>
          <w:rFonts w:hint="cs"/>
          <w:rtl/>
        </w:rPr>
        <w:t>؛</w:t>
      </w:r>
    </w:p>
    <w:p w14:paraId="154D8885" w14:textId="47D6159F" w:rsidR="005A6BD1" w:rsidRPr="003B3400" w:rsidRDefault="005A6BD1" w:rsidP="005A6BD1">
      <w:pPr>
        <w:rPr>
          <w:rtl/>
          <w:cs/>
          <w:lang w:bidi="ar-EG"/>
        </w:rPr>
      </w:pPr>
      <w:proofErr w:type="gramStart"/>
      <w:r w:rsidRPr="003B3400">
        <w:rPr>
          <w:i/>
          <w:iCs/>
          <w:rtl/>
          <w:lang w:bidi="ar-EG"/>
        </w:rPr>
        <w:t>د 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حاجة ليبيا إلى استمرار الدعم</w:t>
      </w:r>
      <w:r w:rsidRPr="003B3400">
        <w:rPr>
          <w:rtl/>
          <w:lang w:bidi="ar-EG"/>
        </w:rPr>
        <w:t xml:space="preserve"> لإعادة بناء البنية التحتية الح</w:t>
      </w:r>
      <w:r w:rsidRPr="003B3400">
        <w:rPr>
          <w:rFonts w:hint="cs"/>
          <w:rtl/>
          <w:lang w:bidi="ar-EG"/>
        </w:rPr>
        <w:t>ساسة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val="en-GB"/>
        </w:rPr>
        <w:t>الخاصة بالاتصالات</w:t>
      </w:r>
      <w:r w:rsidR="004867DD" w:rsidRPr="003B3400">
        <w:rPr>
          <w:rFonts w:hint="cs"/>
          <w:rtl/>
          <w:lang w:val="en-GB"/>
        </w:rPr>
        <w:t>/</w:t>
      </w:r>
      <w:r w:rsidRPr="003B3400">
        <w:rPr>
          <w:rFonts w:hint="cs"/>
          <w:rtl/>
          <w:lang w:val="en-GB"/>
        </w:rPr>
        <w:t>تكنولوجيا المعلومات</w:t>
      </w:r>
      <w:r w:rsidR="004867DD" w:rsidRPr="003B3400">
        <w:rPr>
          <w:rFonts w:hint="cs"/>
          <w:rtl/>
          <w:lang w:val="en-GB"/>
        </w:rPr>
        <w:t xml:space="preserve"> والاتصالات </w:t>
      </w:r>
      <w:r w:rsidR="004867DD" w:rsidRPr="003B3400">
        <w:t>(ICT)</w:t>
      </w:r>
      <w:r w:rsidRPr="003B3400">
        <w:rPr>
          <w:rFonts w:hint="cs"/>
          <w:rtl/>
          <w:lang w:val="en-GB"/>
        </w:rPr>
        <w:t xml:space="preserve"> </w:t>
      </w:r>
      <w:r w:rsidRPr="003B3400">
        <w:rPr>
          <w:rtl/>
          <w:lang w:bidi="ar-EG"/>
        </w:rPr>
        <w:t xml:space="preserve">وضمان التوصيلية </w:t>
      </w:r>
      <w:r w:rsidRPr="003B3400">
        <w:rPr>
          <w:rFonts w:hint="cs"/>
          <w:rtl/>
          <w:lang w:bidi="ar-EG"/>
        </w:rPr>
        <w:t>للمواطنين كافة</w:t>
      </w:r>
      <w:r w:rsidRPr="003B3400">
        <w:rPr>
          <w:rtl/>
          <w:lang w:bidi="ar-EG"/>
        </w:rPr>
        <w:t>،</w:t>
      </w:r>
      <w:r w:rsidRPr="003B3400">
        <w:rPr>
          <w:cs/>
          <w:lang w:bidi="ar-EG"/>
        </w:rPr>
        <w:t>‎</w:t>
      </w:r>
    </w:p>
    <w:p w14:paraId="6D45B533" w14:textId="4F0C0C4D" w:rsidR="00A16393" w:rsidRPr="003B3400" w:rsidRDefault="00A16393" w:rsidP="005A6BD1">
      <w:pPr>
        <w:rPr>
          <w:rtl/>
          <w:cs/>
          <w:lang w:bidi="ar-EG"/>
        </w:rPr>
      </w:pPr>
      <w:r w:rsidRPr="003B3400">
        <w:rPr>
          <w:rtl/>
          <w:lang w:bidi="ar-EG"/>
        </w:rPr>
        <w:br w:type="page"/>
      </w:r>
    </w:p>
    <w:p w14:paraId="5A7B1D0C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lastRenderedPageBreak/>
        <w:t>وإذ يشير إلى</w:t>
      </w:r>
    </w:p>
    <w:p w14:paraId="4016412E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rFonts w:hint="cs"/>
          <w:i/>
          <w:iCs/>
          <w:spacing w:val="-2"/>
          <w:rtl/>
        </w:rPr>
        <w:t> </w:t>
      </w:r>
      <w:proofErr w:type="gramStart"/>
      <w:r w:rsidRPr="003B3400">
        <w:rPr>
          <w:i/>
          <w:iCs/>
          <w:spacing w:val="-2"/>
          <w:rtl/>
        </w:rPr>
        <w:t>أ</w:t>
      </w:r>
      <w:r w:rsidRPr="003B3400">
        <w:rPr>
          <w:rFonts w:hint="cs"/>
          <w:i/>
          <w:iCs/>
          <w:spacing w:val="-2"/>
          <w:rtl/>
        </w:rPr>
        <w:t> </w:t>
      </w:r>
      <w:r w:rsidRPr="003B3400">
        <w:rPr>
          <w:i/>
          <w:iCs/>
          <w:spacing w:val="-2"/>
          <w:rtl/>
        </w:rPr>
        <w:t>)</w:t>
      </w:r>
      <w:proofErr w:type="gramEnd"/>
      <w:r w:rsidRPr="003B3400">
        <w:rPr>
          <w:i/>
          <w:iCs/>
          <w:spacing w:val="-2"/>
          <w:rtl/>
        </w:rPr>
        <w:tab/>
      </w:r>
      <w:r w:rsidRPr="003B3400">
        <w:rPr>
          <w:rFonts w:hint="cs"/>
          <w:spacing w:val="-2"/>
          <w:rtl/>
        </w:rPr>
        <w:t>الجهود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التي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بذلها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ويبذلها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الأمين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العام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ومدير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مكتب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تنمية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الاتصالات</w:t>
      </w:r>
      <w:r w:rsidRPr="003B3400">
        <w:rPr>
          <w:rFonts w:hint="eastAsia"/>
          <w:spacing w:val="-2"/>
          <w:rtl/>
        </w:rPr>
        <w:t> </w:t>
      </w:r>
      <w:r w:rsidRPr="003B3400">
        <w:rPr>
          <w:spacing w:val="-2"/>
        </w:rPr>
        <w:t>(BDT)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لتقديم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المساعدات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إلى البلدان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ذات</w:t>
      </w:r>
      <w:r w:rsidRPr="003B3400">
        <w:rPr>
          <w:rFonts w:hint="eastAsia"/>
          <w:spacing w:val="-2"/>
          <w:rtl/>
        </w:rPr>
        <w:t> </w:t>
      </w:r>
      <w:r w:rsidRPr="003B3400">
        <w:rPr>
          <w:rFonts w:hint="cs"/>
          <w:spacing w:val="-2"/>
          <w:rtl/>
        </w:rPr>
        <w:t>الاحتياجات الخاصة والتي مرت بنزاعات مسلحة وحروب؛</w:t>
      </w:r>
    </w:p>
    <w:p w14:paraId="30CF6A2A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>المساعدات التقنية من 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بغرض تنمية الاتصالات/تكنولوجيا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والاتصالات في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الدول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الأعضاء؛</w:t>
      </w:r>
    </w:p>
    <w:p w14:paraId="202888AE" w14:textId="77777777" w:rsidR="005A6BD1" w:rsidRPr="003B3400" w:rsidRDefault="005A6BD1" w:rsidP="005A6BD1">
      <w:pPr>
        <w:rPr>
          <w:rtl/>
          <w:lang w:bidi="ar-SY"/>
        </w:rPr>
      </w:pPr>
      <w:r w:rsidRPr="003B3400">
        <w:rPr>
          <w:i/>
          <w:iCs/>
          <w:rtl/>
          <w:lang w:bidi="ar-SY"/>
        </w:rPr>
        <w:t>ج)</w:t>
      </w:r>
      <w:r w:rsidRPr="003B3400">
        <w:rPr>
          <w:rtl/>
          <w:lang w:bidi="ar-SY"/>
        </w:rPr>
        <w:tab/>
      </w:r>
      <w:r w:rsidRPr="003B3400">
        <w:rPr>
          <w:rFonts w:hint="cs"/>
          <w:rtl/>
          <w:lang w:bidi="ar-SY"/>
        </w:rPr>
        <w:t>التقدم المحرز في تنفيذ المراحل السابقة من المساعدة المقدمة إلى ليبيا، معترفاً في الوقت ذاته بعظم التحديات التي لا تزال قائمة،</w:t>
      </w:r>
    </w:p>
    <w:p w14:paraId="5E1844E4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  <w:lang w:bidi="ar-SY"/>
        </w:rPr>
        <w:t>يقرر</w:t>
      </w:r>
    </w:p>
    <w:p w14:paraId="6417D4C3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مواصلة تنفيذ الإجراءات الخاصة في إطار ا</w:t>
      </w:r>
      <w:r w:rsidRPr="003B3400">
        <w:rPr>
          <w:rFonts w:hint="cs"/>
          <w:color w:val="000000"/>
          <w:rtl/>
        </w:rPr>
        <w:t>لاتحاد الدولي ل</w:t>
      </w:r>
      <w:r w:rsidRPr="003B3400">
        <w:rPr>
          <w:color w:val="000000"/>
          <w:rtl/>
        </w:rPr>
        <w:t>لاتصالا</w:t>
      </w:r>
      <w:r w:rsidRPr="003B3400">
        <w:rPr>
          <w:rFonts w:hint="cs"/>
          <w:color w:val="000000"/>
          <w:rtl/>
        </w:rPr>
        <w:t xml:space="preserve">ت وفي حدود الموارد المتاحة </w:t>
      </w:r>
      <w:r w:rsidRPr="003B3400">
        <w:rPr>
          <w:color w:val="000000"/>
          <w:rtl/>
        </w:rPr>
        <w:t>بهدف توفير المساعدة والدعم ل</w:t>
      </w:r>
      <w:r w:rsidRPr="003B3400">
        <w:rPr>
          <w:rFonts w:hint="cs"/>
          <w:color w:val="000000"/>
          <w:rtl/>
        </w:rPr>
        <w:t xml:space="preserve">حكومة </w:t>
      </w:r>
      <w:r w:rsidRPr="003B3400">
        <w:rPr>
          <w:color w:val="000000"/>
          <w:rtl/>
        </w:rPr>
        <w:t>ليبيا لإعادة بناء بنيتها التحتية للاتصالات</w:t>
      </w:r>
      <w:r w:rsidRPr="003B3400">
        <w:rPr>
          <w:rFonts w:hint="cs"/>
          <w:color w:val="000000"/>
          <w:rtl/>
        </w:rPr>
        <w:t>،</w:t>
      </w:r>
      <w:r w:rsidRPr="003B3400">
        <w:rPr>
          <w:color w:val="000000"/>
          <w:rtl/>
        </w:rPr>
        <w:t xml:space="preserve"> وإنشاء المؤسسات المناسبة، وبناء القدرات البشرية، ووضع تشريعات في</w:t>
      </w:r>
      <w:r w:rsidRPr="003B3400">
        <w:rPr>
          <w:rFonts w:hint="cs"/>
          <w:color w:val="000000"/>
          <w:rtl/>
        </w:rPr>
        <w:t> </w:t>
      </w:r>
      <w:r w:rsidRPr="003B3400">
        <w:rPr>
          <w:color w:val="000000"/>
          <w:rtl/>
        </w:rPr>
        <w:t>مجال الاتصالات وإطار</w:t>
      </w:r>
      <w:r w:rsidRPr="003B3400">
        <w:rPr>
          <w:rFonts w:hint="cs"/>
          <w:color w:val="000000"/>
          <w:rtl/>
        </w:rPr>
        <w:t> </w:t>
      </w:r>
      <w:r w:rsidRPr="003B3400">
        <w:rPr>
          <w:color w:val="000000"/>
          <w:rtl/>
        </w:rPr>
        <w:t>تنظيمي</w:t>
      </w:r>
      <w:r w:rsidRPr="003B3400">
        <w:rPr>
          <w:rFonts w:hint="cs"/>
          <w:color w:val="000000"/>
          <w:rtl/>
        </w:rPr>
        <w:t>،</w:t>
      </w:r>
    </w:p>
    <w:p w14:paraId="014A394D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يناشد أعضاء الاتحاد</w:t>
      </w:r>
    </w:p>
    <w:p w14:paraId="1784E723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أن يقدموا كل أشكال الدعم والمساعدة الممكنة إلى حكومة ليبيا ثنائياً أو من خلال الإجراءات التنفيذية التي يقوم بها الاتحاد الدولي للاتصالات في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هذا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الشأن،</w:t>
      </w:r>
    </w:p>
    <w:p w14:paraId="60A3EAFA" w14:textId="77777777" w:rsidR="005A6BD1" w:rsidRPr="003B3400" w:rsidRDefault="005A6BD1" w:rsidP="005A6BD1">
      <w:pPr>
        <w:pStyle w:val="Call"/>
        <w:rPr>
          <w:rtl/>
          <w:lang w:bidi="ar-SY"/>
        </w:rPr>
      </w:pPr>
      <w:r w:rsidRPr="003B3400">
        <w:rPr>
          <w:rFonts w:hint="cs"/>
          <w:rtl/>
          <w:lang w:bidi="ar-SY"/>
        </w:rPr>
        <w:t>يدعو مجلس الاتحاد</w:t>
      </w:r>
    </w:p>
    <w:p w14:paraId="0B7A662F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تخصيص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الأموال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اللازمة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القرار،</w:t>
      </w:r>
    </w:p>
    <w:p w14:paraId="71AEBD56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  <w:lang w:bidi="ar-SY"/>
        </w:rPr>
        <w:t>يكلف</w:t>
      </w:r>
      <w:r w:rsidRPr="003B3400">
        <w:rPr>
          <w:rtl/>
        </w:rPr>
        <w:t xml:space="preserve"> </w:t>
      </w:r>
      <w:r w:rsidRPr="003B3400">
        <w:rPr>
          <w:rtl/>
          <w:lang w:bidi="ar-SY"/>
        </w:rPr>
        <w:t>مدير</w:t>
      </w:r>
      <w:r w:rsidRPr="003B3400">
        <w:rPr>
          <w:rtl/>
        </w:rPr>
        <w:t xml:space="preserve"> </w:t>
      </w:r>
      <w:r w:rsidRPr="003B3400">
        <w:rPr>
          <w:rtl/>
          <w:lang w:bidi="ar-SY"/>
        </w:rPr>
        <w:t>مكتب</w:t>
      </w:r>
      <w:r w:rsidRPr="003B3400">
        <w:rPr>
          <w:rtl/>
        </w:rPr>
        <w:t xml:space="preserve"> </w:t>
      </w:r>
      <w:r w:rsidRPr="003B3400">
        <w:rPr>
          <w:rtl/>
          <w:lang w:bidi="ar-SY"/>
        </w:rPr>
        <w:t>تنمية</w:t>
      </w:r>
      <w:r w:rsidRPr="003B3400">
        <w:rPr>
          <w:rtl/>
        </w:rPr>
        <w:t xml:space="preserve"> </w:t>
      </w:r>
      <w:r w:rsidRPr="003B3400">
        <w:rPr>
          <w:rtl/>
          <w:lang w:bidi="ar-SY"/>
        </w:rPr>
        <w:t>الاتصالات</w:t>
      </w:r>
    </w:p>
    <w:p w14:paraId="57A28926" w14:textId="3828D8C2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tab/>
      </w:r>
      <w:r w:rsidRPr="003B3400">
        <w:rPr>
          <w:rFonts w:hint="cs"/>
          <w:rtl/>
        </w:rPr>
        <w:t>باستخدام الأموال اللازمة لتنفيذ أنشطة لمصلحة حكومة ليبيا، من أجل استحداث مشاريع وأنشطة محددة تستهدف دعم تنمية المهارات الرقمية وبناء القدرات في مجال الاتصالات/تكنولوجيات المعلومات والاتصالات</w:t>
      </w:r>
      <w:r w:rsidRPr="003B3400">
        <w:rPr>
          <w:rtl/>
        </w:rPr>
        <w:t>؛</w:t>
      </w:r>
    </w:p>
    <w:p w14:paraId="117448DB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tab/>
      </w:r>
      <w:r w:rsidRPr="003B3400">
        <w:rPr>
          <w:color w:val="000000"/>
          <w:rtl/>
        </w:rPr>
        <w:t xml:space="preserve">بأن يحشد موارد من خارج الميزانية لمساعدة </w:t>
      </w:r>
      <w:r w:rsidRPr="003B3400">
        <w:rPr>
          <w:rFonts w:hint="cs"/>
          <w:rtl/>
        </w:rPr>
        <w:t>ليبيا؛</w:t>
      </w:r>
    </w:p>
    <w:p w14:paraId="351BA910" w14:textId="77777777" w:rsidR="005A6BD1" w:rsidRPr="003B3400" w:rsidRDefault="005A6BD1" w:rsidP="005A6BD1">
      <w:pPr>
        <w:rPr>
          <w:rtl/>
          <w:lang w:val="en-GB" w:bidi="ar-EG"/>
        </w:rPr>
      </w:pPr>
      <w:r w:rsidRPr="003B3400">
        <w:t>3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val="en-GB" w:bidi="ar-EG"/>
        </w:rPr>
        <w:t>بإسداء الدعم التقني فيما يخص الإصلاح التنظيمي في مجال الاتصالات/تكنولوجيات المعلومات والاتصالات، ف</w:t>
      </w:r>
      <w:r w:rsidRPr="003B3400">
        <w:rPr>
          <w:rFonts w:hint="cs"/>
          <w:rtl/>
          <w:lang w:val="en-GB"/>
        </w:rPr>
        <w:t>ي</w:t>
      </w:r>
      <w:r w:rsidRPr="003B3400">
        <w:rPr>
          <w:rFonts w:hint="cs"/>
          <w:rtl/>
          <w:lang w:val="en-GB" w:bidi="ar-EG"/>
        </w:rPr>
        <w:t xml:space="preserve"> إطار ولاية مكتب تنمية الاتصالات وموارده المتاحة،</w:t>
      </w:r>
    </w:p>
    <w:p w14:paraId="317F5B3D" w14:textId="7B8A2616" w:rsidR="00A16393" w:rsidRPr="003B3400" w:rsidRDefault="00A16393" w:rsidP="005A6BD1">
      <w:pPr>
        <w:rPr>
          <w:rtl/>
          <w:lang w:val="en-GB" w:bidi="ar-EG"/>
        </w:rPr>
      </w:pPr>
      <w:r w:rsidRPr="003B3400">
        <w:rPr>
          <w:rtl/>
          <w:lang w:val="en-GB" w:bidi="ar-EG"/>
        </w:rPr>
        <w:br w:type="page"/>
      </w:r>
    </w:p>
    <w:p w14:paraId="0131AACD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lastRenderedPageBreak/>
        <w:t>يطلب من الأمين العام</w:t>
      </w:r>
    </w:p>
    <w:p w14:paraId="697221BC" w14:textId="49B51EB2" w:rsidR="005A6BD1" w:rsidRPr="003B3400" w:rsidRDefault="005A6BD1" w:rsidP="005A6BD1">
      <w:pPr>
        <w:rPr>
          <w:rtl/>
        </w:rPr>
      </w:pPr>
      <w:r w:rsidRPr="003B3400">
        <w:rPr>
          <w:lang w:bidi="ar-SY"/>
        </w:rPr>
        <w:t>1</w:t>
      </w:r>
      <w:r w:rsidRPr="003B3400">
        <w:rPr>
          <w:lang w:bidi="ar-SY"/>
        </w:rPr>
        <w:tab/>
      </w:r>
      <w:r w:rsidRPr="003B3400">
        <w:rPr>
          <w:rFonts w:hint="cs"/>
          <w:rtl/>
        </w:rPr>
        <w:t xml:space="preserve">أن </w:t>
      </w:r>
      <w:r w:rsidRPr="003B3400">
        <w:rPr>
          <w:color w:val="000000"/>
          <w:rtl/>
        </w:rPr>
        <w:t>ينسق الأنشطة التي تقوم بها قطاعات الاتحاد الثلاثة طبقاً للفقرة "</w:t>
      </w:r>
      <w:r w:rsidRPr="003B3400">
        <w:rPr>
          <w:i/>
          <w:iCs/>
          <w:color w:val="000000"/>
          <w:rtl/>
        </w:rPr>
        <w:t>يقرر</w:t>
      </w:r>
      <w:r w:rsidRPr="003B3400">
        <w:rPr>
          <w:color w:val="000000"/>
          <w:rtl/>
        </w:rPr>
        <w:t>" أعلاه لكفالة أكبر قدر ممكن من فعالية التدابير التي يتخذها الاتحاد لمصلحة</w:t>
      </w:r>
      <w:r w:rsidRPr="003B3400">
        <w:rPr>
          <w:rFonts w:hint="cs"/>
          <w:color w:val="000000"/>
          <w:rtl/>
        </w:rPr>
        <w:t xml:space="preserve"> حكومة ليبيا</w:t>
      </w:r>
      <w:r w:rsidRPr="003B3400">
        <w:rPr>
          <w:rFonts w:hint="cs"/>
          <w:rtl/>
        </w:rPr>
        <w:t>؛</w:t>
      </w:r>
    </w:p>
    <w:p w14:paraId="5A850A07" w14:textId="446776B2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cs"/>
          <w:color w:val="000000"/>
          <w:rtl/>
        </w:rPr>
        <w:t xml:space="preserve">أن يرفع إلى مجلس الاتحاد وإلى مؤتمر المندوبين المفوضين تقارير بشأن </w:t>
      </w:r>
      <w:r w:rsidRPr="003B3400">
        <w:rPr>
          <w:color w:val="000000"/>
          <w:rtl/>
        </w:rPr>
        <w:t>تنفيذ هذا القرار</w:t>
      </w:r>
      <w:r w:rsidRPr="003B3400">
        <w:rPr>
          <w:rFonts w:hint="cs"/>
          <w:rtl/>
        </w:rPr>
        <w:t>؛</w:t>
      </w:r>
    </w:p>
    <w:p w14:paraId="3CDEA6F4" w14:textId="77777777" w:rsidR="005A6BD1" w:rsidRDefault="005A6BD1" w:rsidP="005A6BD1">
      <w:pPr>
        <w:rPr>
          <w:spacing w:val="2"/>
          <w:rtl/>
        </w:rPr>
      </w:pPr>
      <w:r w:rsidRPr="003B3400">
        <w:rPr>
          <w:spacing w:val="2"/>
        </w:rPr>
        <w:t>3</w:t>
      </w:r>
      <w:r w:rsidRPr="003B3400">
        <w:rPr>
          <w:spacing w:val="2"/>
        </w:rPr>
        <w:tab/>
      </w:r>
      <w:r w:rsidRPr="003B3400">
        <w:rPr>
          <w:spacing w:val="2"/>
          <w:rtl/>
        </w:rPr>
        <w:t xml:space="preserve">أن يحيط مؤتمر المندوبين المفوضين </w:t>
      </w:r>
      <w:r w:rsidRPr="003B3400">
        <w:rPr>
          <w:rFonts w:hint="cs"/>
          <w:spacing w:val="2"/>
          <w:rtl/>
        </w:rPr>
        <w:t xml:space="preserve">التالي </w:t>
      </w:r>
      <w:r w:rsidRPr="003B3400">
        <w:rPr>
          <w:spacing w:val="2"/>
          <w:rtl/>
        </w:rPr>
        <w:t xml:space="preserve">علماً بضرورة تخصيص </w:t>
      </w:r>
      <w:r w:rsidRPr="003B3400">
        <w:rPr>
          <w:rFonts w:hint="cs"/>
          <w:spacing w:val="2"/>
          <w:rtl/>
        </w:rPr>
        <w:t xml:space="preserve">الموارد اللازمة </w:t>
      </w:r>
      <w:r w:rsidRPr="003B3400">
        <w:rPr>
          <w:spacing w:val="2"/>
          <w:rtl/>
        </w:rPr>
        <w:t>ل</w:t>
      </w:r>
      <w:r w:rsidRPr="003B3400">
        <w:rPr>
          <w:rFonts w:hint="cs"/>
          <w:spacing w:val="2"/>
          <w:rtl/>
        </w:rPr>
        <w:t>ليبيا.</w:t>
      </w:r>
    </w:p>
    <w:p w14:paraId="2F3421CF" w14:textId="77777777" w:rsidR="00E04B4D" w:rsidRDefault="00E04B4D" w:rsidP="005A6BD1">
      <w:pPr>
        <w:rPr>
          <w:spacing w:val="2"/>
          <w:rtl/>
        </w:rPr>
      </w:pPr>
    </w:p>
    <w:p w14:paraId="274C755A" w14:textId="77777777" w:rsidR="00E04B4D" w:rsidRDefault="00E04B4D" w:rsidP="005A6BD1">
      <w:pPr>
        <w:rPr>
          <w:spacing w:val="2"/>
          <w:rtl/>
        </w:rPr>
      </w:pPr>
    </w:p>
    <w:p w14:paraId="73AEC226" w14:textId="77777777" w:rsidR="00E04B4D" w:rsidRDefault="00E04B4D" w:rsidP="005A6BD1">
      <w:pPr>
        <w:rPr>
          <w:spacing w:val="2"/>
          <w:rtl/>
        </w:rPr>
      </w:pPr>
    </w:p>
    <w:p w14:paraId="4B1C43DB" w14:textId="77777777" w:rsidR="00E04B4D" w:rsidRDefault="00E04B4D" w:rsidP="005A6BD1">
      <w:pPr>
        <w:rPr>
          <w:spacing w:val="2"/>
          <w:rtl/>
        </w:rPr>
      </w:pPr>
    </w:p>
    <w:p w14:paraId="18DED0A6" w14:textId="77777777" w:rsidR="00E04B4D" w:rsidRDefault="00E04B4D" w:rsidP="005A6BD1">
      <w:pPr>
        <w:rPr>
          <w:spacing w:val="2"/>
          <w:rtl/>
        </w:rPr>
      </w:pPr>
    </w:p>
    <w:p w14:paraId="423E602A" w14:textId="77777777" w:rsidR="00E04B4D" w:rsidRDefault="00E04B4D" w:rsidP="005A6BD1">
      <w:pPr>
        <w:rPr>
          <w:spacing w:val="2"/>
          <w:rtl/>
        </w:rPr>
      </w:pPr>
    </w:p>
    <w:p w14:paraId="787C0054" w14:textId="77777777" w:rsidR="00E04B4D" w:rsidRDefault="00E04B4D" w:rsidP="005A6BD1">
      <w:pPr>
        <w:rPr>
          <w:spacing w:val="2"/>
          <w:rtl/>
        </w:rPr>
      </w:pPr>
    </w:p>
    <w:p w14:paraId="63FA2F43" w14:textId="77777777" w:rsidR="00E04B4D" w:rsidRDefault="00E04B4D" w:rsidP="005A6BD1">
      <w:pPr>
        <w:rPr>
          <w:spacing w:val="2"/>
          <w:rtl/>
        </w:rPr>
      </w:pPr>
    </w:p>
    <w:p w14:paraId="2160A337" w14:textId="77777777" w:rsidR="00E04B4D" w:rsidRDefault="00E04B4D" w:rsidP="005A6BD1">
      <w:pPr>
        <w:rPr>
          <w:spacing w:val="2"/>
          <w:rtl/>
        </w:rPr>
      </w:pPr>
    </w:p>
    <w:p w14:paraId="3B62D7E3" w14:textId="77777777" w:rsidR="00E04B4D" w:rsidRDefault="00E04B4D" w:rsidP="005A6BD1">
      <w:pPr>
        <w:rPr>
          <w:spacing w:val="2"/>
          <w:rtl/>
        </w:rPr>
      </w:pPr>
    </w:p>
    <w:p w14:paraId="719CE030" w14:textId="77777777" w:rsidR="00E04B4D" w:rsidRDefault="00E04B4D" w:rsidP="005A6BD1">
      <w:pPr>
        <w:rPr>
          <w:spacing w:val="2"/>
          <w:rtl/>
        </w:rPr>
      </w:pPr>
    </w:p>
    <w:p w14:paraId="1416CBE1" w14:textId="77777777" w:rsidR="00E04B4D" w:rsidRDefault="00E04B4D" w:rsidP="005A6BD1">
      <w:pPr>
        <w:rPr>
          <w:spacing w:val="2"/>
          <w:rtl/>
        </w:rPr>
      </w:pPr>
    </w:p>
    <w:p w14:paraId="708C4FA3" w14:textId="77777777" w:rsidR="00E04B4D" w:rsidRPr="003B3400" w:rsidRDefault="00E04B4D" w:rsidP="005A6BD1">
      <w:pPr>
        <w:rPr>
          <w:spacing w:val="2"/>
          <w:rtl/>
        </w:rPr>
      </w:pPr>
    </w:p>
    <w:sectPr w:rsidR="00E04B4D" w:rsidRPr="003B3400" w:rsidSect="00354400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1ED8C" w14:textId="77777777" w:rsidR="00F15177" w:rsidRDefault="00F15177" w:rsidP="006C3242">
      <w:pPr>
        <w:spacing w:before="0" w:line="240" w:lineRule="auto"/>
      </w:pPr>
      <w:r>
        <w:separator/>
      </w:r>
    </w:p>
  </w:endnote>
  <w:endnote w:type="continuationSeparator" w:id="0">
    <w:p w14:paraId="556E88D2" w14:textId="77777777" w:rsidR="00F15177" w:rsidRDefault="00F15177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B34BD" w14:textId="77777777" w:rsidR="00F15177" w:rsidRDefault="00F15177" w:rsidP="006C3242">
      <w:pPr>
        <w:spacing w:before="0" w:line="240" w:lineRule="auto"/>
      </w:pPr>
      <w:r>
        <w:separator/>
      </w:r>
    </w:p>
  </w:footnote>
  <w:footnote w:type="continuationSeparator" w:id="0">
    <w:p w14:paraId="56DE622A" w14:textId="77777777" w:rsidR="00F15177" w:rsidRDefault="00F15177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19170457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AC24A8" w14:textId="46536F84" w:rsidR="00EA7269" w:rsidRPr="005703F1" w:rsidRDefault="00EA7269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83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783563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88D43C" w14:textId="62E7ABD1" w:rsidR="00EA7269" w:rsidRPr="00713E5A" w:rsidRDefault="00EA7269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4400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4B4D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5177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Props1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3</Pages>
  <Words>467</Words>
  <Characters>2519</Characters>
  <Application>Microsoft Office Word</Application>
  <DocSecurity>0</DocSecurity>
  <Lines>48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83 (المراجَع في باكو، 2025) تقديم المساعدة الخاصة والدعم إلى حكومة ليبيا لإعادة بناء شبكات اتصالاتها</dc:title>
  <dc:subject/>
  <dc:creator>Documents Proposals Manager (DPM)</dc:creator>
  <cp:keywords/>
  <dc:description/>
  <cp:lastModifiedBy>Gergis, Mina</cp:lastModifiedBy>
  <cp:revision>75</cp:revision>
  <cp:lastPrinted>2026-04-23T15:02:00Z</cp:lastPrinted>
  <dcterms:created xsi:type="dcterms:W3CDTF">2026-02-20T06:02:00Z</dcterms:created>
  <dcterms:modified xsi:type="dcterms:W3CDTF">2026-09-23T12:36:00Z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