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7FC71" w14:textId="057729C3" w:rsidR="005A6BD1" w:rsidRPr="003B3400" w:rsidRDefault="005A6BD1" w:rsidP="005A6BD1">
      <w:pPr>
        <w:pStyle w:val="ResNo"/>
      </w:pPr>
      <w:bookmarkStart w:id="0" w:name="_Toc227851975"/>
      <w:r w:rsidRPr="003B3400">
        <w:rPr>
          <w:rFonts w:hint="eastAsia"/>
          <w:rtl/>
        </w:rPr>
        <w:t>القـرار</w:t>
      </w:r>
      <w:r w:rsidRPr="003B3400">
        <w:rPr>
          <w:rtl/>
        </w:rPr>
        <w:t xml:space="preserve"> </w:t>
      </w:r>
      <w:r w:rsidRPr="003B3400">
        <w:t>40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Fonts w:hint="cs"/>
          <w:rtl/>
        </w:rPr>
        <w:t xml:space="preserve"> باكو، </w:t>
      </w:r>
      <w:r w:rsidRPr="003B3400">
        <w:t>2025</w:t>
      </w:r>
      <w:r w:rsidRPr="003B3400">
        <w:rPr>
          <w:rtl/>
        </w:rPr>
        <w:t>)</w:t>
      </w:r>
      <w:bookmarkEnd w:id="0"/>
    </w:p>
    <w:p w14:paraId="6A0C2708" w14:textId="77777777" w:rsidR="005A6BD1" w:rsidRPr="003B3400" w:rsidRDefault="005A6BD1" w:rsidP="005A6BD1">
      <w:pPr>
        <w:pStyle w:val="Restitle"/>
        <w:rPr>
          <w:rtl/>
        </w:rPr>
      </w:pPr>
      <w:bookmarkStart w:id="1" w:name="_Toc227851976"/>
      <w:r w:rsidRPr="003B3400">
        <w:rPr>
          <w:rFonts w:hint="eastAsia"/>
          <w:rtl/>
        </w:rPr>
        <w:t>الفريق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المعني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بمبادرات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بناء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القدرات</w:t>
      </w:r>
      <w:bookmarkEnd w:id="1"/>
    </w:p>
    <w:p w14:paraId="6F424FA5" w14:textId="77777777" w:rsidR="005A6BD1" w:rsidRPr="003B3400" w:rsidRDefault="005A6BD1" w:rsidP="005A6BD1">
      <w:pPr>
        <w:pStyle w:val="Normalaftertitle"/>
        <w:rPr>
          <w:rtl/>
        </w:rPr>
      </w:pPr>
      <w:r w:rsidRPr="003B3400">
        <w:rPr>
          <w:rFonts w:hint="eastAsia"/>
          <w:rtl/>
        </w:rPr>
        <w:t>إن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 xml:space="preserve">باكو، </w:t>
      </w:r>
      <w:r w:rsidRPr="003B3400">
        <w:t>2025</w:t>
      </w:r>
      <w:r w:rsidRPr="003B3400">
        <w:rPr>
          <w:rtl/>
        </w:rPr>
        <w:t>)</w:t>
      </w:r>
      <w:r w:rsidRPr="003B3400">
        <w:rPr>
          <w:rFonts w:hint="eastAsia"/>
          <w:rtl/>
        </w:rPr>
        <w:t>،</w:t>
      </w:r>
    </w:p>
    <w:p w14:paraId="5DF662CD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إذ يذكِّر</w:t>
      </w:r>
    </w:p>
    <w:p w14:paraId="50394809" w14:textId="77777777" w:rsidR="005A6BD1" w:rsidRPr="003B3400" w:rsidRDefault="005A6BD1" w:rsidP="005A6BD1">
      <w:pPr>
        <w:rPr>
          <w:spacing w:val="-4"/>
          <w:rtl/>
        </w:rPr>
      </w:pPr>
      <w:r w:rsidRPr="003B3400">
        <w:rPr>
          <w:i/>
          <w:iCs/>
          <w:spacing w:val="-4"/>
          <w:rtl/>
        </w:rPr>
        <w:t xml:space="preserve"> </w:t>
      </w:r>
      <w:proofErr w:type="gramStart"/>
      <w:r w:rsidRPr="003B3400">
        <w:rPr>
          <w:rFonts w:hint="eastAsia"/>
          <w:i/>
          <w:iCs/>
          <w:spacing w:val="-4"/>
          <w:rtl/>
        </w:rPr>
        <w:t>أ</w:t>
      </w:r>
      <w:r w:rsidRPr="003B3400">
        <w:rPr>
          <w:i/>
          <w:iCs/>
          <w:spacing w:val="-4"/>
          <w:rtl/>
        </w:rPr>
        <w:t xml:space="preserve"> )</w:t>
      </w:r>
      <w:proofErr w:type="gramEnd"/>
      <w:r w:rsidRPr="003B3400">
        <w:rPr>
          <w:spacing w:val="-4"/>
          <w:rtl/>
        </w:rPr>
        <w:tab/>
      </w:r>
      <w:r w:rsidRPr="003B3400">
        <w:rPr>
          <w:rFonts w:hint="eastAsia"/>
          <w:spacing w:val="-4"/>
          <w:rtl/>
        </w:rPr>
        <w:t>بالمبادئ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المتصلة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ببناء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القدرات</w:t>
      </w:r>
      <w:r w:rsidRPr="003B3400">
        <w:rPr>
          <w:spacing w:val="-4"/>
          <w:rtl/>
        </w:rPr>
        <w:t xml:space="preserve"> في </w:t>
      </w:r>
      <w:r w:rsidRPr="003B3400">
        <w:rPr>
          <w:rFonts w:hint="eastAsia"/>
          <w:spacing w:val="-4"/>
          <w:rtl/>
        </w:rPr>
        <w:t>إعلان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مبادئ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جنيف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للقمة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العالمية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لمجتمع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المعلومات</w:t>
      </w:r>
      <w:r w:rsidRPr="003B3400">
        <w:rPr>
          <w:rFonts w:hint="cs"/>
          <w:spacing w:val="-4"/>
          <w:rtl/>
        </w:rPr>
        <w:t xml:space="preserve"> </w:t>
      </w:r>
      <w:r w:rsidRPr="003B3400">
        <w:rPr>
          <w:spacing w:val="-4"/>
          <w:lang w:val="en-GB"/>
        </w:rPr>
        <w:t>(WSIS)</w:t>
      </w:r>
      <w:r w:rsidRPr="003B3400">
        <w:rPr>
          <w:rFonts w:hint="eastAsia"/>
          <w:spacing w:val="-4"/>
          <w:rtl/>
        </w:rPr>
        <w:t>،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الواردة</w:t>
      </w:r>
      <w:r w:rsidRPr="003B3400">
        <w:rPr>
          <w:spacing w:val="-4"/>
          <w:rtl/>
        </w:rPr>
        <w:t xml:space="preserve"> في </w:t>
      </w:r>
      <w:r w:rsidRPr="003B3400">
        <w:rPr>
          <w:rFonts w:hint="eastAsia"/>
          <w:spacing w:val="-4"/>
          <w:rtl/>
        </w:rPr>
        <w:t>الفقرتين</w:t>
      </w:r>
      <w:r w:rsidRPr="003B3400">
        <w:rPr>
          <w:rFonts w:hint="cs"/>
          <w:spacing w:val="-4"/>
          <w:rtl/>
        </w:rPr>
        <w:t> </w:t>
      </w:r>
      <w:r w:rsidRPr="003B3400">
        <w:rPr>
          <w:spacing w:val="-4"/>
        </w:rPr>
        <w:t>29</w:t>
      </w:r>
      <w:r w:rsidRPr="003B3400">
        <w:rPr>
          <w:rFonts w:hint="cs"/>
          <w:spacing w:val="-4"/>
          <w:rtl/>
        </w:rPr>
        <w:t> </w:t>
      </w:r>
      <w:r w:rsidRPr="003B3400">
        <w:rPr>
          <w:rFonts w:hint="eastAsia"/>
          <w:spacing w:val="-4"/>
          <w:rtl/>
        </w:rPr>
        <w:t>و</w:t>
      </w:r>
      <w:r w:rsidRPr="003B3400">
        <w:rPr>
          <w:spacing w:val="-4"/>
        </w:rPr>
        <w:t>34</w:t>
      </w:r>
      <w:r w:rsidRPr="003B3400">
        <w:rPr>
          <w:rFonts w:hint="eastAsia"/>
          <w:spacing w:val="-4"/>
          <w:rtl/>
        </w:rPr>
        <w:t>؛</w:t>
      </w:r>
    </w:p>
    <w:p w14:paraId="408D5AE2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بالأحكام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الواردة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الفقرة</w:t>
      </w:r>
      <w:r w:rsidRPr="003B3400">
        <w:rPr>
          <w:rtl/>
        </w:rPr>
        <w:t xml:space="preserve"> </w:t>
      </w:r>
      <w:r w:rsidRPr="003B3400">
        <w:t>11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جنيف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للقمة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المعلومات؛</w:t>
      </w:r>
    </w:p>
    <w:p w14:paraId="09E4733C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بالأحكام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الواردة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الفقرتين</w:t>
      </w:r>
      <w:r w:rsidRPr="003B3400">
        <w:rPr>
          <w:rtl/>
        </w:rPr>
        <w:t xml:space="preserve"> </w:t>
      </w:r>
      <w:r w:rsidRPr="003B3400">
        <w:t>14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t>32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التزام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تونس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للقمة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المعلومات؛</w:t>
      </w:r>
    </w:p>
    <w:p w14:paraId="1C258430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eastAsia"/>
          <w:i/>
          <w:iCs/>
          <w:rtl/>
        </w:rPr>
        <w:t>د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بالأحكام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الواردة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الفقرات</w:t>
      </w:r>
      <w:r w:rsidRPr="003B3400">
        <w:rPr>
          <w:rtl/>
        </w:rPr>
        <w:t xml:space="preserve"> </w:t>
      </w:r>
      <w:r w:rsidRPr="003B3400">
        <w:t>22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t>23</w:t>
      </w:r>
      <w:r w:rsidRPr="003B3400">
        <w:rPr>
          <w:rFonts w:hint="eastAsia"/>
          <w:rtl/>
        </w:rPr>
        <w:t>أ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و</w:t>
      </w:r>
      <w:r w:rsidRPr="003B3400">
        <w:t>26</w:t>
      </w:r>
      <w:r w:rsidRPr="003B3400">
        <w:rPr>
          <w:rFonts w:hint="eastAsia"/>
          <w:rtl/>
        </w:rPr>
        <w:t>ز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و</w:t>
      </w:r>
      <w:r w:rsidRPr="003B3400">
        <w:t>51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t>90</w:t>
      </w:r>
      <w:r w:rsidRPr="003B3400">
        <w:rPr>
          <w:rFonts w:hint="eastAsia"/>
          <w:rtl/>
        </w:rPr>
        <w:t>ج</w:t>
      </w:r>
      <w:r w:rsidRPr="003B3400">
        <w:rPr>
          <w:rtl/>
        </w:rPr>
        <w:t>)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</w:t>
      </w:r>
      <w:r w:rsidRPr="003B3400">
        <w:rPr>
          <w:rtl/>
        </w:rPr>
        <w:t>)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ك</w:t>
      </w:r>
      <w:r w:rsidRPr="003B3400">
        <w:rPr>
          <w:rtl/>
        </w:rPr>
        <w:t>)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برنامج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تونس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المنبثق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المعلومات؛</w:t>
      </w:r>
    </w:p>
    <w:p w14:paraId="5BEE0B06" w14:textId="77777777" w:rsidR="007D590D" w:rsidRPr="003B3400" w:rsidRDefault="007D590D" w:rsidP="007D590D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ﻫ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إحدى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جهات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التنسيق</w:t>
      </w:r>
      <w:r w:rsidRPr="003B3400">
        <w:rPr>
          <w:rtl/>
        </w:rPr>
        <w:t>/</w:t>
      </w:r>
      <w:r w:rsidRPr="003B3400">
        <w:rPr>
          <w:rFonts w:hint="eastAsia"/>
          <w:rtl/>
        </w:rPr>
        <w:t>التسهيل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بخط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جيم</w:t>
      </w:r>
      <w:r w:rsidRPr="003B3400">
        <w:t>4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الوارد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ملحق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برنامج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تونس،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جانب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برنامج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الأمم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المتحدة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الإنمائي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ومنظمة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الأمم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المتحدة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للتربية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والعلم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والثقافة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الأمم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المتحدة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للتجارة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والتنمية؛</w:t>
      </w:r>
    </w:p>
    <w:p w14:paraId="31016E74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eastAsia"/>
          <w:i/>
          <w:iCs/>
          <w:rtl/>
        </w:rPr>
        <w:t>و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بالقرار</w:t>
      </w:r>
      <w:r w:rsidRPr="003B3400">
        <w:rPr>
          <w:rtl/>
        </w:rPr>
        <w:t xml:space="preserve"> </w:t>
      </w:r>
      <w:r w:rsidRPr="003B3400">
        <w:t>73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باكو، </w:t>
      </w:r>
      <w:r w:rsidRPr="003B3400">
        <w:t>2025</w:t>
      </w:r>
      <w:r w:rsidRPr="003B3400">
        <w:rPr>
          <w:rtl/>
        </w:rPr>
        <w:t>)</w:t>
      </w:r>
      <w:r w:rsidRPr="003B3400">
        <w:rPr>
          <w:rFonts w:hint="cs"/>
          <w:rtl/>
        </w:rPr>
        <w:t xml:space="preserve"> لهذا المؤتمر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مراكز التدريب </w:t>
      </w:r>
      <w:r w:rsidRPr="003B3400">
        <w:rPr>
          <w:rFonts w:hint="eastAsia"/>
          <w:rtl/>
        </w:rPr>
        <w:t>التابعة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</w:t>
      </w:r>
      <w:r w:rsidRPr="003B3400">
        <w:rPr>
          <w:rFonts w:hint="cs"/>
          <w:rtl/>
        </w:rPr>
        <w:t>أكاديمية ا</w:t>
      </w:r>
      <w:r w:rsidRPr="003B3400">
        <w:rPr>
          <w:rFonts w:hint="eastAsia"/>
          <w:rtl/>
        </w:rPr>
        <w:t>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Fonts w:hint="cs"/>
          <w:rtl/>
        </w:rPr>
        <w:t> </w:t>
      </w:r>
      <w:r w:rsidRPr="003B3400">
        <w:t>(ATC)</w:t>
      </w:r>
      <w:r w:rsidRPr="003B3400">
        <w:rPr>
          <w:rFonts w:hint="eastAsia"/>
          <w:rtl/>
        </w:rPr>
        <w:t>؛</w:t>
      </w:r>
    </w:p>
    <w:p w14:paraId="1EF71536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eastAsia"/>
          <w:i/>
          <w:iCs/>
          <w:rtl/>
        </w:rPr>
        <w:t>ز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بالقرار</w:t>
      </w:r>
      <w:r w:rsidRPr="003B3400">
        <w:rPr>
          <w:rtl/>
        </w:rPr>
        <w:t xml:space="preserve"> </w:t>
      </w:r>
      <w:r w:rsidRPr="003B3400">
        <w:rPr>
          <w:rStyle w:val="Left-to-Right"/>
        </w:rPr>
        <w:t>70/125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للأمم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المتحدة،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الوثيقة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الختامية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للاجتماع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الرفيع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المستوى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للجمعية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العامة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الاستعراض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العام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لتنفيذ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نتائج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القمة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لمجتمع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Fonts w:hint="cs"/>
          <w:rtl/>
        </w:rPr>
        <w:t> </w:t>
      </w:r>
      <w:r w:rsidRPr="003B3400">
        <w:t>(WSIS)</w:t>
      </w:r>
      <w:r w:rsidRPr="003B3400">
        <w:rPr>
          <w:rFonts w:hint="eastAsia"/>
          <w:rtl/>
        </w:rPr>
        <w:t>،</w:t>
      </w:r>
    </w:p>
    <w:p w14:paraId="07F56D85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وإذ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يضع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اعتباره</w:t>
      </w:r>
    </w:p>
    <w:p w14:paraId="6D7743EE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 xml:space="preserve"> 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الموارد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البشرية</w:t>
      </w:r>
      <w:r w:rsidRPr="003B3400">
        <w:rPr>
          <w:rFonts w:hint="cs"/>
          <w:rtl/>
        </w:rPr>
        <w:t xml:space="preserve"> تظل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أثمن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تمتلكه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منظمة،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وأن الحاجة تدعو إلى الاستعراض المستمر ل</w:t>
      </w:r>
      <w:r w:rsidRPr="003B3400">
        <w:rPr>
          <w:rFonts w:hint="eastAsia"/>
          <w:rtl/>
        </w:rPr>
        <w:t>لمهارات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التقنية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rPr>
          <w:rFonts w:hint="cs"/>
          <w:rtl/>
        </w:rPr>
        <w:t xml:space="preserve">المهارات </w:t>
      </w:r>
      <w:r w:rsidRPr="003B3400">
        <w:rPr>
          <w:rFonts w:hint="eastAsia"/>
          <w:rtl/>
        </w:rPr>
        <w:t>اللازمة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لإدارة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rPr>
          <w:rFonts w:hint="cs"/>
          <w:rtl/>
        </w:rPr>
        <w:t xml:space="preserve">تنمية </w:t>
      </w:r>
      <w:r w:rsidRPr="003B3400">
        <w:rPr>
          <w:rFonts w:hint="eastAsia"/>
          <w:rtl/>
        </w:rPr>
        <w:t>تلك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الموارد</w:t>
      </w:r>
      <w:r w:rsidRPr="003B3400">
        <w:rPr>
          <w:rtl/>
        </w:rPr>
        <w:t xml:space="preserve"> وتحسين</w:t>
      </w:r>
      <w:r w:rsidRPr="003B3400">
        <w:rPr>
          <w:rFonts w:hint="cs"/>
          <w:rtl/>
        </w:rPr>
        <w:t>ها</w:t>
      </w:r>
      <w:r w:rsidRPr="003B3400">
        <w:rPr>
          <w:rFonts w:hint="eastAsia"/>
          <w:rtl/>
        </w:rPr>
        <w:t>؛</w:t>
      </w:r>
    </w:p>
    <w:p w14:paraId="1375FFA5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التدريب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وتبادل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المعارف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سائر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المهنيين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والمؤسسات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ممن لديهم خبرة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المجالات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التقنية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والتنظيمية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والإنمائية </w:t>
      </w:r>
      <w:r w:rsidRPr="003B3400">
        <w:rPr>
          <w:rFonts w:hint="eastAsia"/>
          <w:rtl/>
        </w:rPr>
        <w:t>يتسمان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بأهمية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حاسمة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القدرات</w:t>
      </w:r>
      <w:r w:rsidRPr="003B3400">
        <w:rPr>
          <w:rFonts w:hint="eastAsia"/>
          <w:rtl/>
        </w:rPr>
        <w:t>؛</w:t>
      </w:r>
    </w:p>
    <w:p w14:paraId="76EAE19B" w14:textId="7E30A58A" w:rsidR="001D7BED" w:rsidRPr="003B3400" w:rsidRDefault="001D7BED" w:rsidP="005A6BD1">
      <w:pPr>
        <w:rPr>
          <w:rtl/>
        </w:rPr>
      </w:pPr>
      <w:r w:rsidRPr="003B3400">
        <w:rPr>
          <w:rtl/>
        </w:rPr>
        <w:br w:type="page"/>
      </w:r>
    </w:p>
    <w:p w14:paraId="30DD0BEC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lastRenderedPageBreak/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 xml:space="preserve"> </w:t>
      </w:r>
      <w:r w:rsidRPr="003B3400">
        <w:t>(BDT)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يقوم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بدور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رئيسي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المهارات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خلال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برنامجه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لتنمية </w:t>
      </w:r>
      <w:r w:rsidRPr="003B3400">
        <w:rPr>
          <w:rFonts w:hint="eastAsia"/>
          <w:rtl/>
        </w:rPr>
        <w:t>القُدرات</w:t>
      </w:r>
      <w:r w:rsidRPr="003B3400">
        <w:rPr>
          <w:rFonts w:hint="cs"/>
          <w:rtl/>
        </w:rPr>
        <w:t xml:space="preserve"> </w:t>
      </w:r>
      <w:r w:rsidRPr="003B3400">
        <w:rPr>
          <w:rFonts w:hint="cs"/>
          <w:rtl/>
          <w:lang w:bidi="ar-EG"/>
        </w:rPr>
        <w:t>و</w:t>
      </w:r>
      <w:r w:rsidRPr="003B3400">
        <w:rPr>
          <w:rFonts w:hint="cs"/>
          <w:rtl/>
        </w:rPr>
        <w:t xml:space="preserve">الشمول الرقمي </w:t>
      </w:r>
      <w:r w:rsidRPr="003B3400">
        <w:rPr>
          <w:rFonts w:hint="eastAsia"/>
          <w:rtl/>
        </w:rPr>
        <w:t>وأنشطته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الميدان؛</w:t>
      </w:r>
    </w:p>
    <w:p w14:paraId="66D99E72" w14:textId="4743018D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eastAsia"/>
          <w:i/>
          <w:iCs/>
          <w:rtl/>
        </w:rPr>
        <w:t>د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المبادرات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الرئيسية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لبناء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القدرات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يضطلع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بما</w:t>
      </w:r>
      <w:r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في ذلك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أكاديمية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والمنتديان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والإقليمي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القدرات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البشرية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ومراكز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التدريب التابعة </w:t>
      </w:r>
      <w:r w:rsidR="003E3AB2" w:rsidRPr="003B3400">
        <w:rPr>
          <w:rFonts w:hint="cs"/>
          <w:rtl/>
        </w:rPr>
        <w:t>ل</w:t>
      </w:r>
      <w:r w:rsidRPr="003B3400">
        <w:rPr>
          <w:rFonts w:hint="cs"/>
          <w:rtl/>
        </w:rPr>
        <w:t xml:space="preserve">لأكاديمية ومراكز التحول الرقمي </w:t>
      </w:r>
      <w:r w:rsidRPr="003B3400">
        <w:t>(DTC)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تسهم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بشكل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كبير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معالجة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الاحتياجات الإقليمية، بما يتماشى مع </w:t>
      </w:r>
      <w:r w:rsidRPr="003B3400">
        <w:rPr>
          <w:rFonts w:hint="eastAsia"/>
          <w:rtl/>
        </w:rPr>
        <w:t>نتائج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rPr>
          <w:rFonts w:hint="eastAsia"/>
          <w:rtl/>
        </w:rPr>
        <w:t>بالتعاون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لجنتي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التابعتين </w:t>
      </w:r>
      <w:r w:rsidRPr="003B3400">
        <w:rPr>
          <w:rFonts w:hint="eastAsia"/>
          <w:rtl/>
        </w:rPr>
        <w:t>لقطاع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="00814B55" w:rsidRPr="003B3400">
        <w:rPr>
          <w:rFonts w:hint="cs"/>
          <w:rtl/>
        </w:rPr>
        <w:t xml:space="preserve"> بالاتحاد</w:t>
      </w:r>
      <w:r w:rsidRPr="003B3400">
        <w:rPr>
          <w:rFonts w:hint="cs"/>
          <w:rtl/>
        </w:rPr>
        <w:t xml:space="preserve"> </w:t>
      </w:r>
      <w:r w:rsidRPr="003B3400">
        <w:t>(ITU–D)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كل منهما في مجال اختصاصها</w:t>
      </w:r>
      <w:r w:rsidRPr="003B3400">
        <w:rPr>
          <w:rFonts w:hint="eastAsia"/>
          <w:rtl/>
        </w:rPr>
        <w:t>؛</w:t>
      </w:r>
    </w:p>
    <w:p w14:paraId="45A05986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ﻫ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eastAsia"/>
          <w:spacing w:val="-2"/>
          <w:rtl/>
        </w:rPr>
        <w:t>ضرورة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أن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يضع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مكتب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تنمية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الاتصالات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نظاماً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منهجياً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لأنشطته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في مجال</w:t>
      </w:r>
      <w:r w:rsidRPr="003B3400">
        <w:rPr>
          <w:spacing w:val="-2"/>
          <w:rtl/>
        </w:rPr>
        <w:t xml:space="preserve"> </w:t>
      </w:r>
      <w:r w:rsidRPr="003B3400">
        <w:rPr>
          <w:rFonts w:hint="cs"/>
          <w:spacing w:val="-2"/>
          <w:rtl/>
          <w:lang w:val="es-ES_tradnl"/>
        </w:rPr>
        <w:t>تنمية القدرات والمهارات</w:t>
      </w:r>
      <w:r w:rsidRPr="003B3400">
        <w:rPr>
          <w:rFonts w:hint="eastAsia"/>
          <w:spacing w:val="-2"/>
          <w:rtl/>
        </w:rPr>
        <w:t>،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وأن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يتناولها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بطريقة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شمولية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ومنسّقة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ومتكاملة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وشفافة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لتحقيق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الأهداف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الاستراتيجية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لقطاع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تنمية</w:t>
      </w:r>
      <w:r w:rsidRPr="003B3400">
        <w:rPr>
          <w:spacing w:val="-2"/>
          <w:rtl/>
        </w:rPr>
        <w:t xml:space="preserve"> </w:t>
      </w:r>
      <w:r w:rsidRPr="003B3400">
        <w:rPr>
          <w:rFonts w:hint="eastAsia"/>
          <w:spacing w:val="-2"/>
          <w:rtl/>
        </w:rPr>
        <w:t>الاتصالات</w:t>
      </w:r>
      <w:r w:rsidRPr="003B3400">
        <w:rPr>
          <w:rFonts w:hint="cs"/>
          <w:spacing w:val="-2"/>
          <w:rtl/>
        </w:rPr>
        <w:t xml:space="preserve"> بكفاءة</w:t>
      </w:r>
      <w:r w:rsidRPr="003B3400">
        <w:rPr>
          <w:rFonts w:hint="eastAsia"/>
          <w:spacing w:val="-2"/>
          <w:rtl/>
        </w:rPr>
        <w:t>؛</w:t>
      </w:r>
    </w:p>
    <w:p w14:paraId="339748EA" w14:textId="2B30C02D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eastAsia"/>
          <w:i/>
          <w:iCs/>
          <w:rtl/>
        </w:rPr>
        <w:t>و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 xml:space="preserve">أن مكتب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 xml:space="preserve"> ينبغي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يتشاور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بانتظام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أولويات</w:t>
      </w:r>
      <w:r w:rsidRPr="003B3400">
        <w:rPr>
          <w:rFonts w:hint="cs"/>
          <w:rtl/>
        </w:rPr>
        <w:t>هم في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 القدرات والمهارات،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ينفّذ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وفقاً لذلك؛</w:t>
      </w:r>
    </w:p>
    <w:p w14:paraId="4DD50DAD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ز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 xml:space="preserve">أن مكتب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 xml:space="preserve"> ينبغي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يقدم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تقريراً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الفريق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الاستشاري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 xml:space="preserve"> </w:t>
      </w:r>
      <w:r w:rsidRPr="003B3400">
        <w:t>(TDAG)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المبادرات</w:t>
      </w:r>
      <w:r w:rsidRPr="003B3400">
        <w:rPr>
          <w:rFonts w:hint="cs"/>
          <w:rtl/>
          <w:lang w:val="fr-CH" w:bidi="ar-SY"/>
        </w:rPr>
        <w:t xml:space="preserve"> المتخذة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والأنشطة</w:t>
      </w:r>
      <w:r w:rsidRPr="003B3400">
        <w:rPr>
          <w:rtl/>
        </w:rPr>
        <w:t xml:space="preserve"> </w:t>
      </w:r>
      <w:proofErr w:type="spellStart"/>
      <w:r w:rsidRPr="003B3400">
        <w:rPr>
          <w:rFonts w:hint="eastAsia"/>
          <w:rtl/>
        </w:rPr>
        <w:t>المضطلع</w:t>
      </w:r>
      <w:proofErr w:type="spellEnd"/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والنتائج</w:t>
      </w:r>
      <w:r w:rsidRPr="003B3400">
        <w:rPr>
          <w:rFonts w:hint="cs"/>
          <w:rtl/>
        </w:rPr>
        <w:t xml:space="preserve"> المحرزة</w:t>
      </w:r>
      <w:r w:rsidRPr="003B3400">
        <w:rPr>
          <w:rtl/>
        </w:rPr>
        <w:t xml:space="preserve"> لإبقاء الأعضاء على </w:t>
      </w:r>
      <w:r w:rsidRPr="003B3400">
        <w:rPr>
          <w:rFonts w:hint="cs"/>
          <w:rtl/>
        </w:rPr>
        <w:t>علم بذلك</w:t>
      </w:r>
      <w:r w:rsidRPr="003B3400">
        <w:rPr>
          <w:rtl/>
        </w:rPr>
        <w:t xml:space="preserve">، </w:t>
      </w:r>
      <w:r w:rsidRPr="003B3400">
        <w:rPr>
          <w:rFonts w:hint="cs"/>
          <w:rtl/>
        </w:rPr>
        <w:t>و</w:t>
      </w:r>
      <w:r w:rsidRPr="003B3400">
        <w:rPr>
          <w:rtl/>
        </w:rPr>
        <w:t xml:space="preserve">توجيه </w:t>
      </w:r>
      <w:r w:rsidRPr="003B3400">
        <w:rPr>
          <w:rFonts w:hint="cs"/>
          <w:rtl/>
        </w:rPr>
        <w:t>أعمال</w:t>
      </w:r>
      <w:r w:rsidRPr="003B3400">
        <w:rPr>
          <w:rtl/>
        </w:rPr>
        <w:t xml:space="preserve"> مكتب تنمية الاتصالات في</w:t>
      </w:r>
      <w:r w:rsidRPr="003B3400">
        <w:rPr>
          <w:rFonts w:hint="cs"/>
          <w:rtl/>
        </w:rPr>
        <w:t> </w:t>
      </w:r>
      <w:r w:rsidRPr="003B3400">
        <w:rPr>
          <w:rtl/>
        </w:rPr>
        <w:t>المستقبل</w:t>
      </w:r>
      <w:r w:rsidRPr="003B3400">
        <w:rPr>
          <w:rFonts w:hint="cs"/>
          <w:rtl/>
        </w:rPr>
        <w:t>؛</w:t>
      </w:r>
    </w:p>
    <w:p w14:paraId="017A896E" w14:textId="5A6C0C6A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>ح)</w:t>
      </w:r>
      <w:r w:rsidRPr="003B3400">
        <w:rPr>
          <w:rtl/>
        </w:rPr>
        <w:tab/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برامج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بناء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القدرات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ينبغي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تكون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شاملة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للجميع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واستشرافية</w:t>
      </w:r>
      <w:r w:rsidRPr="003B3400">
        <w:rPr>
          <w:rtl/>
        </w:rPr>
        <w:t xml:space="preserve">، </w:t>
      </w:r>
      <w:r w:rsidRPr="003B3400">
        <w:rPr>
          <w:rFonts w:hint="cs"/>
          <w:rtl/>
        </w:rPr>
        <w:t>بحيث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تواكب</w:t>
      </w:r>
      <w:r w:rsidRPr="003B3400">
        <w:rPr>
          <w:rtl/>
        </w:rPr>
        <w:t xml:space="preserve"> التطور السريع </w:t>
      </w:r>
      <w:r w:rsidRPr="003B3400">
        <w:rPr>
          <w:rFonts w:hint="cs"/>
          <w:rtl/>
        </w:rPr>
        <w:t>في ال</w:t>
      </w:r>
      <w:r w:rsidRPr="003B3400">
        <w:rPr>
          <w:rtl/>
        </w:rPr>
        <w:t>خدمات والتكنولوجيات الجديدة والناشئة في مجال الاتصالات/تكنولوجيا المعلومات</w:t>
      </w:r>
      <w:r w:rsidR="00FC5B12" w:rsidRPr="003B3400">
        <w:rPr>
          <w:rFonts w:hint="cs"/>
          <w:rtl/>
        </w:rPr>
        <w:t xml:space="preserve"> والاتصالات</w:t>
      </w:r>
      <w:r w:rsidRPr="003B3400">
        <w:rPr>
          <w:rFonts w:hint="cs"/>
          <w:rtl/>
        </w:rPr>
        <w:t> </w:t>
      </w:r>
      <w:r w:rsidRPr="003B3400">
        <w:t>(ICT)</w:t>
      </w:r>
      <w:r w:rsidRPr="003B3400">
        <w:rPr>
          <w:rtl/>
        </w:rPr>
        <w:t xml:space="preserve">، مع </w:t>
      </w:r>
      <w:r w:rsidRPr="003B3400">
        <w:rPr>
          <w:rFonts w:hint="cs"/>
          <w:rtl/>
        </w:rPr>
        <w:t>الإقرار</w:t>
      </w:r>
      <w:r w:rsidRPr="003B3400">
        <w:rPr>
          <w:rtl/>
        </w:rPr>
        <w:t xml:space="preserve"> بأن تمكين الناس بالمهارات الرقمية المهمة أمر ضروري لتعزيز النفاذ المنصف، و</w:t>
      </w:r>
      <w:r w:rsidRPr="003B3400">
        <w:rPr>
          <w:rFonts w:hint="cs"/>
          <w:rtl/>
        </w:rPr>
        <w:t>التشجيع على</w:t>
      </w:r>
      <w:r w:rsidRPr="003B3400">
        <w:rPr>
          <w:rtl/>
        </w:rPr>
        <w:t xml:space="preserve"> الابتكار، وضمان المشاركة الهادفة في الاقتصاد والمجتمع</w:t>
      </w:r>
      <w:r w:rsidRPr="003B3400">
        <w:rPr>
          <w:rFonts w:hint="cs"/>
          <w:rtl/>
        </w:rPr>
        <w:t> </w:t>
      </w:r>
      <w:r w:rsidRPr="003B3400">
        <w:rPr>
          <w:rtl/>
        </w:rPr>
        <w:t>الرقميين،</w:t>
      </w:r>
    </w:p>
    <w:p w14:paraId="54F703CC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وإذ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يأخذ</w:t>
      </w:r>
      <w:r w:rsidRPr="003B3400">
        <w:rPr>
          <w:rtl/>
        </w:rPr>
        <w:t xml:space="preserve"> في </w:t>
      </w:r>
      <w:r w:rsidRPr="003B3400">
        <w:rPr>
          <w:rFonts w:hint="eastAsia"/>
          <w:rtl/>
        </w:rPr>
        <w:t>الحسبان</w:t>
      </w:r>
    </w:p>
    <w:p w14:paraId="235983DA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 xml:space="preserve"> 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i/>
          <w:iCs/>
          <w:rtl/>
        </w:rPr>
        <w:tab/>
      </w:r>
      <w:r w:rsidRPr="003B3400">
        <w:rPr>
          <w:rFonts w:hint="cs"/>
          <w:rtl/>
        </w:rPr>
        <w:t>القيمة البارزة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</w:t>
      </w:r>
      <w:r w:rsidRPr="003B3400">
        <w:rPr>
          <w:rtl/>
        </w:rPr>
        <w:t>مهارات العملية والتعلم العملي</w:t>
      </w:r>
      <w:r w:rsidRPr="003B3400">
        <w:rPr>
          <w:rFonts w:hint="cs"/>
          <w:rtl/>
        </w:rPr>
        <w:t>، على نحو ما يتضح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من </w:t>
      </w:r>
      <w:r w:rsidRPr="003B3400">
        <w:rPr>
          <w:rtl/>
        </w:rPr>
        <w:t xml:space="preserve">الحلقات الدراسية الإقليمية </w:t>
      </w:r>
      <w:r w:rsidRPr="003B3400">
        <w:rPr>
          <w:rFonts w:hint="cs"/>
          <w:rtl/>
        </w:rPr>
        <w:t xml:space="preserve">والحلقة الدراسية العالمية </w:t>
      </w:r>
      <w:r w:rsidRPr="003B3400">
        <w:rPr>
          <w:rtl/>
        </w:rPr>
        <w:t>للاتصالات الراديوية؛</w:t>
      </w:r>
    </w:p>
    <w:p w14:paraId="3C23FFDD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i/>
          <w:iCs/>
          <w:rtl/>
        </w:rPr>
        <w:tab/>
      </w:r>
      <w:r w:rsidRPr="003B3400">
        <w:rPr>
          <w:rFonts w:hint="cs"/>
          <w:rtl/>
          <w:lang w:val="fr-CH" w:bidi="ar-SY"/>
        </w:rPr>
        <w:t xml:space="preserve">المجموعة المتنوعة من </w:t>
      </w:r>
      <w:r w:rsidRPr="003B3400">
        <w:rPr>
          <w:rtl/>
        </w:rPr>
        <w:t xml:space="preserve">المنظمات والأفراد </w:t>
      </w:r>
      <w:r w:rsidRPr="003B3400">
        <w:rPr>
          <w:rFonts w:hint="cs"/>
          <w:rtl/>
        </w:rPr>
        <w:t xml:space="preserve">المنخرطين </w:t>
      </w:r>
      <w:r w:rsidRPr="003B3400">
        <w:rPr>
          <w:rtl/>
        </w:rPr>
        <w:t>في</w:t>
      </w:r>
      <w:r w:rsidRPr="003B3400">
        <w:rPr>
          <w:rFonts w:hint="cs"/>
          <w:rtl/>
        </w:rPr>
        <w:t xml:space="preserve"> أنشطة تعاونية مع</w:t>
      </w:r>
      <w:r w:rsidRPr="003B3400">
        <w:rPr>
          <w:rtl/>
        </w:rPr>
        <w:t> مكتب تنمية الاتصالات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والذين </w:t>
      </w:r>
      <w:r w:rsidRPr="003B3400">
        <w:rPr>
          <w:rFonts w:hint="cs"/>
          <w:rtl/>
        </w:rPr>
        <w:t>ينبغي</w:t>
      </w:r>
      <w:r w:rsidRPr="003B3400">
        <w:rPr>
          <w:rtl/>
        </w:rPr>
        <w:t xml:space="preserve"> الاعتراف </w:t>
      </w:r>
      <w:r w:rsidRPr="003B3400">
        <w:rPr>
          <w:rFonts w:hint="cs"/>
          <w:rtl/>
        </w:rPr>
        <w:t>بمساهماتهم ال</w:t>
      </w:r>
      <w:r w:rsidRPr="003B3400">
        <w:rPr>
          <w:rtl/>
        </w:rPr>
        <w:t>تعليمية؛</w:t>
      </w:r>
    </w:p>
    <w:p w14:paraId="4C1B8791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>ج)</w:t>
      </w:r>
      <w:r w:rsidRPr="003B3400">
        <w:rPr>
          <w:i/>
          <w:iCs/>
          <w:rtl/>
        </w:rPr>
        <w:tab/>
      </w:r>
      <w:r w:rsidRPr="003B3400">
        <w:rPr>
          <w:rtl/>
        </w:rPr>
        <w:t>المبادرات والاحتياجات والأولويات التي حددتها المناطق في مجال تنمية القدرات والمهارات،</w:t>
      </w:r>
    </w:p>
    <w:p w14:paraId="7F0C5AAE" w14:textId="492B91EE" w:rsidR="001D7BED" w:rsidRPr="003B3400" w:rsidRDefault="001D7BED" w:rsidP="005A6BD1">
      <w:pPr>
        <w:rPr>
          <w:rtl/>
        </w:rPr>
      </w:pPr>
      <w:r w:rsidRPr="003B3400">
        <w:rPr>
          <w:rtl/>
        </w:rPr>
        <w:br w:type="page"/>
      </w:r>
    </w:p>
    <w:p w14:paraId="572CAE0D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lastRenderedPageBreak/>
        <w:t>يقرر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أن يكلف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مدير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</w:p>
    <w:p w14:paraId="681E0389" w14:textId="77777777" w:rsidR="005A6BD1" w:rsidRPr="003B3400" w:rsidRDefault="005A6BD1" w:rsidP="005A6BD1">
      <w:pPr>
        <w:rPr>
          <w:rtl/>
        </w:rPr>
      </w:pPr>
      <w:r w:rsidRPr="003B3400">
        <w:t>1</w:t>
      </w:r>
      <w:r w:rsidRPr="003B3400">
        <w:rPr>
          <w:rtl/>
        </w:rPr>
        <w:tab/>
      </w:r>
      <w:r w:rsidRPr="003B3400">
        <w:rPr>
          <w:rFonts w:hint="eastAsia"/>
          <w:rtl/>
        </w:rPr>
        <w:t>باستبقاء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الفريق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المعني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بمبادرات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بناء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القدرات</w:t>
      </w:r>
      <w:r w:rsidRPr="003B3400">
        <w:rPr>
          <w:rtl/>
        </w:rPr>
        <w:t xml:space="preserve"> </w:t>
      </w:r>
      <w:r w:rsidRPr="003B3400">
        <w:t>(GCBI)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والذي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قوامُه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خبراء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قديرون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مجال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القُدرات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دراية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باحتياجات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مناطقهم،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وذلك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لتعزيز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قدرة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والمنتسبين</w:t>
      </w:r>
      <w:r w:rsidRPr="003B3400">
        <w:rPr>
          <w:rFonts w:hint="cs"/>
          <w:rtl/>
        </w:rPr>
        <w:t xml:space="preserve"> إليه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والهيئات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الأكاديمية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المنضمة إليه </w:t>
      </w:r>
      <w:r w:rsidRPr="003B3400">
        <w:rPr>
          <w:rFonts w:hint="eastAsia"/>
          <w:rtl/>
        </w:rPr>
        <w:t>والمهنيين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ذوي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الخبرة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والمنظمات</w:t>
      </w:r>
      <w:r w:rsidRPr="003B3400">
        <w:rPr>
          <w:rFonts w:hint="cs"/>
          <w:rtl/>
        </w:rPr>
        <w:t>، وللمساهمة</w:t>
      </w:r>
      <w:r w:rsidRPr="003B3400">
        <w:rPr>
          <w:rtl/>
        </w:rPr>
        <w:t xml:space="preserve"> في </w:t>
      </w:r>
      <w:r w:rsidRPr="003B3400">
        <w:rPr>
          <w:rFonts w:hint="cs"/>
          <w:rtl/>
        </w:rPr>
        <w:t>التنفيذ الناجح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</w:t>
      </w:r>
      <w:r w:rsidRPr="003B3400">
        <w:rPr>
          <w:rtl/>
        </w:rPr>
        <w:t xml:space="preserve">أنشطة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القدرات والمهارات، بالتعاون مع لجنتي الدراسات التابعتين لقطاع تنمية الاتصالات،</w:t>
      </w:r>
      <w:r w:rsidRPr="003B3400">
        <w:rPr>
          <w:rFonts w:hint="cs"/>
          <w:rtl/>
        </w:rPr>
        <w:t xml:space="preserve"> كل منهما في مجال اختصاصها،</w:t>
      </w:r>
      <w:r w:rsidRPr="003B3400">
        <w:rPr>
          <w:rtl/>
        </w:rPr>
        <w:t xml:space="preserve"> و</w:t>
      </w:r>
      <w:r w:rsidRPr="003B3400">
        <w:rPr>
          <w:rFonts w:hint="cs"/>
          <w:rtl/>
        </w:rPr>
        <w:t>بما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يتماشى مع أولويات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خطة العمل </w:t>
      </w:r>
      <w:r w:rsidRPr="003B3400">
        <w:rPr>
          <w:rFonts w:hint="cs"/>
          <w:color w:val="000000"/>
          <w:rtl/>
        </w:rPr>
        <w:t>والمبادرات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الإقليمية</w:t>
      </w:r>
      <w:r w:rsidRPr="003B3400">
        <w:rPr>
          <w:rFonts w:hint="cs"/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المعتمدة</w:t>
      </w:r>
      <w:r w:rsidRPr="003B3400">
        <w:rPr>
          <w:rFonts w:hint="eastAsia"/>
          <w:rtl/>
        </w:rPr>
        <w:t>؛</w:t>
      </w:r>
    </w:p>
    <w:p w14:paraId="627A7E4D" w14:textId="5762D3F1" w:rsidR="005A6BD1" w:rsidRPr="003B3400" w:rsidRDefault="005A6BD1" w:rsidP="005A6BD1">
      <w:pPr>
        <w:rPr>
          <w:rtl/>
        </w:rPr>
      </w:pPr>
      <w:r w:rsidRPr="003B3400">
        <w:t>2</w:t>
      </w:r>
      <w:r w:rsidRPr="003B3400">
        <w:rPr>
          <w:rtl/>
        </w:rPr>
        <w:tab/>
        <w:t xml:space="preserve">بإجراء تقييم شامل لعمل الفريق المعني بمبادرات بناء القدرات عقب </w:t>
      </w:r>
      <w:r w:rsidRPr="003B3400">
        <w:rPr>
          <w:rFonts w:hint="cs"/>
          <w:rtl/>
        </w:rPr>
        <w:t>اختتام</w:t>
      </w:r>
      <w:r w:rsidRPr="003B3400">
        <w:rPr>
          <w:rtl/>
        </w:rPr>
        <w:t xml:space="preserve"> الدورة الحالية، وإبلاغ الفريق الاستشاري لتنمية الاتصالات</w:t>
      </w:r>
      <w:r w:rsidRPr="003B3400">
        <w:t xml:space="preserve"> </w:t>
      </w:r>
      <w:r w:rsidRPr="003B3400">
        <w:rPr>
          <w:rtl/>
        </w:rPr>
        <w:t>بنتائج التقييم</w:t>
      </w:r>
      <w:r w:rsidRPr="003B3400">
        <w:rPr>
          <w:rFonts w:hint="cs"/>
          <w:rtl/>
        </w:rPr>
        <w:t>؛</w:t>
      </w:r>
    </w:p>
    <w:p w14:paraId="5853DB0C" w14:textId="77777777" w:rsidR="005A6BD1" w:rsidRPr="003B3400" w:rsidRDefault="005A6BD1" w:rsidP="005A6BD1">
      <w:pPr>
        <w:rPr>
          <w:rtl/>
        </w:rPr>
      </w:pPr>
      <w:r w:rsidRPr="003B3400">
        <w:t>3</w:t>
      </w:r>
      <w:r w:rsidRPr="003B3400">
        <w:rPr>
          <w:rtl/>
        </w:rPr>
        <w:tab/>
      </w:r>
      <w:r w:rsidRPr="003B3400">
        <w:rPr>
          <w:rFonts w:hint="eastAsia"/>
          <w:rtl/>
        </w:rPr>
        <w:t>بالعمل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يضمّ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الفريق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المعني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بمبادرات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بناء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القدرات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خبيرين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بناء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القدرات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يمثلان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كل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منطقة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المناطق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الست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تكون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المشاركة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مفتوحة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لكل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يهمه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القطاع</w:t>
      </w:r>
      <w:r w:rsidRPr="003B3400">
        <w:rPr>
          <w:rFonts w:hint="cs"/>
          <w:rtl/>
        </w:rPr>
        <w:t xml:space="preserve"> والمنظمات الإقليمية للاتصالات.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ويتعين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الفريق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موظفي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إلكترونياً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وجهاً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لوجه،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الاقتضاء،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تحقيقاً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لما</w:t>
      </w:r>
      <w:r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يلي</w:t>
      </w:r>
      <w:r w:rsidRPr="003B3400">
        <w:rPr>
          <w:rtl/>
        </w:rPr>
        <w:t>:</w:t>
      </w:r>
    </w:p>
    <w:p w14:paraId="2407460F" w14:textId="02B3E1FC" w:rsidR="005A6BD1" w:rsidRPr="003B3400" w:rsidRDefault="00084DB5" w:rsidP="005A6BD1">
      <w:pPr>
        <w:pStyle w:val="enumlev10"/>
        <w:rPr>
          <w:rtl/>
        </w:rPr>
      </w:pPr>
      <w:r w:rsidRPr="003B3400">
        <w:rPr>
          <w:lang w:val="en-US"/>
        </w:rPr>
        <w:t>'1'</w:t>
      </w:r>
      <w:r w:rsidR="005A6BD1" w:rsidRPr="003B3400">
        <w:rPr>
          <w:rtl/>
        </w:rPr>
        <w:tab/>
      </w:r>
      <w:r w:rsidR="005A6BD1" w:rsidRPr="003B3400">
        <w:rPr>
          <w:rFonts w:hint="eastAsia"/>
          <w:rtl/>
        </w:rPr>
        <w:t>المساعدة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في تحديد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الاتجاهات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العالمية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في </w:t>
      </w:r>
      <w:r w:rsidR="005A6BD1" w:rsidRPr="003B3400">
        <w:rPr>
          <w:rFonts w:hint="cs"/>
          <w:rtl/>
        </w:rPr>
        <w:t>مجال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الاتصالات</w:t>
      </w:r>
      <w:r w:rsidR="005A6BD1" w:rsidRPr="003B3400">
        <w:rPr>
          <w:rtl/>
        </w:rPr>
        <w:t>/</w:t>
      </w:r>
      <w:r w:rsidR="005A6BD1" w:rsidRPr="003B3400">
        <w:rPr>
          <w:rFonts w:hint="eastAsia"/>
          <w:rtl/>
        </w:rPr>
        <w:t>تكنولوجي</w:t>
      </w:r>
      <w:r w:rsidR="005A6BD1" w:rsidRPr="003B3400">
        <w:rPr>
          <w:rFonts w:hint="cs"/>
          <w:rtl/>
        </w:rPr>
        <w:t>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المعلومات</w:t>
      </w:r>
      <w:r w:rsidR="005A6BD1" w:rsidRPr="003B3400">
        <w:rPr>
          <w:rFonts w:hint="cs"/>
          <w:rtl/>
        </w:rPr>
        <w:t> </w:t>
      </w:r>
      <w:r w:rsidR="005A6BD1" w:rsidRPr="003B3400">
        <w:rPr>
          <w:rFonts w:hint="eastAsia"/>
          <w:rtl/>
        </w:rPr>
        <w:t>والاتصالات</w:t>
      </w:r>
      <w:r w:rsidR="005A6BD1" w:rsidRPr="003B3400">
        <w:rPr>
          <w:rFonts w:hint="cs"/>
          <w:rtl/>
        </w:rPr>
        <w:t> </w:t>
      </w:r>
      <w:r w:rsidR="005A6BD1" w:rsidRPr="003B3400">
        <w:t>(ICT)</w:t>
      </w:r>
      <w:r w:rsidR="005A6BD1" w:rsidRPr="003B3400">
        <w:rPr>
          <w:rFonts w:hint="cs"/>
          <w:rtl/>
        </w:rPr>
        <w:t>، وتنمية القدرات والمهارات</w:t>
      </w:r>
      <w:r w:rsidR="005A6BD1" w:rsidRPr="003B3400">
        <w:rPr>
          <w:rFonts w:hint="eastAsia"/>
          <w:rtl/>
        </w:rPr>
        <w:t>؛</w:t>
      </w:r>
    </w:p>
    <w:p w14:paraId="46177A1A" w14:textId="4CCFFD55" w:rsidR="005A6BD1" w:rsidRPr="003B3400" w:rsidRDefault="00084DB5" w:rsidP="005A6BD1">
      <w:pPr>
        <w:pStyle w:val="enumlev10"/>
        <w:rPr>
          <w:rtl/>
        </w:rPr>
      </w:pPr>
      <w:r w:rsidRPr="003B3400">
        <w:rPr>
          <w:lang w:val="en-US"/>
        </w:rPr>
        <w:t>'2'</w:t>
      </w:r>
      <w:r w:rsidR="005A6BD1" w:rsidRPr="003B3400">
        <w:rPr>
          <w:rtl/>
        </w:rPr>
        <w:tab/>
      </w:r>
      <w:r w:rsidR="005A6BD1" w:rsidRPr="003B3400">
        <w:rPr>
          <w:rFonts w:hint="eastAsia"/>
          <w:rtl/>
        </w:rPr>
        <w:t>المساعدة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في تحديد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الاحتياجات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والأولويات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الإقليمية</w:t>
      </w:r>
      <w:r w:rsidR="005A6BD1" w:rsidRPr="003B3400">
        <w:rPr>
          <w:rtl/>
        </w:rPr>
        <w:t xml:space="preserve"> </w:t>
      </w:r>
      <w:r w:rsidR="005A6BD1" w:rsidRPr="003B3400">
        <w:rPr>
          <w:rFonts w:hint="cs"/>
          <w:rtl/>
        </w:rPr>
        <w:t>لتنمية القدرات والمهارات</w:t>
      </w:r>
      <w:r w:rsidR="005A6BD1" w:rsidRPr="003B3400">
        <w:rPr>
          <w:rFonts w:hint="eastAsia"/>
          <w:rtl/>
        </w:rPr>
        <w:t>،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sz w:val="30"/>
          <w:rtl/>
        </w:rPr>
        <w:t>مع</w:t>
      </w:r>
      <w:r w:rsidR="005A6BD1" w:rsidRPr="003B3400">
        <w:rPr>
          <w:sz w:val="30"/>
          <w:rtl/>
        </w:rPr>
        <w:t xml:space="preserve"> </w:t>
      </w:r>
      <w:r w:rsidR="005A6BD1" w:rsidRPr="003B3400">
        <w:rPr>
          <w:rFonts w:hint="eastAsia"/>
          <w:sz w:val="30"/>
          <w:rtl/>
        </w:rPr>
        <w:t>الأخذ</w:t>
      </w:r>
      <w:r w:rsidR="005A6BD1" w:rsidRPr="003B3400">
        <w:rPr>
          <w:sz w:val="30"/>
          <w:rtl/>
        </w:rPr>
        <w:t xml:space="preserve"> </w:t>
      </w:r>
      <w:r w:rsidR="005A6BD1" w:rsidRPr="003B3400">
        <w:rPr>
          <w:rFonts w:hint="eastAsia"/>
          <w:sz w:val="30"/>
          <w:rtl/>
        </w:rPr>
        <w:t>في</w:t>
      </w:r>
      <w:r w:rsidR="005A6BD1" w:rsidRPr="003B3400">
        <w:rPr>
          <w:sz w:val="30"/>
          <w:rtl/>
        </w:rPr>
        <w:t xml:space="preserve"> </w:t>
      </w:r>
      <w:r w:rsidR="005A6BD1" w:rsidRPr="003B3400">
        <w:rPr>
          <w:rFonts w:hint="eastAsia"/>
          <w:sz w:val="30"/>
          <w:rtl/>
        </w:rPr>
        <w:t>الاعتبار</w:t>
      </w:r>
      <w:r w:rsidR="005A6BD1" w:rsidRPr="003B3400">
        <w:rPr>
          <w:rFonts w:hint="cs"/>
          <w:sz w:val="30"/>
          <w:rtl/>
        </w:rPr>
        <w:t xml:space="preserve"> </w:t>
      </w:r>
      <w:r w:rsidR="005A6BD1" w:rsidRPr="003B3400">
        <w:rPr>
          <w:rFonts w:hint="eastAsia"/>
          <w:sz w:val="30"/>
          <w:rtl/>
        </w:rPr>
        <w:t>المبادرات</w:t>
      </w:r>
      <w:r w:rsidR="005A6BD1" w:rsidRPr="003B3400">
        <w:rPr>
          <w:sz w:val="30"/>
          <w:rtl/>
        </w:rPr>
        <w:t xml:space="preserve"> </w:t>
      </w:r>
      <w:r w:rsidR="005A6BD1" w:rsidRPr="003B3400">
        <w:rPr>
          <w:rFonts w:hint="eastAsia"/>
          <w:sz w:val="30"/>
          <w:rtl/>
        </w:rPr>
        <w:t>الإقليمية</w:t>
      </w:r>
      <w:r w:rsidR="005A6BD1" w:rsidRPr="003B3400">
        <w:rPr>
          <w:sz w:val="30"/>
          <w:rtl/>
        </w:rPr>
        <w:t xml:space="preserve"> </w:t>
      </w:r>
      <w:r w:rsidR="005A6BD1" w:rsidRPr="003B3400">
        <w:rPr>
          <w:rFonts w:hint="eastAsia"/>
          <w:sz w:val="30"/>
          <w:rtl/>
        </w:rPr>
        <w:t>والمواضيع</w:t>
      </w:r>
      <w:r w:rsidR="005A6BD1" w:rsidRPr="003B3400">
        <w:rPr>
          <w:sz w:val="30"/>
          <w:rtl/>
        </w:rPr>
        <w:t xml:space="preserve"> </w:t>
      </w:r>
      <w:r w:rsidR="005A6BD1" w:rsidRPr="003B3400">
        <w:rPr>
          <w:rFonts w:hint="eastAsia"/>
          <w:sz w:val="30"/>
          <w:rtl/>
        </w:rPr>
        <w:t>التي</w:t>
      </w:r>
      <w:r w:rsidR="005A6BD1" w:rsidRPr="003B3400">
        <w:rPr>
          <w:sz w:val="30"/>
          <w:rtl/>
        </w:rPr>
        <w:t xml:space="preserve"> </w:t>
      </w:r>
      <w:r w:rsidR="005A6BD1" w:rsidRPr="003B3400">
        <w:rPr>
          <w:rFonts w:hint="eastAsia"/>
          <w:sz w:val="30"/>
          <w:rtl/>
        </w:rPr>
        <w:t>تبحثها</w:t>
      </w:r>
      <w:r w:rsidR="005A6BD1" w:rsidRPr="003B3400">
        <w:rPr>
          <w:sz w:val="30"/>
          <w:rtl/>
        </w:rPr>
        <w:t xml:space="preserve"> </w:t>
      </w:r>
      <w:r w:rsidR="005A6BD1" w:rsidRPr="003B3400">
        <w:rPr>
          <w:rFonts w:hint="eastAsia"/>
          <w:sz w:val="30"/>
          <w:rtl/>
        </w:rPr>
        <w:t>لجنتا</w:t>
      </w:r>
      <w:r w:rsidR="005A6BD1" w:rsidRPr="003B3400">
        <w:rPr>
          <w:sz w:val="30"/>
          <w:rtl/>
        </w:rPr>
        <w:t xml:space="preserve"> </w:t>
      </w:r>
      <w:r w:rsidR="005A6BD1" w:rsidRPr="003B3400">
        <w:rPr>
          <w:rFonts w:hint="eastAsia"/>
          <w:sz w:val="30"/>
          <w:rtl/>
        </w:rPr>
        <w:t>الدراسات</w:t>
      </w:r>
      <w:r w:rsidR="005A6BD1" w:rsidRPr="003B3400">
        <w:rPr>
          <w:rFonts w:hint="eastAsia"/>
          <w:rtl/>
        </w:rPr>
        <w:t>؛</w:t>
      </w:r>
    </w:p>
    <w:p w14:paraId="0DB40A52" w14:textId="5EDFF240" w:rsidR="005A6BD1" w:rsidRPr="003B3400" w:rsidRDefault="00084DB5" w:rsidP="005A6BD1">
      <w:pPr>
        <w:pStyle w:val="enumlev10"/>
        <w:rPr>
          <w:rtl/>
        </w:rPr>
      </w:pPr>
      <w:r w:rsidRPr="003B3400">
        <w:rPr>
          <w:lang w:val="en-US"/>
        </w:rPr>
        <w:t>'3'</w:t>
      </w:r>
      <w:r w:rsidR="005A6BD1" w:rsidRPr="003B3400">
        <w:rPr>
          <w:rtl/>
        </w:rPr>
        <w:tab/>
      </w:r>
      <w:r w:rsidR="005A6BD1" w:rsidRPr="003B3400">
        <w:rPr>
          <w:rFonts w:hint="eastAsia"/>
          <w:rtl/>
        </w:rPr>
        <w:t>التنسيق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مع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المنظمات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والمهنيين</w:t>
      </w:r>
      <w:r w:rsidR="005A6BD1" w:rsidRPr="003B3400">
        <w:rPr>
          <w:rFonts w:hint="cs"/>
          <w:rtl/>
        </w:rPr>
        <w:t xml:space="preserve"> ذوي</w:t>
      </w:r>
      <w:r w:rsidR="005A6BD1" w:rsidRPr="003B3400">
        <w:rPr>
          <w:rtl/>
        </w:rPr>
        <w:t xml:space="preserve"> </w:t>
      </w:r>
      <w:r w:rsidR="005A6BD1" w:rsidRPr="003B3400">
        <w:rPr>
          <w:rFonts w:hint="cs"/>
          <w:rtl/>
        </w:rPr>
        <w:t>ال</w:t>
      </w:r>
      <w:r w:rsidR="005A6BD1" w:rsidRPr="003B3400">
        <w:rPr>
          <w:rFonts w:hint="eastAsia"/>
          <w:rtl/>
        </w:rPr>
        <w:t>خبرة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في </w:t>
      </w:r>
      <w:r w:rsidR="005A6BD1" w:rsidRPr="003B3400">
        <w:rPr>
          <w:rFonts w:hint="cs"/>
          <w:rtl/>
        </w:rPr>
        <w:t>تنمية المهارات البشرية ل</w:t>
      </w:r>
      <w:r w:rsidR="005A6BD1" w:rsidRPr="003B3400">
        <w:rPr>
          <w:rFonts w:hint="eastAsia"/>
          <w:rtl/>
        </w:rPr>
        <w:t>بناء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القدرات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في</w:t>
      </w:r>
      <w:r w:rsidR="005A6BD1" w:rsidRPr="003B3400">
        <w:rPr>
          <w:rFonts w:hint="cs"/>
          <w:rtl/>
        </w:rPr>
        <w:t xml:space="preserve"> المجالات المحددة،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من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خلال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توجيه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الأعضاء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نحو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هؤلاء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الخبراء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أو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تسهيل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مشاركتهم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في أنشطة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بناء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القدرات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التي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يضطلع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بها</w:t>
      </w:r>
      <w:r w:rsidR="005A6BD1" w:rsidRPr="003B3400">
        <w:rPr>
          <w:rFonts w:hint="cs"/>
          <w:rtl/>
        </w:rPr>
        <w:t> </w:t>
      </w:r>
      <w:r w:rsidR="005A6BD1" w:rsidRPr="003B3400">
        <w:rPr>
          <w:rFonts w:hint="eastAsia"/>
          <w:rtl/>
        </w:rPr>
        <w:t>الاتحاد؛</w:t>
      </w:r>
    </w:p>
    <w:p w14:paraId="4EFC9B38" w14:textId="27EF795E" w:rsidR="005A6BD1" w:rsidRPr="003B3400" w:rsidRDefault="00084DB5" w:rsidP="005A6BD1">
      <w:pPr>
        <w:pStyle w:val="enumlev10"/>
        <w:rPr>
          <w:rtl/>
        </w:rPr>
      </w:pPr>
      <w:r w:rsidRPr="003B3400">
        <w:rPr>
          <w:lang w:val="en-US"/>
        </w:rPr>
        <w:t>'4'</w:t>
      </w:r>
      <w:r w:rsidR="005A6BD1" w:rsidRPr="003B3400">
        <w:rPr>
          <w:rtl/>
        </w:rPr>
        <w:tab/>
      </w:r>
      <w:r w:rsidR="005A6BD1" w:rsidRPr="003B3400">
        <w:rPr>
          <w:rFonts w:hint="eastAsia"/>
          <w:rtl/>
        </w:rPr>
        <w:t>مساعدة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مكتب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تنمية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الاتصالات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في </w:t>
      </w:r>
      <w:r w:rsidR="005A6BD1" w:rsidRPr="003B3400">
        <w:rPr>
          <w:rFonts w:hint="cs"/>
          <w:rtl/>
        </w:rPr>
        <w:t xml:space="preserve">مواصلة تنفيذ </w:t>
      </w:r>
      <w:r w:rsidR="005A6BD1" w:rsidRPr="003B3400">
        <w:rPr>
          <w:rFonts w:hint="eastAsia"/>
          <w:rtl/>
        </w:rPr>
        <w:t>إطار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متكامل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لأنشطة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أكاديمية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الاتحاد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الدولي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للاتصالات؛</w:t>
      </w:r>
    </w:p>
    <w:p w14:paraId="4BDB8C5C" w14:textId="5D83A11D" w:rsidR="005A6BD1" w:rsidRPr="003B3400" w:rsidRDefault="00084DB5" w:rsidP="005A6BD1">
      <w:pPr>
        <w:pStyle w:val="enumlev10"/>
      </w:pPr>
      <w:r w:rsidRPr="003B3400">
        <w:rPr>
          <w:lang w:val="en-US"/>
        </w:rPr>
        <w:t>'5'</w:t>
      </w:r>
      <w:r w:rsidR="005A6BD1" w:rsidRPr="003B3400">
        <w:rPr>
          <w:rtl/>
        </w:rPr>
        <w:tab/>
      </w:r>
      <w:r w:rsidR="005A6BD1" w:rsidRPr="003B3400">
        <w:rPr>
          <w:rFonts w:hint="eastAsia"/>
          <w:rtl/>
        </w:rPr>
        <w:t>تقديم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المشورة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بشأن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وضع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تصميم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رسمي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لمناهج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الاتصالات</w:t>
      </w:r>
      <w:r w:rsidR="005A6BD1" w:rsidRPr="003B3400">
        <w:rPr>
          <w:rtl/>
        </w:rPr>
        <w:t>/</w:t>
      </w:r>
      <w:r w:rsidR="005A6BD1" w:rsidRPr="003B3400">
        <w:rPr>
          <w:rFonts w:hint="eastAsia"/>
          <w:rtl/>
        </w:rPr>
        <w:t>تكنولوجيا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المعلومات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والاتصالات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ومحتواها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لتغطي</w:t>
      </w:r>
      <w:r w:rsidR="005A6BD1" w:rsidRPr="003B3400">
        <w:rPr>
          <w:rtl/>
        </w:rPr>
        <w:t xml:space="preserve"> </w:t>
      </w:r>
      <w:r w:rsidR="005A6BD1" w:rsidRPr="003B3400">
        <w:rPr>
          <w:rFonts w:hint="cs"/>
          <w:rtl/>
        </w:rPr>
        <w:t>الإلمام العام بالمعارف الرقمية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والمهارات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المتخصصة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فيها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على</w:t>
      </w:r>
      <w:r w:rsidR="005A6BD1" w:rsidRPr="003B3400">
        <w:rPr>
          <w:rFonts w:hint="cs"/>
          <w:rtl/>
        </w:rPr>
        <w:t> </w:t>
      </w:r>
      <w:r w:rsidR="005A6BD1" w:rsidRPr="003B3400">
        <w:rPr>
          <w:rFonts w:hint="eastAsia"/>
          <w:rtl/>
        </w:rPr>
        <w:t>السواء؛</w:t>
      </w:r>
    </w:p>
    <w:p w14:paraId="40A4772B" w14:textId="37BD5EE2" w:rsidR="005A6BD1" w:rsidRPr="003B3400" w:rsidRDefault="00084DB5" w:rsidP="005A6BD1">
      <w:pPr>
        <w:pStyle w:val="enumlev10"/>
        <w:rPr>
          <w:rtl/>
        </w:rPr>
      </w:pPr>
      <w:r w:rsidRPr="003B3400">
        <w:rPr>
          <w:lang w:val="en-US"/>
        </w:rPr>
        <w:t>'6'</w:t>
      </w:r>
      <w:r w:rsidR="005A6BD1" w:rsidRPr="003B3400">
        <w:rPr>
          <w:rtl/>
        </w:rPr>
        <w:tab/>
      </w:r>
      <w:r w:rsidR="005A6BD1" w:rsidRPr="003B3400">
        <w:rPr>
          <w:rFonts w:hint="eastAsia"/>
          <w:rtl/>
        </w:rPr>
        <w:t>تقديم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المشورة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بشأن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الاعتماد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وإصدار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الشهادات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على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أساس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المعايير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الإقليمية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</w:t>
      </w:r>
      <w:r w:rsidR="005A6BD1" w:rsidRPr="003B3400">
        <w:rPr>
          <w:rtl/>
        </w:rPr>
        <w:t>/</w:t>
      </w:r>
      <w:r w:rsidR="005A6BD1" w:rsidRPr="003B3400">
        <w:rPr>
          <w:rFonts w:hint="eastAsia"/>
          <w:rtl/>
        </w:rPr>
        <w:t>أو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الدولية؛</w:t>
      </w:r>
    </w:p>
    <w:p w14:paraId="6C8BFE47" w14:textId="06BFE330" w:rsidR="001D7BED" w:rsidRPr="003B3400" w:rsidRDefault="001D7BED" w:rsidP="001D7BED">
      <w:pPr>
        <w:rPr>
          <w:rtl/>
        </w:rPr>
      </w:pPr>
      <w:r w:rsidRPr="003B3400">
        <w:rPr>
          <w:rtl/>
        </w:rPr>
        <w:br w:type="page"/>
      </w:r>
    </w:p>
    <w:p w14:paraId="007C8CFC" w14:textId="1D34A610" w:rsidR="005A6BD1" w:rsidRPr="003B3400" w:rsidRDefault="00084DB5" w:rsidP="005A6BD1">
      <w:pPr>
        <w:pStyle w:val="enumlev10"/>
        <w:rPr>
          <w:rtl/>
        </w:rPr>
      </w:pPr>
      <w:r w:rsidRPr="003B3400">
        <w:rPr>
          <w:lang w:val="en-US"/>
        </w:rPr>
        <w:lastRenderedPageBreak/>
        <w:t>'7'</w:t>
      </w:r>
      <w:r w:rsidR="005A6BD1" w:rsidRPr="003B3400">
        <w:rPr>
          <w:rtl/>
        </w:rPr>
        <w:tab/>
      </w:r>
      <w:r w:rsidR="005A6BD1" w:rsidRPr="003B3400">
        <w:rPr>
          <w:rFonts w:hint="eastAsia"/>
          <w:rtl/>
        </w:rPr>
        <w:t>تقديم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المشورة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بشأن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المبادرات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والتحالفات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والشراكات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الأكاديمية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التي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تعزز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الأهداف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الاستراتيجية</w:t>
      </w:r>
      <w:r w:rsidR="005A6BD1" w:rsidRPr="003B3400">
        <w:rPr>
          <w:rtl/>
        </w:rPr>
        <w:t xml:space="preserve"> </w:t>
      </w:r>
      <w:r w:rsidR="005A6BD1" w:rsidRPr="003B3400">
        <w:rPr>
          <w:rFonts w:hint="cs"/>
          <w:rtl/>
        </w:rPr>
        <w:t xml:space="preserve">العامة </w:t>
      </w:r>
      <w:r w:rsidR="005A6BD1" w:rsidRPr="003B3400">
        <w:rPr>
          <w:rFonts w:hint="eastAsia"/>
          <w:rtl/>
        </w:rPr>
        <w:t>لأكاديمية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الاتحاد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الدولي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للاتصالات،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بما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في ذلك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التكامل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مع</w:t>
      </w:r>
      <w:r w:rsidR="005A6BD1" w:rsidRPr="003B3400">
        <w:rPr>
          <w:rFonts w:hint="cs"/>
          <w:rtl/>
        </w:rPr>
        <w:t xml:space="preserve"> مراكز التدريب التابعة </w:t>
      </w:r>
      <w:r w:rsidR="00C25E60" w:rsidRPr="003B3400">
        <w:rPr>
          <w:rFonts w:hint="cs"/>
          <w:rtl/>
        </w:rPr>
        <w:t>ل</w:t>
      </w:r>
      <w:r w:rsidR="005A6BD1" w:rsidRPr="003B3400">
        <w:rPr>
          <w:rFonts w:hint="cs"/>
          <w:rtl/>
        </w:rPr>
        <w:t>لأكاديمية ومراكز التحول الرقمي</w:t>
      </w:r>
      <w:r w:rsidR="005A6BD1" w:rsidRPr="003B3400">
        <w:rPr>
          <w:rtl/>
        </w:rPr>
        <w:t xml:space="preserve"> </w:t>
      </w:r>
      <w:r w:rsidR="005A6BD1" w:rsidRPr="003B3400">
        <w:t>(DTC)</w:t>
      </w:r>
      <w:r w:rsidR="005A6BD1" w:rsidRPr="003B3400">
        <w:rPr>
          <w:rFonts w:hint="cs"/>
          <w:rtl/>
        </w:rPr>
        <w:t xml:space="preserve"> </w:t>
      </w:r>
      <w:r w:rsidR="005A6BD1" w:rsidRPr="003B3400">
        <w:rPr>
          <w:rFonts w:hint="eastAsia"/>
          <w:rtl/>
        </w:rPr>
        <w:t>والمكاتب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الإقليمية</w:t>
      </w:r>
      <w:r w:rsidR="005A6BD1" w:rsidRPr="003B3400">
        <w:rPr>
          <w:rFonts w:hint="cs"/>
          <w:rtl/>
        </w:rPr>
        <w:t> </w:t>
      </w:r>
      <w:r w:rsidR="005A6BD1" w:rsidRPr="003B3400">
        <w:rPr>
          <w:rFonts w:hint="eastAsia"/>
          <w:rtl/>
        </w:rPr>
        <w:t>للاتحاد؛</w:t>
      </w:r>
    </w:p>
    <w:p w14:paraId="4539434A" w14:textId="56F7337B" w:rsidR="005A6BD1" w:rsidRPr="003B3400" w:rsidRDefault="00084DB5" w:rsidP="005A6BD1">
      <w:pPr>
        <w:pStyle w:val="enumlev10"/>
        <w:rPr>
          <w:rtl/>
        </w:rPr>
      </w:pPr>
      <w:r w:rsidRPr="003B3400">
        <w:rPr>
          <w:lang w:val="en-US"/>
        </w:rPr>
        <w:t>'8'</w:t>
      </w:r>
      <w:r w:rsidR="005A6BD1" w:rsidRPr="003B3400">
        <w:rPr>
          <w:rtl/>
        </w:rPr>
        <w:tab/>
      </w:r>
      <w:r w:rsidR="005A6BD1" w:rsidRPr="003B3400">
        <w:rPr>
          <w:rFonts w:hint="eastAsia"/>
          <w:rtl/>
        </w:rPr>
        <w:t>تقديم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المشورة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بشأن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معايير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ضمان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الجودة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ومراقبة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الدورات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الدراسية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المقدمة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من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خلال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أكاديمية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الاتحاد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الدولي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للاتصالات</w:t>
      </w:r>
      <w:r w:rsidR="005A6BD1" w:rsidRPr="003B3400">
        <w:rPr>
          <w:rFonts w:hint="cs"/>
          <w:rtl/>
        </w:rPr>
        <w:t xml:space="preserve"> وشركائها</w:t>
      </w:r>
      <w:r w:rsidR="005A6BD1" w:rsidRPr="003B3400">
        <w:rPr>
          <w:rFonts w:hint="eastAsia"/>
          <w:rtl/>
        </w:rPr>
        <w:t>،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بما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فيها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تلك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التي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تقدم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من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خلال</w:t>
      </w:r>
      <w:r w:rsidR="005A6BD1" w:rsidRPr="003B3400">
        <w:rPr>
          <w:rFonts w:hint="cs"/>
          <w:rtl/>
        </w:rPr>
        <w:t xml:space="preserve"> مراكز التدريب التابعة </w:t>
      </w:r>
      <w:r w:rsidR="00C25E60" w:rsidRPr="003B3400">
        <w:rPr>
          <w:rFonts w:hint="cs"/>
          <w:rtl/>
        </w:rPr>
        <w:t>ل</w:t>
      </w:r>
      <w:r w:rsidR="005A6BD1" w:rsidRPr="003B3400">
        <w:rPr>
          <w:rFonts w:hint="cs"/>
          <w:rtl/>
        </w:rPr>
        <w:t>لأكاديمية و/أو مراكز التحول الرقمي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</w:t>
      </w:r>
      <w:r w:rsidR="005A6BD1" w:rsidRPr="003B3400">
        <w:rPr>
          <w:rtl/>
        </w:rPr>
        <w:t>/</w:t>
      </w:r>
      <w:r w:rsidR="005A6BD1" w:rsidRPr="003B3400">
        <w:rPr>
          <w:rFonts w:hint="eastAsia"/>
          <w:rtl/>
        </w:rPr>
        <w:t>أو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المؤسسات</w:t>
      </w:r>
      <w:r w:rsidR="005A6BD1" w:rsidRPr="003B3400">
        <w:rPr>
          <w:rFonts w:hint="cs"/>
          <w:rtl/>
        </w:rPr>
        <w:t> </w:t>
      </w:r>
      <w:r w:rsidR="005A6BD1" w:rsidRPr="003B3400">
        <w:rPr>
          <w:rFonts w:hint="eastAsia"/>
          <w:rtl/>
        </w:rPr>
        <w:t>الأكاديمية؛</w:t>
      </w:r>
    </w:p>
    <w:p w14:paraId="40D73A03" w14:textId="71EBC254" w:rsidR="005A6BD1" w:rsidRPr="003B3400" w:rsidRDefault="00084DB5" w:rsidP="005A6BD1">
      <w:pPr>
        <w:pStyle w:val="enumlev10"/>
        <w:rPr>
          <w:rtl/>
        </w:rPr>
      </w:pPr>
      <w:r w:rsidRPr="003B3400">
        <w:rPr>
          <w:lang w:val="en-US"/>
        </w:rPr>
        <w:t>'9'</w:t>
      </w:r>
      <w:r w:rsidR="005A6BD1" w:rsidRPr="003B3400">
        <w:rPr>
          <w:spacing w:val="-2"/>
          <w:rtl/>
        </w:rPr>
        <w:tab/>
      </w:r>
      <w:r w:rsidR="005A6BD1" w:rsidRPr="003B3400">
        <w:rPr>
          <w:rFonts w:hint="eastAsia"/>
          <w:rtl/>
        </w:rPr>
        <w:t>المساعدة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في</w:t>
      </w:r>
      <w:r w:rsidR="005A6BD1" w:rsidRPr="003B3400">
        <w:rPr>
          <w:rFonts w:hint="cs"/>
          <w:rtl/>
        </w:rPr>
        <w:t xml:space="preserve"> إعداد التقارير السنوية المرحلية لاجتماعات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الفريق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الاستشاري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لتنمية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الاتصالات،</w:t>
      </w:r>
      <w:r w:rsidR="005A6BD1" w:rsidRPr="003B3400">
        <w:rPr>
          <w:rtl/>
        </w:rPr>
        <w:t xml:space="preserve"> </w:t>
      </w:r>
      <w:r w:rsidR="005A6BD1" w:rsidRPr="003B3400">
        <w:rPr>
          <w:rFonts w:hint="cs"/>
          <w:rtl/>
        </w:rPr>
        <w:t xml:space="preserve">والتي تفصّل </w:t>
      </w:r>
      <w:r w:rsidR="005A6BD1" w:rsidRPr="003B3400">
        <w:rPr>
          <w:rFonts w:hint="eastAsia"/>
          <w:rtl/>
        </w:rPr>
        <w:t>الإنجازات</w:t>
      </w:r>
      <w:r w:rsidR="005A6BD1" w:rsidRPr="003B3400">
        <w:rPr>
          <w:rFonts w:hint="cs"/>
          <w:rtl/>
        </w:rPr>
        <w:t> </w:t>
      </w:r>
      <w:r w:rsidR="005A6BD1" w:rsidRPr="003B3400">
        <w:rPr>
          <w:rFonts w:hint="eastAsia"/>
          <w:rtl/>
        </w:rPr>
        <w:t>والتوصيات؛</w:t>
      </w:r>
    </w:p>
    <w:p w14:paraId="1BD95903" w14:textId="29B6D4C5" w:rsidR="005A6BD1" w:rsidRPr="003B3400" w:rsidRDefault="00084DB5" w:rsidP="005A6BD1">
      <w:pPr>
        <w:pStyle w:val="enumlev10"/>
        <w:rPr>
          <w:rtl/>
        </w:rPr>
      </w:pPr>
      <w:r w:rsidRPr="003B3400">
        <w:rPr>
          <w:rStyle w:val="Left-to-Right"/>
        </w:rPr>
        <w:t>'</w:t>
      </w:r>
      <w:r w:rsidR="00734114" w:rsidRPr="003B3400">
        <w:rPr>
          <w:rStyle w:val="Left-to-Right"/>
        </w:rPr>
        <w:t>10</w:t>
      </w:r>
      <w:r w:rsidRPr="003B3400">
        <w:rPr>
          <w:rStyle w:val="Left-to-Right"/>
        </w:rPr>
        <w:t>'</w:t>
      </w:r>
      <w:r w:rsidR="005A6BD1" w:rsidRPr="003B3400">
        <w:rPr>
          <w:spacing w:val="-2"/>
          <w:rtl/>
        </w:rPr>
        <w:tab/>
      </w:r>
      <w:r w:rsidR="005A6BD1" w:rsidRPr="003B3400">
        <w:rPr>
          <w:rFonts w:hint="eastAsia"/>
          <w:rtl/>
        </w:rPr>
        <w:t>العمل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كممثلين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إقليميين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في المنتديات</w:t>
      </w:r>
      <w:r w:rsidR="005A6BD1" w:rsidRPr="003B3400">
        <w:rPr>
          <w:rFonts w:hint="cs"/>
          <w:rtl/>
        </w:rPr>
        <w:t xml:space="preserve"> </w:t>
      </w:r>
      <w:r w:rsidR="005A6BD1" w:rsidRPr="003B3400">
        <w:rPr>
          <w:rFonts w:hint="eastAsia"/>
          <w:rtl/>
        </w:rPr>
        <w:t>ذات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الصلة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التي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ينظمها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مكتب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تنمية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الاتصالات؛</w:t>
      </w:r>
    </w:p>
    <w:p w14:paraId="7C388C59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4</w:t>
      </w:r>
      <w:r w:rsidRPr="003B3400">
        <w:rPr>
          <w:rtl/>
        </w:rPr>
        <w:tab/>
      </w:r>
      <w:r w:rsidRPr="003B3400">
        <w:rPr>
          <w:rFonts w:hint="eastAsia"/>
          <w:rtl/>
        </w:rPr>
        <w:t>بتوفير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الدعم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اللازم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للفريق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المعني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بمبادرات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بناء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القدرات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لينفذ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عمله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بفعالية؛</w:t>
      </w:r>
    </w:p>
    <w:p w14:paraId="206D1E62" w14:textId="77777777" w:rsidR="005A6BD1" w:rsidRDefault="005A6BD1" w:rsidP="005A6BD1">
      <w:pPr>
        <w:rPr>
          <w:rtl/>
        </w:rPr>
      </w:pPr>
      <w:r w:rsidRPr="003B3400">
        <w:rPr>
          <w:rFonts w:hint="cs"/>
          <w:rtl/>
        </w:rPr>
        <w:t>5</w:t>
      </w:r>
      <w:r w:rsidRPr="003B3400">
        <w:rPr>
          <w:rtl/>
        </w:rPr>
        <w:tab/>
      </w:r>
      <w:r w:rsidRPr="003B3400">
        <w:rPr>
          <w:rFonts w:hint="eastAsia"/>
          <w:rtl/>
        </w:rPr>
        <w:t>بأخذ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توصيات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تصدر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الفريق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المعني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بمبادرات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بناء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القدرات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بعين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الاعتبار</w:t>
      </w:r>
      <w:r w:rsidRPr="003B3400">
        <w:rPr>
          <w:rtl/>
        </w:rPr>
        <w:t>.</w:t>
      </w:r>
    </w:p>
    <w:p w14:paraId="0EEC89DB" w14:textId="77777777" w:rsidR="0060518C" w:rsidRDefault="0060518C" w:rsidP="005A6BD1">
      <w:pPr>
        <w:rPr>
          <w:rtl/>
        </w:rPr>
      </w:pPr>
    </w:p>
    <w:p w14:paraId="4A3DE372" w14:textId="77777777" w:rsidR="0060518C" w:rsidRDefault="0060518C" w:rsidP="005A6BD1">
      <w:pPr>
        <w:rPr>
          <w:rtl/>
        </w:rPr>
      </w:pPr>
    </w:p>
    <w:p w14:paraId="3CC7327F" w14:textId="77777777" w:rsidR="0060518C" w:rsidRDefault="0060518C" w:rsidP="005A6BD1">
      <w:pPr>
        <w:rPr>
          <w:rtl/>
        </w:rPr>
      </w:pPr>
    </w:p>
    <w:p w14:paraId="4538A19E" w14:textId="77777777" w:rsidR="0060518C" w:rsidRDefault="0060518C" w:rsidP="005A6BD1">
      <w:pPr>
        <w:rPr>
          <w:rtl/>
        </w:rPr>
      </w:pPr>
    </w:p>
    <w:p w14:paraId="28EC7E87" w14:textId="77777777" w:rsidR="0060518C" w:rsidRDefault="0060518C" w:rsidP="005A6BD1">
      <w:pPr>
        <w:rPr>
          <w:rtl/>
        </w:rPr>
      </w:pPr>
    </w:p>
    <w:p w14:paraId="1722D85A" w14:textId="77777777" w:rsidR="0060518C" w:rsidRDefault="0060518C" w:rsidP="005A6BD1">
      <w:pPr>
        <w:rPr>
          <w:rtl/>
        </w:rPr>
      </w:pPr>
    </w:p>
    <w:p w14:paraId="6461DC72" w14:textId="77777777" w:rsidR="0060518C" w:rsidRDefault="0060518C" w:rsidP="005A6BD1">
      <w:pPr>
        <w:rPr>
          <w:rtl/>
        </w:rPr>
      </w:pPr>
    </w:p>
    <w:p w14:paraId="1CD445B7" w14:textId="77777777" w:rsidR="0060518C" w:rsidRDefault="0060518C" w:rsidP="005A6BD1">
      <w:pPr>
        <w:rPr>
          <w:rtl/>
        </w:rPr>
      </w:pPr>
    </w:p>
    <w:p w14:paraId="454CD265" w14:textId="77777777" w:rsidR="0060518C" w:rsidRDefault="0060518C" w:rsidP="005A6BD1">
      <w:pPr>
        <w:rPr>
          <w:rtl/>
        </w:rPr>
      </w:pPr>
    </w:p>
    <w:p w14:paraId="6B285467" w14:textId="77777777" w:rsidR="0060518C" w:rsidRDefault="0060518C" w:rsidP="005A6BD1">
      <w:pPr>
        <w:rPr>
          <w:rtl/>
        </w:rPr>
      </w:pPr>
    </w:p>
    <w:p w14:paraId="3E879034" w14:textId="77777777" w:rsidR="0060518C" w:rsidRPr="003B3400" w:rsidRDefault="0060518C" w:rsidP="005A6BD1">
      <w:pPr>
        <w:rPr>
          <w:rtl/>
        </w:rPr>
      </w:pPr>
    </w:p>
    <w:sectPr w:rsidR="0060518C" w:rsidRPr="003B3400" w:rsidSect="00721863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5E456" w14:textId="77777777" w:rsidR="00171914" w:rsidRDefault="00171914" w:rsidP="006C3242">
      <w:pPr>
        <w:spacing w:before="0" w:line="240" w:lineRule="auto"/>
      </w:pPr>
      <w:r>
        <w:separator/>
      </w:r>
    </w:p>
  </w:endnote>
  <w:endnote w:type="continuationSeparator" w:id="0">
    <w:p w14:paraId="1FBC1034" w14:textId="77777777" w:rsidR="00171914" w:rsidRDefault="00171914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85F50" w14:textId="77777777" w:rsidR="00171914" w:rsidRDefault="00171914" w:rsidP="006C3242">
      <w:pPr>
        <w:spacing w:before="0" w:line="240" w:lineRule="auto"/>
      </w:pPr>
      <w:r>
        <w:separator/>
      </w:r>
    </w:p>
  </w:footnote>
  <w:footnote w:type="continuationSeparator" w:id="0">
    <w:p w14:paraId="546FF969" w14:textId="77777777" w:rsidR="00171914" w:rsidRDefault="00171914" w:rsidP="006C324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9141264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B1A7CC" w14:textId="0C364600" w:rsidR="00E7167F" w:rsidRPr="005703F1" w:rsidRDefault="00E7167F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40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4335581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D1D4036" w14:textId="235E296E" w:rsidR="00E7167F" w:rsidRPr="00713E5A" w:rsidRDefault="00E7167F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40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1914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18C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1863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446D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3821</TotalTime>
  <Pages>4</Pages>
  <Words>907</Words>
  <Characters>5148</Characters>
  <Application>Microsoft Office Word</Application>
  <DocSecurity>0</DocSecurity>
  <Lines>80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40 (المراجَع في باكو، 2025) الفريق المعني بمبادرات بناء القدرات</dc:title>
  <dc:subject/>
  <dc:creator>Documents Proposals Manager (DPM)</dc:creator>
  <cp:keywords/>
  <dc:description/>
  <cp:lastModifiedBy>Gergis, Mina</cp:lastModifiedBy>
  <cp:revision>78</cp:revision>
  <cp:lastPrinted>2026-04-23T15:02:00Z</cp:lastPrinted>
  <dcterms:created xsi:type="dcterms:W3CDTF">2026-02-20T06:02:00Z</dcterms:created>
  <dcterms:modified xsi:type="dcterms:W3CDTF">2026-09-23T09:07:00Z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