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BDAB" w14:textId="3E3B24EE" w:rsidR="005A6BD1" w:rsidRPr="003B3400" w:rsidRDefault="005A6BD1" w:rsidP="005A6BD1">
      <w:pPr>
        <w:pStyle w:val="ResNo"/>
      </w:pPr>
      <w:bookmarkStart w:id="0" w:name="_Toc227851947"/>
      <w:r w:rsidRPr="003B3400">
        <w:rPr>
          <w:rFonts w:hint="cs"/>
          <w:rtl/>
        </w:rPr>
        <w:t xml:space="preserve">القـرار </w:t>
      </w:r>
      <w:r w:rsidRPr="003B3400">
        <w:t>18</w:t>
      </w:r>
      <w:r w:rsidRPr="003B3400">
        <w:rPr>
          <w:rFonts w:hint="cs"/>
          <w:rtl/>
        </w:rPr>
        <w:t xml:space="preserve"> (المراجَع في</w:t>
      </w:r>
      <w:r w:rsidRPr="003B3400">
        <w:rPr>
          <w:rFonts w:hint="eastAsia"/>
          <w:rtl/>
        </w:rPr>
        <w:t> </w:t>
      </w:r>
      <w:r w:rsidRPr="003B3400">
        <w:rPr>
          <w:rFonts w:hint="cs"/>
          <w:rtl/>
        </w:rPr>
        <w:t>باكو، 2025)</w:t>
      </w:r>
      <w:bookmarkEnd w:id="0"/>
    </w:p>
    <w:p w14:paraId="28FCF721" w14:textId="77777777" w:rsidR="005A6BD1" w:rsidRPr="003B3400" w:rsidRDefault="005A6BD1" w:rsidP="005A6BD1">
      <w:pPr>
        <w:pStyle w:val="Restitle"/>
        <w:rPr>
          <w:rtl/>
        </w:rPr>
      </w:pPr>
      <w:bookmarkStart w:id="1" w:name="_Toc227851948"/>
      <w:r w:rsidRPr="003B3400">
        <w:rPr>
          <w:rFonts w:hint="cs"/>
          <w:rtl/>
        </w:rPr>
        <w:t>تقديم المساعدة التقنية الخاصة إلى فلسطين</w:t>
      </w:r>
      <w:bookmarkEnd w:id="1"/>
    </w:p>
    <w:p w14:paraId="0BA174B3" w14:textId="77777777" w:rsidR="005A6BD1" w:rsidRPr="003B3400" w:rsidRDefault="005A6BD1" w:rsidP="005A6BD1">
      <w:pPr>
        <w:pStyle w:val="Normalaftertitle"/>
        <w:rPr>
          <w:rtl/>
        </w:rPr>
      </w:pPr>
      <w:r w:rsidRPr="003B3400">
        <w:rPr>
          <w:rFonts w:hint="cs"/>
          <w:rtl/>
        </w:rPr>
        <w:t>إن المؤتمر العالمي لتنمية الاتصالات (باكو، 2025)،</w:t>
      </w:r>
    </w:p>
    <w:p w14:paraId="4C06A3FC" w14:textId="77777777" w:rsidR="005A6BD1" w:rsidRPr="003B3400" w:rsidRDefault="005A6BD1" w:rsidP="005A6BD1">
      <w:pPr>
        <w:pStyle w:val="Call"/>
        <w:rPr>
          <w:rtl/>
        </w:rPr>
      </w:pPr>
      <w:r w:rsidRPr="003B3400">
        <w:rPr>
          <w:rFonts w:hint="cs"/>
          <w:rtl/>
        </w:rPr>
        <w:t>إذ يذكِّر</w:t>
      </w:r>
    </w:p>
    <w:p w14:paraId="35CDD3CA" w14:textId="4E66CD7C"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 xml:space="preserve">بالقرار </w:t>
      </w:r>
      <w:r w:rsidRPr="003B3400">
        <w:t>32</w:t>
      </w:r>
      <w:r w:rsidRPr="003B3400">
        <w:rPr>
          <w:rFonts w:hint="cs"/>
          <w:rtl/>
        </w:rPr>
        <w:t xml:space="preserve"> (كيوتو، </w:t>
      </w:r>
      <w:r w:rsidRPr="003B3400">
        <w:t>1994</w:t>
      </w:r>
      <w:r w:rsidRPr="003B3400">
        <w:rPr>
          <w:rFonts w:hint="cs"/>
          <w:rtl/>
        </w:rPr>
        <w:t xml:space="preserve">) لمؤتمر المندوبين المفوضين، بشأن تقديم المساعدة التقنية إلى دولة فلسطين من أجل تنمية الاتصالات لديها، وبالقرار </w:t>
      </w:r>
      <w:r w:rsidRPr="003B3400">
        <w:t>125</w:t>
      </w:r>
      <w:r w:rsidRPr="003B3400">
        <w:rPr>
          <w:rFonts w:hint="cs"/>
          <w:rtl/>
        </w:rPr>
        <w:t xml:space="preserve"> (</w:t>
      </w:r>
      <w:r w:rsidRPr="003B3400">
        <w:rPr>
          <w:rFonts w:hint="cs"/>
          <w:rtl/>
          <w:lang w:bidi="ar-SY"/>
        </w:rPr>
        <w:t>المراجَع في</w:t>
      </w:r>
      <w:r w:rsidRPr="003B3400">
        <w:rPr>
          <w:rFonts w:hint="eastAsia"/>
          <w:rtl/>
          <w:lang w:bidi="ar-SY"/>
        </w:rPr>
        <w:t> </w:t>
      </w:r>
      <w:r w:rsidRPr="003B3400">
        <w:rPr>
          <w:rFonts w:hint="cs"/>
          <w:rtl/>
          <w:lang w:bidi="ar-SY"/>
        </w:rPr>
        <w:t>بوخارست، 2022</w:t>
      </w:r>
      <w:r w:rsidRPr="003B3400">
        <w:rPr>
          <w:rFonts w:hint="cs"/>
          <w:rtl/>
        </w:rPr>
        <w:t>) لمؤتمر المندوبين المفوضين</w:t>
      </w:r>
      <w:r w:rsidR="008B6C40" w:rsidRPr="003B3400">
        <w:rPr>
          <w:rFonts w:hint="cs"/>
          <w:rtl/>
        </w:rPr>
        <w:t>،</w:t>
      </w:r>
      <w:r w:rsidRPr="003B3400">
        <w:rPr>
          <w:rFonts w:hint="cs"/>
          <w:rtl/>
        </w:rPr>
        <w:t xml:space="preserve"> حول تقديم المساعدة والدعم إلى فلسطين </w:t>
      </w:r>
      <w:r w:rsidRPr="003B3400">
        <w:rPr>
          <w:rFonts w:hint="cs"/>
          <w:rtl/>
          <w:lang w:bidi="ar-AE"/>
        </w:rPr>
        <w:t xml:space="preserve">لتنمية </w:t>
      </w:r>
      <w:r w:rsidRPr="003B3400">
        <w:rPr>
          <w:rtl/>
          <w:lang w:bidi="ar-AE"/>
        </w:rPr>
        <w:t>البنية التحتية وبناء القدرات في قطاع الاتصالات وتكنولوجيا المعلومات بشأن مساعدة</w:t>
      </w:r>
      <w:r w:rsidRPr="003B3400">
        <w:rPr>
          <w:rFonts w:hint="cs"/>
          <w:rtl/>
          <w:lang w:bidi="ar-AE"/>
        </w:rPr>
        <w:t xml:space="preserve"> فلسطين</w:t>
      </w:r>
      <w:r w:rsidRPr="003B3400">
        <w:rPr>
          <w:rtl/>
          <w:lang w:bidi="ar-AE"/>
        </w:rPr>
        <w:t xml:space="preserve"> ودعم</w:t>
      </w:r>
      <w:r w:rsidRPr="003B3400">
        <w:rPr>
          <w:rFonts w:hint="cs"/>
          <w:rtl/>
          <w:lang w:bidi="ar-AE"/>
        </w:rPr>
        <w:t>ها</w:t>
      </w:r>
      <w:r w:rsidRPr="003B3400">
        <w:rPr>
          <w:cs/>
          <w:lang w:bidi="ar-AE"/>
        </w:rPr>
        <w:t>‎</w:t>
      </w:r>
      <w:r w:rsidRPr="003B3400">
        <w:rPr>
          <w:rFonts w:hint="cs"/>
          <w:rtl/>
          <w:lang w:bidi="ar-AE"/>
        </w:rPr>
        <w:t xml:space="preserve"> </w:t>
      </w:r>
      <w:r w:rsidRPr="003B3400">
        <w:rPr>
          <w:rFonts w:hint="cs"/>
          <w:rtl/>
        </w:rPr>
        <w:t>لإعادة بناء شبكات اتصالاتها؛</w:t>
      </w:r>
    </w:p>
    <w:p w14:paraId="3442ACAC" w14:textId="77777777" w:rsidR="005A6BD1" w:rsidRPr="003B3400" w:rsidRDefault="005A6BD1" w:rsidP="005A6BD1">
      <w:pPr>
        <w:rPr>
          <w:rtl/>
        </w:rPr>
      </w:pPr>
      <w:r w:rsidRPr="003B3400">
        <w:rPr>
          <w:rFonts w:hint="cs"/>
          <w:i/>
          <w:iCs/>
          <w:rtl/>
        </w:rPr>
        <w:t>ب)</w:t>
      </w:r>
      <w:r w:rsidRPr="003B3400">
        <w:rPr>
          <w:rFonts w:hint="cs"/>
          <w:rtl/>
        </w:rPr>
        <w:tab/>
        <w:t xml:space="preserve">بالقرار </w:t>
      </w:r>
      <w:r w:rsidRPr="003B3400">
        <w:t>99</w:t>
      </w:r>
      <w:r w:rsidRPr="003B3400">
        <w:rPr>
          <w:rFonts w:hint="cs"/>
          <w:rtl/>
        </w:rPr>
        <w:t xml:space="preserve"> (المراجَع في دبي</w:t>
      </w:r>
      <w:r w:rsidRPr="003B3400">
        <w:rPr>
          <w:rFonts w:hint="eastAsia"/>
          <w:rtl/>
        </w:rPr>
        <w:t xml:space="preserve">، </w:t>
      </w:r>
      <w:r w:rsidRPr="003B3400">
        <w:rPr>
          <w:rFonts w:hint="cs"/>
          <w:rtl/>
        </w:rPr>
        <w:t>2018) لمؤتمر المندوبين المفوضين، حول وضع فلسطين في الاتحاد؛</w:t>
      </w:r>
    </w:p>
    <w:p w14:paraId="7CE7167A" w14:textId="77777777" w:rsidR="005A6BD1" w:rsidRPr="003B3400" w:rsidRDefault="005A6BD1" w:rsidP="005A6BD1">
      <w:pPr>
        <w:rPr>
          <w:rtl/>
        </w:rPr>
      </w:pPr>
      <w:r w:rsidRPr="003B3400">
        <w:rPr>
          <w:rFonts w:ascii="Traditional Arabic" w:hAnsi="Traditional Arabic" w:hint="cs"/>
          <w:i/>
          <w:iCs/>
          <w:rtl/>
        </w:rPr>
        <w:t>ج</w:t>
      </w:r>
      <w:r w:rsidRPr="003B3400">
        <w:rPr>
          <w:i/>
          <w:iCs/>
          <w:rtl/>
        </w:rPr>
        <w:t>)</w:t>
      </w:r>
      <w:r w:rsidRPr="003B3400">
        <w:rPr>
          <w:rFonts w:hint="cs"/>
          <w:rtl/>
        </w:rPr>
        <w:tab/>
        <w:t>بميثاق الأمم المتحدة والإعلان العالمي لحقوق الإنسان؛</w:t>
      </w:r>
    </w:p>
    <w:p w14:paraId="485637E9" w14:textId="4CFBC780" w:rsidR="005A6BD1" w:rsidRPr="003B3400" w:rsidRDefault="005A6BD1" w:rsidP="005A6BD1">
      <w:proofErr w:type="gramStart"/>
      <w:r w:rsidRPr="003B3400">
        <w:rPr>
          <w:rFonts w:hint="cs"/>
          <w:i/>
          <w:iCs/>
          <w:rtl/>
        </w:rPr>
        <w:t>د )</w:t>
      </w:r>
      <w:proofErr w:type="gramEnd"/>
      <w:r w:rsidRPr="003B3400">
        <w:rPr>
          <w:rFonts w:hint="cs"/>
          <w:i/>
          <w:iCs/>
          <w:rtl/>
        </w:rPr>
        <w:tab/>
      </w:r>
      <w:r w:rsidRPr="003B3400">
        <w:rPr>
          <w:rFonts w:hint="cs"/>
          <w:rtl/>
        </w:rPr>
        <w:t xml:space="preserve">بالقرار </w:t>
      </w:r>
      <w:r w:rsidRPr="003B3400">
        <w:t>1</w:t>
      </w:r>
      <w:r w:rsidRPr="003B3400">
        <w:rPr>
          <w:rFonts w:hint="cs"/>
        </w:rPr>
        <w:t>8</w:t>
      </w:r>
      <w:r w:rsidRPr="003B3400">
        <w:rPr>
          <w:rFonts w:hint="cs"/>
          <w:rtl/>
        </w:rPr>
        <w:t xml:space="preserve"> (المراجَع في دبي، </w:t>
      </w:r>
      <w:r w:rsidRPr="003B3400">
        <w:t>2014</w:t>
      </w:r>
      <w:r w:rsidRPr="003B3400">
        <w:rPr>
          <w:rtl/>
        </w:rPr>
        <w:t xml:space="preserve">) </w:t>
      </w:r>
      <w:r w:rsidRPr="003B3400">
        <w:rPr>
          <w:rFonts w:hint="cs"/>
          <w:rtl/>
        </w:rPr>
        <w:t>وبالقرار 18 (المراجَع في كيغالي، 2022) للمؤتمر العالمي لتنمية الاتصالات</w:t>
      </w:r>
      <w:r w:rsidR="00D71CD5" w:rsidRPr="003B3400">
        <w:rPr>
          <w:rFonts w:hint="eastAsia"/>
          <w:rtl/>
        </w:rPr>
        <w:t> </w:t>
      </w:r>
      <w:r w:rsidR="00D71CD5" w:rsidRPr="003B3400">
        <w:t>(WTDC)</w:t>
      </w:r>
      <w:r w:rsidRPr="003B3400">
        <w:rPr>
          <w:rFonts w:hint="cs"/>
          <w:rtl/>
        </w:rPr>
        <w:t>، حول تقديم المساعدة التقنية الخاصة إلى</w:t>
      </w:r>
      <w:r w:rsidRPr="003B3400">
        <w:rPr>
          <w:rFonts w:hint="eastAsia"/>
          <w:rtl/>
        </w:rPr>
        <w:t> </w:t>
      </w:r>
      <w:r w:rsidRPr="003B3400">
        <w:rPr>
          <w:rFonts w:hint="cs"/>
          <w:rtl/>
        </w:rPr>
        <w:t>فلسطين؛</w:t>
      </w:r>
    </w:p>
    <w:p w14:paraId="2EABCD92" w14:textId="77777777" w:rsidR="005A6BD1" w:rsidRPr="003B3400" w:rsidRDefault="005A6BD1" w:rsidP="005A6BD1">
      <w:pPr>
        <w:rPr>
          <w:rtl/>
        </w:rPr>
      </w:pPr>
      <w:proofErr w:type="gramStart"/>
      <w:r w:rsidRPr="003B3400">
        <w:rPr>
          <w:i/>
          <w:iCs/>
          <w:spacing w:val="-4"/>
          <w:rtl/>
        </w:rPr>
        <w:t>ھ</w:t>
      </w:r>
      <w:r w:rsidRPr="003B3400">
        <w:rPr>
          <w:rFonts w:hint="eastAsia"/>
          <w:i/>
          <w:iCs/>
          <w:spacing w:val="-4"/>
          <w:rtl/>
        </w:rPr>
        <w:t> </w:t>
      </w:r>
      <w:r w:rsidRPr="003B3400">
        <w:rPr>
          <w:rFonts w:hint="cs"/>
          <w:i/>
          <w:iCs/>
          <w:spacing w:val="-4"/>
          <w:rtl/>
        </w:rPr>
        <w:t>)</w:t>
      </w:r>
      <w:proofErr w:type="gramEnd"/>
      <w:r w:rsidRPr="003B3400">
        <w:rPr>
          <w:rFonts w:hint="cs"/>
          <w:spacing w:val="-4"/>
          <w:rtl/>
        </w:rPr>
        <w:tab/>
      </w:r>
      <w:r w:rsidRPr="003B3400">
        <w:rPr>
          <w:rFonts w:hint="cs"/>
          <w:rtl/>
        </w:rPr>
        <w:t xml:space="preserve">بالقرارين </w:t>
      </w:r>
      <w:r w:rsidRPr="003B3400">
        <w:rPr>
          <w:rStyle w:val="Left-to-Right"/>
        </w:rPr>
        <w:t>68/235</w:t>
      </w:r>
      <w:r w:rsidRPr="003B3400">
        <w:rPr>
          <w:rFonts w:hint="cs"/>
          <w:rtl/>
        </w:rPr>
        <w:t xml:space="preserve"> و</w:t>
      </w:r>
      <w:r w:rsidRPr="003B3400">
        <w:rPr>
          <w:rStyle w:val="Left-to-Right"/>
        </w:rPr>
        <w:t>72/240</w:t>
      </w:r>
      <w:r w:rsidRPr="003B3400">
        <w:rPr>
          <w:rFonts w:hint="cs"/>
          <w:rtl/>
        </w:rPr>
        <w:t xml:space="preserve"> للجمعية العامة للأمم المتحدة اللذين يعترفان بحق الشعب الفلسطيني في السيادة الدائمة على موارده الطبيعية كافة وتحديداً موارد الأراضي والمياه والطاقة وغيرها من الموارد الطبيعية في الأراضي الفلسطينية المحتلة، بما فيها القدس</w:t>
      </w:r>
      <w:r w:rsidRPr="003B3400">
        <w:rPr>
          <w:rFonts w:hint="eastAsia"/>
          <w:rtl/>
        </w:rPr>
        <w:t> </w:t>
      </w:r>
      <w:r w:rsidRPr="003B3400">
        <w:rPr>
          <w:rFonts w:hint="cs"/>
          <w:rtl/>
        </w:rPr>
        <w:t>الشرقية؛</w:t>
      </w:r>
    </w:p>
    <w:p w14:paraId="0FFA3169" w14:textId="670950E3" w:rsidR="005A6BD1" w:rsidRPr="003B3400" w:rsidRDefault="005A6BD1" w:rsidP="005A6BD1">
      <w:pPr>
        <w:rPr>
          <w:rtl/>
          <w:lang w:bidi="ar-SY"/>
        </w:rPr>
      </w:pPr>
      <w:proofErr w:type="gramStart"/>
      <w:r w:rsidRPr="003B3400">
        <w:rPr>
          <w:rFonts w:hint="cs"/>
          <w:i/>
          <w:iCs/>
          <w:rtl/>
        </w:rPr>
        <w:t>و )</w:t>
      </w:r>
      <w:proofErr w:type="gramEnd"/>
      <w:r w:rsidRPr="003B3400">
        <w:rPr>
          <w:rFonts w:hint="cs"/>
          <w:i/>
          <w:iCs/>
          <w:rtl/>
        </w:rPr>
        <w:tab/>
      </w:r>
      <w:r w:rsidRPr="003B3400">
        <w:rPr>
          <w:rFonts w:hint="cs"/>
          <w:rtl/>
        </w:rPr>
        <w:t xml:space="preserve">بأحكام الفقرة </w:t>
      </w:r>
      <w:r w:rsidRPr="003B3400">
        <w:t>16</w:t>
      </w:r>
      <w:r w:rsidRPr="003B3400">
        <w:rPr>
          <w:rFonts w:hint="cs"/>
          <w:rtl/>
        </w:rPr>
        <w:t xml:space="preserve"> من وثيقة إعلان المبادئ للمرحلة الأولى (جنيف،</w:t>
      </w:r>
      <w:r w:rsidRPr="003B3400">
        <w:rPr>
          <w:rFonts w:hint="eastAsia"/>
          <w:rtl/>
        </w:rPr>
        <w:t> </w:t>
      </w:r>
      <w:r w:rsidRPr="003B3400">
        <w:t>2003</w:t>
      </w:r>
      <w:r w:rsidRPr="003B3400">
        <w:rPr>
          <w:rFonts w:hint="cs"/>
          <w:rtl/>
        </w:rPr>
        <w:t>) للقمة العالمية لمجتمع المعلومات</w:t>
      </w:r>
      <w:r w:rsidR="00D71CD5" w:rsidRPr="003B3400">
        <w:rPr>
          <w:rFonts w:hint="eastAsia"/>
          <w:rtl/>
        </w:rPr>
        <w:t> </w:t>
      </w:r>
      <w:r w:rsidR="00D71CD5" w:rsidRPr="003B3400">
        <w:t>(WSIS)</w:t>
      </w:r>
      <w:r w:rsidR="00D71CD5" w:rsidRPr="003B3400">
        <w:rPr>
          <w:rFonts w:hint="cs"/>
          <w:rtl/>
        </w:rPr>
        <w:t xml:space="preserve"> </w:t>
      </w:r>
      <w:r w:rsidRPr="003B3400">
        <w:rPr>
          <w:rFonts w:hint="cs"/>
          <w:rtl/>
        </w:rPr>
        <w:t>ونتائج المرحلة الثانية للقمة العالمية لمجتمع المعلومات لا</w:t>
      </w:r>
      <w:r w:rsidRPr="003B3400">
        <w:rPr>
          <w:rFonts w:hint="eastAsia"/>
          <w:rtl/>
        </w:rPr>
        <w:t> </w:t>
      </w:r>
      <w:r w:rsidRPr="003B3400">
        <w:rPr>
          <w:rFonts w:hint="cs"/>
          <w:rtl/>
        </w:rPr>
        <w:t>سيما الفقرة </w:t>
      </w:r>
      <w:r w:rsidRPr="003B3400">
        <w:t>96</w:t>
      </w:r>
      <w:r w:rsidRPr="003B3400">
        <w:rPr>
          <w:rFonts w:hint="cs"/>
          <w:rtl/>
          <w:lang w:bidi="ar-SY"/>
        </w:rPr>
        <w:t xml:space="preserve"> من برنامج عمل تونس والخاصة بدور الاتحاد الدولي للاتصالات في اتخاذ خطوات تضمن الاستخدام الرشيد والكفء والاقتصادي لطيف التردد الراديوي من قبل جميع البلدان والنفاذ المنصف إليه، استناداً إلى الاتفاقات الدولية ذات الصلة،</w:t>
      </w:r>
    </w:p>
    <w:p w14:paraId="0C4634AE" w14:textId="77777777" w:rsidR="005A6BD1" w:rsidRPr="003B3400" w:rsidRDefault="005A6BD1" w:rsidP="005A6BD1">
      <w:pPr>
        <w:pStyle w:val="Call"/>
        <w:rPr>
          <w:rtl/>
        </w:rPr>
      </w:pPr>
      <w:r w:rsidRPr="003B3400">
        <w:rPr>
          <w:rFonts w:hint="cs"/>
          <w:rtl/>
        </w:rPr>
        <w:t>وإذ يضع في اعتباره</w:t>
      </w:r>
    </w:p>
    <w:p w14:paraId="7C5FBF24"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أن دستور الاتحاد الدولي للاتصالات واتفاقيته يهدفان إلى تدعيم السلام والأمن في العالم من أجل تنمية التعاون الدولي وتحسين التفاهم بين الشعوب المعنية؛</w:t>
      </w:r>
    </w:p>
    <w:p w14:paraId="47709189" w14:textId="4BDA0B30" w:rsidR="00525C61" w:rsidRPr="003B3400" w:rsidRDefault="00525C61" w:rsidP="005A6BD1">
      <w:pPr>
        <w:rPr>
          <w:rtl/>
        </w:rPr>
      </w:pPr>
      <w:r w:rsidRPr="003B3400">
        <w:rPr>
          <w:rtl/>
        </w:rPr>
        <w:br w:type="page"/>
      </w:r>
    </w:p>
    <w:p w14:paraId="0034B04F" w14:textId="77777777" w:rsidR="005A6BD1" w:rsidRPr="003B3400" w:rsidRDefault="005A6BD1" w:rsidP="005A6BD1">
      <w:pPr>
        <w:rPr>
          <w:rtl/>
        </w:rPr>
      </w:pPr>
      <w:r w:rsidRPr="003B3400">
        <w:rPr>
          <w:rFonts w:hint="cs"/>
          <w:i/>
          <w:iCs/>
          <w:rtl/>
        </w:rPr>
        <w:lastRenderedPageBreak/>
        <w:t>ب)</w:t>
      </w:r>
      <w:r w:rsidRPr="003B3400">
        <w:rPr>
          <w:rFonts w:hint="cs"/>
          <w:rtl/>
        </w:rPr>
        <w:tab/>
        <w:t>سياسة الاتحاد بشأن تقديم المساعدة إلى فلسطين من أجل تنمية قطاع الاتصالات/تكنولوجيا المعلومات والاتصالات</w:t>
      </w:r>
      <w:r w:rsidRPr="003B3400">
        <w:rPr>
          <w:rFonts w:hint="eastAsia"/>
          <w:rtl/>
        </w:rPr>
        <w:t> </w:t>
      </w:r>
      <w:r w:rsidRPr="003B3400">
        <w:t>(ICT)</w:t>
      </w:r>
      <w:r w:rsidRPr="003B3400">
        <w:rPr>
          <w:rFonts w:hint="cs"/>
          <w:rtl/>
        </w:rPr>
        <w:t xml:space="preserve"> لديها والتي تميزت بالكفاءة لكنها لم تحقق أهدافها بعد؛</w:t>
      </w:r>
    </w:p>
    <w:p w14:paraId="005C6D4B" w14:textId="77777777" w:rsidR="005A6BD1" w:rsidRPr="003B3400" w:rsidRDefault="005A6BD1" w:rsidP="005A6BD1">
      <w:r w:rsidRPr="003B3400">
        <w:rPr>
          <w:rFonts w:hint="cs"/>
          <w:i/>
          <w:iCs/>
          <w:rtl/>
        </w:rPr>
        <w:t>ج</w:t>
      </w:r>
      <w:r w:rsidRPr="003B3400">
        <w:rPr>
          <w:i/>
          <w:iCs/>
          <w:rtl/>
        </w:rPr>
        <w:t>)</w:t>
      </w:r>
      <w:r w:rsidRPr="003B3400">
        <w:rPr>
          <w:rFonts w:hint="cs"/>
          <w:rtl/>
        </w:rPr>
        <w:tab/>
        <w:t xml:space="preserve">القرار </w:t>
      </w:r>
      <w:r w:rsidRPr="003B3400">
        <w:t>9</w:t>
      </w:r>
      <w:r w:rsidRPr="003B3400">
        <w:rPr>
          <w:rFonts w:hint="cs"/>
          <w:rtl/>
        </w:rPr>
        <w:t xml:space="preserve"> (المراجَع في كيغالي</w:t>
      </w:r>
      <w:r w:rsidRPr="003B3400">
        <w:rPr>
          <w:rFonts w:hint="eastAsia"/>
          <w:rtl/>
        </w:rPr>
        <w:t xml:space="preserve">، </w:t>
      </w:r>
      <w:r w:rsidRPr="003B3400">
        <w:rPr>
          <w:rFonts w:hint="cs"/>
          <w:rtl/>
        </w:rPr>
        <w:t>2022) لهذا المؤتمر الذي يفيد بأن لكل دولة الحق في السيادة في إدارة استعمال الطيف على أراضيها، والأحكام الواردة في القرار</w:t>
      </w:r>
      <w:r w:rsidRPr="003B3400">
        <w:rPr>
          <w:rFonts w:hint="eastAsia"/>
          <w:rtl/>
        </w:rPr>
        <w:t> </w:t>
      </w:r>
      <w:r w:rsidRPr="003B3400">
        <w:t>99</w:t>
      </w:r>
      <w:r w:rsidRPr="003B3400">
        <w:rPr>
          <w:rFonts w:hint="cs"/>
          <w:rtl/>
        </w:rPr>
        <w:t xml:space="preserve"> (المراجَع في دبي، 2018) والقرار</w:t>
      </w:r>
      <w:r w:rsidRPr="003B3400">
        <w:rPr>
          <w:rFonts w:hint="eastAsia"/>
          <w:rtl/>
        </w:rPr>
        <w:t> </w:t>
      </w:r>
      <w:r w:rsidRPr="003B3400">
        <w:rPr>
          <w:rStyle w:val="Left-to-Right"/>
        </w:rPr>
        <w:t>12</w:t>
      </w:r>
      <w:r w:rsidRPr="003B3400">
        <w:rPr>
          <w:rStyle w:val="Left-to-Right"/>
          <w:rFonts w:hint="cs"/>
          <w:rtl/>
        </w:rPr>
        <w:t xml:space="preserve"> </w:t>
      </w:r>
      <w:r w:rsidRPr="003B3400">
        <w:rPr>
          <w:rFonts w:hint="cs"/>
          <w:rtl/>
        </w:rPr>
        <w:t xml:space="preserve">(المراجَع في دبي، 2023) للمؤتمر العالمي للاتصالات الراديوية </w:t>
      </w:r>
      <w:r w:rsidRPr="003B3400">
        <w:t>(WRC)</w:t>
      </w:r>
      <w:r w:rsidRPr="003B3400">
        <w:rPr>
          <w:rFonts w:hint="cs"/>
          <w:rtl/>
        </w:rPr>
        <w:t>،</w:t>
      </w:r>
    </w:p>
    <w:p w14:paraId="74D97843" w14:textId="77777777" w:rsidR="005A6BD1" w:rsidRPr="003B3400" w:rsidRDefault="005A6BD1" w:rsidP="005A6BD1">
      <w:pPr>
        <w:pStyle w:val="Call"/>
        <w:rPr>
          <w:rtl/>
          <w:lang w:bidi="ar-EG"/>
        </w:rPr>
      </w:pPr>
      <w:r w:rsidRPr="003B3400">
        <w:rPr>
          <w:rFonts w:hint="cs"/>
          <w:rtl/>
        </w:rPr>
        <w:t>وإذ يضع في اعتباره كذلك</w:t>
      </w:r>
    </w:p>
    <w:p w14:paraId="55E79C62" w14:textId="77777777" w:rsidR="005A6BD1" w:rsidRPr="003B3400" w:rsidRDefault="005A6BD1" w:rsidP="005A6BD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أنه لا غنى عن إنشاء شبكة اتصالات حديثة وموثوقة لدعم تحقيق التنمية الاقتصادية والاجتماعية وأن لإنشائها أهمية قصوى لمستقبل الشعب الفلسطيني؛</w:t>
      </w:r>
    </w:p>
    <w:p w14:paraId="31675210" w14:textId="51094A25" w:rsidR="005A6BD1" w:rsidRPr="003B3400" w:rsidRDefault="005A6BD1" w:rsidP="005A6BD1">
      <w:pPr>
        <w:rPr>
          <w:rtl/>
        </w:rPr>
      </w:pPr>
      <w:r w:rsidRPr="003B3400">
        <w:rPr>
          <w:rFonts w:hint="cs"/>
          <w:i/>
          <w:iCs/>
          <w:rtl/>
        </w:rPr>
        <w:t>ب)</w:t>
      </w:r>
      <w:r w:rsidRPr="003B3400">
        <w:rPr>
          <w:rFonts w:hint="cs"/>
          <w:rtl/>
        </w:rPr>
        <w:tab/>
        <w:t xml:space="preserve"> </w:t>
      </w:r>
      <w:r w:rsidRPr="003B3400">
        <w:rPr>
          <w:rFonts w:hint="cs"/>
          <w:rtl/>
          <w:lang w:bidi="ar-AE"/>
        </w:rPr>
        <w:t xml:space="preserve">الضرر </w:t>
      </w:r>
      <w:r w:rsidRPr="003B3400">
        <w:rPr>
          <w:rFonts w:hint="cs"/>
          <w:rtl/>
        </w:rPr>
        <w:t>الذي لحق بالبنية التحتية وخدمات الاتصالات؛</w:t>
      </w:r>
    </w:p>
    <w:p w14:paraId="63C41051" w14:textId="77777777" w:rsidR="005A6BD1" w:rsidRPr="003B3400" w:rsidRDefault="005A6BD1" w:rsidP="005A6BD1">
      <w:pPr>
        <w:rPr>
          <w:rtl/>
        </w:rPr>
      </w:pPr>
      <w:r w:rsidRPr="003B3400">
        <w:rPr>
          <w:rFonts w:hint="cs"/>
          <w:i/>
          <w:iCs/>
          <w:rtl/>
        </w:rPr>
        <w:t>ج)</w:t>
      </w:r>
      <w:r w:rsidRPr="003B3400">
        <w:rPr>
          <w:rFonts w:hint="cs"/>
          <w:rtl/>
        </w:rPr>
        <w:tab/>
        <w:t>حاجة فلسطين في ظل الظروف الراهنة وفي المستقبل المنظور إلى المساعدة من أجل إعادة بناء وتطوير قطاع الاتصالات فيها بوجه عام، وبنيتها التحتية بوجه خاص، الأمر الذي يستلزم دعم المجتمع الدولي لها على أساس ثنائي الأطراف أو إقليمي أو متعدد الأطراف، وبسبل منها المنظمات الدولية،</w:t>
      </w:r>
    </w:p>
    <w:p w14:paraId="73B2F1D4" w14:textId="77777777" w:rsidR="005A6BD1" w:rsidRPr="003B3400" w:rsidRDefault="005A6BD1" w:rsidP="005A6BD1">
      <w:pPr>
        <w:pStyle w:val="Call"/>
        <w:keepLines/>
        <w:rPr>
          <w:rtl/>
        </w:rPr>
      </w:pPr>
      <w:r w:rsidRPr="003B3400">
        <w:rPr>
          <w:rFonts w:hint="cs"/>
          <w:rtl/>
        </w:rPr>
        <w:t>وإذ يشير إلى</w:t>
      </w:r>
    </w:p>
    <w:p w14:paraId="32F43C44" w14:textId="77777777" w:rsidR="005A6BD1" w:rsidRPr="003B3400" w:rsidRDefault="005A6BD1" w:rsidP="005A6BD1">
      <w:pPr>
        <w:keepNext/>
        <w:keepLines/>
        <w:rPr>
          <w:rtl/>
        </w:rPr>
      </w:pPr>
      <w:r w:rsidRPr="003B3400">
        <w:rPr>
          <w:i/>
          <w:iCs/>
          <w:spacing w:val="-4"/>
          <w:rtl/>
        </w:rPr>
        <w:t xml:space="preserve"> </w:t>
      </w:r>
      <w:proofErr w:type="gramStart"/>
      <w:r w:rsidRPr="003B3400">
        <w:rPr>
          <w:rFonts w:hint="cs"/>
          <w:i/>
          <w:iCs/>
          <w:spacing w:val="-4"/>
          <w:rtl/>
        </w:rPr>
        <w:t>أ</w:t>
      </w:r>
      <w:r w:rsidRPr="003B3400">
        <w:rPr>
          <w:i/>
          <w:iCs/>
          <w:spacing w:val="-4"/>
          <w:rtl/>
        </w:rPr>
        <w:t xml:space="preserve"> )</w:t>
      </w:r>
      <w:proofErr w:type="gramEnd"/>
      <w:r w:rsidRPr="003B3400">
        <w:rPr>
          <w:rFonts w:hint="cs"/>
          <w:spacing w:val="-4"/>
          <w:rtl/>
        </w:rPr>
        <w:tab/>
      </w:r>
      <w:r w:rsidRPr="003B3400">
        <w:rPr>
          <w:rFonts w:hint="cs"/>
          <w:rtl/>
        </w:rPr>
        <w:t xml:space="preserve">استمرار التحديات التي واجهت فلسطين والاتحاد الدولي للاتصالات في تنفيذ مشاريعها الخمسة المتفق عليها مع مكتب تنمية الاتصالات عند تنفيذه للقرار </w:t>
      </w:r>
      <w:r w:rsidRPr="003B3400">
        <w:t>18</w:t>
      </w:r>
      <w:r w:rsidRPr="003B3400">
        <w:rPr>
          <w:rFonts w:hint="cs"/>
          <w:rtl/>
        </w:rPr>
        <w:t xml:space="preserve"> (المراجَع في إسطنبول، </w:t>
      </w:r>
      <w:r w:rsidRPr="003B3400">
        <w:t>2002</w:t>
      </w:r>
      <w:r w:rsidRPr="003B3400">
        <w:rPr>
          <w:rFonts w:hint="cs"/>
          <w:rtl/>
          <w:lang w:bidi="ar-SY"/>
        </w:rPr>
        <w:t>)</w:t>
      </w:r>
      <w:r w:rsidRPr="003B3400">
        <w:rPr>
          <w:rFonts w:hint="cs"/>
          <w:rtl/>
        </w:rPr>
        <w:t xml:space="preserve"> والقرار </w:t>
      </w:r>
      <w:r w:rsidRPr="003B3400">
        <w:t>18</w:t>
      </w:r>
      <w:r w:rsidRPr="003B3400">
        <w:rPr>
          <w:rFonts w:hint="cs"/>
          <w:rtl/>
          <w:lang w:bidi="ar-SY"/>
        </w:rPr>
        <w:t xml:space="preserve"> (</w:t>
      </w:r>
      <w:r w:rsidRPr="003B3400">
        <w:rPr>
          <w:rFonts w:hint="cs"/>
          <w:rtl/>
        </w:rPr>
        <w:t>المراجَع في الدوحة،</w:t>
      </w:r>
      <w:r w:rsidRPr="003B3400">
        <w:rPr>
          <w:rFonts w:hint="eastAsia"/>
          <w:rtl/>
        </w:rPr>
        <w:t> </w:t>
      </w:r>
      <w:r w:rsidRPr="003B3400">
        <w:t>2006</w:t>
      </w:r>
      <w:r w:rsidRPr="003B3400">
        <w:rPr>
          <w:rFonts w:hint="cs"/>
          <w:rtl/>
        </w:rPr>
        <w:t>) والقرار</w:t>
      </w:r>
      <w:r w:rsidRPr="003B3400">
        <w:rPr>
          <w:rFonts w:hint="eastAsia"/>
          <w:rtl/>
        </w:rPr>
        <w:t> </w:t>
      </w:r>
      <w:r w:rsidRPr="003B3400">
        <w:t>18</w:t>
      </w:r>
      <w:r w:rsidRPr="003B3400">
        <w:rPr>
          <w:rFonts w:hint="eastAsia"/>
          <w:rtl/>
          <w:lang w:bidi="ar-SY"/>
        </w:rPr>
        <w:t> </w:t>
      </w:r>
      <w:r w:rsidRPr="003B3400">
        <w:rPr>
          <w:rFonts w:hint="cs"/>
          <w:rtl/>
          <w:lang w:bidi="ar-SY"/>
        </w:rPr>
        <w:t xml:space="preserve">(المراجَع في حيدر آباد، </w:t>
      </w:r>
      <w:r w:rsidRPr="003B3400">
        <w:t>2010</w:t>
      </w:r>
      <w:r w:rsidRPr="003B3400">
        <w:rPr>
          <w:rFonts w:hint="cs"/>
          <w:rtl/>
          <w:lang w:bidi="ar-SY"/>
        </w:rPr>
        <w:t>) والقرار</w:t>
      </w:r>
      <w:r w:rsidRPr="003B3400">
        <w:rPr>
          <w:rFonts w:hint="cs"/>
          <w:rtl/>
        </w:rPr>
        <w:t> </w:t>
      </w:r>
      <w:r w:rsidRPr="003B3400">
        <w:rPr>
          <w:lang w:bidi="ar-SY"/>
        </w:rPr>
        <w:t>18</w:t>
      </w:r>
      <w:r w:rsidRPr="003B3400">
        <w:rPr>
          <w:rFonts w:hint="cs"/>
          <w:rtl/>
          <w:lang w:bidi="ar-LB"/>
        </w:rPr>
        <w:t xml:space="preserve"> (المراجَع في دبي، </w:t>
      </w:r>
      <w:r w:rsidRPr="003B3400">
        <w:rPr>
          <w:lang w:bidi="ar-LB"/>
        </w:rPr>
        <w:t>2014</w:t>
      </w:r>
      <w:r w:rsidRPr="003B3400">
        <w:rPr>
          <w:rFonts w:hint="cs"/>
          <w:rtl/>
          <w:lang w:bidi="ar-LB"/>
        </w:rPr>
        <w:t xml:space="preserve">) والقرار 18 (المراجَع في بوينس آيرس، 2017) والقرار 18 (المراجَع في كيغالي، 2022) </w:t>
      </w:r>
      <w:r w:rsidRPr="003B3400">
        <w:rPr>
          <w:rFonts w:hint="cs"/>
          <w:rtl/>
          <w:lang w:bidi="ar-SY"/>
        </w:rPr>
        <w:t>للمؤتمر العالمي لتنمية الاتصالات،</w:t>
      </w:r>
      <w:r w:rsidRPr="003B3400">
        <w:rPr>
          <w:rFonts w:hint="cs"/>
          <w:rtl/>
        </w:rPr>
        <w:t xml:space="preserve"> والتي ينبغي أن تكون موضع قلق واهتمام المجتمع الدولي بأسره، لا سيما الاتحاد الدولي</w:t>
      </w:r>
      <w:r w:rsidRPr="003B3400">
        <w:rPr>
          <w:rFonts w:hint="eastAsia"/>
          <w:rtl/>
        </w:rPr>
        <w:t> </w:t>
      </w:r>
      <w:r w:rsidRPr="003B3400">
        <w:rPr>
          <w:rFonts w:hint="cs"/>
          <w:rtl/>
        </w:rPr>
        <w:t>للاتصالات؛</w:t>
      </w:r>
    </w:p>
    <w:p w14:paraId="5EB8C60E" w14:textId="77777777" w:rsidR="005A6BD1" w:rsidRPr="003B3400" w:rsidRDefault="005A6BD1" w:rsidP="005A6BD1">
      <w:pPr>
        <w:rPr>
          <w:rtl/>
        </w:rPr>
      </w:pPr>
      <w:r w:rsidRPr="003B3400">
        <w:rPr>
          <w:rFonts w:hint="cs"/>
          <w:i/>
          <w:iCs/>
          <w:rtl/>
        </w:rPr>
        <w:t>ب)</w:t>
      </w:r>
      <w:r w:rsidRPr="003B3400">
        <w:rPr>
          <w:rFonts w:hint="cs"/>
          <w:rtl/>
        </w:rPr>
        <w:tab/>
        <w:t>مقررات قمة توصيل العالم العربي؛</w:t>
      </w:r>
    </w:p>
    <w:p w14:paraId="7193009E" w14:textId="77777777" w:rsidR="005A6BD1" w:rsidRPr="003B3400" w:rsidRDefault="005A6BD1" w:rsidP="005A6BD1">
      <w:pPr>
        <w:rPr>
          <w:rtl/>
        </w:rPr>
      </w:pPr>
      <w:r w:rsidRPr="003B3400">
        <w:rPr>
          <w:rFonts w:hint="cs"/>
          <w:i/>
          <w:iCs/>
          <w:rtl/>
        </w:rPr>
        <w:t>ج)</w:t>
      </w:r>
      <w:r w:rsidRPr="003B3400">
        <w:rPr>
          <w:rFonts w:hint="cs"/>
          <w:rtl/>
        </w:rPr>
        <w:tab/>
        <w:t xml:space="preserve">النتائج الرئيسية للاجتماع الإقليمي التحضيري للدول العربية </w:t>
      </w:r>
      <w:r w:rsidRPr="003B3400">
        <w:t>(RPM–ARB)</w:t>
      </w:r>
      <w:r w:rsidRPr="003B3400">
        <w:rPr>
          <w:rFonts w:hint="cs"/>
          <w:rtl/>
          <w:lang w:bidi="ar-SY"/>
        </w:rPr>
        <w:t xml:space="preserve"> في</w:t>
      </w:r>
      <w:r w:rsidRPr="003B3400">
        <w:rPr>
          <w:rFonts w:hint="cs"/>
          <w:rtl/>
        </w:rPr>
        <w:t xml:space="preserve"> السودان، </w:t>
      </w:r>
      <w:r w:rsidRPr="003B3400">
        <w:t>2017</w:t>
      </w:r>
      <w:r w:rsidRPr="003B3400">
        <w:rPr>
          <w:rFonts w:hint="cs"/>
          <w:rtl/>
          <w:lang w:bidi="ar-SY"/>
        </w:rPr>
        <w:t>، وخاصةً القضايا المتعلقة</w:t>
      </w:r>
      <w:r w:rsidRPr="003B3400">
        <w:rPr>
          <w:rFonts w:hint="eastAsia"/>
          <w:rtl/>
          <w:lang w:bidi="ar-SY"/>
        </w:rPr>
        <w:t> </w:t>
      </w:r>
      <w:r w:rsidRPr="003B3400">
        <w:rPr>
          <w:rFonts w:hint="cs"/>
          <w:rtl/>
          <w:lang w:bidi="ar-SY"/>
        </w:rPr>
        <w:t>بفلسطين</w:t>
      </w:r>
      <w:r w:rsidRPr="003B3400">
        <w:rPr>
          <w:rFonts w:hint="cs"/>
          <w:rtl/>
        </w:rPr>
        <w:t>،</w:t>
      </w:r>
    </w:p>
    <w:p w14:paraId="203A7DF1" w14:textId="7CA2B214" w:rsidR="00525C61" w:rsidRPr="003B3400" w:rsidRDefault="00525C61" w:rsidP="005A6BD1">
      <w:pPr>
        <w:rPr>
          <w:rtl/>
        </w:rPr>
      </w:pPr>
      <w:r w:rsidRPr="003B3400">
        <w:rPr>
          <w:rtl/>
        </w:rPr>
        <w:br w:type="page"/>
      </w:r>
    </w:p>
    <w:p w14:paraId="2F8B9F11" w14:textId="77777777" w:rsidR="005A6BD1" w:rsidRPr="003B3400" w:rsidRDefault="005A6BD1" w:rsidP="005A6BD1">
      <w:pPr>
        <w:pStyle w:val="Call"/>
        <w:rPr>
          <w:rtl/>
        </w:rPr>
      </w:pPr>
      <w:r w:rsidRPr="003B3400">
        <w:rPr>
          <w:rFonts w:hint="cs"/>
          <w:rtl/>
        </w:rPr>
        <w:lastRenderedPageBreak/>
        <w:t>وإذ يلاحظ</w:t>
      </w:r>
    </w:p>
    <w:p w14:paraId="1A6217C9" w14:textId="77777777" w:rsidR="005A6BD1" w:rsidRPr="003B3400" w:rsidRDefault="005A6BD1" w:rsidP="005A6BD1">
      <w:pPr>
        <w:rPr>
          <w:rtl/>
        </w:rPr>
      </w:pPr>
      <w:r w:rsidRPr="003B3400">
        <w:rPr>
          <w:rFonts w:hint="cs"/>
          <w:rtl/>
        </w:rPr>
        <w:t>المساعدة التقنية طويلة الأجل المقدمة من مكتب</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إلى فلسطين بغرض تنمية الاتصالات/تكنولوجيا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 لديها عملاً بالقرار </w:t>
      </w:r>
      <w:r w:rsidRPr="003B3400">
        <w:t>32</w:t>
      </w:r>
      <w:r w:rsidRPr="003B3400">
        <w:rPr>
          <w:rFonts w:hint="cs"/>
          <w:rtl/>
        </w:rPr>
        <w:t xml:space="preserve"> (كيوتو، </w:t>
      </w:r>
      <w:r w:rsidRPr="003B3400">
        <w:t>1994</w:t>
      </w:r>
      <w:r w:rsidRPr="003B3400">
        <w:rPr>
          <w:rFonts w:hint="cs"/>
          <w:rtl/>
        </w:rPr>
        <w:t>)، والحاجة الملحة إلى تقديم مساعدات في مختلف ميادين المعلومات والمعلوماتية والاتصالات، وتزايد الصعوبات التي رافقت تقديم هذه المساعدة باستمرار منذ اعتماد هذا القرار،</w:t>
      </w:r>
    </w:p>
    <w:p w14:paraId="40372DDF" w14:textId="77777777" w:rsidR="005A6BD1" w:rsidRPr="003B3400" w:rsidRDefault="005A6BD1" w:rsidP="005A6BD1">
      <w:pPr>
        <w:pStyle w:val="Call"/>
        <w:rPr>
          <w:rtl/>
        </w:rPr>
      </w:pPr>
      <w:r w:rsidRPr="003B3400">
        <w:rPr>
          <w:rFonts w:hint="cs"/>
          <w:rtl/>
        </w:rPr>
        <w:t>وإذ يلاحظ بقلق بالغ</w:t>
      </w:r>
    </w:p>
    <w:p w14:paraId="1FE7922A" w14:textId="77777777" w:rsidR="005A6BD1" w:rsidRPr="003B3400" w:rsidRDefault="005A6BD1" w:rsidP="005A6BD1">
      <w:pPr>
        <w:rPr>
          <w:rtl/>
        </w:rPr>
      </w:pPr>
      <w:r w:rsidRPr="003B3400">
        <w:rPr>
          <w:rFonts w:hint="cs"/>
          <w:rtl/>
        </w:rPr>
        <w:t>1</w:t>
      </w:r>
      <w:r w:rsidRPr="003B3400">
        <w:rPr>
          <w:rtl/>
        </w:rPr>
        <w:tab/>
      </w:r>
      <w:r w:rsidRPr="003B3400">
        <w:rPr>
          <w:rFonts w:hint="cs"/>
          <w:rtl/>
        </w:rPr>
        <w:t>القيود والصعوبات المتصلة</w:t>
      </w:r>
      <w:r w:rsidRPr="003B3400">
        <w:rPr>
          <w:rtl/>
        </w:rPr>
        <w:t xml:space="preserve"> </w:t>
      </w:r>
      <w:r w:rsidRPr="003B3400">
        <w:rPr>
          <w:rFonts w:hint="cs"/>
          <w:rtl/>
        </w:rPr>
        <w:t>بالحالة</w:t>
      </w:r>
      <w:r w:rsidRPr="003B3400">
        <w:rPr>
          <w:rtl/>
        </w:rPr>
        <w:t xml:space="preserve"> </w:t>
      </w:r>
      <w:r w:rsidRPr="003B3400">
        <w:rPr>
          <w:rFonts w:hint="cs"/>
          <w:rtl/>
        </w:rPr>
        <w:t>الراهنة</w:t>
      </w:r>
      <w:r w:rsidRPr="003B3400">
        <w:rPr>
          <w:rtl/>
        </w:rPr>
        <w:t xml:space="preserve"> في </w:t>
      </w:r>
      <w:r w:rsidRPr="003B3400">
        <w:rPr>
          <w:rFonts w:hint="cs"/>
          <w:rtl/>
        </w:rPr>
        <w:t>فلسطين</w:t>
      </w:r>
      <w:r w:rsidRPr="003B3400">
        <w:rPr>
          <w:rtl/>
        </w:rPr>
        <w:t xml:space="preserve"> </w:t>
      </w:r>
      <w:r w:rsidRPr="003B3400">
        <w:rPr>
          <w:rFonts w:hint="cs"/>
          <w:rtl/>
        </w:rPr>
        <w:t>التي تحول دون النفاذ إلى وسائل الاتصالات/تكنولوجيا المعلومات والاتصالات وخدماتها وتطبيقاتها والتي تشكل عائقاً مستمراً في تنمية الاتصالات/تكنولوجيا المعلومات والاتصالات في دولة فلسطين؛</w:t>
      </w:r>
    </w:p>
    <w:p w14:paraId="11DF1A0C" w14:textId="77777777" w:rsidR="005A6BD1" w:rsidRPr="003B3400" w:rsidRDefault="005A6BD1" w:rsidP="005A6BD1">
      <w:pPr>
        <w:rPr>
          <w:rtl/>
        </w:rPr>
      </w:pPr>
      <w:r w:rsidRPr="003B3400">
        <w:rPr>
          <w:rFonts w:hint="cs"/>
          <w:rtl/>
        </w:rPr>
        <w:t>2</w:t>
      </w:r>
      <w:r w:rsidRPr="003B3400">
        <w:rPr>
          <w:rtl/>
        </w:rPr>
        <w:tab/>
      </w:r>
      <w:r w:rsidRPr="003B3400">
        <w:rPr>
          <w:rFonts w:hint="cs"/>
          <w:rtl/>
        </w:rPr>
        <w:t>تداعيات الحرب في</w:t>
      </w:r>
      <w:r w:rsidRPr="003B3400">
        <w:rPr>
          <w:rtl/>
        </w:rPr>
        <w:t xml:space="preserve"> فلسطين على الاقتصاد الرقمي وقطاع تكنولوجيا المعلومات والاتصالات</w:t>
      </w:r>
      <w:r w:rsidRPr="003B3400">
        <w:rPr>
          <w:rFonts w:hint="cs"/>
          <w:rtl/>
        </w:rPr>
        <w:t xml:space="preserve"> فيها</w:t>
      </w:r>
      <w:r w:rsidRPr="003B3400">
        <w:rPr>
          <w:rtl/>
        </w:rPr>
        <w:t>، و</w:t>
      </w:r>
      <w:r w:rsidRPr="003B3400">
        <w:rPr>
          <w:rFonts w:hint="cs"/>
          <w:rtl/>
        </w:rPr>
        <w:t>تأثيرها</w:t>
      </w:r>
      <w:r w:rsidRPr="003B3400">
        <w:rPr>
          <w:rtl/>
        </w:rPr>
        <w:t xml:space="preserve"> على البنية التحتية للاتصالات وتكنولوجيا المعلومات في دولة فلسطين </w:t>
      </w:r>
      <w:r w:rsidRPr="003B3400">
        <w:rPr>
          <w:rFonts w:hint="cs"/>
          <w:rtl/>
        </w:rPr>
        <w:t>بصفة عامة</w:t>
      </w:r>
      <w:r w:rsidRPr="003B3400">
        <w:rPr>
          <w:rtl/>
        </w:rPr>
        <w:t xml:space="preserve">، وفي </w:t>
      </w:r>
      <w:r w:rsidRPr="003B3400">
        <w:rPr>
          <w:rFonts w:hint="cs"/>
          <w:rtl/>
        </w:rPr>
        <w:t xml:space="preserve">قطاع </w:t>
      </w:r>
      <w:r w:rsidRPr="003B3400">
        <w:rPr>
          <w:rtl/>
        </w:rPr>
        <w:t xml:space="preserve">غزة </w:t>
      </w:r>
      <w:r w:rsidRPr="003B3400">
        <w:rPr>
          <w:rFonts w:hint="cs"/>
          <w:rtl/>
        </w:rPr>
        <w:t>بصفة خاصة</w:t>
      </w:r>
      <w:r w:rsidRPr="003B3400">
        <w:rPr>
          <w:rtl/>
        </w:rPr>
        <w:t>؛</w:t>
      </w:r>
      <w:r w:rsidRPr="003B3400">
        <w:rPr>
          <w:cs/>
        </w:rPr>
        <w:t>‎</w:t>
      </w:r>
    </w:p>
    <w:p w14:paraId="36F6E818" w14:textId="77777777" w:rsidR="005A6BD1" w:rsidRPr="003B3400" w:rsidRDefault="005A6BD1" w:rsidP="005A6BD1">
      <w:pPr>
        <w:rPr>
          <w:rtl/>
        </w:rPr>
      </w:pPr>
      <w:r w:rsidRPr="003B3400">
        <w:rPr>
          <w:rFonts w:hint="cs"/>
          <w:rtl/>
        </w:rPr>
        <w:t>3</w:t>
      </w:r>
      <w:r w:rsidRPr="003B3400">
        <w:rPr>
          <w:rtl/>
        </w:rPr>
        <w:tab/>
      </w:r>
      <w:r w:rsidRPr="003B3400">
        <w:rPr>
          <w:rFonts w:hint="cs"/>
          <w:rtl/>
        </w:rPr>
        <w:t xml:space="preserve">التخفيف من </w:t>
      </w:r>
      <w:r w:rsidRPr="003B3400">
        <w:rPr>
          <w:rtl/>
        </w:rPr>
        <w:t xml:space="preserve">‏القيود </w:t>
      </w:r>
      <w:r w:rsidRPr="003B3400">
        <w:rPr>
          <w:rFonts w:hint="cs"/>
          <w:rtl/>
        </w:rPr>
        <w:t>والصعوبات المتعلقة</w:t>
      </w:r>
      <w:r w:rsidRPr="003B3400">
        <w:rPr>
          <w:rtl/>
        </w:rPr>
        <w:t xml:space="preserve"> بشبكات الاتصالات في قطاع غزة، التي لا تزال تعمل بتكنولوجيا الجيل الثاني</w:t>
      </w:r>
      <w:r w:rsidRPr="003B3400">
        <w:rPr>
          <w:rFonts w:hint="eastAsia"/>
          <w:rtl/>
        </w:rPr>
        <w:t> </w:t>
      </w:r>
      <w:r w:rsidRPr="003B3400">
        <w:t>(2G)</w:t>
      </w:r>
      <w:r w:rsidRPr="003B3400">
        <w:rPr>
          <w:rtl/>
        </w:rPr>
        <w:t xml:space="preserve">، </w:t>
      </w:r>
      <w:r w:rsidRPr="003B3400">
        <w:rPr>
          <w:rFonts w:hint="cs"/>
          <w:rtl/>
          <w:lang w:val="en-GB" w:bidi="ar-EG"/>
        </w:rPr>
        <w:t>من أجل دعم</w:t>
      </w:r>
      <w:r w:rsidRPr="003B3400">
        <w:rPr>
          <w:rFonts w:hint="cs"/>
          <w:rtl/>
        </w:rPr>
        <w:t xml:space="preserve"> التقدم نحو تحقيق </w:t>
      </w:r>
      <w:r w:rsidRPr="003B3400">
        <w:rPr>
          <w:rtl/>
        </w:rPr>
        <w:t>التحول الرقمي؛</w:t>
      </w:r>
      <w:r w:rsidRPr="003B3400">
        <w:rPr>
          <w:cs/>
        </w:rPr>
        <w:t>‎</w:t>
      </w:r>
    </w:p>
    <w:p w14:paraId="3932C13A" w14:textId="77777777" w:rsidR="005A6BD1" w:rsidRPr="003B3400" w:rsidRDefault="005A6BD1" w:rsidP="005A6BD1">
      <w:pPr>
        <w:rPr>
          <w:rtl/>
        </w:rPr>
      </w:pPr>
      <w:r w:rsidRPr="003B3400">
        <w:rPr>
          <w:rFonts w:hint="cs"/>
          <w:rtl/>
        </w:rPr>
        <w:t>4</w:t>
      </w:r>
      <w:r w:rsidRPr="003B3400">
        <w:rPr>
          <w:rtl/>
        </w:rPr>
        <w:tab/>
        <w:t>‏أهمية</w:t>
      </w:r>
      <w:r w:rsidRPr="003B3400">
        <w:rPr>
          <w:rFonts w:hint="cs"/>
          <w:rtl/>
        </w:rPr>
        <w:t xml:space="preserve"> </w:t>
      </w:r>
      <w:r w:rsidRPr="003B3400">
        <w:rPr>
          <w:rtl/>
        </w:rPr>
        <w:t>تقديم المساعدة إلى فلسطين</w:t>
      </w:r>
      <w:r w:rsidRPr="003B3400">
        <w:rPr>
          <w:rFonts w:hint="cs"/>
          <w:rtl/>
        </w:rPr>
        <w:t xml:space="preserve"> </w:t>
      </w:r>
      <w:r w:rsidRPr="003B3400">
        <w:rPr>
          <w:rtl/>
        </w:rPr>
        <w:t xml:space="preserve">على وجه </w:t>
      </w:r>
      <w:r w:rsidRPr="003B3400">
        <w:rPr>
          <w:rFonts w:hint="cs"/>
          <w:rtl/>
        </w:rPr>
        <w:t>عاجل</w:t>
      </w:r>
      <w:r w:rsidRPr="003B3400">
        <w:rPr>
          <w:rtl/>
        </w:rPr>
        <w:t xml:space="preserve"> لتشغيل وإدارة تكنولوجيات الاتصالات وإدارة الطيف</w:t>
      </w:r>
      <w:r w:rsidRPr="003B3400">
        <w:rPr>
          <w:rFonts w:hint="cs"/>
          <w:rtl/>
        </w:rPr>
        <w:t>،</w:t>
      </w:r>
      <w:r w:rsidRPr="003B3400">
        <w:rPr>
          <w:rtl/>
        </w:rPr>
        <w:t xml:space="preserve"> </w:t>
      </w:r>
      <w:r w:rsidRPr="003B3400">
        <w:rPr>
          <w:rFonts w:hint="cs"/>
          <w:rtl/>
          <w:lang w:val="en-GB" w:bidi="ar-EG"/>
        </w:rPr>
        <w:t>بغرض</w:t>
      </w:r>
      <w:r w:rsidRPr="003B3400">
        <w:rPr>
          <w:rtl/>
        </w:rPr>
        <w:t xml:space="preserve"> استخدام شبكات الجيلين الرابع </w:t>
      </w:r>
      <w:r w:rsidRPr="003B3400">
        <w:t>(4G)</w:t>
      </w:r>
      <w:r w:rsidRPr="003B3400">
        <w:rPr>
          <w:rFonts w:hint="cs"/>
          <w:rtl/>
          <w:lang w:val="en-GB" w:bidi="ar-EG"/>
        </w:rPr>
        <w:t xml:space="preserve"> </w:t>
      </w:r>
      <w:r w:rsidRPr="003B3400">
        <w:rPr>
          <w:rtl/>
        </w:rPr>
        <w:t>والخامس</w:t>
      </w:r>
      <w:r w:rsidRPr="003B3400">
        <w:rPr>
          <w:rFonts w:hint="cs"/>
          <w:rtl/>
        </w:rPr>
        <w:t xml:space="preserve"> </w:t>
      </w:r>
      <w:r w:rsidRPr="003B3400">
        <w:t>(5G)</w:t>
      </w:r>
      <w:r w:rsidRPr="003B3400">
        <w:rPr>
          <w:rtl/>
        </w:rPr>
        <w:t>؛</w:t>
      </w:r>
      <w:r w:rsidRPr="003B3400">
        <w:rPr>
          <w:cs/>
        </w:rPr>
        <w:t>‎</w:t>
      </w:r>
    </w:p>
    <w:p w14:paraId="6B2BA61C" w14:textId="77777777" w:rsidR="005A6BD1" w:rsidRPr="003B3400" w:rsidRDefault="005A6BD1" w:rsidP="005A6BD1">
      <w:r w:rsidRPr="003B3400">
        <w:rPr>
          <w:rFonts w:hint="cs"/>
          <w:rtl/>
        </w:rPr>
        <w:t>5</w:t>
      </w:r>
      <w:r w:rsidRPr="003B3400">
        <w:rPr>
          <w:rtl/>
        </w:rPr>
        <w:tab/>
        <w:t>‏</w:t>
      </w:r>
      <w:r w:rsidRPr="003B3400">
        <w:rPr>
          <w:rFonts w:hint="cs"/>
          <w:rtl/>
          <w:lang w:val="en-GB" w:bidi="ar-EG"/>
        </w:rPr>
        <w:t>الحاجة المستمرة إلى توسيع نطاق</w:t>
      </w:r>
      <w:r w:rsidRPr="003B3400">
        <w:rPr>
          <w:rtl/>
        </w:rPr>
        <w:t xml:space="preserve"> خدمات الجيلين الرابع والخامس في فلسطين، وأثره على تطوير البنية التحتية والاقتصاد الرقمي</w:t>
      </w:r>
      <w:r w:rsidRPr="003B3400">
        <w:rPr>
          <w:rFonts w:hint="cs"/>
          <w:rtl/>
        </w:rPr>
        <w:t xml:space="preserve"> الفلسطيني</w:t>
      </w:r>
      <w:r w:rsidRPr="003B3400">
        <w:rPr>
          <w:rtl/>
        </w:rPr>
        <w:t>؛</w:t>
      </w:r>
      <w:r w:rsidRPr="003B3400">
        <w:rPr>
          <w:cs/>
        </w:rPr>
        <w:t>‎</w:t>
      </w:r>
    </w:p>
    <w:p w14:paraId="04906A6D" w14:textId="77777777" w:rsidR="005A6BD1" w:rsidRPr="003B3400" w:rsidRDefault="005A6BD1" w:rsidP="005A6BD1">
      <w:pPr>
        <w:rPr>
          <w:rtl/>
        </w:rPr>
      </w:pPr>
      <w:r w:rsidRPr="003B3400">
        <w:rPr>
          <w:rFonts w:hint="cs"/>
          <w:rtl/>
        </w:rPr>
        <w:t>6</w:t>
      </w:r>
      <w:r w:rsidRPr="003B3400">
        <w:rPr>
          <w:rtl/>
        </w:rPr>
        <w:tab/>
      </w:r>
      <w:r w:rsidRPr="003B3400">
        <w:rPr>
          <w:rFonts w:hint="cs"/>
          <w:rtl/>
        </w:rPr>
        <w:t xml:space="preserve">عدم اتساق </w:t>
      </w:r>
      <w:r w:rsidRPr="003B3400">
        <w:rPr>
          <w:rtl/>
        </w:rPr>
        <w:t>الخدمات المتنقلة داخل الأراضي الفلسطينية</w:t>
      </w:r>
      <w:r w:rsidRPr="003B3400">
        <w:rPr>
          <w:rFonts w:hint="cs"/>
          <w:rtl/>
        </w:rPr>
        <w:t>،</w:t>
      </w:r>
      <w:r w:rsidRPr="003B3400">
        <w:rPr>
          <w:rtl/>
        </w:rPr>
        <w:t xml:space="preserve"> وأثره</w:t>
      </w:r>
      <w:r w:rsidRPr="003B3400">
        <w:rPr>
          <w:rFonts w:hint="cs"/>
          <w:rtl/>
        </w:rPr>
        <w:t>ما السلبي المباشر</w:t>
      </w:r>
      <w:r w:rsidRPr="003B3400">
        <w:rPr>
          <w:rtl/>
        </w:rPr>
        <w:t xml:space="preserve"> على الاقتصاد الفلسطيني،</w:t>
      </w:r>
      <w:r w:rsidRPr="003B3400">
        <w:rPr>
          <w:cs/>
        </w:rPr>
        <w:t>‎</w:t>
      </w:r>
    </w:p>
    <w:p w14:paraId="334F7A97" w14:textId="77777777" w:rsidR="005A6BD1" w:rsidRPr="003B3400" w:rsidRDefault="005A6BD1" w:rsidP="005A6BD1">
      <w:pPr>
        <w:pStyle w:val="Call"/>
        <w:rPr>
          <w:rtl/>
        </w:rPr>
      </w:pPr>
      <w:r w:rsidRPr="003B3400">
        <w:rPr>
          <w:rFonts w:hint="cs"/>
          <w:rtl/>
        </w:rPr>
        <w:t>يقرر الاستمرار في تكليف مدير مكتب تنمية الاتصالات</w:t>
      </w:r>
    </w:p>
    <w:p w14:paraId="0B1EC608" w14:textId="77777777" w:rsidR="005A6BD1" w:rsidRPr="003B3400" w:rsidRDefault="005A6BD1" w:rsidP="005A6BD1">
      <w:pPr>
        <w:rPr>
          <w:rtl/>
        </w:rPr>
      </w:pPr>
      <w:r w:rsidRPr="003B3400">
        <w:t>1</w:t>
      </w:r>
      <w:r w:rsidRPr="003B3400">
        <w:rPr>
          <w:rFonts w:hint="cs"/>
          <w:rtl/>
        </w:rPr>
        <w:tab/>
        <w:t>بمواصلة وتعزيز المساعدة التقنية المقدمة إلى فلسطين من أجل تنمية الاتصالات/تكنولوجيا المعلومات والاتصالات والتحول الرقمي لديها آخذاً بعين الاعتبار ضرورة التغلب على تزايد وتصاعد الصعوبات التي واجهت تقديم هذه المساعدة خلال الدورات السابقة منذ عام</w:t>
      </w:r>
      <w:r w:rsidRPr="003B3400">
        <w:rPr>
          <w:rFonts w:hint="eastAsia"/>
          <w:rtl/>
        </w:rPr>
        <w:t> </w:t>
      </w:r>
      <w:r w:rsidRPr="003B3400">
        <w:t>2002</w:t>
      </w:r>
      <w:r w:rsidRPr="003B3400">
        <w:rPr>
          <w:rFonts w:hint="cs"/>
          <w:rtl/>
        </w:rPr>
        <w:t>؛</w:t>
      </w:r>
    </w:p>
    <w:p w14:paraId="7A47CE26" w14:textId="6B3F6E90" w:rsidR="00525C61" w:rsidRPr="003B3400" w:rsidRDefault="00525C61" w:rsidP="005A6BD1">
      <w:pPr>
        <w:rPr>
          <w:rtl/>
        </w:rPr>
      </w:pPr>
      <w:r w:rsidRPr="003B3400">
        <w:rPr>
          <w:rtl/>
        </w:rPr>
        <w:br w:type="page"/>
      </w:r>
    </w:p>
    <w:p w14:paraId="369FC5D9" w14:textId="77777777" w:rsidR="005A6BD1" w:rsidRPr="003B3400" w:rsidRDefault="005A6BD1" w:rsidP="005A6BD1">
      <w:pPr>
        <w:rPr>
          <w:rtl/>
        </w:rPr>
      </w:pPr>
      <w:r w:rsidRPr="003B3400">
        <w:lastRenderedPageBreak/>
        <w:t>2</w:t>
      </w:r>
      <w:r w:rsidRPr="003B3400">
        <w:rPr>
          <w:rFonts w:hint="cs"/>
          <w:rtl/>
        </w:rPr>
        <w:tab/>
        <w:t xml:space="preserve">باتخاذ تدابير ملائمة ضمن ولاية مكتب تنمية الاتصالات تهدف إلى تسهيل إنشاء شبكات النفاذ الدولي وتمكين فلسطين من إنشائها، بما في ذلك المحطات الأرضية </w:t>
      </w:r>
      <w:proofErr w:type="spellStart"/>
      <w:r w:rsidRPr="003B3400">
        <w:rPr>
          <w:rFonts w:hint="cs"/>
          <w:rtl/>
        </w:rPr>
        <w:t>والساتلية</w:t>
      </w:r>
      <w:proofErr w:type="spellEnd"/>
      <w:r w:rsidRPr="003B3400">
        <w:rPr>
          <w:rFonts w:hint="cs"/>
          <w:rtl/>
        </w:rPr>
        <w:t xml:space="preserve"> </w:t>
      </w:r>
      <w:proofErr w:type="spellStart"/>
      <w:r w:rsidRPr="003B3400">
        <w:rPr>
          <w:rFonts w:hint="cs"/>
          <w:rtl/>
        </w:rPr>
        <w:t>والكبلات</w:t>
      </w:r>
      <w:proofErr w:type="spellEnd"/>
      <w:r w:rsidRPr="003B3400">
        <w:rPr>
          <w:rFonts w:hint="cs"/>
          <w:rtl/>
        </w:rPr>
        <w:t xml:space="preserve"> البحرية، وأنظمة الألياف البصرية والموجات</w:t>
      </w:r>
      <w:r w:rsidRPr="003B3400">
        <w:rPr>
          <w:rFonts w:hint="eastAsia"/>
          <w:rtl/>
        </w:rPr>
        <w:t> </w:t>
      </w:r>
      <w:r w:rsidRPr="003B3400">
        <w:rPr>
          <w:rFonts w:hint="cs"/>
          <w:rtl/>
        </w:rPr>
        <w:t>الصغرية؛</w:t>
      </w:r>
    </w:p>
    <w:p w14:paraId="2A75DE5D" w14:textId="77777777" w:rsidR="005A6BD1" w:rsidRPr="003B3400" w:rsidRDefault="005A6BD1" w:rsidP="005A6BD1">
      <w:pPr>
        <w:rPr>
          <w:rtl/>
          <w:lang w:bidi="ar-SY"/>
        </w:rPr>
      </w:pPr>
      <w:r w:rsidRPr="003B3400">
        <w:t>3</w:t>
      </w:r>
      <w:r w:rsidRPr="003B3400">
        <w:tab/>
      </w:r>
      <w:r w:rsidRPr="003B3400">
        <w:rPr>
          <w:rFonts w:hint="cs"/>
          <w:rtl/>
        </w:rPr>
        <w:t>ب</w:t>
      </w:r>
      <w:r w:rsidRPr="003B3400">
        <w:rPr>
          <w:rFonts w:hint="cs"/>
          <w:rtl/>
          <w:lang w:bidi="ar-SY"/>
        </w:rPr>
        <w:t xml:space="preserve">تكليف مكتب تنمية الاتصالات، بالتنسيق مع مكتب الاتصالات الراديوية، </w:t>
      </w:r>
      <w:r w:rsidRPr="003B3400">
        <w:rPr>
          <w:rFonts w:hint="cs"/>
          <w:rtl/>
        </w:rPr>
        <w:t xml:space="preserve">بتمكين </w:t>
      </w:r>
      <w:r w:rsidRPr="003B3400">
        <w:rPr>
          <w:rtl/>
        </w:rPr>
        <w:t>فلسطين</w:t>
      </w:r>
      <w:r w:rsidRPr="003B3400">
        <w:rPr>
          <w:rFonts w:hint="cs"/>
          <w:rtl/>
        </w:rPr>
        <w:t xml:space="preserve"> من حيازة وإدارة الترددات اللازمة في النطاق </w:t>
      </w:r>
      <w:r w:rsidRPr="003B3400">
        <w:rPr>
          <w:lang w:val="en-GB"/>
        </w:rPr>
        <w:t>MHz 694–470</w:t>
      </w:r>
      <w:r w:rsidRPr="003B3400">
        <w:rPr>
          <w:rFonts w:hint="cs"/>
          <w:rtl/>
          <w:lang w:val="en-GB"/>
        </w:rPr>
        <w:t xml:space="preserve"> من أجل تشغيل شبكات تلفزيون أرضية رقمية أحادية التردد ومتعددة الترددات،</w:t>
      </w:r>
      <w:r w:rsidRPr="003B3400">
        <w:rPr>
          <w:rFonts w:hint="cs"/>
          <w:rtl/>
          <w:lang w:bidi="ar-SY"/>
        </w:rPr>
        <w:t xml:space="preserve"> وتحديد آليات تمكن فلسطين من استغلال نطاق الترددات </w:t>
      </w:r>
      <w:r w:rsidRPr="003B3400">
        <w:t>MHz 862–694</w:t>
      </w:r>
      <w:r w:rsidRPr="003B3400">
        <w:rPr>
          <w:rFonts w:hint="cs"/>
          <w:rtl/>
          <w:lang w:bidi="ar-SY"/>
        </w:rPr>
        <w:t xml:space="preserve"> والناجم عن عملية التحول الرقمي لاستخدامات وتطبيقات الخدمات المتنقلة عريضة النطاق من أجل استعماله بعد المؤتمر العالمي للاتصالات الراديوية لعام</w:t>
      </w:r>
      <w:r w:rsidRPr="003B3400">
        <w:rPr>
          <w:rFonts w:hint="eastAsia"/>
          <w:rtl/>
          <w:lang w:bidi="ar-SY"/>
        </w:rPr>
        <w:t> </w:t>
      </w:r>
      <w:r w:rsidRPr="003B3400">
        <w:rPr>
          <w:rFonts w:hint="cs"/>
          <w:rtl/>
        </w:rPr>
        <w:t>2023</w:t>
      </w:r>
      <w:r w:rsidRPr="003B3400">
        <w:rPr>
          <w:rFonts w:hint="cs"/>
          <w:rtl/>
          <w:lang w:bidi="ar-SY"/>
        </w:rPr>
        <w:t>؛</w:t>
      </w:r>
    </w:p>
    <w:p w14:paraId="06E06909" w14:textId="77777777" w:rsidR="005A6BD1" w:rsidRPr="003B3400" w:rsidRDefault="005A6BD1" w:rsidP="005A6BD1">
      <w:pPr>
        <w:rPr>
          <w:rtl/>
        </w:rPr>
      </w:pPr>
      <w:r w:rsidRPr="003B3400">
        <w:t>4</w:t>
      </w:r>
      <w:r w:rsidRPr="003B3400">
        <w:tab/>
      </w:r>
      <w:r w:rsidRPr="003B3400">
        <w:rPr>
          <w:rFonts w:hint="cs"/>
          <w:rtl/>
        </w:rPr>
        <w:t xml:space="preserve">بتقديم تقرير دوري تقني عن مختلف الخبرات المكتسبة في مجال تحرير الاتصالات/تكنولوجيا المعلومات والاتصالات وخصخصتها، </w:t>
      </w:r>
      <w:r w:rsidRPr="003B3400">
        <w:rPr>
          <w:rtl/>
        </w:rPr>
        <w:t xml:space="preserve">والتحديات التي </w:t>
      </w:r>
      <w:proofErr w:type="spellStart"/>
      <w:r w:rsidRPr="003B3400">
        <w:rPr>
          <w:rtl/>
        </w:rPr>
        <w:t>يواجهها</w:t>
      </w:r>
      <w:proofErr w:type="spellEnd"/>
      <w:r w:rsidRPr="003B3400">
        <w:rPr>
          <w:rtl/>
        </w:rPr>
        <w:t xml:space="preserve"> الفلسطينيون في القطاع، وتطوير البنية التحتية،</w:t>
      </w:r>
      <w:r w:rsidRPr="003B3400">
        <w:rPr>
          <w:rFonts w:hint="cs"/>
          <w:rtl/>
        </w:rPr>
        <w:t xml:space="preserve"> وتقييم أثر ذلك على تنمية القطاع في منطقة قطاع غزة والضفة الغربية؛</w:t>
      </w:r>
    </w:p>
    <w:p w14:paraId="6A2A2A2D" w14:textId="77777777" w:rsidR="005A6BD1" w:rsidRPr="003B3400" w:rsidRDefault="005A6BD1" w:rsidP="005A6BD1">
      <w:pPr>
        <w:rPr>
          <w:rtl/>
        </w:rPr>
      </w:pPr>
      <w:r w:rsidRPr="003B3400">
        <w:t>5</w:t>
      </w:r>
      <w:r w:rsidRPr="003B3400">
        <w:rPr>
          <w:rFonts w:hint="cs"/>
          <w:rtl/>
        </w:rPr>
        <w:tab/>
        <w:t>بتنفيذ المشاريع الخاصة بالصحة الإلكترونية والتعليم الإلكتروني والحكومة الإلكترونية وتخطيط الطيف الترددي وإدارته عملاً بالاتفاقات السابقة في الاتحاد الدولي للاتصالات، ومشاريع تنمية الموارد البشرية وجميع الأشكال الأخرى للمساعدة؛</w:t>
      </w:r>
    </w:p>
    <w:p w14:paraId="6EA0EB1E" w14:textId="365F7B72" w:rsidR="005A6BD1" w:rsidRPr="003B3400" w:rsidRDefault="005A6BD1" w:rsidP="005A6BD1">
      <w:pPr>
        <w:rPr>
          <w:rtl/>
        </w:rPr>
      </w:pPr>
      <w:r w:rsidRPr="003B3400">
        <w:t>6</w:t>
      </w:r>
      <w:r w:rsidRPr="003B3400">
        <w:rPr>
          <w:rFonts w:hint="cs"/>
          <w:rtl/>
        </w:rPr>
        <w:tab/>
        <w:t xml:space="preserve">بتكليف مكتب تنمية الاتصالات </w:t>
      </w:r>
      <w:r w:rsidRPr="003B3400">
        <w:t>(BDT)</w:t>
      </w:r>
      <w:r w:rsidRPr="003B3400">
        <w:rPr>
          <w:rFonts w:hint="cs"/>
          <w:rtl/>
          <w:lang w:val="en-GB" w:bidi="ar-EG"/>
        </w:rPr>
        <w:t xml:space="preserve"> بأن يعمد، </w:t>
      </w:r>
      <w:r w:rsidRPr="003B3400">
        <w:rPr>
          <w:rtl/>
        </w:rPr>
        <w:t xml:space="preserve">بالتنسيق </w:t>
      </w:r>
      <w:r w:rsidRPr="003B3400">
        <w:rPr>
          <w:rFonts w:hint="cs"/>
          <w:rtl/>
          <w:lang w:val="en-GB" w:bidi="ar-EG"/>
        </w:rPr>
        <w:t xml:space="preserve">مع الأمين العام ومديريْ المكتبين الآخرين، إلى تقديم </w:t>
      </w:r>
      <w:r w:rsidRPr="003B3400">
        <w:rPr>
          <w:rtl/>
        </w:rPr>
        <w:t>المساعدة</w:t>
      </w:r>
      <w:r w:rsidRPr="003B3400">
        <w:rPr>
          <w:rFonts w:hint="cs"/>
          <w:rtl/>
        </w:rPr>
        <w:t xml:space="preserve"> إلى</w:t>
      </w:r>
      <w:r w:rsidRPr="003B3400">
        <w:rPr>
          <w:rtl/>
        </w:rPr>
        <w:t xml:space="preserve"> فلسطين على وجه </w:t>
      </w:r>
      <w:r w:rsidRPr="003B3400">
        <w:rPr>
          <w:rFonts w:hint="cs"/>
          <w:rtl/>
        </w:rPr>
        <w:t>عاجل</w:t>
      </w:r>
      <w:r w:rsidRPr="003B3400">
        <w:rPr>
          <w:rtl/>
        </w:rPr>
        <w:t xml:space="preserve"> في الحصول على</w:t>
      </w:r>
      <w:r w:rsidRPr="003B3400">
        <w:rPr>
          <w:rFonts w:hint="cs"/>
          <w:rtl/>
        </w:rPr>
        <w:t xml:space="preserve"> </w:t>
      </w:r>
      <w:r w:rsidRPr="003B3400">
        <w:rPr>
          <w:rtl/>
        </w:rPr>
        <w:t>طيف التردد</w:t>
      </w:r>
      <w:r w:rsidRPr="003B3400">
        <w:rPr>
          <w:rFonts w:hint="cs"/>
          <w:rtl/>
        </w:rPr>
        <w:t>ات</w:t>
      </w:r>
      <w:r w:rsidRPr="003B3400">
        <w:rPr>
          <w:rtl/>
        </w:rPr>
        <w:t xml:space="preserve"> الراديوي</w:t>
      </w:r>
      <w:r w:rsidRPr="003B3400">
        <w:rPr>
          <w:rFonts w:hint="cs"/>
          <w:rtl/>
        </w:rPr>
        <w:t>ة</w:t>
      </w:r>
      <w:r w:rsidRPr="003B3400">
        <w:rPr>
          <w:rtl/>
        </w:rPr>
        <w:t xml:space="preserve"> المطلوب وإدارته لتشغيل شبكات الجيلين الرابع والخامس</w:t>
      </w:r>
      <w:r w:rsidRPr="003B3400">
        <w:rPr>
          <w:rFonts w:hint="cs"/>
          <w:rtl/>
        </w:rPr>
        <w:t xml:space="preserve"> وفي إدخال الأجهزة والمعدات اللازمة لتحقيق هذا الغرض؛ </w:t>
      </w:r>
      <w:r w:rsidRPr="003B3400">
        <w:rPr>
          <w:rtl/>
        </w:rPr>
        <w:t>بما يتفق مع الاتفاق المؤقت</w:t>
      </w:r>
      <w:r w:rsidR="002515D1" w:rsidRPr="003B3400">
        <w:rPr>
          <w:rFonts w:hint="cs"/>
          <w:rtl/>
        </w:rPr>
        <w:t>؛</w:t>
      </w:r>
    </w:p>
    <w:p w14:paraId="2E68D7E2" w14:textId="77777777" w:rsidR="005A6BD1" w:rsidRPr="003B3400" w:rsidRDefault="005A6BD1" w:rsidP="005A6BD1">
      <w:pPr>
        <w:rPr>
          <w:rtl/>
        </w:rPr>
      </w:pPr>
      <w:r w:rsidRPr="003B3400">
        <w:rPr>
          <w:rFonts w:hint="cs"/>
          <w:rtl/>
        </w:rPr>
        <w:t>7</w:t>
      </w:r>
      <w:r w:rsidRPr="003B3400">
        <w:rPr>
          <w:rtl/>
        </w:rPr>
        <w:tab/>
      </w:r>
      <w:r w:rsidRPr="003B3400">
        <w:rPr>
          <w:rFonts w:hint="cs"/>
          <w:rtl/>
        </w:rPr>
        <w:t>ب</w:t>
      </w:r>
      <w:r w:rsidRPr="003B3400">
        <w:rPr>
          <w:rtl/>
        </w:rPr>
        <w:t>تكليف مكتب تنمية الاتصالات</w:t>
      </w:r>
      <w:r w:rsidRPr="003B3400">
        <w:rPr>
          <w:rFonts w:hint="cs"/>
          <w:rtl/>
        </w:rPr>
        <w:t xml:space="preserve"> بأن يعمد، </w:t>
      </w:r>
      <w:r w:rsidRPr="003B3400">
        <w:rPr>
          <w:rtl/>
        </w:rPr>
        <w:t xml:space="preserve">بالتنسيق مع الأمين العام ومكتب الاتصالات الراديوية، </w:t>
      </w:r>
      <w:r w:rsidRPr="003B3400">
        <w:rPr>
          <w:rFonts w:hint="cs"/>
          <w:rtl/>
        </w:rPr>
        <w:t xml:space="preserve">إلى </w:t>
      </w:r>
      <w:r w:rsidRPr="003B3400">
        <w:rPr>
          <w:rtl/>
        </w:rPr>
        <w:t>تقديم المساعدة إلى فلسطين</w:t>
      </w:r>
      <w:r w:rsidRPr="003B3400">
        <w:rPr>
          <w:rFonts w:hint="cs"/>
          <w:rtl/>
        </w:rPr>
        <w:t xml:space="preserve"> </w:t>
      </w:r>
      <w:r w:rsidRPr="003B3400">
        <w:rPr>
          <w:rtl/>
        </w:rPr>
        <w:t xml:space="preserve">وتيسير </w:t>
      </w:r>
      <w:r w:rsidRPr="003B3400">
        <w:rPr>
          <w:rFonts w:hint="cs"/>
          <w:rtl/>
        </w:rPr>
        <w:t>حصولها</w:t>
      </w:r>
      <w:r w:rsidRPr="003B3400">
        <w:rPr>
          <w:rtl/>
        </w:rPr>
        <w:t xml:space="preserve"> على نطاقات التردد</w:t>
      </w:r>
      <w:r w:rsidRPr="003B3400">
        <w:rPr>
          <w:rFonts w:hint="cs"/>
          <w:rtl/>
        </w:rPr>
        <w:t>ات</w:t>
      </w:r>
      <w:r w:rsidRPr="003B3400">
        <w:rPr>
          <w:rtl/>
        </w:rPr>
        <w:t xml:space="preserve"> اللازمة ل</w:t>
      </w:r>
      <w:r w:rsidRPr="003B3400">
        <w:rPr>
          <w:rFonts w:hint="cs"/>
          <w:rtl/>
        </w:rPr>
        <w:t xml:space="preserve">تشغيل </w:t>
      </w:r>
      <w:r w:rsidRPr="003B3400">
        <w:rPr>
          <w:rtl/>
        </w:rPr>
        <w:t xml:space="preserve">خدمات الاتصالات </w:t>
      </w:r>
      <w:proofErr w:type="spellStart"/>
      <w:r w:rsidRPr="003B3400">
        <w:rPr>
          <w:rtl/>
        </w:rPr>
        <w:t>الساتلية</w:t>
      </w:r>
      <w:proofErr w:type="spellEnd"/>
      <w:r w:rsidRPr="003B3400">
        <w:rPr>
          <w:rtl/>
        </w:rPr>
        <w:t>؛</w:t>
      </w:r>
      <w:r w:rsidRPr="003B3400">
        <w:rPr>
          <w:cs/>
        </w:rPr>
        <w:t>‎</w:t>
      </w:r>
    </w:p>
    <w:p w14:paraId="072EC7DB" w14:textId="77777777" w:rsidR="005A6BD1" w:rsidRPr="003B3400" w:rsidRDefault="005A6BD1" w:rsidP="005A6BD1">
      <w:pPr>
        <w:rPr>
          <w:rtl/>
          <w:cs/>
        </w:rPr>
      </w:pPr>
      <w:r w:rsidRPr="003B3400">
        <w:rPr>
          <w:rFonts w:hint="cs"/>
          <w:rtl/>
        </w:rPr>
        <w:t>8</w:t>
      </w:r>
      <w:r w:rsidRPr="003B3400">
        <w:rPr>
          <w:rtl/>
        </w:rPr>
        <w:tab/>
        <w:t>‏</w:t>
      </w:r>
      <w:r w:rsidRPr="003B3400">
        <w:rPr>
          <w:rFonts w:hint="cs"/>
          <w:rtl/>
        </w:rPr>
        <w:t>بأن يتخذ،</w:t>
      </w:r>
      <w:r w:rsidRPr="003B3400">
        <w:rPr>
          <w:rtl/>
        </w:rPr>
        <w:t xml:space="preserve"> في إطار ولاية مكتب تنمية الاتصالات، </w:t>
      </w:r>
      <w:r w:rsidRPr="003B3400">
        <w:rPr>
          <w:rFonts w:hint="cs"/>
          <w:rtl/>
        </w:rPr>
        <w:t>التدابير اللازمة الرامية إلى</w:t>
      </w:r>
      <w:r w:rsidRPr="003B3400">
        <w:rPr>
          <w:rtl/>
        </w:rPr>
        <w:t xml:space="preserve"> تمكين دولة فلسطين من إنشاء شبكات </w:t>
      </w:r>
      <w:r w:rsidRPr="003B3400">
        <w:rPr>
          <w:rFonts w:hint="cs"/>
          <w:rtl/>
        </w:rPr>
        <w:t>للنطاق</w:t>
      </w:r>
      <w:r w:rsidRPr="003B3400">
        <w:rPr>
          <w:rFonts w:hint="cs"/>
          <w:rtl/>
          <w:lang w:val="en-GB" w:bidi="ar-EG"/>
        </w:rPr>
        <w:t xml:space="preserve"> العريض للاتصالات وامتلاكها وتشغيلها</w:t>
      </w:r>
      <w:r w:rsidRPr="003B3400">
        <w:rPr>
          <w:rtl/>
        </w:rPr>
        <w:t xml:space="preserve">، بما </w:t>
      </w:r>
      <w:r w:rsidRPr="003B3400">
        <w:rPr>
          <w:rFonts w:hint="cs"/>
          <w:rtl/>
        </w:rPr>
        <w:t xml:space="preserve">يشمل </w:t>
      </w:r>
      <w:r w:rsidRPr="003B3400">
        <w:rPr>
          <w:rtl/>
        </w:rPr>
        <w:t>شبكات</w:t>
      </w:r>
      <w:r w:rsidRPr="003B3400">
        <w:rPr>
          <w:rFonts w:hint="cs"/>
          <w:rtl/>
        </w:rPr>
        <w:t xml:space="preserve"> ألياف بصرية وموجات صغرية، </w:t>
      </w:r>
      <w:r w:rsidRPr="003B3400">
        <w:rPr>
          <w:rtl/>
        </w:rPr>
        <w:t xml:space="preserve">وتوصيلها بالدول المجاورة والمدن الفلسطينية، فضلاً عن توصيل </w:t>
      </w:r>
      <w:r w:rsidRPr="003B3400">
        <w:rPr>
          <w:rFonts w:hint="cs"/>
          <w:rtl/>
        </w:rPr>
        <w:t>الضفة الغربية</w:t>
      </w:r>
      <w:r w:rsidRPr="003B3400">
        <w:rPr>
          <w:rtl/>
        </w:rPr>
        <w:t xml:space="preserve"> ب</w:t>
      </w:r>
      <w:r w:rsidRPr="003B3400">
        <w:rPr>
          <w:rFonts w:hint="cs"/>
          <w:rtl/>
        </w:rPr>
        <w:t>قطاع</w:t>
      </w:r>
      <w:r w:rsidRPr="003B3400">
        <w:rPr>
          <w:rtl/>
        </w:rPr>
        <w:t xml:space="preserve"> غزة، من أجل توسيع التغطية الرقمية وتحقيق التحول</w:t>
      </w:r>
      <w:r w:rsidRPr="003B3400">
        <w:rPr>
          <w:rFonts w:hint="cs"/>
          <w:rtl/>
        </w:rPr>
        <w:t xml:space="preserve"> فيها</w:t>
      </w:r>
      <w:r w:rsidRPr="003B3400">
        <w:rPr>
          <w:rtl/>
        </w:rPr>
        <w:t>؛</w:t>
      </w:r>
      <w:r w:rsidRPr="003B3400">
        <w:rPr>
          <w:cs/>
        </w:rPr>
        <w:t>‎</w:t>
      </w:r>
    </w:p>
    <w:p w14:paraId="21BFAA39" w14:textId="7053ED5B" w:rsidR="00525C61" w:rsidRPr="003B3400" w:rsidRDefault="00525C61" w:rsidP="005A6BD1">
      <w:pPr>
        <w:rPr>
          <w:rtl/>
          <w:cs/>
        </w:rPr>
      </w:pPr>
      <w:r w:rsidRPr="003B3400">
        <w:rPr>
          <w:rtl/>
        </w:rPr>
        <w:br w:type="page"/>
      </w:r>
    </w:p>
    <w:p w14:paraId="28B5CC5D" w14:textId="77777777" w:rsidR="005A6BD1" w:rsidRPr="003B3400" w:rsidRDefault="005A6BD1" w:rsidP="005A6BD1">
      <w:pPr>
        <w:rPr>
          <w:rtl/>
        </w:rPr>
      </w:pPr>
      <w:r w:rsidRPr="003B3400">
        <w:lastRenderedPageBreak/>
        <w:t>9</w:t>
      </w:r>
      <w:r w:rsidRPr="003B3400">
        <w:rPr>
          <w:rtl/>
        </w:rPr>
        <w:tab/>
      </w:r>
      <w:r w:rsidRPr="003B3400">
        <w:rPr>
          <w:rFonts w:hint="cs"/>
          <w:spacing w:val="-4"/>
          <w:rtl/>
        </w:rPr>
        <w:t>بتقديم</w:t>
      </w:r>
      <w:r w:rsidRPr="003B3400">
        <w:rPr>
          <w:spacing w:val="-4"/>
          <w:rtl/>
        </w:rPr>
        <w:t xml:space="preserve"> المساعدة </w:t>
      </w:r>
      <w:r w:rsidRPr="003B3400">
        <w:rPr>
          <w:rFonts w:hint="cs"/>
          <w:spacing w:val="-4"/>
          <w:rtl/>
        </w:rPr>
        <w:t xml:space="preserve">والمتابعة </w:t>
      </w:r>
      <w:r w:rsidRPr="003B3400">
        <w:rPr>
          <w:spacing w:val="-4"/>
          <w:rtl/>
        </w:rPr>
        <w:t xml:space="preserve">والدعم إلى فلسطين </w:t>
      </w:r>
      <w:r w:rsidRPr="003B3400">
        <w:rPr>
          <w:rFonts w:hint="cs"/>
          <w:spacing w:val="-4"/>
          <w:rtl/>
        </w:rPr>
        <w:t xml:space="preserve">عاجلاً </w:t>
      </w:r>
      <w:r w:rsidRPr="003B3400">
        <w:rPr>
          <w:spacing w:val="-4"/>
          <w:rtl/>
        </w:rPr>
        <w:t>لإعادة بناء قطاع الاتصالات/تكنولوجيا المعلومات والاتصالات</w:t>
      </w:r>
      <w:r w:rsidRPr="003B3400">
        <w:rPr>
          <w:rFonts w:hint="cs"/>
          <w:spacing w:val="-4"/>
          <w:rtl/>
        </w:rPr>
        <w:t xml:space="preserve"> فيها</w:t>
      </w:r>
      <w:r w:rsidRPr="003B3400">
        <w:rPr>
          <w:spacing w:val="-4"/>
          <w:rtl/>
        </w:rPr>
        <w:t>؛</w:t>
      </w:r>
      <w:r w:rsidRPr="003B3400">
        <w:rPr>
          <w:spacing w:val="-4"/>
          <w:cs/>
        </w:rPr>
        <w:t>‎</w:t>
      </w:r>
    </w:p>
    <w:p w14:paraId="616DE147" w14:textId="77777777" w:rsidR="005A6BD1" w:rsidRPr="003B3400" w:rsidRDefault="005A6BD1" w:rsidP="005A6BD1">
      <w:r w:rsidRPr="003B3400">
        <w:t>10</w:t>
      </w:r>
      <w:r w:rsidRPr="003B3400">
        <w:rPr>
          <w:rtl/>
        </w:rPr>
        <w:tab/>
      </w:r>
      <w:r w:rsidRPr="003B3400">
        <w:rPr>
          <w:rFonts w:hint="cs"/>
          <w:rtl/>
        </w:rPr>
        <w:t>بتقديم تقرير سنوي لمجلس الاتحاد حول التقدم المحرز في تنفيذ هذا القرار (والقرارات المماثلة) والآليات المستخدمة لمواجهة الصعوبات المتزايدة عند حدوثها؛</w:t>
      </w:r>
    </w:p>
    <w:p w14:paraId="4F68444C" w14:textId="77777777" w:rsidR="005A6BD1" w:rsidRPr="003B3400" w:rsidRDefault="005A6BD1" w:rsidP="005A6BD1">
      <w:pPr>
        <w:rPr>
          <w:rtl/>
        </w:rPr>
      </w:pPr>
      <w:r w:rsidRPr="003B3400">
        <w:t>11</w:t>
      </w:r>
      <w:r w:rsidRPr="003B3400">
        <w:rPr>
          <w:rtl/>
        </w:rPr>
        <w:tab/>
        <w:t xml:space="preserve">‏بضمان تعبئة </w:t>
      </w:r>
      <w:r w:rsidRPr="003B3400">
        <w:rPr>
          <w:rFonts w:hint="cs"/>
          <w:rtl/>
        </w:rPr>
        <w:t>ما يكفي من موارد بشرية ومالية</w:t>
      </w:r>
      <w:r w:rsidRPr="003B3400">
        <w:rPr>
          <w:rtl/>
        </w:rPr>
        <w:t xml:space="preserve">، في حدود الميزانية المتاحة، والصندوق </w:t>
      </w:r>
      <w:proofErr w:type="spellStart"/>
      <w:r w:rsidRPr="003B3400">
        <w:rPr>
          <w:rtl/>
        </w:rPr>
        <w:t>الاستئماني</w:t>
      </w:r>
      <w:proofErr w:type="spellEnd"/>
      <w:r w:rsidRPr="003B3400">
        <w:rPr>
          <w:rtl/>
        </w:rPr>
        <w:t xml:space="preserve"> لتكنولوجيا المعلومات والاتصالات، لتنفيذ الإجراءات المقترحة</w:t>
      </w:r>
      <w:r w:rsidRPr="003B3400">
        <w:rPr>
          <w:cs/>
        </w:rPr>
        <w:t>‎</w:t>
      </w:r>
      <w:r w:rsidRPr="003B3400">
        <w:rPr>
          <w:rFonts w:hint="cs"/>
          <w:rtl/>
          <w:cs/>
        </w:rPr>
        <w:t>،</w:t>
      </w:r>
    </w:p>
    <w:p w14:paraId="6E10F9D6" w14:textId="77777777" w:rsidR="005A6BD1" w:rsidRPr="003B3400" w:rsidRDefault="005A6BD1" w:rsidP="005A6BD1">
      <w:pPr>
        <w:pStyle w:val="Call"/>
        <w:rPr>
          <w:rtl/>
        </w:rPr>
      </w:pPr>
      <w:r w:rsidRPr="003B3400">
        <w:rPr>
          <w:rFonts w:hint="cs"/>
          <w:rtl/>
        </w:rPr>
        <w:t>يطلب إلى أعضاء الاتحاد</w:t>
      </w:r>
    </w:p>
    <w:p w14:paraId="1C4D8BF8" w14:textId="77777777" w:rsidR="005A6BD1" w:rsidRPr="003B3400" w:rsidRDefault="005A6BD1" w:rsidP="005A6BD1">
      <w:pPr>
        <w:rPr>
          <w:rtl/>
        </w:rPr>
      </w:pPr>
      <w:r w:rsidRPr="003B3400">
        <w:t>1</w:t>
      </w:r>
      <w:r w:rsidRPr="003B3400">
        <w:rPr>
          <w:rFonts w:hint="cs"/>
          <w:rtl/>
        </w:rPr>
        <w:tab/>
        <w:t>أن يقدموا كل أشكال الدعم والمساعدة إلى فلسطين ثنائياً أو من خلال الإجراءات التنفيذية التي يقوم بها الاتحاد الدولي للاتصالات في هذا الشأن؛</w:t>
      </w:r>
    </w:p>
    <w:p w14:paraId="65FF5B12" w14:textId="44ECC28B" w:rsidR="005A6BD1" w:rsidRPr="003B3400" w:rsidRDefault="005A6BD1" w:rsidP="005A6BD1">
      <w:pPr>
        <w:rPr>
          <w:rtl/>
        </w:rPr>
      </w:pPr>
      <w:r w:rsidRPr="003B3400">
        <w:t>2</w:t>
      </w:r>
      <w:r w:rsidRPr="003B3400">
        <w:rPr>
          <w:rFonts w:hint="cs"/>
          <w:rtl/>
        </w:rPr>
        <w:tab/>
        <w:t>مساعدة فلسطين في بناء وترميم شبكات الاتصالات الفلسطينية بوجه عام، ولا سيما في قطاع</w:t>
      </w:r>
      <w:r w:rsidR="00C61C71" w:rsidRPr="003B3400">
        <w:rPr>
          <w:rFonts w:hint="eastAsia"/>
          <w:rtl/>
        </w:rPr>
        <w:t> </w:t>
      </w:r>
      <w:r w:rsidRPr="003B3400">
        <w:rPr>
          <w:rFonts w:hint="cs"/>
          <w:rtl/>
        </w:rPr>
        <w:t>غزة؛</w:t>
      </w:r>
    </w:p>
    <w:p w14:paraId="1055A14D" w14:textId="77777777" w:rsidR="005A6BD1" w:rsidRPr="003B3400" w:rsidRDefault="005A6BD1" w:rsidP="005A6BD1">
      <w:pPr>
        <w:rPr>
          <w:rtl/>
        </w:rPr>
      </w:pPr>
      <w:r w:rsidRPr="003B3400">
        <w:t>3</w:t>
      </w:r>
      <w:r w:rsidRPr="003B3400">
        <w:rPr>
          <w:rFonts w:hint="cs"/>
          <w:rtl/>
        </w:rPr>
        <w:tab/>
        <w:t>مساعدة فلسطين في استعادة استحقاقاتها العائدة عن الحركة الدولية الداخلة والخارجة؛</w:t>
      </w:r>
    </w:p>
    <w:p w14:paraId="4019BFB2" w14:textId="77777777" w:rsidR="005A6BD1" w:rsidRPr="003B3400" w:rsidRDefault="005A6BD1" w:rsidP="005A6BD1">
      <w:pPr>
        <w:rPr>
          <w:spacing w:val="-4"/>
          <w:rtl/>
        </w:rPr>
      </w:pPr>
      <w:r w:rsidRPr="003B3400">
        <w:t>4</w:t>
      </w:r>
      <w:r w:rsidRPr="003B3400">
        <w:rPr>
          <w:rFonts w:hint="cs"/>
          <w:rtl/>
        </w:rPr>
        <w:tab/>
      </w:r>
      <w:r w:rsidRPr="003B3400">
        <w:rPr>
          <w:rFonts w:hint="cs"/>
          <w:spacing w:val="-4"/>
          <w:rtl/>
        </w:rPr>
        <w:t>تقديم المساعدة إلى فلسطين لدعم تنفيذ مشاريع مكتب تنمية الاتصالات بما</w:t>
      </w:r>
      <w:r w:rsidRPr="003B3400">
        <w:rPr>
          <w:rFonts w:hint="eastAsia"/>
          <w:spacing w:val="-4"/>
          <w:rtl/>
        </w:rPr>
        <w:t> </w:t>
      </w:r>
      <w:r w:rsidRPr="003B3400">
        <w:rPr>
          <w:rFonts w:hint="cs"/>
          <w:spacing w:val="-4"/>
          <w:rtl/>
        </w:rPr>
        <w:t xml:space="preserve">في ذلك بناء الطاقات من </w:t>
      </w:r>
      <w:r w:rsidRPr="003B3400">
        <w:rPr>
          <w:spacing w:val="-4"/>
          <w:rtl/>
        </w:rPr>
        <w:t>الموارد البشرية</w:t>
      </w:r>
      <w:r w:rsidRPr="003B3400">
        <w:rPr>
          <w:rFonts w:hint="cs"/>
          <w:spacing w:val="-4"/>
          <w:rtl/>
        </w:rPr>
        <w:t>؛</w:t>
      </w:r>
    </w:p>
    <w:p w14:paraId="36DBD666" w14:textId="77777777" w:rsidR="005A6BD1" w:rsidRPr="003B3400" w:rsidRDefault="005A6BD1" w:rsidP="005A6BD1">
      <w:pPr>
        <w:rPr>
          <w:spacing w:val="-4"/>
          <w:rtl/>
        </w:rPr>
      </w:pPr>
      <w:r w:rsidRPr="003B3400">
        <w:rPr>
          <w:rFonts w:hint="cs"/>
          <w:spacing w:val="-4"/>
          <w:rtl/>
        </w:rPr>
        <w:t>5</w:t>
      </w:r>
      <w:r w:rsidRPr="003B3400">
        <w:rPr>
          <w:spacing w:val="-4"/>
          <w:rtl/>
        </w:rPr>
        <w:tab/>
        <w:t xml:space="preserve">‏تقديم الدعم الأساسي </w:t>
      </w:r>
      <w:r w:rsidRPr="003B3400">
        <w:rPr>
          <w:rFonts w:hint="cs"/>
          <w:spacing w:val="-4"/>
          <w:rtl/>
        </w:rPr>
        <w:t xml:space="preserve">اللازم </w:t>
      </w:r>
      <w:r w:rsidRPr="003B3400">
        <w:rPr>
          <w:spacing w:val="-4"/>
          <w:rtl/>
        </w:rPr>
        <w:t>لبناء خدمات الجيلين الرابع والخامس</w:t>
      </w:r>
      <w:r w:rsidRPr="003B3400">
        <w:rPr>
          <w:rFonts w:hint="cs"/>
          <w:spacing w:val="-4"/>
          <w:rtl/>
        </w:rPr>
        <w:t xml:space="preserve">، </w:t>
      </w:r>
      <w:r w:rsidRPr="003B3400">
        <w:rPr>
          <w:spacing w:val="-4"/>
          <w:rtl/>
        </w:rPr>
        <w:t xml:space="preserve">والخدمات </w:t>
      </w:r>
      <w:proofErr w:type="spellStart"/>
      <w:r w:rsidRPr="003B3400">
        <w:rPr>
          <w:spacing w:val="-4"/>
          <w:rtl/>
        </w:rPr>
        <w:t>الساتلية</w:t>
      </w:r>
      <w:proofErr w:type="spellEnd"/>
      <w:r w:rsidRPr="003B3400">
        <w:rPr>
          <w:rFonts w:hint="cs"/>
          <w:spacing w:val="-4"/>
          <w:rtl/>
        </w:rPr>
        <w:t xml:space="preserve">، وتفعيلها </w:t>
      </w:r>
      <w:r w:rsidRPr="003B3400">
        <w:rPr>
          <w:spacing w:val="-4"/>
          <w:rtl/>
        </w:rPr>
        <w:t>في فلسطين،</w:t>
      </w:r>
    </w:p>
    <w:p w14:paraId="2ABCCC84" w14:textId="77777777" w:rsidR="005A6BD1" w:rsidRPr="003B3400" w:rsidRDefault="005A6BD1" w:rsidP="005A6BD1">
      <w:pPr>
        <w:pStyle w:val="Call"/>
        <w:rPr>
          <w:rtl/>
        </w:rPr>
      </w:pPr>
      <w:r w:rsidRPr="003B3400">
        <w:rPr>
          <w:rFonts w:hint="cs"/>
          <w:rtl/>
        </w:rPr>
        <w:t>يطلب من الأمين العام</w:t>
      </w:r>
    </w:p>
    <w:p w14:paraId="27FEA60B" w14:textId="77777777" w:rsidR="005A6BD1" w:rsidRPr="003B3400" w:rsidRDefault="005A6BD1" w:rsidP="005A6BD1">
      <w:pPr>
        <w:rPr>
          <w:rtl/>
        </w:rPr>
      </w:pPr>
      <w:r w:rsidRPr="003B3400">
        <w:rPr>
          <w:rFonts w:hint="cs"/>
          <w:rtl/>
        </w:rPr>
        <w:t>1</w:t>
      </w:r>
      <w:r w:rsidRPr="003B3400">
        <w:rPr>
          <w:rtl/>
        </w:rPr>
        <w:tab/>
      </w:r>
      <w:r w:rsidRPr="003B3400">
        <w:rPr>
          <w:rFonts w:hint="cs"/>
          <w:rtl/>
        </w:rPr>
        <w:t xml:space="preserve">تقديم تقرير إلى </w:t>
      </w:r>
      <w:r w:rsidRPr="003B3400">
        <w:rPr>
          <w:rtl/>
        </w:rPr>
        <w:t>مجلس الاتحاد</w:t>
      </w:r>
      <w:r w:rsidRPr="003B3400">
        <w:rPr>
          <w:rFonts w:hint="cs"/>
          <w:rtl/>
        </w:rPr>
        <w:t xml:space="preserve"> ومؤتمر المندوبين المفوضين عن التقدم المحرز في تنفيذ هذا القرار؛</w:t>
      </w:r>
    </w:p>
    <w:p w14:paraId="6F34AF69" w14:textId="77777777" w:rsidR="005A6BD1" w:rsidRDefault="005A6BD1" w:rsidP="005A6BD1">
      <w:pPr>
        <w:rPr>
          <w:rtl/>
        </w:rPr>
      </w:pPr>
      <w:r w:rsidRPr="003B3400">
        <w:t>2</w:t>
      </w:r>
      <w:r w:rsidRPr="003B3400">
        <w:rPr>
          <w:rtl/>
        </w:rPr>
        <w:tab/>
        <w:t xml:space="preserve">‏اتخاذ التدابير اللازمة لتوفير الموارد المالية والتقنية </w:t>
      </w:r>
      <w:r w:rsidRPr="003B3400">
        <w:rPr>
          <w:rFonts w:hint="cs"/>
          <w:rtl/>
        </w:rPr>
        <w:t xml:space="preserve">اللازمة </w:t>
      </w:r>
      <w:r w:rsidRPr="003B3400">
        <w:rPr>
          <w:rtl/>
        </w:rPr>
        <w:t>لتنفيذ هذا القرار.</w:t>
      </w:r>
    </w:p>
    <w:p w14:paraId="28CACB51" w14:textId="77777777" w:rsidR="00837943" w:rsidRDefault="00837943" w:rsidP="005A6BD1">
      <w:pPr>
        <w:rPr>
          <w:rtl/>
        </w:rPr>
      </w:pPr>
    </w:p>
    <w:p w14:paraId="59DD5063" w14:textId="77777777" w:rsidR="00837943" w:rsidRDefault="00837943" w:rsidP="005A6BD1">
      <w:pPr>
        <w:rPr>
          <w:rtl/>
        </w:rPr>
      </w:pPr>
    </w:p>
    <w:p w14:paraId="3469A39A" w14:textId="77777777" w:rsidR="00837943" w:rsidRDefault="00837943" w:rsidP="005A6BD1">
      <w:pPr>
        <w:rPr>
          <w:rtl/>
        </w:rPr>
      </w:pPr>
    </w:p>
    <w:p w14:paraId="0C637391" w14:textId="77777777" w:rsidR="00837943" w:rsidRDefault="00837943" w:rsidP="005A6BD1">
      <w:pPr>
        <w:rPr>
          <w:rtl/>
        </w:rPr>
      </w:pPr>
    </w:p>
    <w:p w14:paraId="07DBF436" w14:textId="77777777" w:rsidR="00837943" w:rsidRDefault="00837943" w:rsidP="005A6BD1">
      <w:pPr>
        <w:rPr>
          <w:rtl/>
        </w:rPr>
      </w:pPr>
    </w:p>
    <w:p w14:paraId="23AD90D9" w14:textId="77777777" w:rsidR="00837943" w:rsidRPr="003B3400" w:rsidRDefault="00837943" w:rsidP="005A6BD1"/>
    <w:sectPr w:rsidR="00837943" w:rsidRPr="003B3400" w:rsidSect="006C6594">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91455" w14:textId="77777777" w:rsidR="00E453E0" w:rsidRDefault="00E453E0" w:rsidP="006C3242">
      <w:pPr>
        <w:spacing w:before="0" w:line="240" w:lineRule="auto"/>
      </w:pPr>
      <w:r>
        <w:separator/>
      </w:r>
    </w:p>
  </w:endnote>
  <w:endnote w:type="continuationSeparator" w:id="0">
    <w:p w14:paraId="0306BBD2" w14:textId="77777777" w:rsidR="00E453E0" w:rsidRDefault="00E453E0"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13E8" w14:textId="77777777" w:rsidR="00E453E0" w:rsidRDefault="00E453E0" w:rsidP="006C3242">
      <w:pPr>
        <w:spacing w:before="0" w:line="240" w:lineRule="auto"/>
      </w:pPr>
      <w:r>
        <w:separator/>
      </w:r>
    </w:p>
  </w:footnote>
  <w:footnote w:type="continuationSeparator" w:id="0">
    <w:p w14:paraId="57CAE0F3" w14:textId="77777777" w:rsidR="00E453E0" w:rsidRDefault="00E453E0"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390798265"/>
      <w:docPartObj>
        <w:docPartGallery w:val="Page Numbers (Top of Page)"/>
        <w:docPartUnique/>
      </w:docPartObj>
    </w:sdtPr>
    <w:sdtEndPr>
      <w:rPr>
        <w:noProof/>
      </w:rPr>
    </w:sdtEndPr>
    <w:sdtContent>
      <w:p w14:paraId="34BA20EB" w14:textId="49D20475" w:rsidR="008E3CF3" w:rsidRPr="005703F1" w:rsidRDefault="008E3CF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50235269"/>
      <w:docPartObj>
        <w:docPartGallery w:val="Page Numbers (Top of Page)"/>
        <w:docPartUnique/>
      </w:docPartObj>
    </w:sdtPr>
    <w:sdtEndPr>
      <w:rPr>
        <w:noProof/>
      </w:rPr>
    </w:sdtEndPr>
    <w:sdtContent>
      <w:p w14:paraId="1A21D32E" w14:textId="4614AF38" w:rsidR="008E3CF3" w:rsidRPr="00713E5A" w:rsidRDefault="008E3CF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68D"/>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594"/>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37943"/>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53E0"/>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3823</TotalTime>
  <Pages>5</Pages>
  <Words>1226</Words>
  <Characters>6794</Characters>
  <Application>Microsoft Office Word</Application>
  <DocSecurity>0</DocSecurity>
  <Lines>102</Lines>
  <Paragraphs>61</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18 (المراجَع في باكو، 2025) تقديم المساعدة التقنية الخاصة إلى فلسطين</dc:title>
  <dc:subject/>
  <dc:creator>Documents Proposals Manager (DPM)</dc:creator>
  <cp:keywords/>
  <dc:description/>
  <cp:lastModifiedBy>Gergis, Mina</cp:lastModifiedBy>
  <cp:revision>83</cp:revision>
  <cp:lastPrinted>2026-04-23T15:02:00Z</cp:lastPrinted>
  <dcterms:created xsi:type="dcterms:W3CDTF">2026-02-20T06:02:00Z</dcterms:created>
  <dcterms:modified xsi:type="dcterms:W3CDTF">2026-09-23T07:53:00Z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