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horzAnchor="margin" w:tblpY="-492"/>
        <w:tblW w:w="10031" w:type="dxa"/>
        <w:tblLayout w:type="fixed"/>
        <w:tblLook w:val="0000" w:firstRow="0" w:lastRow="0" w:firstColumn="0" w:lastColumn="0" w:noHBand="0" w:noVBand="0"/>
      </w:tblPr>
      <w:tblGrid>
        <w:gridCol w:w="6663"/>
        <w:gridCol w:w="3368"/>
      </w:tblGrid>
      <w:tr w:rsidR="00294BF6" w:rsidRPr="00403C69" w14:paraId="5736F9B6" w14:textId="77777777" w:rsidTr="005C3173">
        <w:trPr>
          <w:cantSplit/>
          <w:trHeight w:val="1134"/>
        </w:trPr>
        <w:tc>
          <w:tcPr>
            <w:tcW w:w="6663" w:type="dxa"/>
          </w:tcPr>
          <w:p w14:paraId="34B2B704" w14:textId="77777777" w:rsidR="00294BF6" w:rsidRDefault="00294BF6" w:rsidP="00294BF6">
            <w:pPr>
              <w:ind w:left="34"/>
              <w:rPr>
                <w:b/>
                <w:bCs/>
                <w:sz w:val="32"/>
                <w:szCs w:val="32"/>
              </w:rPr>
            </w:pPr>
            <w:r w:rsidRPr="006F3D93">
              <w:rPr>
                <w:b/>
                <w:bCs/>
                <w:sz w:val="32"/>
                <w:szCs w:val="32"/>
              </w:rPr>
              <w:t>Telecommunication</w:t>
            </w:r>
            <w:r>
              <w:rPr>
                <w:b/>
                <w:bCs/>
                <w:sz w:val="32"/>
                <w:szCs w:val="32"/>
              </w:rPr>
              <w:t xml:space="preserve"> Development</w:t>
            </w:r>
            <w:r>
              <w:rPr>
                <w:b/>
                <w:bCs/>
                <w:sz w:val="32"/>
                <w:szCs w:val="32"/>
              </w:rPr>
              <w:br/>
              <w:t>Advisory Group (TDAG)</w:t>
            </w:r>
          </w:p>
          <w:p w14:paraId="2DCF59CB" w14:textId="0A734BF7" w:rsidR="00294BF6" w:rsidRPr="00403C69" w:rsidRDefault="00294BF6" w:rsidP="00294BF6">
            <w:pPr>
              <w:tabs>
                <w:tab w:val="clear" w:pos="1134"/>
              </w:tabs>
              <w:spacing w:after="48" w:line="240" w:lineRule="atLeast"/>
              <w:ind w:left="3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  <w:r w:rsidR="00EF4D25">
              <w:rPr>
                <w:b/>
                <w:bCs/>
                <w:sz w:val="26"/>
                <w:szCs w:val="26"/>
              </w:rPr>
              <w:t>3r</w:t>
            </w:r>
            <w:r w:rsidR="0081159E">
              <w:rPr>
                <w:b/>
                <w:bCs/>
                <w:sz w:val="26"/>
                <w:szCs w:val="26"/>
              </w:rPr>
              <w:t>d</w:t>
            </w:r>
            <w:r>
              <w:rPr>
                <w:b/>
                <w:bCs/>
                <w:sz w:val="26"/>
                <w:szCs w:val="26"/>
              </w:rPr>
              <w:t xml:space="preserve"> Meeting, Geneva, Switzerland, </w:t>
            </w:r>
            <w:r w:rsidR="00EF4D25">
              <w:rPr>
                <w:b/>
                <w:bCs/>
                <w:sz w:val="26"/>
                <w:szCs w:val="26"/>
              </w:rPr>
              <w:t>7</w:t>
            </w:r>
            <w:r>
              <w:rPr>
                <w:b/>
                <w:bCs/>
                <w:sz w:val="26"/>
                <w:szCs w:val="26"/>
              </w:rPr>
              <w:t>-</w:t>
            </w:r>
            <w:r w:rsidR="00EF4D25">
              <w:rPr>
                <w:b/>
                <w:bCs/>
                <w:sz w:val="26"/>
                <w:szCs w:val="26"/>
              </w:rPr>
              <w:t>10</w:t>
            </w:r>
            <w:r w:rsidRPr="006F24AF">
              <w:rPr>
                <w:b/>
                <w:bCs/>
                <w:sz w:val="26"/>
                <w:szCs w:val="26"/>
              </w:rPr>
              <w:t xml:space="preserve"> </w:t>
            </w:r>
            <w:r w:rsidR="00EF4D25">
              <w:rPr>
                <w:b/>
                <w:bCs/>
                <w:sz w:val="26"/>
                <w:szCs w:val="26"/>
              </w:rPr>
              <w:t>April</w:t>
            </w:r>
            <w:r w:rsidRPr="006F24AF">
              <w:rPr>
                <w:b/>
                <w:bCs/>
                <w:sz w:val="26"/>
                <w:szCs w:val="26"/>
              </w:rPr>
              <w:t xml:space="preserve"> 202</w:t>
            </w:r>
            <w:r w:rsidR="00EF4D25"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3368" w:type="dxa"/>
          </w:tcPr>
          <w:p w14:paraId="06B48AA1" w14:textId="516DD633" w:rsidR="00294BF6" w:rsidRPr="00403C69" w:rsidRDefault="00294BF6" w:rsidP="00294BF6">
            <w:pPr>
              <w:spacing w:line="240" w:lineRule="atLeast"/>
              <w:jc w:val="right"/>
              <w:rPr>
                <w:rFonts w:cstheme="minorHAnsi"/>
              </w:rPr>
            </w:pPr>
            <w:bookmarkStart w:id="0" w:name="ditulogo"/>
            <w:bookmarkEnd w:id="0"/>
            <w:r>
              <w:rPr>
                <w:noProof/>
                <w:lang w:val="fr-FR" w:eastAsia="fr-FR"/>
              </w:rPr>
              <w:drawing>
                <wp:inline distT="0" distB="0" distL="0" distR="0" wp14:anchorId="7DBF473A" wp14:editId="2E1C8112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3BF5" w:rsidRPr="00403C69" w14:paraId="6DE5ABA3" w14:textId="77777777" w:rsidTr="005C3173">
        <w:trPr>
          <w:cantSplit/>
        </w:trPr>
        <w:tc>
          <w:tcPr>
            <w:tcW w:w="6663" w:type="dxa"/>
            <w:tcBorders>
              <w:top w:val="single" w:sz="12" w:space="0" w:color="auto"/>
            </w:tcBorders>
          </w:tcPr>
          <w:p w14:paraId="73168FEF" w14:textId="77777777" w:rsidR="00D83BF5" w:rsidRPr="00403C69" w:rsidRDefault="00D83BF5" w:rsidP="00403C69">
            <w:pPr>
              <w:spacing w:before="0" w:after="48" w:line="240" w:lineRule="atLeast"/>
              <w:rPr>
                <w:rFonts w:cstheme="minorHAnsi"/>
                <w:b/>
                <w:smallCaps/>
                <w:sz w:val="20"/>
              </w:rPr>
            </w:pPr>
            <w:bookmarkStart w:id="1" w:name="dhead"/>
          </w:p>
        </w:tc>
        <w:tc>
          <w:tcPr>
            <w:tcW w:w="3368" w:type="dxa"/>
            <w:tcBorders>
              <w:top w:val="single" w:sz="12" w:space="0" w:color="auto"/>
            </w:tcBorders>
          </w:tcPr>
          <w:p w14:paraId="439CB557" w14:textId="716EF333" w:rsidR="00D83BF5" w:rsidRPr="00403C69" w:rsidRDefault="00D83BF5" w:rsidP="00403C69">
            <w:pPr>
              <w:spacing w:before="0" w:line="240" w:lineRule="atLeast"/>
              <w:rPr>
                <w:rFonts w:cstheme="minorHAnsi"/>
                <w:sz w:val="20"/>
              </w:rPr>
            </w:pPr>
          </w:p>
        </w:tc>
      </w:tr>
      <w:tr w:rsidR="00D87035" w:rsidRPr="00403C69" w14:paraId="02BC550A" w14:textId="77777777" w:rsidTr="005C3173">
        <w:trPr>
          <w:cantSplit/>
          <w:trHeight w:val="23"/>
        </w:trPr>
        <w:tc>
          <w:tcPr>
            <w:tcW w:w="6663" w:type="dxa"/>
          </w:tcPr>
          <w:p w14:paraId="1EF66EAC" w14:textId="77777777" w:rsidR="00D87035" w:rsidRPr="00403C69" w:rsidRDefault="00D87035" w:rsidP="00403C69">
            <w:pPr>
              <w:pStyle w:val="Committee"/>
              <w:framePr w:hSpace="0" w:wrap="auto" w:hAnchor="text" w:yAlign="inline"/>
            </w:pPr>
            <w:bookmarkStart w:id="2" w:name="dnum" w:colFirst="1" w:colLast="1"/>
            <w:bookmarkStart w:id="3" w:name="dmeeting" w:colFirst="0" w:colLast="0"/>
            <w:bookmarkEnd w:id="1"/>
          </w:p>
        </w:tc>
        <w:tc>
          <w:tcPr>
            <w:tcW w:w="3368" w:type="dxa"/>
          </w:tcPr>
          <w:p w14:paraId="6F008A08" w14:textId="45401B9C" w:rsidR="00D87035" w:rsidRPr="00403C69" w:rsidRDefault="00D87035" w:rsidP="00403C69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</w:rPr>
            </w:pPr>
            <w:r w:rsidRPr="00403C69">
              <w:rPr>
                <w:b/>
                <w:bCs/>
                <w:lang w:val="en-US"/>
              </w:rPr>
              <w:t>Docu</w:t>
            </w:r>
            <w:r w:rsidRPr="00813A2A">
              <w:rPr>
                <w:b/>
                <w:bCs/>
                <w:lang w:val="en-US"/>
              </w:rPr>
              <w:t xml:space="preserve">ment </w:t>
            </w:r>
            <w:bookmarkStart w:id="4" w:name="DocRef1"/>
            <w:bookmarkEnd w:id="4"/>
            <w:r w:rsidRPr="00813A2A">
              <w:rPr>
                <w:b/>
                <w:bCs/>
                <w:lang w:val="en-US"/>
              </w:rPr>
              <w:t>TDAG-</w:t>
            </w:r>
            <w:r w:rsidR="00523934" w:rsidRPr="00813A2A">
              <w:rPr>
                <w:b/>
                <w:bCs/>
                <w:lang w:val="en-US"/>
              </w:rPr>
              <w:t>2</w:t>
            </w:r>
            <w:r w:rsidR="00EF4D25" w:rsidRPr="00813A2A">
              <w:rPr>
                <w:b/>
                <w:bCs/>
                <w:lang w:val="en-US"/>
              </w:rPr>
              <w:t>6</w:t>
            </w:r>
            <w:r w:rsidRPr="00813A2A">
              <w:rPr>
                <w:b/>
                <w:bCs/>
                <w:lang w:val="en-US"/>
              </w:rPr>
              <w:t>/</w:t>
            </w:r>
            <w:bookmarkStart w:id="5" w:name="DocNo1"/>
            <w:bookmarkEnd w:id="5"/>
            <w:r w:rsidR="00A80286" w:rsidRPr="00813A2A">
              <w:rPr>
                <w:b/>
                <w:bCs/>
                <w:lang w:val="en-US"/>
              </w:rPr>
              <w:t>31</w:t>
            </w:r>
            <w:r w:rsidRPr="00813A2A">
              <w:rPr>
                <w:b/>
                <w:bCs/>
                <w:lang w:val="en-US"/>
              </w:rPr>
              <w:t>-E</w:t>
            </w:r>
          </w:p>
        </w:tc>
      </w:tr>
      <w:tr w:rsidR="00D87035" w:rsidRPr="00403C69" w14:paraId="55AD5FBA" w14:textId="77777777" w:rsidTr="005C3173">
        <w:trPr>
          <w:cantSplit/>
          <w:trHeight w:val="23"/>
        </w:trPr>
        <w:tc>
          <w:tcPr>
            <w:tcW w:w="6663" w:type="dxa"/>
          </w:tcPr>
          <w:p w14:paraId="0E170520" w14:textId="77777777" w:rsidR="00D87035" w:rsidRPr="00403C69" w:rsidRDefault="00D87035" w:rsidP="00403C69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b/>
                <w:szCs w:val="24"/>
              </w:rPr>
            </w:pPr>
            <w:bookmarkStart w:id="6" w:name="ddate" w:colFirst="1" w:colLast="1"/>
            <w:bookmarkStart w:id="7" w:name="dblank" w:colFirst="0" w:colLast="0"/>
            <w:bookmarkEnd w:id="2"/>
            <w:bookmarkEnd w:id="3"/>
          </w:p>
        </w:tc>
        <w:tc>
          <w:tcPr>
            <w:tcW w:w="3368" w:type="dxa"/>
          </w:tcPr>
          <w:p w14:paraId="242C61B7" w14:textId="4C179BB5" w:rsidR="00D87035" w:rsidRPr="00403C69" w:rsidRDefault="00813A2A" w:rsidP="00403C69">
            <w:pPr>
              <w:spacing w:before="0" w:line="240" w:lineRule="atLeast"/>
              <w:rPr>
                <w:rFonts w:cstheme="minorHAnsi"/>
                <w:szCs w:val="24"/>
              </w:rPr>
            </w:pPr>
            <w:r>
              <w:rPr>
                <w:b/>
                <w:bCs/>
                <w:szCs w:val="28"/>
              </w:rPr>
              <w:t>1</w:t>
            </w:r>
            <w:r w:rsidR="00F6326E">
              <w:rPr>
                <w:b/>
                <w:bCs/>
                <w:szCs w:val="28"/>
              </w:rPr>
              <w:t>7 February</w:t>
            </w:r>
            <w:r w:rsidR="00FE09D0">
              <w:rPr>
                <w:b/>
                <w:bCs/>
                <w:szCs w:val="28"/>
              </w:rPr>
              <w:t xml:space="preserve"> </w:t>
            </w:r>
            <w:r w:rsidR="002955DA">
              <w:rPr>
                <w:b/>
                <w:bCs/>
                <w:szCs w:val="28"/>
              </w:rPr>
              <w:t>202</w:t>
            </w:r>
            <w:r w:rsidR="00F6326E">
              <w:rPr>
                <w:b/>
                <w:bCs/>
                <w:szCs w:val="28"/>
              </w:rPr>
              <w:t>6</w:t>
            </w:r>
          </w:p>
        </w:tc>
      </w:tr>
      <w:bookmarkEnd w:id="6"/>
      <w:bookmarkEnd w:id="7"/>
      <w:tr w:rsidR="00D87035" w:rsidRPr="00403C69" w14:paraId="07260C0B" w14:textId="77777777" w:rsidTr="005C3173">
        <w:trPr>
          <w:cantSplit/>
          <w:trHeight w:val="23"/>
        </w:trPr>
        <w:tc>
          <w:tcPr>
            <w:tcW w:w="6663" w:type="dxa"/>
          </w:tcPr>
          <w:p w14:paraId="773E4FE3" w14:textId="77777777" w:rsidR="00D87035" w:rsidRPr="00403C69" w:rsidRDefault="00D87035" w:rsidP="00403C69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</w:rPr>
            </w:pPr>
          </w:p>
        </w:tc>
        <w:tc>
          <w:tcPr>
            <w:tcW w:w="3368" w:type="dxa"/>
          </w:tcPr>
          <w:p w14:paraId="2C8BB831" w14:textId="2ED2FD21" w:rsidR="00D87035" w:rsidRPr="00403C69" w:rsidRDefault="00D87035" w:rsidP="00403C69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4"/>
              </w:rPr>
            </w:pPr>
            <w:r w:rsidRPr="00403C69">
              <w:rPr>
                <w:b/>
                <w:bCs/>
                <w:szCs w:val="24"/>
              </w:rPr>
              <w:t>English</w:t>
            </w:r>
            <w:r w:rsidR="005F678C">
              <w:rPr>
                <w:b/>
                <w:bCs/>
                <w:szCs w:val="24"/>
              </w:rPr>
              <w:t xml:space="preserve"> only</w:t>
            </w:r>
          </w:p>
        </w:tc>
      </w:tr>
      <w:tr w:rsidR="00D83BF5" w:rsidRPr="00403C69" w14:paraId="35F96F24" w14:textId="77777777" w:rsidTr="00D87035">
        <w:trPr>
          <w:cantSplit/>
          <w:trHeight w:val="23"/>
        </w:trPr>
        <w:tc>
          <w:tcPr>
            <w:tcW w:w="10031" w:type="dxa"/>
            <w:gridSpan w:val="2"/>
          </w:tcPr>
          <w:p w14:paraId="59A8A61C" w14:textId="5937421F" w:rsidR="00D83BF5" w:rsidRPr="00403C69" w:rsidRDefault="008D2802" w:rsidP="00403C69">
            <w:pPr>
              <w:pStyle w:val="Source"/>
              <w:spacing w:before="240" w:after="240"/>
            </w:pPr>
            <w:bookmarkStart w:id="8" w:name="dbluepink" w:colFirst="0" w:colLast="0"/>
            <w:bookmarkStart w:id="9" w:name="dorlang" w:colFirst="1" w:colLast="1"/>
            <w:r w:rsidRPr="008D2802">
              <w:t>Telecommunication Standardization Advisory Group (TSAG)</w:t>
            </w:r>
          </w:p>
        </w:tc>
      </w:tr>
      <w:tr w:rsidR="00D83BF5" w:rsidRPr="00403C69" w14:paraId="7EDE1565" w14:textId="77777777" w:rsidTr="00D87035">
        <w:trPr>
          <w:cantSplit/>
          <w:trHeight w:val="23"/>
        </w:trPr>
        <w:tc>
          <w:tcPr>
            <w:tcW w:w="10031" w:type="dxa"/>
            <w:gridSpan w:val="2"/>
            <w:vAlign w:val="center"/>
          </w:tcPr>
          <w:p w14:paraId="3D29924B" w14:textId="29101595" w:rsidR="00D83BF5" w:rsidRPr="00403C69" w:rsidRDefault="00891EC6" w:rsidP="00403C69">
            <w:pPr>
              <w:pStyle w:val="Title1"/>
              <w:spacing w:before="120" w:after="120"/>
              <w:rPr>
                <w:caps w:val="0"/>
              </w:rPr>
            </w:pPr>
            <w:r w:rsidRPr="00891EC6">
              <w:rPr>
                <w:caps w:val="0"/>
                <w:szCs w:val="28"/>
                <w:lang w:val="en-US"/>
              </w:rPr>
              <w:t xml:space="preserve">Incoming LS – Liaison Statement from Telecommunication Standardization </w:t>
            </w:r>
            <w:r>
              <w:rPr>
                <w:caps w:val="0"/>
                <w:szCs w:val="28"/>
                <w:lang w:val="en-US"/>
              </w:rPr>
              <w:br/>
            </w:r>
            <w:r w:rsidRPr="00891EC6">
              <w:rPr>
                <w:caps w:val="0"/>
                <w:szCs w:val="28"/>
                <w:lang w:val="en-US"/>
              </w:rPr>
              <w:t xml:space="preserve">Advisory Group (TSAG) on Outcomes of the fourth meeting of CWG-SFP </w:t>
            </w:r>
            <w:r>
              <w:rPr>
                <w:caps w:val="0"/>
                <w:szCs w:val="28"/>
                <w:lang w:val="en-US"/>
              </w:rPr>
              <w:br/>
            </w:r>
            <w:r w:rsidRPr="00891EC6">
              <w:rPr>
                <w:caps w:val="0"/>
                <w:szCs w:val="28"/>
                <w:lang w:val="en-US"/>
              </w:rPr>
              <w:t>(reply to CWG-SFP-LS3)</w:t>
            </w:r>
          </w:p>
        </w:tc>
      </w:tr>
      <w:tr w:rsidR="00D83BF5" w:rsidRPr="00403C69" w14:paraId="5B2B3E5A" w14:textId="77777777" w:rsidTr="00D87035">
        <w:trPr>
          <w:cantSplit/>
          <w:trHeight w:val="23"/>
        </w:trPr>
        <w:tc>
          <w:tcPr>
            <w:tcW w:w="10031" w:type="dxa"/>
            <w:gridSpan w:val="2"/>
            <w:tcBorders>
              <w:bottom w:val="single" w:sz="4" w:space="0" w:color="auto"/>
            </w:tcBorders>
          </w:tcPr>
          <w:p w14:paraId="28E7AED7" w14:textId="77777777" w:rsidR="00D83BF5" w:rsidRPr="00403C69" w:rsidRDefault="00D83BF5" w:rsidP="00403C69">
            <w:pPr>
              <w:pStyle w:val="Title1"/>
              <w:spacing w:before="120" w:after="120"/>
              <w:jc w:val="left"/>
              <w:rPr>
                <w:rFonts w:cs="Times New Roman Bold"/>
                <w:caps w:val="0"/>
                <w:szCs w:val="28"/>
              </w:rPr>
            </w:pPr>
          </w:p>
        </w:tc>
      </w:tr>
      <w:tr w:rsidR="001E252D" w:rsidRPr="00403C69" w14:paraId="6C9BA039" w14:textId="77777777" w:rsidTr="00D87035">
        <w:trPr>
          <w:cantSplit/>
          <w:trHeight w:val="23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F124" w14:textId="77777777" w:rsidR="001E252D" w:rsidRPr="00403C69" w:rsidRDefault="001E252D" w:rsidP="000A1DAF">
            <w:pPr>
              <w:spacing w:after="120"/>
              <w:rPr>
                <w:b/>
                <w:bCs/>
                <w:szCs w:val="24"/>
              </w:rPr>
            </w:pPr>
            <w:r w:rsidRPr="00403C69">
              <w:rPr>
                <w:b/>
                <w:bCs/>
                <w:szCs w:val="24"/>
              </w:rPr>
              <w:t>Summary:</w:t>
            </w:r>
          </w:p>
          <w:p w14:paraId="4F70BA09" w14:textId="18A6C9C8" w:rsidR="001E252D" w:rsidRPr="00403C69" w:rsidRDefault="00D538FA" w:rsidP="00891EC6">
            <w:pPr>
              <w:spacing w:after="120"/>
            </w:pPr>
            <w:r>
              <w:t xml:space="preserve">The attached is a liaison statement received for information from Telecommunication Standardization Advisory Group (TSAG) </w:t>
            </w:r>
            <w:r w:rsidR="00891EC6">
              <w:t>on Outcomes of the fourth meeting of CWG-SFP (reply to CWG-SFP-LS3).</w:t>
            </w:r>
          </w:p>
          <w:p w14:paraId="329DD418" w14:textId="77777777" w:rsidR="001E252D" w:rsidRPr="00403C69" w:rsidRDefault="001E252D" w:rsidP="000A1DAF">
            <w:pPr>
              <w:spacing w:after="120"/>
              <w:rPr>
                <w:b/>
                <w:bCs/>
                <w:szCs w:val="24"/>
              </w:rPr>
            </w:pPr>
            <w:r w:rsidRPr="00403C69">
              <w:rPr>
                <w:b/>
                <w:bCs/>
              </w:rPr>
              <w:t>Action required</w:t>
            </w:r>
            <w:r w:rsidR="008A3933" w:rsidRPr="00403C69">
              <w:rPr>
                <w:b/>
                <w:bCs/>
              </w:rPr>
              <w:t>:</w:t>
            </w:r>
          </w:p>
          <w:p w14:paraId="6EF29DC6" w14:textId="588F3477" w:rsidR="001E252D" w:rsidRPr="00D538FA" w:rsidRDefault="003F1363" w:rsidP="000A1DAF">
            <w:pPr>
              <w:spacing w:after="120"/>
              <w:rPr>
                <w:szCs w:val="24"/>
              </w:rPr>
            </w:pPr>
            <w:r w:rsidRPr="00403C69">
              <w:t>TDAG is invited to note this document and provide guidance as deemed appropriate.</w:t>
            </w:r>
          </w:p>
        </w:tc>
      </w:tr>
      <w:bookmarkEnd w:id="8"/>
      <w:bookmarkEnd w:id="9"/>
    </w:tbl>
    <w:p w14:paraId="295EAF1B" w14:textId="77777777" w:rsidR="001E252D" w:rsidRPr="00403C69" w:rsidRDefault="001E252D" w:rsidP="00403C6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szCs w:val="24"/>
        </w:rPr>
      </w:pPr>
    </w:p>
    <w:p w14:paraId="30707726" w14:textId="77777777" w:rsidR="00075C63" w:rsidRPr="00403C69" w:rsidRDefault="00075C63" w:rsidP="00403C6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szCs w:val="24"/>
        </w:rPr>
      </w:pPr>
      <w:r w:rsidRPr="00403C69">
        <w:rPr>
          <w:szCs w:val="24"/>
        </w:rPr>
        <w:br w:type="page"/>
      </w:r>
    </w:p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03"/>
        <w:gridCol w:w="336"/>
        <w:gridCol w:w="105"/>
        <w:gridCol w:w="660"/>
        <w:gridCol w:w="3251"/>
        <w:gridCol w:w="4184"/>
      </w:tblGrid>
      <w:tr w:rsidR="00125BF3" w:rsidRPr="00125BF3" w14:paraId="08A6B172" w14:textId="77777777" w:rsidTr="00C17B0A">
        <w:trPr>
          <w:cantSplit/>
        </w:trPr>
        <w:tc>
          <w:tcPr>
            <w:tcW w:w="1104" w:type="dxa"/>
            <w:vMerge w:val="restart"/>
            <w:vAlign w:val="center"/>
          </w:tcPr>
          <w:p w14:paraId="51C369B1" w14:textId="77777777" w:rsidR="00125BF3" w:rsidRPr="00125BF3" w:rsidRDefault="00125BF3" w:rsidP="00C17B0A">
            <w:pPr>
              <w:spacing w:before="0"/>
              <w:jc w:val="center"/>
              <w:rPr>
                <w:rFonts w:cstheme="minorHAnsi"/>
                <w:sz w:val="20"/>
              </w:rPr>
            </w:pPr>
            <w:bookmarkStart w:id="10" w:name="dsg" w:colFirst="1" w:colLast="1"/>
            <w:bookmarkStart w:id="11" w:name="dtableau"/>
            <w:r w:rsidRPr="00125BF3">
              <w:rPr>
                <w:rFonts w:cstheme="minorHAnsi"/>
                <w:noProof/>
              </w:rPr>
              <w:lastRenderedPageBreak/>
              <w:drawing>
                <wp:inline distT="0" distB="0" distL="0" distR="0" wp14:anchorId="775099E1" wp14:editId="6A2C5375">
                  <wp:extent cx="647700" cy="704850"/>
                  <wp:effectExtent l="0" t="0" r="0" b="0"/>
                  <wp:docPr id="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1" w:type="dxa"/>
            <w:gridSpan w:val="4"/>
            <w:vMerge w:val="restart"/>
          </w:tcPr>
          <w:p w14:paraId="50BA7C13" w14:textId="77777777" w:rsidR="00125BF3" w:rsidRPr="00125BF3" w:rsidRDefault="00125BF3" w:rsidP="00C17B0A">
            <w:pPr>
              <w:rPr>
                <w:rFonts w:cstheme="minorHAnsi"/>
                <w:sz w:val="16"/>
                <w:szCs w:val="16"/>
              </w:rPr>
            </w:pPr>
            <w:r w:rsidRPr="00125BF3">
              <w:rPr>
                <w:rFonts w:cstheme="minorHAnsi"/>
                <w:sz w:val="16"/>
                <w:szCs w:val="16"/>
              </w:rPr>
              <w:t>INTERNATIONAL TELECOMMUNICATION UNION</w:t>
            </w:r>
          </w:p>
          <w:p w14:paraId="1D36B767" w14:textId="77777777" w:rsidR="00125BF3" w:rsidRPr="00125BF3" w:rsidRDefault="00125BF3" w:rsidP="00C17B0A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125BF3">
              <w:rPr>
                <w:rFonts w:cstheme="minorHAnsi"/>
                <w:b/>
                <w:bCs/>
                <w:sz w:val="26"/>
                <w:szCs w:val="26"/>
              </w:rPr>
              <w:t>TELECOMMUNICATION</w:t>
            </w:r>
            <w:r w:rsidRPr="00125BF3">
              <w:rPr>
                <w:rFonts w:cstheme="minorHAnsi"/>
                <w:b/>
                <w:bCs/>
                <w:sz w:val="26"/>
                <w:szCs w:val="26"/>
              </w:rPr>
              <w:br/>
              <w:t>STANDARDIZATION SECTOR</w:t>
            </w:r>
          </w:p>
          <w:p w14:paraId="57269D5E" w14:textId="77777777" w:rsidR="00125BF3" w:rsidRPr="00125BF3" w:rsidRDefault="00125BF3" w:rsidP="00C17B0A">
            <w:pPr>
              <w:rPr>
                <w:rFonts w:cstheme="minorHAnsi"/>
                <w:sz w:val="20"/>
              </w:rPr>
            </w:pPr>
            <w:r w:rsidRPr="00125BF3">
              <w:rPr>
                <w:rFonts w:cstheme="minorHAnsi"/>
                <w:sz w:val="20"/>
              </w:rPr>
              <w:t>STUDY PERIOD 2025-2028</w:t>
            </w:r>
          </w:p>
        </w:tc>
        <w:tc>
          <w:tcPr>
            <w:tcW w:w="4184" w:type="dxa"/>
            <w:vAlign w:val="center"/>
          </w:tcPr>
          <w:p w14:paraId="7F700CC4" w14:textId="77777777" w:rsidR="00125BF3" w:rsidRPr="00125BF3" w:rsidRDefault="00125BF3" w:rsidP="00C17B0A">
            <w:pPr>
              <w:pStyle w:val="Docnumber"/>
              <w:rPr>
                <w:rFonts w:asciiTheme="minorHAnsi" w:hAnsiTheme="minorHAnsi" w:cstheme="minorHAnsi"/>
              </w:rPr>
            </w:pPr>
            <w:r w:rsidRPr="00125BF3">
              <w:rPr>
                <w:rFonts w:asciiTheme="minorHAnsi" w:hAnsiTheme="minorHAnsi" w:cstheme="minorHAnsi"/>
              </w:rPr>
              <w:t>TSAG-LS16</w:t>
            </w:r>
          </w:p>
        </w:tc>
      </w:tr>
      <w:tr w:rsidR="00125BF3" w:rsidRPr="00125BF3" w14:paraId="3BE8A2AD" w14:textId="77777777" w:rsidTr="00C17B0A">
        <w:trPr>
          <w:cantSplit/>
        </w:trPr>
        <w:tc>
          <w:tcPr>
            <w:tcW w:w="1104" w:type="dxa"/>
            <w:vMerge/>
          </w:tcPr>
          <w:p w14:paraId="7DF207CD" w14:textId="77777777" w:rsidR="00125BF3" w:rsidRPr="00125BF3" w:rsidRDefault="00125BF3" w:rsidP="00C17B0A">
            <w:pPr>
              <w:rPr>
                <w:rFonts w:cstheme="minorHAnsi"/>
                <w:smallCaps/>
                <w:sz w:val="20"/>
              </w:rPr>
            </w:pPr>
          </w:p>
        </w:tc>
        <w:tc>
          <w:tcPr>
            <w:tcW w:w="4351" w:type="dxa"/>
            <w:gridSpan w:val="4"/>
            <w:vMerge/>
          </w:tcPr>
          <w:p w14:paraId="492235D0" w14:textId="77777777" w:rsidR="00125BF3" w:rsidRPr="00125BF3" w:rsidRDefault="00125BF3" w:rsidP="00C17B0A">
            <w:pPr>
              <w:rPr>
                <w:rFonts w:cstheme="minorHAnsi"/>
                <w:smallCaps/>
                <w:sz w:val="20"/>
              </w:rPr>
            </w:pPr>
          </w:p>
        </w:tc>
        <w:tc>
          <w:tcPr>
            <w:tcW w:w="4184" w:type="dxa"/>
          </w:tcPr>
          <w:p w14:paraId="40774D98" w14:textId="77777777" w:rsidR="00125BF3" w:rsidRPr="00125BF3" w:rsidRDefault="00125BF3" w:rsidP="00C17B0A">
            <w:pPr>
              <w:jc w:val="right"/>
              <w:rPr>
                <w:rFonts w:cstheme="minorHAnsi"/>
                <w:b/>
                <w:bCs/>
                <w:smallCaps/>
                <w:sz w:val="28"/>
                <w:szCs w:val="28"/>
              </w:rPr>
            </w:pPr>
            <w:r w:rsidRPr="00125BF3">
              <w:rPr>
                <w:rFonts w:cstheme="minorHAnsi"/>
                <w:b/>
                <w:bCs/>
                <w:smallCaps/>
                <w:sz w:val="28"/>
                <w:szCs w:val="28"/>
              </w:rPr>
              <w:t>TSAG</w:t>
            </w:r>
          </w:p>
        </w:tc>
      </w:tr>
      <w:tr w:rsidR="00125BF3" w:rsidRPr="00125BF3" w14:paraId="4AD6DD61" w14:textId="77777777" w:rsidTr="00C17B0A">
        <w:trPr>
          <w:cantSplit/>
        </w:trPr>
        <w:tc>
          <w:tcPr>
            <w:tcW w:w="1104" w:type="dxa"/>
            <w:vMerge/>
            <w:tcBorders>
              <w:bottom w:val="single" w:sz="12" w:space="0" w:color="auto"/>
            </w:tcBorders>
          </w:tcPr>
          <w:p w14:paraId="66B5943F" w14:textId="77777777" w:rsidR="00125BF3" w:rsidRPr="00125BF3" w:rsidRDefault="00125BF3" w:rsidP="00C17B0A">
            <w:pPr>
              <w:rPr>
                <w:rFonts w:cstheme="minorHAnsi"/>
                <w:b/>
                <w:bCs/>
                <w:sz w:val="26"/>
              </w:rPr>
            </w:pPr>
          </w:p>
        </w:tc>
        <w:tc>
          <w:tcPr>
            <w:tcW w:w="4351" w:type="dxa"/>
            <w:gridSpan w:val="4"/>
            <w:vMerge/>
            <w:tcBorders>
              <w:bottom w:val="single" w:sz="12" w:space="0" w:color="auto"/>
            </w:tcBorders>
          </w:tcPr>
          <w:p w14:paraId="5F052713" w14:textId="77777777" w:rsidR="00125BF3" w:rsidRPr="00125BF3" w:rsidRDefault="00125BF3" w:rsidP="00C17B0A">
            <w:pPr>
              <w:rPr>
                <w:rFonts w:cstheme="minorHAnsi"/>
                <w:b/>
                <w:bCs/>
                <w:sz w:val="26"/>
              </w:rPr>
            </w:pPr>
          </w:p>
        </w:tc>
        <w:tc>
          <w:tcPr>
            <w:tcW w:w="4184" w:type="dxa"/>
            <w:tcBorders>
              <w:bottom w:val="single" w:sz="12" w:space="0" w:color="auto"/>
            </w:tcBorders>
            <w:vAlign w:val="center"/>
          </w:tcPr>
          <w:p w14:paraId="63B8FD36" w14:textId="77777777" w:rsidR="00125BF3" w:rsidRPr="00125BF3" w:rsidRDefault="00125BF3" w:rsidP="00C17B0A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125BF3">
              <w:rPr>
                <w:rFonts w:cstheme="minorHAnsi"/>
                <w:b/>
                <w:bCs/>
                <w:sz w:val="28"/>
                <w:szCs w:val="28"/>
              </w:rPr>
              <w:t>Original: English</w:t>
            </w:r>
          </w:p>
        </w:tc>
      </w:tr>
      <w:bookmarkEnd w:id="10"/>
      <w:tr w:rsidR="00125BF3" w:rsidRPr="00125BF3" w14:paraId="2F428A9C" w14:textId="77777777" w:rsidTr="00C17B0A">
        <w:trPr>
          <w:cantSplit/>
        </w:trPr>
        <w:tc>
          <w:tcPr>
            <w:tcW w:w="1545" w:type="dxa"/>
            <w:gridSpan w:val="3"/>
          </w:tcPr>
          <w:p w14:paraId="2FF7A722" w14:textId="77777777" w:rsidR="00125BF3" w:rsidRPr="00125BF3" w:rsidRDefault="00125BF3" w:rsidP="00C17B0A">
            <w:pPr>
              <w:rPr>
                <w:rFonts w:cstheme="minorHAnsi"/>
                <w:b/>
                <w:bCs/>
              </w:rPr>
            </w:pPr>
            <w:r w:rsidRPr="00125BF3">
              <w:rPr>
                <w:rFonts w:cstheme="minorHAnsi"/>
                <w:b/>
                <w:bCs/>
              </w:rPr>
              <w:t>Question(s):</w:t>
            </w:r>
          </w:p>
        </w:tc>
        <w:tc>
          <w:tcPr>
            <w:tcW w:w="3910" w:type="dxa"/>
            <w:gridSpan w:val="2"/>
          </w:tcPr>
          <w:p w14:paraId="4AD39579" w14:textId="77777777" w:rsidR="00125BF3" w:rsidRPr="00125BF3" w:rsidRDefault="00125BF3" w:rsidP="00C17B0A">
            <w:pPr>
              <w:rPr>
                <w:rFonts w:cstheme="minorHAnsi"/>
              </w:rPr>
            </w:pPr>
            <w:r w:rsidRPr="00125BF3">
              <w:rPr>
                <w:rFonts w:cstheme="minorHAnsi"/>
              </w:rPr>
              <w:t>-</w:t>
            </w:r>
          </w:p>
        </w:tc>
        <w:tc>
          <w:tcPr>
            <w:tcW w:w="4184" w:type="dxa"/>
          </w:tcPr>
          <w:p w14:paraId="321A1FCB" w14:textId="77777777" w:rsidR="00125BF3" w:rsidRPr="00125BF3" w:rsidRDefault="00125BF3" w:rsidP="00C17B0A">
            <w:pPr>
              <w:jc w:val="right"/>
              <w:rPr>
                <w:rFonts w:cstheme="minorHAnsi"/>
              </w:rPr>
            </w:pPr>
            <w:r w:rsidRPr="00125BF3">
              <w:rPr>
                <w:rFonts w:cstheme="minorHAnsi"/>
              </w:rPr>
              <w:t>Geneva, 26-30 January 2026</w:t>
            </w:r>
          </w:p>
        </w:tc>
      </w:tr>
      <w:tr w:rsidR="00125BF3" w:rsidRPr="00125BF3" w14:paraId="073FB3B3" w14:textId="77777777" w:rsidTr="00C17B0A">
        <w:trPr>
          <w:cantSplit/>
        </w:trPr>
        <w:tc>
          <w:tcPr>
            <w:tcW w:w="9639" w:type="dxa"/>
            <w:gridSpan w:val="6"/>
          </w:tcPr>
          <w:p w14:paraId="26CC50AD" w14:textId="77777777" w:rsidR="00125BF3" w:rsidRPr="00125BF3" w:rsidRDefault="00125BF3" w:rsidP="00C17B0A">
            <w:pPr>
              <w:jc w:val="center"/>
              <w:rPr>
                <w:rFonts w:cstheme="minorHAnsi"/>
                <w:b/>
                <w:bCs/>
              </w:rPr>
            </w:pPr>
            <w:bookmarkStart w:id="12" w:name="ddoctype"/>
            <w:bookmarkStart w:id="13" w:name="dtitle" w:colFirst="0" w:colLast="0"/>
            <w:r w:rsidRPr="00125BF3">
              <w:rPr>
                <w:rFonts w:cstheme="minorHAnsi"/>
                <w:b/>
                <w:bCs/>
              </w:rPr>
              <w:t xml:space="preserve">(Ref.: </w:t>
            </w:r>
            <w:hyperlink r:id="rId13" w:history="1">
              <w:r w:rsidRPr="00125BF3">
                <w:rPr>
                  <w:rStyle w:val="Hyperlink"/>
                  <w:rFonts w:cstheme="minorHAnsi"/>
                  <w:b/>
                  <w:bCs/>
                </w:rPr>
                <w:t>TSAG-TD320</w:t>
              </w:r>
            </w:hyperlink>
            <w:r w:rsidRPr="00125BF3">
              <w:rPr>
                <w:rFonts w:cstheme="minorHAnsi"/>
                <w:b/>
                <w:bCs/>
              </w:rPr>
              <w:t>)</w:t>
            </w:r>
          </w:p>
        </w:tc>
      </w:tr>
      <w:tr w:rsidR="00125BF3" w:rsidRPr="00125BF3" w14:paraId="08FF9E59" w14:textId="77777777" w:rsidTr="00C17B0A">
        <w:trPr>
          <w:cantSplit/>
        </w:trPr>
        <w:tc>
          <w:tcPr>
            <w:tcW w:w="1545" w:type="dxa"/>
            <w:gridSpan w:val="3"/>
          </w:tcPr>
          <w:p w14:paraId="31DD8C01" w14:textId="77777777" w:rsidR="00125BF3" w:rsidRPr="00125BF3" w:rsidRDefault="00125BF3" w:rsidP="00C17B0A">
            <w:pPr>
              <w:rPr>
                <w:rFonts w:cstheme="minorHAnsi"/>
                <w:b/>
                <w:bCs/>
              </w:rPr>
            </w:pPr>
            <w:bookmarkStart w:id="14" w:name="dsource" w:colFirst="1" w:colLast="1"/>
            <w:bookmarkEnd w:id="12"/>
            <w:bookmarkEnd w:id="13"/>
            <w:r w:rsidRPr="00125BF3">
              <w:rPr>
                <w:rFonts w:cstheme="minorHAnsi"/>
                <w:b/>
                <w:bCs/>
              </w:rPr>
              <w:t>Source:</w:t>
            </w:r>
          </w:p>
        </w:tc>
        <w:tc>
          <w:tcPr>
            <w:tcW w:w="8094" w:type="dxa"/>
            <w:gridSpan w:val="3"/>
          </w:tcPr>
          <w:p w14:paraId="1B50E220" w14:textId="77777777" w:rsidR="00125BF3" w:rsidRPr="00125BF3" w:rsidRDefault="00125BF3" w:rsidP="00C17B0A">
            <w:pPr>
              <w:rPr>
                <w:rFonts w:cstheme="minorHAnsi"/>
              </w:rPr>
            </w:pPr>
            <w:r w:rsidRPr="00125BF3">
              <w:rPr>
                <w:rFonts w:cstheme="minorHAnsi"/>
              </w:rPr>
              <w:t>TSAG</w:t>
            </w:r>
          </w:p>
        </w:tc>
      </w:tr>
      <w:tr w:rsidR="00125BF3" w:rsidRPr="00125BF3" w14:paraId="0213774E" w14:textId="77777777" w:rsidTr="00C17B0A">
        <w:trPr>
          <w:cantSplit/>
        </w:trPr>
        <w:tc>
          <w:tcPr>
            <w:tcW w:w="1545" w:type="dxa"/>
            <w:gridSpan w:val="3"/>
            <w:tcBorders>
              <w:bottom w:val="single" w:sz="8" w:space="0" w:color="auto"/>
            </w:tcBorders>
          </w:tcPr>
          <w:p w14:paraId="516A8310" w14:textId="77777777" w:rsidR="00125BF3" w:rsidRPr="00125BF3" w:rsidRDefault="00125BF3" w:rsidP="00C17B0A">
            <w:pPr>
              <w:rPr>
                <w:rFonts w:cstheme="minorHAnsi"/>
                <w:b/>
                <w:bCs/>
              </w:rPr>
            </w:pPr>
            <w:bookmarkStart w:id="15" w:name="dtitle1" w:colFirst="1" w:colLast="1"/>
            <w:bookmarkEnd w:id="14"/>
            <w:r w:rsidRPr="00125BF3">
              <w:rPr>
                <w:rFonts w:cstheme="minorHAnsi"/>
                <w:b/>
                <w:bCs/>
              </w:rPr>
              <w:t>Title:</w:t>
            </w:r>
          </w:p>
        </w:tc>
        <w:tc>
          <w:tcPr>
            <w:tcW w:w="8094" w:type="dxa"/>
            <w:gridSpan w:val="3"/>
            <w:tcBorders>
              <w:bottom w:val="single" w:sz="8" w:space="0" w:color="auto"/>
            </w:tcBorders>
          </w:tcPr>
          <w:p w14:paraId="7E32E8A1" w14:textId="77777777" w:rsidR="00125BF3" w:rsidRPr="00125BF3" w:rsidRDefault="00125BF3" w:rsidP="00C17B0A">
            <w:pPr>
              <w:rPr>
                <w:rFonts w:cstheme="minorHAnsi"/>
              </w:rPr>
            </w:pPr>
            <w:r w:rsidRPr="00125BF3">
              <w:rPr>
                <w:rFonts w:cstheme="minorHAnsi"/>
              </w:rPr>
              <w:t xml:space="preserve">LS/r on Outcomes of the fourth meeting of CWG-SFP (reply to CWG-SFP-LS3) </w:t>
            </w:r>
          </w:p>
        </w:tc>
      </w:tr>
      <w:bookmarkEnd w:id="11"/>
      <w:bookmarkEnd w:id="15"/>
      <w:tr w:rsidR="00125BF3" w:rsidRPr="00125BF3" w14:paraId="5C13D545" w14:textId="77777777" w:rsidTr="00C17B0A">
        <w:trPr>
          <w:cantSplit/>
          <w:trHeight w:val="357"/>
        </w:trPr>
        <w:tc>
          <w:tcPr>
            <w:tcW w:w="9639" w:type="dxa"/>
            <w:gridSpan w:val="6"/>
            <w:tcBorders>
              <w:top w:val="single" w:sz="12" w:space="0" w:color="auto"/>
            </w:tcBorders>
          </w:tcPr>
          <w:p w14:paraId="3FD4A6E7" w14:textId="77777777" w:rsidR="00125BF3" w:rsidRPr="00125BF3" w:rsidRDefault="00125BF3" w:rsidP="00C17B0A">
            <w:pPr>
              <w:jc w:val="center"/>
              <w:rPr>
                <w:rFonts w:cstheme="minorHAnsi"/>
                <w:b/>
              </w:rPr>
            </w:pPr>
            <w:r w:rsidRPr="00125BF3">
              <w:rPr>
                <w:rFonts w:cstheme="minorHAnsi"/>
                <w:b/>
              </w:rPr>
              <w:t>LIAISON STATEMENT</w:t>
            </w:r>
          </w:p>
        </w:tc>
      </w:tr>
      <w:tr w:rsidR="00125BF3" w:rsidRPr="00125BF3" w14:paraId="151B7EE0" w14:textId="77777777" w:rsidTr="00C17B0A">
        <w:trPr>
          <w:cantSplit/>
          <w:trHeight w:val="357"/>
        </w:trPr>
        <w:tc>
          <w:tcPr>
            <w:tcW w:w="2205" w:type="dxa"/>
            <w:gridSpan w:val="4"/>
          </w:tcPr>
          <w:p w14:paraId="7FE99161" w14:textId="77777777" w:rsidR="00125BF3" w:rsidRPr="00125BF3" w:rsidRDefault="00125BF3" w:rsidP="00C17B0A">
            <w:pPr>
              <w:rPr>
                <w:rFonts w:cstheme="minorHAnsi"/>
                <w:b/>
                <w:bCs/>
              </w:rPr>
            </w:pPr>
            <w:r w:rsidRPr="00125BF3">
              <w:rPr>
                <w:rFonts w:cstheme="minorHAnsi"/>
                <w:b/>
                <w:bCs/>
              </w:rPr>
              <w:t>For action to:</w:t>
            </w:r>
          </w:p>
        </w:tc>
        <w:tc>
          <w:tcPr>
            <w:tcW w:w="7434" w:type="dxa"/>
            <w:gridSpan w:val="2"/>
          </w:tcPr>
          <w:p w14:paraId="3E7B23DC" w14:textId="77777777" w:rsidR="00125BF3" w:rsidRPr="00125BF3" w:rsidRDefault="00125BF3" w:rsidP="00C17B0A">
            <w:pPr>
              <w:pStyle w:val="LSForAction"/>
              <w:rPr>
                <w:rFonts w:asciiTheme="minorHAnsi" w:hAnsiTheme="minorHAnsi" w:cstheme="minorHAnsi"/>
              </w:rPr>
            </w:pPr>
            <w:r w:rsidRPr="00125BF3">
              <w:rPr>
                <w:rFonts w:asciiTheme="minorHAnsi" w:hAnsiTheme="minorHAnsi" w:cstheme="minorHAnsi"/>
              </w:rPr>
              <w:t>CWG-SFP</w:t>
            </w:r>
          </w:p>
        </w:tc>
      </w:tr>
      <w:tr w:rsidR="00125BF3" w:rsidRPr="00125BF3" w14:paraId="6BEEE4A4" w14:textId="77777777" w:rsidTr="00C17B0A">
        <w:trPr>
          <w:cantSplit/>
          <w:trHeight w:val="357"/>
        </w:trPr>
        <w:tc>
          <w:tcPr>
            <w:tcW w:w="2205" w:type="dxa"/>
            <w:gridSpan w:val="4"/>
          </w:tcPr>
          <w:p w14:paraId="5ADF0395" w14:textId="77777777" w:rsidR="00125BF3" w:rsidRPr="00125BF3" w:rsidRDefault="00125BF3" w:rsidP="00C17B0A">
            <w:pPr>
              <w:rPr>
                <w:rFonts w:cstheme="minorHAnsi"/>
                <w:b/>
                <w:bCs/>
              </w:rPr>
            </w:pPr>
            <w:r w:rsidRPr="00125BF3">
              <w:rPr>
                <w:rFonts w:cstheme="minorHAnsi"/>
                <w:b/>
                <w:bCs/>
              </w:rPr>
              <w:t>For information to:</w:t>
            </w:r>
          </w:p>
        </w:tc>
        <w:tc>
          <w:tcPr>
            <w:tcW w:w="7434" w:type="dxa"/>
            <w:gridSpan w:val="2"/>
          </w:tcPr>
          <w:p w14:paraId="38994B6A" w14:textId="77777777" w:rsidR="00125BF3" w:rsidRPr="00125BF3" w:rsidRDefault="00125BF3" w:rsidP="00C17B0A">
            <w:pPr>
              <w:pStyle w:val="LSForInfo"/>
              <w:rPr>
                <w:rFonts w:asciiTheme="minorHAnsi" w:hAnsiTheme="minorHAnsi" w:cstheme="minorHAnsi"/>
              </w:rPr>
            </w:pPr>
            <w:r w:rsidRPr="00125BF3">
              <w:rPr>
                <w:rFonts w:asciiTheme="minorHAnsi" w:hAnsiTheme="minorHAnsi" w:cstheme="minorHAnsi"/>
              </w:rPr>
              <w:t>ISCG; ITU-R RAG; ITU-D TDAG; ITU-T study groups</w:t>
            </w:r>
          </w:p>
        </w:tc>
      </w:tr>
      <w:tr w:rsidR="00125BF3" w:rsidRPr="00125BF3" w14:paraId="15409EC6" w14:textId="77777777" w:rsidTr="00C17B0A">
        <w:trPr>
          <w:cantSplit/>
          <w:trHeight w:val="357"/>
        </w:trPr>
        <w:tc>
          <w:tcPr>
            <w:tcW w:w="2205" w:type="dxa"/>
            <w:gridSpan w:val="4"/>
          </w:tcPr>
          <w:p w14:paraId="46C65E31" w14:textId="77777777" w:rsidR="00125BF3" w:rsidRPr="00125BF3" w:rsidRDefault="00125BF3" w:rsidP="00C17B0A">
            <w:pPr>
              <w:rPr>
                <w:rFonts w:cstheme="minorHAnsi"/>
                <w:b/>
                <w:bCs/>
              </w:rPr>
            </w:pPr>
            <w:r w:rsidRPr="00125BF3">
              <w:rPr>
                <w:rFonts w:cstheme="minorHAnsi"/>
                <w:b/>
                <w:bCs/>
              </w:rPr>
              <w:t>Approval:</w:t>
            </w:r>
          </w:p>
        </w:tc>
        <w:tc>
          <w:tcPr>
            <w:tcW w:w="7434" w:type="dxa"/>
            <w:gridSpan w:val="2"/>
          </w:tcPr>
          <w:p w14:paraId="431845F5" w14:textId="77777777" w:rsidR="00125BF3" w:rsidRPr="00125BF3" w:rsidRDefault="00125BF3" w:rsidP="00C17B0A">
            <w:pPr>
              <w:pStyle w:val="LSApproval"/>
              <w:rPr>
                <w:rFonts w:asciiTheme="minorHAnsi" w:hAnsiTheme="minorHAnsi" w:cstheme="minorHAnsi"/>
              </w:rPr>
            </w:pPr>
            <w:r w:rsidRPr="00125BF3">
              <w:rPr>
                <w:rFonts w:asciiTheme="minorHAnsi" w:hAnsiTheme="minorHAnsi" w:cstheme="minorHAnsi"/>
              </w:rPr>
              <w:t xml:space="preserve">TSAG meeting (Geneva, 30 January 2026) </w:t>
            </w:r>
          </w:p>
        </w:tc>
      </w:tr>
      <w:tr w:rsidR="00125BF3" w:rsidRPr="00125BF3" w14:paraId="3CB04C82" w14:textId="77777777" w:rsidTr="00C17B0A">
        <w:trPr>
          <w:cantSplit/>
          <w:trHeight w:val="357"/>
        </w:trPr>
        <w:tc>
          <w:tcPr>
            <w:tcW w:w="2205" w:type="dxa"/>
            <w:gridSpan w:val="4"/>
            <w:tcBorders>
              <w:bottom w:val="single" w:sz="12" w:space="0" w:color="auto"/>
            </w:tcBorders>
          </w:tcPr>
          <w:p w14:paraId="6B17D271" w14:textId="77777777" w:rsidR="00125BF3" w:rsidRPr="00125BF3" w:rsidRDefault="00125BF3" w:rsidP="00C17B0A">
            <w:pPr>
              <w:rPr>
                <w:rFonts w:cstheme="minorHAnsi"/>
                <w:b/>
                <w:bCs/>
              </w:rPr>
            </w:pPr>
            <w:r w:rsidRPr="00125BF3">
              <w:rPr>
                <w:rFonts w:cstheme="minorHAnsi"/>
                <w:b/>
                <w:bCs/>
              </w:rPr>
              <w:t>Deadline:</w:t>
            </w:r>
          </w:p>
        </w:tc>
        <w:tc>
          <w:tcPr>
            <w:tcW w:w="7434" w:type="dxa"/>
            <w:gridSpan w:val="2"/>
            <w:tcBorders>
              <w:bottom w:val="single" w:sz="12" w:space="0" w:color="auto"/>
            </w:tcBorders>
          </w:tcPr>
          <w:p w14:paraId="0BF121F4" w14:textId="77777777" w:rsidR="00125BF3" w:rsidRPr="00125BF3" w:rsidRDefault="00125BF3" w:rsidP="00C17B0A">
            <w:pPr>
              <w:pStyle w:val="LSDeadline"/>
              <w:rPr>
                <w:rFonts w:asciiTheme="minorHAnsi" w:hAnsiTheme="minorHAnsi" w:cstheme="minorHAnsi"/>
              </w:rPr>
            </w:pPr>
            <w:r w:rsidRPr="00125BF3">
              <w:rPr>
                <w:rFonts w:asciiTheme="minorHAnsi" w:hAnsiTheme="minorHAnsi" w:cstheme="minorHAnsi"/>
              </w:rPr>
              <w:t>27 April 2026</w:t>
            </w:r>
          </w:p>
        </w:tc>
      </w:tr>
      <w:tr w:rsidR="00125BF3" w:rsidRPr="00125BF3" w14:paraId="08AC6A48" w14:textId="77777777" w:rsidTr="00C17B0A">
        <w:trPr>
          <w:cantSplit/>
        </w:trPr>
        <w:tc>
          <w:tcPr>
            <w:tcW w:w="144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273D9E9" w14:textId="77777777" w:rsidR="00125BF3" w:rsidRPr="00125BF3" w:rsidRDefault="00125BF3" w:rsidP="00C17B0A">
            <w:pPr>
              <w:rPr>
                <w:rFonts w:cstheme="minorHAnsi"/>
                <w:b/>
                <w:bCs/>
              </w:rPr>
            </w:pPr>
            <w:r w:rsidRPr="00125BF3">
              <w:rPr>
                <w:rFonts w:cstheme="minorHAnsi"/>
                <w:b/>
                <w:bCs/>
              </w:rPr>
              <w:t>Contact:</w:t>
            </w:r>
          </w:p>
        </w:tc>
        <w:tc>
          <w:tcPr>
            <w:tcW w:w="4016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417BB2CF" w14:textId="77777777" w:rsidR="00125BF3" w:rsidRPr="00125BF3" w:rsidRDefault="00125BF3" w:rsidP="00C17B0A">
            <w:pPr>
              <w:tabs>
                <w:tab w:val="left" w:pos="794"/>
              </w:tabs>
              <w:rPr>
                <w:rFonts w:cstheme="minorHAnsi"/>
              </w:rPr>
            </w:pPr>
            <w:r w:rsidRPr="00125BF3">
              <w:rPr>
                <w:rFonts w:cstheme="minorHAnsi"/>
              </w:rPr>
              <w:t>Scott Mansfield</w:t>
            </w:r>
            <w:r w:rsidRPr="00125BF3">
              <w:rPr>
                <w:rFonts w:cstheme="minorHAnsi"/>
                <w:highlight w:val="yellow"/>
              </w:rPr>
              <w:br/>
            </w:r>
            <w:r w:rsidRPr="00125BF3">
              <w:rPr>
                <w:rFonts w:cstheme="minorHAnsi"/>
              </w:rPr>
              <w:t>Rapporteur, RG-IES</w:t>
            </w:r>
            <w:r w:rsidRPr="00125BF3">
              <w:rPr>
                <w:rFonts w:cstheme="minorHAnsi"/>
                <w:highlight w:val="yellow"/>
              </w:rPr>
              <w:br/>
            </w:r>
            <w:r w:rsidRPr="00125BF3">
              <w:rPr>
                <w:rFonts w:cstheme="minorHAnsi"/>
              </w:rPr>
              <w:t>Canada</w:t>
            </w:r>
          </w:p>
        </w:tc>
        <w:tc>
          <w:tcPr>
            <w:tcW w:w="4183" w:type="dxa"/>
            <w:tcBorders>
              <w:top w:val="single" w:sz="8" w:space="0" w:color="auto"/>
              <w:bottom w:val="single" w:sz="8" w:space="0" w:color="auto"/>
            </w:tcBorders>
          </w:tcPr>
          <w:p w14:paraId="41879002" w14:textId="77777777" w:rsidR="00125BF3" w:rsidRPr="00125BF3" w:rsidRDefault="00125BF3" w:rsidP="00C17B0A">
            <w:pPr>
              <w:tabs>
                <w:tab w:val="left" w:pos="794"/>
              </w:tabs>
              <w:rPr>
                <w:rFonts w:cstheme="minorHAnsi"/>
              </w:rPr>
            </w:pPr>
            <w:r w:rsidRPr="00125BF3">
              <w:rPr>
                <w:rFonts w:cstheme="minorHAnsi"/>
              </w:rPr>
              <w:t>E-mail:</w:t>
            </w:r>
            <w:r w:rsidRPr="00125BF3">
              <w:rPr>
                <w:rFonts w:cstheme="minorHAnsi"/>
              </w:rPr>
              <w:tab/>
            </w:r>
            <w:hyperlink r:id="rId14" w:history="1">
              <w:r w:rsidRPr="00125BF3">
                <w:rPr>
                  <w:rStyle w:val="Hyperlink"/>
                  <w:rFonts w:cstheme="minorHAnsi"/>
                </w:rPr>
                <w:t>Scott.mansfield@ericsson.com</w:t>
              </w:r>
            </w:hyperlink>
          </w:p>
        </w:tc>
      </w:tr>
      <w:tr w:rsidR="00125BF3" w:rsidRPr="00A80286" w14:paraId="0C6B7991" w14:textId="77777777" w:rsidTr="00C17B0A">
        <w:trPr>
          <w:cantSplit/>
        </w:trPr>
        <w:tc>
          <w:tcPr>
            <w:tcW w:w="144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975FF8E" w14:textId="77777777" w:rsidR="00125BF3" w:rsidRPr="00125BF3" w:rsidRDefault="00125BF3" w:rsidP="00C17B0A">
            <w:pPr>
              <w:rPr>
                <w:rFonts w:cstheme="minorHAnsi"/>
                <w:b/>
                <w:bCs/>
              </w:rPr>
            </w:pPr>
            <w:r w:rsidRPr="00125BF3">
              <w:rPr>
                <w:rFonts w:cstheme="minorHAnsi"/>
                <w:b/>
                <w:bCs/>
              </w:rPr>
              <w:t>Contact:</w:t>
            </w:r>
          </w:p>
        </w:tc>
        <w:tc>
          <w:tcPr>
            <w:tcW w:w="4016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1ED9DBA8" w14:textId="77777777" w:rsidR="00125BF3" w:rsidRPr="00125BF3" w:rsidRDefault="00125BF3" w:rsidP="00C17B0A">
            <w:pPr>
              <w:tabs>
                <w:tab w:val="left" w:pos="794"/>
              </w:tabs>
              <w:rPr>
                <w:rFonts w:cstheme="minorHAnsi"/>
                <w:lang w:val="fr-CH"/>
              </w:rPr>
            </w:pPr>
            <w:r w:rsidRPr="00125BF3">
              <w:rPr>
                <w:rFonts w:cstheme="minorHAnsi"/>
                <w:lang w:val="fr-CH"/>
              </w:rPr>
              <w:t>Bruce Gracie</w:t>
            </w:r>
            <w:r w:rsidRPr="00125BF3">
              <w:rPr>
                <w:rFonts w:cstheme="minorHAnsi"/>
                <w:highlight w:val="yellow"/>
                <w:lang w:val="fr-CH"/>
              </w:rPr>
              <w:br/>
            </w:r>
            <w:r w:rsidRPr="00125BF3">
              <w:rPr>
                <w:rFonts w:cstheme="minorHAnsi"/>
                <w:lang w:val="fr-CH"/>
              </w:rPr>
              <w:t>Associate rapporteur, RG-IES</w:t>
            </w:r>
            <w:r w:rsidRPr="00125BF3">
              <w:rPr>
                <w:rFonts w:cstheme="minorHAnsi"/>
                <w:highlight w:val="yellow"/>
                <w:lang w:val="fr-CH"/>
              </w:rPr>
              <w:br/>
            </w:r>
            <w:r w:rsidRPr="00125BF3">
              <w:rPr>
                <w:rFonts w:cstheme="minorHAnsi"/>
                <w:lang w:val="fr-CH"/>
              </w:rPr>
              <w:t>Canada</w:t>
            </w:r>
          </w:p>
        </w:tc>
        <w:tc>
          <w:tcPr>
            <w:tcW w:w="4183" w:type="dxa"/>
            <w:tcBorders>
              <w:top w:val="single" w:sz="8" w:space="0" w:color="auto"/>
              <w:bottom w:val="single" w:sz="8" w:space="0" w:color="auto"/>
            </w:tcBorders>
          </w:tcPr>
          <w:p w14:paraId="26CC732E" w14:textId="77777777" w:rsidR="00125BF3" w:rsidRPr="00125BF3" w:rsidRDefault="00125BF3" w:rsidP="00C17B0A">
            <w:pPr>
              <w:tabs>
                <w:tab w:val="left" w:pos="794"/>
              </w:tabs>
              <w:rPr>
                <w:rFonts w:cstheme="minorHAnsi"/>
                <w:lang w:val="fr-CH"/>
              </w:rPr>
            </w:pPr>
            <w:proofErr w:type="gramStart"/>
            <w:r w:rsidRPr="00125BF3">
              <w:rPr>
                <w:rFonts w:cstheme="minorHAnsi"/>
                <w:lang w:val="fr-CH"/>
              </w:rPr>
              <w:t>E-mail:</w:t>
            </w:r>
            <w:proofErr w:type="gramEnd"/>
            <w:r w:rsidRPr="00125BF3">
              <w:rPr>
                <w:rFonts w:cstheme="minorHAnsi"/>
                <w:lang w:val="fr-CH"/>
              </w:rPr>
              <w:tab/>
            </w:r>
            <w:hyperlink r:id="rId15" w:history="1">
              <w:r w:rsidRPr="00125BF3">
                <w:rPr>
                  <w:rStyle w:val="Hyperlink"/>
                  <w:rFonts w:cstheme="minorHAnsi"/>
                  <w:lang w:val="fr-CH"/>
                </w:rPr>
                <w:t>bruce.gracie@ericsson.com</w:t>
              </w:r>
            </w:hyperlink>
          </w:p>
        </w:tc>
      </w:tr>
      <w:tr w:rsidR="00125BF3" w:rsidRPr="00A80286" w14:paraId="127176C6" w14:textId="77777777" w:rsidTr="00C17B0A">
        <w:trPr>
          <w:cantSplit/>
        </w:trPr>
        <w:tc>
          <w:tcPr>
            <w:tcW w:w="144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2235897" w14:textId="77777777" w:rsidR="00125BF3" w:rsidRPr="00125BF3" w:rsidRDefault="00125BF3" w:rsidP="00C17B0A">
            <w:pPr>
              <w:rPr>
                <w:rFonts w:cstheme="minorHAnsi"/>
                <w:b/>
                <w:bCs/>
              </w:rPr>
            </w:pPr>
            <w:r w:rsidRPr="00125BF3">
              <w:rPr>
                <w:rFonts w:cstheme="minorHAnsi"/>
                <w:b/>
                <w:bCs/>
              </w:rPr>
              <w:t>Contact:</w:t>
            </w:r>
          </w:p>
        </w:tc>
        <w:tc>
          <w:tcPr>
            <w:tcW w:w="4016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710A5312" w14:textId="77777777" w:rsidR="00125BF3" w:rsidRPr="00125BF3" w:rsidRDefault="00125BF3" w:rsidP="00C17B0A">
            <w:pPr>
              <w:tabs>
                <w:tab w:val="left" w:pos="794"/>
              </w:tabs>
              <w:rPr>
                <w:rFonts w:cstheme="minorHAnsi"/>
                <w:highlight w:val="yellow"/>
                <w:lang w:val="fr-CH"/>
              </w:rPr>
            </w:pPr>
            <w:r w:rsidRPr="00125BF3">
              <w:rPr>
                <w:rFonts w:cstheme="minorHAnsi"/>
                <w:lang w:val="fr-CH"/>
              </w:rPr>
              <w:t>Dao Tian</w:t>
            </w:r>
            <w:r w:rsidRPr="00125BF3">
              <w:rPr>
                <w:rFonts w:cstheme="minorHAnsi"/>
                <w:highlight w:val="yellow"/>
                <w:lang w:val="fr-CH"/>
              </w:rPr>
              <w:br/>
            </w:r>
            <w:r w:rsidRPr="00125BF3">
              <w:rPr>
                <w:rFonts w:cstheme="minorHAnsi"/>
                <w:lang w:val="fr-CH"/>
              </w:rPr>
              <w:t>Associate rapporteur, RG-IES</w:t>
            </w:r>
            <w:r w:rsidRPr="00125BF3">
              <w:rPr>
                <w:rFonts w:cstheme="minorHAnsi"/>
                <w:highlight w:val="yellow"/>
                <w:lang w:val="fr-CH"/>
              </w:rPr>
              <w:br/>
            </w:r>
            <w:r w:rsidRPr="00125BF3">
              <w:rPr>
                <w:rFonts w:cstheme="minorHAnsi"/>
                <w:lang w:val="fr-CH"/>
              </w:rPr>
              <w:t>China</w:t>
            </w:r>
          </w:p>
        </w:tc>
        <w:tc>
          <w:tcPr>
            <w:tcW w:w="4183" w:type="dxa"/>
            <w:tcBorders>
              <w:top w:val="single" w:sz="8" w:space="0" w:color="auto"/>
              <w:bottom w:val="single" w:sz="8" w:space="0" w:color="auto"/>
            </w:tcBorders>
          </w:tcPr>
          <w:p w14:paraId="3421DEEA" w14:textId="77777777" w:rsidR="00125BF3" w:rsidRPr="00125BF3" w:rsidRDefault="00125BF3" w:rsidP="00C17B0A">
            <w:pPr>
              <w:tabs>
                <w:tab w:val="left" w:pos="794"/>
              </w:tabs>
              <w:rPr>
                <w:rFonts w:cstheme="minorHAnsi"/>
                <w:lang w:val="fr-CH"/>
              </w:rPr>
            </w:pPr>
            <w:proofErr w:type="gramStart"/>
            <w:r w:rsidRPr="00125BF3">
              <w:rPr>
                <w:rFonts w:cstheme="minorHAnsi"/>
                <w:lang w:val="fr-CH"/>
              </w:rPr>
              <w:t>E-mail:</w:t>
            </w:r>
            <w:proofErr w:type="gramEnd"/>
            <w:r w:rsidRPr="00125BF3">
              <w:rPr>
                <w:rFonts w:cstheme="minorHAnsi"/>
                <w:lang w:val="fr-CH"/>
              </w:rPr>
              <w:tab/>
            </w:r>
            <w:hyperlink r:id="rId16" w:history="1">
              <w:r w:rsidRPr="00125BF3">
                <w:rPr>
                  <w:rStyle w:val="Hyperlink"/>
                  <w:rFonts w:cstheme="minorHAnsi"/>
                  <w:lang w:val="fr-CH"/>
                </w:rPr>
                <w:t>tian.dao@zte.com.cn</w:t>
              </w:r>
            </w:hyperlink>
          </w:p>
        </w:tc>
      </w:tr>
      <w:tr w:rsidR="00125BF3" w:rsidRPr="00A80286" w14:paraId="3D4E1A73" w14:textId="77777777" w:rsidTr="00C17B0A">
        <w:trPr>
          <w:cantSplit/>
        </w:trPr>
        <w:tc>
          <w:tcPr>
            <w:tcW w:w="144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5E65383" w14:textId="77777777" w:rsidR="00125BF3" w:rsidRPr="00125BF3" w:rsidRDefault="00125BF3" w:rsidP="00C17B0A">
            <w:pPr>
              <w:rPr>
                <w:rFonts w:cstheme="minorHAnsi"/>
                <w:b/>
                <w:bCs/>
              </w:rPr>
            </w:pPr>
            <w:r w:rsidRPr="00125BF3">
              <w:rPr>
                <w:rFonts w:cstheme="minorHAnsi"/>
                <w:b/>
                <w:bCs/>
              </w:rPr>
              <w:t>Contact:</w:t>
            </w:r>
          </w:p>
        </w:tc>
        <w:tc>
          <w:tcPr>
            <w:tcW w:w="4016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101E8A4E" w14:textId="77777777" w:rsidR="00125BF3" w:rsidRPr="00125BF3" w:rsidRDefault="00125BF3" w:rsidP="00C17B0A">
            <w:pPr>
              <w:tabs>
                <w:tab w:val="left" w:pos="794"/>
              </w:tabs>
              <w:rPr>
                <w:rFonts w:cstheme="minorHAnsi"/>
                <w:highlight w:val="yellow"/>
                <w:lang w:val="fr-CH"/>
              </w:rPr>
            </w:pPr>
            <w:r w:rsidRPr="00125BF3">
              <w:rPr>
                <w:rFonts w:cstheme="minorHAnsi"/>
                <w:lang w:val="fr-CH"/>
              </w:rPr>
              <w:t>Julien Maisonneuve</w:t>
            </w:r>
            <w:r w:rsidRPr="00125BF3">
              <w:rPr>
                <w:rFonts w:cstheme="minorHAnsi"/>
                <w:highlight w:val="yellow"/>
                <w:lang w:val="fr-CH"/>
              </w:rPr>
              <w:br/>
            </w:r>
            <w:r w:rsidRPr="00125BF3">
              <w:rPr>
                <w:rFonts w:cstheme="minorHAnsi"/>
                <w:lang w:val="fr-CH"/>
              </w:rPr>
              <w:t>Associate rapporteur, RG-IES</w:t>
            </w:r>
            <w:r w:rsidRPr="00125BF3">
              <w:rPr>
                <w:rFonts w:cstheme="minorHAnsi"/>
                <w:highlight w:val="yellow"/>
                <w:lang w:val="fr-CH"/>
              </w:rPr>
              <w:br/>
            </w:r>
            <w:r w:rsidRPr="00125BF3">
              <w:rPr>
                <w:rFonts w:cstheme="minorHAnsi"/>
                <w:lang w:val="fr-CH"/>
              </w:rPr>
              <w:t>Finland</w:t>
            </w:r>
          </w:p>
        </w:tc>
        <w:tc>
          <w:tcPr>
            <w:tcW w:w="4183" w:type="dxa"/>
            <w:tcBorders>
              <w:top w:val="single" w:sz="8" w:space="0" w:color="auto"/>
              <w:bottom w:val="single" w:sz="8" w:space="0" w:color="auto"/>
            </w:tcBorders>
          </w:tcPr>
          <w:p w14:paraId="7EAC9146" w14:textId="77777777" w:rsidR="00125BF3" w:rsidRPr="00125BF3" w:rsidRDefault="00125BF3" w:rsidP="00C17B0A">
            <w:pPr>
              <w:tabs>
                <w:tab w:val="left" w:pos="794"/>
              </w:tabs>
              <w:rPr>
                <w:rFonts w:cstheme="minorHAnsi"/>
                <w:lang w:val="fr-CH"/>
              </w:rPr>
            </w:pPr>
            <w:proofErr w:type="gramStart"/>
            <w:r w:rsidRPr="00125BF3">
              <w:rPr>
                <w:rFonts w:cstheme="minorHAnsi"/>
                <w:lang w:val="fr-CH"/>
              </w:rPr>
              <w:t>E-mail:</w:t>
            </w:r>
            <w:proofErr w:type="gramEnd"/>
            <w:r w:rsidRPr="00125BF3">
              <w:rPr>
                <w:rFonts w:cstheme="minorHAnsi"/>
                <w:lang w:val="fr-CH"/>
              </w:rPr>
              <w:tab/>
            </w:r>
            <w:hyperlink r:id="rId17" w:history="1">
              <w:r w:rsidRPr="00125BF3">
                <w:rPr>
                  <w:rStyle w:val="Hyperlink"/>
                  <w:rFonts w:cstheme="minorHAnsi"/>
                  <w:lang w:val="fr-CH"/>
                </w:rPr>
                <w:t>julien.maisonneuve@nokia.com</w:t>
              </w:r>
            </w:hyperlink>
          </w:p>
        </w:tc>
      </w:tr>
    </w:tbl>
    <w:p w14:paraId="78597688" w14:textId="77777777" w:rsidR="00125BF3" w:rsidRPr="007A7792" w:rsidRDefault="00125BF3" w:rsidP="00125BF3">
      <w:pPr>
        <w:rPr>
          <w:lang w:val="fr-CH"/>
        </w:rPr>
      </w:pPr>
    </w:p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30"/>
        <w:gridCol w:w="8109"/>
      </w:tblGrid>
      <w:tr w:rsidR="00125BF3" w:rsidRPr="00433C62" w14:paraId="6128A332" w14:textId="77777777" w:rsidTr="00C17B0A">
        <w:trPr>
          <w:cantSplit/>
        </w:trPr>
        <w:tc>
          <w:tcPr>
            <w:tcW w:w="1530" w:type="dxa"/>
          </w:tcPr>
          <w:p w14:paraId="1B25278F" w14:textId="77777777" w:rsidR="00125BF3" w:rsidRPr="00433C62" w:rsidRDefault="00125BF3" w:rsidP="00C17B0A">
            <w:pPr>
              <w:rPr>
                <w:rFonts w:cstheme="minorHAnsi"/>
                <w:b/>
                <w:bCs/>
              </w:rPr>
            </w:pPr>
            <w:r w:rsidRPr="00433C62">
              <w:rPr>
                <w:rFonts w:cstheme="minorHAnsi"/>
                <w:b/>
                <w:bCs/>
              </w:rPr>
              <w:t>Abstract:</w:t>
            </w:r>
          </w:p>
        </w:tc>
        <w:tc>
          <w:tcPr>
            <w:tcW w:w="8109" w:type="dxa"/>
          </w:tcPr>
          <w:p w14:paraId="7B6B5F01" w14:textId="77777777" w:rsidR="00125BF3" w:rsidRPr="00433C62" w:rsidRDefault="00125BF3" w:rsidP="00C17B0A">
            <w:pPr>
              <w:pStyle w:val="TSBHeaderSummary"/>
              <w:rPr>
                <w:rFonts w:asciiTheme="minorHAnsi" w:hAnsiTheme="minorHAnsi" w:cstheme="minorHAnsi"/>
                <w:highlight w:val="yellow"/>
              </w:rPr>
            </w:pPr>
            <w:r w:rsidRPr="00433C62">
              <w:rPr>
                <w:rFonts w:asciiTheme="minorHAnsi" w:hAnsiTheme="minorHAnsi" w:cstheme="minorHAnsi"/>
              </w:rPr>
              <w:t xml:space="preserve">In response to the liaison statement from ITU CWG-SFP issued in January 2026 on Outcomes of the fourth meeting of CWG-SFP, TSAG acknowledges the amendments made by CWG-SFP for Priority #2. </w:t>
            </w:r>
          </w:p>
        </w:tc>
      </w:tr>
    </w:tbl>
    <w:p w14:paraId="6F099C7D" w14:textId="77777777" w:rsidR="00125BF3" w:rsidRPr="00433C62" w:rsidRDefault="00125BF3" w:rsidP="00125BF3">
      <w:pPr>
        <w:rPr>
          <w:rFonts w:cstheme="minorHAnsi"/>
        </w:rPr>
      </w:pPr>
    </w:p>
    <w:p w14:paraId="5EC553C1" w14:textId="77777777" w:rsidR="00125BF3" w:rsidRPr="00433C62" w:rsidRDefault="00125BF3" w:rsidP="00125BF3">
      <w:pPr>
        <w:rPr>
          <w:rFonts w:cstheme="minorHAnsi"/>
        </w:rPr>
      </w:pPr>
      <w:r w:rsidRPr="00433C62">
        <w:rPr>
          <w:rFonts w:cstheme="minorHAnsi"/>
        </w:rPr>
        <w:t xml:space="preserve">Telecommunication Standardization Advisory Group (TSAG) would like to thank the Council Working Group for Strategic and Financial Plans (CWG-SFP) for the liaison statement on outcomes of the fourth CWG-SFP meeting (our </w:t>
      </w:r>
      <w:hyperlink r:id="rId18" w:tgtFrame="_blank" w:history="1">
        <w:r w:rsidRPr="00433C62">
          <w:rPr>
            <w:rStyle w:val="Hyperlink"/>
            <w:rFonts w:cstheme="minorHAnsi"/>
          </w:rPr>
          <w:t>TSAG-TD303</w:t>
        </w:r>
      </w:hyperlink>
      <w:r w:rsidRPr="00433C62">
        <w:rPr>
          <w:rFonts w:cstheme="minorHAnsi"/>
        </w:rPr>
        <w:t xml:space="preserve">, your </w:t>
      </w:r>
      <w:hyperlink r:id="rId19" w:history="1">
        <w:r w:rsidRPr="00433C62">
          <w:rPr>
            <w:rStyle w:val="Hyperlink"/>
            <w:rFonts w:cstheme="minorHAnsi"/>
          </w:rPr>
          <w:t>CWG-SFP-4/15</w:t>
        </w:r>
      </w:hyperlink>
      <w:r w:rsidRPr="00433C62">
        <w:rPr>
          <w:rFonts w:cstheme="minorHAnsi"/>
        </w:rPr>
        <w:t xml:space="preserve">). </w:t>
      </w:r>
    </w:p>
    <w:p w14:paraId="532B0621" w14:textId="77777777" w:rsidR="00125BF3" w:rsidRPr="00433C62" w:rsidRDefault="00125BF3" w:rsidP="00125BF3">
      <w:pPr>
        <w:rPr>
          <w:rFonts w:cstheme="minorHAnsi"/>
          <w:color w:val="000000"/>
        </w:rPr>
      </w:pPr>
      <w:r w:rsidRPr="00433C62">
        <w:rPr>
          <w:rFonts w:cstheme="minorHAnsi"/>
          <w:color w:val="000000"/>
        </w:rPr>
        <w:t>TSAG has reviewed the modifications proposed by the CWG-SFP meetings. Following this evaluation, TSAG has accepted the changes made by CWG-SFP concerning Priority #2.</w:t>
      </w:r>
    </w:p>
    <w:p w14:paraId="1DEFB7B8" w14:textId="553854C0" w:rsidR="00125BF3" w:rsidRPr="00433C62" w:rsidRDefault="00125BF3" w:rsidP="00125BF3">
      <w:pPr>
        <w:rPr>
          <w:rFonts w:eastAsia="MS Mincho" w:cstheme="minorHAnsi"/>
        </w:rPr>
      </w:pPr>
      <w:r w:rsidRPr="00433C62">
        <w:rPr>
          <w:rFonts w:eastAsia="MS Mincho" w:cstheme="minorHAnsi"/>
        </w:rPr>
        <w:t>TSAG would like to thank the CWG-SFP for the diligent work. We remain at your disposal for any future discussion on this topic.</w:t>
      </w:r>
    </w:p>
    <w:p w14:paraId="1DC30005" w14:textId="675AB434" w:rsidR="00D83BF5" w:rsidRPr="0084734D" w:rsidRDefault="00D83BF5" w:rsidP="00403C69">
      <w:pPr>
        <w:jc w:val="center"/>
        <w:rPr>
          <w:szCs w:val="24"/>
        </w:rPr>
      </w:pPr>
      <w:r w:rsidRPr="00403C69">
        <w:rPr>
          <w:szCs w:val="24"/>
        </w:rPr>
        <w:t>_______________</w:t>
      </w:r>
    </w:p>
    <w:sectPr w:rsidR="00D83BF5" w:rsidRPr="0084734D" w:rsidSect="0081159E">
      <w:headerReference w:type="default" r:id="rId20"/>
      <w:footerReference w:type="first" r:id="rId21"/>
      <w:pgSz w:w="11907" w:h="16840" w:code="9"/>
      <w:pgMar w:top="1418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50F19" w14:textId="77777777" w:rsidR="00BE2438" w:rsidRDefault="00BE2438">
      <w:r>
        <w:separator/>
      </w:r>
    </w:p>
    <w:p w14:paraId="4BF0F1C5" w14:textId="77777777" w:rsidR="00BE2438" w:rsidRDefault="00BE2438"/>
  </w:endnote>
  <w:endnote w:type="continuationSeparator" w:id="0">
    <w:p w14:paraId="16F9C955" w14:textId="77777777" w:rsidR="00BE2438" w:rsidRDefault="00BE2438">
      <w:r>
        <w:continuationSeparator/>
      </w:r>
    </w:p>
    <w:p w14:paraId="07AD8073" w14:textId="77777777" w:rsidR="00BE2438" w:rsidRDefault="00BE2438"/>
  </w:endnote>
  <w:endnote w:type="continuationNotice" w:id="1">
    <w:p w14:paraId="03441825" w14:textId="77777777" w:rsidR="00BE2438" w:rsidRDefault="00BE2438">
      <w:pPr>
        <w:spacing w:before="0"/>
      </w:pPr>
    </w:p>
    <w:p w14:paraId="665EFC63" w14:textId="77777777" w:rsidR="00BE2438" w:rsidRDefault="00BE24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Look w:val="04A0" w:firstRow="1" w:lastRow="0" w:firstColumn="1" w:lastColumn="0" w:noHBand="0" w:noVBand="1"/>
    </w:tblPr>
    <w:tblGrid>
      <w:gridCol w:w="1526"/>
      <w:gridCol w:w="2410"/>
      <w:gridCol w:w="5987"/>
    </w:tblGrid>
    <w:tr w:rsidR="006B3DF1" w:rsidRPr="00D51E88" w14:paraId="3EB3318D" w14:textId="77777777" w:rsidTr="00DE1F85">
      <w:tc>
        <w:tcPr>
          <w:tcW w:w="1526" w:type="dxa"/>
          <w:tcBorders>
            <w:top w:val="single" w:sz="4" w:space="0" w:color="000000"/>
          </w:tcBorders>
        </w:tcPr>
        <w:p w14:paraId="341A1F2D" w14:textId="77777777" w:rsidR="006B3DF1" w:rsidRPr="00D51E88" w:rsidRDefault="006B3DF1" w:rsidP="006B3DF1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 w:rsidRPr="00D51E88">
            <w:rPr>
              <w:sz w:val="18"/>
              <w:szCs w:val="18"/>
              <w:lang w:val="en-US"/>
            </w:rPr>
            <w:t>Contact:</w:t>
          </w:r>
        </w:p>
      </w:tc>
      <w:tc>
        <w:tcPr>
          <w:tcW w:w="2410" w:type="dxa"/>
          <w:tcBorders>
            <w:top w:val="single" w:sz="4" w:space="0" w:color="000000"/>
          </w:tcBorders>
        </w:tcPr>
        <w:p w14:paraId="692AC801" w14:textId="77777777" w:rsidR="006B3DF1" w:rsidRPr="00D51E88" w:rsidRDefault="006B3DF1" w:rsidP="006B3DF1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 w:rsidRPr="00D51E88">
            <w:rPr>
              <w:sz w:val="18"/>
              <w:szCs w:val="18"/>
              <w:lang w:val="en-US"/>
            </w:rPr>
            <w:t>Name/Organization/Entity:</w:t>
          </w:r>
        </w:p>
      </w:tc>
      <w:tc>
        <w:tcPr>
          <w:tcW w:w="5987" w:type="dxa"/>
          <w:tcBorders>
            <w:top w:val="single" w:sz="4" w:space="0" w:color="000000"/>
          </w:tcBorders>
        </w:tcPr>
        <w:p w14:paraId="2947B338" w14:textId="19371828" w:rsidR="006B3DF1" w:rsidRPr="00D51E88" w:rsidRDefault="00482300" w:rsidP="00215D8B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D51E88">
            <w:rPr>
              <w:sz w:val="18"/>
              <w:szCs w:val="18"/>
              <w:lang w:val="en-US"/>
            </w:rPr>
            <w:t xml:space="preserve">Mr </w:t>
          </w:r>
          <w:r w:rsidR="00215D8B" w:rsidRPr="00D51E88">
            <w:rPr>
              <w:sz w:val="18"/>
              <w:szCs w:val="18"/>
              <w:lang w:val="en-US"/>
            </w:rPr>
            <w:t>Scott Mansfield, Rapporteur, RG-IES, Canada</w:t>
          </w:r>
        </w:p>
      </w:tc>
      <w:bookmarkStart w:id="16" w:name="OrgName"/>
      <w:bookmarkEnd w:id="16"/>
    </w:tr>
    <w:tr w:rsidR="006B3DF1" w:rsidRPr="00D51E88" w14:paraId="4E4C2843" w14:textId="77777777" w:rsidTr="00DE1F85">
      <w:tc>
        <w:tcPr>
          <w:tcW w:w="1526" w:type="dxa"/>
        </w:tcPr>
        <w:p w14:paraId="7B80CFA0" w14:textId="77777777" w:rsidR="006B3DF1" w:rsidRPr="00D51E88" w:rsidRDefault="006B3DF1" w:rsidP="006B3DF1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n-US"/>
            </w:rPr>
          </w:pPr>
        </w:p>
      </w:tc>
      <w:tc>
        <w:tcPr>
          <w:tcW w:w="2410" w:type="dxa"/>
        </w:tcPr>
        <w:p w14:paraId="17AA326D" w14:textId="77777777" w:rsidR="006B3DF1" w:rsidRPr="00D51E88" w:rsidRDefault="006B3DF1" w:rsidP="006B3DF1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D51E88">
            <w:rPr>
              <w:sz w:val="18"/>
              <w:szCs w:val="18"/>
              <w:lang w:val="en-US"/>
            </w:rPr>
            <w:t>Phone number:</w:t>
          </w:r>
        </w:p>
      </w:tc>
      <w:tc>
        <w:tcPr>
          <w:tcW w:w="5987" w:type="dxa"/>
        </w:tcPr>
        <w:p w14:paraId="775D3877" w14:textId="1A530346" w:rsidR="006B3DF1" w:rsidRPr="00D51E88" w:rsidRDefault="00215D8B" w:rsidP="006B3DF1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D51E88">
            <w:rPr>
              <w:sz w:val="18"/>
              <w:szCs w:val="18"/>
              <w:lang w:val="en-US"/>
            </w:rPr>
            <w:t>n/a</w:t>
          </w:r>
        </w:p>
      </w:tc>
      <w:bookmarkStart w:id="17" w:name="PhoneNo"/>
      <w:bookmarkEnd w:id="17"/>
    </w:tr>
    <w:tr w:rsidR="006B3DF1" w:rsidRPr="00D51E88" w14:paraId="3D6BA344" w14:textId="77777777" w:rsidTr="00DE1F85">
      <w:tc>
        <w:tcPr>
          <w:tcW w:w="1526" w:type="dxa"/>
          <w:tcBorders>
            <w:bottom w:val="single" w:sz="4" w:space="0" w:color="auto"/>
          </w:tcBorders>
        </w:tcPr>
        <w:p w14:paraId="5AB17611" w14:textId="77777777" w:rsidR="006B3DF1" w:rsidRPr="00D51E88" w:rsidRDefault="006B3DF1" w:rsidP="006B3DF1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n-US"/>
            </w:rPr>
          </w:pPr>
        </w:p>
      </w:tc>
      <w:tc>
        <w:tcPr>
          <w:tcW w:w="2410" w:type="dxa"/>
          <w:tcBorders>
            <w:bottom w:val="single" w:sz="4" w:space="0" w:color="auto"/>
          </w:tcBorders>
        </w:tcPr>
        <w:p w14:paraId="650B614F" w14:textId="77777777" w:rsidR="006B3DF1" w:rsidRPr="00D51E88" w:rsidRDefault="006B3DF1" w:rsidP="006B3DF1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D51E88">
            <w:rPr>
              <w:sz w:val="18"/>
              <w:szCs w:val="18"/>
              <w:lang w:val="en-US"/>
            </w:rPr>
            <w:t>E-mail:</w:t>
          </w:r>
        </w:p>
      </w:tc>
      <w:tc>
        <w:tcPr>
          <w:tcW w:w="5987" w:type="dxa"/>
          <w:tcBorders>
            <w:bottom w:val="single" w:sz="4" w:space="0" w:color="auto"/>
          </w:tcBorders>
        </w:tcPr>
        <w:p w14:paraId="00A10C90" w14:textId="479B2E66" w:rsidR="006B3DF1" w:rsidRPr="00D51E88" w:rsidRDefault="00663BDB" w:rsidP="006B3DF1">
          <w:pPr>
            <w:pStyle w:val="FirstFooter"/>
            <w:tabs>
              <w:tab w:val="left" w:pos="2302"/>
            </w:tabs>
            <w:rPr>
              <w:sz w:val="18"/>
              <w:szCs w:val="18"/>
              <w:lang w:val="fr-FR"/>
            </w:rPr>
          </w:pPr>
          <w:hyperlink r:id="rId1" w:history="1">
            <w:r w:rsidRPr="00D51E88">
              <w:rPr>
                <w:rStyle w:val="Hyperlink"/>
                <w:sz w:val="18"/>
                <w:szCs w:val="18"/>
                <w:lang w:val="fr-FR"/>
              </w:rPr>
              <w:t>Scott.mansfield@ericsson.com</w:t>
            </w:r>
          </w:hyperlink>
          <w:r w:rsidRPr="00D51E88">
            <w:rPr>
              <w:sz w:val="18"/>
              <w:szCs w:val="18"/>
              <w:lang w:val="fr-FR"/>
            </w:rPr>
            <w:t xml:space="preserve"> </w:t>
          </w:r>
        </w:p>
      </w:tc>
      <w:bookmarkStart w:id="18" w:name="Email"/>
      <w:bookmarkEnd w:id="18"/>
    </w:tr>
    <w:tr w:rsidR="006B3DF1" w:rsidRPr="00A80286" w14:paraId="1C0AB24E" w14:textId="77777777" w:rsidTr="00DE1F85">
      <w:tc>
        <w:tcPr>
          <w:tcW w:w="1526" w:type="dxa"/>
          <w:tcBorders>
            <w:top w:val="single" w:sz="4" w:space="0" w:color="auto"/>
          </w:tcBorders>
        </w:tcPr>
        <w:p w14:paraId="65632EF6" w14:textId="77777777" w:rsidR="006B3DF1" w:rsidRPr="00D51E88" w:rsidRDefault="006B3DF1" w:rsidP="006B3DF1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n-US"/>
            </w:rPr>
          </w:pPr>
          <w:r w:rsidRPr="00D51E88">
            <w:rPr>
              <w:sz w:val="18"/>
              <w:szCs w:val="18"/>
              <w:lang w:val="en-US"/>
            </w:rPr>
            <w:t>Contact:</w:t>
          </w:r>
        </w:p>
      </w:tc>
      <w:tc>
        <w:tcPr>
          <w:tcW w:w="2410" w:type="dxa"/>
          <w:tcBorders>
            <w:top w:val="single" w:sz="4" w:space="0" w:color="auto"/>
          </w:tcBorders>
        </w:tcPr>
        <w:p w14:paraId="290D6EB5" w14:textId="77777777" w:rsidR="006B3DF1" w:rsidRPr="00D51E88" w:rsidRDefault="006B3DF1" w:rsidP="006B3DF1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D51E88">
            <w:rPr>
              <w:sz w:val="18"/>
              <w:szCs w:val="18"/>
              <w:lang w:val="en-US"/>
            </w:rPr>
            <w:t>Name/Organization/Entity:</w:t>
          </w:r>
        </w:p>
      </w:tc>
      <w:tc>
        <w:tcPr>
          <w:tcW w:w="5987" w:type="dxa"/>
          <w:tcBorders>
            <w:top w:val="single" w:sz="4" w:space="0" w:color="auto"/>
          </w:tcBorders>
        </w:tcPr>
        <w:p w14:paraId="035CD958" w14:textId="21E86038" w:rsidR="006B3DF1" w:rsidRPr="00D51E88" w:rsidRDefault="00482300" w:rsidP="00936AB4">
          <w:pPr>
            <w:pStyle w:val="FirstFooter"/>
            <w:tabs>
              <w:tab w:val="left" w:pos="2302"/>
            </w:tabs>
            <w:rPr>
              <w:sz w:val="18"/>
              <w:szCs w:val="18"/>
              <w:lang w:val="fr-FR"/>
            </w:rPr>
          </w:pPr>
          <w:r w:rsidRPr="00D51E88">
            <w:rPr>
              <w:sz w:val="18"/>
              <w:szCs w:val="18"/>
              <w:lang w:val="fr-FR"/>
            </w:rPr>
            <w:t xml:space="preserve">Mr </w:t>
          </w:r>
          <w:r w:rsidR="00936AB4" w:rsidRPr="00D51E88">
            <w:rPr>
              <w:sz w:val="18"/>
              <w:szCs w:val="18"/>
              <w:lang w:val="fr-FR"/>
            </w:rPr>
            <w:t>Bruce Gracie, Associate rapporteur, RG-IES, Canada</w:t>
          </w:r>
        </w:p>
      </w:tc>
    </w:tr>
    <w:tr w:rsidR="006B3DF1" w:rsidRPr="00D51E88" w14:paraId="2D05C583" w14:textId="77777777" w:rsidTr="00DE1F85">
      <w:tc>
        <w:tcPr>
          <w:tcW w:w="1526" w:type="dxa"/>
        </w:tcPr>
        <w:p w14:paraId="616709B0" w14:textId="77777777" w:rsidR="006B3DF1" w:rsidRPr="00D51E88" w:rsidRDefault="006B3DF1" w:rsidP="006B3DF1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fr-FR"/>
            </w:rPr>
          </w:pPr>
        </w:p>
      </w:tc>
      <w:tc>
        <w:tcPr>
          <w:tcW w:w="2410" w:type="dxa"/>
        </w:tcPr>
        <w:p w14:paraId="48EB9D59" w14:textId="77777777" w:rsidR="006B3DF1" w:rsidRPr="00D51E88" w:rsidRDefault="006B3DF1" w:rsidP="006B3DF1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D51E88">
            <w:rPr>
              <w:sz w:val="18"/>
              <w:szCs w:val="18"/>
              <w:lang w:val="en-US"/>
            </w:rPr>
            <w:t>Phone number:</w:t>
          </w:r>
        </w:p>
      </w:tc>
      <w:tc>
        <w:tcPr>
          <w:tcW w:w="5987" w:type="dxa"/>
        </w:tcPr>
        <w:p w14:paraId="12003534" w14:textId="69006F6D" w:rsidR="006B3DF1" w:rsidRPr="00D51E88" w:rsidRDefault="00215D8B" w:rsidP="006B3DF1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D51E88">
            <w:rPr>
              <w:sz w:val="18"/>
              <w:szCs w:val="18"/>
              <w:lang w:val="en-US"/>
            </w:rPr>
            <w:t>n/a</w:t>
          </w:r>
        </w:p>
      </w:tc>
    </w:tr>
    <w:tr w:rsidR="006B3DF1" w:rsidRPr="00D51E88" w14:paraId="3C4958B3" w14:textId="77777777" w:rsidTr="00DE1F85">
      <w:tc>
        <w:tcPr>
          <w:tcW w:w="1526" w:type="dxa"/>
          <w:tcBorders>
            <w:bottom w:val="single" w:sz="4" w:space="0" w:color="auto"/>
          </w:tcBorders>
        </w:tcPr>
        <w:p w14:paraId="51770037" w14:textId="77777777" w:rsidR="006B3DF1" w:rsidRPr="00D51E88" w:rsidRDefault="006B3DF1" w:rsidP="006B3DF1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n-US"/>
            </w:rPr>
          </w:pPr>
        </w:p>
      </w:tc>
      <w:tc>
        <w:tcPr>
          <w:tcW w:w="2410" w:type="dxa"/>
          <w:tcBorders>
            <w:bottom w:val="single" w:sz="4" w:space="0" w:color="auto"/>
          </w:tcBorders>
        </w:tcPr>
        <w:p w14:paraId="5D501EB6" w14:textId="77777777" w:rsidR="006B3DF1" w:rsidRPr="00D51E88" w:rsidRDefault="006B3DF1" w:rsidP="006B3DF1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D51E88">
            <w:rPr>
              <w:sz w:val="18"/>
              <w:szCs w:val="18"/>
              <w:lang w:val="en-US"/>
            </w:rPr>
            <w:t>E-mail:</w:t>
          </w:r>
        </w:p>
      </w:tc>
      <w:tc>
        <w:tcPr>
          <w:tcW w:w="5987" w:type="dxa"/>
          <w:tcBorders>
            <w:bottom w:val="single" w:sz="4" w:space="0" w:color="auto"/>
          </w:tcBorders>
        </w:tcPr>
        <w:p w14:paraId="65B71910" w14:textId="18290143" w:rsidR="006B3DF1" w:rsidRPr="00D51E88" w:rsidRDefault="00D51E88" w:rsidP="006B3DF1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hyperlink r:id="rId2" w:history="1">
            <w:r w:rsidRPr="00D51E88">
              <w:rPr>
                <w:rStyle w:val="Hyperlink"/>
                <w:sz w:val="18"/>
                <w:szCs w:val="18"/>
                <w:lang w:val="en-US"/>
              </w:rPr>
              <w:t>bruce.gracie@ericsson.com</w:t>
            </w:r>
          </w:hyperlink>
          <w:r w:rsidRPr="00D51E88">
            <w:rPr>
              <w:sz w:val="18"/>
              <w:szCs w:val="18"/>
              <w:lang w:val="en-US"/>
            </w:rPr>
            <w:t xml:space="preserve"> </w:t>
          </w:r>
        </w:p>
      </w:tc>
    </w:tr>
    <w:tr w:rsidR="006B3DF1" w:rsidRPr="00D51E88" w14:paraId="4F8F0A1D" w14:textId="77777777" w:rsidTr="00DE1F85">
      <w:tc>
        <w:tcPr>
          <w:tcW w:w="1526" w:type="dxa"/>
          <w:tcBorders>
            <w:top w:val="single" w:sz="4" w:space="0" w:color="auto"/>
          </w:tcBorders>
        </w:tcPr>
        <w:p w14:paraId="64DC955B" w14:textId="77777777" w:rsidR="006B3DF1" w:rsidRPr="00D51E88" w:rsidRDefault="006B3DF1" w:rsidP="006B3DF1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n-US"/>
            </w:rPr>
          </w:pPr>
          <w:r w:rsidRPr="00D51E88">
            <w:rPr>
              <w:sz w:val="18"/>
              <w:szCs w:val="18"/>
              <w:lang w:val="en-US"/>
            </w:rPr>
            <w:t>Contact:</w:t>
          </w:r>
        </w:p>
      </w:tc>
      <w:tc>
        <w:tcPr>
          <w:tcW w:w="2410" w:type="dxa"/>
          <w:tcBorders>
            <w:top w:val="single" w:sz="4" w:space="0" w:color="auto"/>
          </w:tcBorders>
        </w:tcPr>
        <w:p w14:paraId="7D5AA516" w14:textId="77777777" w:rsidR="006B3DF1" w:rsidRPr="00D51E88" w:rsidRDefault="006B3DF1" w:rsidP="006B3DF1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D51E88">
            <w:rPr>
              <w:sz w:val="18"/>
              <w:szCs w:val="18"/>
              <w:lang w:val="en-US"/>
            </w:rPr>
            <w:t>Name/Organization/Entity:</w:t>
          </w:r>
        </w:p>
      </w:tc>
      <w:tc>
        <w:tcPr>
          <w:tcW w:w="5987" w:type="dxa"/>
          <w:tcBorders>
            <w:top w:val="single" w:sz="4" w:space="0" w:color="auto"/>
          </w:tcBorders>
        </w:tcPr>
        <w:p w14:paraId="197C45D0" w14:textId="0182BF33" w:rsidR="006B3DF1" w:rsidRPr="00D51E88" w:rsidRDefault="00EA6FA0" w:rsidP="004A4281">
          <w:pPr>
            <w:pStyle w:val="FirstFooter"/>
            <w:tabs>
              <w:tab w:val="left" w:pos="2302"/>
            </w:tabs>
            <w:rPr>
              <w:sz w:val="18"/>
              <w:szCs w:val="18"/>
              <w:lang w:val="fr-FR"/>
            </w:rPr>
          </w:pPr>
          <w:r w:rsidRPr="00D51E88">
            <w:rPr>
              <w:sz w:val="18"/>
              <w:szCs w:val="18"/>
              <w:lang w:val="fr-FR"/>
            </w:rPr>
            <w:t xml:space="preserve">Mr </w:t>
          </w:r>
          <w:r w:rsidR="004A4281" w:rsidRPr="00D51E88">
            <w:rPr>
              <w:sz w:val="18"/>
              <w:szCs w:val="18"/>
              <w:lang w:val="fr-FR"/>
            </w:rPr>
            <w:t>Dao Tian, Associate rapporteur, RG-IES, China</w:t>
          </w:r>
        </w:p>
      </w:tc>
    </w:tr>
    <w:tr w:rsidR="006B3DF1" w:rsidRPr="00D51E88" w14:paraId="0F7F1147" w14:textId="77777777" w:rsidTr="00DE1F85">
      <w:tc>
        <w:tcPr>
          <w:tcW w:w="1526" w:type="dxa"/>
        </w:tcPr>
        <w:p w14:paraId="3D83D44D" w14:textId="77777777" w:rsidR="006B3DF1" w:rsidRPr="00D51E88" w:rsidRDefault="006B3DF1" w:rsidP="006B3DF1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fr-FR"/>
            </w:rPr>
          </w:pPr>
        </w:p>
      </w:tc>
      <w:tc>
        <w:tcPr>
          <w:tcW w:w="2410" w:type="dxa"/>
        </w:tcPr>
        <w:p w14:paraId="057458AE" w14:textId="77777777" w:rsidR="006B3DF1" w:rsidRPr="00D51E88" w:rsidRDefault="006B3DF1" w:rsidP="006B3DF1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D51E88">
            <w:rPr>
              <w:sz w:val="18"/>
              <w:szCs w:val="18"/>
              <w:lang w:val="en-US"/>
            </w:rPr>
            <w:t>Phone number:</w:t>
          </w:r>
        </w:p>
      </w:tc>
      <w:tc>
        <w:tcPr>
          <w:tcW w:w="5987" w:type="dxa"/>
        </w:tcPr>
        <w:p w14:paraId="5B7AC25B" w14:textId="50BF9924" w:rsidR="006B3DF1" w:rsidRPr="00D51E88" w:rsidRDefault="00215D8B" w:rsidP="006B3DF1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D51E88">
            <w:rPr>
              <w:sz w:val="18"/>
              <w:szCs w:val="18"/>
              <w:lang w:val="en-US"/>
            </w:rPr>
            <w:t>n/a</w:t>
          </w:r>
        </w:p>
      </w:tc>
    </w:tr>
    <w:tr w:rsidR="006B3DF1" w:rsidRPr="00D51E88" w14:paraId="593A8C5B" w14:textId="77777777" w:rsidTr="00365AD0">
      <w:tc>
        <w:tcPr>
          <w:tcW w:w="1526" w:type="dxa"/>
          <w:tcBorders>
            <w:bottom w:val="single" w:sz="4" w:space="0" w:color="auto"/>
          </w:tcBorders>
        </w:tcPr>
        <w:p w14:paraId="18C679B5" w14:textId="77777777" w:rsidR="006B3DF1" w:rsidRPr="00D51E88" w:rsidRDefault="006B3DF1" w:rsidP="006B3DF1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n-US"/>
            </w:rPr>
          </w:pPr>
        </w:p>
      </w:tc>
      <w:tc>
        <w:tcPr>
          <w:tcW w:w="2410" w:type="dxa"/>
          <w:tcBorders>
            <w:bottom w:val="single" w:sz="4" w:space="0" w:color="auto"/>
          </w:tcBorders>
        </w:tcPr>
        <w:p w14:paraId="1137CEFA" w14:textId="77777777" w:rsidR="006B3DF1" w:rsidRPr="00D51E88" w:rsidRDefault="006B3DF1" w:rsidP="006B3DF1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D51E88">
            <w:rPr>
              <w:sz w:val="18"/>
              <w:szCs w:val="18"/>
              <w:lang w:val="en-US"/>
            </w:rPr>
            <w:t>E-mail:</w:t>
          </w:r>
        </w:p>
      </w:tc>
      <w:tc>
        <w:tcPr>
          <w:tcW w:w="5987" w:type="dxa"/>
          <w:tcBorders>
            <w:bottom w:val="single" w:sz="4" w:space="0" w:color="auto"/>
          </w:tcBorders>
        </w:tcPr>
        <w:p w14:paraId="250C0578" w14:textId="0DE918D0" w:rsidR="006B3DF1" w:rsidRPr="00D51E88" w:rsidRDefault="006078E6" w:rsidP="001A5F0F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hyperlink r:id="rId3" w:history="1">
            <w:r w:rsidRPr="00D51E88">
              <w:rPr>
                <w:rStyle w:val="Hyperlink"/>
                <w:sz w:val="18"/>
                <w:szCs w:val="18"/>
                <w:lang w:val="en-US"/>
              </w:rPr>
              <w:t>tian.dao@zte.com.cn</w:t>
            </w:r>
          </w:hyperlink>
          <w:r w:rsidRPr="00D51E88">
            <w:rPr>
              <w:sz w:val="18"/>
              <w:szCs w:val="18"/>
              <w:lang w:val="en-US"/>
            </w:rPr>
            <w:t xml:space="preserve"> </w:t>
          </w:r>
        </w:p>
      </w:tc>
    </w:tr>
    <w:tr w:rsidR="00365AD0" w:rsidRPr="00A80286" w14:paraId="2B20DB6A" w14:textId="77777777" w:rsidTr="00365AD0">
      <w:tc>
        <w:tcPr>
          <w:tcW w:w="1526" w:type="dxa"/>
          <w:tcBorders>
            <w:top w:val="single" w:sz="4" w:space="0" w:color="auto"/>
          </w:tcBorders>
        </w:tcPr>
        <w:p w14:paraId="180EFE14" w14:textId="77777777" w:rsidR="00365AD0" w:rsidRPr="00D51E88" w:rsidRDefault="00365AD0" w:rsidP="00365AD0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n-US"/>
            </w:rPr>
          </w:pPr>
          <w:r w:rsidRPr="00D51E88">
            <w:rPr>
              <w:sz w:val="18"/>
              <w:szCs w:val="18"/>
              <w:lang w:val="en-US"/>
            </w:rPr>
            <w:t>Contact:</w:t>
          </w:r>
        </w:p>
      </w:tc>
      <w:tc>
        <w:tcPr>
          <w:tcW w:w="2410" w:type="dxa"/>
          <w:tcBorders>
            <w:top w:val="single" w:sz="4" w:space="0" w:color="auto"/>
          </w:tcBorders>
        </w:tcPr>
        <w:p w14:paraId="1235F513" w14:textId="77777777" w:rsidR="00365AD0" w:rsidRPr="00D51E88" w:rsidRDefault="00365AD0" w:rsidP="00365AD0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D51E88">
            <w:rPr>
              <w:sz w:val="18"/>
              <w:szCs w:val="18"/>
              <w:lang w:val="en-US"/>
            </w:rPr>
            <w:t>Name/Organization/Entity:</w:t>
          </w:r>
        </w:p>
      </w:tc>
      <w:tc>
        <w:tcPr>
          <w:tcW w:w="5987" w:type="dxa"/>
          <w:tcBorders>
            <w:top w:val="single" w:sz="4" w:space="0" w:color="auto"/>
          </w:tcBorders>
        </w:tcPr>
        <w:p w14:paraId="3B078908" w14:textId="5ED70F42" w:rsidR="00365AD0" w:rsidRPr="00D51E88" w:rsidRDefault="00EA6FA0" w:rsidP="00EA6FA0">
          <w:pPr>
            <w:pStyle w:val="FirstFooter"/>
            <w:tabs>
              <w:tab w:val="left" w:pos="2302"/>
            </w:tabs>
            <w:rPr>
              <w:sz w:val="18"/>
              <w:szCs w:val="18"/>
              <w:lang w:val="fr-FR"/>
            </w:rPr>
          </w:pPr>
          <w:r w:rsidRPr="00D51E88">
            <w:rPr>
              <w:sz w:val="18"/>
              <w:szCs w:val="18"/>
              <w:lang w:val="fr-FR"/>
            </w:rPr>
            <w:t>Mr Julien Maisonneuve, Associate rapporteur, TSAG RG-IES, Finland</w:t>
          </w:r>
        </w:p>
      </w:tc>
    </w:tr>
    <w:tr w:rsidR="00365AD0" w:rsidRPr="00D51E88" w14:paraId="60EFEB3B" w14:textId="77777777" w:rsidTr="00365AD0">
      <w:tc>
        <w:tcPr>
          <w:tcW w:w="1526" w:type="dxa"/>
        </w:tcPr>
        <w:p w14:paraId="268E2D61" w14:textId="77777777" w:rsidR="00365AD0" w:rsidRPr="00D51E88" w:rsidRDefault="00365AD0" w:rsidP="00365AD0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fr-FR"/>
            </w:rPr>
          </w:pPr>
        </w:p>
      </w:tc>
      <w:tc>
        <w:tcPr>
          <w:tcW w:w="2410" w:type="dxa"/>
        </w:tcPr>
        <w:p w14:paraId="376F9ABC" w14:textId="77777777" w:rsidR="00365AD0" w:rsidRPr="00D51E88" w:rsidRDefault="00365AD0" w:rsidP="00365AD0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D51E88">
            <w:rPr>
              <w:sz w:val="18"/>
              <w:szCs w:val="18"/>
              <w:lang w:val="en-US"/>
            </w:rPr>
            <w:t>Phone number:</w:t>
          </w:r>
        </w:p>
      </w:tc>
      <w:tc>
        <w:tcPr>
          <w:tcW w:w="5987" w:type="dxa"/>
        </w:tcPr>
        <w:p w14:paraId="4F8FF67D" w14:textId="6162CD2C" w:rsidR="00365AD0" w:rsidRPr="00D51E88" w:rsidRDefault="00215D8B" w:rsidP="00365AD0">
          <w:pPr>
            <w:pStyle w:val="FirstFooter"/>
            <w:tabs>
              <w:tab w:val="left" w:pos="2302"/>
            </w:tabs>
            <w:rPr>
              <w:sz w:val="18"/>
              <w:szCs w:val="18"/>
            </w:rPr>
          </w:pPr>
          <w:r w:rsidRPr="00D51E88">
            <w:rPr>
              <w:sz w:val="18"/>
              <w:szCs w:val="18"/>
              <w:lang w:val="en-US"/>
            </w:rPr>
            <w:t>n/a</w:t>
          </w:r>
        </w:p>
      </w:tc>
    </w:tr>
    <w:tr w:rsidR="00365AD0" w:rsidRPr="00D51E88" w14:paraId="11E46136" w14:textId="77777777" w:rsidTr="00365AD0">
      <w:tc>
        <w:tcPr>
          <w:tcW w:w="1526" w:type="dxa"/>
        </w:tcPr>
        <w:p w14:paraId="6F201DC2" w14:textId="77777777" w:rsidR="00365AD0" w:rsidRPr="00D51E88" w:rsidRDefault="00365AD0" w:rsidP="00365AD0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n-US"/>
            </w:rPr>
          </w:pPr>
        </w:p>
      </w:tc>
      <w:tc>
        <w:tcPr>
          <w:tcW w:w="2410" w:type="dxa"/>
        </w:tcPr>
        <w:p w14:paraId="3E2287D3" w14:textId="77777777" w:rsidR="00365AD0" w:rsidRPr="00D51E88" w:rsidRDefault="00365AD0" w:rsidP="00365AD0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D51E88">
            <w:rPr>
              <w:sz w:val="18"/>
              <w:szCs w:val="18"/>
              <w:lang w:val="en-US"/>
            </w:rPr>
            <w:t>E-mail:</w:t>
          </w:r>
        </w:p>
      </w:tc>
      <w:tc>
        <w:tcPr>
          <w:tcW w:w="5987" w:type="dxa"/>
        </w:tcPr>
        <w:p w14:paraId="4DC1764E" w14:textId="3748E712" w:rsidR="00365AD0" w:rsidRPr="00D51E88" w:rsidRDefault="000B2531" w:rsidP="00365AD0">
          <w:pPr>
            <w:pStyle w:val="FirstFooter"/>
            <w:tabs>
              <w:tab w:val="left" w:pos="2302"/>
            </w:tabs>
            <w:rPr>
              <w:sz w:val="18"/>
              <w:szCs w:val="18"/>
              <w:lang w:val="fr-FR"/>
            </w:rPr>
          </w:pPr>
          <w:hyperlink r:id="rId4" w:history="1">
            <w:r w:rsidRPr="00D51E88">
              <w:rPr>
                <w:rStyle w:val="Hyperlink"/>
                <w:sz w:val="18"/>
                <w:szCs w:val="18"/>
                <w:lang w:val="fr-FR"/>
              </w:rPr>
              <w:t>julien.maisonneuve@nokia.com</w:t>
            </w:r>
          </w:hyperlink>
          <w:r w:rsidRPr="00D51E88">
            <w:rPr>
              <w:sz w:val="18"/>
              <w:szCs w:val="18"/>
              <w:lang w:val="fr-FR"/>
            </w:rPr>
            <w:t xml:space="preserve"> </w:t>
          </w:r>
        </w:p>
      </w:tc>
    </w:tr>
  </w:tbl>
  <w:p w14:paraId="4059E016" w14:textId="77777777" w:rsidR="00602CFD" w:rsidRPr="00D51E88" w:rsidRDefault="00602CFD" w:rsidP="006B3DF1">
    <w:pPr>
      <w:pStyle w:val="Footer"/>
      <w:rPr>
        <w:sz w:val="18"/>
        <w:szCs w:val="18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42143" w14:textId="77777777" w:rsidR="00BE2438" w:rsidRPr="0054377E" w:rsidRDefault="00BE2438" w:rsidP="0054377E">
      <w:pPr>
        <w:spacing w:before="0"/>
      </w:pPr>
      <w:r w:rsidRPr="0054377E">
        <w:rPr>
          <w:b/>
        </w:rPr>
        <w:t>_______________</w:t>
      </w:r>
    </w:p>
  </w:footnote>
  <w:footnote w:type="continuationSeparator" w:id="0">
    <w:p w14:paraId="271A63CF" w14:textId="77777777" w:rsidR="00BE2438" w:rsidRDefault="00BE2438" w:rsidP="0054377E">
      <w:pPr>
        <w:spacing w:before="0"/>
      </w:pPr>
      <w:r>
        <w:continuationSeparator/>
      </w:r>
    </w:p>
    <w:p w14:paraId="3A73C7E1" w14:textId="77777777" w:rsidR="00BE2438" w:rsidRDefault="00BE2438"/>
  </w:footnote>
  <w:footnote w:type="continuationNotice" w:id="1">
    <w:p w14:paraId="3946CF64" w14:textId="77777777" w:rsidR="00BE2438" w:rsidRDefault="00BE2438">
      <w:pPr>
        <w:spacing w:before="0"/>
      </w:pPr>
    </w:p>
    <w:p w14:paraId="6C8F0378" w14:textId="77777777" w:rsidR="00BE2438" w:rsidRDefault="00BE24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E9923" w14:textId="68CF4F6D" w:rsidR="00636181" w:rsidRPr="00D83BF5" w:rsidRDefault="00636181" w:rsidP="0014714E">
    <w:pPr>
      <w:tabs>
        <w:tab w:val="clear" w:pos="1134"/>
        <w:tab w:val="clear" w:pos="1871"/>
        <w:tab w:val="clear" w:pos="2268"/>
        <w:tab w:val="center" w:pos="4820"/>
        <w:tab w:val="right" w:pos="14003"/>
      </w:tabs>
      <w:ind w:right="1"/>
      <w:rPr>
        <w:smallCaps/>
        <w:spacing w:val="24"/>
        <w:sz w:val="22"/>
        <w:szCs w:val="22"/>
        <w:lang w:val="es-ES_tradnl"/>
      </w:rPr>
    </w:pPr>
    <w:r w:rsidRPr="004D495C">
      <w:rPr>
        <w:sz w:val="22"/>
        <w:szCs w:val="22"/>
      </w:rPr>
      <w:tab/>
    </w:r>
    <w:r w:rsidRPr="00813A2A">
      <w:rPr>
        <w:sz w:val="22"/>
        <w:szCs w:val="22"/>
        <w:lang w:val="es-ES_tradnl"/>
      </w:rPr>
      <w:t>TDAG-2</w:t>
    </w:r>
    <w:r w:rsidR="00EF4D25" w:rsidRPr="00813A2A">
      <w:rPr>
        <w:sz w:val="22"/>
        <w:szCs w:val="22"/>
        <w:lang w:val="es-ES_tradnl"/>
      </w:rPr>
      <w:t>6</w:t>
    </w:r>
    <w:r w:rsidRPr="00813A2A">
      <w:rPr>
        <w:sz w:val="22"/>
        <w:szCs w:val="22"/>
        <w:lang w:val="es-ES_tradnl"/>
      </w:rPr>
      <w:t>/</w:t>
    </w:r>
    <w:r w:rsidR="00813A2A" w:rsidRPr="00813A2A">
      <w:rPr>
        <w:sz w:val="22"/>
        <w:szCs w:val="22"/>
        <w:lang w:val="es-ES_tradnl"/>
      </w:rPr>
      <w:t>31</w:t>
    </w:r>
    <w:r w:rsidRPr="00813A2A">
      <w:rPr>
        <w:sz w:val="22"/>
        <w:szCs w:val="22"/>
        <w:lang w:val="es-ES_tradnl"/>
      </w:rPr>
      <w:t>-E</w:t>
    </w:r>
    <w:r w:rsidRPr="00FF089C">
      <w:rPr>
        <w:sz w:val="22"/>
        <w:szCs w:val="22"/>
        <w:lang w:val="es-ES_tradnl"/>
      </w:rPr>
      <w:tab/>
      <w:t xml:space="preserve">Page </w:t>
    </w:r>
    <w:r w:rsidRPr="004D495C">
      <w:rPr>
        <w:sz w:val="22"/>
        <w:szCs w:val="22"/>
      </w:rPr>
      <w:fldChar w:fldCharType="begin"/>
    </w:r>
    <w:r w:rsidRPr="00FF089C">
      <w:rPr>
        <w:sz w:val="22"/>
        <w:szCs w:val="22"/>
        <w:lang w:val="es-ES_tradnl"/>
      </w:rPr>
      <w:instrText xml:space="preserve"> PAGE </w:instrText>
    </w:r>
    <w:r w:rsidRPr="004D495C">
      <w:rPr>
        <w:sz w:val="22"/>
        <w:szCs w:val="22"/>
      </w:rPr>
      <w:fldChar w:fldCharType="separate"/>
    </w:r>
    <w:r w:rsidR="00893B2C">
      <w:rPr>
        <w:noProof/>
        <w:sz w:val="22"/>
        <w:szCs w:val="22"/>
        <w:lang w:val="es-ES_tradnl"/>
      </w:rPr>
      <w:t>19</w:t>
    </w:r>
    <w:r w:rsidRPr="004D495C">
      <w:rPr>
        <w:sz w:val="22"/>
        <w:szCs w:val="22"/>
      </w:rPr>
      <w:fldChar w:fldCharType="end"/>
    </w:r>
  </w:p>
  <w:p w14:paraId="47991B53" w14:textId="77777777" w:rsidR="00636181" w:rsidRDefault="0063618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019C7575"/>
    <w:multiLevelType w:val="hybridMultilevel"/>
    <w:tmpl w:val="D910B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25523"/>
    <w:multiLevelType w:val="hybridMultilevel"/>
    <w:tmpl w:val="1F602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130A1"/>
    <w:multiLevelType w:val="hybridMultilevel"/>
    <w:tmpl w:val="A456110E"/>
    <w:lvl w:ilvl="0" w:tplc="AA003B62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0C235FC0"/>
    <w:multiLevelType w:val="multilevel"/>
    <w:tmpl w:val="B38C87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C5D002E"/>
    <w:multiLevelType w:val="hybridMultilevel"/>
    <w:tmpl w:val="2F74F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A151C"/>
    <w:multiLevelType w:val="hybridMultilevel"/>
    <w:tmpl w:val="BAA4C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59787A"/>
    <w:multiLevelType w:val="hybridMultilevel"/>
    <w:tmpl w:val="5AEEB62A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11AE7C98"/>
    <w:multiLevelType w:val="hybridMultilevel"/>
    <w:tmpl w:val="3A38FFDC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C92716"/>
    <w:multiLevelType w:val="hybridMultilevel"/>
    <w:tmpl w:val="CF6048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91A61"/>
    <w:multiLevelType w:val="multilevel"/>
    <w:tmpl w:val="2A0EB1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4EB0E89"/>
    <w:multiLevelType w:val="hybridMultilevel"/>
    <w:tmpl w:val="A216BE10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7859BE"/>
    <w:multiLevelType w:val="hybridMultilevel"/>
    <w:tmpl w:val="4AC24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9554F"/>
    <w:multiLevelType w:val="multilevel"/>
    <w:tmpl w:val="2A0EB1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33C526F"/>
    <w:multiLevelType w:val="hybridMultilevel"/>
    <w:tmpl w:val="5AEEB62A"/>
    <w:lvl w:ilvl="0" w:tplc="FFFFFFFF">
      <w:start w:val="1"/>
      <w:numFmt w:val="decimal"/>
      <w:lvlText w:val="%1."/>
      <w:lvlJc w:val="left"/>
      <w:pPr>
        <w:ind w:left="799" w:hanging="360"/>
      </w:pPr>
    </w:lvl>
    <w:lvl w:ilvl="1" w:tplc="FFFFFFFF">
      <w:start w:val="1"/>
      <w:numFmt w:val="lowerLetter"/>
      <w:lvlText w:val="%2."/>
      <w:lvlJc w:val="left"/>
      <w:pPr>
        <w:ind w:left="1519" w:hanging="360"/>
      </w:pPr>
    </w:lvl>
    <w:lvl w:ilvl="2" w:tplc="FFFFFFFF" w:tentative="1">
      <w:start w:val="1"/>
      <w:numFmt w:val="lowerRoman"/>
      <w:lvlText w:val="%3."/>
      <w:lvlJc w:val="right"/>
      <w:pPr>
        <w:ind w:left="2239" w:hanging="180"/>
      </w:pPr>
    </w:lvl>
    <w:lvl w:ilvl="3" w:tplc="FFFFFFFF" w:tentative="1">
      <w:start w:val="1"/>
      <w:numFmt w:val="decimal"/>
      <w:lvlText w:val="%4."/>
      <w:lvlJc w:val="left"/>
      <w:pPr>
        <w:ind w:left="2959" w:hanging="360"/>
      </w:pPr>
    </w:lvl>
    <w:lvl w:ilvl="4" w:tplc="FFFFFFFF" w:tentative="1">
      <w:start w:val="1"/>
      <w:numFmt w:val="lowerLetter"/>
      <w:lvlText w:val="%5."/>
      <w:lvlJc w:val="left"/>
      <w:pPr>
        <w:ind w:left="3679" w:hanging="360"/>
      </w:pPr>
    </w:lvl>
    <w:lvl w:ilvl="5" w:tplc="FFFFFFFF" w:tentative="1">
      <w:start w:val="1"/>
      <w:numFmt w:val="lowerRoman"/>
      <w:lvlText w:val="%6."/>
      <w:lvlJc w:val="right"/>
      <w:pPr>
        <w:ind w:left="4399" w:hanging="180"/>
      </w:pPr>
    </w:lvl>
    <w:lvl w:ilvl="6" w:tplc="FFFFFFFF" w:tentative="1">
      <w:start w:val="1"/>
      <w:numFmt w:val="decimal"/>
      <w:lvlText w:val="%7."/>
      <w:lvlJc w:val="left"/>
      <w:pPr>
        <w:ind w:left="5119" w:hanging="360"/>
      </w:pPr>
    </w:lvl>
    <w:lvl w:ilvl="7" w:tplc="FFFFFFFF" w:tentative="1">
      <w:start w:val="1"/>
      <w:numFmt w:val="lowerLetter"/>
      <w:lvlText w:val="%8."/>
      <w:lvlJc w:val="left"/>
      <w:pPr>
        <w:ind w:left="5839" w:hanging="360"/>
      </w:pPr>
    </w:lvl>
    <w:lvl w:ilvl="8" w:tplc="FFFFFFFF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16" w15:restartNumberingAfterBreak="0">
    <w:nsid w:val="36AC2AF5"/>
    <w:multiLevelType w:val="hybridMultilevel"/>
    <w:tmpl w:val="5AEEB62A"/>
    <w:lvl w:ilvl="0" w:tplc="FFFFFFFF">
      <w:start w:val="1"/>
      <w:numFmt w:val="decimal"/>
      <w:lvlText w:val="%1."/>
      <w:lvlJc w:val="left"/>
      <w:pPr>
        <w:ind w:left="799" w:hanging="360"/>
      </w:pPr>
    </w:lvl>
    <w:lvl w:ilvl="1" w:tplc="FFFFFFFF">
      <w:start w:val="1"/>
      <w:numFmt w:val="lowerLetter"/>
      <w:lvlText w:val="%2."/>
      <w:lvlJc w:val="left"/>
      <w:pPr>
        <w:ind w:left="1519" w:hanging="360"/>
      </w:pPr>
    </w:lvl>
    <w:lvl w:ilvl="2" w:tplc="FFFFFFFF" w:tentative="1">
      <w:start w:val="1"/>
      <w:numFmt w:val="lowerRoman"/>
      <w:lvlText w:val="%3."/>
      <w:lvlJc w:val="right"/>
      <w:pPr>
        <w:ind w:left="2239" w:hanging="180"/>
      </w:pPr>
    </w:lvl>
    <w:lvl w:ilvl="3" w:tplc="FFFFFFFF" w:tentative="1">
      <w:start w:val="1"/>
      <w:numFmt w:val="decimal"/>
      <w:lvlText w:val="%4."/>
      <w:lvlJc w:val="left"/>
      <w:pPr>
        <w:ind w:left="2959" w:hanging="360"/>
      </w:pPr>
    </w:lvl>
    <w:lvl w:ilvl="4" w:tplc="FFFFFFFF" w:tentative="1">
      <w:start w:val="1"/>
      <w:numFmt w:val="lowerLetter"/>
      <w:lvlText w:val="%5."/>
      <w:lvlJc w:val="left"/>
      <w:pPr>
        <w:ind w:left="3679" w:hanging="360"/>
      </w:pPr>
    </w:lvl>
    <w:lvl w:ilvl="5" w:tplc="FFFFFFFF" w:tentative="1">
      <w:start w:val="1"/>
      <w:numFmt w:val="lowerRoman"/>
      <w:lvlText w:val="%6."/>
      <w:lvlJc w:val="right"/>
      <w:pPr>
        <w:ind w:left="4399" w:hanging="180"/>
      </w:pPr>
    </w:lvl>
    <w:lvl w:ilvl="6" w:tplc="FFFFFFFF" w:tentative="1">
      <w:start w:val="1"/>
      <w:numFmt w:val="decimal"/>
      <w:lvlText w:val="%7."/>
      <w:lvlJc w:val="left"/>
      <w:pPr>
        <w:ind w:left="5119" w:hanging="360"/>
      </w:pPr>
    </w:lvl>
    <w:lvl w:ilvl="7" w:tplc="FFFFFFFF" w:tentative="1">
      <w:start w:val="1"/>
      <w:numFmt w:val="lowerLetter"/>
      <w:lvlText w:val="%8."/>
      <w:lvlJc w:val="left"/>
      <w:pPr>
        <w:ind w:left="5839" w:hanging="360"/>
      </w:pPr>
    </w:lvl>
    <w:lvl w:ilvl="8" w:tplc="FFFFFFFF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17" w15:restartNumberingAfterBreak="0">
    <w:nsid w:val="3D245CDC"/>
    <w:multiLevelType w:val="hybridMultilevel"/>
    <w:tmpl w:val="45681C7A"/>
    <w:lvl w:ilvl="0" w:tplc="E6528D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A51160"/>
    <w:multiLevelType w:val="hybridMultilevel"/>
    <w:tmpl w:val="A5565226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CA6F8F"/>
    <w:multiLevelType w:val="hybridMultilevel"/>
    <w:tmpl w:val="23C0C3CA"/>
    <w:lvl w:ilvl="0" w:tplc="5DC840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761F30"/>
    <w:multiLevelType w:val="hybridMultilevel"/>
    <w:tmpl w:val="5F5E2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1350A7"/>
    <w:multiLevelType w:val="hybridMultilevel"/>
    <w:tmpl w:val="F7425BB4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156F37"/>
    <w:multiLevelType w:val="hybridMultilevel"/>
    <w:tmpl w:val="A328BC1C"/>
    <w:lvl w:ilvl="0" w:tplc="384E9B9A">
      <w:start w:val="1"/>
      <w:numFmt w:val="bullet"/>
      <w:lvlRestart w:val="0"/>
      <w:lvlText w:val="–"/>
      <w:lvlJc w:val="left"/>
      <w:pPr>
        <w:ind w:left="720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C13579"/>
    <w:multiLevelType w:val="hybridMultilevel"/>
    <w:tmpl w:val="5AC83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113DBD"/>
    <w:multiLevelType w:val="hybridMultilevel"/>
    <w:tmpl w:val="66B00604"/>
    <w:lvl w:ilvl="0" w:tplc="101C4D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B1E0686"/>
    <w:multiLevelType w:val="multilevel"/>
    <w:tmpl w:val="D388BB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C4960AA"/>
    <w:multiLevelType w:val="hybridMultilevel"/>
    <w:tmpl w:val="B6AEBFB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710DF7"/>
    <w:multiLevelType w:val="multilevel"/>
    <w:tmpl w:val="3054785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0CD1421"/>
    <w:multiLevelType w:val="hybridMultilevel"/>
    <w:tmpl w:val="C0762ACE"/>
    <w:lvl w:ilvl="0" w:tplc="10F85E9E">
      <w:numFmt w:val="bullet"/>
      <w:lvlText w:val="–"/>
      <w:lvlJc w:val="left"/>
      <w:pPr>
        <w:ind w:left="720" w:hanging="360"/>
      </w:pPr>
      <w:rPr>
        <w:rFonts w:ascii="Calibri" w:eastAsia="Batang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88098E"/>
    <w:multiLevelType w:val="hybridMultilevel"/>
    <w:tmpl w:val="8AEC20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1F7CEF"/>
    <w:multiLevelType w:val="hybridMultilevel"/>
    <w:tmpl w:val="3258B99E"/>
    <w:lvl w:ilvl="0" w:tplc="E84429C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DA06AE"/>
    <w:multiLevelType w:val="hybridMultilevel"/>
    <w:tmpl w:val="E7DEA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FB1BF0"/>
    <w:multiLevelType w:val="hybridMultilevel"/>
    <w:tmpl w:val="741CDA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4" w15:restartNumberingAfterBreak="0">
    <w:nsid w:val="5E7A37EA"/>
    <w:multiLevelType w:val="hybridMultilevel"/>
    <w:tmpl w:val="8ABE06AE"/>
    <w:lvl w:ilvl="0" w:tplc="D8AA70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CF218A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4922195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1B83F3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94AE58FC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55D4106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F3882E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785CEF8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812AC02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36C7BFC"/>
    <w:multiLevelType w:val="hybridMultilevel"/>
    <w:tmpl w:val="9D5C7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B44F9C"/>
    <w:multiLevelType w:val="multilevel"/>
    <w:tmpl w:val="3918D7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7BF5915"/>
    <w:multiLevelType w:val="hybridMultilevel"/>
    <w:tmpl w:val="8E8AC6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3963B4"/>
    <w:multiLevelType w:val="hybridMultilevel"/>
    <w:tmpl w:val="8F369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042CAE"/>
    <w:multiLevelType w:val="hybridMultilevel"/>
    <w:tmpl w:val="BB6A7126"/>
    <w:lvl w:ilvl="0" w:tplc="2542BA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F567739"/>
    <w:multiLevelType w:val="hybridMultilevel"/>
    <w:tmpl w:val="7A069D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0D7479A"/>
    <w:multiLevelType w:val="hybridMultilevel"/>
    <w:tmpl w:val="5FEC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0754E3"/>
    <w:multiLevelType w:val="hybridMultilevel"/>
    <w:tmpl w:val="20BC0F08"/>
    <w:lvl w:ilvl="0" w:tplc="FFFFFFFF">
      <w:start w:val="1"/>
      <w:numFmt w:val="decimal"/>
      <w:lvlText w:val="%1."/>
      <w:lvlJc w:val="left"/>
      <w:pPr>
        <w:ind w:left="799" w:hanging="360"/>
      </w:pPr>
    </w:lvl>
    <w:lvl w:ilvl="1" w:tplc="FFFFFFFF">
      <w:start w:val="1"/>
      <w:numFmt w:val="lowerLetter"/>
      <w:lvlText w:val="%2."/>
      <w:lvlJc w:val="left"/>
      <w:pPr>
        <w:ind w:left="1519" w:hanging="360"/>
      </w:pPr>
    </w:lvl>
    <w:lvl w:ilvl="2" w:tplc="FFFFFFFF" w:tentative="1">
      <w:start w:val="1"/>
      <w:numFmt w:val="lowerRoman"/>
      <w:lvlText w:val="%3."/>
      <w:lvlJc w:val="right"/>
      <w:pPr>
        <w:ind w:left="2239" w:hanging="180"/>
      </w:pPr>
    </w:lvl>
    <w:lvl w:ilvl="3" w:tplc="FFFFFFFF" w:tentative="1">
      <w:start w:val="1"/>
      <w:numFmt w:val="decimal"/>
      <w:lvlText w:val="%4."/>
      <w:lvlJc w:val="left"/>
      <w:pPr>
        <w:ind w:left="2959" w:hanging="360"/>
      </w:pPr>
    </w:lvl>
    <w:lvl w:ilvl="4" w:tplc="FFFFFFFF" w:tentative="1">
      <w:start w:val="1"/>
      <w:numFmt w:val="lowerLetter"/>
      <w:lvlText w:val="%5."/>
      <w:lvlJc w:val="left"/>
      <w:pPr>
        <w:ind w:left="3679" w:hanging="360"/>
      </w:pPr>
    </w:lvl>
    <w:lvl w:ilvl="5" w:tplc="FFFFFFFF" w:tentative="1">
      <w:start w:val="1"/>
      <w:numFmt w:val="lowerRoman"/>
      <w:lvlText w:val="%6."/>
      <w:lvlJc w:val="right"/>
      <w:pPr>
        <w:ind w:left="4399" w:hanging="180"/>
      </w:pPr>
    </w:lvl>
    <w:lvl w:ilvl="6" w:tplc="FFFFFFFF" w:tentative="1">
      <w:start w:val="1"/>
      <w:numFmt w:val="decimal"/>
      <w:lvlText w:val="%7."/>
      <w:lvlJc w:val="left"/>
      <w:pPr>
        <w:ind w:left="5119" w:hanging="360"/>
      </w:pPr>
    </w:lvl>
    <w:lvl w:ilvl="7" w:tplc="FFFFFFFF" w:tentative="1">
      <w:start w:val="1"/>
      <w:numFmt w:val="lowerLetter"/>
      <w:lvlText w:val="%8."/>
      <w:lvlJc w:val="left"/>
      <w:pPr>
        <w:ind w:left="5839" w:hanging="360"/>
      </w:pPr>
    </w:lvl>
    <w:lvl w:ilvl="8" w:tplc="FFFFFFFF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43" w15:restartNumberingAfterBreak="0">
    <w:nsid w:val="785B1AAF"/>
    <w:multiLevelType w:val="hybridMultilevel"/>
    <w:tmpl w:val="C89C861E"/>
    <w:lvl w:ilvl="0" w:tplc="10F85E9E">
      <w:numFmt w:val="bullet"/>
      <w:lvlText w:val="–"/>
      <w:lvlJc w:val="left"/>
      <w:pPr>
        <w:ind w:left="360" w:hanging="360"/>
      </w:pPr>
      <w:rPr>
        <w:rFonts w:ascii="Calibri" w:eastAsia="Batang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9155DC9"/>
    <w:multiLevelType w:val="hybridMultilevel"/>
    <w:tmpl w:val="87C4D738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9CC5F32"/>
    <w:multiLevelType w:val="hybridMultilevel"/>
    <w:tmpl w:val="ACAA88E8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D3A6D1D"/>
    <w:multiLevelType w:val="hybridMultilevel"/>
    <w:tmpl w:val="033A0A38"/>
    <w:lvl w:ilvl="0" w:tplc="DAF21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8336415">
    <w:abstractNumId w:val="0"/>
  </w:num>
  <w:num w:numId="2" w16cid:durableId="135819397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520630542">
    <w:abstractNumId w:val="41"/>
  </w:num>
  <w:num w:numId="4" w16cid:durableId="1830174465">
    <w:abstractNumId w:val="4"/>
  </w:num>
  <w:num w:numId="5" w16cid:durableId="1479105461">
    <w:abstractNumId w:val="33"/>
  </w:num>
  <w:num w:numId="6" w16cid:durableId="869954702">
    <w:abstractNumId w:val="39"/>
  </w:num>
  <w:num w:numId="7" w16cid:durableId="444734477">
    <w:abstractNumId w:val="5"/>
  </w:num>
  <w:num w:numId="8" w16cid:durableId="362947223">
    <w:abstractNumId w:val="14"/>
  </w:num>
  <w:num w:numId="9" w16cid:durableId="458111764">
    <w:abstractNumId w:val="7"/>
  </w:num>
  <w:num w:numId="10" w16cid:durableId="1195534353">
    <w:abstractNumId w:val="13"/>
  </w:num>
  <w:num w:numId="11" w16cid:durableId="1826580952">
    <w:abstractNumId w:val="31"/>
  </w:num>
  <w:num w:numId="12" w16cid:durableId="1514690498">
    <w:abstractNumId w:val="38"/>
  </w:num>
  <w:num w:numId="13" w16cid:durableId="1235118698">
    <w:abstractNumId w:val="2"/>
  </w:num>
  <w:num w:numId="14" w16cid:durableId="509291828">
    <w:abstractNumId w:val="6"/>
  </w:num>
  <w:num w:numId="15" w16cid:durableId="383218916">
    <w:abstractNumId w:val="12"/>
  </w:num>
  <w:num w:numId="16" w16cid:durableId="1227569663">
    <w:abstractNumId w:val="9"/>
  </w:num>
  <w:num w:numId="17" w16cid:durableId="810974550">
    <w:abstractNumId w:val="44"/>
  </w:num>
  <w:num w:numId="18" w16cid:durableId="1354573477">
    <w:abstractNumId w:val="36"/>
  </w:num>
  <w:num w:numId="19" w16cid:durableId="435754545">
    <w:abstractNumId w:val="18"/>
  </w:num>
  <w:num w:numId="20" w16cid:durableId="1066875134">
    <w:abstractNumId w:val="30"/>
  </w:num>
  <w:num w:numId="21" w16cid:durableId="1689939216">
    <w:abstractNumId w:val="29"/>
  </w:num>
  <w:num w:numId="22" w16cid:durableId="1257783837">
    <w:abstractNumId w:val="45"/>
  </w:num>
  <w:num w:numId="23" w16cid:durableId="970285242">
    <w:abstractNumId w:val="24"/>
  </w:num>
  <w:num w:numId="24" w16cid:durableId="1876889861">
    <w:abstractNumId w:val="17"/>
  </w:num>
  <w:num w:numId="25" w16cid:durableId="138228398">
    <w:abstractNumId w:val="20"/>
  </w:num>
  <w:num w:numId="26" w16cid:durableId="1871145006">
    <w:abstractNumId w:val="21"/>
  </w:num>
  <w:num w:numId="27" w16cid:durableId="1946108508">
    <w:abstractNumId w:val="25"/>
  </w:num>
  <w:num w:numId="28" w16cid:durableId="1629045729">
    <w:abstractNumId w:val="11"/>
  </w:num>
  <w:num w:numId="29" w16cid:durableId="2010906637">
    <w:abstractNumId w:val="27"/>
  </w:num>
  <w:num w:numId="30" w16cid:durableId="290525213">
    <w:abstractNumId w:val="43"/>
  </w:num>
  <w:num w:numId="31" w16cid:durableId="191966975">
    <w:abstractNumId w:val="28"/>
  </w:num>
  <w:num w:numId="32" w16cid:durableId="2014406757">
    <w:abstractNumId w:val="34"/>
  </w:num>
  <w:num w:numId="33" w16cid:durableId="648558829">
    <w:abstractNumId w:val="19"/>
  </w:num>
  <w:num w:numId="34" w16cid:durableId="2071807613">
    <w:abstractNumId w:val="10"/>
  </w:num>
  <w:num w:numId="35" w16cid:durableId="271744889">
    <w:abstractNumId w:val="37"/>
  </w:num>
  <w:num w:numId="36" w16cid:durableId="1457527817">
    <w:abstractNumId w:val="23"/>
  </w:num>
  <w:num w:numId="37" w16cid:durableId="106610108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73069455">
    <w:abstractNumId w:val="35"/>
  </w:num>
  <w:num w:numId="39" w16cid:durableId="359361948">
    <w:abstractNumId w:val="40"/>
  </w:num>
  <w:num w:numId="40" w16cid:durableId="1037706265">
    <w:abstractNumId w:val="8"/>
  </w:num>
  <w:num w:numId="41" w16cid:durableId="447436251">
    <w:abstractNumId w:val="46"/>
  </w:num>
  <w:num w:numId="42" w16cid:durableId="655766109">
    <w:abstractNumId w:val="16"/>
  </w:num>
  <w:num w:numId="43" w16cid:durableId="577523632">
    <w:abstractNumId w:val="15"/>
  </w:num>
  <w:num w:numId="44" w16cid:durableId="1138063662">
    <w:abstractNumId w:val="42"/>
  </w:num>
  <w:num w:numId="45" w16cid:durableId="1713378962">
    <w:abstractNumId w:val="3"/>
  </w:num>
  <w:num w:numId="46" w16cid:durableId="587661860">
    <w:abstractNumId w:val="26"/>
  </w:num>
  <w:num w:numId="47" w16cid:durableId="25948560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sDSyMDczsDAwtzQxNTFU0lEKTi0uzszPAykwqgUADu+8fCwAAAA="/>
  </w:docVars>
  <w:rsids>
    <w:rsidRoot w:val="00A066F1"/>
    <w:rsid w:val="00002BBA"/>
    <w:rsid w:val="000041EA"/>
    <w:rsid w:val="00004EB7"/>
    <w:rsid w:val="00005A53"/>
    <w:rsid w:val="00005FBD"/>
    <w:rsid w:val="00011ECB"/>
    <w:rsid w:val="000150B0"/>
    <w:rsid w:val="00015E52"/>
    <w:rsid w:val="00022A29"/>
    <w:rsid w:val="00025926"/>
    <w:rsid w:val="00025965"/>
    <w:rsid w:val="000355FD"/>
    <w:rsid w:val="0003589F"/>
    <w:rsid w:val="00037CA2"/>
    <w:rsid w:val="0005184F"/>
    <w:rsid w:val="00051E39"/>
    <w:rsid w:val="00053725"/>
    <w:rsid w:val="00054B72"/>
    <w:rsid w:val="0005581A"/>
    <w:rsid w:val="0005619C"/>
    <w:rsid w:val="0005747E"/>
    <w:rsid w:val="000604E5"/>
    <w:rsid w:val="000617DF"/>
    <w:rsid w:val="0006550B"/>
    <w:rsid w:val="0007000B"/>
    <w:rsid w:val="000735FD"/>
    <w:rsid w:val="00074109"/>
    <w:rsid w:val="00074C4D"/>
    <w:rsid w:val="00075C63"/>
    <w:rsid w:val="00076288"/>
    <w:rsid w:val="00077239"/>
    <w:rsid w:val="000778CA"/>
    <w:rsid w:val="000805BB"/>
    <w:rsid w:val="00080905"/>
    <w:rsid w:val="00081C9D"/>
    <w:rsid w:val="000822BE"/>
    <w:rsid w:val="000829BB"/>
    <w:rsid w:val="00082B11"/>
    <w:rsid w:val="000840A7"/>
    <w:rsid w:val="00085C6A"/>
    <w:rsid w:val="00086491"/>
    <w:rsid w:val="000904F9"/>
    <w:rsid w:val="000909ED"/>
    <w:rsid w:val="00091346"/>
    <w:rsid w:val="00091C80"/>
    <w:rsid w:val="0009581F"/>
    <w:rsid w:val="00095901"/>
    <w:rsid w:val="00097074"/>
    <w:rsid w:val="000A1DAF"/>
    <w:rsid w:val="000A3B54"/>
    <w:rsid w:val="000A59AE"/>
    <w:rsid w:val="000B2531"/>
    <w:rsid w:val="000B738A"/>
    <w:rsid w:val="000C03F4"/>
    <w:rsid w:val="000C17EA"/>
    <w:rsid w:val="000C2592"/>
    <w:rsid w:val="000C42BA"/>
    <w:rsid w:val="000C4FD1"/>
    <w:rsid w:val="000D1759"/>
    <w:rsid w:val="000D38EB"/>
    <w:rsid w:val="000D4875"/>
    <w:rsid w:val="000D6891"/>
    <w:rsid w:val="000D6E8D"/>
    <w:rsid w:val="000E71F8"/>
    <w:rsid w:val="000F29EC"/>
    <w:rsid w:val="000F38EA"/>
    <w:rsid w:val="000F542E"/>
    <w:rsid w:val="000F641B"/>
    <w:rsid w:val="000F73FF"/>
    <w:rsid w:val="000F7F1C"/>
    <w:rsid w:val="00102175"/>
    <w:rsid w:val="00102343"/>
    <w:rsid w:val="001029B3"/>
    <w:rsid w:val="00105DCD"/>
    <w:rsid w:val="001066B3"/>
    <w:rsid w:val="001114AC"/>
    <w:rsid w:val="00114584"/>
    <w:rsid w:val="00114CF7"/>
    <w:rsid w:val="00115411"/>
    <w:rsid w:val="00115B33"/>
    <w:rsid w:val="00116B95"/>
    <w:rsid w:val="00117233"/>
    <w:rsid w:val="00123B68"/>
    <w:rsid w:val="00124AF4"/>
    <w:rsid w:val="00124CAA"/>
    <w:rsid w:val="00125BF3"/>
    <w:rsid w:val="00125E69"/>
    <w:rsid w:val="00126F2E"/>
    <w:rsid w:val="00127FC6"/>
    <w:rsid w:val="001424DC"/>
    <w:rsid w:val="00143A87"/>
    <w:rsid w:val="00144E69"/>
    <w:rsid w:val="00145EF6"/>
    <w:rsid w:val="00146F6F"/>
    <w:rsid w:val="0014714E"/>
    <w:rsid w:val="00147DA1"/>
    <w:rsid w:val="00152957"/>
    <w:rsid w:val="00166196"/>
    <w:rsid w:val="001664A7"/>
    <w:rsid w:val="00167327"/>
    <w:rsid w:val="00167A9D"/>
    <w:rsid w:val="00170C5A"/>
    <w:rsid w:val="00171758"/>
    <w:rsid w:val="0017500F"/>
    <w:rsid w:val="00176991"/>
    <w:rsid w:val="00180444"/>
    <w:rsid w:val="001832B9"/>
    <w:rsid w:val="00185737"/>
    <w:rsid w:val="00187BD9"/>
    <w:rsid w:val="0019060A"/>
    <w:rsid w:val="00190B55"/>
    <w:rsid w:val="00191F5C"/>
    <w:rsid w:val="00192FA9"/>
    <w:rsid w:val="00194CFB"/>
    <w:rsid w:val="001A1FFD"/>
    <w:rsid w:val="001A3858"/>
    <w:rsid w:val="001A4BD2"/>
    <w:rsid w:val="001A5F0F"/>
    <w:rsid w:val="001B2ED3"/>
    <w:rsid w:val="001B643A"/>
    <w:rsid w:val="001B6675"/>
    <w:rsid w:val="001B7EA3"/>
    <w:rsid w:val="001C3B5F"/>
    <w:rsid w:val="001C61EA"/>
    <w:rsid w:val="001D058F"/>
    <w:rsid w:val="001D13C7"/>
    <w:rsid w:val="001D2025"/>
    <w:rsid w:val="001D520B"/>
    <w:rsid w:val="001E0384"/>
    <w:rsid w:val="001E24AF"/>
    <w:rsid w:val="001E252D"/>
    <w:rsid w:val="001E43DC"/>
    <w:rsid w:val="002009EA"/>
    <w:rsid w:val="00202CA0"/>
    <w:rsid w:val="00207A5D"/>
    <w:rsid w:val="002154A6"/>
    <w:rsid w:val="00215D8B"/>
    <w:rsid w:val="002162CD"/>
    <w:rsid w:val="00216478"/>
    <w:rsid w:val="00220634"/>
    <w:rsid w:val="00221C1D"/>
    <w:rsid w:val="00222242"/>
    <w:rsid w:val="002226B9"/>
    <w:rsid w:val="00224B7C"/>
    <w:rsid w:val="00224CDD"/>
    <w:rsid w:val="002255B3"/>
    <w:rsid w:val="0023164A"/>
    <w:rsid w:val="002319F6"/>
    <w:rsid w:val="0023409C"/>
    <w:rsid w:val="002346C7"/>
    <w:rsid w:val="002351D4"/>
    <w:rsid w:val="00236E8A"/>
    <w:rsid w:val="00240BC8"/>
    <w:rsid w:val="002420D0"/>
    <w:rsid w:val="00242487"/>
    <w:rsid w:val="00243411"/>
    <w:rsid w:val="00246B32"/>
    <w:rsid w:val="00251A53"/>
    <w:rsid w:val="0025489C"/>
    <w:rsid w:val="0026406F"/>
    <w:rsid w:val="002653F2"/>
    <w:rsid w:val="00266589"/>
    <w:rsid w:val="00267792"/>
    <w:rsid w:val="002712A9"/>
    <w:rsid w:val="00271316"/>
    <w:rsid w:val="00272417"/>
    <w:rsid w:val="00274CC3"/>
    <w:rsid w:val="00276414"/>
    <w:rsid w:val="00283F74"/>
    <w:rsid w:val="00286C1D"/>
    <w:rsid w:val="00286C4C"/>
    <w:rsid w:val="00294BF6"/>
    <w:rsid w:val="00294D5A"/>
    <w:rsid w:val="002955DA"/>
    <w:rsid w:val="00295A71"/>
    <w:rsid w:val="00296313"/>
    <w:rsid w:val="00296DA0"/>
    <w:rsid w:val="00297006"/>
    <w:rsid w:val="002A0A7A"/>
    <w:rsid w:val="002A0D8C"/>
    <w:rsid w:val="002A27F8"/>
    <w:rsid w:val="002A51DF"/>
    <w:rsid w:val="002A684E"/>
    <w:rsid w:val="002B074A"/>
    <w:rsid w:val="002B10D5"/>
    <w:rsid w:val="002B3296"/>
    <w:rsid w:val="002B3C84"/>
    <w:rsid w:val="002B5490"/>
    <w:rsid w:val="002C12ED"/>
    <w:rsid w:val="002C49BA"/>
    <w:rsid w:val="002C4B75"/>
    <w:rsid w:val="002C606A"/>
    <w:rsid w:val="002C73F6"/>
    <w:rsid w:val="002C7D5E"/>
    <w:rsid w:val="002D58BE"/>
    <w:rsid w:val="002E4D1D"/>
    <w:rsid w:val="002E51E0"/>
    <w:rsid w:val="002E5411"/>
    <w:rsid w:val="002E7A84"/>
    <w:rsid w:val="002F1BD0"/>
    <w:rsid w:val="003013EE"/>
    <w:rsid w:val="00304031"/>
    <w:rsid w:val="00305009"/>
    <w:rsid w:val="00311808"/>
    <w:rsid w:val="00311851"/>
    <w:rsid w:val="00311CD5"/>
    <w:rsid w:val="00316725"/>
    <w:rsid w:val="00316A69"/>
    <w:rsid w:val="003231C6"/>
    <w:rsid w:val="00323E49"/>
    <w:rsid w:val="003247A5"/>
    <w:rsid w:val="00325939"/>
    <w:rsid w:val="003273BC"/>
    <w:rsid w:val="00331F05"/>
    <w:rsid w:val="00335759"/>
    <w:rsid w:val="00337750"/>
    <w:rsid w:val="0034384D"/>
    <w:rsid w:val="00345D42"/>
    <w:rsid w:val="00346224"/>
    <w:rsid w:val="0034636C"/>
    <w:rsid w:val="0035089A"/>
    <w:rsid w:val="003511BC"/>
    <w:rsid w:val="00356083"/>
    <w:rsid w:val="00361609"/>
    <w:rsid w:val="00364098"/>
    <w:rsid w:val="00365AD0"/>
    <w:rsid w:val="00366978"/>
    <w:rsid w:val="0037003F"/>
    <w:rsid w:val="00372BCF"/>
    <w:rsid w:val="00373365"/>
    <w:rsid w:val="00377BD3"/>
    <w:rsid w:val="003807EA"/>
    <w:rsid w:val="003829D8"/>
    <w:rsid w:val="0038304D"/>
    <w:rsid w:val="00384088"/>
    <w:rsid w:val="0038489B"/>
    <w:rsid w:val="00385BE9"/>
    <w:rsid w:val="0039169B"/>
    <w:rsid w:val="00392277"/>
    <w:rsid w:val="00394B90"/>
    <w:rsid w:val="003968CC"/>
    <w:rsid w:val="003A03FF"/>
    <w:rsid w:val="003A04F5"/>
    <w:rsid w:val="003A22FC"/>
    <w:rsid w:val="003A5137"/>
    <w:rsid w:val="003A6BAC"/>
    <w:rsid w:val="003A6BED"/>
    <w:rsid w:val="003A7F8C"/>
    <w:rsid w:val="003B08DA"/>
    <w:rsid w:val="003B11F9"/>
    <w:rsid w:val="003B2B56"/>
    <w:rsid w:val="003B532E"/>
    <w:rsid w:val="003B6306"/>
    <w:rsid w:val="003B6602"/>
    <w:rsid w:val="003B6F14"/>
    <w:rsid w:val="003B6F60"/>
    <w:rsid w:val="003C1870"/>
    <w:rsid w:val="003C5702"/>
    <w:rsid w:val="003C6136"/>
    <w:rsid w:val="003D0F8B"/>
    <w:rsid w:val="003D39F2"/>
    <w:rsid w:val="003D5A63"/>
    <w:rsid w:val="003D6425"/>
    <w:rsid w:val="003D66A7"/>
    <w:rsid w:val="003D7EE8"/>
    <w:rsid w:val="003E0CA2"/>
    <w:rsid w:val="003F0A6C"/>
    <w:rsid w:val="003F0F49"/>
    <w:rsid w:val="003F1363"/>
    <w:rsid w:val="003F7CE8"/>
    <w:rsid w:val="00403C69"/>
    <w:rsid w:val="00405EC2"/>
    <w:rsid w:val="00406278"/>
    <w:rsid w:val="00406297"/>
    <w:rsid w:val="00412C81"/>
    <w:rsid w:val="004131D4"/>
    <w:rsid w:val="0041348E"/>
    <w:rsid w:val="00414895"/>
    <w:rsid w:val="004208C6"/>
    <w:rsid w:val="00421605"/>
    <w:rsid w:val="00421F28"/>
    <w:rsid w:val="004269E6"/>
    <w:rsid w:val="004270CB"/>
    <w:rsid w:val="00433357"/>
    <w:rsid w:val="00433C62"/>
    <w:rsid w:val="00435762"/>
    <w:rsid w:val="00435E45"/>
    <w:rsid w:val="004364D9"/>
    <w:rsid w:val="00437819"/>
    <w:rsid w:val="00437A8D"/>
    <w:rsid w:val="00440C4F"/>
    <w:rsid w:val="00441E8B"/>
    <w:rsid w:val="0044381B"/>
    <w:rsid w:val="004445FD"/>
    <w:rsid w:val="00446FBA"/>
    <w:rsid w:val="00447308"/>
    <w:rsid w:val="00447990"/>
    <w:rsid w:val="004500BC"/>
    <w:rsid w:val="00451B1B"/>
    <w:rsid w:val="004552B4"/>
    <w:rsid w:val="00460CF8"/>
    <w:rsid w:val="00462253"/>
    <w:rsid w:val="00462CB2"/>
    <w:rsid w:val="004631CC"/>
    <w:rsid w:val="00467DB2"/>
    <w:rsid w:val="00470F54"/>
    <w:rsid w:val="00472FC1"/>
    <w:rsid w:val="004755BA"/>
    <w:rsid w:val="004765FF"/>
    <w:rsid w:val="00481E58"/>
    <w:rsid w:val="00482300"/>
    <w:rsid w:val="0048520E"/>
    <w:rsid w:val="00486163"/>
    <w:rsid w:val="00492075"/>
    <w:rsid w:val="0049304E"/>
    <w:rsid w:val="00495290"/>
    <w:rsid w:val="004969AD"/>
    <w:rsid w:val="00496E2A"/>
    <w:rsid w:val="004A0244"/>
    <w:rsid w:val="004A3FF4"/>
    <w:rsid w:val="004A4281"/>
    <w:rsid w:val="004A7674"/>
    <w:rsid w:val="004A783D"/>
    <w:rsid w:val="004B13CB"/>
    <w:rsid w:val="004B2466"/>
    <w:rsid w:val="004B2993"/>
    <w:rsid w:val="004B3C6F"/>
    <w:rsid w:val="004B4FDF"/>
    <w:rsid w:val="004B4FF2"/>
    <w:rsid w:val="004B716F"/>
    <w:rsid w:val="004B7C16"/>
    <w:rsid w:val="004B7E77"/>
    <w:rsid w:val="004C3355"/>
    <w:rsid w:val="004D04E2"/>
    <w:rsid w:val="004D4243"/>
    <w:rsid w:val="004D5D5C"/>
    <w:rsid w:val="004D752D"/>
    <w:rsid w:val="004D7763"/>
    <w:rsid w:val="004E27DE"/>
    <w:rsid w:val="004E2F10"/>
    <w:rsid w:val="004E3276"/>
    <w:rsid w:val="004E4F74"/>
    <w:rsid w:val="004E5959"/>
    <w:rsid w:val="004E704A"/>
    <w:rsid w:val="004F051F"/>
    <w:rsid w:val="004F3D95"/>
    <w:rsid w:val="004F4439"/>
    <w:rsid w:val="004F660E"/>
    <w:rsid w:val="004F7270"/>
    <w:rsid w:val="005004A4"/>
    <w:rsid w:val="0050139F"/>
    <w:rsid w:val="00503070"/>
    <w:rsid w:val="0050712D"/>
    <w:rsid w:val="00510692"/>
    <w:rsid w:val="00510F4D"/>
    <w:rsid w:val="00516722"/>
    <w:rsid w:val="00517624"/>
    <w:rsid w:val="00520565"/>
    <w:rsid w:val="00521223"/>
    <w:rsid w:val="00523934"/>
    <w:rsid w:val="00523D3E"/>
    <w:rsid w:val="00524DF1"/>
    <w:rsid w:val="005252E6"/>
    <w:rsid w:val="0052716E"/>
    <w:rsid w:val="00531317"/>
    <w:rsid w:val="00533CBA"/>
    <w:rsid w:val="00536513"/>
    <w:rsid w:val="00536DB4"/>
    <w:rsid w:val="00541D24"/>
    <w:rsid w:val="00543159"/>
    <w:rsid w:val="0054377E"/>
    <w:rsid w:val="0054450F"/>
    <w:rsid w:val="00550A60"/>
    <w:rsid w:val="0055140B"/>
    <w:rsid w:val="00552960"/>
    <w:rsid w:val="00552F9E"/>
    <w:rsid w:val="00554C4F"/>
    <w:rsid w:val="00561D72"/>
    <w:rsid w:val="00564F36"/>
    <w:rsid w:val="00566EEB"/>
    <w:rsid w:val="00570FA3"/>
    <w:rsid w:val="00571767"/>
    <w:rsid w:val="00576FB4"/>
    <w:rsid w:val="00581664"/>
    <w:rsid w:val="00585238"/>
    <w:rsid w:val="005855FC"/>
    <w:rsid w:val="00586EB9"/>
    <w:rsid w:val="00592321"/>
    <w:rsid w:val="005933B2"/>
    <w:rsid w:val="00593B87"/>
    <w:rsid w:val="005964AB"/>
    <w:rsid w:val="005A2BEB"/>
    <w:rsid w:val="005A3485"/>
    <w:rsid w:val="005A5E0C"/>
    <w:rsid w:val="005A6739"/>
    <w:rsid w:val="005B0278"/>
    <w:rsid w:val="005B25C3"/>
    <w:rsid w:val="005B2DD6"/>
    <w:rsid w:val="005B41B7"/>
    <w:rsid w:val="005B44F5"/>
    <w:rsid w:val="005B6D88"/>
    <w:rsid w:val="005C099A"/>
    <w:rsid w:val="005C116F"/>
    <w:rsid w:val="005C13B5"/>
    <w:rsid w:val="005C26D1"/>
    <w:rsid w:val="005C3173"/>
    <w:rsid w:val="005C31A5"/>
    <w:rsid w:val="005C3248"/>
    <w:rsid w:val="005C3F17"/>
    <w:rsid w:val="005C4740"/>
    <w:rsid w:val="005D0BEA"/>
    <w:rsid w:val="005D4916"/>
    <w:rsid w:val="005E0641"/>
    <w:rsid w:val="005E0D2B"/>
    <w:rsid w:val="005E10C9"/>
    <w:rsid w:val="005E20AA"/>
    <w:rsid w:val="005E61DD"/>
    <w:rsid w:val="005E6321"/>
    <w:rsid w:val="005F5413"/>
    <w:rsid w:val="005F678C"/>
    <w:rsid w:val="00600B9C"/>
    <w:rsid w:val="006023DF"/>
    <w:rsid w:val="00602CFD"/>
    <w:rsid w:val="0060693B"/>
    <w:rsid w:val="006078E6"/>
    <w:rsid w:val="006117C6"/>
    <w:rsid w:val="00611CD2"/>
    <w:rsid w:val="00615AB9"/>
    <w:rsid w:val="00617602"/>
    <w:rsid w:val="00620ECD"/>
    <w:rsid w:val="00621FDD"/>
    <w:rsid w:val="00622B63"/>
    <w:rsid w:val="00624A81"/>
    <w:rsid w:val="0062697F"/>
    <w:rsid w:val="00627881"/>
    <w:rsid w:val="00636181"/>
    <w:rsid w:val="00637E99"/>
    <w:rsid w:val="006422AD"/>
    <w:rsid w:val="006430DA"/>
    <w:rsid w:val="0064322F"/>
    <w:rsid w:val="006449A5"/>
    <w:rsid w:val="00644F99"/>
    <w:rsid w:val="006463EE"/>
    <w:rsid w:val="00657DE0"/>
    <w:rsid w:val="006608C4"/>
    <w:rsid w:val="006612C2"/>
    <w:rsid w:val="00661FB8"/>
    <w:rsid w:val="00663BDB"/>
    <w:rsid w:val="00665B75"/>
    <w:rsid w:val="00667F38"/>
    <w:rsid w:val="0067199F"/>
    <w:rsid w:val="006747D8"/>
    <w:rsid w:val="00674AEF"/>
    <w:rsid w:val="00675DB5"/>
    <w:rsid w:val="00676ED7"/>
    <w:rsid w:val="00677048"/>
    <w:rsid w:val="00680225"/>
    <w:rsid w:val="00685313"/>
    <w:rsid w:val="00690B44"/>
    <w:rsid w:val="006912F3"/>
    <w:rsid w:val="00696E7A"/>
    <w:rsid w:val="006A0D14"/>
    <w:rsid w:val="006A47E5"/>
    <w:rsid w:val="006A6E9B"/>
    <w:rsid w:val="006A747C"/>
    <w:rsid w:val="006B1038"/>
    <w:rsid w:val="006B35B5"/>
    <w:rsid w:val="006B3DF1"/>
    <w:rsid w:val="006B502E"/>
    <w:rsid w:val="006B73C2"/>
    <w:rsid w:val="006B7C2A"/>
    <w:rsid w:val="006C03CD"/>
    <w:rsid w:val="006C23DA"/>
    <w:rsid w:val="006C7898"/>
    <w:rsid w:val="006C7CA9"/>
    <w:rsid w:val="006D2DD5"/>
    <w:rsid w:val="006D4843"/>
    <w:rsid w:val="006D6130"/>
    <w:rsid w:val="006D6DDA"/>
    <w:rsid w:val="006E099C"/>
    <w:rsid w:val="006E3D45"/>
    <w:rsid w:val="006E64F1"/>
    <w:rsid w:val="006E7629"/>
    <w:rsid w:val="006F0C99"/>
    <w:rsid w:val="006F1889"/>
    <w:rsid w:val="006F7874"/>
    <w:rsid w:val="006F7BD3"/>
    <w:rsid w:val="007034D9"/>
    <w:rsid w:val="00705932"/>
    <w:rsid w:val="007149F9"/>
    <w:rsid w:val="0071531C"/>
    <w:rsid w:val="0071541F"/>
    <w:rsid w:val="007167D5"/>
    <w:rsid w:val="00720DD1"/>
    <w:rsid w:val="007265FE"/>
    <w:rsid w:val="00730009"/>
    <w:rsid w:val="00733A30"/>
    <w:rsid w:val="007372E2"/>
    <w:rsid w:val="007379E5"/>
    <w:rsid w:val="00743072"/>
    <w:rsid w:val="00745AEE"/>
    <w:rsid w:val="00747028"/>
    <w:rsid w:val="007479EA"/>
    <w:rsid w:val="00747A98"/>
    <w:rsid w:val="00750F10"/>
    <w:rsid w:val="0075242F"/>
    <w:rsid w:val="00756ADC"/>
    <w:rsid w:val="007602DA"/>
    <w:rsid w:val="00761CEF"/>
    <w:rsid w:val="007654FE"/>
    <w:rsid w:val="00765BA5"/>
    <w:rsid w:val="007664D4"/>
    <w:rsid w:val="00770D7E"/>
    <w:rsid w:val="007742CA"/>
    <w:rsid w:val="0077509B"/>
    <w:rsid w:val="00776DB1"/>
    <w:rsid w:val="0077768B"/>
    <w:rsid w:val="0077794B"/>
    <w:rsid w:val="00781589"/>
    <w:rsid w:val="00792DB8"/>
    <w:rsid w:val="00793BB0"/>
    <w:rsid w:val="00794ABD"/>
    <w:rsid w:val="00795C00"/>
    <w:rsid w:val="0079605E"/>
    <w:rsid w:val="007A1242"/>
    <w:rsid w:val="007A7FAF"/>
    <w:rsid w:val="007B12EB"/>
    <w:rsid w:val="007B2EB6"/>
    <w:rsid w:val="007B3BF6"/>
    <w:rsid w:val="007B4578"/>
    <w:rsid w:val="007C0A4D"/>
    <w:rsid w:val="007C2360"/>
    <w:rsid w:val="007C5A7B"/>
    <w:rsid w:val="007D06F0"/>
    <w:rsid w:val="007D35D0"/>
    <w:rsid w:val="007D3C25"/>
    <w:rsid w:val="007D45E3"/>
    <w:rsid w:val="007D5320"/>
    <w:rsid w:val="007D714B"/>
    <w:rsid w:val="007E065B"/>
    <w:rsid w:val="007E0A1D"/>
    <w:rsid w:val="007E28A9"/>
    <w:rsid w:val="007E713F"/>
    <w:rsid w:val="007E7819"/>
    <w:rsid w:val="007E799D"/>
    <w:rsid w:val="007F236E"/>
    <w:rsid w:val="007F2668"/>
    <w:rsid w:val="007F26E3"/>
    <w:rsid w:val="007F535C"/>
    <w:rsid w:val="007F54EB"/>
    <w:rsid w:val="007F735C"/>
    <w:rsid w:val="00800972"/>
    <w:rsid w:val="00804475"/>
    <w:rsid w:val="0081159E"/>
    <w:rsid w:val="00811633"/>
    <w:rsid w:val="00813A2A"/>
    <w:rsid w:val="00814C00"/>
    <w:rsid w:val="00821CEF"/>
    <w:rsid w:val="00823BDC"/>
    <w:rsid w:val="00832828"/>
    <w:rsid w:val="008334AF"/>
    <w:rsid w:val="0083645A"/>
    <w:rsid w:val="0083797D"/>
    <w:rsid w:val="00837AB9"/>
    <w:rsid w:val="00840B0F"/>
    <w:rsid w:val="00840FD0"/>
    <w:rsid w:val="0084590A"/>
    <w:rsid w:val="00845C0D"/>
    <w:rsid w:val="008529D3"/>
    <w:rsid w:val="00854840"/>
    <w:rsid w:val="0085555B"/>
    <w:rsid w:val="00855FDC"/>
    <w:rsid w:val="00860F8A"/>
    <w:rsid w:val="0086299C"/>
    <w:rsid w:val="00863096"/>
    <w:rsid w:val="00863578"/>
    <w:rsid w:val="00863FC4"/>
    <w:rsid w:val="00867B8E"/>
    <w:rsid w:val="008711AE"/>
    <w:rsid w:val="00872FC8"/>
    <w:rsid w:val="00874817"/>
    <w:rsid w:val="00877397"/>
    <w:rsid w:val="00877D80"/>
    <w:rsid w:val="008801D3"/>
    <w:rsid w:val="00880325"/>
    <w:rsid w:val="008806F3"/>
    <w:rsid w:val="00881273"/>
    <w:rsid w:val="00881DBB"/>
    <w:rsid w:val="00882996"/>
    <w:rsid w:val="00883866"/>
    <w:rsid w:val="008845D0"/>
    <w:rsid w:val="0089151A"/>
    <w:rsid w:val="00891EC6"/>
    <w:rsid w:val="00893B2C"/>
    <w:rsid w:val="00894F96"/>
    <w:rsid w:val="008A0BFE"/>
    <w:rsid w:val="008A2753"/>
    <w:rsid w:val="008A3933"/>
    <w:rsid w:val="008A7165"/>
    <w:rsid w:val="008B20A4"/>
    <w:rsid w:val="008B3713"/>
    <w:rsid w:val="008B43F2"/>
    <w:rsid w:val="008B54AB"/>
    <w:rsid w:val="008B54D9"/>
    <w:rsid w:val="008B61EA"/>
    <w:rsid w:val="008B63AA"/>
    <w:rsid w:val="008B6CFF"/>
    <w:rsid w:val="008C28A0"/>
    <w:rsid w:val="008C3D02"/>
    <w:rsid w:val="008C4ADD"/>
    <w:rsid w:val="008D0255"/>
    <w:rsid w:val="008D06CB"/>
    <w:rsid w:val="008D279B"/>
    <w:rsid w:val="008D2802"/>
    <w:rsid w:val="008D2B46"/>
    <w:rsid w:val="008D678E"/>
    <w:rsid w:val="008E33DA"/>
    <w:rsid w:val="008E6B36"/>
    <w:rsid w:val="008E7DF8"/>
    <w:rsid w:val="008F04EE"/>
    <w:rsid w:val="008F238A"/>
    <w:rsid w:val="008F3284"/>
    <w:rsid w:val="008F36FB"/>
    <w:rsid w:val="008F4CFF"/>
    <w:rsid w:val="009006A0"/>
    <w:rsid w:val="00900E22"/>
    <w:rsid w:val="009023DF"/>
    <w:rsid w:val="0090293E"/>
    <w:rsid w:val="0091016B"/>
    <w:rsid w:val="00910408"/>
    <w:rsid w:val="00910B26"/>
    <w:rsid w:val="00912004"/>
    <w:rsid w:val="009138E8"/>
    <w:rsid w:val="009238B9"/>
    <w:rsid w:val="00926119"/>
    <w:rsid w:val="009274B4"/>
    <w:rsid w:val="00934743"/>
    <w:rsid w:val="00934EA2"/>
    <w:rsid w:val="00936AB4"/>
    <w:rsid w:val="009373C9"/>
    <w:rsid w:val="00941B98"/>
    <w:rsid w:val="00942FC1"/>
    <w:rsid w:val="00943545"/>
    <w:rsid w:val="00944A5C"/>
    <w:rsid w:val="00944A99"/>
    <w:rsid w:val="00951816"/>
    <w:rsid w:val="00952A66"/>
    <w:rsid w:val="00953C32"/>
    <w:rsid w:val="00964C68"/>
    <w:rsid w:val="00971E5A"/>
    <w:rsid w:val="009737F9"/>
    <w:rsid w:val="00980AD1"/>
    <w:rsid w:val="00980AD6"/>
    <w:rsid w:val="009828A4"/>
    <w:rsid w:val="00985001"/>
    <w:rsid w:val="00986EBB"/>
    <w:rsid w:val="009907F3"/>
    <w:rsid w:val="00990A55"/>
    <w:rsid w:val="00992F9A"/>
    <w:rsid w:val="009944BE"/>
    <w:rsid w:val="00996913"/>
    <w:rsid w:val="00996ACA"/>
    <w:rsid w:val="00997678"/>
    <w:rsid w:val="009A04EC"/>
    <w:rsid w:val="009A234F"/>
    <w:rsid w:val="009A291A"/>
    <w:rsid w:val="009A4B19"/>
    <w:rsid w:val="009B28F2"/>
    <w:rsid w:val="009B5126"/>
    <w:rsid w:val="009B71C3"/>
    <w:rsid w:val="009B75FF"/>
    <w:rsid w:val="009C39A2"/>
    <w:rsid w:val="009C4D44"/>
    <w:rsid w:val="009C56E5"/>
    <w:rsid w:val="009C6F7B"/>
    <w:rsid w:val="009D3343"/>
    <w:rsid w:val="009D3429"/>
    <w:rsid w:val="009E3F7C"/>
    <w:rsid w:val="009E5FC8"/>
    <w:rsid w:val="009E687A"/>
    <w:rsid w:val="009E72E7"/>
    <w:rsid w:val="009F1542"/>
    <w:rsid w:val="00A00AC6"/>
    <w:rsid w:val="00A03C5C"/>
    <w:rsid w:val="00A04FB0"/>
    <w:rsid w:val="00A066F1"/>
    <w:rsid w:val="00A1280A"/>
    <w:rsid w:val="00A141AF"/>
    <w:rsid w:val="00A15958"/>
    <w:rsid w:val="00A16D29"/>
    <w:rsid w:val="00A20E5E"/>
    <w:rsid w:val="00A2101B"/>
    <w:rsid w:val="00A21E18"/>
    <w:rsid w:val="00A235FD"/>
    <w:rsid w:val="00A2618D"/>
    <w:rsid w:val="00A26508"/>
    <w:rsid w:val="00A27146"/>
    <w:rsid w:val="00A30305"/>
    <w:rsid w:val="00A31315"/>
    <w:rsid w:val="00A31D2D"/>
    <w:rsid w:val="00A32267"/>
    <w:rsid w:val="00A32291"/>
    <w:rsid w:val="00A33D45"/>
    <w:rsid w:val="00A34772"/>
    <w:rsid w:val="00A35D6D"/>
    <w:rsid w:val="00A4049B"/>
    <w:rsid w:val="00A43642"/>
    <w:rsid w:val="00A44D51"/>
    <w:rsid w:val="00A4600A"/>
    <w:rsid w:val="00A524E6"/>
    <w:rsid w:val="00A538A6"/>
    <w:rsid w:val="00A54C25"/>
    <w:rsid w:val="00A56C71"/>
    <w:rsid w:val="00A612BB"/>
    <w:rsid w:val="00A62F73"/>
    <w:rsid w:val="00A63796"/>
    <w:rsid w:val="00A67FB8"/>
    <w:rsid w:val="00A710E7"/>
    <w:rsid w:val="00A7140C"/>
    <w:rsid w:val="00A7372E"/>
    <w:rsid w:val="00A74739"/>
    <w:rsid w:val="00A76372"/>
    <w:rsid w:val="00A76BD5"/>
    <w:rsid w:val="00A80286"/>
    <w:rsid w:val="00A80D65"/>
    <w:rsid w:val="00A81F59"/>
    <w:rsid w:val="00A83E00"/>
    <w:rsid w:val="00A853F5"/>
    <w:rsid w:val="00A9323C"/>
    <w:rsid w:val="00A93364"/>
    <w:rsid w:val="00A93B85"/>
    <w:rsid w:val="00A96F7D"/>
    <w:rsid w:val="00AA05FD"/>
    <w:rsid w:val="00AA0B18"/>
    <w:rsid w:val="00AA4774"/>
    <w:rsid w:val="00AA666F"/>
    <w:rsid w:val="00AA7A11"/>
    <w:rsid w:val="00AB15BE"/>
    <w:rsid w:val="00AB4006"/>
    <w:rsid w:val="00AB4927"/>
    <w:rsid w:val="00AB4EF9"/>
    <w:rsid w:val="00AC007A"/>
    <w:rsid w:val="00AC034F"/>
    <w:rsid w:val="00AC1A8E"/>
    <w:rsid w:val="00AC4C17"/>
    <w:rsid w:val="00AC4DB5"/>
    <w:rsid w:val="00AC6329"/>
    <w:rsid w:val="00AD0AEB"/>
    <w:rsid w:val="00AD4C7B"/>
    <w:rsid w:val="00AF17A2"/>
    <w:rsid w:val="00AF2081"/>
    <w:rsid w:val="00AF2664"/>
    <w:rsid w:val="00AF4525"/>
    <w:rsid w:val="00AF57EF"/>
    <w:rsid w:val="00B004E5"/>
    <w:rsid w:val="00B053F3"/>
    <w:rsid w:val="00B10A09"/>
    <w:rsid w:val="00B124F9"/>
    <w:rsid w:val="00B13FFC"/>
    <w:rsid w:val="00B15F9D"/>
    <w:rsid w:val="00B17325"/>
    <w:rsid w:val="00B17BDC"/>
    <w:rsid w:val="00B20035"/>
    <w:rsid w:val="00B20480"/>
    <w:rsid w:val="00B20F6D"/>
    <w:rsid w:val="00B21BEA"/>
    <w:rsid w:val="00B2212C"/>
    <w:rsid w:val="00B232A2"/>
    <w:rsid w:val="00B247C3"/>
    <w:rsid w:val="00B27180"/>
    <w:rsid w:val="00B27EA8"/>
    <w:rsid w:val="00B30ECC"/>
    <w:rsid w:val="00B35A1C"/>
    <w:rsid w:val="00B35BC5"/>
    <w:rsid w:val="00B36A3C"/>
    <w:rsid w:val="00B4012B"/>
    <w:rsid w:val="00B41367"/>
    <w:rsid w:val="00B423AE"/>
    <w:rsid w:val="00B43D73"/>
    <w:rsid w:val="00B44083"/>
    <w:rsid w:val="00B441B1"/>
    <w:rsid w:val="00B45C98"/>
    <w:rsid w:val="00B50520"/>
    <w:rsid w:val="00B5544A"/>
    <w:rsid w:val="00B639E9"/>
    <w:rsid w:val="00B6598C"/>
    <w:rsid w:val="00B66F17"/>
    <w:rsid w:val="00B71863"/>
    <w:rsid w:val="00B7345F"/>
    <w:rsid w:val="00B817CD"/>
    <w:rsid w:val="00B81D00"/>
    <w:rsid w:val="00B825BC"/>
    <w:rsid w:val="00B830CC"/>
    <w:rsid w:val="00B850F8"/>
    <w:rsid w:val="00B86916"/>
    <w:rsid w:val="00B87DA1"/>
    <w:rsid w:val="00B9105F"/>
    <w:rsid w:val="00B911B2"/>
    <w:rsid w:val="00B917E9"/>
    <w:rsid w:val="00B92195"/>
    <w:rsid w:val="00B92520"/>
    <w:rsid w:val="00B951D0"/>
    <w:rsid w:val="00B95DA2"/>
    <w:rsid w:val="00B97C6E"/>
    <w:rsid w:val="00BA231A"/>
    <w:rsid w:val="00BA2D00"/>
    <w:rsid w:val="00BA2FE8"/>
    <w:rsid w:val="00BB1F53"/>
    <w:rsid w:val="00BB29C8"/>
    <w:rsid w:val="00BB3A95"/>
    <w:rsid w:val="00BB42AD"/>
    <w:rsid w:val="00BB4491"/>
    <w:rsid w:val="00BB66DD"/>
    <w:rsid w:val="00BB6DD0"/>
    <w:rsid w:val="00BC00FB"/>
    <w:rsid w:val="00BC0382"/>
    <w:rsid w:val="00BC1DBF"/>
    <w:rsid w:val="00BC31AC"/>
    <w:rsid w:val="00BC401E"/>
    <w:rsid w:val="00BC6488"/>
    <w:rsid w:val="00BD034F"/>
    <w:rsid w:val="00BD11D6"/>
    <w:rsid w:val="00BD239D"/>
    <w:rsid w:val="00BD31E7"/>
    <w:rsid w:val="00BD50BD"/>
    <w:rsid w:val="00BD618D"/>
    <w:rsid w:val="00BD62C6"/>
    <w:rsid w:val="00BE2438"/>
    <w:rsid w:val="00BE34A3"/>
    <w:rsid w:val="00BE7042"/>
    <w:rsid w:val="00BE7870"/>
    <w:rsid w:val="00BF095D"/>
    <w:rsid w:val="00BF3618"/>
    <w:rsid w:val="00BF4F16"/>
    <w:rsid w:val="00BF65C9"/>
    <w:rsid w:val="00C0018F"/>
    <w:rsid w:val="00C02828"/>
    <w:rsid w:val="00C03779"/>
    <w:rsid w:val="00C05634"/>
    <w:rsid w:val="00C07B4E"/>
    <w:rsid w:val="00C10393"/>
    <w:rsid w:val="00C14872"/>
    <w:rsid w:val="00C14874"/>
    <w:rsid w:val="00C166D0"/>
    <w:rsid w:val="00C16D39"/>
    <w:rsid w:val="00C20466"/>
    <w:rsid w:val="00C214ED"/>
    <w:rsid w:val="00C227EF"/>
    <w:rsid w:val="00C234E6"/>
    <w:rsid w:val="00C24E20"/>
    <w:rsid w:val="00C324A8"/>
    <w:rsid w:val="00C349B4"/>
    <w:rsid w:val="00C35C13"/>
    <w:rsid w:val="00C36662"/>
    <w:rsid w:val="00C40DF2"/>
    <w:rsid w:val="00C54517"/>
    <w:rsid w:val="00C55DBA"/>
    <w:rsid w:val="00C56E3C"/>
    <w:rsid w:val="00C60AEF"/>
    <w:rsid w:val="00C6240E"/>
    <w:rsid w:val="00C6439C"/>
    <w:rsid w:val="00C64CD8"/>
    <w:rsid w:val="00C720B0"/>
    <w:rsid w:val="00C73347"/>
    <w:rsid w:val="00C75E0E"/>
    <w:rsid w:val="00C75FF8"/>
    <w:rsid w:val="00C76A6C"/>
    <w:rsid w:val="00C80652"/>
    <w:rsid w:val="00C80A64"/>
    <w:rsid w:val="00C87447"/>
    <w:rsid w:val="00C90579"/>
    <w:rsid w:val="00C976EE"/>
    <w:rsid w:val="00C97C68"/>
    <w:rsid w:val="00CA18A2"/>
    <w:rsid w:val="00CA1A47"/>
    <w:rsid w:val="00CA36C5"/>
    <w:rsid w:val="00CA48CF"/>
    <w:rsid w:val="00CB1404"/>
    <w:rsid w:val="00CB1D84"/>
    <w:rsid w:val="00CB3537"/>
    <w:rsid w:val="00CB40E5"/>
    <w:rsid w:val="00CB615D"/>
    <w:rsid w:val="00CB6664"/>
    <w:rsid w:val="00CC247A"/>
    <w:rsid w:val="00CC41F6"/>
    <w:rsid w:val="00CD2733"/>
    <w:rsid w:val="00CD2A68"/>
    <w:rsid w:val="00CD2BC1"/>
    <w:rsid w:val="00CD3139"/>
    <w:rsid w:val="00CD4117"/>
    <w:rsid w:val="00CD7BC2"/>
    <w:rsid w:val="00CD7EC4"/>
    <w:rsid w:val="00CE1486"/>
    <w:rsid w:val="00CE5ACA"/>
    <w:rsid w:val="00CE5E47"/>
    <w:rsid w:val="00CE7A25"/>
    <w:rsid w:val="00CF020F"/>
    <w:rsid w:val="00CF269A"/>
    <w:rsid w:val="00CF2A29"/>
    <w:rsid w:val="00CF2B5B"/>
    <w:rsid w:val="00CF33C0"/>
    <w:rsid w:val="00CF4A84"/>
    <w:rsid w:val="00CF4FF6"/>
    <w:rsid w:val="00D00E2A"/>
    <w:rsid w:val="00D0723D"/>
    <w:rsid w:val="00D10D23"/>
    <w:rsid w:val="00D12A27"/>
    <w:rsid w:val="00D14CE0"/>
    <w:rsid w:val="00D217E0"/>
    <w:rsid w:val="00D233CB"/>
    <w:rsid w:val="00D27D0F"/>
    <w:rsid w:val="00D33DC1"/>
    <w:rsid w:val="00D36333"/>
    <w:rsid w:val="00D42CDE"/>
    <w:rsid w:val="00D42FEE"/>
    <w:rsid w:val="00D44DE2"/>
    <w:rsid w:val="00D45A9C"/>
    <w:rsid w:val="00D51E88"/>
    <w:rsid w:val="00D538FA"/>
    <w:rsid w:val="00D53EAE"/>
    <w:rsid w:val="00D541E4"/>
    <w:rsid w:val="00D5651D"/>
    <w:rsid w:val="00D56836"/>
    <w:rsid w:val="00D61378"/>
    <w:rsid w:val="00D62D8E"/>
    <w:rsid w:val="00D634E2"/>
    <w:rsid w:val="00D67A2E"/>
    <w:rsid w:val="00D71278"/>
    <w:rsid w:val="00D724BE"/>
    <w:rsid w:val="00D73CFE"/>
    <w:rsid w:val="00D74898"/>
    <w:rsid w:val="00D75941"/>
    <w:rsid w:val="00D75EB3"/>
    <w:rsid w:val="00D801ED"/>
    <w:rsid w:val="00D83BF5"/>
    <w:rsid w:val="00D8609B"/>
    <w:rsid w:val="00D864B0"/>
    <w:rsid w:val="00D87035"/>
    <w:rsid w:val="00D87E9C"/>
    <w:rsid w:val="00D91F0E"/>
    <w:rsid w:val="00D925C2"/>
    <w:rsid w:val="00D936BC"/>
    <w:rsid w:val="00D95534"/>
    <w:rsid w:val="00D9621A"/>
    <w:rsid w:val="00D96530"/>
    <w:rsid w:val="00D96B4B"/>
    <w:rsid w:val="00DA2345"/>
    <w:rsid w:val="00DA273A"/>
    <w:rsid w:val="00DA3AC1"/>
    <w:rsid w:val="00DA3AC4"/>
    <w:rsid w:val="00DA453A"/>
    <w:rsid w:val="00DA561A"/>
    <w:rsid w:val="00DA5C6F"/>
    <w:rsid w:val="00DA6B46"/>
    <w:rsid w:val="00DA7078"/>
    <w:rsid w:val="00DB0A0D"/>
    <w:rsid w:val="00DB1086"/>
    <w:rsid w:val="00DB2FB8"/>
    <w:rsid w:val="00DB4598"/>
    <w:rsid w:val="00DB4E0A"/>
    <w:rsid w:val="00DB71F7"/>
    <w:rsid w:val="00DB750F"/>
    <w:rsid w:val="00DC19DC"/>
    <w:rsid w:val="00DC2A65"/>
    <w:rsid w:val="00DC3758"/>
    <w:rsid w:val="00DC3FC1"/>
    <w:rsid w:val="00DC574F"/>
    <w:rsid w:val="00DC6EEA"/>
    <w:rsid w:val="00DD08B4"/>
    <w:rsid w:val="00DD44AF"/>
    <w:rsid w:val="00DE2AC3"/>
    <w:rsid w:val="00DE434C"/>
    <w:rsid w:val="00DE5692"/>
    <w:rsid w:val="00DE5E67"/>
    <w:rsid w:val="00DE7766"/>
    <w:rsid w:val="00DE79F1"/>
    <w:rsid w:val="00DF02A0"/>
    <w:rsid w:val="00DF1E46"/>
    <w:rsid w:val="00DF21DF"/>
    <w:rsid w:val="00DF2D60"/>
    <w:rsid w:val="00DF6F8E"/>
    <w:rsid w:val="00E02014"/>
    <w:rsid w:val="00E03C94"/>
    <w:rsid w:val="00E03CF8"/>
    <w:rsid w:val="00E06603"/>
    <w:rsid w:val="00E06AEA"/>
    <w:rsid w:val="00E07105"/>
    <w:rsid w:val="00E11115"/>
    <w:rsid w:val="00E12074"/>
    <w:rsid w:val="00E1307C"/>
    <w:rsid w:val="00E17BAD"/>
    <w:rsid w:val="00E21B22"/>
    <w:rsid w:val="00E239BD"/>
    <w:rsid w:val="00E241C9"/>
    <w:rsid w:val="00E26226"/>
    <w:rsid w:val="00E31B77"/>
    <w:rsid w:val="00E36E67"/>
    <w:rsid w:val="00E378D8"/>
    <w:rsid w:val="00E4021C"/>
    <w:rsid w:val="00E4059F"/>
    <w:rsid w:val="00E4165C"/>
    <w:rsid w:val="00E422AC"/>
    <w:rsid w:val="00E425D0"/>
    <w:rsid w:val="00E45D05"/>
    <w:rsid w:val="00E528F8"/>
    <w:rsid w:val="00E5442B"/>
    <w:rsid w:val="00E55791"/>
    <w:rsid w:val="00E55816"/>
    <w:rsid w:val="00E55AEF"/>
    <w:rsid w:val="00E61442"/>
    <w:rsid w:val="00E64B4B"/>
    <w:rsid w:val="00E66A93"/>
    <w:rsid w:val="00E71B64"/>
    <w:rsid w:val="00E81961"/>
    <w:rsid w:val="00E82082"/>
    <w:rsid w:val="00E82877"/>
    <w:rsid w:val="00E83BBB"/>
    <w:rsid w:val="00E84088"/>
    <w:rsid w:val="00E874A4"/>
    <w:rsid w:val="00E90BE9"/>
    <w:rsid w:val="00E976C1"/>
    <w:rsid w:val="00EA025D"/>
    <w:rsid w:val="00EA07F0"/>
    <w:rsid w:val="00EA12E5"/>
    <w:rsid w:val="00EA2136"/>
    <w:rsid w:val="00EA36A2"/>
    <w:rsid w:val="00EA3D99"/>
    <w:rsid w:val="00EA66A4"/>
    <w:rsid w:val="00EA6FA0"/>
    <w:rsid w:val="00EB00F7"/>
    <w:rsid w:val="00EB0E5E"/>
    <w:rsid w:val="00EB1C34"/>
    <w:rsid w:val="00EB2238"/>
    <w:rsid w:val="00EB4C45"/>
    <w:rsid w:val="00EC00DF"/>
    <w:rsid w:val="00EC0FC2"/>
    <w:rsid w:val="00EC3585"/>
    <w:rsid w:val="00EC6B65"/>
    <w:rsid w:val="00ED29AB"/>
    <w:rsid w:val="00ED335C"/>
    <w:rsid w:val="00ED44A8"/>
    <w:rsid w:val="00ED5AAF"/>
    <w:rsid w:val="00EE3198"/>
    <w:rsid w:val="00EE4646"/>
    <w:rsid w:val="00EE67EC"/>
    <w:rsid w:val="00EF33D5"/>
    <w:rsid w:val="00EF481F"/>
    <w:rsid w:val="00EF4D25"/>
    <w:rsid w:val="00F000EA"/>
    <w:rsid w:val="00F02766"/>
    <w:rsid w:val="00F03EB7"/>
    <w:rsid w:val="00F04067"/>
    <w:rsid w:val="00F0520E"/>
    <w:rsid w:val="00F05BD4"/>
    <w:rsid w:val="00F07F46"/>
    <w:rsid w:val="00F11A98"/>
    <w:rsid w:val="00F13242"/>
    <w:rsid w:val="00F1463E"/>
    <w:rsid w:val="00F15368"/>
    <w:rsid w:val="00F15E05"/>
    <w:rsid w:val="00F16F35"/>
    <w:rsid w:val="00F20CA2"/>
    <w:rsid w:val="00F21A1D"/>
    <w:rsid w:val="00F277F9"/>
    <w:rsid w:val="00F339E3"/>
    <w:rsid w:val="00F340C8"/>
    <w:rsid w:val="00F349CB"/>
    <w:rsid w:val="00F354F7"/>
    <w:rsid w:val="00F357E0"/>
    <w:rsid w:val="00F45892"/>
    <w:rsid w:val="00F53615"/>
    <w:rsid w:val="00F579D6"/>
    <w:rsid w:val="00F61818"/>
    <w:rsid w:val="00F623D9"/>
    <w:rsid w:val="00F6326E"/>
    <w:rsid w:val="00F64274"/>
    <w:rsid w:val="00F64DBC"/>
    <w:rsid w:val="00F659A6"/>
    <w:rsid w:val="00F65C19"/>
    <w:rsid w:val="00F6660F"/>
    <w:rsid w:val="00F66B3A"/>
    <w:rsid w:val="00F67276"/>
    <w:rsid w:val="00F7338B"/>
    <w:rsid w:val="00F7440E"/>
    <w:rsid w:val="00F76603"/>
    <w:rsid w:val="00F772D4"/>
    <w:rsid w:val="00F808C6"/>
    <w:rsid w:val="00F83F60"/>
    <w:rsid w:val="00F8476E"/>
    <w:rsid w:val="00F848EE"/>
    <w:rsid w:val="00F84DF8"/>
    <w:rsid w:val="00F91898"/>
    <w:rsid w:val="00F94FEF"/>
    <w:rsid w:val="00F971FB"/>
    <w:rsid w:val="00FA3AD6"/>
    <w:rsid w:val="00FA4CD4"/>
    <w:rsid w:val="00FA579C"/>
    <w:rsid w:val="00FA668B"/>
    <w:rsid w:val="00FB20E0"/>
    <w:rsid w:val="00FB34B9"/>
    <w:rsid w:val="00FC0BEF"/>
    <w:rsid w:val="00FC24DA"/>
    <w:rsid w:val="00FC4678"/>
    <w:rsid w:val="00FC6545"/>
    <w:rsid w:val="00FD0183"/>
    <w:rsid w:val="00FD037B"/>
    <w:rsid w:val="00FD2546"/>
    <w:rsid w:val="00FD772E"/>
    <w:rsid w:val="00FE09D0"/>
    <w:rsid w:val="00FE3346"/>
    <w:rsid w:val="00FE3926"/>
    <w:rsid w:val="00FE48BE"/>
    <w:rsid w:val="00FE7205"/>
    <w:rsid w:val="00FE78C7"/>
    <w:rsid w:val="00FF21ED"/>
    <w:rsid w:val="00FF2A26"/>
    <w:rsid w:val="00FF3D55"/>
    <w:rsid w:val="00FF43AC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2024FD"/>
  <w15:docId w15:val="{2B1DDD2B-189C-45BE-AE9C-2EE3A3BA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Batang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13E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CB3537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CB3537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CB3537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CB3537"/>
    <w:pPr>
      <w:outlineLvl w:val="3"/>
    </w:pPr>
  </w:style>
  <w:style w:type="paragraph" w:styleId="Heading5">
    <w:name w:val="heading 5"/>
    <w:basedOn w:val="Heading4"/>
    <w:next w:val="Normal"/>
    <w:qFormat/>
    <w:rsid w:val="00CB3537"/>
    <w:pPr>
      <w:outlineLvl w:val="4"/>
    </w:pPr>
  </w:style>
  <w:style w:type="paragraph" w:styleId="Heading6">
    <w:name w:val="heading 6"/>
    <w:basedOn w:val="Heading4"/>
    <w:next w:val="Normal"/>
    <w:qFormat/>
    <w:rsid w:val="00CB3537"/>
    <w:pPr>
      <w:outlineLvl w:val="5"/>
    </w:pPr>
  </w:style>
  <w:style w:type="paragraph" w:styleId="Heading7">
    <w:name w:val="heading 7"/>
    <w:basedOn w:val="Heading6"/>
    <w:next w:val="Normal"/>
    <w:qFormat/>
    <w:rsid w:val="00CB3537"/>
    <w:pPr>
      <w:outlineLvl w:val="6"/>
    </w:pPr>
  </w:style>
  <w:style w:type="paragraph" w:styleId="Heading8">
    <w:name w:val="heading 8"/>
    <w:basedOn w:val="Heading6"/>
    <w:next w:val="Normal"/>
    <w:qFormat/>
    <w:rsid w:val="00CB3537"/>
    <w:pPr>
      <w:outlineLvl w:val="7"/>
    </w:pPr>
  </w:style>
  <w:style w:type="paragraph" w:styleId="Heading9">
    <w:name w:val="heading 9"/>
    <w:basedOn w:val="Heading6"/>
    <w:next w:val="Normal"/>
    <w:qFormat/>
    <w:rsid w:val="00CB353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D96B4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D96B4B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D96B4B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D96B4B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D96B4B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"/>
    <w:rsid w:val="00D96B4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D96B4B"/>
    <w:rPr>
      <w:rFonts w:asciiTheme="minorHAnsi" w:hAnsiTheme="minorHAnsi"/>
    </w:rPr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D96B4B"/>
    <w:rPr>
      <w:b/>
    </w:rPr>
  </w:style>
  <w:style w:type="paragraph" w:customStyle="1" w:styleId="Chaptitle">
    <w:name w:val="Chap_title"/>
    <w:basedOn w:val="Arttitle"/>
    <w:next w:val="Normal"/>
    <w:rsid w:val="00745AEE"/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154A6"/>
    <w:pPr>
      <w:keepNext/>
      <w:keepLines/>
      <w:spacing w:before="0" w:after="480"/>
      <w:jc w:val="center"/>
    </w:pPr>
    <w:rPr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Ref,de nota al pie,Style 12,(NECG) Footnote Reference,Style 124,o,fr,Style 13,FR,Style 17,Appel note de bas de p + 11 pt,Italic,Footnote,Appel note de bas de p1,Style 3"/>
    <w:basedOn w:val="DefaultParagraphFont"/>
    <w:qFormat/>
    <w:rsid w:val="002154A6"/>
    <w:rPr>
      <w:rFonts w:asciiTheme="minorHAnsi" w:hAnsiTheme="minorHAnsi"/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qFormat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qFormat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1134"/>
        <w:tab w:val="left" w:pos="2268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D96B4B"/>
    <w:rPr>
      <w:rFonts w:asciiTheme="minorHAnsi" w:hAnsiTheme="minorHAnsi"/>
      <w:b/>
      <w:color w:val="auto"/>
      <w:sz w:val="20"/>
    </w:rPr>
  </w:style>
  <w:style w:type="paragraph" w:customStyle="1" w:styleId="Tablehead">
    <w:name w:val="Table_head"/>
    <w:basedOn w:val="Normal"/>
    <w:rsid w:val="00D96B4B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DE5692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DE5692"/>
    <w:pPr>
      <w:tabs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D96B4B"/>
    <w:pPr>
      <w:keepNext/>
      <w:keepLines/>
      <w:spacing w:before="240"/>
      <w:jc w:val="center"/>
    </w:pPr>
    <w:rPr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2268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96B4B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D96B4B"/>
    <w:pPr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96B4B"/>
    <w:pPr>
      <w:spacing w:before="240"/>
    </w:pPr>
    <w:rPr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styleId="ListParagraph">
    <w:name w:val="List Paragraph"/>
    <w:aliases w:val="List Paragraph1,Recommendation,List Paragraph11,O5,Para_sk,Resume Title,- Bullets,Equipment,Numbered Indented Text,Figure_name,Bullet List,FooterText,numbered,Paragraphe de liste1,Bulletr List Paragraph,Bullet 1,Numbered Para 1,Dot pt"/>
    <w:basedOn w:val="Normal"/>
    <w:link w:val="ListParagraphChar"/>
    <w:uiPriority w:val="34"/>
    <w:qFormat/>
    <w:rsid w:val="00D925C2"/>
    <w:pPr>
      <w:ind w:left="720"/>
      <w:contextualSpacing/>
    </w:pPr>
  </w:style>
  <w:style w:type="paragraph" w:customStyle="1" w:styleId="Opiniontitle">
    <w:name w:val="Opinion_title"/>
    <w:basedOn w:val="Rectitle"/>
    <w:next w:val="Normalaftertitle"/>
    <w:qFormat/>
    <w:rsid w:val="00152957"/>
  </w:style>
  <w:style w:type="paragraph" w:customStyle="1" w:styleId="OpinionNo">
    <w:name w:val="Opinion_No"/>
    <w:basedOn w:val="RecNo"/>
    <w:next w:val="Opiniontitle"/>
    <w:qFormat/>
    <w:rsid w:val="00152957"/>
  </w:style>
  <w:style w:type="paragraph" w:customStyle="1" w:styleId="Volumetitle">
    <w:name w:val="Volume_title"/>
    <w:basedOn w:val="Normal"/>
    <w:qFormat/>
    <w:rsid w:val="007D45E3"/>
    <w:pPr>
      <w:tabs>
        <w:tab w:val="clear" w:pos="1134"/>
        <w:tab w:val="clear" w:pos="2268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styleId="BalloonText">
    <w:name w:val="Balloon Text"/>
    <w:basedOn w:val="Normal"/>
    <w:link w:val="BalloonTextChar"/>
    <w:rsid w:val="004131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1D4"/>
    <w:rPr>
      <w:rFonts w:ascii="Tahoma" w:hAnsi="Tahoma" w:cs="Tahoma"/>
      <w:sz w:val="16"/>
      <w:szCs w:val="16"/>
      <w:lang w:val="en-GB" w:eastAsia="en-US"/>
    </w:rPr>
  </w:style>
  <w:style w:type="paragraph" w:customStyle="1" w:styleId="Committee">
    <w:name w:val="Committee"/>
    <w:basedOn w:val="Normal"/>
    <w:qFormat/>
    <w:rsid w:val="004131D4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character" w:styleId="Hyperlink">
    <w:name w:val="Hyperlink"/>
    <w:aliases w:val="CEO_Hyperlink,超级链接,超?级链,Style 58,超????,하이퍼링크2,超链接1,超?级链?,Style?,S,하이퍼링크21,ECC Hyperlink,超??级链Ú,fL????,fL?级,超??级链,超?级链Ú,’´?级链,’´????,’´??级链Ú,’´??级,超?级链ïÈ,õ±?级链,õ±链ïÈ1,õ±???,하이퍼링크1"/>
    <w:qFormat/>
    <w:rsid w:val="00D83BF5"/>
    <w:rPr>
      <w:color w:val="0000FF"/>
      <w:u w:val="single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83BF5"/>
    <w:rPr>
      <w:rFonts w:asciiTheme="minorHAnsi" w:hAnsiTheme="minorHAnsi"/>
      <w:sz w:val="24"/>
      <w:lang w:val="en-GB" w:eastAsia="en-US"/>
    </w:rPr>
  </w:style>
  <w:style w:type="table" w:styleId="TableGrid">
    <w:name w:val="Table Grid"/>
    <w:basedOn w:val="TableNormal"/>
    <w:uiPriority w:val="39"/>
    <w:rsid w:val="001E252D"/>
    <w:rPr>
      <w:rFonts w:ascii="CG Times" w:hAnsi="CG Tim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aliases w:val="List Paragraph1 Char,Recommendation Char,List Paragraph11 Char,O5 Char,Para_sk Char,Resume Title Char,- Bullets Char,Equipment Char,Numbered Indented Text Char,Figure_name Char,Bullet List Char,FooterText Char,numbered Char"/>
    <w:link w:val="ListParagraph"/>
    <w:uiPriority w:val="34"/>
    <w:qFormat/>
    <w:rsid w:val="003F1363"/>
    <w:rPr>
      <w:rFonts w:asciiTheme="minorHAnsi" w:hAnsiTheme="minorHAnsi"/>
      <w:sz w:val="24"/>
      <w:lang w:val="en-GB" w:eastAsia="en-US"/>
    </w:rPr>
  </w:style>
  <w:style w:type="character" w:styleId="FollowedHyperlink">
    <w:name w:val="FollowedHyperlink"/>
    <w:basedOn w:val="DefaultParagraphFont"/>
    <w:semiHidden/>
    <w:unhideWhenUsed/>
    <w:rsid w:val="00412C81"/>
    <w:rPr>
      <w:color w:val="800080" w:themeColor="followedHyperlink"/>
      <w:u w:val="single"/>
    </w:rPr>
  </w:style>
  <w:style w:type="paragraph" w:customStyle="1" w:styleId="Default">
    <w:name w:val="Default"/>
    <w:rsid w:val="00DB459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GB"/>
    </w:rPr>
  </w:style>
  <w:style w:type="paragraph" w:customStyle="1" w:styleId="CEOcontributionStart">
    <w:name w:val="CEO_contributionStart"/>
    <w:basedOn w:val="Normal"/>
    <w:rsid w:val="003C187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120"/>
      <w:textAlignment w:val="auto"/>
    </w:pPr>
    <w:rPr>
      <w:rFonts w:ascii="Verdana" w:eastAsia="SimHei" w:hAnsi="Verdana" w:cs="Simplified Arabic"/>
      <w:sz w:val="19"/>
      <w:szCs w:val="19"/>
    </w:rPr>
  </w:style>
  <w:style w:type="character" w:styleId="CommentReference">
    <w:name w:val="annotation reference"/>
    <w:basedOn w:val="DefaultParagraphFont"/>
    <w:semiHidden/>
    <w:unhideWhenUsed/>
    <w:rsid w:val="006747D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747D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747D8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47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47D8"/>
    <w:rPr>
      <w:rFonts w:asciiTheme="minorHAnsi" w:hAnsiTheme="minorHAnsi"/>
      <w:b/>
      <w:bCs/>
      <w:lang w:val="en-GB" w:eastAsia="en-US"/>
    </w:rPr>
  </w:style>
  <w:style w:type="paragraph" w:styleId="Revision">
    <w:name w:val="Revision"/>
    <w:hidden/>
    <w:uiPriority w:val="99"/>
    <w:semiHidden/>
    <w:rsid w:val="006747D8"/>
    <w:rPr>
      <w:rFonts w:asciiTheme="minorHAnsi" w:hAnsiTheme="minorHAnsi"/>
      <w:sz w:val="24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49A5"/>
    <w:rPr>
      <w:color w:val="605E5C"/>
      <w:shd w:val="clear" w:color="auto" w:fill="E1DFDD"/>
    </w:rPr>
  </w:style>
  <w:style w:type="paragraph" w:customStyle="1" w:styleId="CEOAgendaItemN">
    <w:name w:val="CEO_AgendaItemN°"/>
    <w:basedOn w:val="Normal"/>
    <w:rsid w:val="00BF4F16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60" w:after="60"/>
      <w:ind w:right="12"/>
      <w:jc w:val="right"/>
      <w:textAlignment w:val="auto"/>
    </w:pPr>
    <w:rPr>
      <w:rFonts w:ascii="Verdana" w:eastAsia="SimHei" w:hAnsi="Verdana" w:cs="Simplified Arabic"/>
      <w:bCs/>
      <w:sz w:val="19"/>
      <w:szCs w:val="19"/>
      <w:lang w:val="en-US"/>
    </w:rPr>
  </w:style>
  <w:style w:type="character" w:customStyle="1" w:styleId="enumlev1Char">
    <w:name w:val="enumlev1 Char"/>
    <w:link w:val="enumlev1"/>
    <w:qFormat/>
    <w:rsid w:val="00A62F73"/>
    <w:rPr>
      <w:rFonts w:asciiTheme="minorHAnsi" w:hAnsiTheme="minorHAnsi"/>
      <w:sz w:val="24"/>
      <w:lang w:val="en-GB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7345F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636181"/>
    <w:pPr>
      <w:tabs>
        <w:tab w:val="clear" w:pos="1134"/>
        <w:tab w:val="clear" w:pos="1871"/>
        <w:tab w:val="clear" w:pos="2268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before="0"/>
      <w:textAlignment w:val="auto"/>
    </w:pPr>
    <w:rPr>
      <w:rFonts w:ascii="GulimChe" w:eastAsia="GulimChe" w:hAnsi="GulimChe"/>
      <w:szCs w:val="24"/>
      <w:lang w:val="zh-CN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636181"/>
    <w:rPr>
      <w:rFonts w:ascii="GulimChe" w:eastAsia="GulimChe" w:hAnsi="GulimChe"/>
      <w:sz w:val="24"/>
      <w:szCs w:val="24"/>
      <w:lang w:val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D10D23"/>
    <w:rPr>
      <w:color w:val="605E5C"/>
      <w:shd w:val="clear" w:color="auto" w:fill="E1DFDD"/>
    </w:rPr>
  </w:style>
  <w:style w:type="paragraph" w:customStyle="1" w:styleId="Docnumber">
    <w:name w:val="Docnumber"/>
    <w:basedOn w:val="Normal"/>
    <w:link w:val="DocnumberChar"/>
    <w:qFormat/>
    <w:rsid w:val="00470F54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jc w:val="right"/>
    </w:pPr>
    <w:rPr>
      <w:rFonts w:ascii="Times New Roman" w:eastAsia="SimSun" w:hAnsi="Times New Roman"/>
      <w:b/>
      <w:sz w:val="32"/>
    </w:rPr>
  </w:style>
  <w:style w:type="character" w:customStyle="1" w:styleId="DocnumberChar">
    <w:name w:val="Docnumber Char"/>
    <w:link w:val="Docnumber"/>
    <w:rsid w:val="00470F54"/>
    <w:rPr>
      <w:rFonts w:ascii="Times New Roman" w:eastAsia="SimSun" w:hAnsi="Times New Roman"/>
      <w:b/>
      <w:sz w:val="32"/>
      <w:lang w:val="en-GB" w:eastAsia="en-US"/>
    </w:rPr>
  </w:style>
  <w:style w:type="paragraph" w:customStyle="1" w:styleId="LSDeadline">
    <w:name w:val="LSDeadline"/>
    <w:basedOn w:val="Normal"/>
    <w:next w:val="Normal"/>
    <w:rsid w:val="0050307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Times New Roman" w:eastAsiaTheme="minorHAnsi" w:hAnsi="Times New Roman"/>
      <w:szCs w:val="24"/>
      <w:lang w:eastAsia="ja-JP"/>
    </w:rPr>
  </w:style>
  <w:style w:type="paragraph" w:customStyle="1" w:styleId="LSForAction">
    <w:name w:val="LSForAction"/>
    <w:basedOn w:val="Normal"/>
    <w:next w:val="Normal"/>
    <w:rsid w:val="0050307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ascii="Times New Roman" w:eastAsia="Times New Roman" w:hAnsi="Times New Roman"/>
    </w:rPr>
  </w:style>
  <w:style w:type="paragraph" w:customStyle="1" w:styleId="LSForInfo">
    <w:name w:val="LSForInfo"/>
    <w:basedOn w:val="Normal"/>
    <w:next w:val="Normal"/>
    <w:rsid w:val="0050307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Times New Roman" w:eastAsiaTheme="minorHAnsi" w:hAnsi="Times New Roman"/>
      <w:bCs/>
      <w:szCs w:val="24"/>
      <w:lang w:eastAsia="ja-JP"/>
    </w:rPr>
  </w:style>
  <w:style w:type="paragraph" w:customStyle="1" w:styleId="TSBHeaderSummary">
    <w:name w:val="TSBHeaderSummary"/>
    <w:basedOn w:val="Normal"/>
    <w:rsid w:val="0050307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Times New Roman" w:eastAsiaTheme="minorEastAsia" w:hAnsi="Times New Roman"/>
      <w:szCs w:val="24"/>
      <w:lang w:eastAsia="ja-JP"/>
    </w:rPr>
  </w:style>
  <w:style w:type="paragraph" w:customStyle="1" w:styleId="LSApproval">
    <w:name w:val="LSApproval"/>
    <w:basedOn w:val="Normal"/>
    <w:next w:val="Normal"/>
    <w:rsid w:val="0050307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Times New Roman" w:eastAsiaTheme="minorHAnsi" w:hAnsi="Times New Roman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T25-TSAG-260126-TD-GEN-0320/en" TargetMode="External"/><Relationship Id="rId18" Type="http://schemas.openxmlformats.org/officeDocument/2006/relationships/hyperlink" Target="http://www.itu.int/md/meetingdoc.asp?lang=en&amp;parent=T25-TSAG-260126-TD-GEN-0303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julien.maisonneuve@nokia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tian.dao@zte.com.cn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bruce.gracie@ericsson.com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itu.int/md/S26-CWGSFP4-C/e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cott.mansfield@ericsson.com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tian.dao@zte.com.cn" TargetMode="External"/><Relationship Id="rId2" Type="http://schemas.openxmlformats.org/officeDocument/2006/relationships/hyperlink" Target="mailto:bruce.gracie@ericsson.com" TargetMode="External"/><Relationship Id="rId1" Type="http://schemas.openxmlformats.org/officeDocument/2006/relationships/hyperlink" Target="mailto:Scott.mansfield@ericsson.com" TargetMode="External"/><Relationship Id="rId4" Type="http://schemas.openxmlformats.org/officeDocument/2006/relationships/hyperlink" Target="mailto:julien.maisonneuve@noki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ea696a-cca3-460b-a983-57ac2621983a">
      <Terms xmlns="http://schemas.microsoft.com/office/infopath/2007/PartnerControls"/>
    </lcf76f155ced4ddcb4097134ff3c332f>
    <TaxCatchAll xmlns="29399490-13b9-4c73-b71e-403b715b75a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21F7F6C5263B4B928A068E40912AB8" ma:contentTypeVersion="17" ma:contentTypeDescription="Create a new document." ma:contentTypeScope="" ma:versionID="08de21dd3d53535c2968f418991843b1">
  <xsd:schema xmlns:xsd="http://www.w3.org/2001/XMLSchema" xmlns:xs="http://www.w3.org/2001/XMLSchema" xmlns:p="http://schemas.microsoft.com/office/2006/metadata/properties" xmlns:ns2="d4ea696a-cca3-460b-a983-57ac2621983a" xmlns:ns3="29399490-13b9-4c73-b71e-403b715b75a7" targetNamespace="http://schemas.microsoft.com/office/2006/metadata/properties" ma:root="true" ma:fieldsID="61722b74c011d0d4baa2c88cba3894f1" ns2:_="" ns3:_="">
    <xsd:import namespace="d4ea696a-cca3-460b-a983-57ac2621983a"/>
    <xsd:import namespace="29399490-13b9-4c73-b71e-403b715b7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a696a-cca3-460b-a983-57ac262198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399490-13b9-4c73-b71e-403b715b7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36094f-0688-4081-a569-0c74b76e7ddf}" ma:internalName="TaxCatchAll" ma:showField="CatchAllData" ma:web="29399490-13b9-4c73-b71e-403b715b7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D358B6-82FD-4ED4-B974-7341365ED9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7C67D6-CEFE-4AFE-8EC3-4585BFEF5BAE}">
  <ds:schemaRefs>
    <ds:schemaRef ds:uri="http://schemas.microsoft.com/office/2006/metadata/properties"/>
    <ds:schemaRef ds:uri="http://schemas.microsoft.com/office/infopath/2007/PartnerControls"/>
    <ds:schemaRef ds:uri="d4ea696a-cca3-460b-a983-57ac2621983a"/>
    <ds:schemaRef ds:uri="29399490-13b9-4c73-b71e-403b715b75a7"/>
  </ds:schemaRefs>
</ds:datastoreItem>
</file>

<file path=customXml/itemProps3.xml><?xml version="1.0" encoding="utf-8"?>
<ds:datastoreItem xmlns:ds="http://schemas.openxmlformats.org/officeDocument/2006/customXml" ds:itemID="{DF12A876-AB41-4784-9C7F-CAA56FAF50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E38F01-714C-463B-9700-C16DFC2B94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ea696a-cca3-460b-a983-57ac2621983a"/>
    <ds:schemaRef ds:uri="29399490-13b9-4c73-b71e-403b715b7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300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/>
  <LinksUpToDate>false</LinksUpToDate>
  <CharactersWithSpaces>2735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Manias, Michel</dc:creator>
  <cp:lastModifiedBy>BDT-ND</cp:lastModifiedBy>
  <cp:revision>69</cp:revision>
  <cp:lastPrinted>2019-01-16T07:57:00Z</cp:lastPrinted>
  <dcterms:created xsi:type="dcterms:W3CDTF">2025-02-11T10:46:00Z</dcterms:created>
  <dcterms:modified xsi:type="dcterms:W3CDTF">2026-03-09T09:34:00Z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0x0101000421F7F6C5263B4B928A068E40912AB8</vt:lpwstr>
  </property>
  <property fmtid="{D5CDD505-2E9C-101B-9397-08002B2CF9AE}" pid="10" name="_dlc_DocIdItemGuid">
    <vt:lpwstr>1277586e-23f4-4a9c-8b22-c68c4fc349db</vt:lpwstr>
  </property>
  <property fmtid="{D5CDD505-2E9C-101B-9397-08002B2CF9AE}" pid="11" name="Mendeley Recent Style Id 0_1">
    <vt:lpwstr>http://www.zotero.org/styles/american-medical-association</vt:lpwstr>
  </property>
  <property fmtid="{D5CDD505-2E9C-101B-9397-08002B2CF9AE}" pid="12" name="Mendeley Recent Style Name 0_1">
    <vt:lpwstr>American Medical Association</vt:lpwstr>
  </property>
  <property fmtid="{D5CDD505-2E9C-101B-9397-08002B2CF9AE}" pid="13" name="Mendeley Recent Style Id 1_1">
    <vt:lpwstr>http://www.zotero.org/styles/american-political-science-association</vt:lpwstr>
  </property>
  <property fmtid="{D5CDD505-2E9C-101B-9397-08002B2CF9AE}" pid="14" name="Mendeley Recent Style Name 1_1">
    <vt:lpwstr>American Political Science Association</vt:lpwstr>
  </property>
  <property fmtid="{D5CDD505-2E9C-101B-9397-08002B2CF9AE}" pid="15" name="Mendeley Recent Style Id 2_1">
    <vt:lpwstr>http://www.zotero.org/styles/apa</vt:lpwstr>
  </property>
  <property fmtid="{D5CDD505-2E9C-101B-9397-08002B2CF9AE}" pid="16" name="Mendeley Recent Style Name 2_1">
    <vt:lpwstr>American Psychological Association 6th edition</vt:lpwstr>
  </property>
  <property fmtid="{D5CDD505-2E9C-101B-9397-08002B2CF9AE}" pid="17" name="Mendeley Recent Style Id 3_1">
    <vt:lpwstr>http://www.zotero.org/styles/american-sociological-association</vt:lpwstr>
  </property>
  <property fmtid="{D5CDD505-2E9C-101B-9397-08002B2CF9AE}" pid="18" name="Mendeley Recent Style Name 3_1">
    <vt:lpwstr>American Sociological Association</vt:lpwstr>
  </property>
  <property fmtid="{D5CDD505-2E9C-101B-9397-08002B2CF9AE}" pid="19" name="Mendeley Recent Style Id 4_1">
    <vt:lpwstr>http://www.zotero.org/styles/chicago-author-date</vt:lpwstr>
  </property>
  <property fmtid="{D5CDD505-2E9C-101B-9397-08002B2CF9AE}" pid="20" name="Mendeley Recent Style Name 4_1">
    <vt:lpwstr>Chicago Manual of Style 16th edition (author-date)</vt:lpwstr>
  </property>
  <property fmtid="{D5CDD505-2E9C-101B-9397-08002B2CF9AE}" pid="21" name="Mendeley Recent Style Id 5_1">
    <vt:lpwstr>http://www.zotero.org/styles/harvard1</vt:lpwstr>
  </property>
  <property fmtid="{D5CDD505-2E9C-101B-9397-08002B2CF9AE}" pid="22" name="Mendeley Recent Style Name 5_1">
    <vt:lpwstr>Harvard Reference format 1 (author-date)</vt:lpwstr>
  </property>
  <property fmtid="{D5CDD505-2E9C-101B-9397-08002B2CF9AE}" pid="23" name="Mendeley Recent Style Id 6_1">
    <vt:lpwstr>http://www.zotero.org/styles/ieee</vt:lpwstr>
  </property>
  <property fmtid="{D5CDD505-2E9C-101B-9397-08002B2CF9AE}" pid="24" name="Mendeley Recent Style Name 6_1">
    <vt:lpwstr>IEEE</vt:lpwstr>
  </property>
  <property fmtid="{D5CDD505-2E9C-101B-9397-08002B2CF9AE}" pid="25" name="Mendeley Recent Style Id 7_1">
    <vt:lpwstr>http://www.zotero.org/styles/modern-humanities-research-association</vt:lpwstr>
  </property>
  <property fmtid="{D5CDD505-2E9C-101B-9397-08002B2CF9AE}" pid="26" name="Mendeley Recent Style Name 7_1">
    <vt:lpwstr>Modern Humanities Research Association 3rd edition (note with bibliography)</vt:lpwstr>
  </property>
  <property fmtid="{D5CDD505-2E9C-101B-9397-08002B2CF9AE}" pid="27" name="Mendeley Recent Style Id 8_1">
    <vt:lpwstr>http://www.zotero.org/styles/modern-language-association</vt:lpwstr>
  </property>
  <property fmtid="{D5CDD505-2E9C-101B-9397-08002B2CF9AE}" pid="28" name="Mendeley Recent Style Name 8_1">
    <vt:lpwstr>Modern Language Association 7th edition</vt:lpwstr>
  </property>
  <property fmtid="{D5CDD505-2E9C-101B-9397-08002B2CF9AE}" pid="29" name="Mendeley Recent Style Id 9_1">
    <vt:lpwstr>http://www.zotero.org/styles/nature</vt:lpwstr>
  </property>
  <property fmtid="{D5CDD505-2E9C-101B-9397-08002B2CF9AE}" pid="30" name="Mendeley Recent Style Name 9_1">
    <vt:lpwstr>Nature</vt:lpwstr>
  </property>
  <property fmtid="{D5CDD505-2E9C-101B-9397-08002B2CF9AE}" pid="31" name="MediaServiceImageTags">
    <vt:lpwstr/>
  </property>
  <property fmtid="{D5CDD505-2E9C-101B-9397-08002B2CF9AE}" pid="32" name="docLang">
    <vt:lpwstr>en</vt:lpwstr>
  </property>
</Properties>
</file>