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bidiVisual/>
        <w:tblW w:w="5000" w:type="pct"/>
        <w:jc w:val="center"/>
        <w:tblLayout w:type="fixed"/>
        <w:tblLook w:val="0000" w:firstRow="0" w:lastRow="0" w:firstColumn="0" w:lastColumn="0" w:noHBand="0" w:noVBand="0"/>
        <w:tblCaption w:val="معلومات عن الوثيقة (لجنة الدراسات، الاجتماع، المسألة، المصدر، العنوان)"/>
      </w:tblPr>
      <w:tblGrid>
        <w:gridCol w:w="6660"/>
        <w:gridCol w:w="1559"/>
        <w:gridCol w:w="1420"/>
      </w:tblGrid>
      <w:tr w:rsidR="00105EF4" w:rsidRPr="00AF2427" w14:paraId="0BCE5285" w14:textId="77777777" w:rsidTr="004F5BCA">
        <w:trPr>
          <w:cantSplit/>
          <w:trHeight w:val="1310"/>
          <w:jc w:val="center"/>
        </w:trPr>
        <w:tc>
          <w:tcPr>
            <w:tcW w:w="8219" w:type="dxa"/>
            <w:gridSpan w:val="2"/>
            <w:tcBorders>
              <w:bottom w:val="single" w:sz="12" w:space="0" w:color="auto"/>
            </w:tcBorders>
            <w:vAlign w:val="center"/>
          </w:tcPr>
          <w:p w14:paraId="2660C4BE" w14:textId="77777777" w:rsidR="00105EF4" w:rsidRPr="00AF2427" w:rsidRDefault="00105EF4" w:rsidP="00AD1E92">
            <w:pPr>
              <w:jc w:val="left"/>
              <w:rPr>
                <w:b/>
                <w:bCs/>
                <w:sz w:val="32"/>
                <w:szCs w:val="32"/>
                <w:lang w:bidi="ar-EG"/>
              </w:rPr>
            </w:pPr>
            <w:r w:rsidRPr="00AF2427">
              <w:rPr>
                <w:rFonts w:hint="cs"/>
                <w:b/>
                <w:bCs/>
                <w:sz w:val="32"/>
                <w:szCs w:val="32"/>
                <w:rtl/>
                <w:lang w:bidi="ar-EG"/>
              </w:rPr>
              <w:t xml:space="preserve">الفريق الاستشاري لتنمية الاتصالات </w:t>
            </w:r>
            <w:r w:rsidRPr="00AF2427">
              <w:rPr>
                <w:b/>
                <w:bCs/>
                <w:sz w:val="32"/>
                <w:szCs w:val="32"/>
                <w:lang w:bidi="ar-EG"/>
              </w:rPr>
              <w:t>(TDAG)</w:t>
            </w:r>
          </w:p>
          <w:p w14:paraId="69686691" w14:textId="77777777" w:rsidR="00105EF4" w:rsidRPr="00AF2427" w:rsidRDefault="00105EF4" w:rsidP="00AD1E92">
            <w:pPr>
              <w:jc w:val="left"/>
              <w:rPr>
                <w:b/>
                <w:bCs/>
                <w:sz w:val="28"/>
                <w:szCs w:val="28"/>
                <w:rtl/>
                <w:lang w:bidi="ar-EG"/>
              </w:rPr>
            </w:pPr>
            <w:r w:rsidRPr="00AF2427">
              <w:rPr>
                <w:b/>
                <w:bCs/>
                <w:sz w:val="26"/>
                <w:szCs w:val="26"/>
                <w:rtl/>
              </w:rPr>
              <w:t xml:space="preserve">الاجتماع </w:t>
            </w:r>
            <w:r w:rsidRPr="00AF2427">
              <w:rPr>
                <w:rFonts w:hint="cs"/>
                <w:b/>
                <w:bCs/>
                <w:sz w:val="26"/>
                <w:szCs w:val="26"/>
                <w:rtl/>
              </w:rPr>
              <w:t xml:space="preserve">الثالث </w:t>
            </w:r>
            <w:r w:rsidRPr="00AF2427">
              <w:rPr>
                <w:b/>
                <w:bCs/>
                <w:sz w:val="26"/>
                <w:szCs w:val="26"/>
                <w:rtl/>
              </w:rPr>
              <w:t xml:space="preserve">والثلاثون، جنيف، سويسرا، </w:t>
            </w:r>
            <w:r w:rsidRPr="00AF2427">
              <w:rPr>
                <w:b/>
                <w:bCs/>
                <w:sz w:val="26"/>
                <w:szCs w:val="26"/>
              </w:rPr>
              <w:t>10-7</w:t>
            </w:r>
            <w:r w:rsidRPr="00AF2427">
              <w:rPr>
                <w:rFonts w:hint="cs"/>
                <w:b/>
                <w:bCs/>
                <w:sz w:val="26"/>
                <w:szCs w:val="26"/>
                <w:rtl/>
                <w:lang w:bidi="ar-EG"/>
              </w:rPr>
              <w:t xml:space="preserve"> أبريل </w:t>
            </w:r>
            <w:r w:rsidRPr="00AF2427">
              <w:rPr>
                <w:b/>
                <w:bCs/>
                <w:sz w:val="26"/>
                <w:szCs w:val="26"/>
              </w:rPr>
              <w:t>2026</w:t>
            </w:r>
          </w:p>
        </w:tc>
        <w:tc>
          <w:tcPr>
            <w:tcW w:w="1420" w:type="dxa"/>
            <w:tcBorders>
              <w:bottom w:val="single" w:sz="12" w:space="0" w:color="auto"/>
            </w:tcBorders>
            <w:vAlign w:val="center"/>
          </w:tcPr>
          <w:p w14:paraId="6533B5B2" w14:textId="77777777" w:rsidR="00105EF4" w:rsidRPr="00AF2427" w:rsidRDefault="00105EF4" w:rsidP="00AD1E92">
            <w:pPr>
              <w:jc w:val="center"/>
              <w:rPr>
                <w:lang w:val="en-GB" w:bidi="ar-EG"/>
              </w:rPr>
            </w:pPr>
            <w:bookmarkStart w:id="0" w:name="ditulogo"/>
            <w:bookmarkEnd w:id="0"/>
            <w:r w:rsidRPr="00AF2427">
              <w:rPr>
                <w:noProof/>
                <w:lang w:val="fr-FR" w:eastAsia="fr-FR"/>
              </w:rPr>
              <w:drawing>
                <wp:inline distT="0" distB="0" distL="0" distR="0" wp14:anchorId="0E1EF936" wp14:editId="554B35E7">
                  <wp:extent cx="712470" cy="785495"/>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2470" cy="785495"/>
                          </a:xfrm>
                          <a:prstGeom prst="rect">
                            <a:avLst/>
                          </a:prstGeom>
                        </pic:spPr>
                      </pic:pic>
                    </a:graphicData>
                  </a:graphic>
                </wp:inline>
              </w:drawing>
            </w:r>
          </w:p>
        </w:tc>
      </w:tr>
      <w:tr w:rsidR="00CA08BA" w:rsidRPr="00AF2427" w14:paraId="193676EE" w14:textId="77777777" w:rsidTr="00AD1E92">
        <w:trPr>
          <w:cantSplit/>
          <w:jc w:val="center"/>
        </w:trPr>
        <w:tc>
          <w:tcPr>
            <w:tcW w:w="6660" w:type="dxa"/>
            <w:tcBorders>
              <w:top w:val="single" w:sz="12" w:space="0" w:color="auto"/>
            </w:tcBorders>
          </w:tcPr>
          <w:p w14:paraId="05407E87" w14:textId="77777777" w:rsidR="00CA08BA" w:rsidRPr="00AF2427" w:rsidRDefault="00CA08BA" w:rsidP="00B93B7B">
            <w:pPr>
              <w:spacing w:before="20" w:after="20" w:line="300" w:lineRule="exact"/>
              <w:rPr>
                <w:b/>
                <w:bCs/>
                <w:rtl/>
                <w:lang w:bidi="ar-EG"/>
              </w:rPr>
            </w:pPr>
          </w:p>
        </w:tc>
        <w:tc>
          <w:tcPr>
            <w:tcW w:w="2979" w:type="dxa"/>
            <w:gridSpan w:val="2"/>
            <w:tcBorders>
              <w:top w:val="single" w:sz="12" w:space="0" w:color="auto"/>
            </w:tcBorders>
          </w:tcPr>
          <w:p w14:paraId="1642BC17" w14:textId="77777777" w:rsidR="00CA08BA" w:rsidRPr="00AF2427" w:rsidRDefault="00CA08BA" w:rsidP="00B93B7B">
            <w:pPr>
              <w:spacing w:before="20" w:after="20" w:line="300" w:lineRule="exact"/>
              <w:rPr>
                <w:b/>
                <w:bCs/>
                <w:rtl/>
                <w:lang w:bidi="ar-EG"/>
              </w:rPr>
            </w:pPr>
          </w:p>
        </w:tc>
      </w:tr>
      <w:tr w:rsidR="00783A69" w:rsidRPr="00AF2427" w14:paraId="0C002A8D" w14:textId="77777777" w:rsidTr="00AD1E92">
        <w:trPr>
          <w:cantSplit/>
          <w:jc w:val="center"/>
        </w:trPr>
        <w:tc>
          <w:tcPr>
            <w:tcW w:w="6660" w:type="dxa"/>
          </w:tcPr>
          <w:p w14:paraId="597D4141" w14:textId="77777777" w:rsidR="00783A69" w:rsidRPr="00AF2427" w:rsidRDefault="00783A69" w:rsidP="00B93B7B">
            <w:pPr>
              <w:spacing w:before="20" w:after="20" w:line="300" w:lineRule="exact"/>
              <w:rPr>
                <w:b/>
                <w:bCs/>
                <w:rtl/>
                <w:lang w:bidi="ar-EG"/>
              </w:rPr>
            </w:pPr>
          </w:p>
        </w:tc>
        <w:tc>
          <w:tcPr>
            <w:tcW w:w="2979" w:type="dxa"/>
            <w:gridSpan w:val="2"/>
          </w:tcPr>
          <w:p w14:paraId="353D4EAE" w14:textId="0AF24A4F" w:rsidR="00783A69" w:rsidRPr="00AF2427" w:rsidRDefault="00783A69" w:rsidP="006B266A">
            <w:pPr>
              <w:spacing w:before="20" w:after="20" w:line="300" w:lineRule="exact"/>
              <w:rPr>
                <w:b/>
                <w:bCs/>
                <w:rtl/>
                <w:lang w:bidi="ar-SY"/>
              </w:rPr>
            </w:pPr>
            <w:r w:rsidRPr="00AF2427">
              <w:rPr>
                <w:rFonts w:hint="cs"/>
                <w:b/>
                <w:bCs/>
                <w:rtl/>
                <w:lang w:bidi="ar-EG"/>
              </w:rPr>
              <w:t xml:space="preserve">الوثيقة </w:t>
            </w:r>
            <w:r w:rsidRPr="00AF2427">
              <w:rPr>
                <w:b/>
                <w:bCs/>
                <w:lang w:bidi="ar-EG"/>
              </w:rPr>
              <w:t>TDAG-</w:t>
            </w:r>
            <w:r w:rsidR="006B266A" w:rsidRPr="00AF2427">
              <w:rPr>
                <w:b/>
                <w:bCs/>
                <w:lang w:bidi="ar-EG"/>
              </w:rPr>
              <w:t>2</w:t>
            </w:r>
            <w:r w:rsidR="00105EF4" w:rsidRPr="00AF2427">
              <w:rPr>
                <w:b/>
                <w:bCs/>
                <w:lang w:bidi="ar-EG"/>
              </w:rPr>
              <w:t>6</w:t>
            </w:r>
            <w:r w:rsidR="008562F3" w:rsidRPr="00AF2427">
              <w:rPr>
                <w:b/>
                <w:bCs/>
                <w:lang w:bidi="ar-EG"/>
              </w:rPr>
              <w:t>/</w:t>
            </w:r>
            <w:r w:rsidR="00D12A3A" w:rsidRPr="00AF2427">
              <w:rPr>
                <w:b/>
                <w:bCs/>
                <w:lang w:bidi="ar-EG"/>
              </w:rPr>
              <w:t>7</w:t>
            </w:r>
            <w:r w:rsidRPr="00AF2427">
              <w:rPr>
                <w:b/>
                <w:bCs/>
                <w:lang w:bidi="ar-EG"/>
              </w:rPr>
              <w:t>-A</w:t>
            </w:r>
          </w:p>
        </w:tc>
      </w:tr>
      <w:tr w:rsidR="00783A69" w:rsidRPr="00AF2427" w14:paraId="6FCD40B2" w14:textId="77777777" w:rsidTr="00AD1E92">
        <w:trPr>
          <w:cantSplit/>
          <w:jc w:val="center"/>
        </w:trPr>
        <w:tc>
          <w:tcPr>
            <w:tcW w:w="6660" w:type="dxa"/>
          </w:tcPr>
          <w:p w14:paraId="7D6D25AE" w14:textId="77777777" w:rsidR="00783A69" w:rsidRPr="00AF2427" w:rsidRDefault="00783A69" w:rsidP="00B93B7B">
            <w:pPr>
              <w:spacing w:before="20" w:after="20" w:line="300" w:lineRule="exact"/>
              <w:rPr>
                <w:b/>
                <w:bCs/>
              </w:rPr>
            </w:pPr>
          </w:p>
        </w:tc>
        <w:tc>
          <w:tcPr>
            <w:tcW w:w="2979" w:type="dxa"/>
            <w:gridSpan w:val="2"/>
          </w:tcPr>
          <w:p w14:paraId="5F4B88D5" w14:textId="40F6541B" w:rsidR="00783A69" w:rsidRPr="00AF2427" w:rsidRDefault="00D12A3A" w:rsidP="00B319BC">
            <w:pPr>
              <w:spacing w:before="20" w:after="20" w:line="300" w:lineRule="exact"/>
              <w:rPr>
                <w:b/>
                <w:bCs/>
                <w:rtl/>
              </w:rPr>
            </w:pPr>
            <w:r w:rsidRPr="00AF2427">
              <w:rPr>
                <w:b/>
                <w:bCs/>
                <w:lang w:bidi="ar-EG"/>
              </w:rPr>
              <w:t>3</w:t>
            </w:r>
            <w:r w:rsidR="00783A69" w:rsidRPr="00AF2427">
              <w:rPr>
                <w:rFonts w:hint="cs"/>
                <w:b/>
                <w:bCs/>
                <w:rtl/>
                <w:lang w:bidi="ar-EG"/>
              </w:rPr>
              <w:t xml:space="preserve"> </w:t>
            </w:r>
            <w:r w:rsidRPr="00AF2427">
              <w:rPr>
                <w:rFonts w:hint="cs"/>
                <w:b/>
                <w:bCs/>
                <w:rtl/>
                <w:lang w:bidi="ar-EG"/>
              </w:rPr>
              <w:t>مارس</w:t>
            </w:r>
            <w:r w:rsidR="00783A69" w:rsidRPr="00AF2427">
              <w:rPr>
                <w:rFonts w:hint="cs"/>
                <w:b/>
                <w:bCs/>
                <w:rtl/>
                <w:lang w:bidi="ar-EG"/>
              </w:rPr>
              <w:t xml:space="preserve"> </w:t>
            </w:r>
            <w:r w:rsidR="00105EF4" w:rsidRPr="00AF2427">
              <w:rPr>
                <w:b/>
                <w:bCs/>
                <w:lang w:bidi="ar-EG"/>
              </w:rPr>
              <w:t>2026</w:t>
            </w:r>
          </w:p>
        </w:tc>
      </w:tr>
      <w:tr w:rsidR="00783A69" w:rsidRPr="00AF2427" w14:paraId="0F321228" w14:textId="77777777" w:rsidTr="00AD1E92">
        <w:trPr>
          <w:cantSplit/>
          <w:jc w:val="center"/>
        </w:trPr>
        <w:tc>
          <w:tcPr>
            <w:tcW w:w="6660" w:type="dxa"/>
          </w:tcPr>
          <w:p w14:paraId="3037ED64" w14:textId="77777777" w:rsidR="00783A69" w:rsidRPr="00AF2427" w:rsidRDefault="00783A69" w:rsidP="00B93B7B">
            <w:pPr>
              <w:spacing w:before="20" w:after="20" w:line="300" w:lineRule="exact"/>
              <w:rPr>
                <w:b/>
                <w:bCs/>
                <w:lang w:bidi="ar-EG"/>
              </w:rPr>
            </w:pPr>
          </w:p>
        </w:tc>
        <w:tc>
          <w:tcPr>
            <w:tcW w:w="2979" w:type="dxa"/>
            <w:gridSpan w:val="2"/>
          </w:tcPr>
          <w:p w14:paraId="6C9AF190" w14:textId="77777777" w:rsidR="00783A69" w:rsidRPr="00AF2427" w:rsidRDefault="00783A69" w:rsidP="00B93B7B">
            <w:pPr>
              <w:spacing w:before="20" w:after="20" w:line="300" w:lineRule="exact"/>
              <w:rPr>
                <w:b/>
                <w:bCs/>
                <w:rtl/>
                <w:lang w:bidi="ar-EG"/>
              </w:rPr>
            </w:pPr>
            <w:r w:rsidRPr="00AF2427">
              <w:rPr>
                <w:rFonts w:hint="cs"/>
                <w:b/>
                <w:bCs/>
                <w:rtl/>
                <w:lang w:bidi="ar-EG"/>
              </w:rPr>
              <w:t>الأصل: بالإنكليزية</w:t>
            </w:r>
          </w:p>
        </w:tc>
      </w:tr>
      <w:tr w:rsidR="00783A69" w:rsidRPr="00AF2427" w14:paraId="0E0E45AC" w14:textId="77777777" w:rsidTr="00EE5CF2">
        <w:trPr>
          <w:cantSplit/>
          <w:jc w:val="center"/>
        </w:trPr>
        <w:tc>
          <w:tcPr>
            <w:tcW w:w="9639" w:type="dxa"/>
            <w:gridSpan w:val="3"/>
          </w:tcPr>
          <w:p w14:paraId="0EEF514A" w14:textId="400273B6" w:rsidR="00783A69" w:rsidRPr="00AF2427" w:rsidRDefault="00D12A3A" w:rsidP="00EE5CF2">
            <w:pPr>
              <w:pStyle w:val="Source"/>
            </w:pPr>
            <w:r w:rsidRPr="00AF2427">
              <w:rPr>
                <w:sz w:val="28"/>
                <w:szCs w:val="28"/>
                <w:rtl/>
              </w:rPr>
              <w:t>تقرير الأمينة العامة</w:t>
            </w:r>
          </w:p>
        </w:tc>
      </w:tr>
      <w:tr w:rsidR="00783A69" w:rsidRPr="00AF2427" w14:paraId="3E09F13A" w14:textId="77777777" w:rsidTr="00EE5CF2">
        <w:trPr>
          <w:cantSplit/>
          <w:jc w:val="center"/>
        </w:trPr>
        <w:tc>
          <w:tcPr>
            <w:tcW w:w="9639" w:type="dxa"/>
            <w:gridSpan w:val="3"/>
          </w:tcPr>
          <w:p w14:paraId="54939D64" w14:textId="7906B4EE" w:rsidR="00783A69" w:rsidRPr="00AF2427" w:rsidRDefault="00D12A3A" w:rsidP="00EE5CF2">
            <w:pPr>
              <w:pStyle w:val="Title1"/>
              <w:rPr>
                <w:lang w:bidi="ar-EG"/>
              </w:rPr>
            </w:pPr>
            <w:r w:rsidRPr="00AF2427">
              <w:rPr>
                <w:rtl/>
              </w:rPr>
              <w:t>مستجدات بشأن استمرارية الأعمال</w:t>
            </w:r>
          </w:p>
        </w:tc>
      </w:tr>
    </w:tbl>
    <w:p w14:paraId="1E780721" w14:textId="77777777" w:rsidR="00EE5CF2" w:rsidRPr="00AF2427" w:rsidRDefault="00EE5CF2"/>
    <w:tbl>
      <w:tblPr>
        <w:bidiVisual/>
        <w:tblW w:w="5008" w:type="pct"/>
        <w:jc w:val="center"/>
        <w:tblLayout w:type="fixed"/>
        <w:tblLook w:val="0000" w:firstRow="0" w:lastRow="0" w:firstColumn="0" w:lastColumn="0" w:noHBand="0" w:noVBand="0"/>
        <w:tblCaption w:val="معلومات عن الوثيقة (لجنة الدراسات، الاجتماع، المسألة، المصدر، العنوان)"/>
      </w:tblPr>
      <w:tblGrid>
        <w:gridCol w:w="9638"/>
      </w:tblGrid>
      <w:tr w:rsidR="00783A69" w:rsidRPr="00AF2427" w14:paraId="0794931E" w14:textId="77777777" w:rsidTr="006B266A">
        <w:trPr>
          <w:cantSplit/>
          <w:jc w:val="center"/>
        </w:trPr>
        <w:tc>
          <w:tcPr>
            <w:tcW w:w="9638" w:type="dxa"/>
            <w:tcBorders>
              <w:top w:val="single" w:sz="6" w:space="0" w:color="auto"/>
              <w:left w:val="single" w:sz="6" w:space="0" w:color="auto"/>
              <w:bottom w:val="single" w:sz="6" w:space="0" w:color="auto"/>
              <w:right w:val="single" w:sz="6" w:space="0" w:color="auto"/>
            </w:tcBorders>
          </w:tcPr>
          <w:p w14:paraId="7DB63448" w14:textId="77777777" w:rsidR="00783A69" w:rsidRPr="00AF2427" w:rsidRDefault="00783A69" w:rsidP="00EE5CF2">
            <w:pPr>
              <w:rPr>
                <w:b/>
                <w:bCs/>
                <w:rtl/>
                <w:lang w:bidi="ar-SY"/>
              </w:rPr>
            </w:pPr>
            <w:r w:rsidRPr="00AF2427">
              <w:rPr>
                <w:rFonts w:hint="cs"/>
                <w:b/>
                <w:bCs/>
                <w:rtl/>
                <w:lang w:bidi="ar-SY"/>
              </w:rPr>
              <w:t>ملخص</w:t>
            </w:r>
            <w:r w:rsidR="005874F2" w:rsidRPr="00AF2427">
              <w:rPr>
                <w:rFonts w:hint="cs"/>
                <w:b/>
                <w:bCs/>
                <w:rtl/>
                <w:lang w:bidi="ar-SY"/>
              </w:rPr>
              <w:t>:</w:t>
            </w:r>
          </w:p>
          <w:p w14:paraId="5200B04E" w14:textId="6BB934C1" w:rsidR="00783A69" w:rsidRPr="00AF2427" w:rsidRDefault="00D12A3A" w:rsidP="006B266A">
            <w:pPr>
              <w:rPr>
                <w:rtl/>
                <w:lang w:val="en-GB"/>
              </w:rPr>
            </w:pPr>
            <w:r w:rsidRPr="00AF2427">
              <w:rPr>
                <w:rFonts w:eastAsia="Calibri"/>
                <w:color w:val="000000" w:themeColor="text1"/>
                <w:rtl/>
              </w:rPr>
              <w:t xml:space="preserve">يُعدّ هذا التقرير تحديثاً للوثيقة المتعلقة </w:t>
            </w:r>
            <w:r w:rsidRPr="00AF2427">
              <w:rPr>
                <w:rFonts w:eastAsia="Calibri"/>
                <w:color w:val="000000" w:themeColor="text1"/>
                <w:rtl/>
                <w:lang w:val="fr-CH"/>
              </w:rPr>
              <w:t>بطرائق</w:t>
            </w:r>
            <w:r w:rsidRPr="00AF2427">
              <w:rPr>
                <w:rFonts w:eastAsia="Calibri"/>
                <w:color w:val="000000" w:themeColor="text1"/>
                <w:rtl/>
              </w:rPr>
              <w:t xml:space="preserve"> استمرارية أعمال اجتماعات الاتحاد خلال فترة تشييد المقر الجديد للاتحاد في عامي 2028 و2029، والتي قُدّمت إلى فريق العمل التابع للمجلس والمعني بالموارد المالية والبشرية </w:t>
            </w:r>
            <w:r w:rsidRPr="00AF2427">
              <w:rPr>
                <w:rFonts w:eastAsia="Calibri"/>
                <w:color w:val="000000" w:themeColor="text1"/>
              </w:rPr>
              <w:t>(CWG-FHR)</w:t>
            </w:r>
            <w:r w:rsidRPr="00AF2427">
              <w:rPr>
                <w:rFonts w:eastAsia="Calibri"/>
                <w:color w:val="000000" w:themeColor="text1"/>
                <w:rtl/>
              </w:rPr>
              <w:t xml:space="preserve"> </w:t>
            </w:r>
            <w:r w:rsidRPr="00AF2427">
              <w:rPr>
                <w:rFonts w:eastAsia="Calibri" w:hint="cs"/>
                <w:color w:val="000000" w:themeColor="text1"/>
                <w:rtl/>
              </w:rPr>
              <w:t>في</w:t>
            </w:r>
            <w:r w:rsidR="000E6692" w:rsidRPr="00AF2427">
              <w:rPr>
                <w:rFonts w:eastAsia="Calibri" w:hint="eastAsia"/>
                <w:color w:val="000000" w:themeColor="text1"/>
              </w:rPr>
              <w:t> </w:t>
            </w:r>
            <w:r w:rsidRPr="00AF2427">
              <w:rPr>
                <w:rFonts w:eastAsia="Calibri" w:hint="cs"/>
                <w:color w:val="000000" w:themeColor="text1"/>
                <w:rtl/>
              </w:rPr>
              <w:t xml:space="preserve">اجتماعه الحادي والعشرين (الوثيقة </w:t>
            </w:r>
            <w:hyperlink r:id="rId9" w:history="1">
              <w:r w:rsidRPr="00AF2427">
                <w:rPr>
                  <w:rStyle w:val="Hyperlink"/>
                  <w:rFonts w:eastAsia="Calibri" w:hint="cs"/>
                </w:rPr>
                <w:t>CWG-FHR-21/10</w:t>
              </w:r>
            </w:hyperlink>
            <w:r w:rsidRPr="00AF2427">
              <w:rPr>
                <w:rFonts w:eastAsia="Calibri"/>
                <w:color w:val="000000" w:themeColor="text1"/>
                <w:rtl/>
              </w:rPr>
              <w:t>). ويقدم هذا التقرير معلومات إضافية عن مختلف الخيارات المتاحة لعقد اجتماعات الاتحاد خلال هذه الفترة، فضلاً عن آثارها المالية</w:t>
            </w:r>
            <w:r w:rsidRPr="00AF2427">
              <w:rPr>
                <w:color w:val="000000"/>
                <w:rtl/>
              </w:rPr>
              <w:t>.</w:t>
            </w:r>
          </w:p>
          <w:p w14:paraId="7F788DCD" w14:textId="77777777" w:rsidR="00783A69" w:rsidRPr="00AF2427" w:rsidRDefault="00783A69" w:rsidP="00EE5CF2">
            <w:pPr>
              <w:rPr>
                <w:rtl/>
                <w:lang w:bidi="ar-SY"/>
              </w:rPr>
            </w:pPr>
            <w:r w:rsidRPr="00AF2427">
              <w:rPr>
                <w:rFonts w:hint="cs"/>
                <w:b/>
                <w:bCs/>
                <w:rtl/>
                <w:lang w:bidi="ar-SY"/>
              </w:rPr>
              <w:t>الإجراء المطلوب</w:t>
            </w:r>
            <w:r w:rsidR="005874F2" w:rsidRPr="00AF2427">
              <w:rPr>
                <w:rFonts w:hint="cs"/>
                <w:b/>
                <w:bCs/>
                <w:rtl/>
                <w:lang w:bidi="ar-SY"/>
              </w:rPr>
              <w:t>:</w:t>
            </w:r>
          </w:p>
          <w:p w14:paraId="4EE50023" w14:textId="77777777" w:rsidR="004F0F62" w:rsidRPr="00AF2427" w:rsidRDefault="00105EF4" w:rsidP="00105EF4">
            <w:pPr>
              <w:rPr>
                <w:color w:val="000000"/>
                <w:rtl/>
                <w:lang w:bidi="ar-EG"/>
              </w:rPr>
            </w:pPr>
            <w:r w:rsidRPr="00AF2427">
              <w:rPr>
                <w:color w:val="000000"/>
                <w:rtl/>
              </w:rPr>
              <w:t>يُدعى الفريق الاستشاري لتنمية الاتصالات إلى الإحاطة علماً بهذه الوثيقة وتقديم التوجيهات التي يراها مناسبة.</w:t>
            </w:r>
          </w:p>
          <w:p w14:paraId="4243128F" w14:textId="77777777" w:rsidR="00783A69" w:rsidRPr="00AF2427" w:rsidRDefault="00783A69" w:rsidP="00EE5CF2">
            <w:pPr>
              <w:rPr>
                <w:b/>
                <w:bCs/>
                <w:rtl/>
                <w:lang w:bidi="ar-SY"/>
              </w:rPr>
            </w:pPr>
            <w:r w:rsidRPr="00AF2427">
              <w:rPr>
                <w:rFonts w:hint="cs"/>
                <w:b/>
                <w:bCs/>
                <w:rtl/>
                <w:lang w:bidi="ar-SY"/>
              </w:rPr>
              <w:t>المراجع</w:t>
            </w:r>
            <w:r w:rsidR="005874F2" w:rsidRPr="00AF2427">
              <w:rPr>
                <w:rFonts w:hint="cs"/>
                <w:b/>
                <w:bCs/>
                <w:rtl/>
                <w:lang w:bidi="ar-SY"/>
              </w:rPr>
              <w:t>:</w:t>
            </w:r>
          </w:p>
          <w:p w14:paraId="222BDB9B" w14:textId="51231B60" w:rsidR="00783A69" w:rsidRPr="00AF2427" w:rsidRDefault="00AF2427" w:rsidP="006B266A">
            <w:pPr>
              <w:rPr>
                <w:rtl/>
              </w:rPr>
            </w:pPr>
            <w:hyperlink r:id="rId10" w:anchor="/ar" w:history="1">
              <w:r w:rsidR="00583F56" w:rsidRPr="00AF2427">
                <w:rPr>
                  <w:rStyle w:val="Hyperlink"/>
                  <w:rFonts w:hint="cs"/>
                  <w:rtl/>
                </w:rPr>
                <w:t xml:space="preserve">الموقع الإلكتروني للفريق </w:t>
              </w:r>
              <w:r w:rsidR="00583F56" w:rsidRPr="00AF2427">
                <w:rPr>
                  <w:rStyle w:val="Hyperlink"/>
                  <w:rFonts w:hint="cs"/>
                </w:rPr>
                <w:t>CWG-FHR</w:t>
              </w:r>
            </w:hyperlink>
            <w:r w:rsidR="00583F56" w:rsidRPr="00AF2427">
              <w:rPr>
                <w:rtl/>
              </w:rPr>
              <w:t xml:space="preserve">؛ الوثائق </w:t>
            </w:r>
            <w:hyperlink r:id="rId11" w:history="1">
              <w:r w:rsidR="00583F56" w:rsidRPr="00AF2427">
                <w:rPr>
                  <w:rStyle w:val="Hyperlink"/>
                  <w:rFonts w:eastAsia="Yu Gothic Light" w:hint="cs"/>
                  <w:kern w:val="2"/>
                  <w14:ligatures w14:val="standardContextual"/>
                </w:rPr>
                <w:t>CWG-FHR-21/10</w:t>
              </w:r>
            </w:hyperlink>
            <w:r w:rsidR="00583F56" w:rsidRPr="00AF2427">
              <w:rPr>
                <w:rtl/>
              </w:rPr>
              <w:t xml:space="preserve"> </w:t>
            </w:r>
            <w:hyperlink r:id="rId12" w:history="1">
              <w:r w:rsidR="00583F56" w:rsidRPr="00AF2427">
                <w:rPr>
                  <w:rFonts w:hint="cs"/>
                  <w:rtl/>
                </w:rPr>
                <w:t>و</w:t>
              </w:r>
              <w:r w:rsidR="00583F56" w:rsidRPr="00AF2427">
                <w:rPr>
                  <w:rStyle w:val="Hyperlink"/>
                  <w:rFonts w:hint="cs"/>
                </w:rPr>
                <w:t>CWG-FHR-21/25</w:t>
              </w:r>
            </w:hyperlink>
            <w:r w:rsidR="00583F56" w:rsidRPr="00AF2427">
              <w:rPr>
                <w:rtl/>
              </w:rPr>
              <w:t xml:space="preserve"> </w:t>
            </w:r>
            <w:hyperlink r:id="rId13" w:history="1">
              <w:r w:rsidR="00583F56" w:rsidRPr="00AF2427">
                <w:rPr>
                  <w:rFonts w:hint="cs"/>
                  <w:rtl/>
                </w:rPr>
                <w:t>و</w:t>
              </w:r>
              <w:r w:rsidR="00583F56" w:rsidRPr="00AF2427">
                <w:rPr>
                  <w:rStyle w:val="Hyperlink"/>
                  <w:rFonts w:eastAsia="Aptos" w:hint="cs"/>
                  <w:kern w:val="2"/>
                  <w14:ligatures w14:val="standardContextual"/>
                </w:rPr>
                <w:t>CWG-FHR-21/INF/4</w:t>
              </w:r>
            </w:hyperlink>
          </w:p>
        </w:tc>
      </w:tr>
    </w:tbl>
    <w:p w14:paraId="69DC9626" w14:textId="77777777" w:rsidR="00882A17" w:rsidRPr="00AF2427" w:rsidRDefault="00882A17" w:rsidP="00583F56">
      <w:pPr>
        <w:rPr>
          <w:lang w:bidi="ar-EG"/>
        </w:rPr>
      </w:pPr>
      <w:r w:rsidRPr="00AF2427">
        <w:rPr>
          <w:rtl/>
          <w:lang w:bidi="ar-EG"/>
        </w:rPr>
        <w:br w:type="page"/>
      </w:r>
    </w:p>
    <w:p w14:paraId="0368B673" w14:textId="77777777" w:rsidR="00E63662" w:rsidRPr="00AF2427" w:rsidRDefault="00E63662" w:rsidP="000A0B27">
      <w:pPr>
        <w:pStyle w:val="Heading1"/>
        <w:rPr>
          <w:lang w:bidi="ar-EG"/>
        </w:rPr>
      </w:pPr>
      <w:r w:rsidRPr="00AF2427">
        <w:rPr>
          <w:rFonts w:hint="cs"/>
          <w:rtl/>
        </w:rPr>
        <w:lastRenderedPageBreak/>
        <w:t>1</w:t>
      </w:r>
      <w:r w:rsidRPr="00AF2427">
        <w:rPr>
          <w:rFonts w:hint="cs"/>
          <w:rtl/>
        </w:rPr>
        <w:tab/>
        <w:t>خلفية</w:t>
      </w:r>
    </w:p>
    <w:p w14:paraId="632C0A7B" w14:textId="11EE7583" w:rsidR="00E63662" w:rsidRPr="00AF2427" w:rsidRDefault="00E63662" w:rsidP="00E63662">
      <w:pPr>
        <w:rPr>
          <w:rFonts w:eastAsia="Calibri"/>
        </w:rPr>
      </w:pPr>
      <w:r w:rsidRPr="00AF2427">
        <w:rPr>
          <w:rFonts w:eastAsia="Calibri" w:hint="cs"/>
          <w:rtl/>
        </w:rPr>
        <w:t xml:space="preserve">يعقد ما يقارب 60 إلى 65 اجتماعاً كل عام في مقر الاتحاد، تُكمَّل بقدرة استيعابية إضافية في مركز جنيف الدولي للمؤتمرات/مركز </w:t>
      </w:r>
      <w:proofErr w:type="spellStart"/>
      <w:r w:rsidRPr="00AF2427">
        <w:rPr>
          <w:rFonts w:eastAsia="Calibri" w:hint="cs"/>
          <w:rtl/>
        </w:rPr>
        <w:t>فارامبيه</w:t>
      </w:r>
      <w:proofErr w:type="spellEnd"/>
      <w:r w:rsidRPr="00AF2427">
        <w:rPr>
          <w:rFonts w:eastAsia="Calibri" w:hint="cs"/>
          <w:rtl/>
        </w:rPr>
        <w:t xml:space="preserve"> للمؤتمرات (</w:t>
      </w:r>
      <w:r w:rsidRPr="00AF2427">
        <w:rPr>
          <w:rFonts w:eastAsia="Calibri"/>
          <w:lang w:val="de-CH"/>
        </w:rPr>
        <w:t>CICG/CCV</w:t>
      </w:r>
      <w:r w:rsidRPr="00AF2427">
        <w:rPr>
          <w:rFonts w:eastAsia="Calibri" w:hint="cs"/>
          <w:rtl/>
        </w:rPr>
        <w:t>). وتشمل هذه الاجتماعات التقنية المنصوص عليها نظامياً (لجان الدراسات وفرق العمل) لجميع القطاعات (أي تلك التي تنص عليها الوثائق الدستورية للاتحاد وقطاعاته، والتي تضطلع بوظائف صنع القرار وتكتسي أهمية استراتيجية)، فضلاً عن اجتماعات الأفرقة الاستشارية والمجلس وأفرقة العمل التابعة للمجلس.</w:t>
      </w:r>
    </w:p>
    <w:p w14:paraId="2B9AED12" w14:textId="77777777" w:rsidR="00E63662" w:rsidRPr="00AF2427" w:rsidRDefault="00E63662" w:rsidP="00E63662">
      <w:pPr>
        <w:rPr>
          <w:rFonts w:eastAsia="Calibri"/>
        </w:rPr>
      </w:pPr>
      <w:r w:rsidRPr="00AF2427">
        <w:rPr>
          <w:rFonts w:eastAsia="Calibri" w:hint="cs"/>
          <w:rtl/>
        </w:rPr>
        <w:t>ونظراً لتشييد المبنى الجديد ضمن مشروع مقر الاتحاد، فمن الضروري تأمين قاعات اجتماعات بديلة لاجتماعات الاتحاد التي تعقد عادة في مقره خلال الفترة من يونيو 2028 إلى يونيو 2029، وهي فترة البناء الرئيسية، كما أكدته مؤخراً الشركة المعمارية المكلفة بالمشروع، إضافة إلى فترة طوارئ تمتد من يوليو إلى ديسمبر 2029.</w:t>
      </w:r>
    </w:p>
    <w:p w14:paraId="7185A3F4" w14:textId="589A6B5A" w:rsidR="00E63662" w:rsidRPr="00AF2427" w:rsidRDefault="00E63662" w:rsidP="00E63662">
      <w:pPr>
        <w:rPr>
          <w:rFonts w:eastAsia="Calibri"/>
          <w:color w:val="000000" w:themeColor="text1"/>
        </w:rPr>
      </w:pPr>
      <w:r w:rsidRPr="00AF2427">
        <w:rPr>
          <w:rFonts w:eastAsia="Calibri" w:hint="cs"/>
          <w:color w:val="000000" w:themeColor="text1"/>
          <w:rtl/>
        </w:rPr>
        <w:t xml:space="preserve">وترد في الملحق 1 بهذه الوثيقة قائمة مفصّلة بالاجتماعات المقرر عقدها في مقر الاتحاد خلال الفترة </w:t>
      </w:r>
      <w:r w:rsidR="00DF3C95" w:rsidRPr="00AF2427">
        <w:rPr>
          <w:rFonts w:eastAsia="Calibri" w:hint="cs"/>
          <w:color w:val="000000" w:themeColor="text1"/>
          <w:rtl/>
        </w:rPr>
        <w:t xml:space="preserve">من يونيو </w:t>
      </w:r>
      <w:r w:rsidR="00DF3C95" w:rsidRPr="00AF2427">
        <w:rPr>
          <w:rFonts w:eastAsia="Calibri"/>
          <w:color w:val="000000" w:themeColor="text1"/>
        </w:rPr>
        <w:t>2028</w:t>
      </w:r>
      <w:r w:rsidR="00DF3C95" w:rsidRPr="00AF2427">
        <w:rPr>
          <w:rFonts w:eastAsia="Calibri" w:hint="cs"/>
          <w:color w:val="000000" w:themeColor="text1"/>
          <w:rtl/>
          <w:lang w:bidi="ar-EG"/>
        </w:rPr>
        <w:t xml:space="preserve"> إلى ديسمبر </w:t>
      </w:r>
      <w:r w:rsidR="00DF3C95" w:rsidRPr="00AF2427">
        <w:rPr>
          <w:rFonts w:eastAsia="Calibri"/>
          <w:color w:val="000000" w:themeColor="text1"/>
          <w:lang w:bidi="ar-EG"/>
        </w:rPr>
        <w:t>2029</w:t>
      </w:r>
      <w:r w:rsidRPr="00AF2427">
        <w:rPr>
          <w:rFonts w:eastAsia="Calibri" w:hint="cs"/>
          <w:color w:val="000000" w:themeColor="text1"/>
          <w:rtl/>
        </w:rPr>
        <w:t>، وتتضمن تقديرات لعدد القاعات وحجمها استناداً إلى بيانات عامي 2024 و2025.</w:t>
      </w:r>
    </w:p>
    <w:p w14:paraId="2EEFAE5E" w14:textId="49DF2DD7" w:rsidR="00E63662" w:rsidRPr="00AF2427" w:rsidRDefault="00E63662" w:rsidP="00E63662">
      <w:r w:rsidRPr="00AF2427">
        <w:rPr>
          <w:rFonts w:eastAsia="Calibri" w:hint="cs"/>
          <w:color w:val="000000" w:themeColor="text1"/>
          <w:rtl/>
        </w:rPr>
        <w:t xml:space="preserve">ويمكن أن تعقد هذه الاجتماعات خارج جنيف بدعوة من حكومة أو جهة مضيفة أخرى، وفقاً للقرار </w:t>
      </w:r>
      <w:r w:rsidRPr="00AF2427">
        <w:rPr>
          <w:rFonts w:hint="cs"/>
          <w:rtl/>
        </w:rPr>
        <w:t>5 (كيوتو، 1994) بشأن الدعوات لعقد الاجتماعات أو المؤتمرات خارج جنيف، إذ تتحمل الجهة المضيفة التكاليف الإضافية التي يتكبدها الاتحاد نتيجة تنظيم الاجتماع خارج جنيف</w:t>
      </w:r>
      <w:r w:rsidRPr="00AF2427">
        <w:rPr>
          <w:rFonts w:hint="cs"/>
          <w:spacing w:val="-2"/>
          <w:rtl/>
        </w:rPr>
        <w:t>.</w:t>
      </w:r>
    </w:p>
    <w:p w14:paraId="3C012730" w14:textId="77777777" w:rsidR="00E63662" w:rsidRPr="00AF2427" w:rsidRDefault="00E63662" w:rsidP="000A0B27">
      <w:pPr>
        <w:pStyle w:val="Heading1"/>
        <w:rPr>
          <w:lang w:bidi="ar-EG"/>
        </w:rPr>
      </w:pPr>
      <w:r w:rsidRPr="00AF2427">
        <w:rPr>
          <w:rFonts w:hint="cs"/>
          <w:rtl/>
        </w:rPr>
        <w:t>2</w:t>
      </w:r>
      <w:r w:rsidRPr="00AF2427">
        <w:rPr>
          <w:rFonts w:hint="cs"/>
          <w:rtl/>
        </w:rPr>
        <w:tab/>
        <w:t>طرائق استمرارية الأعمال</w:t>
      </w:r>
    </w:p>
    <w:p w14:paraId="13492A84" w14:textId="77777777" w:rsidR="00E63662" w:rsidRPr="00AF2427" w:rsidRDefault="00E63662" w:rsidP="00E63662">
      <w:pPr>
        <w:rPr>
          <w:rFonts w:eastAsia="Calibri"/>
          <w:color w:val="000000" w:themeColor="text1"/>
        </w:rPr>
      </w:pPr>
      <w:bookmarkStart w:id="1" w:name="_Toc268858428"/>
      <w:bookmarkStart w:id="2" w:name="_Toc496806874"/>
      <w:bookmarkStart w:id="3" w:name="_Toc500344028"/>
      <w:r w:rsidRPr="00AF2427">
        <w:rPr>
          <w:rFonts w:eastAsia="Calibri" w:hint="cs"/>
          <w:color w:val="000000" w:themeColor="text1"/>
          <w:rtl/>
        </w:rPr>
        <w:t>واصلت الأمانة استكشاف مجموعة من الخيارات لضمان استمرارية الأعمال في الفترة المعنية:</w:t>
      </w:r>
    </w:p>
    <w:p w14:paraId="78F0C7C4" w14:textId="77777777" w:rsidR="00E63662" w:rsidRPr="00AF2427" w:rsidRDefault="00E63662" w:rsidP="000A0B27">
      <w:pPr>
        <w:pStyle w:val="Headingb"/>
      </w:pPr>
      <w:r w:rsidRPr="00AF2427">
        <w:rPr>
          <w:rtl/>
        </w:rPr>
        <w:t>عقد دورتي مجلس الاتحاد لعامي 2028 و2029</w:t>
      </w:r>
    </w:p>
    <w:p w14:paraId="482CA4C9" w14:textId="77777777" w:rsidR="00E63662" w:rsidRPr="00AF2427" w:rsidRDefault="00E63662" w:rsidP="00E63662">
      <w:r w:rsidRPr="00AF2427">
        <w:rPr>
          <w:rFonts w:eastAsia="Calibri" w:hint="cs"/>
          <w:rtl/>
        </w:rPr>
        <w:t>نظرا للأهمية الاستراتيجية للاجتماع السنوي للمجلس، وتماشياً مع</w:t>
      </w:r>
      <w:r w:rsidRPr="00AF2427">
        <w:rPr>
          <w:rFonts w:hint="cs"/>
          <w:rtl/>
        </w:rPr>
        <w:t xml:space="preserve"> المادة 4 من الاتفاقية (الرقم 51) التي تنص على عقد دورة عادية للمجلس سنوياً في مقر الاتحاد، ستعقد دورتا المجلس في عامي 2028 و2029 في جنيف.</w:t>
      </w:r>
    </w:p>
    <w:p w14:paraId="73BA9326" w14:textId="77777777" w:rsidR="00E63662" w:rsidRPr="00AF2427" w:rsidRDefault="00E63662" w:rsidP="00E63662">
      <w:pPr>
        <w:rPr>
          <w:rFonts w:eastAsia="Calibri"/>
        </w:rPr>
      </w:pPr>
      <w:r w:rsidRPr="00AF2427">
        <w:rPr>
          <w:rFonts w:hint="cs"/>
          <w:rtl/>
        </w:rPr>
        <w:t xml:space="preserve">وفي عام 2028، ستعقد دورة المجلس في الفترة من 13 إلى 23 يونيو في قاعة </w:t>
      </w:r>
      <w:proofErr w:type="spellStart"/>
      <w:r w:rsidRPr="00AF2427">
        <w:rPr>
          <w:rFonts w:hint="cs"/>
          <w:rtl/>
        </w:rPr>
        <w:t>بوبوف</w:t>
      </w:r>
      <w:proofErr w:type="spellEnd"/>
      <w:r w:rsidRPr="00AF2427">
        <w:rPr>
          <w:rFonts w:hint="cs"/>
          <w:rtl/>
        </w:rPr>
        <w:t xml:space="preserve"> في مبنى البرج بمقر الاتحاد. ووفقاً للجدول الزمني الحالي لمشروع البناء، لا يُتوقع تنفيذ أعمال هدم رئيسية قد تُحدث اضطراباً كبيراً أثناء انعقاد دورة المجلس. </w:t>
      </w:r>
      <w:r w:rsidRPr="00AF2427">
        <w:rPr>
          <w:rFonts w:eastAsia="Calibri" w:hint="cs"/>
          <w:rtl/>
        </w:rPr>
        <w:t xml:space="preserve">ووفقاً للخطط الحالية، ستعقد دورة المجلس لعام 2029 في يونيو في قاعة </w:t>
      </w:r>
      <w:proofErr w:type="spellStart"/>
      <w:r w:rsidRPr="00AF2427">
        <w:rPr>
          <w:rFonts w:eastAsia="Calibri" w:hint="cs"/>
          <w:rtl/>
        </w:rPr>
        <w:t>بوبوف</w:t>
      </w:r>
      <w:proofErr w:type="spellEnd"/>
      <w:r w:rsidRPr="00AF2427">
        <w:rPr>
          <w:rFonts w:eastAsia="Calibri" w:hint="cs"/>
          <w:rtl/>
        </w:rPr>
        <w:t xml:space="preserve"> عند الانتهاء من المرحلة الأكثر تأثيراً في أعمال الهدم والبناء. ويحتل الاتحاد المرتبة الثانية في قائمة الانتظار ل</w:t>
      </w:r>
      <w:r w:rsidRPr="00AF2427">
        <w:rPr>
          <w:rFonts w:eastAsia="Calibri" w:hint="cs"/>
          <w:rtl/>
          <w:lang w:val="fr-CH" w:bidi="ar-SY"/>
        </w:rPr>
        <w:t xml:space="preserve">استئجار </w:t>
      </w:r>
      <w:r w:rsidRPr="00AF2427">
        <w:rPr>
          <w:rFonts w:eastAsia="Calibri" w:hint="cs"/>
          <w:rtl/>
        </w:rPr>
        <w:t>قاعات الاجتماعات في مركز جنيف الدولي للمؤتمرات خلال هذه الفترة، كخيار احتياطي، في حال قيام العميل ذي الأولوية بإلغاء حجزه.</w:t>
      </w:r>
    </w:p>
    <w:p w14:paraId="57AC1ABB" w14:textId="77777777" w:rsidR="00E63662" w:rsidRPr="00AF2427" w:rsidRDefault="00E63662" w:rsidP="00F40583">
      <w:pPr>
        <w:pStyle w:val="Headingb"/>
      </w:pPr>
      <w:r w:rsidRPr="00AF2427">
        <w:rPr>
          <w:rFonts w:hint="cs"/>
          <w:rtl/>
        </w:rPr>
        <w:t>توافر قاعات اجتماعات الاتحاد في مباني المقر الحالية</w:t>
      </w:r>
    </w:p>
    <w:p w14:paraId="008A5094" w14:textId="77777777" w:rsidR="00E63662" w:rsidRPr="00AF2427" w:rsidRDefault="00E63662" w:rsidP="00E63662">
      <w:pPr>
        <w:rPr>
          <w:rFonts w:eastAsia="Calibri"/>
          <w:color w:val="000000" w:themeColor="text1"/>
        </w:rPr>
      </w:pPr>
      <w:r w:rsidRPr="00AF2427">
        <w:rPr>
          <w:rFonts w:eastAsia="Calibri" w:hint="cs"/>
          <w:color w:val="000000" w:themeColor="text1"/>
          <w:rtl/>
        </w:rPr>
        <w:t xml:space="preserve">وفقاً لأحدث التقديرات المقدمة من شركات التخطيط والتصميم المكلفة بمشروع مباني مقر الاتحاد الجديدة، ستكون هناك فترة تقارب العام، بدءاً من نهاية يونيو 2028، لن يكون من الممكن خلالها عقد أي اجتماعات في مباني </w:t>
      </w:r>
      <w:proofErr w:type="spellStart"/>
      <w:r w:rsidRPr="00AF2427">
        <w:rPr>
          <w:rFonts w:eastAsia="Calibri" w:hint="cs"/>
          <w:color w:val="000000" w:themeColor="text1"/>
          <w:rtl/>
        </w:rPr>
        <w:t>فارامبيه</w:t>
      </w:r>
      <w:proofErr w:type="spellEnd"/>
      <w:r w:rsidRPr="00AF2427">
        <w:rPr>
          <w:rFonts w:eastAsia="Calibri" w:hint="cs"/>
          <w:color w:val="000000" w:themeColor="text1"/>
          <w:rtl/>
        </w:rPr>
        <w:t xml:space="preserve"> أو </w:t>
      </w:r>
      <w:proofErr w:type="spellStart"/>
      <w:r w:rsidRPr="00AF2427">
        <w:rPr>
          <w:rFonts w:eastAsia="Calibri" w:hint="cs"/>
          <w:color w:val="000000" w:themeColor="text1"/>
          <w:rtl/>
        </w:rPr>
        <w:t>مونبريان</w:t>
      </w:r>
      <w:proofErr w:type="spellEnd"/>
      <w:r w:rsidRPr="00AF2427">
        <w:rPr>
          <w:rFonts w:eastAsia="Calibri" w:hint="cs"/>
          <w:color w:val="000000" w:themeColor="text1"/>
          <w:rtl/>
        </w:rPr>
        <w:t xml:space="preserve"> أو البرج، وذلك بسبب التعطل الناجم عن هدم المبنى القديم وتشييد الأسس الجديدة.</w:t>
      </w:r>
    </w:p>
    <w:p w14:paraId="5541ECAB" w14:textId="77777777" w:rsidR="00E63662" w:rsidRPr="00AF2427" w:rsidRDefault="00E63662" w:rsidP="00E63662">
      <w:pPr>
        <w:rPr>
          <w:rFonts w:eastAsia="Calibri"/>
          <w:color w:val="000000" w:themeColor="text1"/>
        </w:rPr>
      </w:pPr>
      <w:r w:rsidRPr="00AF2427">
        <w:rPr>
          <w:rFonts w:eastAsia="Calibri" w:hint="cs"/>
          <w:color w:val="000000" w:themeColor="text1"/>
          <w:rtl/>
        </w:rPr>
        <w:t xml:space="preserve">ومع تقدم المشروع، سيتسنى تحديد مواعيد إتاحة قاعات الاجتماعات في مبنيي البرج </w:t>
      </w:r>
      <w:proofErr w:type="spellStart"/>
      <w:r w:rsidRPr="00AF2427">
        <w:rPr>
          <w:rFonts w:eastAsia="Calibri" w:hint="cs"/>
          <w:color w:val="000000" w:themeColor="text1"/>
          <w:rtl/>
        </w:rPr>
        <w:t>ومونبريان</w:t>
      </w:r>
      <w:proofErr w:type="spellEnd"/>
      <w:r w:rsidRPr="00AF2427">
        <w:rPr>
          <w:rFonts w:eastAsia="Calibri" w:hint="cs"/>
          <w:color w:val="000000" w:themeColor="text1"/>
          <w:rtl/>
        </w:rPr>
        <w:t xml:space="preserve"> للاستخدام خلال الربعين الثالث أو الرابع من عام 2029.</w:t>
      </w:r>
    </w:p>
    <w:p w14:paraId="5D215115" w14:textId="77777777" w:rsidR="00E63662" w:rsidRPr="00AF2427" w:rsidRDefault="00E63662" w:rsidP="00F40583">
      <w:pPr>
        <w:pStyle w:val="Headingb"/>
      </w:pPr>
      <w:r w:rsidRPr="00AF2427">
        <w:rPr>
          <w:rtl/>
        </w:rPr>
        <w:t>أماكن بديلة لعقد الاجتماعات في جنيف</w:t>
      </w:r>
    </w:p>
    <w:p w14:paraId="62308CAF" w14:textId="77777777" w:rsidR="00E63662" w:rsidRPr="00AF2427" w:rsidRDefault="00E63662" w:rsidP="00BB6E14">
      <w:pPr>
        <w:pStyle w:val="HeadingI"/>
      </w:pPr>
      <w:r w:rsidRPr="00AF2427">
        <w:rPr>
          <w:rtl/>
        </w:rPr>
        <w:t>مركز جنيف الدولي للمؤتمرات</w:t>
      </w:r>
    </w:p>
    <w:p w14:paraId="7B9211A7" w14:textId="57446402" w:rsidR="00E63662" w:rsidRPr="00AF2427" w:rsidRDefault="00E63662" w:rsidP="00E63662">
      <w:pPr>
        <w:rPr>
          <w:rFonts w:eastAsia="Calibri"/>
          <w:spacing w:val="-2"/>
        </w:rPr>
      </w:pPr>
      <w:r w:rsidRPr="00AF2427">
        <w:rPr>
          <w:rFonts w:eastAsia="Calibri" w:hint="cs"/>
          <w:color w:val="000000" w:themeColor="text1"/>
          <w:spacing w:val="-4"/>
          <w:rtl/>
        </w:rPr>
        <w:t>نظراً للتعاون الطويل الأمد القائم بين مركز جنيف الدولي للمؤتمرات والاتحاد، ولموقعه الملائم ومعرفة المندوبين بمرافقه، يظل هذا المركز الخيار البديل الأنسب لعقد الاجتماعات خلال هذه الفترة. وبحسب الخطط الحالية لمؤسسة مباني المنظمات الدولية</w:t>
      </w:r>
      <w:r w:rsidR="005D6F63" w:rsidRPr="00AF2427">
        <w:rPr>
          <w:rFonts w:eastAsia="Calibri" w:hint="eastAsia"/>
          <w:color w:val="000000" w:themeColor="text1"/>
          <w:spacing w:val="-4"/>
          <w:rtl/>
        </w:rPr>
        <w:t> </w:t>
      </w:r>
      <w:r w:rsidRPr="00AF2427">
        <w:rPr>
          <w:rFonts w:eastAsia="Calibri" w:hint="cs"/>
          <w:color w:val="000000" w:themeColor="text1"/>
          <w:spacing w:val="-4"/>
          <w:rtl/>
        </w:rPr>
        <w:t>(</w:t>
      </w:r>
      <w:r w:rsidRPr="00AF2427">
        <w:rPr>
          <w:rFonts w:eastAsia="Calibri"/>
          <w:color w:val="000000" w:themeColor="text1"/>
          <w:spacing w:val="-4"/>
          <w:lang w:val="de-CH"/>
        </w:rPr>
        <w:t>FIPOI</w:t>
      </w:r>
      <w:r w:rsidRPr="00AF2427">
        <w:rPr>
          <w:rFonts w:eastAsia="Calibri" w:hint="cs"/>
          <w:color w:val="000000" w:themeColor="text1"/>
          <w:spacing w:val="-4"/>
          <w:rtl/>
        </w:rPr>
        <w:t>)</w:t>
      </w:r>
      <w:r w:rsidRPr="00AF2427">
        <w:rPr>
          <w:rFonts w:eastAsia="Calibri" w:hint="cs"/>
          <w:color w:val="000000" w:themeColor="text1"/>
          <w:spacing w:val="-2"/>
          <w:rtl/>
        </w:rPr>
        <w:t>، لن يكون المركز متاحاً في الفترة من يناير إلى أكتوبر 2028 بسبب أعمال التجديد المخطط لها، وقد يكون استخدامه محدوداً في</w:t>
      </w:r>
      <w:r w:rsidR="005D6F63" w:rsidRPr="00AF2427">
        <w:rPr>
          <w:rFonts w:eastAsia="Calibri" w:hint="eastAsia"/>
          <w:color w:val="000000" w:themeColor="text1"/>
          <w:spacing w:val="-2"/>
          <w:rtl/>
        </w:rPr>
        <w:t> </w:t>
      </w:r>
      <w:r w:rsidRPr="00AF2427">
        <w:rPr>
          <w:rFonts w:eastAsia="Calibri" w:hint="cs"/>
          <w:color w:val="000000" w:themeColor="text1"/>
          <w:spacing w:val="-2"/>
          <w:rtl/>
        </w:rPr>
        <w:t>أواخر عام 2028 وطوال عام 2029. وتعمل أمانة الاتحاد بشكل وثيق مع السلطات السويسرية والمركز لتحديد مدى توافر قاعات الاجتماعات لاستضافة أكبر عدد ممكن من اجتماعات الاتحاد خلال الفترة من يونيو 2028 إلى يونيو 2029. ومع</w:t>
      </w:r>
      <w:r w:rsidR="00392862" w:rsidRPr="00AF2427">
        <w:rPr>
          <w:rFonts w:eastAsia="Calibri" w:hint="eastAsia"/>
          <w:color w:val="000000" w:themeColor="text1"/>
          <w:spacing w:val="-2"/>
          <w:rtl/>
        </w:rPr>
        <w:t> </w:t>
      </w:r>
      <w:r w:rsidRPr="00AF2427">
        <w:rPr>
          <w:rFonts w:eastAsia="Calibri" w:hint="cs"/>
          <w:color w:val="000000" w:themeColor="text1"/>
          <w:spacing w:val="-2"/>
          <w:rtl/>
        </w:rPr>
        <w:t xml:space="preserve">ذلك، تشير المعلومات الحالية إلى أن المركز لن يكون متاحاً لمعظم أحداث الاتحاد خلال هذه الفترة، أو أنه سيقتصر على توفير مرافقه كخيار احتياطي </w:t>
      </w:r>
      <w:bookmarkStart w:id="4" w:name="_Int_MmwLdN8V"/>
      <w:bookmarkEnd w:id="4"/>
      <w:r w:rsidRPr="00AF2427">
        <w:rPr>
          <w:rFonts w:eastAsia="Calibri" w:hint="cs"/>
          <w:color w:val="000000" w:themeColor="text1"/>
          <w:spacing w:val="-2"/>
          <w:rtl/>
        </w:rPr>
        <w:t>في حال إلغاء حجوزات جهات أخرى.</w:t>
      </w:r>
    </w:p>
    <w:p w14:paraId="2DBC2C14" w14:textId="75BD9217" w:rsidR="00E63662" w:rsidRPr="00AF2427" w:rsidRDefault="00E63662" w:rsidP="00E63662">
      <w:pPr>
        <w:rPr>
          <w:rFonts w:eastAsia="Calibri"/>
          <w:color w:val="000000" w:themeColor="text1"/>
        </w:rPr>
      </w:pPr>
      <w:r w:rsidRPr="00AF2427">
        <w:rPr>
          <w:rFonts w:eastAsia="Calibri" w:hint="cs"/>
          <w:rtl/>
        </w:rPr>
        <w:lastRenderedPageBreak/>
        <w:t>ولا تزال سويسرا</w:t>
      </w:r>
      <w:r w:rsidRPr="00AF2427">
        <w:rPr>
          <w:rFonts w:eastAsia="Calibri" w:hint="cs"/>
          <w:color w:val="000000" w:themeColor="text1"/>
          <w:rtl/>
        </w:rPr>
        <w:t xml:space="preserve">، بصفتها البلد المضيف للاتحاد، ملتزمة بتقديم الدعم للاتحاد خلال فترة تجديد المركز، في حدود الموارد المتاحة، ولكنها لا تستطيع أن تقدم ضمانات قاطعة في هذه المرحلة. </w:t>
      </w:r>
    </w:p>
    <w:p w14:paraId="26F3D136" w14:textId="4A33BE60" w:rsidR="00E63662" w:rsidRPr="00AF2427" w:rsidRDefault="00E63662" w:rsidP="00E63662">
      <w:pPr>
        <w:rPr>
          <w:rFonts w:eastAsia="Calibri"/>
          <w:color w:val="000000" w:themeColor="text1"/>
          <w:spacing w:val="-2"/>
        </w:rPr>
      </w:pPr>
      <w:r w:rsidRPr="00AF2427">
        <w:rPr>
          <w:rFonts w:eastAsia="Calibri" w:hint="cs"/>
          <w:color w:val="000000" w:themeColor="text1"/>
          <w:spacing w:val="-2"/>
          <w:rtl/>
        </w:rPr>
        <w:t>وستُطبّق رسوم إيجار ورسوم ثابتة على جميع الاجتماعات التي ستعقد في المركز اعتباراً من عام 2027. وعلى الرغم من أن المركز يطبق هذه الرسوم منذ عام 2025، فقد طُلب من البرلمان السويسري إلغاؤها في عامي 2025 و2026 كجزء من حزمة التدابير العاجلة لدعم جنيف الدولية.</w:t>
      </w:r>
    </w:p>
    <w:p w14:paraId="72ADC534" w14:textId="7FFC5882" w:rsidR="00E63662" w:rsidRPr="00AF2427" w:rsidRDefault="00E63662" w:rsidP="00BB6E14">
      <w:pPr>
        <w:pStyle w:val="HeadingI"/>
      </w:pPr>
      <w:r w:rsidRPr="00AF2427">
        <w:rPr>
          <w:rtl/>
        </w:rPr>
        <w:t xml:space="preserve">مركز </w:t>
      </w:r>
      <w:proofErr w:type="spellStart"/>
      <w:r w:rsidR="00D87AC3" w:rsidRPr="00AF2427">
        <w:t>Palexpo</w:t>
      </w:r>
      <w:proofErr w:type="spellEnd"/>
    </w:p>
    <w:p w14:paraId="0F734BC3" w14:textId="1DCE8170" w:rsidR="00E63662" w:rsidRPr="00AF2427" w:rsidRDefault="00E63662" w:rsidP="00E63662">
      <w:pPr>
        <w:rPr>
          <w:rFonts w:eastAsia="Calibri"/>
          <w:color w:val="000000" w:themeColor="text1"/>
        </w:rPr>
      </w:pPr>
      <w:r w:rsidRPr="00AF2427">
        <w:rPr>
          <w:rFonts w:eastAsia="Calibri" w:hint="cs"/>
          <w:color w:val="000000" w:themeColor="text1"/>
          <w:rtl/>
        </w:rPr>
        <w:t xml:space="preserve">بالنظر إلى تقديرات الميزانية الحالية وعدم توافر التمويل، فإن خيار عقد جميع الاجتماعات في مركز </w:t>
      </w:r>
      <w:proofErr w:type="spellStart"/>
      <w:r w:rsidR="00D87AC3" w:rsidRPr="00AF2427">
        <w:rPr>
          <w:rFonts w:eastAsia="Calibri"/>
          <w:color w:val="000000" w:themeColor="text1"/>
        </w:rPr>
        <w:t>Palexpo</w:t>
      </w:r>
      <w:proofErr w:type="spellEnd"/>
      <w:r w:rsidRPr="00AF2427">
        <w:rPr>
          <w:rFonts w:eastAsia="Calibri" w:hint="cs"/>
          <w:color w:val="000000" w:themeColor="text1"/>
          <w:rtl/>
        </w:rPr>
        <w:t xml:space="preserve"> للمؤتمرات الذي تم توسيعه مؤخراً، لا يعد خياراً ممكناً. وقد يكون من الممكن استخدام قاعات الاجتماعات فيه عند الحاجة، ولكن هذا الخيار يظل الأعلى تكلفة في جنيف.</w:t>
      </w:r>
    </w:p>
    <w:p w14:paraId="552E32A8" w14:textId="0121DF28" w:rsidR="00E63662" w:rsidRPr="00AF2427" w:rsidRDefault="00E63662" w:rsidP="00BB6E14">
      <w:pPr>
        <w:pStyle w:val="HeadingI"/>
        <w:rPr>
          <w:lang w:bidi="ar-EG"/>
        </w:rPr>
      </w:pPr>
      <w:r w:rsidRPr="00AF2427">
        <w:rPr>
          <w:rFonts w:hint="cs"/>
          <w:rtl/>
        </w:rPr>
        <w:t xml:space="preserve">مبنى </w:t>
      </w:r>
      <w:proofErr w:type="spellStart"/>
      <w:r w:rsidRPr="00AF2427">
        <w:rPr>
          <w:rFonts w:hint="cs"/>
          <w:rtl/>
        </w:rPr>
        <w:t>تيمبوس</w:t>
      </w:r>
      <w:proofErr w:type="spellEnd"/>
      <w:r w:rsidRPr="00AF2427">
        <w:rPr>
          <w:rFonts w:hint="cs"/>
          <w:rtl/>
        </w:rPr>
        <w:t xml:space="preserve"> في مكتب الأمم المتحدة في جنيف</w:t>
      </w:r>
      <w:r w:rsidR="00D87AC3" w:rsidRPr="00AF2427">
        <w:rPr>
          <w:rFonts w:hint="cs"/>
          <w:rtl/>
          <w:lang w:bidi="ar-EG"/>
        </w:rPr>
        <w:t xml:space="preserve"> </w:t>
      </w:r>
      <w:r w:rsidR="00D87AC3" w:rsidRPr="00AF2427">
        <w:rPr>
          <w:lang w:bidi="ar-EG"/>
        </w:rPr>
        <w:t>(UNOG Tempus)</w:t>
      </w:r>
    </w:p>
    <w:p w14:paraId="685A476C" w14:textId="3D1327B3" w:rsidR="00E63662" w:rsidRPr="00AF2427" w:rsidRDefault="00E63662" w:rsidP="00E63662">
      <w:pPr>
        <w:rPr>
          <w:rFonts w:eastAsia="Calibri"/>
          <w:color w:val="000000" w:themeColor="text1"/>
        </w:rPr>
      </w:pPr>
      <w:r w:rsidRPr="00AF2427">
        <w:rPr>
          <w:rFonts w:eastAsia="Calibri" w:hint="cs"/>
          <w:color w:val="000000" w:themeColor="text1"/>
          <w:rtl/>
        </w:rPr>
        <w:t>على نحو مماثل لما سبق، فإن استخدام المرافق المؤقتة لعقد المؤتمرات في مكتب الأمم المتحدة في جنيف -</w:t>
      </w:r>
      <w:r w:rsidR="00D96700" w:rsidRPr="00AF2427">
        <w:rPr>
          <w:rFonts w:eastAsia="Calibri" w:hint="cs"/>
          <w:color w:val="000000" w:themeColor="text1"/>
          <w:rtl/>
        </w:rPr>
        <w:t xml:space="preserve"> </w:t>
      </w:r>
      <w:r w:rsidRPr="00AF2427">
        <w:rPr>
          <w:rFonts w:eastAsia="Calibri" w:hint="cs"/>
          <w:color w:val="000000" w:themeColor="text1"/>
          <w:rtl/>
        </w:rPr>
        <w:t xml:space="preserve">مبنى </w:t>
      </w:r>
      <w:proofErr w:type="spellStart"/>
      <w:r w:rsidRPr="00AF2427">
        <w:rPr>
          <w:rFonts w:eastAsia="Calibri" w:hint="cs"/>
          <w:color w:val="000000" w:themeColor="text1"/>
          <w:rtl/>
        </w:rPr>
        <w:t>تيمبوس</w:t>
      </w:r>
      <w:proofErr w:type="spellEnd"/>
      <w:r w:rsidR="00D96700" w:rsidRPr="00AF2427">
        <w:rPr>
          <w:rFonts w:eastAsia="Calibri" w:hint="eastAsia"/>
          <w:color w:val="000000" w:themeColor="text1"/>
          <w:rtl/>
        </w:rPr>
        <w:t> </w:t>
      </w:r>
      <w:r w:rsidRPr="00AF2427">
        <w:rPr>
          <w:rFonts w:eastAsia="Calibri" w:hint="cs"/>
          <w:color w:val="000000" w:themeColor="text1"/>
          <w:rtl/>
        </w:rPr>
        <w:t>- على أساس سنوي، ليس خياراً ممكناً، نظراً لسعته المحدودة وتكاليفه الباهظة. وقد تتوافر قاعات الاجتماعات عند الحاجة، غير</w:t>
      </w:r>
      <w:r w:rsidR="00D96700" w:rsidRPr="00AF2427">
        <w:rPr>
          <w:rFonts w:eastAsia="Calibri" w:hint="eastAsia"/>
          <w:color w:val="000000" w:themeColor="text1"/>
          <w:rtl/>
        </w:rPr>
        <w:t> </w:t>
      </w:r>
      <w:r w:rsidRPr="00AF2427">
        <w:rPr>
          <w:rFonts w:eastAsia="Calibri" w:hint="cs"/>
          <w:color w:val="000000" w:themeColor="text1"/>
          <w:rtl/>
        </w:rPr>
        <w:t>أنه لا يمكن تأكيد توافرها قبل أكثر من ستة أشهر من موعد الاجتماع.</w:t>
      </w:r>
    </w:p>
    <w:p w14:paraId="6A72E5C1" w14:textId="77777777" w:rsidR="00E63662" w:rsidRPr="00AF2427" w:rsidRDefault="00E63662" w:rsidP="00BB6E14">
      <w:pPr>
        <w:pStyle w:val="HeadingI"/>
      </w:pPr>
      <w:r w:rsidRPr="00AF2427">
        <w:rPr>
          <w:rtl/>
        </w:rPr>
        <w:t>كيانات الأمم المتحدة/الكيانات الدولية الأخرى، حسب الحاجة</w:t>
      </w:r>
    </w:p>
    <w:p w14:paraId="54E5100D" w14:textId="641AD7F2" w:rsidR="00E63662" w:rsidRPr="00AF2427" w:rsidRDefault="00E63662" w:rsidP="00E63662">
      <w:pPr>
        <w:rPr>
          <w:rFonts w:eastAsia="Calibri"/>
          <w:color w:val="000000" w:themeColor="text1"/>
        </w:rPr>
      </w:pPr>
      <w:r w:rsidRPr="00AF2427">
        <w:rPr>
          <w:rFonts w:eastAsia="Calibri" w:hint="cs"/>
          <w:rtl/>
        </w:rPr>
        <w:t>قد يتاح استئجار عدد محدود من قاعات الاجتماعات في عام 2028 من منظمات دولية أخرى في جنيف عند الحاجة</w:t>
      </w:r>
      <w:r w:rsidRPr="00AF2427">
        <w:rPr>
          <w:rFonts w:eastAsia="Calibri" w:hint="cs"/>
          <w:color w:val="000000" w:themeColor="text1"/>
          <w:rtl/>
        </w:rPr>
        <w:t xml:space="preserve">، ولا سيما منظمة الصحة العالمية ومكتب الأمم المتحدة في جنيف. غير أن بعض المنظمات لا تقبل طلبات الاستئجار إلا من دولها الأعضاء وللأنشطة التي تندرج ضمن نطاق اختصاصاتها، أو أنها لا تملك قاعات اجتماعات كبيرة بما يكفي لاستيعاب اجتماعات الاتحاد. ومن الجدير بالذكر أن كلا من </w:t>
      </w:r>
      <w:r w:rsidRPr="00AF2427">
        <w:rPr>
          <w:rFonts w:eastAsia="Calibri" w:hint="cs"/>
          <w:rtl/>
        </w:rPr>
        <w:t xml:space="preserve">منظمة الصحة </w:t>
      </w:r>
      <w:r w:rsidRPr="00AF2427">
        <w:rPr>
          <w:rFonts w:eastAsia="Calibri" w:hint="cs"/>
          <w:color w:val="000000" w:themeColor="text1"/>
          <w:rtl/>
        </w:rPr>
        <w:t>العالمية ومنظمة العمل الدولية تستخدمان مرافق مكتب الأمم المتحدة في</w:t>
      </w:r>
      <w:r w:rsidR="00D41587" w:rsidRPr="00AF2427">
        <w:rPr>
          <w:rFonts w:eastAsia="Calibri" w:hint="eastAsia"/>
          <w:color w:val="000000" w:themeColor="text1"/>
          <w:rtl/>
        </w:rPr>
        <w:t> </w:t>
      </w:r>
      <w:r w:rsidRPr="00AF2427">
        <w:rPr>
          <w:rFonts w:eastAsia="Calibri" w:hint="cs"/>
          <w:color w:val="000000" w:themeColor="text1"/>
          <w:rtl/>
        </w:rPr>
        <w:t>جنيف لعقد اجتماعاتهما الكبرى، وأن المكتب ينفذ أيضاً برنامج تجديد خاصاً به، مما يعني محدودية في توافر القاعات ووجود منافسة على تأمين مساحات مناسبة للاجتماعات.</w:t>
      </w:r>
    </w:p>
    <w:p w14:paraId="72A5B4FC" w14:textId="2716FD6B" w:rsidR="00E63662" w:rsidRPr="00AF2427" w:rsidRDefault="00E63662" w:rsidP="00E63662">
      <w:pPr>
        <w:rPr>
          <w:rFonts w:eastAsia="Calibri"/>
          <w:spacing w:val="-4"/>
        </w:rPr>
      </w:pPr>
      <w:r w:rsidRPr="00AF2427">
        <w:rPr>
          <w:rFonts w:eastAsia="Calibri" w:hint="cs"/>
          <w:spacing w:val="-4"/>
          <w:rtl/>
        </w:rPr>
        <w:t>وبالتوازي مع ذلك، تواصل الأمانة تعزيز تعاونها وتبادل معلوماتها مع البلد المضيف ومجتمع الأمم المتحدة في جنيف. وقد</w:t>
      </w:r>
      <w:r w:rsidR="00D41587" w:rsidRPr="00AF2427">
        <w:rPr>
          <w:rFonts w:eastAsia="Calibri" w:hint="eastAsia"/>
          <w:spacing w:val="-4"/>
          <w:rtl/>
        </w:rPr>
        <w:t> </w:t>
      </w:r>
      <w:r w:rsidRPr="00AF2427">
        <w:rPr>
          <w:rFonts w:eastAsia="Calibri" w:hint="cs"/>
          <w:spacing w:val="-4"/>
          <w:rtl/>
        </w:rPr>
        <w:t xml:space="preserve">دعت الأمينة العامة، بصفتها منسقة مشاركة لمجموعة الوكالات المتخصصة في مبادرة </w:t>
      </w:r>
      <w:r w:rsidRPr="00AF2427">
        <w:rPr>
          <w:rFonts w:eastAsia="Calibri" w:hint="cs"/>
          <w:spacing w:val="-4"/>
        </w:rPr>
        <w:t>UN-80</w:t>
      </w:r>
      <w:r w:rsidRPr="00AF2427">
        <w:rPr>
          <w:rFonts w:eastAsia="Calibri" w:hint="cs"/>
          <w:spacing w:val="-4"/>
          <w:rtl/>
        </w:rPr>
        <w:t>، إلى جانب منظمة العمل الدولية، إلى وضع إطار منسق لكيانات الأمم المتحدة التي تتخذ من جنيف مقراً لها لتبسيط استخدام المرافق. وبعد اجتماع أولي مع مكتب الأمم المتحدة في جنيف، سيعمل ممثلون عن فرق المرافق والإدارة معاً لوضع خطة مشروع أولية تحدد الخطوات التالية. كما</w:t>
      </w:r>
      <w:r w:rsidR="00D41587" w:rsidRPr="00AF2427">
        <w:rPr>
          <w:rFonts w:eastAsia="Calibri" w:hint="eastAsia"/>
          <w:spacing w:val="-4"/>
          <w:rtl/>
        </w:rPr>
        <w:t> </w:t>
      </w:r>
      <w:r w:rsidRPr="00AF2427">
        <w:rPr>
          <w:rFonts w:eastAsia="Calibri" w:hint="cs"/>
          <w:spacing w:val="-4"/>
          <w:rtl/>
        </w:rPr>
        <w:t>يشارك الاتحاد في أفرقة العمل التي تنظمها البعثة السويسرية لدعم تنسيق مرافق المؤتمرات والمكاتب مع منظومة جنيف الدولية. ومن المتوقع أن تسفر هذه الجهود في نهاية المطاف عن تحقيق أوجه تآزر وتحسين استخدام الموارد في سياق مجمع الاتحاد.</w:t>
      </w:r>
    </w:p>
    <w:p w14:paraId="5A1D27D3" w14:textId="77777777" w:rsidR="00E63662" w:rsidRPr="00AF2427" w:rsidRDefault="00E63662" w:rsidP="00BB6E14">
      <w:pPr>
        <w:pStyle w:val="HeadingI"/>
      </w:pPr>
      <w:r w:rsidRPr="00AF2427">
        <w:rPr>
          <w:rtl/>
        </w:rPr>
        <w:t>نظرة عامة إرشادية على تكاليف الاجتماعات في وكالات الأمم المتحدة الأخرى حسب الحاجة</w:t>
      </w:r>
    </w:p>
    <w:p w14:paraId="2B8DA24B" w14:textId="19169A32" w:rsidR="00E63662" w:rsidRPr="00AF2427" w:rsidRDefault="00E63662" w:rsidP="00D87AC3">
      <w:pPr>
        <w:spacing w:after="240"/>
        <w:rPr>
          <w:cs/>
        </w:rPr>
      </w:pPr>
      <w:r w:rsidRPr="00AF2427">
        <w:rPr>
          <w:rFonts w:hint="cs"/>
          <w:rtl/>
        </w:rPr>
        <w:t>تُفرض رسوم استئجار على جميع مساحات عقد الاجتماعات في جنيف وفق أسعار تجارية، بالإضافة إلى رسوم الخدمات التقنية والخدمات الأخرى. وتُعدّ التكاليف في مركز جنيف الدولي للمؤتمرات مؤشراً أساسياً مناسباً للتكلفة الإجمالية لعقد اجتماعات الاتحاد على أساس الحاجة على مدار عام كامل. وتستند التقديرات الواردة أدناه إلى جميع الاجتماعات المقررة لعام 2028 في حال انعقادها في مركز جنيف الدولي للمؤتمرات (علماً بأن المركز لن يكون متاحاً في عام 2028 وأن متطلبات الاتحاد من حيث قاعات الاجتماعات تغطي الفترة من يونيو 2028 - يونيو 2029). ويقدم هذا الجدول تقديراً عاماً لأغراض إرشادية فقط.</w:t>
      </w:r>
      <w:r w:rsidRPr="00AF2427">
        <w:rPr>
          <w:rFonts w:hint="cs"/>
          <w:cs/>
        </w:rPr>
        <w:t>‎</w:t>
      </w:r>
    </w:p>
    <w:tbl>
      <w:tblPr>
        <w:tblStyle w:val="TableGrid"/>
        <w:bidiVisual/>
        <w:tblW w:w="0" w:type="auto"/>
        <w:tblInd w:w="2405" w:type="dxa"/>
        <w:tblLook w:val="06A0" w:firstRow="1" w:lastRow="0" w:firstColumn="1" w:lastColumn="0" w:noHBand="1" w:noVBand="1"/>
      </w:tblPr>
      <w:tblGrid>
        <w:gridCol w:w="2126"/>
        <w:gridCol w:w="2127"/>
      </w:tblGrid>
      <w:tr w:rsidR="008E1C25" w:rsidRPr="00AF2427" w14:paraId="4689D862" w14:textId="77777777" w:rsidTr="00783CB3">
        <w:trPr>
          <w:trHeight w:val="300"/>
        </w:trPr>
        <w:tc>
          <w:tcPr>
            <w:tcW w:w="2126" w:type="dxa"/>
            <w:tcBorders>
              <w:top w:val="single" w:sz="4" w:space="0" w:color="auto"/>
              <w:left w:val="single" w:sz="4" w:space="0" w:color="auto"/>
              <w:bottom w:val="single" w:sz="4" w:space="0" w:color="auto"/>
              <w:right w:val="single" w:sz="4" w:space="0" w:color="auto"/>
            </w:tcBorders>
          </w:tcPr>
          <w:p w14:paraId="3B8DC118" w14:textId="77777777" w:rsidR="008E1C25" w:rsidRPr="00AF2427" w:rsidRDefault="008E1C25" w:rsidP="00783CB3">
            <w:pPr>
              <w:pStyle w:val="TableHead"/>
              <w:rPr>
                <w:rtl/>
              </w:rPr>
            </w:pPr>
            <w:bookmarkStart w:id="5" w:name="_Hlk225501121"/>
          </w:p>
        </w:tc>
        <w:tc>
          <w:tcPr>
            <w:tcW w:w="2127" w:type="dxa"/>
            <w:tcBorders>
              <w:top w:val="single" w:sz="4" w:space="0" w:color="auto"/>
              <w:left w:val="single" w:sz="4" w:space="0" w:color="auto"/>
              <w:bottom w:val="single" w:sz="4" w:space="0" w:color="auto"/>
              <w:right w:val="single" w:sz="4" w:space="0" w:color="auto"/>
            </w:tcBorders>
            <w:hideMark/>
          </w:tcPr>
          <w:p w14:paraId="483579AE" w14:textId="77777777" w:rsidR="008E1C25" w:rsidRPr="00AF2427" w:rsidRDefault="008E1C25" w:rsidP="00783CB3">
            <w:pPr>
              <w:pStyle w:val="TableHead"/>
              <w:rPr>
                <w:rtl/>
              </w:rPr>
            </w:pPr>
            <w:r w:rsidRPr="00AF2427">
              <w:rPr>
                <w:rtl/>
              </w:rPr>
              <w:t>التكلفة</w:t>
            </w:r>
            <w:r w:rsidRPr="00AF2427">
              <w:rPr>
                <w:rtl/>
              </w:rPr>
              <w:br/>
              <w:t>(بالفرنك السويسري)</w:t>
            </w:r>
          </w:p>
        </w:tc>
      </w:tr>
      <w:tr w:rsidR="008E1C25" w:rsidRPr="00AF2427" w14:paraId="32BB63B3" w14:textId="77777777" w:rsidTr="00783CB3">
        <w:trPr>
          <w:trHeight w:val="300"/>
        </w:trPr>
        <w:tc>
          <w:tcPr>
            <w:tcW w:w="2126" w:type="dxa"/>
            <w:tcBorders>
              <w:top w:val="single" w:sz="4" w:space="0" w:color="auto"/>
              <w:left w:val="single" w:sz="4" w:space="0" w:color="auto"/>
              <w:bottom w:val="single" w:sz="4" w:space="0" w:color="auto"/>
              <w:right w:val="single" w:sz="4" w:space="0" w:color="auto"/>
            </w:tcBorders>
            <w:hideMark/>
          </w:tcPr>
          <w:p w14:paraId="313F0F14" w14:textId="77777777" w:rsidR="008E1C25" w:rsidRPr="00AF2427" w:rsidRDefault="008E1C25" w:rsidP="00783CB3">
            <w:pPr>
              <w:pStyle w:val="Tabletexte"/>
              <w:jc w:val="left"/>
            </w:pPr>
            <w:r w:rsidRPr="00AF2427">
              <w:rPr>
                <w:rtl/>
              </w:rPr>
              <w:t>تأجير قاعة الاجتماعات</w:t>
            </w:r>
          </w:p>
        </w:tc>
        <w:tc>
          <w:tcPr>
            <w:tcW w:w="2127" w:type="dxa"/>
            <w:tcBorders>
              <w:top w:val="single" w:sz="4" w:space="0" w:color="auto"/>
              <w:left w:val="single" w:sz="4" w:space="0" w:color="auto"/>
              <w:bottom w:val="single" w:sz="4" w:space="0" w:color="auto"/>
              <w:right w:val="single" w:sz="4" w:space="0" w:color="auto"/>
            </w:tcBorders>
            <w:hideMark/>
          </w:tcPr>
          <w:p w14:paraId="5B32462F" w14:textId="77777777" w:rsidR="008E1C25" w:rsidRPr="00AF2427" w:rsidRDefault="008E1C25" w:rsidP="00D87AC3">
            <w:pPr>
              <w:pStyle w:val="Tabletexte"/>
              <w:ind w:left="397"/>
              <w:jc w:val="left"/>
            </w:pPr>
            <w:r w:rsidRPr="00AF2427">
              <w:t>760 000</w:t>
            </w:r>
          </w:p>
        </w:tc>
      </w:tr>
      <w:tr w:rsidR="008E1C25" w:rsidRPr="00AF2427" w14:paraId="5E40D797" w14:textId="77777777" w:rsidTr="00783CB3">
        <w:trPr>
          <w:trHeight w:val="300"/>
        </w:trPr>
        <w:tc>
          <w:tcPr>
            <w:tcW w:w="2126" w:type="dxa"/>
            <w:tcBorders>
              <w:top w:val="single" w:sz="4" w:space="0" w:color="auto"/>
              <w:left w:val="single" w:sz="4" w:space="0" w:color="auto"/>
              <w:bottom w:val="single" w:sz="4" w:space="0" w:color="auto"/>
              <w:right w:val="single" w:sz="4" w:space="0" w:color="auto"/>
            </w:tcBorders>
            <w:hideMark/>
          </w:tcPr>
          <w:p w14:paraId="59EC8FB6" w14:textId="77777777" w:rsidR="008E1C25" w:rsidRPr="00AF2427" w:rsidRDefault="008E1C25" w:rsidP="00783CB3">
            <w:pPr>
              <w:pStyle w:val="Tabletexte"/>
              <w:jc w:val="left"/>
            </w:pPr>
            <w:r w:rsidRPr="00AF2427">
              <w:rPr>
                <w:rtl/>
              </w:rPr>
              <w:t>الخدمات التقنية</w:t>
            </w:r>
          </w:p>
        </w:tc>
        <w:tc>
          <w:tcPr>
            <w:tcW w:w="2127" w:type="dxa"/>
            <w:tcBorders>
              <w:top w:val="single" w:sz="4" w:space="0" w:color="auto"/>
              <w:left w:val="single" w:sz="4" w:space="0" w:color="auto"/>
              <w:bottom w:val="single" w:sz="4" w:space="0" w:color="auto"/>
              <w:right w:val="single" w:sz="4" w:space="0" w:color="auto"/>
            </w:tcBorders>
            <w:hideMark/>
          </w:tcPr>
          <w:p w14:paraId="6352101B" w14:textId="77777777" w:rsidR="008E1C25" w:rsidRPr="00AF2427" w:rsidRDefault="008E1C25" w:rsidP="00D87AC3">
            <w:pPr>
              <w:pStyle w:val="Tabletexte"/>
              <w:ind w:left="397"/>
              <w:jc w:val="left"/>
            </w:pPr>
            <w:r w:rsidRPr="00AF2427">
              <w:t>1 390 000</w:t>
            </w:r>
          </w:p>
        </w:tc>
      </w:tr>
      <w:tr w:rsidR="008E1C25" w:rsidRPr="00AF2427" w14:paraId="113663D9" w14:textId="77777777" w:rsidTr="00783CB3">
        <w:trPr>
          <w:trHeight w:val="300"/>
        </w:trPr>
        <w:tc>
          <w:tcPr>
            <w:tcW w:w="2126" w:type="dxa"/>
            <w:tcBorders>
              <w:top w:val="single" w:sz="4" w:space="0" w:color="auto"/>
              <w:left w:val="single" w:sz="4" w:space="0" w:color="auto"/>
              <w:bottom w:val="single" w:sz="4" w:space="0" w:color="auto"/>
              <w:right w:val="single" w:sz="4" w:space="0" w:color="auto"/>
            </w:tcBorders>
            <w:hideMark/>
          </w:tcPr>
          <w:p w14:paraId="789B9864" w14:textId="77777777" w:rsidR="008E1C25" w:rsidRPr="00AF2427" w:rsidRDefault="008E1C25" w:rsidP="00783CB3">
            <w:pPr>
              <w:pStyle w:val="Tabletexte"/>
              <w:jc w:val="left"/>
            </w:pPr>
            <w:r w:rsidRPr="00AF2427">
              <w:rPr>
                <w:rtl/>
              </w:rPr>
              <w:t>الأمن</w:t>
            </w:r>
            <w:r w:rsidRPr="00AF2427">
              <w:t xml:space="preserve"> </w:t>
            </w:r>
          </w:p>
        </w:tc>
        <w:tc>
          <w:tcPr>
            <w:tcW w:w="2127" w:type="dxa"/>
            <w:tcBorders>
              <w:top w:val="single" w:sz="4" w:space="0" w:color="auto"/>
              <w:left w:val="single" w:sz="4" w:space="0" w:color="auto"/>
              <w:bottom w:val="single" w:sz="4" w:space="0" w:color="auto"/>
              <w:right w:val="single" w:sz="4" w:space="0" w:color="auto"/>
            </w:tcBorders>
            <w:hideMark/>
          </w:tcPr>
          <w:p w14:paraId="04321AAF" w14:textId="77777777" w:rsidR="008E1C25" w:rsidRPr="00AF2427" w:rsidRDefault="008E1C25" w:rsidP="00D87AC3">
            <w:pPr>
              <w:pStyle w:val="Tabletexte"/>
              <w:ind w:left="397"/>
              <w:jc w:val="left"/>
            </w:pPr>
            <w:r w:rsidRPr="00AF2427">
              <w:t>395 000</w:t>
            </w:r>
          </w:p>
        </w:tc>
      </w:tr>
      <w:tr w:rsidR="008E1C25" w:rsidRPr="00AF2427" w14:paraId="6D4A4BE7" w14:textId="77777777" w:rsidTr="00783CB3">
        <w:trPr>
          <w:trHeight w:val="300"/>
        </w:trPr>
        <w:tc>
          <w:tcPr>
            <w:tcW w:w="2126" w:type="dxa"/>
            <w:tcBorders>
              <w:top w:val="single" w:sz="4" w:space="0" w:color="auto"/>
              <w:left w:val="single" w:sz="4" w:space="0" w:color="auto"/>
              <w:bottom w:val="single" w:sz="4" w:space="0" w:color="auto"/>
              <w:right w:val="single" w:sz="4" w:space="0" w:color="auto"/>
            </w:tcBorders>
            <w:hideMark/>
          </w:tcPr>
          <w:p w14:paraId="6EA13F1D" w14:textId="77777777" w:rsidR="008E1C25" w:rsidRPr="00AF2427" w:rsidRDefault="008E1C25" w:rsidP="00783CB3">
            <w:pPr>
              <w:pStyle w:val="Tabletexte"/>
              <w:jc w:val="left"/>
            </w:pPr>
            <w:r w:rsidRPr="00AF2427">
              <w:rPr>
                <w:rtl/>
              </w:rPr>
              <w:t>شارات تعريف الهوية</w:t>
            </w:r>
            <w:r w:rsidRPr="00AF2427">
              <w:t xml:space="preserve"> </w:t>
            </w:r>
          </w:p>
        </w:tc>
        <w:tc>
          <w:tcPr>
            <w:tcW w:w="2127" w:type="dxa"/>
            <w:tcBorders>
              <w:top w:val="single" w:sz="4" w:space="0" w:color="auto"/>
              <w:left w:val="single" w:sz="4" w:space="0" w:color="auto"/>
              <w:bottom w:val="single" w:sz="4" w:space="0" w:color="auto"/>
              <w:right w:val="single" w:sz="4" w:space="0" w:color="auto"/>
            </w:tcBorders>
            <w:hideMark/>
          </w:tcPr>
          <w:p w14:paraId="3AFF4015" w14:textId="77777777" w:rsidR="008E1C25" w:rsidRPr="00AF2427" w:rsidRDefault="008E1C25" w:rsidP="00D87AC3">
            <w:pPr>
              <w:pStyle w:val="Tabletexte"/>
              <w:ind w:left="397"/>
              <w:jc w:val="left"/>
            </w:pPr>
            <w:r w:rsidRPr="00AF2427">
              <w:t>92 000</w:t>
            </w:r>
          </w:p>
        </w:tc>
      </w:tr>
      <w:tr w:rsidR="008E1C25" w:rsidRPr="00AF2427" w14:paraId="0D9A3A9B" w14:textId="77777777" w:rsidTr="00783CB3">
        <w:trPr>
          <w:trHeight w:val="300"/>
        </w:trPr>
        <w:tc>
          <w:tcPr>
            <w:tcW w:w="2126" w:type="dxa"/>
            <w:tcBorders>
              <w:top w:val="single" w:sz="4" w:space="0" w:color="auto"/>
              <w:left w:val="single" w:sz="4" w:space="0" w:color="auto"/>
              <w:bottom w:val="single" w:sz="4" w:space="0" w:color="auto"/>
              <w:right w:val="single" w:sz="4" w:space="0" w:color="auto"/>
            </w:tcBorders>
            <w:hideMark/>
          </w:tcPr>
          <w:p w14:paraId="564EDACC" w14:textId="77777777" w:rsidR="008E1C25" w:rsidRPr="00AF2427" w:rsidRDefault="008E1C25" w:rsidP="00D87AC3">
            <w:pPr>
              <w:pStyle w:val="Tabletexte"/>
              <w:jc w:val="right"/>
              <w:rPr>
                <w:b/>
                <w:bCs/>
              </w:rPr>
            </w:pPr>
            <w:r w:rsidRPr="00AF2427">
              <w:rPr>
                <w:b/>
                <w:bCs/>
                <w:rtl/>
              </w:rPr>
              <w:t>المجموع:</w:t>
            </w:r>
          </w:p>
        </w:tc>
        <w:tc>
          <w:tcPr>
            <w:tcW w:w="2127" w:type="dxa"/>
            <w:tcBorders>
              <w:top w:val="single" w:sz="4" w:space="0" w:color="auto"/>
              <w:left w:val="single" w:sz="4" w:space="0" w:color="auto"/>
              <w:bottom w:val="single" w:sz="4" w:space="0" w:color="auto"/>
              <w:right w:val="single" w:sz="4" w:space="0" w:color="auto"/>
            </w:tcBorders>
            <w:hideMark/>
          </w:tcPr>
          <w:p w14:paraId="2A2CA3F2" w14:textId="77777777" w:rsidR="008E1C25" w:rsidRPr="00AF2427" w:rsidRDefault="008E1C25" w:rsidP="00D87AC3">
            <w:pPr>
              <w:pStyle w:val="Tabletexte"/>
              <w:ind w:left="397"/>
              <w:jc w:val="left"/>
              <w:rPr>
                <w:b/>
                <w:bCs/>
              </w:rPr>
            </w:pPr>
            <w:r w:rsidRPr="00AF2427">
              <w:rPr>
                <w:b/>
                <w:bCs/>
              </w:rPr>
              <w:t>2 637 000</w:t>
            </w:r>
          </w:p>
        </w:tc>
      </w:tr>
    </w:tbl>
    <w:bookmarkEnd w:id="5"/>
    <w:p w14:paraId="141408C8" w14:textId="07234F4C" w:rsidR="00E63662" w:rsidRPr="00AF2427" w:rsidRDefault="00E63662" w:rsidP="00E63662">
      <w:pPr>
        <w:rPr>
          <w:rFonts w:eastAsia="Calibri"/>
          <w:rtl/>
        </w:rPr>
      </w:pPr>
      <w:r w:rsidRPr="00AF2427">
        <w:rPr>
          <w:rFonts w:eastAsia="Calibri" w:hint="cs"/>
          <w:rtl/>
        </w:rPr>
        <w:lastRenderedPageBreak/>
        <w:t>وعلاوة</w:t>
      </w:r>
      <w:r w:rsidR="00427599" w:rsidRPr="00AF2427">
        <w:rPr>
          <w:rFonts w:eastAsia="Calibri" w:hint="cs"/>
          <w:rtl/>
        </w:rPr>
        <w:t>ً</w:t>
      </w:r>
      <w:r w:rsidRPr="00AF2427">
        <w:rPr>
          <w:rFonts w:eastAsia="Calibri" w:hint="cs"/>
          <w:rtl/>
        </w:rPr>
        <w:t xml:space="preserve"> على ذلك، يقدم الجدول أدناه مقارنة إرشادية لتكاليف الإيجار لعدد من الاجتماعات الفردية التي تعقد في أماكن مختلفة، مع توضيح أن رسوم الخدمات التقنية والخدمات الأخرى تنطبق أيضاً:</w:t>
      </w:r>
    </w:p>
    <w:tbl>
      <w:tblPr>
        <w:tblStyle w:val="PlainTable1"/>
        <w:bidiVisual/>
        <w:tblW w:w="4994" w:type="pct"/>
        <w:jc w:val="center"/>
        <w:tblInd w:w="0" w:type="dxa"/>
        <w:tblBorders>
          <w:top w:val="single" w:sz="6" w:space="0" w:color="auto"/>
          <w:left w:val="single" w:sz="6" w:space="0" w:color="auto"/>
          <w:bottom w:val="single" w:sz="6" w:space="0" w:color="auto"/>
          <w:right w:val="single" w:sz="6" w:space="0" w:color="auto"/>
          <w:insideH w:val="single" w:sz="4" w:space="0" w:color="BFBFBF"/>
          <w:insideV w:val="single" w:sz="4" w:space="0" w:color="BFBFBF"/>
        </w:tblBorders>
        <w:tblLook w:val="0420" w:firstRow="1" w:lastRow="0" w:firstColumn="0" w:lastColumn="0" w:noHBand="0" w:noVBand="1"/>
      </w:tblPr>
      <w:tblGrid>
        <w:gridCol w:w="1548"/>
        <w:gridCol w:w="578"/>
        <w:gridCol w:w="1539"/>
        <w:gridCol w:w="1680"/>
        <w:gridCol w:w="1478"/>
        <w:gridCol w:w="1317"/>
        <w:gridCol w:w="1471"/>
      </w:tblGrid>
      <w:tr w:rsidR="004C7AD4" w:rsidRPr="00AF2427" w14:paraId="550DF043" w14:textId="77777777" w:rsidTr="006238DB">
        <w:trPr>
          <w:cnfStyle w:val="100000000000" w:firstRow="1" w:lastRow="0" w:firstColumn="0" w:lastColumn="0" w:oddVBand="0" w:evenVBand="0" w:oddHBand="0" w:evenHBand="0" w:firstRowFirstColumn="0" w:firstRowLastColumn="0" w:lastRowFirstColumn="0" w:lastRowLastColumn="0"/>
          <w:cantSplit/>
          <w:trHeight w:val="300"/>
          <w:jc w:val="center"/>
        </w:trPr>
        <w:tc>
          <w:tcPr>
            <w:tcW w:w="729" w:type="pct"/>
            <w:tcBorders>
              <w:top w:val="single" w:sz="6" w:space="0" w:color="auto"/>
              <w:left w:val="single" w:sz="6" w:space="0" w:color="auto"/>
              <w:bottom w:val="single" w:sz="4" w:space="0" w:color="BFBFBF"/>
              <w:right w:val="single" w:sz="4" w:space="0" w:color="BFBFBF"/>
            </w:tcBorders>
            <w:tcMar>
              <w:top w:w="0" w:type="dxa"/>
              <w:left w:w="105" w:type="dxa"/>
              <w:bottom w:w="0" w:type="dxa"/>
              <w:right w:w="105" w:type="dxa"/>
            </w:tcMar>
            <w:hideMark/>
          </w:tcPr>
          <w:p w14:paraId="5FA1AAAF" w14:textId="77777777" w:rsidR="00E63662" w:rsidRPr="00AF2427" w:rsidRDefault="00E63662" w:rsidP="00E05A20">
            <w:pPr>
              <w:pStyle w:val="Tabletexte"/>
              <w:jc w:val="center"/>
              <w:rPr>
                <w:rFonts w:eastAsia="Calibri"/>
              </w:rPr>
            </w:pPr>
            <w:r w:rsidRPr="00AF2427">
              <w:rPr>
                <w:rFonts w:eastAsia="Calibri" w:hint="cs"/>
                <w:rtl/>
              </w:rPr>
              <w:t>الاجتماع</w:t>
            </w:r>
          </w:p>
        </w:tc>
        <w:tc>
          <w:tcPr>
            <w:tcW w:w="282" w:type="pct"/>
            <w:tcBorders>
              <w:top w:val="single" w:sz="6" w:space="0" w:color="auto"/>
              <w:left w:val="single" w:sz="4" w:space="0" w:color="BFBFBF"/>
              <w:bottom w:val="single" w:sz="4" w:space="0" w:color="BFBFBF"/>
              <w:right w:val="single" w:sz="4" w:space="0" w:color="BFBFBF"/>
            </w:tcBorders>
            <w:tcMar>
              <w:top w:w="0" w:type="dxa"/>
              <w:left w:w="105" w:type="dxa"/>
              <w:bottom w:w="0" w:type="dxa"/>
              <w:right w:w="105" w:type="dxa"/>
            </w:tcMar>
            <w:hideMark/>
          </w:tcPr>
          <w:p w14:paraId="581DE718" w14:textId="77777777" w:rsidR="00E63662" w:rsidRPr="00AF2427" w:rsidRDefault="00E63662" w:rsidP="00E05A20">
            <w:pPr>
              <w:pStyle w:val="Tabletexte"/>
              <w:jc w:val="center"/>
              <w:rPr>
                <w:rFonts w:eastAsia="Calibri"/>
              </w:rPr>
            </w:pPr>
            <w:r w:rsidRPr="00AF2427">
              <w:rPr>
                <w:rFonts w:eastAsia="Calibri" w:hint="cs"/>
                <w:rtl/>
              </w:rPr>
              <w:t>الأيام</w:t>
            </w:r>
          </w:p>
        </w:tc>
        <w:tc>
          <w:tcPr>
            <w:tcW w:w="820" w:type="pct"/>
            <w:tcBorders>
              <w:top w:val="single" w:sz="6" w:space="0" w:color="auto"/>
              <w:left w:val="single" w:sz="4" w:space="0" w:color="BFBFBF"/>
              <w:bottom w:val="single" w:sz="4" w:space="0" w:color="BFBFBF"/>
              <w:right w:val="single" w:sz="4" w:space="0" w:color="BFBFBF"/>
            </w:tcBorders>
            <w:tcMar>
              <w:top w:w="0" w:type="dxa"/>
              <w:left w:w="105" w:type="dxa"/>
              <w:bottom w:w="0" w:type="dxa"/>
              <w:right w:w="105" w:type="dxa"/>
            </w:tcMar>
            <w:hideMark/>
          </w:tcPr>
          <w:p w14:paraId="0E3776AA" w14:textId="77777777" w:rsidR="00E63662" w:rsidRPr="00AF2427" w:rsidRDefault="00E63662" w:rsidP="00E05A20">
            <w:pPr>
              <w:pStyle w:val="Tabletexte"/>
              <w:jc w:val="center"/>
              <w:rPr>
                <w:rFonts w:eastAsia="Calibri"/>
              </w:rPr>
            </w:pPr>
            <w:r w:rsidRPr="00AF2427">
              <w:rPr>
                <w:rFonts w:eastAsia="Calibri" w:hint="cs"/>
                <w:rtl/>
              </w:rPr>
              <w:t>القاعات/السعة</w:t>
            </w:r>
          </w:p>
        </w:tc>
        <w:tc>
          <w:tcPr>
            <w:tcW w:w="893" w:type="pct"/>
            <w:tcBorders>
              <w:top w:val="single" w:sz="6" w:space="0" w:color="auto"/>
              <w:left w:val="single" w:sz="4" w:space="0" w:color="BFBFBF"/>
              <w:bottom w:val="single" w:sz="4" w:space="0" w:color="BFBFBF"/>
              <w:right w:val="single" w:sz="4" w:space="0" w:color="BFBFBF"/>
            </w:tcBorders>
            <w:tcMar>
              <w:top w:w="0" w:type="dxa"/>
              <w:left w:w="105" w:type="dxa"/>
              <w:bottom w:w="0" w:type="dxa"/>
              <w:right w:w="105" w:type="dxa"/>
            </w:tcMar>
            <w:hideMark/>
          </w:tcPr>
          <w:p w14:paraId="00CFFD4D" w14:textId="24D32DD2" w:rsidR="00E63662" w:rsidRPr="00AF2427" w:rsidRDefault="00E63662" w:rsidP="00E05A20">
            <w:pPr>
              <w:pStyle w:val="Tabletexte"/>
              <w:jc w:val="center"/>
              <w:rPr>
                <w:rFonts w:eastAsia="Calibri"/>
                <w:b w:val="0"/>
                <w:bCs w:val="0"/>
              </w:rPr>
            </w:pPr>
            <w:r w:rsidRPr="00AF2427">
              <w:rPr>
                <w:rFonts w:eastAsia="Calibri" w:hint="cs"/>
                <w:rtl/>
              </w:rPr>
              <w:t>التكاليف (بالفرنك السويسري)</w:t>
            </w:r>
          </w:p>
        </w:tc>
        <w:tc>
          <w:tcPr>
            <w:tcW w:w="788" w:type="pct"/>
            <w:tcBorders>
              <w:top w:val="single" w:sz="6" w:space="0" w:color="auto"/>
              <w:left w:val="single" w:sz="4" w:space="0" w:color="BFBFBF"/>
              <w:bottom w:val="single" w:sz="4" w:space="0" w:color="BFBFBF"/>
              <w:right w:val="single" w:sz="4" w:space="0" w:color="BFBFBF"/>
            </w:tcBorders>
            <w:tcMar>
              <w:top w:w="0" w:type="dxa"/>
              <w:left w:w="105" w:type="dxa"/>
              <w:bottom w:w="0" w:type="dxa"/>
              <w:right w:w="105" w:type="dxa"/>
            </w:tcMar>
            <w:hideMark/>
          </w:tcPr>
          <w:p w14:paraId="46352686" w14:textId="77777777" w:rsidR="00E63662" w:rsidRPr="00AF2427" w:rsidRDefault="00E63662" w:rsidP="00E05A20">
            <w:pPr>
              <w:pStyle w:val="Tabletexte"/>
              <w:jc w:val="center"/>
              <w:rPr>
                <w:rFonts w:eastAsia="Calibri"/>
              </w:rPr>
            </w:pPr>
            <w:r w:rsidRPr="00AF2427">
              <w:rPr>
                <w:rFonts w:eastAsia="Calibri" w:hint="cs"/>
                <w:rtl/>
              </w:rPr>
              <w:t>مركز جنيف الدولي للمؤتمرات</w:t>
            </w:r>
          </w:p>
        </w:tc>
        <w:tc>
          <w:tcPr>
            <w:tcW w:w="704" w:type="pct"/>
            <w:tcBorders>
              <w:top w:val="single" w:sz="6" w:space="0" w:color="auto"/>
              <w:left w:val="single" w:sz="4" w:space="0" w:color="BFBFBF"/>
              <w:bottom w:val="single" w:sz="4" w:space="0" w:color="BFBFBF"/>
              <w:right w:val="single" w:sz="4" w:space="0" w:color="BFBFBF"/>
            </w:tcBorders>
            <w:tcMar>
              <w:top w:w="0" w:type="dxa"/>
              <w:left w:w="105" w:type="dxa"/>
              <w:bottom w:w="0" w:type="dxa"/>
              <w:right w:w="105" w:type="dxa"/>
            </w:tcMar>
            <w:hideMark/>
          </w:tcPr>
          <w:p w14:paraId="0013BB53" w14:textId="174859F4" w:rsidR="00E63662" w:rsidRPr="00AF2427" w:rsidRDefault="00E63662" w:rsidP="00E05A20">
            <w:pPr>
              <w:pStyle w:val="Tabletexte"/>
              <w:jc w:val="center"/>
              <w:rPr>
                <w:rFonts w:eastAsia="Calibri"/>
              </w:rPr>
            </w:pPr>
            <w:r w:rsidRPr="00AF2427">
              <w:rPr>
                <w:rFonts w:eastAsia="Calibri" w:hint="cs"/>
                <w:rtl/>
              </w:rPr>
              <w:t>مكتب الأمم المتحدة في</w:t>
            </w:r>
            <w:r w:rsidR="00E05A20" w:rsidRPr="00AF2427">
              <w:rPr>
                <w:rFonts w:eastAsia="Calibri" w:hint="eastAsia"/>
                <w:rtl/>
              </w:rPr>
              <w:t> </w:t>
            </w:r>
            <w:r w:rsidRPr="00AF2427">
              <w:rPr>
                <w:rFonts w:eastAsia="Calibri" w:hint="cs"/>
                <w:rtl/>
              </w:rPr>
              <w:t>جنيف</w:t>
            </w:r>
          </w:p>
        </w:tc>
        <w:tc>
          <w:tcPr>
            <w:tcW w:w="783" w:type="pct"/>
            <w:tcBorders>
              <w:top w:val="single" w:sz="6" w:space="0" w:color="auto"/>
              <w:left w:val="single" w:sz="4" w:space="0" w:color="BFBFBF"/>
              <w:bottom w:val="single" w:sz="4" w:space="0" w:color="BFBFBF"/>
              <w:right w:val="single" w:sz="6" w:space="0" w:color="auto"/>
            </w:tcBorders>
            <w:tcMar>
              <w:top w:w="0" w:type="dxa"/>
              <w:left w:w="105" w:type="dxa"/>
              <w:bottom w:w="0" w:type="dxa"/>
              <w:right w:w="105" w:type="dxa"/>
            </w:tcMar>
            <w:hideMark/>
          </w:tcPr>
          <w:p w14:paraId="10061986" w14:textId="77777777" w:rsidR="00E63662" w:rsidRPr="00AF2427" w:rsidRDefault="00E63662" w:rsidP="00E05A20">
            <w:pPr>
              <w:pStyle w:val="Tabletexte"/>
              <w:jc w:val="center"/>
              <w:rPr>
                <w:rFonts w:eastAsia="Calibri"/>
              </w:rPr>
            </w:pPr>
            <w:r w:rsidRPr="00AF2427">
              <w:rPr>
                <w:rFonts w:eastAsia="Calibri" w:hint="cs"/>
                <w:rtl/>
              </w:rPr>
              <w:t xml:space="preserve">مركز </w:t>
            </w:r>
            <w:proofErr w:type="spellStart"/>
            <w:r w:rsidRPr="00AF2427">
              <w:rPr>
                <w:rFonts w:eastAsia="Calibri" w:hint="cs"/>
                <w:rtl/>
              </w:rPr>
              <w:t>باليكسبو</w:t>
            </w:r>
            <w:proofErr w:type="spellEnd"/>
          </w:p>
        </w:tc>
      </w:tr>
      <w:tr w:rsidR="002E3BB4" w:rsidRPr="00AF2427" w14:paraId="4EF12C39" w14:textId="77777777" w:rsidTr="006238DB">
        <w:trPr>
          <w:cnfStyle w:val="000000100000" w:firstRow="0" w:lastRow="0" w:firstColumn="0" w:lastColumn="0" w:oddVBand="0" w:evenVBand="0" w:oddHBand="1" w:evenHBand="0" w:firstRowFirstColumn="0" w:firstRowLastColumn="0" w:lastRowFirstColumn="0" w:lastRowLastColumn="0"/>
          <w:cantSplit/>
          <w:trHeight w:val="300"/>
          <w:jc w:val="center"/>
        </w:trPr>
        <w:tc>
          <w:tcPr>
            <w:tcW w:w="729" w:type="pct"/>
            <w:vMerge w:val="restart"/>
            <w:tcBorders>
              <w:top w:val="single" w:sz="4" w:space="0" w:color="BFBFBF"/>
              <w:left w:val="single" w:sz="6" w:space="0" w:color="auto"/>
              <w:bottom w:val="single" w:sz="4" w:space="0" w:color="BFBFBF"/>
              <w:right w:val="single" w:sz="4" w:space="0" w:color="BFBFBF"/>
            </w:tcBorders>
            <w:tcMar>
              <w:top w:w="0" w:type="dxa"/>
              <w:left w:w="105" w:type="dxa"/>
              <w:bottom w:w="0" w:type="dxa"/>
              <w:right w:w="105" w:type="dxa"/>
            </w:tcMar>
            <w:vAlign w:val="center"/>
            <w:hideMark/>
          </w:tcPr>
          <w:p w14:paraId="12C725E2" w14:textId="77777777" w:rsidR="00E63662" w:rsidRPr="00AF2427" w:rsidRDefault="00E63662" w:rsidP="00E05A20">
            <w:pPr>
              <w:pStyle w:val="Tabletexte"/>
              <w:jc w:val="left"/>
              <w:rPr>
                <w:rFonts w:eastAsia="Calibri"/>
              </w:rPr>
            </w:pPr>
            <w:r w:rsidRPr="00AF2427">
              <w:rPr>
                <w:rFonts w:eastAsia="Calibri" w:hint="cs"/>
                <w:rtl/>
              </w:rPr>
              <w:t>المجلس</w:t>
            </w:r>
          </w:p>
        </w:tc>
        <w:tc>
          <w:tcPr>
            <w:tcW w:w="282" w:type="pct"/>
            <w:vMerge w:val="restar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center"/>
            <w:hideMark/>
          </w:tcPr>
          <w:p w14:paraId="7D0513CF" w14:textId="77777777" w:rsidR="00E63662" w:rsidRPr="00AF2427" w:rsidRDefault="00E63662" w:rsidP="00E05A20">
            <w:pPr>
              <w:pStyle w:val="Tabletexte"/>
              <w:jc w:val="center"/>
              <w:rPr>
                <w:rFonts w:eastAsia="Calibri"/>
              </w:rPr>
            </w:pPr>
            <w:r w:rsidRPr="00AF2427">
              <w:rPr>
                <w:rFonts w:eastAsia="Calibri"/>
              </w:rPr>
              <w:t>12</w:t>
            </w:r>
          </w:p>
        </w:tc>
        <w:tc>
          <w:tcPr>
            <w:tcW w:w="820" w:type="pct"/>
            <w:vMerge w:val="restar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center"/>
            <w:hideMark/>
          </w:tcPr>
          <w:p w14:paraId="46D5DBB1" w14:textId="766C953E" w:rsidR="00E63662" w:rsidRPr="00AF2427" w:rsidRDefault="00C6235A" w:rsidP="002E3BB4">
            <w:pPr>
              <w:pStyle w:val="Tabletexte"/>
              <w:jc w:val="left"/>
              <w:rPr>
                <w:rFonts w:eastAsia="Calibri"/>
                <w:spacing w:val="-10"/>
              </w:rPr>
            </w:pPr>
            <w:r w:rsidRPr="00AF2427">
              <w:rPr>
                <w:rFonts w:eastAsia="Calibri"/>
                <w:spacing w:val="-10"/>
              </w:rPr>
              <w:t>350</w:t>
            </w:r>
            <w:r w:rsidR="00E63662" w:rsidRPr="00AF2427">
              <w:rPr>
                <w:rFonts w:eastAsia="Calibri"/>
                <w:spacing w:val="-10"/>
              </w:rPr>
              <w:t>×</w:t>
            </w:r>
            <w:r w:rsidRPr="00AF2427">
              <w:rPr>
                <w:rFonts w:eastAsia="Calibri"/>
                <w:spacing w:val="-10"/>
              </w:rPr>
              <w:t>1</w:t>
            </w:r>
            <w:r w:rsidR="00E05A20" w:rsidRPr="00AF2427">
              <w:rPr>
                <w:rFonts w:eastAsia="Calibri"/>
                <w:spacing w:val="-10"/>
                <w:rtl/>
              </w:rPr>
              <w:t xml:space="preserve">، </w:t>
            </w:r>
            <w:r w:rsidR="00E63662" w:rsidRPr="00AF2427">
              <w:rPr>
                <w:rFonts w:eastAsia="Calibri"/>
                <w:spacing w:val="-10"/>
              </w:rPr>
              <w:t>1</w:t>
            </w:r>
            <w:r w:rsidRPr="00AF2427">
              <w:rPr>
                <w:rFonts w:eastAsia="Calibri"/>
                <w:spacing w:val="-10"/>
              </w:rPr>
              <w:t>50</w:t>
            </w:r>
            <w:r w:rsidR="00E63662" w:rsidRPr="00AF2427">
              <w:rPr>
                <w:rFonts w:eastAsia="Calibri"/>
                <w:spacing w:val="-10"/>
              </w:rPr>
              <w:t>×1</w:t>
            </w:r>
            <w:r w:rsidR="00E05A20" w:rsidRPr="00AF2427">
              <w:rPr>
                <w:rFonts w:eastAsia="Calibri"/>
                <w:spacing w:val="-10"/>
                <w:rtl/>
              </w:rPr>
              <w:t xml:space="preserve">، </w:t>
            </w:r>
            <w:r w:rsidRPr="00AF2427">
              <w:rPr>
                <w:rFonts w:eastAsia="Calibri"/>
                <w:spacing w:val="-10"/>
              </w:rPr>
              <w:t>80</w:t>
            </w:r>
            <w:r w:rsidR="00E63662" w:rsidRPr="00AF2427">
              <w:rPr>
                <w:rFonts w:eastAsia="Calibri"/>
                <w:spacing w:val="-10"/>
              </w:rPr>
              <w:t>×</w:t>
            </w:r>
            <w:r w:rsidRPr="00AF2427">
              <w:rPr>
                <w:rFonts w:eastAsia="Calibri"/>
                <w:spacing w:val="-10"/>
              </w:rPr>
              <w:t>1</w:t>
            </w:r>
            <w:r w:rsidR="00E05A20" w:rsidRPr="00AF2427">
              <w:rPr>
                <w:rFonts w:eastAsia="Calibri"/>
                <w:spacing w:val="-10"/>
                <w:rtl/>
              </w:rPr>
              <w:t xml:space="preserve">، </w:t>
            </w:r>
            <w:r w:rsidRPr="00AF2427">
              <w:rPr>
                <w:rFonts w:eastAsia="Calibri"/>
                <w:spacing w:val="-10"/>
              </w:rPr>
              <w:t>30</w:t>
            </w:r>
            <w:r w:rsidR="00E63662" w:rsidRPr="00AF2427">
              <w:rPr>
                <w:rFonts w:eastAsia="Calibri"/>
                <w:spacing w:val="-10"/>
              </w:rPr>
              <w:t>×</w:t>
            </w:r>
            <w:r w:rsidRPr="00AF2427">
              <w:rPr>
                <w:rFonts w:eastAsia="Calibri"/>
                <w:spacing w:val="-10"/>
              </w:rPr>
              <w:t>2</w:t>
            </w:r>
            <w:r w:rsidR="00E05A20" w:rsidRPr="00AF2427">
              <w:rPr>
                <w:rFonts w:eastAsia="Calibri"/>
                <w:spacing w:val="-10"/>
                <w:rtl/>
              </w:rPr>
              <w:t xml:space="preserve">، </w:t>
            </w:r>
            <w:r w:rsidR="00BA1405" w:rsidRPr="00AF2427">
              <w:rPr>
                <w:rFonts w:eastAsia="Calibri"/>
                <w:spacing w:val="-10"/>
              </w:rPr>
              <w:t>20</w:t>
            </w:r>
            <w:r w:rsidR="00E63662" w:rsidRPr="00AF2427">
              <w:rPr>
                <w:rFonts w:eastAsia="Calibri"/>
                <w:spacing w:val="-10"/>
              </w:rPr>
              <w:t>×</w:t>
            </w:r>
            <w:r w:rsidR="00BA1405" w:rsidRPr="00AF2427">
              <w:rPr>
                <w:rFonts w:eastAsia="Calibri"/>
                <w:spacing w:val="-10"/>
              </w:rPr>
              <w:t>1</w:t>
            </w:r>
          </w:p>
        </w:tc>
        <w:tc>
          <w:tcPr>
            <w:tcW w:w="893"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center"/>
            <w:hideMark/>
          </w:tcPr>
          <w:p w14:paraId="1559F9EF" w14:textId="77777777" w:rsidR="00E63662" w:rsidRPr="00AF2427" w:rsidRDefault="00E63662" w:rsidP="00427599">
            <w:pPr>
              <w:pStyle w:val="Tabletexte"/>
              <w:rPr>
                <w:rFonts w:eastAsia="Calibri"/>
              </w:rPr>
            </w:pPr>
            <w:r w:rsidRPr="00AF2427">
              <w:rPr>
                <w:rFonts w:eastAsia="Calibri" w:hint="cs"/>
                <w:rtl/>
              </w:rPr>
              <w:t>الإيجار</w:t>
            </w:r>
          </w:p>
        </w:tc>
        <w:tc>
          <w:tcPr>
            <w:tcW w:w="788"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center"/>
            <w:hideMark/>
          </w:tcPr>
          <w:p w14:paraId="37D5F721" w14:textId="77777777" w:rsidR="00E63662" w:rsidRPr="00AF2427" w:rsidRDefault="00E63662" w:rsidP="009E20C3">
            <w:pPr>
              <w:pStyle w:val="Tabletexte"/>
              <w:jc w:val="center"/>
              <w:rPr>
                <w:rFonts w:eastAsia="Calibri"/>
                <w:color w:val="000000"/>
              </w:rPr>
            </w:pPr>
            <w:r w:rsidRPr="00AF2427">
              <w:rPr>
                <w:rFonts w:eastAsia="Calibri"/>
                <w:color w:val="000000"/>
              </w:rPr>
              <w:t>27 368</w:t>
            </w:r>
          </w:p>
        </w:tc>
        <w:tc>
          <w:tcPr>
            <w:tcW w:w="704"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bottom"/>
            <w:hideMark/>
          </w:tcPr>
          <w:p w14:paraId="26767466" w14:textId="77777777" w:rsidR="00E63662" w:rsidRPr="00AF2427" w:rsidRDefault="00E63662" w:rsidP="009E20C3">
            <w:pPr>
              <w:pStyle w:val="Tabletexte"/>
              <w:jc w:val="center"/>
              <w:rPr>
                <w:rFonts w:eastAsia="Calibri"/>
                <w:color w:val="000000"/>
              </w:rPr>
            </w:pPr>
            <w:r w:rsidRPr="00AF2427">
              <w:rPr>
                <w:rFonts w:eastAsia="Calibri"/>
                <w:color w:val="000000"/>
              </w:rPr>
              <w:t>33 792</w:t>
            </w:r>
          </w:p>
        </w:tc>
        <w:tc>
          <w:tcPr>
            <w:tcW w:w="783" w:type="pct"/>
            <w:tcBorders>
              <w:top w:val="single" w:sz="4" w:space="0" w:color="BFBFBF"/>
              <w:left w:val="single" w:sz="4" w:space="0" w:color="BFBFBF"/>
              <w:bottom w:val="single" w:sz="4" w:space="0" w:color="BFBFBF"/>
              <w:right w:val="single" w:sz="6" w:space="0" w:color="auto"/>
            </w:tcBorders>
            <w:tcMar>
              <w:top w:w="0" w:type="dxa"/>
              <w:left w:w="105" w:type="dxa"/>
              <w:bottom w:w="0" w:type="dxa"/>
              <w:right w:w="105" w:type="dxa"/>
            </w:tcMar>
            <w:vAlign w:val="bottom"/>
            <w:hideMark/>
          </w:tcPr>
          <w:p w14:paraId="295C2481" w14:textId="77777777" w:rsidR="00E63662" w:rsidRPr="00AF2427" w:rsidRDefault="00E63662" w:rsidP="009E20C3">
            <w:pPr>
              <w:pStyle w:val="Tabletexte"/>
              <w:jc w:val="center"/>
              <w:rPr>
                <w:rFonts w:eastAsia="Calibri"/>
              </w:rPr>
            </w:pPr>
            <w:r w:rsidRPr="00AF2427">
              <w:rPr>
                <w:rFonts w:eastAsia="Calibri"/>
              </w:rPr>
              <w:t>95 400</w:t>
            </w:r>
          </w:p>
        </w:tc>
      </w:tr>
      <w:tr w:rsidR="002E3BB4" w:rsidRPr="00AF2427" w14:paraId="7051200F" w14:textId="77777777" w:rsidTr="006238DB">
        <w:trPr>
          <w:cantSplit/>
          <w:trHeight w:val="300"/>
          <w:jc w:val="center"/>
        </w:trPr>
        <w:tc>
          <w:tcPr>
            <w:tcW w:w="729" w:type="pct"/>
            <w:vMerge/>
            <w:tcBorders>
              <w:top w:val="single" w:sz="4" w:space="0" w:color="BFBFBF"/>
              <w:left w:val="single" w:sz="6" w:space="0" w:color="auto"/>
              <w:bottom w:val="single" w:sz="4" w:space="0" w:color="BFBFBF"/>
              <w:right w:val="single" w:sz="4" w:space="0" w:color="BFBFBF"/>
            </w:tcBorders>
            <w:vAlign w:val="center"/>
            <w:hideMark/>
          </w:tcPr>
          <w:p w14:paraId="153A6BDD" w14:textId="77777777" w:rsidR="00E63662" w:rsidRPr="00AF2427" w:rsidRDefault="00E63662" w:rsidP="00E05A20">
            <w:pPr>
              <w:pStyle w:val="Tabletexte"/>
              <w:jc w:val="left"/>
              <w:rPr>
                <w:rFonts w:eastAsia="Calibri"/>
              </w:rPr>
            </w:pPr>
          </w:p>
        </w:tc>
        <w:tc>
          <w:tcPr>
            <w:tcW w:w="282" w:type="pct"/>
            <w:vMerge/>
            <w:tcBorders>
              <w:top w:val="single" w:sz="4" w:space="0" w:color="BFBFBF"/>
              <w:left w:val="single" w:sz="4" w:space="0" w:color="BFBFBF"/>
              <w:bottom w:val="single" w:sz="4" w:space="0" w:color="BFBFBF"/>
              <w:right w:val="single" w:sz="4" w:space="0" w:color="BFBFBF"/>
            </w:tcBorders>
            <w:vAlign w:val="center"/>
            <w:hideMark/>
          </w:tcPr>
          <w:p w14:paraId="7D48B900" w14:textId="77777777" w:rsidR="00E63662" w:rsidRPr="00AF2427" w:rsidRDefault="00E63662" w:rsidP="00E05A20">
            <w:pPr>
              <w:pStyle w:val="Tabletexte"/>
              <w:jc w:val="center"/>
              <w:rPr>
                <w:rFonts w:eastAsia="Calibri"/>
              </w:rPr>
            </w:pPr>
          </w:p>
        </w:tc>
        <w:tc>
          <w:tcPr>
            <w:tcW w:w="820" w:type="pct"/>
            <w:vMerge/>
            <w:tcBorders>
              <w:top w:val="single" w:sz="4" w:space="0" w:color="BFBFBF"/>
              <w:left w:val="single" w:sz="4" w:space="0" w:color="BFBFBF"/>
              <w:bottom w:val="single" w:sz="4" w:space="0" w:color="BFBFBF"/>
              <w:right w:val="single" w:sz="4" w:space="0" w:color="BFBFBF"/>
            </w:tcBorders>
            <w:vAlign w:val="center"/>
            <w:hideMark/>
          </w:tcPr>
          <w:p w14:paraId="69EE2C49" w14:textId="77777777" w:rsidR="00E63662" w:rsidRPr="00AF2427" w:rsidRDefault="00E63662" w:rsidP="00427599">
            <w:pPr>
              <w:pStyle w:val="Tabletexte"/>
              <w:rPr>
                <w:rFonts w:eastAsia="Calibri"/>
              </w:rPr>
            </w:pPr>
          </w:p>
        </w:tc>
        <w:tc>
          <w:tcPr>
            <w:tcW w:w="893"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bottom"/>
            <w:hideMark/>
          </w:tcPr>
          <w:p w14:paraId="7125CCF3" w14:textId="77777777" w:rsidR="00E63662" w:rsidRPr="00AF2427" w:rsidRDefault="00E63662" w:rsidP="00427599">
            <w:pPr>
              <w:pStyle w:val="Tabletexte"/>
              <w:rPr>
                <w:rFonts w:eastAsia="Calibri"/>
                <w:color w:val="000000"/>
              </w:rPr>
            </w:pPr>
            <w:r w:rsidRPr="00AF2427">
              <w:rPr>
                <w:rFonts w:eastAsia="Calibri" w:hint="cs"/>
                <w:color w:val="000000"/>
                <w:rtl/>
              </w:rPr>
              <w:t>الأمن</w:t>
            </w:r>
          </w:p>
        </w:tc>
        <w:tc>
          <w:tcPr>
            <w:tcW w:w="788"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center"/>
            <w:hideMark/>
          </w:tcPr>
          <w:p w14:paraId="52347DB6" w14:textId="77777777" w:rsidR="00E63662" w:rsidRPr="00AF2427" w:rsidRDefault="00E63662" w:rsidP="009E20C3">
            <w:pPr>
              <w:pStyle w:val="Tabletexte"/>
              <w:jc w:val="center"/>
              <w:rPr>
                <w:rFonts w:eastAsia="Calibri"/>
                <w:color w:val="000000"/>
              </w:rPr>
            </w:pPr>
            <w:r w:rsidRPr="00AF2427">
              <w:rPr>
                <w:rFonts w:eastAsia="Calibri"/>
                <w:color w:val="000000"/>
              </w:rPr>
              <w:t>10 220</w:t>
            </w:r>
          </w:p>
        </w:tc>
        <w:tc>
          <w:tcPr>
            <w:tcW w:w="704"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bottom"/>
            <w:hideMark/>
          </w:tcPr>
          <w:p w14:paraId="42C79DA3" w14:textId="77777777" w:rsidR="00E63662" w:rsidRPr="00AF2427" w:rsidRDefault="00E63662" w:rsidP="009E20C3">
            <w:pPr>
              <w:pStyle w:val="Tabletexte"/>
              <w:jc w:val="center"/>
              <w:rPr>
                <w:rFonts w:eastAsia="Calibri"/>
                <w:color w:val="000000"/>
              </w:rPr>
            </w:pPr>
            <w:r w:rsidRPr="00AF2427">
              <w:rPr>
                <w:rFonts w:eastAsia="Calibri" w:hint="cs"/>
                <w:color w:val="000000"/>
                <w:rtl/>
              </w:rPr>
              <w:t>يحدد لاحقاً</w:t>
            </w:r>
          </w:p>
        </w:tc>
        <w:tc>
          <w:tcPr>
            <w:tcW w:w="783" w:type="pct"/>
            <w:tcBorders>
              <w:top w:val="single" w:sz="4" w:space="0" w:color="BFBFBF"/>
              <w:left w:val="single" w:sz="4" w:space="0" w:color="BFBFBF"/>
              <w:bottom w:val="single" w:sz="4" w:space="0" w:color="BFBFBF"/>
              <w:right w:val="single" w:sz="6" w:space="0" w:color="auto"/>
            </w:tcBorders>
            <w:tcMar>
              <w:top w:w="0" w:type="dxa"/>
              <w:left w:w="105" w:type="dxa"/>
              <w:bottom w:w="0" w:type="dxa"/>
              <w:right w:w="105" w:type="dxa"/>
            </w:tcMar>
            <w:vAlign w:val="bottom"/>
            <w:hideMark/>
          </w:tcPr>
          <w:p w14:paraId="7EF74CFA" w14:textId="77777777" w:rsidR="00E63662" w:rsidRPr="00AF2427" w:rsidRDefault="00E63662" w:rsidP="009E20C3">
            <w:pPr>
              <w:pStyle w:val="Tabletexte"/>
              <w:jc w:val="center"/>
              <w:rPr>
                <w:rFonts w:eastAsia="Calibri"/>
                <w:color w:val="000000"/>
              </w:rPr>
            </w:pPr>
            <w:r w:rsidRPr="00AF2427">
              <w:rPr>
                <w:rFonts w:eastAsia="Calibri"/>
                <w:color w:val="000000"/>
              </w:rPr>
              <w:t>14 099</w:t>
            </w:r>
          </w:p>
        </w:tc>
      </w:tr>
      <w:tr w:rsidR="00E63662" w:rsidRPr="00AF2427" w14:paraId="55EEF546" w14:textId="77777777" w:rsidTr="006238DB">
        <w:trPr>
          <w:cnfStyle w:val="000000100000" w:firstRow="0" w:lastRow="0" w:firstColumn="0" w:lastColumn="0" w:oddVBand="0" w:evenVBand="0" w:oddHBand="1" w:evenHBand="0" w:firstRowFirstColumn="0" w:firstRowLastColumn="0" w:lastRowFirstColumn="0" w:lastRowLastColumn="0"/>
          <w:cantSplit/>
          <w:trHeight w:val="300"/>
          <w:jc w:val="center"/>
        </w:trPr>
        <w:tc>
          <w:tcPr>
            <w:tcW w:w="729" w:type="pct"/>
            <w:vMerge/>
            <w:tcBorders>
              <w:top w:val="single" w:sz="4" w:space="0" w:color="BFBFBF"/>
              <w:left w:val="single" w:sz="6" w:space="0" w:color="auto"/>
              <w:bottom w:val="single" w:sz="4" w:space="0" w:color="BFBFBF"/>
              <w:right w:val="single" w:sz="4" w:space="0" w:color="BFBFBF"/>
            </w:tcBorders>
            <w:vAlign w:val="center"/>
            <w:hideMark/>
          </w:tcPr>
          <w:p w14:paraId="7347C86C" w14:textId="77777777" w:rsidR="00E63662" w:rsidRPr="00AF2427" w:rsidRDefault="00E63662" w:rsidP="00E05A20">
            <w:pPr>
              <w:pStyle w:val="Tabletexte"/>
              <w:jc w:val="left"/>
              <w:rPr>
                <w:rFonts w:eastAsia="Calibri"/>
              </w:rPr>
            </w:pPr>
          </w:p>
        </w:tc>
        <w:tc>
          <w:tcPr>
            <w:tcW w:w="282" w:type="pct"/>
            <w:vMerge/>
            <w:tcBorders>
              <w:top w:val="single" w:sz="4" w:space="0" w:color="BFBFBF"/>
              <w:left w:val="single" w:sz="4" w:space="0" w:color="BFBFBF"/>
              <w:bottom w:val="single" w:sz="4" w:space="0" w:color="BFBFBF"/>
              <w:right w:val="single" w:sz="4" w:space="0" w:color="BFBFBF"/>
            </w:tcBorders>
            <w:vAlign w:val="center"/>
            <w:hideMark/>
          </w:tcPr>
          <w:p w14:paraId="23E0C382" w14:textId="77777777" w:rsidR="00E63662" w:rsidRPr="00AF2427" w:rsidRDefault="00E63662" w:rsidP="00E05A20">
            <w:pPr>
              <w:pStyle w:val="Tabletexte"/>
              <w:jc w:val="center"/>
              <w:rPr>
                <w:rFonts w:eastAsia="Calibri"/>
              </w:rPr>
            </w:pPr>
          </w:p>
        </w:tc>
        <w:tc>
          <w:tcPr>
            <w:tcW w:w="820" w:type="pct"/>
            <w:vMerge/>
            <w:tcBorders>
              <w:top w:val="single" w:sz="4" w:space="0" w:color="BFBFBF"/>
              <w:left w:val="single" w:sz="4" w:space="0" w:color="BFBFBF"/>
              <w:bottom w:val="single" w:sz="4" w:space="0" w:color="BFBFBF"/>
              <w:right w:val="single" w:sz="4" w:space="0" w:color="BFBFBF"/>
            </w:tcBorders>
            <w:vAlign w:val="center"/>
            <w:hideMark/>
          </w:tcPr>
          <w:p w14:paraId="00B917D7" w14:textId="77777777" w:rsidR="00E63662" w:rsidRPr="00AF2427" w:rsidRDefault="00E63662" w:rsidP="00427599">
            <w:pPr>
              <w:pStyle w:val="Tabletexte"/>
              <w:rPr>
                <w:rFonts w:eastAsia="Calibri"/>
              </w:rPr>
            </w:pPr>
          </w:p>
        </w:tc>
        <w:tc>
          <w:tcPr>
            <w:tcW w:w="893"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bottom"/>
            <w:hideMark/>
          </w:tcPr>
          <w:p w14:paraId="57D43CC4" w14:textId="77777777" w:rsidR="00E63662" w:rsidRPr="00AF2427" w:rsidRDefault="00E63662" w:rsidP="00427599">
            <w:pPr>
              <w:pStyle w:val="Tabletexte"/>
              <w:rPr>
                <w:rFonts w:eastAsia="Calibri"/>
                <w:color w:val="000000"/>
              </w:rPr>
            </w:pPr>
            <w:r w:rsidRPr="00AF2427">
              <w:rPr>
                <w:rFonts w:eastAsia="Calibri" w:hint="cs"/>
                <w:color w:val="000000"/>
                <w:rtl/>
              </w:rPr>
              <w:t>الخدمات التقنية</w:t>
            </w:r>
          </w:p>
        </w:tc>
        <w:tc>
          <w:tcPr>
            <w:tcW w:w="788"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center"/>
            <w:hideMark/>
          </w:tcPr>
          <w:p w14:paraId="042C04BF" w14:textId="77777777" w:rsidR="00E63662" w:rsidRPr="00AF2427" w:rsidRDefault="00E63662" w:rsidP="009E20C3">
            <w:pPr>
              <w:pStyle w:val="Tabletexte"/>
              <w:jc w:val="center"/>
              <w:rPr>
                <w:rFonts w:eastAsia="Calibri"/>
                <w:color w:val="000000"/>
              </w:rPr>
            </w:pPr>
            <w:r w:rsidRPr="00AF2427">
              <w:rPr>
                <w:rFonts w:eastAsia="Calibri"/>
                <w:color w:val="000000"/>
              </w:rPr>
              <w:t>50 000</w:t>
            </w:r>
          </w:p>
        </w:tc>
        <w:tc>
          <w:tcPr>
            <w:tcW w:w="704"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bottom"/>
            <w:hideMark/>
          </w:tcPr>
          <w:p w14:paraId="27BED4A7" w14:textId="77777777" w:rsidR="00E63662" w:rsidRPr="00AF2427" w:rsidRDefault="00E63662" w:rsidP="009E20C3">
            <w:pPr>
              <w:pStyle w:val="Tabletexte"/>
              <w:jc w:val="center"/>
              <w:rPr>
                <w:rFonts w:eastAsia="Calibri"/>
                <w:color w:val="000000"/>
              </w:rPr>
            </w:pPr>
            <w:r w:rsidRPr="00AF2427">
              <w:rPr>
                <w:rFonts w:eastAsia="Calibri"/>
                <w:color w:val="000000"/>
              </w:rPr>
              <w:t>44 000</w:t>
            </w:r>
          </w:p>
        </w:tc>
        <w:tc>
          <w:tcPr>
            <w:tcW w:w="783" w:type="pct"/>
            <w:tcBorders>
              <w:top w:val="single" w:sz="4" w:space="0" w:color="BFBFBF"/>
              <w:left w:val="single" w:sz="4" w:space="0" w:color="BFBFBF"/>
              <w:bottom w:val="single" w:sz="4" w:space="0" w:color="BFBFBF"/>
              <w:right w:val="single" w:sz="6" w:space="0" w:color="auto"/>
            </w:tcBorders>
            <w:tcMar>
              <w:top w:w="0" w:type="dxa"/>
              <w:left w:w="105" w:type="dxa"/>
              <w:bottom w:w="0" w:type="dxa"/>
              <w:right w:w="105" w:type="dxa"/>
            </w:tcMar>
            <w:vAlign w:val="bottom"/>
            <w:hideMark/>
          </w:tcPr>
          <w:p w14:paraId="5EF0C629" w14:textId="77777777" w:rsidR="00E63662" w:rsidRPr="00AF2427" w:rsidRDefault="00E63662" w:rsidP="009E20C3">
            <w:pPr>
              <w:pStyle w:val="Tabletexte"/>
              <w:jc w:val="center"/>
              <w:rPr>
                <w:rFonts w:eastAsia="Calibri"/>
                <w:color w:val="000000"/>
              </w:rPr>
            </w:pPr>
            <w:r w:rsidRPr="00AF2427">
              <w:rPr>
                <w:rFonts w:eastAsia="Calibri" w:hint="cs"/>
                <w:color w:val="000000"/>
                <w:rtl/>
              </w:rPr>
              <w:t>يحدد لاحقاً</w:t>
            </w:r>
          </w:p>
        </w:tc>
      </w:tr>
      <w:tr w:rsidR="002E3BB4" w:rsidRPr="00AF2427" w14:paraId="7BC69B9C" w14:textId="77777777" w:rsidTr="006238DB">
        <w:trPr>
          <w:cantSplit/>
          <w:trHeight w:val="300"/>
          <w:jc w:val="center"/>
        </w:trPr>
        <w:tc>
          <w:tcPr>
            <w:tcW w:w="729" w:type="pct"/>
            <w:vMerge/>
            <w:tcBorders>
              <w:top w:val="single" w:sz="4" w:space="0" w:color="BFBFBF"/>
              <w:left w:val="single" w:sz="6" w:space="0" w:color="auto"/>
              <w:bottom w:val="single" w:sz="4" w:space="0" w:color="BFBFBF"/>
              <w:right w:val="single" w:sz="4" w:space="0" w:color="BFBFBF"/>
            </w:tcBorders>
            <w:vAlign w:val="center"/>
            <w:hideMark/>
          </w:tcPr>
          <w:p w14:paraId="4B446B3A" w14:textId="77777777" w:rsidR="00E63662" w:rsidRPr="00AF2427" w:rsidRDefault="00E63662" w:rsidP="00E05A20">
            <w:pPr>
              <w:pStyle w:val="Tabletexte"/>
              <w:jc w:val="left"/>
              <w:rPr>
                <w:rFonts w:eastAsia="Calibri"/>
              </w:rPr>
            </w:pPr>
          </w:p>
        </w:tc>
        <w:tc>
          <w:tcPr>
            <w:tcW w:w="282" w:type="pct"/>
            <w:vMerge/>
            <w:tcBorders>
              <w:top w:val="single" w:sz="4" w:space="0" w:color="BFBFBF"/>
              <w:left w:val="single" w:sz="4" w:space="0" w:color="BFBFBF"/>
              <w:bottom w:val="single" w:sz="4" w:space="0" w:color="BFBFBF"/>
              <w:right w:val="single" w:sz="4" w:space="0" w:color="BFBFBF"/>
            </w:tcBorders>
            <w:vAlign w:val="center"/>
            <w:hideMark/>
          </w:tcPr>
          <w:p w14:paraId="1AD26005" w14:textId="77777777" w:rsidR="00E63662" w:rsidRPr="00AF2427" w:rsidRDefault="00E63662" w:rsidP="00E05A20">
            <w:pPr>
              <w:pStyle w:val="Tabletexte"/>
              <w:jc w:val="center"/>
              <w:rPr>
                <w:rFonts w:eastAsia="Calibri"/>
              </w:rPr>
            </w:pPr>
          </w:p>
        </w:tc>
        <w:tc>
          <w:tcPr>
            <w:tcW w:w="820" w:type="pct"/>
            <w:vMerge/>
            <w:tcBorders>
              <w:top w:val="single" w:sz="4" w:space="0" w:color="BFBFBF"/>
              <w:left w:val="single" w:sz="4" w:space="0" w:color="BFBFBF"/>
              <w:bottom w:val="single" w:sz="4" w:space="0" w:color="BFBFBF"/>
              <w:right w:val="single" w:sz="4" w:space="0" w:color="BFBFBF"/>
            </w:tcBorders>
            <w:vAlign w:val="center"/>
            <w:hideMark/>
          </w:tcPr>
          <w:p w14:paraId="13BA7264" w14:textId="77777777" w:rsidR="00E63662" w:rsidRPr="00AF2427" w:rsidRDefault="00E63662" w:rsidP="00427599">
            <w:pPr>
              <w:pStyle w:val="Tabletexte"/>
              <w:rPr>
                <w:rFonts w:eastAsia="Calibri"/>
              </w:rPr>
            </w:pPr>
          </w:p>
        </w:tc>
        <w:tc>
          <w:tcPr>
            <w:tcW w:w="893"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bottom"/>
            <w:hideMark/>
          </w:tcPr>
          <w:p w14:paraId="72C3203F" w14:textId="77777777" w:rsidR="00E63662" w:rsidRPr="00AF2427" w:rsidRDefault="00E63662" w:rsidP="00427599">
            <w:pPr>
              <w:pStyle w:val="Tabletexte"/>
              <w:rPr>
                <w:rFonts w:eastAsia="Calibri"/>
                <w:bCs/>
                <w:color w:val="000000"/>
              </w:rPr>
            </w:pPr>
            <w:r w:rsidRPr="00AF2427">
              <w:rPr>
                <w:rFonts w:eastAsia="Calibri" w:hint="cs"/>
                <w:bCs/>
                <w:color w:val="000000"/>
                <w:rtl/>
              </w:rPr>
              <w:t>المجموع:</w:t>
            </w:r>
          </w:p>
        </w:tc>
        <w:tc>
          <w:tcPr>
            <w:tcW w:w="788"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center"/>
            <w:hideMark/>
          </w:tcPr>
          <w:p w14:paraId="42B8FA63" w14:textId="77777777" w:rsidR="00E63662" w:rsidRPr="00AF2427" w:rsidRDefault="00E63662" w:rsidP="009E20C3">
            <w:pPr>
              <w:pStyle w:val="Tabletexte"/>
              <w:jc w:val="center"/>
              <w:rPr>
                <w:rFonts w:eastAsia="Calibri"/>
                <w:b/>
                <w:bCs/>
                <w:color w:val="000000"/>
              </w:rPr>
            </w:pPr>
            <w:r w:rsidRPr="00AF2427">
              <w:rPr>
                <w:rFonts w:eastAsia="Calibri"/>
                <w:b/>
                <w:bCs/>
                <w:color w:val="000000"/>
              </w:rPr>
              <w:t>87 588</w:t>
            </w:r>
          </w:p>
        </w:tc>
        <w:tc>
          <w:tcPr>
            <w:tcW w:w="704"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bottom"/>
            <w:hideMark/>
          </w:tcPr>
          <w:p w14:paraId="4D6A7836" w14:textId="77777777" w:rsidR="00E63662" w:rsidRPr="00AF2427" w:rsidRDefault="00E63662" w:rsidP="009E20C3">
            <w:pPr>
              <w:pStyle w:val="Tabletexte"/>
              <w:jc w:val="center"/>
              <w:rPr>
                <w:rFonts w:eastAsia="Calibri"/>
                <w:bCs/>
                <w:color w:val="000000"/>
              </w:rPr>
            </w:pPr>
            <w:r w:rsidRPr="00AF2427">
              <w:rPr>
                <w:rFonts w:eastAsia="Calibri" w:hint="cs"/>
                <w:bCs/>
                <w:color w:val="000000"/>
                <w:rtl/>
              </w:rPr>
              <w:t>يحدد لاحقاً</w:t>
            </w:r>
          </w:p>
        </w:tc>
        <w:tc>
          <w:tcPr>
            <w:tcW w:w="783" w:type="pct"/>
            <w:tcBorders>
              <w:top w:val="single" w:sz="4" w:space="0" w:color="BFBFBF"/>
              <w:left w:val="single" w:sz="4" w:space="0" w:color="BFBFBF"/>
              <w:bottom w:val="single" w:sz="4" w:space="0" w:color="BFBFBF"/>
              <w:right w:val="single" w:sz="6" w:space="0" w:color="auto"/>
            </w:tcBorders>
            <w:tcMar>
              <w:top w:w="0" w:type="dxa"/>
              <w:left w:w="105" w:type="dxa"/>
              <w:bottom w:w="0" w:type="dxa"/>
              <w:right w:w="105" w:type="dxa"/>
            </w:tcMar>
            <w:vAlign w:val="bottom"/>
            <w:hideMark/>
          </w:tcPr>
          <w:p w14:paraId="08929E11" w14:textId="77777777" w:rsidR="00E63662" w:rsidRPr="00AF2427" w:rsidRDefault="00E63662" w:rsidP="009E20C3">
            <w:pPr>
              <w:pStyle w:val="Tabletexte"/>
              <w:jc w:val="center"/>
              <w:rPr>
                <w:rFonts w:eastAsia="Calibri"/>
                <w:bCs/>
                <w:color w:val="000000"/>
              </w:rPr>
            </w:pPr>
            <w:r w:rsidRPr="00AF2427">
              <w:rPr>
                <w:rFonts w:eastAsia="Calibri" w:hint="cs"/>
                <w:bCs/>
                <w:color w:val="000000"/>
                <w:rtl/>
              </w:rPr>
              <w:t>يحدد لاحقاً</w:t>
            </w:r>
          </w:p>
        </w:tc>
      </w:tr>
      <w:tr w:rsidR="002E3BB4" w:rsidRPr="00AF2427" w14:paraId="712F7169" w14:textId="77777777" w:rsidTr="006238DB">
        <w:trPr>
          <w:cnfStyle w:val="000000100000" w:firstRow="0" w:lastRow="0" w:firstColumn="0" w:lastColumn="0" w:oddVBand="0" w:evenVBand="0" w:oddHBand="1" w:evenHBand="0" w:firstRowFirstColumn="0" w:firstRowLastColumn="0" w:lastRowFirstColumn="0" w:lastRowLastColumn="0"/>
          <w:cantSplit/>
          <w:trHeight w:val="300"/>
          <w:jc w:val="center"/>
        </w:trPr>
        <w:tc>
          <w:tcPr>
            <w:tcW w:w="729" w:type="pct"/>
            <w:vMerge w:val="restart"/>
            <w:tcBorders>
              <w:top w:val="single" w:sz="4" w:space="0" w:color="BFBFBF"/>
              <w:left w:val="single" w:sz="6" w:space="0" w:color="auto"/>
              <w:bottom w:val="single" w:sz="4" w:space="0" w:color="BFBFBF"/>
              <w:right w:val="single" w:sz="4" w:space="0" w:color="BFBFBF"/>
            </w:tcBorders>
            <w:tcMar>
              <w:top w:w="0" w:type="dxa"/>
              <w:left w:w="105" w:type="dxa"/>
              <w:bottom w:w="0" w:type="dxa"/>
              <w:right w:w="105" w:type="dxa"/>
            </w:tcMar>
            <w:vAlign w:val="center"/>
            <w:hideMark/>
          </w:tcPr>
          <w:p w14:paraId="0D4C9AAC" w14:textId="77777777" w:rsidR="00E63662" w:rsidRPr="00AF2427" w:rsidRDefault="00E63662" w:rsidP="00E05A20">
            <w:pPr>
              <w:pStyle w:val="Tabletexte"/>
              <w:jc w:val="left"/>
              <w:rPr>
                <w:rFonts w:eastAsia="Calibri"/>
              </w:rPr>
            </w:pPr>
            <w:r w:rsidRPr="00AF2427">
              <w:rPr>
                <w:rFonts w:eastAsia="Calibri" w:hint="cs"/>
                <w:rtl/>
              </w:rPr>
              <w:t>أفرقة العمل التابعة للمجلس</w:t>
            </w:r>
          </w:p>
        </w:tc>
        <w:tc>
          <w:tcPr>
            <w:tcW w:w="282" w:type="pct"/>
            <w:vMerge w:val="restar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center"/>
            <w:hideMark/>
          </w:tcPr>
          <w:p w14:paraId="4ED67AA5" w14:textId="77777777" w:rsidR="00E63662" w:rsidRPr="00AF2427" w:rsidRDefault="00E63662" w:rsidP="00E05A20">
            <w:pPr>
              <w:pStyle w:val="Tabletexte"/>
              <w:jc w:val="center"/>
              <w:rPr>
                <w:rFonts w:eastAsia="Calibri"/>
              </w:rPr>
            </w:pPr>
            <w:r w:rsidRPr="00AF2427">
              <w:rPr>
                <w:rFonts w:eastAsia="Calibri"/>
              </w:rPr>
              <w:t>12</w:t>
            </w:r>
          </w:p>
        </w:tc>
        <w:tc>
          <w:tcPr>
            <w:tcW w:w="820" w:type="pct"/>
            <w:vMerge w:val="restar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center"/>
            <w:hideMark/>
          </w:tcPr>
          <w:p w14:paraId="152BF4B2" w14:textId="7735177E" w:rsidR="00E63662" w:rsidRPr="00AF2427" w:rsidRDefault="00BA1405" w:rsidP="00427599">
            <w:pPr>
              <w:pStyle w:val="Tabletexte"/>
              <w:rPr>
                <w:rFonts w:eastAsia="Calibri"/>
                <w:color w:val="000000"/>
              </w:rPr>
            </w:pPr>
            <w:r w:rsidRPr="00AF2427">
              <w:rPr>
                <w:rFonts w:eastAsia="Calibri"/>
                <w:color w:val="000000"/>
              </w:rPr>
              <w:t>150</w:t>
            </w:r>
            <w:r w:rsidR="00E63662" w:rsidRPr="00AF2427">
              <w:rPr>
                <w:rFonts w:eastAsia="Calibri"/>
                <w:color w:val="000000"/>
              </w:rPr>
              <w:t>×1</w:t>
            </w:r>
            <w:r w:rsidR="00E05A20" w:rsidRPr="00AF2427">
              <w:rPr>
                <w:rFonts w:eastAsia="Calibri"/>
                <w:color w:val="000000"/>
                <w:rtl/>
              </w:rPr>
              <w:t xml:space="preserve">، </w:t>
            </w:r>
            <w:r w:rsidRPr="00AF2427">
              <w:rPr>
                <w:rFonts w:eastAsia="Calibri"/>
                <w:color w:val="000000"/>
              </w:rPr>
              <w:t>80</w:t>
            </w:r>
            <w:r w:rsidR="00E63662" w:rsidRPr="00AF2427">
              <w:rPr>
                <w:rFonts w:eastAsia="Calibri"/>
                <w:color w:val="000000"/>
              </w:rPr>
              <w:t>×</w:t>
            </w:r>
            <w:r w:rsidRPr="00AF2427">
              <w:rPr>
                <w:rFonts w:eastAsia="Calibri"/>
                <w:color w:val="000000"/>
              </w:rPr>
              <w:t>1</w:t>
            </w:r>
          </w:p>
        </w:tc>
        <w:tc>
          <w:tcPr>
            <w:tcW w:w="893"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center"/>
            <w:hideMark/>
          </w:tcPr>
          <w:p w14:paraId="52570197" w14:textId="77777777" w:rsidR="00E63662" w:rsidRPr="00AF2427" w:rsidRDefault="00E63662" w:rsidP="00427599">
            <w:pPr>
              <w:pStyle w:val="Tabletexte"/>
              <w:rPr>
                <w:rFonts w:eastAsia="Calibri"/>
              </w:rPr>
            </w:pPr>
            <w:r w:rsidRPr="00AF2427">
              <w:rPr>
                <w:rFonts w:eastAsia="Calibri" w:hint="cs"/>
                <w:rtl/>
              </w:rPr>
              <w:t>الإيجار</w:t>
            </w:r>
          </w:p>
        </w:tc>
        <w:tc>
          <w:tcPr>
            <w:tcW w:w="788"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center"/>
            <w:hideMark/>
          </w:tcPr>
          <w:p w14:paraId="6EE4EF25" w14:textId="77777777" w:rsidR="00E63662" w:rsidRPr="00AF2427" w:rsidRDefault="00E63662" w:rsidP="009E20C3">
            <w:pPr>
              <w:pStyle w:val="Tabletexte"/>
              <w:jc w:val="center"/>
              <w:rPr>
                <w:rFonts w:eastAsia="Calibri"/>
                <w:color w:val="000000"/>
              </w:rPr>
            </w:pPr>
            <w:r w:rsidRPr="00AF2427">
              <w:rPr>
                <w:rFonts w:eastAsia="Calibri"/>
                <w:color w:val="000000"/>
              </w:rPr>
              <w:t>21 560</w:t>
            </w:r>
          </w:p>
        </w:tc>
        <w:tc>
          <w:tcPr>
            <w:tcW w:w="704"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bottom"/>
            <w:hideMark/>
          </w:tcPr>
          <w:p w14:paraId="5FB750DB" w14:textId="77777777" w:rsidR="00E63662" w:rsidRPr="00AF2427" w:rsidRDefault="00E63662" w:rsidP="009E20C3">
            <w:pPr>
              <w:pStyle w:val="Tabletexte"/>
              <w:jc w:val="center"/>
              <w:rPr>
                <w:rFonts w:eastAsia="Calibri"/>
                <w:color w:val="000000"/>
              </w:rPr>
            </w:pPr>
            <w:r w:rsidRPr="00AF2427">
              <w:rPr>
                <w:rFonts w:eastAsia="Calibri"/>
                <w:color w:val="000000"/>
              </w:rPr>
              <w:t>14 784</w:t>
            </w:r>
          </w:p>
        </w:tc>
        <w:tc>
          <w:tcPr>
            <w:tcW w:w="783" w:type="pct"/>
            <w:tcBorders>
              <w:top w:val="single" w:sz="4" w:space="0" w:color="BFBFBF"/>
              <w:left w:val="single" w:sz="4" w:space="0" w:color="BFBFBF"/>
              <w:bottom w:val="single" w:sz="4" w:space="0" w:color="BFBFBF"/>
              <w:right w:val="single" w:sz="6" w:space="0" w:color="auto"/>
            </w:tcBorders>
            <w:tcMar>
              <w:top w:w="0" w:type="dxa"/>
              <w:left w:w="105" w:type="dxa"/>
              <w:bottom w:w="0" w:type="dxa"/>
              <w:right w:w="105" w:type="dxa"/>
            </w:tcMar>
            <w:vAlign w:val="bottom"/>
            <w:hideMark/>
          </w:tcPr>
          <w:p w14:paraId="16A5C97D" w14:textId="77777777" w:rsidR="00E63662" w:rsidRPr="00AF2427" w:rsidRDefault="00E63662" w:rsidP="009E20C3">
            <w:pPr>
              <w:pStyle w:val="Tabletexte"/>
              <w:jc w:val="center"/>
              <w:rPr>
                <w:rFonts w:eastAsia="Calibri"/>
                <w:color w:val="000000"/>
              </w:rPr>
            </w:pPr>
            <w:r w:rsidRPr="00AF2427">
              <w:rPr>
                <w:rFonts w:eastAsia="Calibri"/>
                <w:color w:val="000000"/>
              </w:rPr>
              <w:t>56 760</w:t>
            </w:r>
          </w:p>
        </w:tc>
      </w:tr>
      <w:tr w:rsidR="002E3BB4" w:rsidRPr="00AF2427" w14:paraId="44B04F03" w14:textId="77777777" w:rsidTr="006238DB">
        <w:trPr>
          <w:cantSplit/>
          <w:trHeight w:val="300"/>
          <w:jc w:val="center"/>
        </w:trPr>
        <w:tc>
          <w:tcPr>
            <w:tcW w:w="729" w:type="pct"/>
            <w:vMerge/>
            <w:tcBorders>
              <w:top w:val="single" w:sz="4" w:space="0" w:color="BFBFBF"/>
              <w:left w:val="single" w:sz="6" w:space="0" w:color="auto"/>
              <w:bottom w:val="single" w:sz="4" w:space="0" w:color="BFBFBF"/>
              <w:right w:val="single" w:sz="4" w:space="0" w:color="BFBFBF"/>
            </w:tcBorders>
            <w:vAlign w:val="center"/>
            <w:hideMark/>
          </w:tcPr>
          <w:p w14:paraId="441EC168" w14:textId="77777777" w:rsidR="00E63662" w:rsidRPr="00AF2427" w:rsidRDefault="00E63662" w:rsidP="00E05A20">
            <w:pPr>
              <w:pStyle w:val="Tabletexte"/>
              <w:jc w:val="left"/>
              <w:rPr>
                <w:rFonts w:eastAsia="Calibri"/>
              </w:rPr>
            </w:pPr>
          </w:p>
        </w:tc>
        <w:tc>
          <w:tcPr>
            <w:tcW w:w="282" w:type="pct"/>
            <w:vMerge/>
            <w:tcBorders>
              <w:top w:val="single" w:sz="4" w:space="0" w:color="BFBFBF"/>
              <w:left w:val="single" w:sz="4" w:space="0" w:color="BFBFBF"/>
              <w:bottom w:val="single" w:sz="4" w:space="0" w:color="BFBFBF"/>
              <w:right w:val="single" w:sz="4" w:space="0" w:color="BFBFBF"/>
            </w:tcBorders>
            <w:vAlign w:val="center"/>
            <w:hideMark/>
          </w:tcPr>
          <w:p w14:paraId="6AEE7AC9" w14:textId="77777777" w:rsidR="00E63662" w:rsidRPr="00AF2427" w:rsidRDefault="00E63662" w:rsidP="00E05A20">
            <w:pPr>
              <w:pStyle w:val="Tabletexte"/>
              <w:jc w:val="center"/>
              <w:rPr>
                <w:rFonts w:eastAsia="Calibri"/>
              </w:rPr>
            </w:pPr>
          </w:p>
        </w:tc>
        <w:tc>
          <w:tcPr>
            <w:tcW w:w="820" w:type="pct"/>
            <w:vMerge/>
            <w:tcBorders>
              <w:top w:val="single" w:sz="4" w:space="0" w:color="BFBFBF"/>
              <w:left w:val="single" w:sz="4" w:space="0" w:color="BFBFBF"/>
              <w:bottom w:val="single" w:sz="4" w:space="0" w:color="BFBFBF"/>
              <w:right w:val="single" w:sz="4" w:space="0" w:color="BFBFBF"/>
            </w:tcBorders>
            <w:vAlign w:val="center"/>
            <w:hideMark/>
          </w:tcPr>
          <w:p w14:paraId="59E96036" w14:textId="77777777" w:rsidR="00E63662" w:rsidRPr="00AF2427" w:rsidRDefault="00E63662" w:rsidP="00427599">
            <w:pPr>
              <w:pStyle w:val="Tabletexte"/>
              <w:rPr>
                <w:rFonts w:eastAsia="Calibri"/>
                <w:color w:val="000000"/>
              </w:rPr>
            </w:pPr>
          </w:p>
        </w:tc>
        <w:tc>
          <w:tcPr>
            <w:tcW w:w="893"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bottom"/>
            <w:hideMark/>
          </w:tcPr>
          <w:p w14:paraId="691CE6BC" w14:textId="77777777" w:rsidR="00E63662" w:rsidRPr="00AF2427" w:rsidRDefault="00E63662" w:rsidP="00427599">
            <w:pPr>
              <w:pStyle w:val="Tabletexte"/>
              <w:rPr>
                <w:rFonts w:eastAsia="Calibri"/>
                <w:color w:val="000000"/>
              </w:rPr>
            </w:pPr>
            <w:r w:rsidRPr="00AF2427">
              <w:rPr>
                <w:rFonts w:eastAsia="Calibri" w:hint="cs"/>
                <w:color w:val="000000"/>
                <w:rtl/>
              </w:rPr>
              <w:t>الأمن</w:t>
            </w:r>
          </w:p>
        </w:tc>
        <w:tc>
          <w:tcPr>
            <w:tcW w:w="788"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center"/>
            <w:hideMark/>
          </w:tcPr>
          <w:p w14:paraId="14CCA273" w14:textId="77777777" w:rsidR="00E63662" w:rsidRPr="00AF2427" w:rsidRDefault="00E63662" w:rsidP="009E20C3">
            <w:pPr>
              <w:pStyle w:val="Tabletexte"/>
              <w:jc w:val="center"/>
              <w:rPr>
                <w:rFonts w:eastAsia="Calibri"/>
                <w:color w:val="000000"/>
              </w:rPr>
            </w:pPr>
            <w:r w:rsidRPr="00AF2427">
              <w:rPr>
                <w:rFonts w:eastAsia="Calibri"/>
                <w:color w:val="000000"/>
              </w:rPr>
              <w:t>10 220</w:t>
            </w:r>
          </w:p>
        </w:tc>
        <w:tc>
          <w:tcPr>
            <w:tcW w:w="704"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bottom"/>
            <w:hideMark/>
          </w:tcPr>
          <w:p w14:paraId="0980DBB0" w14:textId="77777777" w:rsidR="00E63662" w:rsidRPr="00AF2427" w:rsidRDefault="00E63662" w:rsidP="009E20C3">
            <w:pPr>
              <w:pStyle w:val="Tabletexte"/>
              <w:jc w:val="center"/>
              <w:rPr>
                <w:rFonts w:eastAsia="Calibri"/>
                <w:color w:val="000000"/>
              </w:rPr>
            </w:pPr>
            <w:r w:rsidRPr="00AF2427">
              <w:rPr>
                <w:rFonts w:eastAsia="Calibri" w:hint="cs"/>
                <w:color w:val="000000"/>
                <w:rtl/>
              </w:rPr>
              <w:t>يحدد لاحقاً</w:t>
            </w:r>
          </w:p>
        </w:tc>
        <w:tc>
          <w:tcPr>
            <w:tcW w:w="783" w:type="pct"/>
            <w:tcBorders>
              <w:top w:val="single" w:sz="4" w:space="0" w:color="BFBFBF"/>
              <w:left w:val="single" w:sz="4" w:space="0" w:color="BFBFBF"/>
              <w:bottom w:val="single" w:sz="4" w:space="0" w:color="BFBFBF"/>
              <w:right w:val="single" w:sz="6" w:space="0" w:color="auto"/>
            </w:tcBorders>
            <w:tcMar>
              <w:top w:w="0" w:type="dxa"/>
              <w:left w:w="105" w:type="dxa"/>
              <w:bottom w:w="0" w:type="dxa"/>
              <w:right w:w="105" w:type="dxa"/>
            </w:tcMar>
            <w:vAlign w:val="bottom"/>
            <w:hideMark/>
          </w:tcPr>
          <w:p w14:paraId="2F78B479" w14:textId="77777777" w:rsidR="00E63662" w:rsidRPr="00AF2427" w:rsidRDefault="00E63662" w:rsidP="009E20C3">
            <w:pPr>
              <w:pStyle w:val="Tabletexte"/>
              <w:jc w:val="center"/>
              <w:rPr>
                <w:rFonts w:eastAsia="Calibri"/>
                <w:color w:val="000000"/>
              </w:rPr>
            </w:pPr>
            <w:r w:rsidRPr="00AF2427">
              <w:rPr>
                <w:rFonts w:eastAsia="Calibri"/>
                <w:color w:val="000000"/>
              </w:rPr>
              <w:t>14 099</w:t>
            </w:r>
          </w:p>
        </w:tc>
      </w:tr>
      <w:tr w:rsidR="00E63662" w:rsidRPr="00AF2427" w14:paraId="226E1102" w14:textId="77777777" w:rsidTr="006238DB">
        <w:trPr>
          <w:cnfStyle w:val="000000100000" w:firstRow="0" w:lastRow="0" w:firstColumn="0" w:lastColumn="0" w:oddVBand="0" w:evenVBand="0" w:oddHBand="1" w:evenHBand="0" w:firstRowFirstColumn="0" w:firstRowLastColumn="0" w:lastRowFirstColumn="0" w:lastRowLastColumn="0"/>
          <w:cantSplit/>
          <w:trHeight w:val="300"/>
          <w:jc w:val="center"/>
        </w:trPr>
        <w:tc>
          <w:tcPr>
            <w:tcW w:w="729" w:type="pct"/>
            <w:vMerge/>
            <w:tcBorders>
              <w:top w:val="single" w:sz="4" w:space="0" w:color="BFBFBF"/>
              <w:left w:val="single" w:sz="6" w:space="0" w:color="auto"/>
              <w:bottom w:val="single" w:sz="4" w:space="0" w:color="BFBFBF"/>
              <w:right w:val="single" w:sz="4" w:space="0" w:color="BFBFBF"/>
            </w:tcBorders>
            <w:vAlign w:val="center"/>
            <w:hideMark/>
          </w:tcPr>
          <w:p w14:paraId="3AD403C0" w14:textId="77777777" w:rsidR="00E63662" w:rsidRPr="00AF2427" w:rsidRDefault="00E63662" w:rsidP="00E05A20">
            <w:pPr>
              <w:pStyle w:val="Tabletexte"/>
              <w:jc w:val="left"/>
              <w:rPr>
                <w:rFonts w:eastAsia="Calibri"/>
              </w:rPr>
            </w:pPr>
          </w:p>
        </w:tc>
        <w:tc>
          <w:tcPr>
            <w:tcW w:w="282" w:type="pct"/>
            <w:vMerge/>
            <w:tcBorders>
              <w:top w:val="single" w:sz="4" w:space="0" w:color="BFBFBF"/>
              <w:left w:val="single" w:sz="4" w:space="0" w:color="BFBFBF"/>
              <w:bottom w:val="single" w:sz="4" w:space="0" w:color="BFBFBF"/>
              <w:right w:val="single" w:sz="4" w:space="0" w:color="BFBFBF"/>
            </w:tcBorders>
            <w:vAlign w:val="center"/>
            <w:hideMark/>
          </w:tcPr>
          <w:p w14:paraId="72A0B889" w14:textId="77777777" w:rsidR="00E63662" w:rsidRPr="00AF2427" w:rsidRDefault="00E63662" w:rsidP="00E05A20">
            <w:pPr>
              <w:pStyle w:val="Tabletexte"/>
              <w:jc w:val="center"/>
              <w:rPr>
                <w:rFonts w:eastAsia="Calibri"/>
              </w:rPr>
            </w:pPr>
          </w:p>
        </w:tc>
        <w:tc>
          <w:tcPr>
            <w:tcW w:w="820" w:type="pct"/>
            <w:vMerge/>
            <w:tcBorders>
              <w:top w:val="single" w:sz="4" w:space="0" w:color="BFBFBF"/>
              <w:left w:val="single" w:sz="4" w:space="0" w:color="BFBFBF"/>
              <w:bottom w:val="single" w:sz="4" w:space="0" w:color="BFBFBF"/>
              <w:right w:val="single" w:sz="4" w:space="0" w:color="BFBFBF"/>
            </w:tcBorders>
            <w:vAlign w:val="center"/>
            <w:hideMark/>
          </w:tcPr>
          <w:p w14:paraId="1AD44D2B" w14:textId="77777777" w:rsidR="00E63662" w:rsidRPr="00AF2427" w:rsidRDefault="00E63662" w:rsidP="00427599">
            <w:pPr>
              <w:pStyle w:val="Tabletexte"/>
              <w:rPr>
                <w:rFonts w:eastAsia="Calibri"/>
                <w:color w:val="000000"/>
              </w:rPr>
            </w:pPr>
          </w:p>
        </w:tc>
        <w:tc>
          <w:tcPr>
            <w:tcW w:w="893"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bottom"/>
            <w:hideMark/>
          </w:tcPr>
          <w:p w14:paraId="5DA12597" w14:textId="77777777" w:rsidR="00E63662" w:rsidRPr="00AF2427" w:rsidRDefault="00E63662" w:rsidP="00427599">
            <w:pPr>
              <w:pStyle w:val="Tabletexte"/>
              <w:rPr>
                <w:rFonts w:eastAsia="Calibri"/>
                <w:color w:val="000000"/>
              </w:rPr>
            </w:pPr>
            <w:r w:rsidRPr="00AF2427">
              <w:rPr>
                <w:rFonts w:eastAsia="Calibri" w:hint="cs"/>
                <w:color w:val="000000"/>
                <w:rtl/>
              </w:rPr>
              <w:t>الخدمات التقنية</w:t>
            </w:r>
          </w:p>
        </w:tc>
        <w:tc>
          <w:tcPr>
            <w:tcW w:w="788"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center"/>
            <w:hideMark/>
          </w:tcPr>
          <w:p w14:paraId="0A2BE9D3" w14:textId="77777777" w:rsidR="00E63662" w:rsidRPr="00AF2427" w:rsidRDefault="00E63662" w:rsidP="009E20C3">
            <w:pPr>
              <w:pStyle w:val="Tabletexte"/>
              <w:jc w:val="center"/>
              <w:rPr>
                <w:rFonts w:eastAsia="Calibri"/>
                <w:color w:val="000000"/>
              </w:rPr>
            </w:pPr>
            <w:r w:rsidRPr="00AF2427">
              <w:rPr>
                <w:rFonts w:eastAsia="Calibri"/>
                <w:color w:val="000000"/>
              </w:rPr>
              <w:t>35 000</w:t>
            </w:r>
          </w:p>
        </w:tc>
        <w:tc>
          <w:tcPr>
            <w:tcW w:w="704"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bottom"/>
            <w:hideMark/>
          </w:tcPr>
          <w:p w14:paraId="51B60091" w14:textId="77777777" w:rsidR="00E63662" w:rsidRPr="00AF2427" w:rsidRDefault="00E63662" w:rsidP="009E20C3">
            <w:pPr>
              <w:pStyle w:val="Tabletexte"/>
              <w:jc w:val="center"/>
              <w:rPr>
                <w:rFonts w:eastAsia="Calibri"/>
                <w:color w:val="000000"/>
              </w:rPr>
            </w:pPr>
            <w:r w:rsidRPr="00AF2427">
              <w:rPr>
                <w:rFonts w:eastAsia="Calibri"/>
                <w:color w:val="000000"/>
              </w:rPr>
              <w:t>28 800</w:t>
            </w:r>
          </w:p>
        </w:tc>
        <w:tc>
          <w:tcPr>
            <w:tcW w:w="783" w:type="pct"/>
            <w:tcBorders>
              <w:top w:val="single" w:sz="4" w:space="0" w:color="BFBFBF"/>
              <w:left w:val="single" w:sz="4" w:space="0" w:color="BFBFBF"/>
              <w:bottom w:val="single" w:sz="4" w:space="0" w:color="BFBFBF"/>
              <w:right w:val="single" w:sz="6" w:space="0" w:color="auto"/>
            </w:tcBorders>
            <w:tcMar>
              <w:top w:w="0" w:type="dxa"/>
              <w:left w:w="105" w:type="dxa"/>
              <w:bottom w:w="0" w:type="dxa"/>
              <w:right w:w="105" w:type="dxa"/>
            </w:tcMar>
            <w:vAlign w:val="bottom"/>
            <w:hideMark/>
          </w:tcPr>
          <w:p w14:paraId="4E40AE5D" w14:textId="77777777" w:rsidR="00E63662" w:rsidRPr="00AF2427" w:rsidRDefault="00E63662" w:rsidP="009E20C3">
            <w:pPr>
              <w:pStyle w:val="Tabletexte"/>
              <w:jc w:val="center"/>
              <w:rPr>
                <w:rFonts w:eastAsia="Calibri"/>
                <w:color w:val="000000"/>
              </w:rPr>
            </w:pPr>
            <w:r w:rsidRPr="00AF2427">
              <w:rPr>
                <w:rFonts w:eastAsia="Calibri" w:hint="cs"/>
                <w:color w:val="000000"/>
                <w:rtl/>
              </w:rPr>
              <w:t>يحدد لاحقاً</w:t>
            </w:r>
          </w:p>
        </w:tc>
      </w:tr>
      <w:tr w:rsidR="002E3BB4" w:rsidRPr="00AF2427" w14:paraId="0023CBCC" w14:textId="77777777" w:rsidTr="006238DB">
        <w:trPr>
          <w:cantSplit/>
          <w:trHeight w:val="300"/>
          <w:jc w:val="center"/>
        </w:trPr>
        <w:tc>
          <w:tcPr>
            <w:tcW w:w="729" w:type="pct"/>
            <w:vMerge/>
            <w:tcBorders>
              <w:top w:val="single" w:sz="4" w:space="0" w:color="BFBFBF"/>
              <w:left w:val="single" w:sz="6" w:space="0" w:color="auto"/>
              <w:bottom w:val="single" w:sz="4" w:space="0" w:color="BFBFBF"/>
              <w:right w:val="single" w:sz="4" w:space="0" w:color="BFBFBF"/>
            </w:tcBorders>
            <w:vAlign w:val="center"/>
            <w:hideMark/>
          </w:tcPr>
          <w:p w14:paraId="738F50CA" w14:textId="77777777" w:rsidR="00E63662" w:rsidRPr="00AF2427" w:rsidRDefault="00E63662" w:rsidP="00E05A20">
            <w:pPr>
              <w:pStyle w:val="Tabletexte"/>
              <w:jc w:val="left"/>
              <w:rPr>
                <w:rFonts w:eastAsia="Calibri"/>
              </w:rPr>
            </w:pPr>
          </w:p>
        </w:tc>
        <w:tc>
          <w:tcPr>
            <w:tcW w:w="282" w:type="pct"/>
            <w:vMerge/>
            <w:tcBorders>
              <w:top w:val="single" w:sz="4" w:space="0" w:color="BFBFBF"/>
              <w:left w:val="single" w:sz="4" w:space="0" w:color="BFBFBF"/>
              <w:bottom w:val="single" w:sz="4" w:space="0" w:color="BFBFBF"/>
              <w:right w:val="single" w:sz="4" w:space="0" w:color="BFBFBF"/>
            </w:tcBorders>
            <w:vAlign w:val="center"/>
            <w:hideMark/>
          </w:tcPr>
          <w:p w14:paraId="5C1B5822" w14:textId="77777777" w:rsidR="00E63662" w:rsidRPr="00AF2427" w:rsidRDefault="00E63662" w:rsidP="00E05A20">
            <w:pPr>
              <w:pStyle w:val="Tabletexte"/>
              <w:jc w:val="center"/>
              <w:rPr>
                <w:rFonts w:eastAsia="Calibri"/>
              </w:rPr>
            </w:pPr>
          </w:p>
        </w:tc>
        <w:tc>
          <w:tcPr>
            <w:tcW w:w="820" w:type="pct"/>
            <w:vMerge/>
            <w:tcBorders>
              <w:top w:val="single" w:sz="4" w:space="0" w:color="BFBFBF"/>
              <w:left w:val="single" w:sz="4" w:space="0" w:color="BFBFBF"/>
              <w:bottom w:val="single" w:sz="4" w:space="0" w:color="BFBFBF"/>
              <w:right w:val="single" w:sz="4" w:space="0" w:color="BFBFBF"/>
            </w:tcBorders>
            <w:vAlign w:val="center"/>
            <w:hideMark/>
          </w:tcPr>
          <w:p w14:paraId="2010E8D8" w14:textId="77777777" w:rsidR="00E63662" w:rsidRPr="00AF2427" w:rsidRDefault="00E63662" w:rsidP="00427599">
            <w:pPr>
              <w:pStyle w:val="Tabletexte"/>
              <w:rPr>
                <w:rFonts w:eastAsia="Calibri"/>
                <w:color w:val="000000"/>
              </w:rPr>
            </w:pPr>
          </w:p>
        </w:tc>
        <w:tc>
          <w:tcPr>
            <w:tcW w:w="893"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bottom"/>
            <w:hideMark/>
          </w:tcPr>
          <w:p w14:paraId="43C16DCD" w14:textId="77777777" w:rsidR="00E63662" w:rsidRPr="00AF2427" w:rsidRDefault="00E63662" w:rsidP="00427599">
            <w:pPr>
              <w:pStyle w:val="Tabletexte"/>
              <w:rPr>
                <w:rFonts w:eastAsia="Calibri"/>
                <w:b/>
                <w:bCs/>
                <w:color w:val="000000"/>
              </w:rPr>
            </w:pPr>
            <w:r w:rsidRPr="00AF2427">
              <w:rPr>
                <w:rFonts w:eastAsia="Calibri" w:hint="cs"/>
                <w:b/>
                <w:bCs/>
                <w:color w:val="000000"/>
                <w:rtl/>
              </w:rPr>
              <w:t>المجموع</w:t>
            </w:r>
            <w:r w:rsidRPr="00AF2427">
              <w:rPr>
                <w:rFonts w:eastAsia="Calibri"/>
                <w:b/>
                <w:bCs/>
                <w:color w:val="000000"/>
              </w:rPr>
              <w:t>:</w:t>
            </w:r>
          </w:p>
        </w:tc>
        <w:tc>
          <w:tcPr>
            <w:tcW w:w="788"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center"/>
            <w:hideMark/>
          </w:tcPr>
          <w:p w14:paraId="6E9E2850" w14:textId="77777777" w:rsidR="00E63662" w:rsidRPr="00AF2427" w:rsidRDefault="00E63662" w:rsidP="009E20C3">
            <w:pPr>
              <w:pStyle w:val="Tabletexte"/>
              <w:jc w:val="center"/>
              <w:rPr>
                <w:rFonts w:eastAsia="Calibri"/>
                <w:b/>
                <w:bCs/>
                <w:color w:val="000000"/>
              </w:rPr>
            </w:pPr>
            <w:r w:rsidRPr="00AF2427">
              <w:rPr>
                <w:rFonts w:eastAsia="Calibri"/>
                <w:b/>
                <w:bCs/>
                <w:color w:val="000000"/>
              </w:rPr>
              <w:t>66 780</w:t>
            </w:r>
          </w:p>
        </w:tc>
        <w:tc>
          <w:tcPr>
            <w:tcW w:w="704"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bottom"/>
            <w:hideMark/>
          </w:tcPr>
          <w:p w14:paraId="447D72E8" w14:textId="77777777" w:rsidR="00E63662" w:rsidRPr="00AF2427" w:rsidRDefault="00E63662" w:rsidP="009E20C3">
            <w:pPr>
              <w:pStyle w:val="Tabletexte"/>
              <w:jc w:val="center"/>
              <w:rPr>
                <w:rFonts w:eastAsia="Calibri"/>
                <w:b/>
                <w:bCs/>
                <w:color w:val="000000"/>
              </w:rPr>
            </w:pPr>
            <w:r w:rsidRPr="00AF2427">
              <w:rPr>
                <w:rFonts w:eastAsia="Calibri" w:hint="cs"/>
                <w:b/>
                <w:bCs/>
                <w:color w:val="000000"/>
                <w:rtl/>
              </w:rPr>
              <w:t>يحدد لاحقاً</w:t>
            </w:r>
          </w:p>
        </w:tc>
        <w:tc>
          <w:tcPr>
            <w:tcW w:w="783" w:type="pct"/>
            <w:tcBorders>
              <w:top w:val="single" w:sz="4" w:space="0" w:color="BFBFBF"/>
              <w:left w:val="single" w:sz="4" w:space="0" w:color="BFBFBF"/>
              <w:bottom w:val="single" w:sz="4" w:space="0" w:color="BFBFBF"/>
              <w:right w:val="single" w:sz="6" w:space="0" w:color="auto"/>
            </w:tcBorders>
            <w:tcMar>
              <w:top w:w="0" w:type="dxa"/>
              <w:left w:w="105" w:type="dxa"/>
              <w:bottom w:w="0" w:type="dxa"/>
              <w:right w:w="105" w:type="dxa"/>
            </w:tcMar>
            <w:vAlign w:val="bottom"/>
            <w:hideMark/>
          </w:tcPr>
          <w:p w14:paraId="1BAE1336" w14:textId="77777777" w:rsidR="00E63662" w:rsidRPr="00AF2427" w:rsidRDefault="00E63662" w:rsidP="009E20C3">
            <w:pPr>
              <w:pStyle w:val="Tabletexte"/>
              <w:jc w:val="center"/>
              <w:rPr>
                <w:rFonts w:eastAsia="Calibri"/>
                <w:b/>
                <w:bCs/>
                <w:color w:val="000000"/>
              </w:rPr>
            </w:pPr>
            <w:r w:rsidRPr="00AF2427">
              <w:rPr>
                <w:rFonts w:eastAsia="Calibri" w:hint="cs"/>
                <w:b/>
                <w:bCs/>
                <w:color w:val="000000"/>
                <w:rtl/>
              </w:rPr>
              <w:t>يحدد لاحقاً</w:t>
            </w:r>
          </w:p>
        </w:tc>
      </w:tr>
      <w:tr w:rsidR="002E3BB4" w:rsidRPr="00AF2427" w14:paraId="66441835" w14:textId="77777777" w:rsidTr="006238DB">
        <w:trPr>
          <w:cnfStyle w:val="000000100000" w:firstRow="0" w:lastRow="0" w:firstColumn="0" w:lastColumn="0" w:oddVBand="0" w:evenVBand="0" w:oddHBand="1" w:evenHBand="0" w:firstRowFirstColumn="0" w:firstRowLastColumn="0" w:lastRowFirstColumn="0" w:lastRowLastColumn="0"/>
          <w:cantSplit/>
          <w:trHeight w:val="300"/>
          <w:jc w:val="center"/>
        </w:trPr>
        <w:tc>
          <w:tcPr>
            <w:tcW w:w="729" w:type="pct"/>
            <w:vMerge w:val="restart"/>
            <w:tcBorders>
              <w:top w:val="single" w:sz="4" w:space="0" w:color="BFBFBF"/>
              <w:left w:val="single" w:sz="6" w:space="0" w:color="auto"/>
              <w:bottom w:val="single" w:sz="4" w:space="0" w:color="BFBFBF"/>
              <w:right w:val="single" w:sz="4" w:space="0" w:color="BFBFBF"/>
            </w:tcBorders>
            <w:tcMar>
              <w:top w:w="0" w:type="dxa"/>
              <w:left w:w="105" w:type="dxa"/>
              <w:bottom w:w="0" w:type="dxa"/>
              <w:right w:w="105" w:type="dxa"/>
            </w:tcMar>
            <w:vAlign w:val="center"/>
            <w:hideMark/>
          </w:tcPr>
          <w:p w14:paraId="784E0807" w14:textId="247FE152" w:rsidR="00E63662" w:rsidRPr="00AF2427" w:rsidRDefault="00E63662" w:rsidP="00E05A20">
            <w:pPr>
              <w:pStyle w:val="Tabletexte"/>
              <w:jc w:val="left"/>
              <w:rPr>
                <w:rFonts w:eastAsia="Calibri"/>
              </w:rPr>
            </w:pPr>
            <w:r w:rsidRPr="00AF2427">
              <w:rPr>
                <w:rFonts w:eastAsia="Calibri" w:hint="cs"/>
                <w:rtl/>
              </w:rPr>
              <w:t>الفريق الاستشاري لتقييس الاتصالات</w:t>
            </w:r>
            <w:r w:rsidR="0032371C" w:rsidRPr="00AF2427">
              <w:rPr>
                <w:rFonts w:eastAsia="Calibri" w:hint="cs"/>
                <w:rtl/>
              </w:rPr>
              <w:t> </w:t>
            </w:r>
            <w:r w:rsidRPr="00AF2427">
              <w:rPr>
                <w:rFonts w:eastAsia="Calibri"/>
              </w:rPr>
              <w:t>(TSAG)</w:t>
            </w:r>
          </w:p>
        </w:tc>
        <w:tc>
          <w:tcPr>
            <w:tcW w:w="282" w:type="pct"/>
            <w:vMerge w:val="restar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center"/>
            <w:hideMark/>
          </w:tcPr>
          <w:p w14:paraId="6496FA37" w14:textId="77777777" w:rsidR="00E63662" w:rsidRPr="00AF2427" w:rsidRDefault="00E63662" w:rsidP="00E05A20">
            <w:pPr>
              <w:pStyle w:val="Tabletexte"/>
              <w:jc w:val="center"/>
              <w:rPr>
                <w:rFonts w:eastAsia="Calibri"/>
              </w:rPr>
            </w:pPr>
            <w:r w:rsidRPr="00AF2427">
              <w:rPr>
                <w:rFonts w:eastAsia="Calibri"/>
              </w:rPr>
              <w:t>5</w:t>
            </w:r>
          </w:p>
        </w:tc>
        <w:tc>
          <w:tcPr>
            <w:tcW w:w="820" w:type="pct"/>
            <w:vMerge w:val="restar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center"/>
            <w:hideMark/>
          </w:tcPr>
          <w:p w14:paraId="0F09FA02" w14:textId="3F5EF9B0" w:rsidR="00E63662" w:rsidRPr="00AF2427" w:rsidRDefault="00BA1405" w:rsidP="004C7AD4">
            <w:pPr>
              <w:pStyle w:val="Tabletexte"/>
              <w:jc w:val="left"/>
              <w:rPr>
                <w:rFonts w:eastAsia="Calibri"/>
                <w:color w:val="000000"/>
              </w:rPr>
            </w:pPr>
            <w:r w:rsidRPr="00AF2427">
              <w:rPr>
                <w:rFonts w:eastAsia="Calibri"/>
                <w:color w:val="000000"/>
              </w:rPr>
              <w:t>200</w:t>
            </w:r>
            <w:r w:rsidR="00E63662" w:rsidRPr="00AF2427">
              <w:rPr>
                <w:rFonts w:eastAsia="Calibri"/>
                <w:color w:val="000000"/>
              </w:rPr>
              <w:t>×</w:t>
            </w:r>
            <w:r w:rsidRPr="00AF2427">
              <w:rPr>
                <w:rFonts w:eastAsia="Calibri"/>
                <w:color w:val="000000"/>
              </w:rPr>
              <w:t>1</w:t>
            </w:r>
            <w:r w:rsidR="00E05A20" w:rsidRPr="00AF2427">
              <w:rPr>
                <w:rFonts w:eastAsia="Calibri"/>
                <w:color w:val="000000"/>
                <w:rtl/>
              </w:rPr>
              <w:t xml:space="preserve">، </w:t>
            </w:r>
            <w:r w:rsidRPr="00AF2427">
              <w:rPr>
                <w:rFonts w:eastAsia="Calibri"/>
                <w:color w:val="000000"/>
              </w:rPr>
              <w:t>50</w:t>
            </w:r>
            <w:r w:rsidR="00E63662" w:rsidRPr="00AF2427">
              <w:rPr>
                <w:rFonts w:eastAsia="Calibri"/>
                <w:color w:val="000000"/>
              </w:rPr>
              <w:t>×</w:t>
            </w:r>
            <w:r w:rsidRPr="00AF2427">
              <w:rPr>
                <w:rFonts w:eastAsia="Calibri"/>
                <w:color w:val="000000"/>
              </w:rPr>
              <w:t>1</w:t>
            </w:r>
            <w:r w:rsidR="00E05A20" w:rsidRPr="00AF2427">
              <w:rPr>
                <w:rFonts w:eastAsia="Calibri"/>
                <w:color w:val="000000"/>
                <w:rtl/>
              </w:rPr>
              <w:t xml:space="preserve">، </w:t>
            </w:r>
            <w:r w:rsidRPr="00AF2427">
              <w:rPr>
                <w:rFonts w:eastAsia="Calibri"/>
                <w:color w:val="000000"/>
              </w:rPr>
              <w:t>30</w:t>
            </w:r>
            <w:r w:rsidR="00E63662" w:rsidRPr="00AF2427">
              <w:rPr>
                <w:rFonts w:eastAsia="Calibri"/>
                <w:color w:val="000000"/>
              </w:rPr>
              <w:t>×</w:t>
            </w:r>
            <w:r w:rsidRPr="00AF2427">
              <w:rPr>
                <w:rFonts w:eastAsia="Calibri"/>
                <w:color w:val="000000"/>
              </w:rPr>
              <w:t>1</w:t>
            </w:r>
            <w:r w:rsidR="00E05A20" w:rsidRPr="00AF2427">
              <w:rPr>
                <w:rFonts w:eastAsia="Calibri"/>
                <w:color w:val="000000"/>
                <w:rtl/>
              </w:rPr>
              <w:t xml:space="preserve">، </w:t>
            </w:r>
            <w:r w:rsidRPr="00AF2427">
              <w:rPr>
                <w:rFonts w:eastAsia="Calibri"/>
                <w:color w:val="000000"/>
              </w:rPr>
              <w:t>20</w:t>
            </w:r>
            <w:r w:rsidR="00E63662" w:rsidRPr="00AF2427">
              <w:rPr>
                <w:rFonts w:eastAsia="Calibri"/>
                <w:color w:val="000000"/>
              </w:rPr>
              <w:t>×</w:t>
            </w:r>
            <w:r w:rsidRPr="00AF2427">
              <w:rPr>
                <w:rFonts w:eastAsia="Calibri"/>
                <w:color w:val="000000"/>
              </w:rPr>
              <w:t>1</w:t>
            </w:r>
          </w:p>
        </w:tc>
        <w:tc>
          <w:tcPr>
            <w:tcW w:w="893"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center"/>
            <w:hideMark/>
          </w:tcPr>
          <w:p w14:paraId="0CC8D308" w14:textId="77777777" w:rsidR="00E63662" w:rsidRPr="00AF2427" w:rsidRDefault="00E63662" w:rsidP="00427599">
            <w:pPr>
              <w:pStyle w:val="Tabletexte"/>
              <w:rPr>
                <w:rFonts w:eastAsia="Calibri"/>
                <w:b/>
              </w:rPr>
            </w:pPr>
            <w:r w:rsidRPr="00AF2427">
              <w:rPr>
                <w:rFonts w:eastAsia="Calibri" w:hint="cs"/>
                <w:b/>
                <w:rtl/>
              </w:rPr>
              <w:t>الإيجار</w:t>
            </w:r>
          </w:p>
        </w:tc>
        <w:tc>
          <w:tcPr>
            <w:tcW w:w="788"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center"/>
            <w:hideMark/>
          </w:tcPr>
          <w:p w14:paraId="0F548525" w14:textId="77777777" w:rsidR="00E63662" w:rsidRPr="00AF2427" w:rsidRDefault="00E63662" w:rsidP="009E20C3">
            <w:pPr>
              <w:pStyle w:val="Tabletexte"/>
              <w:jc w:val="center"/>
              <w:rPr>
                <w:rFonts w:eastAsia="Calibri"/>
                <w:color w:val="000000"/>
              </w:rPr>
            </w:pPr>
            <w:r w:rsidRPr="00AF2427">
              <w:rPr>
                <w:rFonts w:eastAsia="Calibri"/>
                <w:color w:val="000000"/>
              </w:rPr>
              <w:t>14 050</w:t>
            </w:r>
          </w:p>
        </w:tc>
        <w:tc>
          <w:tcPr>
            <w:tcW w:w="704"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bottom"/>
            <w:hideMark/>
          </w:tcPr>
          <w:p w14:paraId="38848880" w14:textId="77777777" w:rsidR="00E63662" w:rsidRPr="00AF2427" w:rsidRDefault="00E63662" w:rsidP="009E20C3">
            <w:pPr>
              <w:pStyle w:val="Tabletexte"/>
              <w:jc w:val="center"/>
              <w:rPr>
                <w:rFonts w:eastAsia="Calibri"/>
                <w:color w:val="000000"/>
              </w:rPr>
            </w:pPr>
            <w:r w:rsidRPr="00AF2427">
              <w:rPr>
                <w:rFonts w:eastAsia="Calibri"/>
                <w:color w:val="000000"/>
              </w:rPr>
              <w:t>7 920</w:t>
            </w:r>
          </w:p>
        </w:tc>
        <w:tc>
          <w:tcPr>
            <w:tcW w:w="783" w:type="pct"/>
            <w:tcBorders>
              <w:top w:val="single" w:sz="4" w:space="0" w:color="BFBFBF"/>
              <w:left w:val="single" w:sz="4" w:space="0" w:color="BFBFBF"/>
              <w:bottom w:val="single" w:sz="4" w:space="0" w:color="BFBFBF"/>
              <w:right w:val="single" w:sz="6" w:space="0" w:color="auto"/>
            </w:tcBorders>
            <w:tcMar>
              <w:top w:w="0" w:type="dxa"/>
              <w:left w:w="105" w:type="dxa"/>
              <w:bottom w:w="0" w:type="dxa"/>
              <w:right w:w="105" w:type="dxa"/>
            </w:tcMar>
            <w:vAlign w:val="bottom"/>
            <w:hideMark/>
          </w:tcPr>
          <w:p w14:paraId="4F7568D8" w14:textId="77777777" w:rsidR="00E63662" w:rsidRPr="00AF2427" w:rsidRDefault="00E63662" w:rsidP="009E20C3">
            <w:pPr>
              <w:pStyle w:val="Tabletexte"/>
              <w:jc w:val="center"/>
              <w:rPr>
                <w:rFonts w:eastAsia="Calibri"/>
                <w:color w:val="000000"/>
              </w:rPr>
            </w:pPr>
            <w:r w:rsidRPr="00AF2427">
              <w:rPr>
                <w:rFonts w:eastAsia="Calibri"/>
                <w:color w:val="000000"/>
              </w:rPr>
              <w:t>26 400</w:t>
            </w:r>
          </w:p>
        </w:tc>
      </w:tr>
      <w:tr w:rsidR="002E3BB4" w:rsidRPr="00AF2427" w14:paraId="274AF79E" w14:textId="77777777" w:rsidTr="006238DB">
        <w:trPr>
          <w:cantSplit/>
          <w:trHeight w:val="300"/>
          <w:jc w:val="center"/>
        </w:trPr>
        <w:tc>
          <w:tcPr>
            <w:tcW w:w="729" w:type="pct"/>
            <w:vMerge/>
            <w:tcBorders>
              <w:top w:val="single" w:sz="4" w:space="0" w:color="BFBFBF"/>
              <w:left w:val="single" w:sz="6" w:space="0" w:color="auto"/>
              <w:bottom w:val="single" w:sz="4" w:space="0" w:color="BFBFBF"/>
              <w:right w:val="single" w:sz="4" w:space="0" w:color="BFBFBF"/>
            </w:tcBorders>
            <w:vAlign w:val="center"/>
            <w:hideMark/>
          </w:tcPr>
          <w:p w14:paraId="5D619F1D" w14:textId="77777777" w:rsidR="00E63662" w:rsidRPr="00AF2427" w:rsidRDefault="00E63662" w:rsidP="00E05A20">
            <w:pPr>
              <w:pStyle w:val="Tabletexte"/>
              <w:jc w:val="left"/>
              <w:rPr>
                <w:rFonts w:eastAsia="Calibri"/>
              </w:rPr>
            </w:pPr>
          </w:p>
        </w:tc>
        <w:tc>
          <w:tcPr>
            <w:tcW w:w="282" w:type="pct"/>
            <w:vMerge/>
            <w:tcBorders>
              <w:top w:val="single" w:sz="4" w:space="0" w:color="BFBFBF"/>
              <w:left w:val="single" w:sz="4" w:space="0" w:color="BFBFBF"/>
              <w:bottom w:val="single" w:sz="4" w:space="0" w:color="BFBFBF"/>
              <w:right w:val="single" w:sz="4" w:space="0" w:color="BFBFBF"/>
            </w:tcBorders>
            <w:vAlign w:val="center"/>
            <w:hideMark/>
          </w:tcPr>
          <w:p w14:paraId="05221107" w14:textId="77777777" w:rsidR="00E63662" w:rsidRPr="00AF2427" w:rsidRDefault="00E63662" w:rsidP="00E05A20">
            <w:pPr>
              <w:pStyle w:val="Tabletexte"/>
              <w:jc w:val="center"/>
              <w:rPr>
                <w:rFonts w:eastAsia="Calibri"/>
              </w:rPr>
            </w:pPr>
          </w:p>
        </w:tc>
        <w:tc>
          <w:tcPr>
            <w:tcW w:w="820" w:type="pct"/>
            <w:vMerge/>
            <w:tcBorders>
              <w:top w:val="single" w:sz="4" w:space="0" w:color="BFBFBF"/>
              <w:left w:val="single" w:sz="4" w:space="0" w:color="BFBFBF"/>
              <w:bottom w:val="single" w:sz="4" w:space="0" w:color="BFBFBF"/>
              <w:right w:val="single" w:sz="4" w:space="0" w:color="BFBFBF"/>
            </w:tcBorders>
            <w:vAlign w:val="center"/>
            <w:hideMark/>
          </w:tcPr>
          <w:p w14:paraId="06F3E5D4" w14:textId="77777777" w:rsidR="00E63662" w:rsidRPr="00AF2427" w:rsidRDefault="00E63662" w:rsidP="00427599">
            <w:pPr>
              <w:pStyle w:val="Tabletexte"/>
              <w:rPr>
                <w:rFonts w:eastAsia="Calibri"/>
                <w:color w:val="000000"/>
              </w:rPr>
            </w:pPr>
          </w:p>
        </w:tc>
        <w:tc>
          <w:tcPr>
            <w:tcW w:w="893"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bottom"/>
            <w:hideMark/>
          </w:tcPr>
          <w:p w14:paraId="55C4B6E7" w14:textId="77777777" w:rsidR="00E63662" w:rsidRPr="00AF2427" w:rsidRDefault="00E63662" w:rsidP="00427599">
            <w:pPr>
              <w:pStyle w:val="Tabletexte"/>
              <w:rPr>
                <w:rFonts w:eastAsia="Calibri"/>
                <w:b/>
                <w:color w:val="000000"/>
              </w:rPr>
            </w:pPr>
            <w:r w:rsidRPr="00AF2427">
              <w:rPr>
                <w:rFonts w:eastAsia="Calibri" w:hint="cs"/>
                <w:b/>
                <w:color w:val="000000"/>
                <w:rtl/>
              </w:rPr>
              <w:t>الأمن</w:t>
            </w:r>
          </w:p>
        </w:tc>
        <w:tc>
          <w:tcPr>
            <w:tcW w:w="788"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center"/>
            <w:hideMark/>
          </w:tcPr>
          <w:p w14:paraId="76A9A14B" w14:textId="77777777" w:rsidR="00E63662" w:rsidRPr="00AF2427" w:rsidRDefault="00E63662" w:rsidP="009E20C3">
            <w:pPr>
              <w:pStyle w:val="Tabletexte"/>
              <w:jc w:val="center"/>
              <w:rPr>
                <w:rFonts w:eastAsia="Calibri"/>
                <w:color w:val="000000"/>
              </w:rPr>
            </w:pPr>
            <w:r w:rsidRPr="00AF2427">
              <w:rPr>
                <w:rFonts w:eastAsia="Calibri"/>
                <w:color w:val="000000"/>
              </w:rPr>
              <w:t>7 200</w:t>
            </w:r>
          </w:p>
        </w:tc>
        <w:tc>
          <w:tcPr>
            <w:tcW w:w="704"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bottom"/>
            <w:hideMark/>
          </w:tcPr>
          <w:p w14:paraId="649DB13B" w14:textId="77777777" w:rsidR="00E63662" w:rsidRPr="00AF2427" w:rsidRDefault="00E63662" w:rsidP="009E20C3">
            <w:pPr>
              <w:pStyle w:val="Tabletexte"/>
              <w:jc w:val="center"/>
              <w:rPr>
                <w:rFonts w:eastAsia="Calibri"/>
                <w:color w:val="000000"/>
              </w:rPr>
            </w:pPr>
            <w:r w:rsidRPr="00AF2427">
              <w:rPr>
                <w:rFonts w:eastAsia="Calibri" w:hint="cs"/>
                <w:color w:val="000000"/>
                <w:rtl/>
              </w:rPr>
              <w:t>يحدد لاحقاً</w:t>
            </w:r>
          </w:p>
        </w:tc>
        <w:tc>
          <w:tcPr>
            <w:tcW w:w="783" w:type="pct"/>
            <w:tcBorders>
              <w:top w:val="single" w:sz="4" w:space="0" w:color="BFBFBF"/>
              <w:left w:val="single" w:sz="4" w:space="0" w:color="BFBFBF"/>
              <w:bottom w:val="single" w:sz="4" w:space="0" w:color="BFBFBF"/>
              <w:right w:val="single" w:sz="6" w:space="0" w:color="auto"/>
            </w:tcBorders>
            <w:tcMar>
              <w:top w:w="0" w:type="dxa"/>
              <w:left w:w="105" w:type="dxa"/>
              <w:bottom w:w="0" w:type="dxa"/>
              <w:right w:w="105" w:type="dxa"/>
            </w:tcMar>
            <w:vAlign w:val="bottom"/>
            <w:hideMark/>
          </w:tcPr>
          <w:p w14:paraId="10A50F5C" w14:textId="77777777" w:rsidR="00E63662" w:rsidRPr="00AF2427" w:rsidRDefault="00E63662" w:rsidP="009E20C3">
            <w:pPr>
              <w:pStyle w:val="Tabletexte"/>
              <w:jc w:val="center"/>
              <w:rPr>
                <w:rFonts w:eastAsia="Calibri"/>
                <w:color w:val="000000"/>
              </w:rPr>
            </w:pPr>
            <w:r w:rsidRPr="00AF2427">
              <w:rPr>
                <w:rFonts w:eastAsia="Calibri"/>
                <w:color w:val="000000"/>
              </w:rPr>
              <w:t>7 242</w:t>
            </w:r>
          </w:p>
        </w:tc>
      </w:tr>
      <w:tr w:rsidR="00E63662" w:rsidRPr="00AF2427" w14:paraId="631ABFBB" w14:textId="77777777" w:rsidTr="006238DB">
        <w:trPr>
          <w:cnfStyle w:val="000000100000" w:firstRow="0" w:lastRow="0" w:firstColumn="0" w:lastColumn="0" w:oddVBand="0" w:evenVBand="0" w:oddHBand="1" w:evenHBand="0" w:firstRowFirstColumn="0" w:firstRowLastColumn="0" w:lastRowFirstColumn="0" w:lastRowLastColumn="0"/>
          <w:cantSplit/>
          <w:trHeight w:val="300"/>
          <w:jc w:val="center"/>
        </w:trPr>
        <w:tc>
          <w:tcPr>
            <w:tcW w:w="729" w:type="pct"/>
            <w:vMerge/>
            <w:tcBorders>
              <w:top w:val="single" w:sz="4" w:space="0" w:color="BFBFBF"/>
              <w:left w:val="single" w:sz="6" w:space="0" w:color="auto"/>
              <w:bottom w:val="single" w:sz="4" w:space="0" w:color="BFBFBF"/>
              <w:right w:val="single" w:sz="4" w:space="0" w:color="BFBFBF"/>
            </w:tcBorders>
            <w:vAlign w:val="center"/>
            <w:hideMark/>
          </w:tcPr>
          <w:p w14:paraId="020A2EE9" w14:textId="77777777" w:rsidR="00E63662" w:rsidRPr="00AF2427" w:rsidRDefault="00E63662" w:rsidP="00E05A20">
            <w:pPr>
              <w:pStyle w:val="Tabletexte"/>
              <w:jc w:val="left"/>
              <w:rPr>
                <w:rFonts w:eastAsia="Calibri"/>
              </w:rPr>
            </w:pPr>
          </w:p>
        </w:tc>
        <w:tc>
          <w:tcPr>
            <w:tcW w:w="282" w:type="pct"/>
            <w:vMerge/>
            <w:tcBorders>
              <w:top w:val="single" w:sz="4" w:space="0" w:color="BFBFBF"/>
              <w:left w:val="single" w:sz="4" w:space="0" w:color="BFBFBF"/>
              <w:bottom w:val="single" w:sz="4" w:space="0" w:color="BFBFBF"/>
              <w:right w:val="single" w:sz="4" w:space="0" w:color="BFBFBF"/>
            </w:tcBorders>
            <w:vAlign w:val="center"/>
            <w:hideMark/>
          </w:tcPr>
          <w:p w14:paraId="5BB65132" w14:textId="77777777" w:rsidR="00E63662" w:rsidRPr="00AF2427" w:rsidRDefault="00E63662" w:rsidP="00E05A20">
            <w:pPr>
              <w:pStyle w:val="Tabletexte"/>
              <w:jc w:val="center"/>
              <w:rPr>
                <w:rFonts w:eastAsia="Calibri"/>
              </w:rPr>
            </w:pPr>
          </w:p>
        </w:tc>
        <w:tc>
          <w:tcPr>
            <w:tcW w:w="820" w:type="pct"/>
            <w:vMerge/>
            <w:tcBorders>
              <w:top w:val="single" w:sz="4" w:space="0" w:color="BFBFBF"/>
              <w:left w:val="single" w:sz="4" w:space="0" w:color="BFBFBF"/>
              <w:bottom w:val="single" w:sz="4" w:space="0" w:color="BFBFBF"/>
              <w:right w:val="single" w:sz="4" w:space="0" w:color="BFBFBF"/>
            </w:tcBorders>
            <w:vAlign w:val="center"/>
            <w:hideMark/>
          </w:tcPr>
          <w:p w14:paraId="7C55DFFA" w14:textId="77777777" w:rsidR="00E63662" w:rsidRPr="00AF2427" w:rsidRDefault="00E63662" w:rsidP="00427599">
            <w:pPr>
              <w:pStyle w:val="Tabletexte"/>
              <w:rPr>
                <w:rFonts w:eastAsia="Calibri"/>
                <w:color w:val="000000"/>
              </w:rPr>
            </w:pPr>
          </w:p>
        </w:tc>
        <w:tc>
          <w:tcPr>
            <w:tcW w:w="893"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bottom"/>
            <w:hideMark/>
          </w:tcPr>
          <w:p w14:paraId="057E717C" w14:textId="77777777" w:rsidR="00E63662" w:rsidRPr="00AF2427" w:rsidRDefault="00E63662" w:rsidP="00427599">
            <w:pPr>
              <w:pStyle w:val="Tabletexte"/>
              <w:rPr>
                <w:rFonts w:eastAsia="Calibri"/>
                <w:b/>
                <w:color w:val="000000"/>
              </w:rPr>
            </w:pPr>
            <w:r w:rsidRPr="00AF2427">
              <w:rPr>
                <w:rFonts w:eastAsia="Calibri" w:hint="cs"/>
                <w:b/>
                <w:color w:val="000000"/>
                <w:rtl/>
              </w:rPr>
              <w:t>الخدمات التقنية</w:t>
            </w:r>
          </w:p>
        </w:tc>
        <w:tc>
          <w:tcPr>
            <w:tcW w:w="788"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center"/>
            <w:hideMark/>
          </w:tcPr>
          <w:p w14:paraId="5ED458AB" w14:textId="77777777" w:rsidR="00E63662" w:rsidRPr="00AF2427" w:rsidRDefault="00E63662" w:rsidP="009E20C3">
            <w:pPr>
              <w:pStyle w:val="Tabletexte"/>
              <w:jc w:val="center"/>
              <w:rPr>
                <w:rFonts w:eastAsia="Calibri"/>
                <w:color w:val="000000"/>
              </w:rPr>
            </w:pPr>
            <w:r w:rsidRPr="00AF2427">
              <w:rPr>
                <w:rFonts w:eastAsia="Calibri"/>
                <w:color w:val="000000"/>
              </w:rPr>
              <w:t>18 000</w:t>
            </w:r>
          </w:p>
        </w:tc>
        <w:tc>
          <w:tcPr>
            <w:tcW w:w="704"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bottom"/>
            <w:hideMark/>
          </w:tcPr>
          <w:p w14:paraId="135A81EC" w14:textId="77777777" w:rsidR="00E63662" w:rsidRPr="00AF2427" w:rsidRDefault="00E63662" w:rsidP="009E20C3">
            <w:pPr>
              <w:pStyle w:val="Tabletexte"/>
              <w:jc w:val="center"/>
              <w:rPr>
                <w:rFonts w:eastAsia="Calibri"/>
                <w:color w:val="000000"/>
              </w:rPr>
            </w:pPr>
            <w:r w:rsidRPr="00AF2427">
              <w:rPr>
                <w:rFonts w:eastAsia="Calibri"/>
                <w:color w:val="000000"/>
              </w:rPr>
              <w:t>15 200</w:t>
            </w:r>
          </w:p>
        </w:tc>
        <w:tc>
          <w:tcPr>
            <w:tcW w:w="783" w:type="pct"/>
            <w:tcBorders>
              <w:top w:val="single" w:sz="4" w:space="0" w:color="BFBFBF"/>
              <w:left w:val="single" w:sz="4" w:space="0" w:color="BFBFBF"/>
              <w:bottom w:val="single" w:sz="4" w:space="0" w:color="BFBFBF"/>
              <w:right w:val="single" w:sz="6" w:space="0" w:color="auto"/>
            </w:tcBorders>
            <w:tcMar>
              <w:top w:w="0" w:type="dxa"/>
              <w:left w:w="105" w:type="dxa"/>
              <w:bottom w:w="0" w:type="dxa"/>
              <w:right w:w="105" w:type="dxa"/>
            </w:tcMar>
            <w:vAlign w:val="bottom"/>
            <w:hideMark/>
          </w:tcPr>
          <w:p w14:paraId="1237007F" w14:textId="77777777" w:rsidR="00E63662" w:rsidRPr="00AF2427" w:rsidRDefault="00E63662" w:rsidP="009E20C3">
            <w:pPr>
              <w:pStyle w:val="Tabletexte"/>
              <w:jc w:val="center"/>
              <w:rPr>
                <w:rFonts w:eastAsia="Calibri"/>
                <w:color w:val="000000"/>
              </w:rPr>
            </w:pPr>
            <w:r w:rsidRPr="00AF2427">
              <w:rPr>
                <w:rFonts w:eastAsia="Calibri" w:hint="cs"/>
                <w:color w:val="000000"/>
                <w:rtl/>
              </w:rPr>
              <w:t>يحدد لاحقاً</w:t>
            </w:r>
          </w:p>
        </w:tc>
      </w:tr>
      <w:tr w:rsidR="002E3BB4" w:rsidRPr="00AF2427" w14:paraId="48B1990B" w14:textId="77777777" w:rsidTr="006238DB">
        <w:trPr>
          <w:cantSplit/>
          <w:trHeight w:val="300"/>
          <w:jc w:val="center"/>
        </w:trPr>
        <w:tc>
          <w:tcPr>
            <w:tcW w:w="729" w:type="pct"/>
            <w:vMerge/>
            <w:tcBorders>
              <w:top w:val="single" w:sz="4" w:space="0" w:color="BFBFBF"/>
              <w:left w:val="single" w:sz="6" w:space="0" w:color="auto"/>
              <w:bottom w:val="single" w:sz="4" w:space="0" w:color="BFBFBF"/>
              <w:right w:val="single" w:sz="4" w:space="0" w:color="BFBFBF"/>
            </w:tcBorders>
            <w:vAlign w:val="center"/>
            <w:hideMark/>
          </w:tcPr>
          <w:p w14:paraId="143A6099" w14:textId="77777777" w:rsidR="00E63662" w:rsidRPr="00AF2427" w:rsidRDefault="00E63662" w:rsidP="00E05A20">
            <w:pPr>
              <w:pStyle w:val="Tabletexte"/>
              <w:jc w:val="left"/>
              <w:rPr>
                <w:rFonts w:eastAsia="Calibri"/>
              </w:rPr>
            </w:pPr>
          </w:p>
        </w:tc>
        <w:tc>
          <w:tcPr>
            <w:tcW w:w="282" w:type="pct"/>
            <w:vMerge/>
            <w:tcBorders>
              <w:top w:val="single" w:sz="4" w:space="0" w:color="BFBFBF"/>
              <w:left w:val="single" w:sz="4" w:space="0" w:color="BFBFBF"/>
              <w:bottom w:val="single" w:sz="4" w:space="0" w:color="BFBFBF"/>
              <w:right w:val="single" w:sz="4" w:space="0" w:color="BFBFBF"/>
            </w:tcBorders>
            <w:vAlign w:val="center"/>
            <w:hideMark/>
          </w:tcPr>
          <w:p w14:paraId="1E988422" w14:textId="77777777" w:rsidR="00E63662" w:rsidRPr="00AF2427" w:rsidRDefault="00E63662" w:rsidP="00E05A20">
            <w:pPr>
              <w:pStyle w:val="Tabletexte"/>
              <w:jc w:val="center"/>
              <w:rPr>
                <w:rFonts w:eastAsia="Calibri"/>
              </w:rPr>
            </w:pPr>
          </w:p>
        </w:tc>
        <w:tc>
          <w:tcPr>
            <w:tcW w:w="820" w:type="pct"/>
            <w:vMerge/>
            <w:tcBorders>
              <w:top w:val="single" w:sz="4" w:space="0" w:color="BFBFBF"/>
              <w:left w:val="single" w:sz="4" w:space="0" w:color="BFBFBF"/>
              <w:bottom w:val="single" w:sz="4" w:space="0" w:color="BFBFBF"/>
              <w:right w:val="single" w:sz="4" w:space="0" w:color="BFBFBF"/>
            </w:tcBorders>
            <w:vAlign w:val="center"/>
            <w:hideMark/>
          </w:tcPr>
          <w:p w14:paraId="5C11C8D1" w14:textId="77777777" w:rsidR="00E63662" w:rsidRPr="00AF2427" w:rsidRDefault="00E63662" w:rsidP="00427599">
            <w:pPr>
              <w:pStyle w:val="Tabletexte"/>
              <w:rPr>
                <w:rFonts w:eastAsia="Calibri"/>
                <w:color w:val="000000"/>
              </w:rPr>
            </w:pPr>
          </w:p>
        </w:tc>
        <w:tc>
          <w:tcPr>
            <w:tcW w:w="893"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bottom"/>
            <w:hideMark/>
          </w:tcPr>
          <w:p w14:paraId="3151EA2B" w14:textId="77777777" w:rsidR="00E63662" w:rsidRPr="00AF2427" w:rsidRDefault="00E63662" w:rsidP="00427599">
            <w:pPr>
              <w:pStyle w:val="Tabletexte"/>
              <w:rPr>
                <w:rFonts w:eastAsia="Calibri"/>
                <w:b/>
                <w:bCs/>
                <w:color w:val="000000"/>
              </w:rPr>
            </w:pPr>
            <w:r w:rsidRPr="00AF2427">
              <w:rPr>
                <w:rFonts w:eastAsia="Calibri" w:hint="cs"/>
                <w:b/>
                <w:bCs/>
                <w:color w:val="000000"/>
                <w:rtl/>
              </w:rPr>
              <w:t>المجموع</w:t>
            </w:r>
            <w:r w:rsidRPr="00AF2427">
              <w:rPr>
                <w:rFonts w:eastAsia="Calibri"/>
                <w:b/>
                <w:bCs/>
                <w:color w:val="000000"/>
              </w:rPr>
              <w:t>:</w:t>
            </w:r>
          </w:p>
        </w:tc>
        <w:tc>
          <w:tcPr>
            <w:tcW w:w="788"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center"/>
            <w:hideMark/>
          </w:tcPr>
          <w:p w14:paraId="2E915135" w14:textId="77777777" w:rsidR="00E63662" w:rsidRPr="00AF2427" w:rsidRDefault="00E63662" w:rsidP="009E20C3">
            <w:pPr>
              <w:pStyle w:val="Tabletexte"/>
              <w:jc w:val="center"/>
              <w:rPr>
                <w:rFonts w:eastAsia="Calibri"/>
                <w:b/>
                <w:bCs/>
                <w:color w:val="000000"/>
              </w:rPr>
            </w:pPr>
            <w:r w:rsidRPr="00AF2427">
              <w:rPr>
                <w:rFonts w:eastAsia="Calibri"/>
                <w:b/>
                <w:bCs/>
                <w:color w:val="000000"/>
              </w:rPr>
              <w:t>38 450</w:t>
            </w:r>
          </w:p>
        </w:tc>
        <w:tc>
          <w:tcPr>
            <w:tcW w:w="704"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bottom"/>
            <w:hideMark/>
          </w:tcPr>
          <w:p w14:paraId="17E53313" w14:textId="77777777" w:rsidR="00E63662" w:rsidRPr="00AF2427" w:rsidRDefault="00E63662" w:rsidP="009E20C3">
            <w:pPr>
              <w:pStyle w:val="Tabletexte"/>
              <w:jc w:val="center"/>
              <w:rPr>
                <w:rFonts w:eastAsia="Calibri"/>
                <w:b/>
                <w:bCs/>
                <w:color w:val="000000"/>
              </w:rPr>
            </w:pPr>
            <w:r w:rsidRPr="00AF2427">
              <w:rPr>
                <w:rFonts w:eastAsia="Calibri" w:hint="cs"/>
                <w:b/>
                <w:bCs/>
                <w:color w:val="000000"/>
                <w:rtl/>
              </w:rPr>
              <w:t>يحدد لاحقاً</w:t>
            </w:r>
          </w:p>
        </w:tc>
        <w:tc>
          <w:tcPr>
            <w:tcW w:w="783" w:type="pct"/>
            <w:tcBorders>
              <w:top w:val="single" w:sz="4" w:space="0" w:color="BFBFBF"/>
              <w:left w:val="single" w:sz="4" w:space="0" w:color="BFBFBF"/>
              <w:bottom w:val="single" w:sz="4" w:space="0" w:color="BFBFBF"/>
              <w:right w:val="single" w:sz="6" w:space="0" w:color="auto"/>
            </w:tcBorders>
            <w:tcMar>
              <w:top w:w="0" w:type="dxa"/>
              <w:left w:w="105" w:type="dxa"/>
              <w:bottom w:w="0" w:type="dxa"/>
              <w:right w:w="105" w:type="dxa"/>
            </w:tcMar>
            <w:vAlign w:val="bottom"/>
            <w:hideMark/>
          </w:tcPr>
          <w:p w14:paraId="4EE52B0E" w14:textId="77777777" w:rsidR="00E63662" w:rsidRPr="00AF2427" w:rsidRDefault="00E63662" w:rsidP="009E20C3">
            <w:pPr>
              <w:pStyle w:val="Tabletexte"/>
              <w:jc w:val="center"/>
              <w:rPr>
                <w:rFonts w:eastAsia="Calibri"/>
                <w:b/>
                <w:bCs/>
                <w:color w:val="000000"/>
              </w:rPr>
            </w:pPr>
            <w:r w:rsidRPr="00AF2427">
              <w:rPr>
                <w:rFonts w:eastAsia="Calibri" w:hint="cs"/>
                <w:b/>
                <w:bCs/>
                <w:color w:val="000000"/>
                <w:rtl/>
              </w:rPr>
              <w:t>يحدد لاحقاً</w:t>
            </w:r>
          </w:p>
        </w:tc>
      </w:tr>
      <w:tr w:rsidR="002E3BB4" w:rsidRPr="00AF2427" w14:paraId="7856A0A2" w14:textId="77777777" w:rsidTr="006238DB">
        <w:trPr>
          <w:cnfStyle w:val="000000100000" w:firstRow="0" w:lastRow="0" w:firstColumn="0" w:lastColumn="0" w:oddVBand="0" w:evenVBand="0" w:oddHBand="1" w:evenHBand="0" w:firstRowFirstColumn="0" w:firstRowLastColumn="0" w:lastRowFirstColumn="0" w:lastRowLastColumn="0"/>
          <w:cantSplit/>
          <w:trHeight w:val="300"/>
          <w:jc w:val="center"/>
        </w:trPr>
        <w:tc>
          <w:tcPr>
            <w:tcW w:w="729" w:type="pct"/>
            <w:vMerge w:val="restart"/>
            <w:tcBorders>
              <w:top w:val="single" w:sz="4" w:space="0" w:color="BFBFBF"/>
              <w:left w:val="single" w:sz="6" w:space="0" w:color="auto"/>
              <w:bottom w:val="single" w:sz="4" w:space="0" w:color="BFBFBF"/>
              <w:right w:val="single" w:sz="4" w:space="0" w:color="BFBFBF"/>
            </w:tcBorders>
            <w:tcMar>
              <w:top w:w="0" w:type="dxa"/>
              <w:left w:w="105" w:type="dxa"/>
              <w:bottom w:w="0" w:type="dxa"/>
              <w:right w:w="105" w:type="dxa"/>
            </w:tcMar>
            <w:vAlign w:val="center"/>
            <w:hideMark/>
          </w:tcPr>
          <w:p w14:paraId="6049167B" w14:textId="169543C4" w:rsidR="00E63662" w:rsidRPr="00AF2427" w:rsidRDefault="00E63662" w:rsidP="00E05A20">
            <w:pPr>
              <w:pStyle w:val="Tabletexte"/>
              <w:jc w:val="left"/>
              <w:rPr>
                <w:rFonts w:eastAsia="Calibri"/>
                <w:lang w:val="de-CH"/>
              </w:rPr>
            </w:pPr>
            <w:r w:rsidRPr="00AF2427">
              <w:rPr>
                <w:rFonts w:eastAsia="Calibri" w:hint="cs"/>
                <w:rtl/>
              </w:rPr>
              <w:t xml:space="preserve">فرق العمل </w:t>
            </w:r>
            <w:r w:rsidRPr="00AF2427">
              <w:rPr>
                <w:rFonts w:eastAsia="Calibri"/>
                <w:lang w:val="fr-FR"/>
              </w:rPr>
              <w:t>5A</w:t>
            </w:r>
            <w:r w:rsidRPr="00AF2427">
              <w:rPr>
                <w:rFonts w:eastAsia="Calibri" w:hint="cs"/>
                <w:rtl/>
                <w:lang w:val="de-CH"/>
              </w:rPr>
              <w:t xml:space="preserve"> و</w:t>
            </w:r>
            <w:r w:rsidRPr="00AF2427">
              <w:rPr>
                <w:rFonts w:eastAsia="Calibri"/>
                <w:lang w:val="de-CH"/>
              </w:rPr>
              <w:t>B</w:t>
            </w:r>
            <w:r w:rsidR="006238DB" w:rsidRPr="00AF2427">
              <w:rPr>
                <w:rFonts w:eastAsia="Calibri" w:hint="cs"/>
                <w:rtl/>
                <w:lang w:val="de-CH"/>
              </w:rPr>
              <w:t xml:space="preserve"> </w:t>
            </w:r>
            <w:r w:rsidRPr="00AF2427">
              <w:rPr>
                <w:rFonts w:eastAsia="Calibri" w:hint="cs"/>
                <w:rtl/>
                <w:lang w:val="fr-CH"/>
              </w:rPr>
              <w:t>و</w:t>
            </w:r>
            <w:r w:rsidRPr="00AF2427">
              <w:rPr>
                <w:rFonts w:eastAsia="Calibri"/>
                <w:lang w:val="de-CH"/>
              </w:rPr>
              <w:t>C</w:t>
            </w:r>
            <w:r w:rsidRPr="00AF2427">
              <w:rPr>
                <w:rFonts w:eastAsia="Calibri" w:hint="cs"/>
                <w:rtl/>
                <w:lang w:val="de-CH"/>
              </w:rPr>
              <w:t xml:space="preserve"> لمكتب الاتصالات الراديوية</w:t>
            </w:r>
          </w:p>
        </w:tc>
        <w:tc>
          <w:tcPr>
            <w:tcW w:w="282" w:type="pct"/>
            <w:vMerge w:val="restar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center"/>
            <w:hideMark/>
          </w:tcPr>
          <w:p w14:paraId="6EF06491" w14:textId="77777777" w:rsidR="00E63662" w:rsidRPr="00AF2427" w:rsidRDefault="00E63662" w:rsidP="00E05A20">
            <w:pPr>
              <w:pStyle w:val="Tabletexte"/>
              <w:jc w:val="center"/>
              <w:rPr>
                <w:rFonts w:eastAsia="Calibri"/>
                <w:lang w:bidi="ar-SA"/>
              </w:rPr>
            </w:pPr>
            <w:r w:rsidRPr="00AF2427">
              <w:rPr>
                <w:rFonts w:eastAsia="Calibri"/>
              </w:rPr>
              <w:t>12</w:t>
            </w:r>
          </w:p>
        </w:tc>
        <w:tc>
          <w:tcPr>
            <w:tcW w:w="820" w:type="pct"/>
            <w:vMerge w:val="restar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center"/>
            <w:hideMark/>
          </w:tcPr>
          <w:p w14:paraId="174F007F" w14:textId="65E49E31" w:rsidR="00E63662" w:rsidRPr="00AF2427" w:rsidRDefault="00BA1405" w:rsidP="004C7AD4">
            <w:pPr>
              <w:pStyle w:val="Tabletexte"/>
              <w:jc w:val="left"/>
              <w:rPr>
                <w:rFonts w:eastAsia="Calibri"/>
                <w:color w:val="000000"/>
                <w:spacing w:val="-8"/>
              </w:rPr>
            </w:pPr>
            <w:r w:rsidRPr="00AF2427">
              <w:rPr>
                <w:rFonts w:eastAsia="Calibri"/>
                <w:color w:val="000000"/>
                <w:spacing w:val="-8"/>
              </w:rPr>
              <w:t>200</w:t>
            </w:r>
            <w:r w:rsidR="00E63662" w:rsidRPr="00AF2427">
              <w:rPr>
                <w:rFonts w:eastAsia="Calibri"/>
                <w:color w:val="000000"/>
                <w:spacing w:val="-8"/>
              </w:rPr>
              <w:t>×</w:t>
            </w:r>
            <w:r w:rsidRPr="00AF2427">
              <w:rPr>
                <w:rFonts w:eastAsia="Calibri"/>
                <w:color w:val="000000"/>
                <w:spacing w:val="-8"/>
              </w:rPr>
              <w:t>1</w:t>
            </w:r>
            <w:r w:rsidR="00E05A20" w:rsidRPr="00AF2427">
              <w:rPr>
                <w:rFonts w:eastAsia="Calibri"/>
                <w:color w:val="000000"/>
                <w:spacing w:val="-8"/>
                <w:rtl/>
              </w:rPr>
              <w:t xml:space="preserve">، </w:t>
            </w:r>
            <w:r w:rsidRPr="00AF2427">
              <w:rPr>
                <w:rFonts w:eastAsia="Calibri"/>
                <w:color w:val="000000"/>
                <w:spacing w:val="-8"/>
              </w:rPr>
              <w:t>120</w:t>
            </w:r>
            <w:r w:rsidR="00E63662" w:rsidRPr="00AF2427">
              <w:rPr>
                <w:rFonts w:eastAsia="Calibri"/>
                <w:color w:val="000000"/>
                <w:spacing w:val="-8"/>
              </w:rPr>
              <w:t>×1</w:t>
            </w:r>
            <w:r w:rsidR="00E05A20" w:rsidRPr="00AF2427">
              <w:rPr>
                <w:rFonts w:eastAsia="Calibri"/>
                <w:color w:val="000000"/>
                <w:spacing w:val="-8"/>
                <w:rtl/>
              </w:rPr>
              <w:t xml:space="preserve">، </w:t>
            </w:r>
            <w:r w:rsidRPr="00AF2427">
              <w:rPr>
                <w:rFonts w:eastAsia="Calibri"/>
                <w:color w:val="000000"/>
                <w:spacing w:val="-8"/>
              </w:rPr>
              <w:t>80</w:t>
            </w:r>
            <w:r w:rsidR="00E63662" w:rsidRPr="00AF2427">
              <w:rPr>
                <w:rFonts w:eastAsia="Calibri"/>
                <w:color w:val="000000"/>
                <w:spacing w:val="-8"/>
              </w:rPr>
              <w:t>×</w:t>
            </w:r>
            <w:r w:rsidRPr="00AF2427">
              <w:rPr>
                <w:rFonts w:eastAsia="Calibri"/>
                <w:color w:val="000000"/>
                <w:spacing w:val="-8"/>
              </w:rPr>
              <w:t>1</w:t>
            </w:r>
            <w:r w:rsidR="00E05A20" w:rsidRPr="00AF2427">
              <w:rPr>
                <w:rFonts w:eastAsia="Calibri"/>
                <w:color w:val="000000"/>
                <w:spacing w:val="-8"/>
                <w:rtl/>
              </w:rPr>
              <w:t xml:space="preserve">، </w:t>
            </w:r>
            <w:r w:rsidRPr="00AF2427">
              <w:rPr>
                <w:rFonts w:eastAsia="Calibri"/>
                <w:color w:val="000000"/>
                <w:spacing w:val="-8"/>
              </w:rPr>
              <w:t>50</w:t>
            </w:r>
            <w:r w:rsidR="00E63662" w:rsidRPr="00AF2427">
              <w:rPr>
                <w:rFonts w:eastAsia="Calibri"/>
                <w:color w:val="000000"/>
                <w:spacing w:val="-8"/>
              </w:rPr>
              <w:t>×</w:t>
            </w:r>
            <w:r w:rsidRPr="00AF2427">
              <w:rPr>
                <w:rFonts w:eastAsia="Calibri"/>
                <w:color w:val="000000"/>
                <w:spacing w:val="-8"/>
              </w:rPr>
              <w:t>1</w:t>
            </w:r>
            <w:r w:rsidR="00E05A20" w:rsidRPr="00AF2427">
              <w:rPr>
                <w:rFonts w:eastAsia="Calibri"/>
                <w:color w:val="000000"/>
                <w:spacing w:val="-8"/>
                <w:rtl/>
              </w:rPr>
              <w:t xml:space="preserve">، </w:t>
            </w:r>
            <w:r w:rsidRPr="00AF2427">
              <w:rPr>
                <w:rFonts w:eastAsia="Calibri"/>
                <w:color w:val="000000"/>
                <w:spacing w:val="-8"/>
              </w:rPr>
              <w:t>30</w:t>
            </w:r>
            <w:r w:rsidR="00E63662" w:rsidRPr="00AF2427">
              <w:rPr>
                <w:rFonts w:eastAsia="Calibri"/>
                <w:color w:val="000000"/>
                <w:spacing w:val="-8"/>
              </w:rPr>
              <w:t>×</w:t>
            </w:r>
            <w:r w:rsidRPr="00AF2427">
              <w:rPr>
                <w:rFonts w:eastAsia="Calibri"/>
                <w:color w:val="000000"/>
                <w:spacing w:val="-8"/>
              </w:rPr>
              <w:t>1</w:t>
            </w:r>
          </w:p>
        </w:tc>
        <w:tc>
          <w:tcPr>
            <w:tcW w:w="893"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center"/>
            <w:hideMark/>
          </w:tcPr>
          <w:p w14:paraId="4CD2B851" w14:textId="77777777" w:rsidR="00E63662" w:rsidRPr="00AF2427" w:rsidRDefault="00E63662" w:rsidP="00427599">
            <w:pPr>
              <w:pStyle w:val="Tabletexte"/>
              <w:rPr>
                <w:rFonts w:eastAsia="Calibri"/>
                <w:b/>
              </w:rPr>
            </w:pPr>
            <w:r w:rsidRPr="00AF2427">
              <w:rPr>
                <w:rFonts w:eastAsia="Calibri" w:hint="cs"/>
                <w:b/>
                <w:rtl/>
              </w:rPr>
              <w:t>الإيجار</w:t>
            </w:r>
          </w:p>
        </w:tc>
        <w:tc>
          <w:tcPr>
            <w:tcW w:w="788"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center"/>
            <w:hideMark/>
          </w:tcPr>
          <w:p w14:paraId="4AF5CD66" w14:textId="77777777" w:rsidR="00E63662" w:rsidRPr="00AF2427" w:rsidRDefault="00E63662" w:rsidP="009E20C3">
            <w:pPr>
              <w:pStyle w:val="Tabletexte"/>
              <w:jc w:val="center"/>
              <w:rPr>
                <w:rFonts w:eastAsia="Calibri"/>
                <w:color w:val="000000"/>
              </w:rPr>
            </w:pPr>
            <w:r w:rsidRPr="00AF2427">
              <w:rPr>
                <w:rFonts w:eastAsia="Calibri"/>
                <w:color w:val="000000"/>
              </w:rPr>
              <w:t>27 128</w:t>
            </w:r>
          </w:p>
        </w:tc>
        <w:tc>
          <w:tcPr>
            <w:tcW w:w="704"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bottom"/>
            <w:hideMark/>
          </w:tcPr>
          <w:p w14:paraId="52D590F4" w14:textId="77777777" w:rsidR="00E63662" w:rsidRPr="00AF2427" w:rsidRDefault="00E63662" w:rsidP="009E20C3">
            <w:pPr>
              <w:pStyle w:val="Tabletexte"/>
              <w:jc w:val="center"/>
              <w:rPr>
                <w:rFonts w:eastAsia="Calibri"/>
                <w:color w:val="000000"/>
              </w:rPr>
            </w:pPr>
            <w:r w:rsidRPr="00AF2427">
              <w:rPr>
                <w:rFonts w:eastAsia="Calibri"/>
                <w:color w:val="000000"/>
              </w:rPr>
              <w:t>31 488</w:t>
            </w:r>
          </w:p>
        </w:tc>
        <w:tc>
          <w:tcPr>
            <w:tcW w:w="783" w:type="pct"/>
            <w:tcBorders>
              <w:top w:val="single" w:sz="4" w:space="0" w:color="BFBFBF"/>
              <w:left w:val="single" w:sz="4" w:space="0" w:color="BFBFBF"/>
              <w:bottom w:val="single" w:sz="4" w:space="0" w:color="BFBFBF"/>
              <w:right w:val="single" w:sz="6" w:space="0" w:color="auto"/>
            </w:tcBorders>
            <w:tcMar>
              <w:top w:w="0" w:type="dxa"/>
              <w:left w:w="105" w:type="dxa"/>
              <w:bottom w:w="0" w:type="dxa"/>
              <w:right w:w="105" w:type="dxa"/>
            </w:tcMar>
            <w:vAlign w:val="bottom"/>
            <w:hideMark/>
          </w:tcPr>
          <w:p w14:paraId="6626C4BE" w14:textId="77777777" w:rsidR="00E63662" w:rsidRPr="00AF2427" w:rsidRDefault="00E63662" w:rsidP="009E20C3">
            <w:pPr>
              <w:pStyle w:val="Tabletexte"/>
              <w:jc w:val="center"/>
              <w:rPr>
                <w:rFonts w:eastAsia="Calibri"/>
                <w:color w:val="000000"/>
              </w:rPr>
            </w:pPr>
            <w:r w:rsidRPr="00AF2427">
              <w:rPr>
                <w:rFonts w:eastAsia="Calibri"/>
                <w:color w:val="000000"/>
              </w:rPr>
              <w:t>90 720</w:t>
            </w:r>
          </w:p>
        </w:tc>
      </w:tr>
      <w:tr w:rsidR="002E3BB4" w:rsidRPr="00AF2427" w14:paraId="7713582C" w14:textId="77777777" w:rsidTr="006238DB">
        <w:trPr>
          <w:cantSplit/>
          <w:trHeight w:val="300"/>
          <w:jc w:val="center"/>
        </w:trPr>
        <w:tc>
          <w:tcPr>
            <w:tcW w:w="729" w:type="pct"/>
            <w:vMerge/>
            <w:tcBorders>
              <w:top w:val="single" w:sz="4" w:space="0" w:color="BFBFBF"/>
              <w:left w:val="single" w:sz="6" w:space="0" w:color="auto"/>
              <w:bottom w:val="single" w:sz="4" w:space="0" w:color="BFBFBF"/>
              <w:right w:val="single" w:sz="4" w:space="0" w:color="BFBFBF"/>
            </w:tcBorders>
            <w:vAlign w:val="center"/>
            <w:hideMark/>
          </w:tcPr>
          <w:p w14:paraId="2E5D7178" w14:textId="77777777" w:rsidR="00E63662" w:rsidRPr="00AF2427" w:rsidRDefault="00E63662" w:rsidP="00E05A20">
            <w:pPr>
              <w:pStyle w:val="Tabletexte"/>
              <w:jc w:val="left"/>
              <w:rPr>
                <w:rFonts w:eastAsia="Calibri"/>
                <w:lang w:val="de-CH"/>
              </w:rPr>
            </w:pPr>
          </w:p>
        </w:tc>
        <w:tc>
          <w:tcPr>
            <w:tcW w:w="282" w:type="pct"/>
            <w:vMerge/>
            <w:tcBorders>
              <w:top w:val="single" w:sz="4" w:space="0" w:color="BFBFBF"/>
              <w:left w:val="single" w:sz="4" w:space="0" w:color="BFBFBF"/>
              <w:bottom w:val="single" w:sz="4" w:space="0" w:color="BFBFBF"/>
              <w:right w:val="single" w:sz="4" w:space="0" w:color="BFBFBF"/>
            </w:tcBorders>
            <w:vAlign w:val="center"/>
            <w:hideMark/>
          </w:tcPr>
          <w:p w14:paraId="51D6E3EE" w14:textId="77777777" w:rsidR="00E63662" w:rsidRPr="00AF2427" w:rsidRDefault="00E63662" w:rsidP="00E05A20">
            <w:pPr>
              <w:pStyle w:val="Tabletexte"/>
              <w:jc w:val="center"/>
              <w:rPr>
                <w:rFonts w:eastAsia="Calibri"/>
              </w:rPr>
            </w:pPr>
          </w:p>
        </w:tc>
        <w:tc>
          <w:tcPr>
            <w:tcW w:w="820" w:type="pct"/>
            <w:vMerge/>
            <w:tcBorders>
              <w:top w:val="single" w:sz="4" w:space="0" w:color="BFBFBF"/>
              <w:left w:val="single" w:sz="4" w:space="0" w:color="BFBFBF"/>
              <w:bottom w:val="single" w:sz="4" w:space="0" w:color="BFBFBF"/>
              <w:right w:val="single" w:sz="4" w:space="0" w:color="BFBFBF"/>
            </w:tcBorders>
            <w:vAlign w:val="center"/>
            <w:hideMark/>
          </w:tcPr>
          <w:p w14:paraId="3BF30B69" w14:textId="77777777" w:rsidR="00E63662" w:rsidRPr="00AF2427" w:rsidRDefault="00E63662" w:rsidP="00427599">
            <w:pPr>
              <w:pStyle w:val="Tabletexte"/>
              <w:rPr>
                <w:rFonts w:eastAsia="Calibri"/>
                <w:color w:val="000000"/>
              </w:rPr>
            </w:pPr>
          </w:p>
        </w:tc>
        <w:tc>
          <w:tcPr>
            <w:tcW w:w="893"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bottom"/>
            <w:hideMark/>
          </w:tcPr>
          <w:p w14:paraId="76098ED6" w14:textId="77777777" w:rsidR="00E63662" w:rsidRPr="00AF2427" w:rsidRDefault="00E63662" w:rsidP="00427599">
            <w:pPr>
              <w:pStyle w:val="Tabletexte"/>
              <w:rPr>
                <w:rFonts w:eastAsia="Calibri"/>
                <w:b/>
                <w:color w:val="000000"/>
              </w:rPr>
            </w:pPr>
            <w:r w:rsidRPr="00AF2427">
              <w:rPr>
                <w:rFonts w:eastAsia="Calibri" w:hint="cs"/>
                <w:b/>
                <w:color w:val="000000"/>
                <w:rtl/>
              </w:rPr>
              <w:t>الأمن</w:t>
            </w:r>
          </w:p>
        </w:tc>
        <w:tc>
          <w:tcPr>
            <w:tcW w:w="788"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center"/>
            <w:hideMark/>
          </w:tcPr>
          <w:p w14:paraId="67B9A3D2" w14:textId="77777777" w:rsidR="00E63662" w:rsidRPr="00AF2427" w:rsidRDefault="00E63662" w:rsidP="009E20C3">
            <w:pPr>
              <w:pStyle w:val="Tabletexte"/>
              <w:jc w:val="center"/>
              <w:rPr>
                <w:rFonts w:eastAsia="Calibri"/>
                <w:color w:val="000000"/>
              </w:rPr>
            </w:pPr>
            <w:r w:rsidRPr="00AF2427">
              <w:rPr>
                <w:rFonts w:eastAsia="Calibri"/>
                <w:color w:val="000000"/>
              </w:rPr>
              <w:t>10 220</w:t>
            </w:r>
          </w:p>
        </w:tc>
        <w:tc>
          <w:tcPr>
            <w:tcW w:w="704"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bottom"/>
            <w:hideMark/>
          </w:tcPr>
          <w:p w14:paraId="57CEA7B3" w14:textId="77777777" w:rsidR="00E63662" w:rsidRPr="00AF2427" w:rsidRDefault="00E63662" w:rsidP="009E20C3">
            <w:pPr>
              <w:pStyle w:val="Tabletexte"/>
              <w:jc w:val="center"/>
              <w:rPr>
                <w:rFonts w:eastAsia="Calibri"/>
                <w:color w:val="000000"/>
              </w:rPr>
            </w:pPr>
            <w:r w:rsidRPr="00AF2427">
              <w:rPr>
                <w:rFonts w:eastAsia="Calibri" w:hint="cs"/>
                <w:color w:val="000000"/>
                <w:rtl/>
              </w:rPr>
              <w:t>يحدد لاحقاً</w:t>
            </w:r>
          </w:p>
        </w:tc>
        <w:tc>
          <w:tcPr>
            <w:tcW w:w="783" w:type="pct"/>
            <w:tcBorders>
              <w:top w:val="single" w:sz="4" w:space="0" w:color="BFBFBF"/>
              <w:left w:val="single" w:sz="4" w:space="0" w:color="BFBFBF"/>
              <w:bottom w:val="single" w:sz="4" w:space="0" w:color="BFBFBF"/>
              <w:right w:val="single" w:sz="6" w:space="0" w:color="auto"/>
            </w:tcBorders>
            <w:tcMar>
              <w:top w:w="0" w:type="dxa"/>
              <w:left w:w="105" w:type="dxa"/>
              <w:bottom w:w="0" w:type="dxa"/>
              <w:right w:w="105" w:type="dxa"/>
            </w:tcMar>
            <w:vAlign w:val="bottom"/>
            <w:hideMark/>
          </w:tcPr>
          <w:p w14:paraId="2E0453E6" w14:textId="77777777" w:rsidR="00E63662" w:rsidRPr="00AF2427" w:rsidRDefault="00E63662" w:rsidP="009E20C3">
            <w:pPr>
              <w:pStyle w:val="Tabletexte"/>
              <w:jc w:val="center"/>
              <w:rPr>
                <w:rFonts w:eastAsia="Calibri"/>
                <w:color w:val="000000"/>
              </w:rPr>
            </w:pPr>
            <w:r w:rsidRPr="00AF2427">
              <w:rPr>
                <w:rFonts w:eastAsia="Calibri"/>
                <w:color w:val="000000"/>
              </w:rPr>
              <w:t>14 099</w:t>
            </w:r>
          </w:p>
        </w:tc>
      </w:tr>
      <w:tr w:rsidR="00E63662" w:rsidRPr="00AF2427" w14:paraId="68F1B6E0" w14:textId="77777777" w:rsidTr="006238DB">
        <w:trPr>
          <w:cnfStyle w:val="000000100000" w:firstRow="0" w:lastRow="0" w:firstColumn="0" w:lastColumn="0" w:oddVBand="0" w:evenVBand="0" w:oddHBand="1" w:evenHBand="0" w:firstRowFirstColumn="0" w:firstRowLastColumn="0" w:lastRowFirstColumn="0" w:lastRowLastColumn="0"/>
          <w:cantSplit/>
          <w:trHeight w:val="300"/>
          <w:jc w:val="center"/>
        </w:trPr>
        <w:tc>
          <w:tcPr>
            <w:tcW w:w="729" w:type="pct"/>
            <w:vMerge/>
            <w:tcBorders>
              <w:top w:val="single" w:sz="4" w:space="0" w:color="BFBFBF"/>
              <w:left w:val="single" w:sz="6" w:space="0" w:color="auto"/>
              <w:bottom w:val="single" w:sz="4" w:space="0" w:color="BFBFBF"/>
              <w:right w:val="single" w:sz="4" w:space="0" w:color="BFBFBF"/>
            </w:tcBorders>
            <w:vAlign w:val="center"/>
            <w:hideMark/>
          </w:tcPr>
          <w:p w14:paraId="3C2A83F9" w14:textId="77777777" w:rsidR="00E63662" w:rsidRPr="00AF2427" w:rsidRDefault="00E63662" w:rsidP="00E05A20">
            <w:pPr>
              <w:pStyle w:val="Tabletexte"/>
              <w:jc w:val="left"/>
              <w:rPr>
                <w:rFonts w:eastAsia="Calibri"/>
                <w:lang w:val="de-CH"/>
              </w:rPr>
            </w:pPr>
          </w:p>
        </w:tc>
        <w:tc>
          <w:tcPr>
            <w:tcW w:w="282" w:type="pct"/>
            <w:vMerge/>
            <w:tcBorders>
              <w:top w:val="single" w:sz="4" w:space="0" w:color="BFBFBF"/>
              <w:left w:val="single" w:sz="4" w:space="0" w:color="BFBFBF"/>
              <w:bottom w:val="single" w:sz="4" w:space="0" w:color="BFBFBF"/>
              <w:right w:val="single" w:sz="4" w:space="0" w:color="BFBFBF"/>
            </w:tcBorders>
            <w:vAlign w:val="center"/>
            <w:hideMark/>
          </w:tcPr>
          <w:p w14:paraId="4615C830" w14:textId="77777777" w:rsidR="00E63662" w:rsidRPr="00AF2427" w:rsidRDefault="00E63662" w:rsidP="00E05A20">
            <w:pPr>
              <w:pStyle w:val="Tabletexte"/>
              <w:jc w:val="center"/>
              <w:rPr>
                <w:rFonts w:eastAsia="Calibri"/>
              </w:rPr>
            </w:pPr>
          </w:p>
        </w:tc>
        <w:tc>
          <w:tcPr>
            <w:tcW w:w="820" w:type="pct"/>
            <w:vMerge/>
            <w:tcBorders>
              <w:top w:val="single" w:sz="4" w:space="0" w:color="BFBFBF"/>
              <w:left w:val="single" w:sz="4" w:space="0" w:color="BFBFBF"/>
              <w:bottom w:val="single" w:sz="4" w:space="0" w:color="BFBFBF"/>
              <w:right w:val="single" w:sz="4" w:space="0" w:color="BFBFBF"/>
            </w:tcBorders>
            <w:vAlign w:val="center"/>
            <w:hideMark/>
          </w:tcPr>
          <w:p w14:paraId="4CADC662" w14:textId="77777777" w:rsidR="00E63662" w:rsidRPr="00AF2427" w:rsidRDefault="00E63662" w:rsidP="00427599">
            <w:pPr>
              <w:pStyle w:val="Tabletexte"/>
              <w:rPr>
                <w:rFonts w:eastAsia="Calibri"/>
                <w:color w:val="000000"/>
              </w:rPr>
            </w:pPr>
          </w:p>
        </w:tc>
        <w:tc>
          <w:tcPr>
            <w:tcW w:w="893"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bottom"/>
            <w:hideMark/>
          </w:tcPr>
          <w:p w14:paraId="41A07B7D" w14:textId="77777777" w:rsidR="00E63662" w:rsidRPr="00AF2427" w:rsidRDefault="00E63662" w:rsidP="00427599">
            <w:pPr>
              <w:pStyle w:val="Tabletexte"/>
              <w:rPr>
                <w:rFonts w:eastAsia="Calibri"/>
                <w:b/>
                <w:color w:val="000000"/>
              </w:rPr>
            </w:pPr>
            <w:r w:rsidRPr="00AF2427">
              <w:rPr>
                <w:rFonts w:eastAsia="Calibri" w:hint="cs"/>
                <w:b/>
                <w:color w:val="000000"/>
                <w:rtl/>
              </w:rPr>
              <w:t>الخدمات التقنية</w:t>
            </w:r>
          </w:p>
        </w:tc>
        <w:tc>
          <w:tcPr>
            <w:tcW w:w="788"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center"/>
            <w:hideMark/>
          </w:tcPr>
          <w:p w14:paraId="44AE34BD" w14:textId="77777777" w:rsidR="00E63662" w:rsidRPr="00AF2427" w:rsidRDefault="00E63662" w:rsidP="009E20C3">
            <w:pPr>
              <w:pStyle w:val="Tabletexte"/>
              <w:jc w:val="center"/>
              <w:rPr>
                <w:rFonts w:eastAsia="Calibri"/>
                <w:color w:val="000000"/>
              </w:rPr>
            </w:pPr>
            <w:r w:rsidRPr="00AF2427">
              <w:rPr>
                <w:rFonts w:eastAsia="Calibri"/>
                <w:color w:val="000000"/>
              </w:rPr>
              <w:t>75 000</w:t>
            </w:r>
          </w:p>
        </w:tc>
        <w:tc>
          <w:tcPr>
            <w:tcW w:w="704"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bottom"/>
            <w:hideMark/>
          </w:tcPr>
          <w:p w14:paraId="6A2A17B1" w14:textId="77777777" w:rsidR="00E63662" w:rsidRPr="00AF2427" w:rsidRDefault="00E63662" w:rsidP="009E20C3">
            <w:pPr>
              <w:pStyle w:val="Tabletexte"/>
              <w:jc w:val="center"/>
              <w:rPr>
                <w:rFonts w:eastAsia="Calibri"/>
                <w:color w:val="000000"/>
              </w:rPr>
            </w:pPr>
            <w:r w:rsidRPr="00AF2427">
              <w:rPr>
                <w:rFonts w:eastAsia="Calibri"/>
                <w:color w:val="000000"/>
              </w:rPr>
              <w:t>101 600</w:t>
            </w:r>
          </w:p>
        </w:tc>
        <w:tc>
          <w:tcPr>
            <w:tcW w:w="783" w:type="pct"/>
            <w:tcBorders>
              <w:top w:val="single" w:sz="4" w:space="0" w:color="BFBFBF"/>
              <w:left w:val="single" w:sz="4" w:space="0" w:color="BFBFBF"/>
              <w:bottom w:val="single" w:sz="4" w:space="0" w:color="BFBFBF"/>
              <w:right w:val="single" w:sz="6" w:space="0" w:color="auto"/>
            </w:tcBorders>
            <w:tcMar>
              <w:top w:w="0" w:type="dxa"/>
              <w:left w:w="105" w:type="dxa"/>
              <w:bottom w:w="0" w:type="dxa"/>
              <w:right w:w="105" w:type="dxa"/>
            </w:tcMar>
            <w:vAlign w:val="bottom"/>
            <w:hideMark/>
          </w:tcPr>
          <w:p w14:paraId="6BDBC3C1" w14:textId="77777777" w:rsidR="00E63662" w:rsidRPr="00AF2427" w:rsidRDefault="00E63662" w:rsidP="009E20C3">
            <w:pPr>
              <w:pStyle w:val="Tabletexte"/>
              <w:jc w:val="center"/>
              <w:rPr>
                <w:rFonts w:eastAsia="Calibri"/>
                <w:color w:val="000000"/>
              </w:rPr>
            </w:pPr>
            <w:r w:rsidRPr="00AF2427">
              <w:rPr>
                <w:rFonts w:eastAsia="Calibri" w:hint="cs"/>
                <w:color w:val="000000"/>
                <w:rtl/>
              </w:rPr>
              <w:t>يحدد لاحقاً</w:t>
            </w:r>
          </w:p>
        </w:tc>
      </w:tr>
      <w:tr w:rsidR="002E3BB4" w:rsidRPr="00AF2427" w14:paraId="0E27E69D" w14:textId="77777777" w:rsidTr="006238DB">
        <w:trPr>
          <w:cantSplit/>
          <w:trHeight w:val="300"/>
          <w:jc w:val="center"/>
        </w:trPr>
        <w:tc>
          <w:tcPr>
            <w:tcW w:w="729" w:type="pct"/>
            <w:vMerge/>
            <w:tcBorders>
              <w:top w:val="single" w:sz="4" w:space="0" w:color="BFBFBF"/>
              <w:left w:val="single" w:sz="6" w:space="0" w:color="auto"/>
              <w:bottom w:val="single" w:sz="4" w:space="0" w:color="BFBFBF"/>
              <w:right w:val="single" w:sz="4" w:space="0" w:color="BFBFBF"/>
            </w:tcBorders>
            <w:vAlign w:val="center"/>
            <w:hideMark/>
          </w:tcPr>
          <w:p w14:paraId="1C01A1A5" w14:textId="77777777" w:rsidR="00E63662" w:rsidRPr="00AF2427" w:rsidRDefault="00E63662" w:rsidP="00E05A20">
            <w:pPr>
              <w:pStyle w:val="Tabletexte"/>
              <w:jc w:val="left"/>
              <w:rPr>
                <w:rFonts w:eastAsia="Calibri"/>
                <w:lang w:val="de-CH"/>
              </w:rPr>
            </w:pPr>
          </w:p>
        </w:tc>
        <w:tc>
          <w:tcPr>
            <w:tcW w:w="282" w:type="pct"/>
            <w:vMerge/>
            <w:tcBorders>
              <w:top w:val="single" w:sz="4" w:space="0" w:color="BFBFBF"/>
              <w:left w:val="single" w:sz="4" w:space="0" w:color="BFBFBF"/>
              <w:bottom w:val="single" w:sz="4" w:space="0" w:color="BFBFBF"/>
              <w:right w:val="single" w:sz="4" w:space="0" w:color="BFBFBF"/>
            </w:tcBorders>
            <w:vAlign w:val="center"/>
            <w:hideMark/>
          </w:tcPr>
          <w:p w14:paraId="05A2EA7F" w14:textId="77777777" w:rsidR="00E63662" w:rsidRPr="00AF2427" w:rsidRDefault="00E63662" w:rsidP="00E05A20">
            <w:pPr>
              <w:pStyle w:val="Tabletexte"/>
              <w:jc w:val="center"/>
              <w:rPr>
                <w:rFonts w:eastAsia="Calibri"/>
              </w:rPr>
            </w:pPr>
          </w:p>
        </w:tc>
        <w:tc>
          <w:tcPr>
            <w:tcW w:w="820" w:type="pct"/>
            <w:vMerge/>
            <w:tcBorders>
              <w:top w:val="single" w:sz="4" w:space="0" w:color="BFBFBF"/>
              <w:left w:val="single" w:sz="4" w:space="0" w:color="BFBFBF"/>
              <w:bottom w:val="single" w:sz="4" w:space="0" w:color="BFBFBF"/>
              <w:right w:val="single" w:sz="4" w:space="0" w:color="BFBFBF"/>
            </w:tcBorders>
            <w:vAlign w:val="center"/>
            <w:hideMark/>
          </w:tcPr>
          <w:p w14:paraId="560ABC6A" w14:textId="77777777" w:rsidR="00E63662" w:rsidRPr="00AF2427" w:rsidRDefault="00E63662" w:rsidP="00427599">
            <w:pPr>
              <w:pStyle w:val="Tabletexte"/>
              <w:rPr>
                <w:rFonts w:eastAsia="Calibri"/>
                <w:color w:val="000000"/>
              </w:rPr>
            </w:pPr>
          </w:p>
        </w:tc>
        <w:tc>
          <w:tcPr>
            <w:tcW w:w="893"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center"/>
            <w:hideMark/>
          </w:tcPr>
          <w:p w14:paraId="74EB03C6" w14:textId="77777777" w:rsidR="00E63662" w:rsidRPr="00AF2427" w:rsidRDefault="00E63662" w:rsidP="004C7AD4">
            <w:pPr>
              <w:pStyle w:val="Tabletexte"/>
              <w:jc w:val="left"/>
              <w:rPr>
                <w:rFonts w:eastAsia="Calibri"/>
                <w:b/>
                <w:bCs/>
                <w:color w:val="000000"/>
              </w:rPr>
            </w:pPr>
            <w:r w:rsidRPr="00AF2427">
              <w:rPr>
                <w:rFonts w:eastAsia="Calibri" w:hint="cs"/>
                <w:b/>
                <w:bCs/>
                <w:color w:val="000000"/>
                <w:rtl/>
              </w:rPr>
              <w:t>المجموع</w:t>
            </w:r>
            <w:r w:rsidRPr="00AF2427">
              <w:rPr>
                <w:rFonts w:eastAsia="Calibri"/>
                <w:b/>
                <w:bCs/>
                <w:color w:val="000000"/>
              </w:rPr>
              <w:t>:</w:t>
            </w:r>
          </w:p>
        </w:tc>
        <w:tc>
          <w:tcPr>
            <w:tcW w:w="788"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center"/>
            <w:hideMark/>
          </w:tcPr>
          <w:p w14:paraId="76FCB7E4" w14:textId="77777777" w:rsidR="00E63662" w:rsidRPr="00AF2427" w:rsidRDefault="00E63662" w:rsidP="004C7AD4">
            <w:pPr>
              <w:pStyle w:val="Tabletexte"/>
              <w:jc w:val="center"/>
              <w:rPr>
                <w:rFonts w:eastAsia="Calibri"/>
                <w:b/>
                <w:bCs/>
                <w:color w:val="000000"/>
              </w:rPr>
            </w:pPr>
            <w:r w:rsidRPr="00AF2427">
              <w:rPr>
                <w:rFonts w:eastAsia="Calibri"/>
                <w:b/>
                <w:bCs/>
                <w:color w:val="000000"/>
              </w:rPr>
              <w:t>112 348</w:t>
            </w:r>
          </w:p>
        </w:tc>
        <w:tc>
          <w:tcPr>
            <w:tcW w:w="704"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center"/>
            <w:hideMark/>
          </w:tcPr>
          <w:p w14:paraId="5827947F" w14:textId="77777777" w:rsidR="00E63662" w:rsidRPr="00AF2427" w:rsidRDefault="00E63662" w:rsidP="004C7AD4">
            <w:pPr>
              <w:pStyle w:val="Tabletexte"/>
              <w:jc w:val="center"/>
              <w:rPr>
                <w:rFonts w:eastAsia="Calibri"/>
                <w:b/>
                <w:bCs/>
                <w:color w:val="000000"/>
              </w:rPr>
            </w:pPr>
            <w:r w:rsidRPr="00AF2427">
              <w:rPr>
                <w:rFonts w:eastAsia="Calibri" w:hint="cs"/>
                <w:b/>
                <w:bCs/>
                <w:color w:val="000000"/>
                <w:rtl/>
              </w:rPr>
              <w:t>يحدد لاحقاً</w:t>
            </w:r>
          </w:p>
        </w:tc>
        <w:tc>
          <w:tcPr>
            <w:tcW w:w="783" w:type="pct"/>
            <w:tcBorders>
              <w:top w:val="single" w:sz="4" w:space="0" w:color="BFBFBF"/>
              <w:left w:val="single" w:sz="4" w:space="0" w:color="BFBFBF"/>
              <w:bottom w:val="single" w:sz="4" w:space="0" w:color="BFBFBF"/>
              <w:right w:val="single" w:sz="6" w:space="0" w:color="auto"/>
            </w:tcBorders>
            <w:tcMar>
              <w:top w:w="0" w:type="dxa"/>
              <w:left w:w="105" w:type="dxa"/>
              <w:bottom w:w="0" w:type="dxa"/>
              <w:right w:w="105" w:type="dxa"/>
            </w:tcMar>
            <w:vAlign w:val="center"/>
            <w:hideMark/>
          </w:tcPr>
          <w:p w14:paraId="0178B0EB" w14:textId="77777777" w:rsidR="00E63662" w:rsidRPr="00AF2427" w:rsidRDefault="00E63662" w:rsidP="004C7AD4">
            <w:pPr>
              <w:pStyle w:val="Tabletexte"/>
              <w:jc w:val="center"/>
              <w:rPr>
                <w:rFonts w:eastAsia="Calibri"/>
                <w:b/>
                <w:bCs/>
                <w:color w:val="000000"/>
              </w:rPr>
            </w:pPr>
            <w:r w:rsidRPr="00AF2427">
              <w:rPr>
                <w:rFonts w:eastAsia="Calibri" w:hint="cs"/>
                <w:b/>
                <w:bCs/>
                <w:color w:val="000000"/>
                <w:rtl/>
              </w:rPr>
              <w:t>يحدد لاحقاً</w:t>
            </w:r>
          </w:p>
        </w:tc>
      </w:tr>
      <w:tr w:rsidR="002E3BB4" w:rsidRPr="00AF2427" w14:paraId="4E777CC3" w14:textId="77777777" w:rsidTr="006238DB">
        <w:trPr>
          <w:cnfStyle w:val="000000100000" w:firstRow="0" w:lastRow="0" w:firstColumn="0" w:lastColumn="0" w:oddVBand="0" w:evenVBand="0" w:oddHBand="1" w:evenHBand="0" w:firstRowFirstColumn="0" w:firstRowLastColumn="0" w:lastRowFirstColumn="0" w:lastRowLastColumn="0"/>
          <w:cantSplit/>
          <w:trHeight w:val="300"/>
          <w:jc w:val="center"/>
        </w:trPr>
        <w:tc>
          <w:tcPr>
            <w:tcW w:w="729" w:type="pct"/>
            <w:vMerge w:val="restart"/>
            <w:tcBorders>
              <w:top w:val="single" w:sz="4" w:space="0" w:color="BFBFBF"/>
              <w:left w:val="single" w:sz="6" w:space="0" w:color="auto"/>
              <w:bottom w:val="single" w:sz="4" w:space="0" w:color="BFBFBF"/>
              <w:right w:val="single" w:sz="4" w:space="0" w:color="BFBFBF"/>
            </w:tcBorders>
            <w:tcMar>
              <w:top w:w="0" w:type="dxa"/>
              <w:left w:w="105" w:type="dxa"/>
              <w:bottom w:w="0" w:type="dxa"/>
              <w:right w:w="105" w:type="dxa"/>
            </w:tcMar>
            <w:vAlign w:val="center"/>
            <w:hideMark/>
          </w:tcPr>
          <w:p w14:paraId="2BC6D434" w14:textId="77777777" w:rsidR="00E63662" w:rsidRPr="00AF2427" w:rsidRDefault="00E63662" w:rsidP="00E05A20">
            <w:pPr>
              <w:pStyle w:val="Tabletexte"/>
              <w:jc w:val="left"/>
              <w:rPr>
                <w:rFonts w:eastAsia="Calibri"/>
              </w:rPr>
            </w:pPr>
            <w:r w:rsidRPr="00AF2427">
              <w:rPr>
                <w:rFonts w:eastAsia="Calibri" w:hint="cs"/>
                <w:rtl/>
              </w:rPr>
              <w:t>لجنة الدراسات 17 لمكتب تقييس الاتصالات</w:t>
            </w:r>
          </w:p>
        </w:tc>
        <w:tc>
          <w:tcPr>
            <w:tcW w:w="282" w:type="pct"/>
            <w:vMerge w:val="restar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center"/>
            <w:hideMark/>
          </w:tcPr>
          <w:p w14:paraId="05C79298" w14:textId="77777777" w:rsidR="00E63662" w:rsidRPr="00AF2427" w:rsidRDefault="00E63662" w:rsidP="00E05A20">
            <w:pPr>
              <w:pStyle w:val="Tabletexte"/>
              <w:jc w:val="center"/>
              <w:rPr>
                <w:rFonts w:eastAsia="Calibri"/>
              </w:rPr>
            </w:pPr>
            <w:r w:rsidRPr="00AF2427">
              <w:rPr>
                <w:rFonts w:eastAsia="Calibri"/>
              </w:rPr>
              <w:t>12</w:t>
            </w:r>
          </w:p>
        </w:tc>
        <w:tc>
          <w:tcPr>
            <w:tcW w:w="820" w:type="pct"/>
            <w:vMerge w:val="restar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center"/>
            <w:hideMark/>
          </w:tcPr>
          <w:p w14:paraId="544F75D2" w14:textId="129D1EC1" w:rsidR="00E63662" w:rsidRPr="00AF2427" w:rsidRDefault="00BA1405" w:rsidP="004C7AD4">
            <w:pPr>
              <w:pStyle w:val="Tabletexte"/>
              <w:jc w:val="left"/>
              <w:rPr>
                <w:rFonts w:eastAsia="Calibri"/>
                <w:color w:val="000000"/>
                <w:spacing w:val="-8"/>
              </w:rPr>
            </w:pPr>
            <w:r w:rsidRPr="00AF2427">
              <w:rPr>
                <w:rFonts w:eastAsia="Calibri"/>
                <w:color w:val="000000"/>
                <w:spacing w:val="-8"/>
              </w:rPr>
              <w:t>200</w:t>
            </w:r>
            <w:r w:rsidR="00E63662" w:rsidRPr="00AF2427">
              <w:rPr>
                <w:rFonts w:eastAsia="Calibri"/>
                <w:color w:val="000000"/>
                <w:spacing w:val="-8"/>
              </w:rPr>
              <w:t>×</w:t>
            </w:r>
            <w:r w:rsidRPr="00AF2427">
              <w:rPr>
                <w:rFonts w:eastAsia="Calibri"/>
                <w:color w:val="000000"/>
                <w:spacing w:val="-8"/>
              </w:rPr>
              <w:t>1</w:t>
            </w:r>
            <w:r w:rsidR="00E05A20" w:rsidRPr="00AF2427">
              <w:rPr>
                <w:rFonts w:eastAsia="Calibri"/>
                <w:color w:val="000000"/>
                <w:spacing w:val="-8"/>
                <w:rtl/>
              </w:rPr>
              <w:t xml:space="preserve">، </w:t>
            </w:r>
            <w:r w:rsidRPr="00AF2427">
              <w:rPr>
                <w:rFonts w:eastAsia="Calibri"/>
                <w:color w:val="000000"/>
                <w:spacing w:val="-8"/>
              </w:rPr>
              <w:t>50</w:t>
            </w:r>
            <w:r w:rsidR="00E63662" w:rsidRPr="00AF2427">
              <w:rPr>
                <w:rFonts w:eastAsia="Calibri"/>
                <w:color w:val="000000"/>
                <w:spacing w:val="-8"/>
              </w:rPr>
              <w:t>×</w:t>
            </w:r>
            <w:r w:rsidRPr="00AF2427">
              <w:rPr>
                <w:rFonts w:eastAsia="Calibri"/>
                <w:color w:val="000000"/>
                <w:spacing w:val="-8"/>
              </w:rPr>
              <w:t>2</w:t>
            </w:r>
            <w:r w:rsidR="00E05A20" w:rsidRPr="00AF2427">
              <w:rPr>
                <w:rFonts w:eastAsia="Calibri"/>
                <w:color w:val="000000"/>
                <w:spacing w:val="-8"/>
                <w:rtl/>
              </w:rPr>
              <w:t xml:space="preserve">، </w:t>
            </w:r>
            <w:r w:rsidRPr="00AF2427">
              <w:rPr>
                <w:rFonts w:eastAsia="Calibri"/>
                <w:color w:val="000000"/>
                <w:spacing w:val="-8"/>
              </w:rPr>
              <w:t>30</w:t>
            </w:r>
            <w:r w:rsidR="00E63662" w:rsidRPr="00AF2427">
              <w:rPr>
                <w:rFonts w:eastAsia="Calibri"/>
                <w:color w:val="000000"/>
                <w:spacing w:val="-8"/>
              </w:rPr>
              <w:t>×</w:t>
            </w:r>
            <w:r w:rsidRPr="00AF2427">
              <w:rPr>
                <w:rFonts w:eastAsia="Calibri"/>
                <w:color w:val="000000"/>
                <w:spacing w:val="-8"/>
              </w:rPr>
              <w:t>1</w:t>
            </w:r>
            <w:r w:rsidR="00E05A20" w:rsidRPr="00AF2427">
              <w:rPr>
                <w:rFonts w:eastAsia="Calibri"/>
                <w:color w:val="000000"/>
                <w:spacing w:val="-8"/>
                <w:rtl/>
              </w:rPr>
              <w:t xml:space="preserve">، </w:t>
            </w:r>
            <w:r w:rsidRPr="00AF2427">
              <w:rPr>
                <w:rFonts w:eastAsia="Calibri"/>
                <w:color w:val="000000"/>
                <w:spacing w:val="-8"/>
              </w:rPr>
              <w:t>20</w:t>
            </w:r>
            <w:r w:rsidR="00E63662" w:rsidRPr="00AF2427">
              <w:rPr>
                <w:rFonts w:eastAsia="Calibri"/>
                <w:color w:val="000000"/>
                <w:spacing w:val="-8"/>
              </w:rPr>
              <w:t>×</w:t>
            </w:r>
            <w:r w:rsidRPr="00AF2427">
              <w:rPr>
                <w:rFonts w:eastAsia="Calibri"/>
                <w:color w:val="000000"/>
                <w:spacing w:val="-8"/>
              </w:rPr>
              <w:t>3</w:t>
            </w:r>
            <w:r w:rsidR="00E05A20" w:rsidRPr="00AF2427">
              <w:rPr>
                <w:rFonts w:eastAsia="Calibri"/>
                <w:color w:val="000000"/>
                <w:spacing w:val="-8"/>
                <w:rtl/>
              </w:rPr>
              <w:t xml:space="preserve">، </w:t>
            </w:r>
            <w:r w:rsidRPr="00AF2427">
              <w:rPr>
                <w:rFonts w:eastAsia="Calibri"/>
                <w:color w:val="000000"/>
                <w:spacing w:val="-8"/>
              </w:rPr>
              <w:t>15</w:t>
            </w:r>
            <w:r w:rsidR="00E63662" w:rsidRPr="00AF2427">
              <w:rPr>
                <w:rFonts w:eastAsia="Calibri"/>
                <w:color w:val="000000"/>
                <w:spacing w:val="-8"/>
              </w:rPr>
              <w:t>×</w:t>
            </w:r>
            <w:r w:rsidRPr="00AF2427">
              <w:rPr>
                <w:rFonts w:eastAsia="Calibri"/>
                <w:color w:val="000000"/>
                <w:spacing w:val="-8"/>
              </w:rPr>
              <w:t>3</w:t>
            </w:r>
          </w:p>
        </w:tc>
        <w:tc>
          <w:tcPr>
            <w:tcW w:w="893"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center"/>
            <w:hideMark/>
          </w:tcPr>
          <w:p w14:paraId="0767DC03" w14:textId="77777777" w:rsidR="00E63662" w:rsidRPr="00AF2427" w:rsidRDefault="00E63662" w:rsidP="00427599">
            <w:pPr>
              <w:pStyle w:val="Tabletexte"/>
              <w:rPr>
                <w:rFonts w:eastAsia="Calibri"/>
                <w:b/>
              </w:rPr>
            </w:pPr>
            <w:r w:rsidRPr="00AF2427">
              <w:rPr>
                <w:rFonts w:eastAsia="Calibri" w:hint="cs"/>
                <w:b/>
                <w:rtl/>
              </w:rPr>
              <w:t>الإيجار</w:t>
            </w:r>
          </w:p>
        </w:tc>
        <w:tc>
          <w:tcPr>
            <w:tcW w:w="788"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center"/>
            <w:hideMark/>
          </w:tcPr>
          <w:p w14:paraId="36700B4C" w14:textId="77777777" w:rsidR="00E63662" w:rsidRPr="00AF2427" w:rsidRDefault="00E63662" w:rsidP="009E20C3">
            <w:pPr>
              <w:pStyle w:val="Tabletexte"/>
              <w:jc w:val="center"/>
              <w:rPr>
                <w:rFonts w:eastAsia="Calibri"/>
                <w:color w:val="000000"/>
              </w:rPr>
            </w:pPr>
            <w:r w:rsidRPr="00AF2427">
              <w:rPr>
                <w:rFonts w:eastAsia="Calibri"/>
                <w:color w:val="000000"/>
              </w:rPr>
              <w:t>23 720</w:t>
            </w:r>
          </w:p>
        </w:tc>
        <w:tc>
          <w:tcPr>
            <w:tcW w:w="704"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bottom"/>
            <w:hideMark/>
          </w:tcPr>
          <w:p w14:paraId="036E42E5" w14:textId="77777777" w:rsidR="00E63662" w:rsidRPr="00AF2427" w:rsidRDefault="00E63662" w:rsidP="009E20C3">
            <w:pPr>
              <w:pStyle w:val="Tabletexte"/>
              <w:jc w:val="center"/>
              <w:rPr>
                <w:rFonts w:eastAsia="Calibri"/>
                <w:color w:val="000000"/>
              </w:rPr>
            </w:pPr>
            <w:r w:rsidRPr="00AF2427">
              <w:rPr>
                <w:rFonts w:eastAsia="Calibri"/>
                <w:color w:val="000000"/>
              </w:rPr>
              <w:t>63 360</w:t>
            </w:r>
          </w:p>
        </w:tc>
        <w:tc>
          <w:tcPr>
            <w:tcW w:w="783" w:type="pct"/>
            <w:tcBorders>
              <w:top w:val="single" w:sz="4" w:space="0" w:color="BFBFBF"/>
              <w:left w:val="single" w:sz="4" w:space="0" w:color="BFBFBF"/>
              <w:bottom w:val="single" w:sz="4" w:space="0" w:color="BFBFBF"/>
              <w:right w:val="single" w:sz="6" w:space="0" w:color="auto"/>
            </w:tcBorders>
            <w:tcMar>
              <w:top w:w="0" w:type="dxa"/>
              <w:left w:w="105" w:type="dxa"/>
              <w:bottom w:w="0" w:type="dxa"/>
              <w:right w:w="105" w:type="dxa"/>
            </w:tcMar>
            <w:vAlign w:val="bottom"/>
            <w:hideMark/>
          </w:tcPr>
          <w:p w14:paraId="38090E54" w14:textId="77777777" w:rsidR="00E63662" w:rsidRPr="00AF2427" w:rsidRDefault="00E63662" w:rsidP="009E20C3">
            <w:pPr>
              <w:pStyle w:val="Tabletexte"/>
              <w:jc w:val="center"/>
              <w:rPr>
                <w:rFonts w:eastAsia="Calibri"/>
                <w:color w:val="000000"/>
              </w:rPr>
            </w:pPr>
            <w:r w:rsidRPr="00AF2427">
              <w:rPr>
                <w:rFonts w:eastAsia="Calibri"/>
                <w:color w:val="000000"/>
              </w:rPr>
              <w:t>102 240</w:t>
            </w:r>
          </w:p>
        </w:tc>
      </w:tr>
      <w:tr w:rsidR="002E3BB4" w:rsidRPr="00AF2427" w14:paraId="09501052" w14:textId="77777777" w:rsidTr="006238DB">
        <w:trPr>
          <w:cantSplit/>
          <w:trHeight w:val="300"/>
          <w:jc w:val="center"/>
        </w:trPr>
        <w:tc>
          <w:tcPr>
            <w:tcW w:w="729" w:type="pct"/>
            <w:vMerge/>
            <w:tcBorders>
              <w:top w:val="single" w:sz="4" w:space="0" w:color="BFBFBF"/>
              <w:left w:val="single" w:sz="6" w:space="0" w:color="auto"/>
              <w:bottom w:val="single" w:sz="4" w:space="0" w:color="BFBFBF"/>
              <w:right w:val="single" w:sz="4" w:space="0" w:color="BFBFBF"/>
            </w:tcBorders>
            <w:vAlign w:val="center"/>
            <w:hideMark/>
          </w:tcPr>
          <w:p w14:paraId="58FA3348" w14:textId="77777777" w:rsidR="00E63662" w:rsidRPr="00AF2427" w:rsidRDefault="00E63662" w:rsidP="00E05A20">
            <w:pPr>
              <w:pStyle w:val="Tabletexte"/>
              <w:jc w:val="left"/>
              <w:rPr>
                <w:rFonts w:eastAsia="Calibri"/>
              </w:rPr>
            </w:pPr>
          </w:p>
        </w:tc>
        <w:tc>
          <w:tcPr>
            <w:tcW w:w="282" w:type="pct"/>
            <w:vMerge/>
            <w:tcBorders>
              <w:top w:val="single" w:sz="4" w:space="0" w:color="BFBFBF"/>
              <w:left w:val="single" w:sz="4" w:space="0" w:color="BFBFBF"/>
              <w:bottom w:val="single" w:sz="4" w:space="0" w:color="BFBFBF"/>
              <w:right w:val="single" w:sz="4" w:space="0" w:color="BFBFBF"/>
            </w:tcBorders>
            <w:vAlign w:val="center"/>
            <w:hideMark/>
          </w:tcPr>
          <w:p w14:paraId="118E4752" w14:textId="77777777" w:rsidR="00E63662" w:rsidRPr="00AF2427" w:rsidRDefault="00E63662" w:rsidP="00E05A20">
            <w:pPr>
              <w:pStyle w:val="Tabletexte"/>
              <w:jc w:val="center"/>
              <w:rPr>
                <w:rFonts w:eastAsia="Calibri"/>
              </w:rPr>
            </w:pPr>
          </w:p>
        </w:tc>
        <w:tc>
          <w:tcPr>
            <w:tcW w:w="820" w:type="pct"/>
            <w:vMerge/>
            <w:tcBorders>
              <w:top w:val="single" w:sz="4" w:space="0" w:color="BFBFBF"/>
              <w:left w:val="single" w:sz="4" w:space="0" w:color="BFBFBF"/>
              <w:bottom w:val="single" w:sz="4" w:space="0" w:color="BFBFBF"/>
              <w:right w:val="single" w:sz="4" w:space="0" w:color="BFBFBF"/>
            </w:tcBorders>
            <w:vAlign w:val="center"/>
            <w:hideMark/>
          </w:tcPr>
          <w:p w14:paraId="1A52D96D" w14:textId="77777777" w:rsidR="00E63662" w:rsidRPr="00AF2427" w:rsidRDefault="00E63662" w:rsidP="00427599">
            <w:pPr>
              <w:pStyle w:val="Tabletexte"/>
              <w:rPr>
                <w:rFonts w:eastAsia="Calibri"/>
                <w:color w:val="000000"/>
              </w:rPr>
            </w:pPr>
          </w:p>
        </w:tc>
        <w:tc>
          <w:tcPr>
            <w:tcW w:w="893"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bottom"/>
            <w:hideMark/>
          </w:tcPr>
          <w:p w14:paraId="776BECC2" w14:textId="77777777" w:rsidR="00E63662" w:rsidRPr="00AF2427" w:rsidRDefault="00E63662" w:rsidP="00427599">
            <w:pPr>
              <w:pStyle w:val="Tabletexte"/>
              <w:rPr>
                <w:rFonts w:eastAsia="Calibri"/>
                <w:b/>
                <w:color w:val="000000"/>
              </w:rPr>
            </w:pPr>
            <w:r w:rsidRPr="00AF2427">
              <w:rPr>
                <w:rFonts w:eastAsia="Calibri" w:hint="cs"/>
                <w:b/>
                <w:color w:val="000000"/>
                <w:rtl/>
              </w:rPr>
              <w:t>الأمن</w:t>
            </w:r>
          </w:p>
        </w:tc>
        <w:tc>
          <w:tcPr>
            <w:tcW w:w="788"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center"/>
            <w:hideMark/>
          </w:tcPr>
          <w:p w14:paraId="0266B73B" w14:textId="77777777" w:rsidR="00E63662" w:rsidRPr="00AF2427" w:rsidRDefault="00E63662" w:rsidP="009E20C3">
            <w:pPr>
              <w:pStyle w:val="Tabletexte"/>
              <w:jc w:val="center"/>
              <w:rPr>
                <w:rFonts w:eastAsia="Calibri"/>
                <w:color w:val="000000"/>
              </w:rPr>
            </w:pPr>
            <w:r w:rsidRPr="00AF2427">
              <w:rPr>
                <w:rFonts w:eastAsia="Calibri"/>
                <w:color w:val="000000"/>
              </w:rPr>
              <w:t>10 220</w:t>
            </w:r>
          </w:p>
        </w:tc>
        <w:tc>
          <w:tcPr>
            <w:tcW w:w="704"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bottom"/>
            <w:hideMark/>
          </w:tcPr>
          <w:p w14:paraId="39900383" w14:textId="77777777" w:rsidR="00E63662" w:rsidRPr="00AF2427" w:rsidRDefault="00E63662" w:rsidP="009E20C3">
            <w:pPr>
              <w:pStyle w:val="Tabletexte"/>
              <w:jc w:val="center"/>
              <w:rPr>
                <w:rFonts w:eastAsia="Calibri"/>
                <w:color w:val="000000"/>
              </w:rPr>
            </w:pPr>
            <w:r w:rsidRPr="00AF2427">
              <w:rPr>
                <w:rFonts w:eastAsia="Calibri" w:hint="cs"/>
                <w:color w:val="000000"/>
                <w:rtl/>
              </w:rPr>
              <w:t>يحدد لاحقاً</w:t>
            </w:r>
          </w:p>
        </w:tc>
        <w:tc>
          <w:tcPr>
            <w:tcW w:w="783" w:type="pct"/>
            <w:tcBorders>
              <w:top w:val="single" w:sz="4" w:space="0" w:color="BFBFBF"/>
              <w:left w:val="single" w:sz="4" w:space="0" w:color="BFBFBF"/>
              <w:bottom w:val="single" w:sz="4" w:space="0" w:color="BFBFBF"/>
              <w:right w:val="single" w:sz="6" w:space="0" w:color="auto"/>
            </w:tcBorders>
            <w:tcMar>
              <w:top w:w="0" w:type="dxa"/>
              <w:left w:w="105" w:type="dxa"/>
              <w:bottom w:w="0" w:type="dxa"/>
              <w:right w:w="105" w:type="dxa"/>
            </w:tcMar>
            <w:vAlign w:val="bottom"/>
            <w:hideMark/>
          </w:tcPr>
          <w:p w14:paraId="64E39175" w14:textId="77777777" w:rsidR="00E63662" w:rsidRPr="00AF2427" w:rsidRDefault="00E63662" w:rsidP="009E20C3">
            <w:pPr>
              <w:pStyle w:val="Tabletexte"/>
              <w:jc w:val="center"/>
              <w:rPr>
                <w:rFonts w:eastAsia="Calibri"/>
                <w:color w:val="000000"/>
              </w:rPr>
            </w:pPr>
            <w:r w:rsidRPr="00AF2427">
              <w:rPr>
                <w:rFonts w:eastAsia="Calibri"/>
                <w:color w:val="000000"/>
              </w:rPr>
              <w:t>14 099</w:t>
            </w:r>
          </w:p>
        </w:tc>
      </w:tr>
      <w:tr w:rsidR="00E63662" w:rsidRPr="00AF2427" w14:paraId="2FDD646C" w14:textId="77777777" w:rsidTr="006238DB">
        <w:trPr>
          <w:cnfStyle w:val="000000100000" w:firstRow="0" w:lastRow="0" w:firstColumn="0" w:lastColumn="0" w:oddVBand="0" w:evenVBand="0" w:oddHBand="1" w:evenHBand="0" w:firstRowFirstColumn="0" w:firstRowLastColumn="0" w:lastRowFirstColumn="0" w:lastRowLastColumn="0"/>
          <w:cantSplit/>
          <w:trHeight w:val="300"/>
          <w:jc w:val="center"/>
        </w:trPr>
        <w:tc>
          <w:tcPr>
            <w:tcW w:w="729" w:type="pct"/>
            <w:vMerge/>
            <w:tcBorders>
              <w:top w:val="single" w:sz="4" w:space="0" w:color="BFBFBF"/>
              <w:left w:val="single" w:sz="6" w:space="0" w:color="auto"/>
              <w:bottom w:val="single" w:sz="4" w:space="0" w:color="BFBFBF"/>
              <w:right w:val="single" w:sz="4" w:space="0" w:color="BFBFBF"/>
            </w:tcBorders>
            <w:vAlign w:val="center"/>
            <w:hideMark/>
          </w:tcPr>
          <w:p w14:paraId="5F8ED2F5" w14:textId="77777777" w:rsidR="00E63662" w:rsidRPr="00AF2427" w:rsidRDefault="00E63662" w:rsidP="00E05A20">
            <w:pPr>
              <w:pStyle w:val="Tabletexte"/>
              <w:jc w:val="left"/>
              <w:rPr>
                <w:rFonts w:eastAsia="Calibri"/>
              </w:rPr>
            </w:pPr>
          </w:p>
        </w:tc>
        <w:tc>
          <w:tcPr>
            <w:tcW w:w="282" w:type="pct"/>
            <w:vMerge/>
            <w:tcBorders>
              <w:top w:val="single" w:sz="4" w:space="0" w:color="BFBFBF"/>
              <w:left w:val="single" w:sz="4" w:space="0" w:color="BFBFBF"/>
              <w:bottom w:val="single" w:sz="4" w:space="0" w:color="BFBFBF"/>
              <w:right w:val="single" w:sz="4" w:space="0" w:color="BFBFBF"/>
            </w:tcBorders>
            <w:vAlign w:val="center"/>
            <w:hideMark/>
          </w:tcPr>
          <w:p w14:paraId="053FF18D" w14:textId="77777777" w:rsidR="00E63662" w:rsidRPr="00AF2427" w:rsidRDefault="00E63662" w:rsidP="00E05A20">
            <w:pPr>
              <w:pStyle w:val="Tabletexte"/>
              <w:jc w:val="center"/>
              <w:rPr>
                <w:rFonts w:eastAsia="Calibri"/>
              </w:rPr>
            </w:pPr>
          </w:p>
        </w:tc>
        <w:tc>
          <w:tcPr>
            <w:tcW w:w="820" w:type="pct"/>
            <w:vMerge/>
            <w:tcBorders>
              <w:top w:val="single" w:sz="4" w:space="0" w:color="BFBFBF"/>
              <w:left w:val="single" w:sz="4" w:space="0" w:color="BFBFBF"/>
              <w:bottom w:val="single" w:sz="4" w:space="0" w:color="BFBFBF"/>
              <w:right w:val="single" w:sz="4" w:space="0" w:color="BFBFBF"/>
            </w:tcBorders>
            <w:vAlign w:val="center"/>
            <w:hideMark/>
          </w:tcPr>
          <w:p w14:paraId="01225AF6" w14:textId="77777777" w:rsidR="00E63662" w:rsidRPr="00AF2427" w:rsidRDefault="00E63662" w:rsidP="00427599">
            <w:pPr>
              <w:pStyle w:val="Tabletexte"/>
              <w:rPr>
                <w:rFonts w:eastAsia="Calibri"/>
                <w:color w:val="000000"/>
              </w:rPr>
            </w:pPr>
          </w:p>
        </w:tc>
        <w:tc>
          <w:tcPr>
            <w:tcW w:w="893"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bottom"/>
            <w:hideMark/>
          </w:tcPr>
          <w:p w14:paraId="1E082D57" w14:textId="77777777" w:rsidR="00E63662" w:rsidRPr="00AF2427" w:rsidRDefault="00E63662" w:rsidP="00427599">
            <w:pPr>
              <w:pStyle w:val="Tabletexte"/>
              <w:rPr>
                <w:rFonts w:eastAsia="Calibri"/>
                <w:b/>
                <w:color w:val="000000"/>
              </w:rPr>
            </w:pPr>
            <w:r w:rsidRPr="00AF2427">
              <w:rPr>
                <w:rFonts w:eastAsia="Calibri" w:hint="cs"/>
                <w:b/>
                <w:color w:val="000000"/>
                <w:rtl/>
              </w:rPr>
              <w:t>الخدمات التقنية</w:t>
            </w:r>
          </w:p>
        </w:tc>
        <w:tc>
          <w:tcPr>
            <w:tcW w:w="788"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center"/>
            <w:hideMark/>
          </w:tcPr>
          <w:p w14:paraId="3AC02F42" w14:textId="77777777" w:rsidR="00E63662" w:rsidRPr="00AF2427" w:rsidRDefault="00E63662" w:rsidP="009E20C3">
            <w:pPr>
              <w:pStyle w:val="Tabletexte"/>
              <w:jc w:val="center"/>
              <w:rPr>
                <w:rFonts w:eastAsia="Calibri"/>
                <w:color w:val="000000"/>
              </w:rPr>
            </w:pPr>
            <w:r w:rsidRPr="00AF2427">
              <w:rPr>
                <w:rFonts w:eastAsia="Calibri"/>
                <w:color w:val="000000"/>
              </w:rPr>
              <w:t>120 000</w:t>
            </w:r>
          </w:p>
        </w:tc>
        <w:tc>
          <w:tcPr>
            <w:tcW w:w="704"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bottom"/>
            <w:hideMark/>
          </w:tcPr>
          <w:p w14:paraId="79E1D558" w14:textId="77777777" w:rsidR="00E63662" w:rsidRPr="00AF2427" w:rsidRDefault="00E63662" w:rsidP="009E20C3">
            <w:pPr>
              <w:pStyle w:val="Tabletexte"/>
              <w:jc w:val="center"/>
              <w:rPr>
                <w:rFonts w:eastAsia="Calibri"/>
                <w:color w:val="000000"/>
              </w:rPr>
            </w:pPr>
            <w:r w:rsidRPr="00AF2427">
              <w:rPr>
                <w:rFonts w:eastAsia="Calibri"/>
                <w:color w:val="000000"/>
              </w:rPr>
              <w:t>178 400</w:t>
            </w:r>
          </w:p>
        </w:tc>
        <w:tc>
          <w:tcPr>
            <w:tcW w:w="783" w:type="pct"/>
            <w:tcBorders>
              <w:top w:val="single" w:sz="4" w:space="0" w:color="BFBFBF"/>
              <w:left w:val="single" w:sz="4" w:space="0" w:color="BFBFBF"/>
              <w:bottom w:val="single" w:sz="4" w:space="0" w:color="BFBFBF"/>
              <w:right w:val="single" w:sz="6" w:space="0" w:color="auto"/>
            </w:tcBorders>
            <w:tcMar>
              <w:top w:w="0" w:type="dxa"/>
              <w:left w:w="105" w:type="dxa"/>
              <w:bottom w:w="0" w:type="dxa"/>
              <w:right w:w="105" w:type="dxa"/>
            </w:tcMar>
            <w:vAlign w:val="bottom"/>
            <w:hideMark/>
          </w:tcPr>
          <w:p w14:paraId="67C29BBC" w14:textId="77777777" w:rsidR="00E63662" w:rsidRPr="00AF2427" w:rsidRDefault="00E63662" w:rsidP="009E20C3">
            <w:pPr>
              <w:pStyle w:val="Tabletexte"/>
              <w:jc w:val="center"/>
              <w:rPr>
                <w:rFonts w:eastAsia="Calibri"/>
                <w:color w:val="000000"/>
              </w:rPr>
            </w:pPr>
            <w:r w:rsidRPr="00AF2427">
              <w:rPr>
                <w:rFonts w:eastAsia="Calibri" w:hint="cs"/>
                <w:color w:val="000000"/>
                <w:rtl/>
              </w:rPr>
              <w:t>يحدد لاحقاً</w:t>
            </w:r>
          </w:p>
        </w:tc>
      </w:tr>
      <w:tr w:rsidR="002E3BB4" w:rsidRPr="00AF2427" w14:paraId="0844F632" w14:textId="77777777" w:rsidTr="006238DB">
        <w:trPr>
          <w:cantSplit/>
          <w:trHeight w:val="300"/>
          <w:jc w:val="center"/>
        </w:trPr>
        <w:tc>
          <w:tcPr>
            <w:tcW w:w="729" w:type="pct"/>
            <w:vMerge/>
            <w:tcBorders>
              <w:top w:val="single" w:sz="4" w:space="0" w:color="BFBFBF"/>
              <w:left w:val="single" w:sz="6" w:space="0" w:color="auto"/>
              <w:bottom w:val="single" w:sz="4" w:space="0" w:color="BFBFBF"/>
              <w:right w:val="single" w:sz="4" w:space="0" w:color="BFBFBF"/>
            </w:tcBorders>
            <w:vAlign w:val="center"/>
            <w:hideMark/>
          </w:tcPr>
          <w:p w14:paraId="5B625701" w14:textId="77777777" w:rsidR="00E63662" w:rsidRPr="00AF2427" w:rsidRDefault="00E63662" w:rsidP="00E05A20">
            <w:pPr>
              <w:pStyle w:val="Tabletexte"/>
              <w:jc w:val="left"/>
              <w:rPr>
                <w:rFonts w:eastAsia="Calibri"/>
              </w:rPr>
            </w:pPr>
          </w:p>
        </w:tc>
        <w:tc>
          <w:tcPr>
            <w:tcW w:w="282" w:type="pct"/>
            <w:vMerge/>
            <w:tcBorders>
              <w:top w:val="single" w:sz="4" w:space="0" w:color="BFBFBF"/>
              <w:left w:val="single" w:sz="4" w:space="0" w:color="BFBFBF"/>
              <w:bottom w:val="single" w:sz="4" w:space="0" w:color="BFBFBF"/>
              <w:right w:val="single" w:sz="4" w:space="0" w:color="BFBFBF"/>
            </w:tcBorders>
            <w:vAlign w:val="center"/>
            <w:hideMark/>
          </w:tcPr>
          <w:p w14:paraId="66B09E0C" w14:textId="77777777" w:rsidR="00E63662" w:rsidRPr="00AF2427" w:rsidRDefault="00E63662" w:rsidP="00E05A20">
            <w:pPr>
              <w:pStyle w:val="Tabletexte"/>
              <w:jc w:val="center"/>
              <w:rPr>
                <w:rFonts w:eastAsia="Calibri"/>
              </w:rPr>
            </w:pPr>
          </w:p>
        </w:tc>
        <w:tc>
          <w:tcPr>
            <w:tcW w:w="820" w:type="pct"/>
            <w:vMerge/>
            <w:tcBorders>
              <w:top w:val="single" w:sz="4" w:space="0" w:color="BFBFBF"/>
              <w:left w:val="single" w:sz="4" w:space="0" w:color="BFBFBF"/>
              <w:bottom w:val="single" w:sz="4" w:space="0" w:color="BFBFBF"/>
              <w:right w:val="single" w:sz="4" w:space="0" w:color="BFBFBF"/>
            </w:tcBorders>
            <w:vAlign w:val="center"/>
            <w:hideMark/>
          </w:tcPr>
          <w:p w14:paraId="20AC26A6" w14:textId="77777777" w:rsidR="00E63662" w:rsidRPr="00AF2427" w:rsidRDefault="00E63662" w:rsidP="00427599">
            <w:pPr>
              <w:pStyle w:val="Tabletexte"/>
              <w:rPr>
                <w:rFonts w:eastAsia="Calibri"/>
                <w:color w:val="000000"/>
              </w:rPr>
            </w:pPr>
          </w:p>
        </w:tc>
        <w:tc>
          <w:tcPr>
            <w:tcW w:w="893"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bottom"/>
            <w:hideMark/>
          </w:tcPr>
          <w:p w14:paraId="0753848D" w14:textId="77777777" w:rsidR="00E63662" w:rsidRPr="00AF2427" w:rsidRDefault="00E63662" w:rsidP="00427599">
            <w:pPr>
              <w:pStyle w:val="Tabletexte"/>
              <w:rPr>
                <w:rFonts w:eastAsia="Calibri"/>
                <w:b/>
                <w:bCs/>
                <w:color w:val="000000"/>
              </w:rPr>
            </w:pPr>
            <w:r w:rsidRPr="00AF2427">
              <w:rPr>
                <w:rFonts w:eastAsia="Calibri" w:hint="cs"/>
                <w:b/>
                <w:bCs/>
                <w:color w:val="000000"/>
                <w:rtl/>
              </w:rPr>
              <w:t>المجموع</w:t>
            </w:r>
            <w:r w:rsidRPr="00AF2427">
              <w:rPr>
                <w:rFonts w:eastAsia="Calibri"/>
                <w:b/>
                <w:bCs/>
                <w:color w:val="000000"/>
              </w:rPr>
              <w:t>:</w:t>
            </w:r>
          </w:p>
        </w:tc>
        <w:tc>
          <w:tcPr>
            <w:tcW w:w="788"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center"/>
            <w:hideMark/>
          </w:tcPr>
          <w:p w14:paraId="2A10CB53" w14:textId="77777777" w:rsidR="00E63662" w:rsidRPr="00AF2427" w:rsidRDefault="00E63662" w:rsidP="009E20C3">
            <w:pPr>
              <w:pStyle w:val="Tabletexte"/>
              <w:jc w:val="center"/>
              <w:rPr>
                <w:rFonts w:eastAsia="Calibri"/>
                <w:b/>
                <w:bCs/>
                <w:color w:val="000000"/>
              </w:rPr>
            </w:pPr>
            <w:r w:rsidRPr="00AF2427">
              <w:rPr>
                <w:rFonts w:eastAsia="Calibri"/>
                <w:b/>
                <w:bCs/>
                <w:color w:val="000000"/>
              </w:rPr>
              <w:t>153 940</w:t>
            </w:r>
          </w:p>
        </w:tc>
        <w:tc>
          <w:tcPr>
            <w:tcW w:w="704"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bottom"/>
            <w:hideMark/>
          </w:tcPr>
          <w:p w14:paraId="6154E82C" w14:textId="77777777" w:rsidR="00E63662" w:rsidRPr="00AF2427" w:rsidRDefault="00E63662" w:rsidP="009E20C3">
            <w:pPr>
              <w:pStyle w:val="Tabletexte"/>
              <w:jc w:val="center"/>
              <w:rPr>
                <w:rFonts w:eastAsia="Calibri"/>
                <w:b/>
                <w:bCs/>
                <w:color w:val="000000"/>
              </w:rPr>
            </w:pPr>
            <w:r w:rsidRPr="00AF2427">
              <w:rPr>
                <w:rFonts w:eastAsia="Calibri" w:hint="cs"/>
                <w:b/>
                <w:bCs/>
                <w:color w:val="000000"/>
                <w:rtl/>
              </w:rPr>
              <w:t>يحدد لاحقاً</w:t>
            </w:r>
          </w:p>
        </w:tc>
        <w:tc>
          <w:tcPr>
            <w:tcW w:w="783" w:type="pct"/>
            <w:tcBorders>
              <w:top w:val="single" w:sz="4" w:space="0" w:color="BFBFBF"/>
              <w:left w:val="single" w:sz="4" w:space="0" w:color="BFBFBF"/>
              <w:bottom w:val="single" w:sz="4" w:space="0" w:color="BFBFBF"/>
              <w:right w:val="single" w:sz="6" w:space="0" w:color="auto"/>
            </w:tcBorders>
            <w:tcMar>
              <w:top w:w="0" w:type="dxa"/>
              <w:left w:w="105" w:type="dxa"/>
              <w:bottom w:w="0" w:type="dxa"/>
              <w:right w:w="105" w:type="dxa"/>
            </w:tcMar>
            <w:vAlign w:val="bottom"/>
            <w:hideMark/>
          </w:tcPr>
          <w:p w14:paraId="115BC298" w14:textId="77777777" w:rsidR="00E63662" w:rsidRPr="00AF2427" w:rsidRDefault="00E63662" w:rsidP="009E20C3">
            <w:pPr>
              <w:pStyle w:val="Tabletexte"/>
              <w:jc w:val="center"/>
              <w:rPr>
                <w:rFonts w:eastAsia="Calibri"/>
                <w:b/>
                <w:bCs/>
                <w:color w:val="000000"/>
              </w:rPr>
            </w:pPr>
            <w:r w:rsidRPr="00AF2427">
              <w:rPr>
                <w:rFonts w:eastAsia="Calibri" w:hint="cs"/>
                <w:b/>
                <w:bCs/>
                <w:color w:val="000000"/>
                <w:rtl/>
              </w:rPr>
              <w:t>يحدد لاحقاً</w:t>
            </w:r>
          </w:p>
        </w:tc>
      </w:tr>
      <w:tr w:rsidR="002E3BB4" w:rsidRPr="00AF2427" w14:paraId="5702CC53" w14:textId="77777777" w:rsidTr="006238DB">
        <w:trPr>
          <w:cnfStyle w:val="000000100000" w:firstRow="0" w:lastRow="0" w:firstColumn="0" w:lastColumn="0" w:oddVBand="0" w:evenVBand="0" w:oddHBand="1" w:evenHBand="0" w:firstRowFirstColumn="0" w:firstRowLastColumn="0" w:lastRowFirstColumn="0" w:lastRowLastColumn="0"/>
          <w:cantSplit/>
          <w:trHeight w:val="300"/>
          <w:jc w:val="center"/>
        </w:trPr>
        <w:tc>
          <w:tcPr>
            <w:tcW w:w="729" w:type="pct"/>
            <w:vMerge w:val="restart"/>
            <w:tcBorders>
              <w:top w:val="single" w:sz="4" w:space="0" w:color="BFBFBF"/>
              <w:left w:val="single" w:sz="6" w:space="0" w:color="auto"/>
              <w:bottom w:val="single" w:sz="4" w:space="0" w:color="BFBFBF"/>
              <w:right w:val="single" w:sz="4" w:space="0" w:color="BFBFBF"/>
            </w:tcBorders>
            <w:tcMar>
              <w:top w:w="0" w:type="dxa"/>
              <w:left w:w="105" w:type="dxa"/>
              <w:bottom w:w="0" w:type="dxa"/>
              <w:right w:w="105" w:type="dxa"/>
            </w:tcMar>
            <w:vAlign w:val="center"/>
            <w:hideMark/>
          </w:tcPr>
          <w:p w14:paraId="58A59FC0" w14:textId="77777777" w:rsidR="00E63662" w:rsidRPr="00AF2427" w:rsidRDefault="00E63662" w:rsidP="00E05A20">
            <w:pPr>
              <w:pStyle w:val="Tabletexte"/>
              <w:jc w:val="left"/>
              <w:rPr>
                <w:rFonts w:eastAsia="Calibri"/>
              </w:rPr>
            </w:pPr>
            <w:r w:rsidRPr="00AF2427">
              <w:rPr>
                <w:rFonts w:eastAsia="Calibri" w:hint="cs"/>
                <w:rtl/>
              </w:rPr>
              <w:t>لجنتا الدراسات 1 و2 لمكتب تنمية الاتصالات</w:t>
            </w:r>
          </w:p>
        </w:tc>
        <w:tc>
          <w:tcPr>
            <w:tcW w:w="282" w:type="pct"/>
            <w:vMerge w:val="restar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center"/>
            <w:hideMark/>
          </w:tcPr>
          <w:p w14:paraId="64EE5C71" w14:textId="77777777" w:rsidR="00E63662" w:rsidRPr="00AF2427" w:rsidRDefault="00E63662" w:rsidP="00E05A20">
            <w:pPr>
              <w:pStyle w:val="Tabletexte"/>
              <w:jc w:val="center"/>
              <w:rPr>
                <w:rFonts w:eastAsia="Calibri"/>
              </w:rPr>
            </w:pPr>
            <w:r w:rsidRPr="00AF2427">
              <w:rPr>
                <w:rFonts w:eastAsia="Calibri"/>
              </w:rPr>
              <w:t>12</w:t>
            </w:r>
          </w:p>
        </w:tc>
        <w:tc>
          <w:tcPr>
            <w:tcW w:w="820" w:type="pct"/>
            <w:vMerge w:val="restar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center"/>
            <w:hideMark/>
          </w:tcPr>
          <w:p w14:paraId="275D5722" w14:textId="6A7B891E" w:rsidR="00E63662" w:rsidRPr="00AF2427" w:rsidRDefault="00442FE9" w:rsidP="00427599">
            <w:pPr>
              <w:pStyle w:val="Tabletexte"/>
              <w:rPr>
                <w:rFonts w:eastAsia="Calibri"/>
                <w:color w:val="000000"/>
              </w:rPr>
            </w:pPr>
            <w:r w:rsidRPr="00AF2427">
              <w:rPr>
                <w:rFonts w:eastAsia="Calibri"/>
                <w:color w:val="000000"/>
              </w:rPr>
              <w:t>250</w:t>
            </w:r>
            <w:r w:rsidR="00E63662" w:rsidRPr="00AF2427">
              <w:rPr>
                <w:rFonts w:eastAsia="Calibri"/>
                <w:color w:val="000000"/>
              </w:rPr>
              <w:t>×</w:t>
            </w:r>
            <w:r w:rsidRPr="00AF2427">
              <w:rPr>
                <w:rFonts w:eastAsia="Calibri"/>
                <w:color w:val="000000"/>
              </w:rPr>
              <w:t>1</w:t>
            </w:r>
            <w:r w:rsidR="00E05A20" w:rsidRPr="00AF2427">
              <w:rPr>
                <w:rFonts w:eastAsia="Calibri"/>
                <w:color w:val="000000"/>
                <w:rtl/>
              </w:rPr>
              <w:t xml:space="preserve">، </w:t>
            </w:r>
            <w:r w:rsidRPr="00AF2427">
              <w:rPr>
                <w:rFonts w:eastAsia="Calibri"/>
                <w:color w:val="000000"/>
              </w:rPr>
              <w:t>30</w:t>
            </w:r>
            <w:r w:rsidR="00E63662" w:rsidRPr="00AF2427">
              <w:rPr>
                <w:rFonts w:eastAsia="Calibri"/>
                <w:color w:val="000000"/>
              </w:rPr>
              <w:t>×</w:t>
            </w:r>
            <w:r w:rsidRPr="00AF2427">
              <w:rPr>
                <w:rFonts w:eastAsia="Calibri"/>
                <w:color w:val="000000"/>
              </w:rPr>
              <w:t>1</w:t>
            </w:r>
          </w:p>
        </w:tc>
        <w:tc>
          <w:tcPr>
            <w:tcW w:w="893"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center"/>
            <w:hideMark/>
          </w:tcPr>
          <w:p w14:paraId="42E48566" w14:textId="77777777" w:rsidR="00E63662" w:rsidRPr="00AF2427" w:rsidRDefault="00E63662" w:rsidP="00427599">
            <w:pPr>
              <w:pStyle w:val="Tabletexte"/>
              <w:rPr>
                <w:rFonts w:eastAsia="Calibri"/>
                <w:b/>
              </w:rPr>
            </w:pPr>
            <w:r w:rsidRPr="00AF2427">
              <w:rPr>
                <w:rFonts w:eastAsia="Calibri" w:hint="cs"/>
                <w:b/>
                <w:rtl/>
              </w:rPr>
              <w:t>الإيجار</w:t>
            </w:r>
          </w:p>
        </w:tc>
        <w:tc>
          <w:tcPr>
            <w:tcW w:w="788"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center"/>
            <w:hideMark/>
          </w:tcPr>
          <w:p w14:paraId="53DE6FEC" w14:textId="77777777" w:rsidR="00E63662" w:rsidRPr="00AF2427" w:rsidRDefault="00E63662" w:rsidP="009E20C3">
            <w:pPr>
              <w:pStyle w:val="Tabletexte"/>
              <w:jc w:val="center"/>
              <w:rPr>
                <w:rFonts w:eastAsia="Calibri"/>
                <w:color w:val="000000"/>
              </w:rPr>
            </w:pPr>
            <w:r w:rsidRPr="00AF2427">
              <w:rPr>
                <w:rFonts w:eastAsia="Calibri"/>
                <w:color w:val="000000"/>
              </w:rPr>
              <w:t>20 120</w:t>
            </w:r>
          </w:p>
        </w:tc>
        <w:tc>
          <w:tcPr>
            <w:tcW w:w="704"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bottom"/>
            <w:hideMark/>
          </w:tcPr>
          <w:p w14:paraId="177890B8" w14:textId="77777777" w:rsidR="00E63662" w:rsidRPr="00AF2427" w:rsidRDefault="00E63662" w:rsidP="009E20C3">
            <w:pPr>
              <w:pStyle w:val="Tabletexte"/>
              <w:jc w:val="center"/>
              <w:rPr>
                <w:rFonts w:eastAsia="Calibri"/>
                <w:color w:val="000000"/>
              </w:rPr>
            </w:pPr>
            <w:r w:rsidRPr="00AF2427">
              <w:rPr>
                <w:rFonts w:eastAsia="Calibri"/>
                <w:color w:val="000000"/>
              </w:rPr>
              <w:t>14 400</w:t>
            </w:r>
          </w:p>
        </w:tc>
        <w:tc>
          <w:tcPr>
            <w:tcW w:w="783" w:type="pct"/>
            <w:tcBorders>
              <w:top w:val="single" w:sz="4" w:space="0" w:color="BFBFBF"/>
              <w:left w:val="single" w:sz="4" w:space="0" w:color="BFBFBF"/>
              <w:bottom w:val="single" w:sz="4" w:space="0" w:color="BFBFBF"/>
              <w:right w:val="single" w:sz="6" w:space="0" w:color="auto"/>
            </w:tcBorders>
            <w:tcMar>
              <w:top w:w="0" w:type="dxa"/>
              <w:left w:w="105" w:type="dxa"/>
              <w:bottom w:w="0" w:type="dxa"/>
              <w:right w:w="105" w:type="dxa"/>
            </w:tcMar>
            <w:vAlign w:val="bottom"/>
            <w:hideMark/>
          </w:tcPr>
          <w:p w14:paraId="0754B079" w14:textId="77777777" w:rsidR="00E63662" w:rsidRPr="00AF2427" w:rsidRDefault="00E63662" w:rsidP="009E20C3">
            <w:pPr>
              <w:pStyle w:val="Tabletexte"/>
              <w:jc w:val="center"/>
              <w:rPr>
                <w:rFonts w:eastAsia="Calibri"/>
                <w:color w:val="000000"/>
              </w:rPr>
            </w:pPr>
            <w:r w:rsidRPr="00AF2427">
              <w:rPr>
                <w:rFonts w:eastAsia="Calibri"/>
                <w:color w:val="000000"/>
              </w:rPr>
              <w:t>39 600</w:t>
            </w:r>
          </w:p>
        </w:tc>
      </w:tr>
      <w:tr w:rsidR="002E3BB4" w:rsidRPr="00AF2427" w14:paraId="2FE5006A" w14:textId="77777777" w:rsidTr="006238DB">
        <w:trPr>
          <w:cantSplit/>
          <w:trHeight w:val="300"/>
          <w:jc w:val="center"/>
        </w:trPr>
        <w:tc>
          <w:tcPr>
            <w:tcW w:w="729" w:type="pct"/>
            <w:vMerge/>
            <w:tcBorders>
              <w:top w:val="single" w:sz="4" w:space="0" w:color="BFBFBF"/>
              <w:left w:val="single" w:sz="6" w:space="0" w:color="auto"/>
              <w:bottom w:val="single" w:sz="4" w:space="0" w:color="BFBFBF"/>
              <w:right w:val="single" w:sz="4" w:space="0" w:color="BFBFBF"/>
            </w:tcBorders>
            <w:vAlign w:val="center"/>
            <w:hideMark/>
          </w:tcPr>
          <w:p w14:paraId="2165791A" w14:textId="77777777" w:rsidR="00E63662" w:rsidRPr="00AF2427" w:rsidRDefault="00E63662" w:rsidP="00E05A20">
            <w:pPr>
              <w:pStyle w:val="Tabletexte"/>
              <w:jc w:val="left"/>
              <w:rPr>
                <w:rFonts w:eastAsia="Calibri"/>
              </w:rPr>
            </w:pPr>
          </w:p>
        </w:tc>
        <w:tc>
          <w:tcPr>
            <w:tcW w:w="282" w:type="pct"/>
            <w:vMerge/>
            <w:tcBorders>
              <w:top w:val="single" w:sz="4" w:space="0" w:color="BFBFBF"/>
              <w:left w:val="single" w:sz="4" w:space="0" w:color="BFBFBF"/>
              <w:bottom w:val="single" w:sz="4" w:space="0" w:color="BFBFBF"/>
              <w:right w:val="single" w:sz="4" w:space="0" w:color="BFBFBF"/>
            </w:tcBorders>
            <w:vAlign w:val="center"/>
            <w:hideMark/>
          </w:tcPr>
          <w:p w14:paraId="4CE391F7" w14:textId="77777777" w:rsidR="00E63662" w:rsidRPr="00AF2427" w:rsidRDefault="00E63662" w:rsidP="00427599">
            <w:pPr>
              <w:pStyle w:val="Tabletexte"/>
              <w:rPr>
                <w:rFonts w:eastAsia="Calibri"/>
              </w:rPr>
            </w:pPr>
          </w:p>
        </w:tc>
        <w:tc>
          <w:tcPr>
            <w:tcW w:w="820" w:type="pct"/>
            <w:vMerge/>
            <w:tcBorders>
              <w:top w:val="single" w:sz="4" w:space="0" w:color="BFBFBF"/>
              <w:left w:val="single" w:sz="4" w:space="0" w:color="BFBFBF"/>
              <w:bottom w:val="single" w:sz="4" w:space="0" w:color="BFBFBF"/>
              <w:right w:val="single" w:sz="4" w:space="0" w:color="BFBFBF"/>
            </w:tcBorders>
            <w:vAlign w:val="center"/>
            <w:hideMark/>
          </w:tcPr>
          <w:p w14:paraId="5163A16C" w14:textId="77777777" w:rsidR="00E63662" w:rsidRPr="00AF2427" w:rsidRDefault="00E63662" w:rsidP="00427599">
            <w:pPr>
              <w:pStyle w:val="Tabletexte"/>
              <w:rPr>
                <w:rFonts w:eastAsia="Calibri"/>
                <w:color w:val="000000"/>
              </w:rPr>
            </w:pPr>
          </w:p>
        </w:tc>
        <w:tc>
          <w:tcPr>
            <w:tcW w:w="893"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bottom"/>
            <w:hideMark/>
          </w:tcPr>
          <w:p w14:paraId="76348D43" w14:textId="77777777" w:rsidR="00E63662" w:rsidRPr="00AF2427" w:rsidRDefault="00E63662" w:rsidP="00427599">
            <w:pPr>
              <w:pStyle w:val="Tabletexte"/>
              <w:rPr>
                <w:rFonts w:eastAsia="Calibri"/>
                <w:b/>
                <w:color w:val="000000"/>
              </w:rPr>
            </w:pPr>
            <w:r w:rsidRPr="00AF2427">
              <w:rPr>
                <w:rFonts w:eastAsia="Calibri" w:hint="cs"/>
                <w:b/>
                <w:color w:val="000000"/>
                <w:rtl/>
              </w:rPr>
              <w:t>الأمن</w:t>
            </w:r>
          </w:p>
        </w:tc>
        <w:tc>
          <w:tcPr>
            <w:tcW w:w="788"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center"/>
            <w:hideMark/>
          </w:tcPr>
          <w:p w14:paraId="591C4C28" w14:textId="77777777" w:rsidR="00E63662" w:rsidRPr="00AF2427" w:rsidRDefault="00E63662" w:rsidP="009E20C3">
            <w:pPr>
              <w:pStyle w:val="Tabletexte"/>
              <w:jc w:val="center"/>
              <w:rPr>
                <w:rFonts w:eastAsia="Calibri"/>
                <w:color w:val="000000"/>
              </w:rPr>
            </w:pPr>
            <w:r w:rsidRPr="00AF2427">
              <w:rPr>
                <w:rFonts w:eastAsia="Calibri"/>
                <w:color w:val="000000"/>
              </w:rPr>
              <w:t>10 220</w:t>
            </w:r>
          </w:p>
        </w:tc>
        <w:tc>
          <w:tcPr>
            <w:tcW w:w="704"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bottom"/>
            <w:hideMark/>
          </w:tcPr>
          <w:p w14:paraId="2DA28E72" w14:textId="77777777" w:rsidR="00E63662" w:rsidRPr="00AF2427" w:rsidRDefault="00E63662" w:rsidP="009E20C3">
            <w:pPr>
              <w:pStyle w:val="Tabletexte"/>
              <w:jc w:val="center"/>
              <w:rPr>
                <w:rFonts w:eastAsia="Calibri"/>
                <w:color w:val="000000"/>
              </w:rPr>
            </w:pPr>
            <w:r w:rsidRPr="00AF2427">
              <w:rPr>
                <w:rFonts w:eastAsia="Calibri" w:hint="cs"/>
                <w:color w:val="000000"/>
                <w:rtl/>
              </w:rPr>
              <w:t>يحدد لاحقاً</w:t>
            </w:r>
          </w:p>
        </w:tc>
        <w:tc>
          <w:tcPr>
            <w:tcW w:w="783" w:type="pct"/>
            <w:tcBorders>
              <w:top w:val="single" w:sz="4" w:space="0" w:color="BFBFBF"/>
              <w:left w:val="single" w:sz="4" w:space="0" w:color="BFBFBF"/>
              <w:bottom w:val="single" w:sz="4" w:space="0" w:color="BFBFBF"/>
              <w:right w:val="single" w:sz="6" w:space="0" w:color="auto"/>
            </w:tcBorders>
            <w:tcMar>
              <w:top w:w="0" w:type="dxa"/>
              <w:left w:w="105" w:type="dxa"/>
              <w:bottom w:w="0" w:type="dxa"/>
              <w:right w:w="105" w:type="dxa"/>
            </w:tcMar>
            <w:vAlign w:val="bottom"/>
            <w:hideMark/>
          </w:tcPr>
          <w:p w14:paraId="503F852D" w14:textId="77777777" w:rsidR="00E63662" w:rsidRPr="00AF2427" w:rsidRDefault="00E63662" w:rsidP="009E20C3">
            <w:pPr>
              <w:pStyle w:val="Tabletexte"/>
              <w:jc w:val="center"/>
              <w:rPr>
                <w:rFonts w:eastAsia="Calibri"/>
                <w:color w:val="000000"/>
              </w:rPr>
            </w:pPr>
            <w:r w:rsidRPr="00AF2427">
              <w:rPr>
                <w:rFonts w:eastAsia="Calibri"/>
                <w:color w:val="000000"/>
              </w:rPr>
              <w:t>14 099</w:t>
            </w:r>
          </w:p>
        </w:tc>
      </w:tr>
      <w:tr w:rsidR="00E63662" w:rsidRPr="00AF2427" w14:paraId="5C5673D8" w14:textId="77777777" w:rsidTr="006238DB">
        <w:trPr>
          <w:cnfStyle w:val="000000100000" w:firstRow="0" w:lastRow="0" w:firstColumn="0" w:lastColumn="0" w:oddVBand="0" w:evenVBand="0" w:oddHBand="1" w:evenHBand="0" w:firstRowFirstColumn="0" w:firstRowLastColumn="0" w:lastRowFirstColumn="0" w:lastRowLastColumn="0"/>
          <w:cantSplit/>
          <w:trHeight w:val="300"/>
          <w:jc w:val="center"/>
        </w:trPr>
        <w:tc>
          <w:tcPr>
            <w:tcW w:w="729" w:type="pct"/>
            <w:vMerge/>
            <w:tcBorders>
              <w:top w:val="single" w:sz="4" w:space="0" w:color="BFBFBF"/>
              <w:left w:val="single" w:sz="6" w:space="0" w:color="auto"/>
              <w:bottom w:val="single" w:sz="4" w:space="0" w:color="BFBFBF"/>
              <w:right w:val="single" w:sz="4" w:space="0" w:color="BFBFBF"/>
            </w:tcBorders>
            <w:vAlign w:val="center"/>
            <w:hideMark/>
          </w:tcPr>
          <w:p w14:paraId="7F4DC004" w14:textId="77777777" w:rsidR="00E63662" w:rsidRPr="00AF2427" w:rsidRDefault="00E63662" w:rsidP="00E05A20">
            <w:pPr>
              <w:pStyle w:val="Tabletexte"/>
              <w:jc w:val="left"/>
              <w:rPr>
                <w:rFonts w:eastAsia="Calibri"/>
              </w:rPr>
            </w:pPr>
          </w:p>
        </w:tc>
        <w:tc>
          <w:tcPr>
            <w:tcW w:w="282" w:type="pct"/>
            <w:vMerge/>
            <w:tcBorders>
              <w:top w:val="single" w:sz="4" w:space="0" w:color="BFBFBF"/>
              <w:left w:val="single" w:sz="4" w:space="0" w:color="BFBFBF"/>
              <w:bottom w:val="single" w:sz="4" w:space="0" w:color="BFBFBF"/>
              <w:right w:val="single" w:sz="4" w:space="0" w:color="BFBFBF"/>
            </w:tcBorders>
            <w:vAlign w:val="center"/>
            <w:hideMark/>
          </w:tcPr>
          <w:p w14:paraId="64CC4DAA" w14:textId="77777777" w:rsidR="00E63662" w:rsidRPr="00AF2427" w:rsidRDefault="00E63662" w:rsidP="00427599">
            <w:pPr>
              <w:pStyle w:val="Tabletexte"/>
              <w:rPr>
                <w:rFonts w:eastAsia="Calibri"/>
              </w:rPr>
            </w:pPr>
          </w:p>
        </w:tc>
        <w:tc>
          <w:tcPr>
            <w:tcW w:w="820" w:type="pct"/>
            <w:vMerge/>
            <w:tcBorders>
              <w:top w:val="single" w:sz="4" w:space="0" w:color="BFBFBF"/>
              <w:left w:val="single" w:sz="4" w:space="0" w:color="BFBFBF"/>
              <w:bottom w:val="single" w:sz="4" w:space="0" w:color="BFBFBF"/>
              <w:right w:val="single" w:sz="4" w:space="0" w:color="BFBFBF"/>
            </w:tcBorders>
            <w:vAlign w:val="center"/>
            <w:hideMark/>
          </w:tcPr>
          <w:p w14:paraId="0CCC6879" w14:textId="77777777" w:rsidR="00E63662" w:rsidRPr="00AF2427" w:rsidRDefault="00E63662" w:rsidP="00427599">
            <w:pPr>
              <w:pStyle w:val="Tabletexte"/>
              <w:rPr>
                <w:rFonts w:eastAsia="Calibri"/>
                <w:color w:val="000000"/>
              </w:rPr>
            </w:pPr>
          </w:p>
        </w:tc>
        <w:tc>
          <w:tcPr>
            <w:tcW w:w="893"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bottom"/>
            <w:hideMark/>
          </w:tcPr>
          <w:p w14:paraId="18D0AB26" w14:textId="77777777" w:rsidR="00E63662" w:rsidRPr="00AF2427" w:rsidRDefault="00E63662" w:rsidP="00427599">
            <w:pPr>
              <w:pStyle w:val="Tabletexte"/>
              <w:rPr>
                <w:rFonts w:eastAsia="Calibri"/>
                <w:b/>
                <w:color w:val="000000"/>
              </w:rPr>
            </w:pPr>
            <w:r w:rsidRPr="00AF2427">
              <w:rPr>
                <w:rFonts w:eastAsia="Calibri" w:hint="cs"/>
                <w:b/>
                <w:color w:val="000000"/>
                <w:rtl/>
              </w:rPr>
              <w:t>الخدمات التقنية</w:t>
            </w:r>
          </w:p>
        </w:tc>
        <w:tc>
          <w:tcPr>
            <w:tcW w:w="788"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center"/>
            <w:hideMark/>
          </w:tcPr>
          <w:p w14:paraId="18428555" w14:textId="77777777" w:rsidR="00E63662" w:rsidRPr="00AF2427" w:rsidRDefault="00E63662" w:rsidP="009E20C3">
            <w:pPr>
              <w:pStyle w:val="Tabletexte"/>
              <w:jc w:val="center"/>
              <w:rPr>
                <w:rFonts w:eastAsia="Calibri"/>
                <w:color w:val="000000"/>
              </w:rPr>
            </w:pPr>
            <w:r w:rsidRPr="00AF2427">
              <w:rPr>
                <w:rFonts w:eastAsia="Calibri"/>
                <w:color w:val="000000"/>
              </w:rPr>
              <w:t>30 000</w:t>
            </w:r>
          </w:p>
        </w:tc>
        <w:tc>
          <w:tcPr>
            <w:tcW w:w="704" w:type="pct"/>
            <w:tcBorders>
              <w:top w:val="single" w:sz="4" w:space="0" w:color="BFBFBF"/>
              <w:left w:val="single" w:sz="4" w:space="0" w:color="BFBFBF"/>
              <w:bottom w:val="single" w:sz="4" w:space="0" w:color="BFBFBF"/>
              <w:right w:val="single" w:sz="4" w:space="0" w:color="BFBFBF"/>
            </w:tcBorders>
            <w:tcMar>
              <w:top w:w="0" w:type="dxa"/>
              <w:left w:w="105" w:type="dxa"/>
              <w:bottom w:w="0" w:type="dxa"/>
              <w:right w:w="105" w:type="dxa"/>
            </w:tcMar>
            <w:vAlign w:val="bottom"/>
            <w:hideMark/>
          </w:tcPr>
          <w:p w14:paraId="4B01CE04" w14:textId="77777777" w:rsidR="00E63662" w:rsidRPr="00AF2427" w:rsidRDefault="00E63662" w:rsidP="009E20C3">
            <w:pPr>
              <w:pStyle w:val="Tabletexte"/>
              <w:jc w:val="center"/>
              <w:rPr>
                <w:rFonts w:eastAsia="Calibri"/>
                <w:color w:val="000000"/>
              </w:rPr>
            </w:pPr>
            <w:r w:rsidRPr="00AF2427">
              <w:rPr>
                <w:rFonts w:eastAsia="Calibri"/>
                <w:color w:val="000000"/>
              </w:rPr>
              <w:t>44 000</w:t>
            </w:r>
          </w:p>
        </w:tc>
        <w:tc>
          <w:tcPr>
            <w:tcW w:w="783" w:type="pct"/>
            <w:tcBorders>
              <w:top w:val="single" w:sz="4" w:space="0" w:color="BFBFBF"/>
              <w:left w:val="single" w:sz="4" w:space="0" w:color="BFBFBF"/>
              <w:bottom w:val="single" w:sz="4" w:space="0" w:color="BFBFBF"/>
              <w:right w:val="single" w:sz="6" w:space="0" w:color="auto"/>
            </w:tcBorders>
            <w:tcMar>
              <w:top w:w="0" w:type="dxa"/>
              <w:left w:w="105" w:type="dxa"/>
              <w:bottom w:w="0" w:type="dxa"/>
              <w:right w:w="105" w:type="dxa"/>
            </w:tcMar>
            <w:vAlign w:val="bottom"/>
            <w:hideMark/>
          </w:tcPr>
          <w:p w14:paraId="1F495BE0" w14:textId="77777777" w:rsidR="00E63662" w:rsidRPr="00AF2427" w:rsidRDefault="00E63662" w:rsidP="009E20C3">
            <w:pPr>
              <w:pStyle w:val="Tabletexte"/>
              <w:jc w:val="center"/>
              <w:rPr>
                <w:rFonts w:eastAsia="Calibri"/>
                <w:color w:val="000000"/>
              </w:rPr>
            </w:pPr>
            <w:r w:rsidRPr="00AF2427">
              <w:rPr>
                <w:rFonts w:eastAsia="Calibri" w:hint="cs"/>
                <w:color w:val="000000"/>
                <w:rtl/>
              </w:rPr>
              <w:t>يحدد لاحقاً</w:t>
            </w:r>
          </w:p>
        </w:tc>
      </w:tr>
      <w:tr w:rsidR="002E3BB4" w:rsidRPr="00AF2427" w14:paraId="06D2BC34" w14:textId="77777777" w:rsidTr="006238DB">
        <w:trPr>
          <w:cantSplit/>
          <w:trHeight w:val="300"/>
          <w:jc w:val="center"/>
        </w:trPr>
        <w:tc>
          <w:tcPr>
            <w:tcW w:w="729" w:type="pct"/>
            <w:vMerge/>
            <w:tcBorders>
              <w:top w:val="single" w:sz="4" w:space="0" w:color="BFBFBF"/>
              <w:left w:val="single" w:sz="6" w:space="0" w:color="auto"/>
              <w:bottom w:val="single" w:sz="4" w:space="0" w:color="BFBFBF"/>
              <w:right w:val="single" w:sz="4" w:space="0" w:color="BFBFBF"/>
            </w:tcBorders>
            <w:vAlign w:val="center"/>
            <w:hideMark/>
          </w:tcPr>
          <w:p w14:paraId="7BA70CA4" w14:textId="77777777" w:rsidR="00E63662" w:rsidRPr="00AF2427" w:rsidRDefault="00E63662" w:rsidP="00E05A20">
            <w:pPr>
              <w:pStyle w:val="Tabletexte"/>
              <w:jc w:val="left"/>
              <w:rPr>
                <w:rFonts w:eastAsia="Calibri"/>
              </w:rPr>
            </w:pPr>
          </w:p>
        </w:tc>
        <w:tc>
          <w:tcPr>
            <w:tcW w:w="282" w:type="pct"/>
            <w:vMerge/>
            <w:tcBorders>
              <w:top w:val="single" w:sz="4" w:space="0" w:color="BFBFBF"/>
              <w:left w:val="single" w:sz="4" w:space="0" w:color="BFBFBF"/>
              <w:bottom w:val="single" w:sz="4" w:space="0" w:color="BFBFBF"/>
              <w:right w:val="single" w:sz="4" w:space="0" w:color="BFBFBF"/>
            </w:tcBorders>
            <w:vAlign w:val="center"/>
            <w:hideMark/>
          </w:tcPr>
          <w:p w14:paraId="529CF45A" w14:textId="77777777" w:rsidR="00E63662" w:rsidRPr="00AF2427" w:rsidRDefault="00E63662" w:rsidP="00427599">
            <w:pPr>
              <w:pStyle w:val="Tabletexte"/>
              <w:rPr>
                <w:rFonts w:eastAsia="Calibri"/>
              </w:rPr>
            </w:pPr>
          </w:p>
        </w:tc>
        <w:tc>
          <w:tcPr>
            <w:tcW w:w="820" w:type="pct"/>
            <w:vMerge/>
            <w:tcBorders>
              <w:top w:val="single" w:sz="4" w:space="0" w:color="BFBFBF"/>
              <w:left w:val="single" w:sz="4" w:space="0" w:color="BFBFBF"/>
              <w:bottom w:val="single" w:sz="4" w:space="0" w:color="BFBFBF"/>
              <w:right w:val="single" w:sz="4" w:space="0" w:color="BFBFBF"/>
            </w:tcBorders>
            <w:vAlign w:val="center"/>
            <w:hideMark/>
          </w:tcPr>
          <w:p w14:paraId="6A56F570" w14:textId="77777777" w:rsidR="00E63662" w:rsidRPr="00AF2427" w:rsidRDefault="00E63662" w:rsidP="00427599">
            <w:pPr>
              <w:pStyle w:val="Tabletexte"/>
              <w:rPr>
                <w:rFonts w:eastAsia="Calibri"/>
                <w:color w:val="000000"/>
              </w:rPr>
            </w:pPr>
          </w:p>
        </w:tc>
        <w:tc>
          <w:tcPr>
            <w:tcW w:w="893" w:type="pct"/>
            <w:tcBorders>
              <w:top w:val="single" w:sz="4" w:space="0" w:color="BFBFBF"/>
              <w:left w:val="single" w:sz="4" w:space="0" w:color="BFBFBF"/>
              <w:bottom w:val="single" w:sz="4" w:space="0" w:color="auto"/>
              <w:right w:val="single" w:sz="4" w:space="0" w:color="BFBFBF"/>
            </w:tcBorders>
            <w:tcMar>
              <w:top w:w="0" w:type="dxa"/>
              <w:left w:w="105" w:type="dxa"/>
              <w:bottom w:w="0" w:type="dxa"/>
              <w:right w:w="105" w:type="dxa"/>
            </w:tcMar>
            <w:vAlign w:val="bottom"/>
            <w:hideMark/>
          </w:tcPr>
          <w:p w14:paraId="2512B43D" w14:textId="77777777" w:rsidR="00E63662" w:rsidRPr="00AF2427" w:rsidRDefault="00E63662" w:rsidP="00427599">
            <w:pPr>
              <w:pStyle w:val="Tabletexte"/>
              <w:rPr>
                <w:rFonts w:eastAsia="Calibri"/>
                <w:b/>
                <w:bCs/>
                <w:color w:val="000000"/>
              </w:rPr>
            </w:pPr>
            <w:r w:rsidRPr="00AF2427">
              <w:rPr>
                <w:rFonts w:eastAsia="Calibri" w:hint="cs"/>
                <w:b/>
                <w:bCs/>
                <w:color w:val="000000"/>
                <w:rtl/>
              </w:rPr>
              <w:t>المجموع</w:t>
            </w:r>
            <w:r w:rsidRPr="00AF2427">
              <w:rPr>
                <w:rFonts w:eastAsia="Calibri"/>
                <w:b/>
                <w:bCs/>
                <w:color w:val="000000"/>
              </w:rPr>
              <w:t>:</w:t>
            </w:r>
          </w:p>
        </w:tc>
        <w:tc>
          <w:tcPr>
            <w:tcW w:w="788" w:type="pct"/>
            <w:tcBorders>
              <w:top w:val="single" w:sz="4" w:space="0" w:color="BFBFBF"/>
              <w:left w:val="single" w:sz="4" w:space="0" w:color="BFBFBF"/>
              <w:bottom w:val="single" w:sz="4" w:space="0" w:color="auto"/>
              <w:right w:val="single" w:sz="4" w:space="0" w:color="BFBFBF"/>
            </w:tcBorders>
            <w:tcMar>
              <w:top w:w="0" w:type="dxa"/>
              <w:left w:w="105" w:type="dxa"/>
              <w:bottom w:w="0" w:type="dxa"/>
              <w:right w:w="105" w:type="dxa"/>
            </w:tcMar>
            <w:vAlign w:val="center"/>
            <w:hideMark/>
          </w:tcPr>
          <w:p w14:paraId="599946E0" w14:textId="77777777" w:rsidR="00E63662" w:rsidRPr="00AF2427" w:rsidRDefault="00E63662" w:rsidP="009E20C3">
            <w:pPr>
              <w:pStyle w:val="Tabletexte"/>
              <w:jc w:val="center"/>
              <w:rPr>
                <w:rFonts w:eastAsia="Calibri"/>
                <w:b/>
                <w:bCs/>
                <w:color w:val="000000"/>
              </w:rPr>
            </w:pPr>
            <w:r w:rsidRPr="00AF2427">
              <w:rPr>
                <w:rFonts w:eastAsia="Calibri"/>
                <w:b/>
                <w:bCs/>
                <w:color w:val="000000"/>
              </w:rPr>
              <w:t>60 340</w:t>
            </w:r>
          </w:p>
        </w:tc>
        <w:tc>
          <w:tcPr>
            <w:tcW w:w="704" w:type="pct"/>
            <w:tcBorders>
              <w:top w:val="single" w:sz="4" w:space="0" w:color="BFBFBF"/>
              <w:left w:val="single" w:sz="4" w:space="0" w:color="BFBFBF"/>
              <w:bottom w:val="single" w:sz="4" w:space="0" w:color="auto"/>
              <w:right w:val="single" w:sz="4" w:space="0" w:color="BFBFBF"/>
            </w:tcBorders>
            <w:tcMar>
              <w:top w:w="0" w:type="dxa"/>
              <w:left w:w="105" w:type="dxa"/>
              <w:bottom w:w="0" w:type="dxa"/>
              <w:right w:w="105" w:type="dxa"/>
            </w:tcMar>
            <w:vAlign w:val="bottom"/>
            <w:hideMark/>
          </w:tcPr>
          <w:p w14:paraId="6840DA7C" w14:textId="77777777" w:rsidR="00E63662" w:rsidRPr="00AF2427" w:rsidRDefault="00E63662" w:rsidP="009E20C3">
            <w:pPr>
              <w:pStyle w:val="Tabletexte"/>
              <w:jc w:val="center"/>
              <w:rPr>
                <w:rFonts w:eastAsia="Calibri"/>
                <w:b/>
                <w:bCs/>
                <w:color w:val="000000"/>
              </w:rPr>
            </w:pPr>
            <w:r w:rsidRPr="00AF2427">
              <w:rPr>
                <w:rFonts w:eastAsia="Calibri" w:hint="cs"/>
                <w:b/>
                <w:bCs/>
                <w:color w:val="000000"/>
                <w:rtl/>
              </w:rPr>
              <w:t>يحدد لاحقاً</w:t>
            </w:r>
          </w:p>
        </w:tc>
        <w:tc>
          <w:tcPr>
            <w:tcW w:w="783" w:type="pct"/>
            <w:tcBorders>
              <w:top w:val="single" w:sz="4" w:space="0" w:color="BFBFBF"/>
              <w:left w:val="single" w:sz="4" w:space="0" w:color="BFBFBF"/>
              <w:bottom w:val="single" w:sz="4" w:space="0" w:color="auto"/>
              <w:right w:val="single" w:sz="6" w:space="0" w:color="auto"/>
            </w:tcBorders>
            <w:tcMar>
              <w:top w:w="0" w:type="dxa"/>
              <w:left w:w="105" w:type="dxa"/>
              <w:bottom w:w="0" w:type="dxa"/>
              <w:right w:w="105" w:type="dxa"/>
            </w:tcMar>
            <w:vAlign w:val="bottom"/>
            <w:hideMark/>
          </w:tcPr>
          <w:p w14:paraId="1B0AC275" w14:textId="77777777" w:rsidR="00E63662" w:rsidRPr="00AF2427" w:rsidRDefault="00E63662" w:rsidP="009E20C3">
            <w:pPr>
              <w:pStyle w:val="Tabletexte"/>
              <w:jc w:val="center"/>
              <w:rPr>
                <w:rFonts w:eastAsia="Calibri"/>
                <w:b/>
                <w:bCs/>
                <w:color w:val="000000"/>
              </w:rPr>
            </w:pPr>
            <w:r w:rsidRPr="00AF2427">
              <w:rPr>
                <w:rFonts w:eastAsia="Calibri" w:hint="cs"/>
                <w:b/>
                <w:bCs/>
                <w:color w:val="000000"/>
                <w:rtl/>
              </w:rPr>
              <w:t>يحدد لاحقاً</w:t>
            </w:r>
          </w:p>
        </w:tc>
      </w:tr>
      <w:tr w:rsidR="00E63662" w:rsidRPr="00AF2427" w14:paraId="75F6A09C" w14:textId="77777777" w:rsidTr="006238DB">
        <w:trPr>
          <w:cnfStyle w:val="000000100000" w:firstRow="0" w:lastRow="0" w:firstColumn="0" w:lastColumn="0" w:oddVBand="0" w:evenVBand="0" w:oddHBand="1" w:evenHBand="0" w:firstRowFirstColumn="0" w:firstRowLastColumn="0" w:lastRowFirstColumn="0" w:lastRowLastColumn="0"/>
          <w:cantSplit/>
          <w:trHeight w:val="300"/>
          <w:jc w:val="center"/>
        </w:trPr>
        <w:tc>
          <w:tcPr>
            <w:tcW w:w="5000" w:type="pct"/>
            <w:gridSpan w:val="7"/>
            <w:tcBorders>
              <w:top w:val="single" w:sz="4" w:space="0" w:color="auto"/>
              <w:left w:val="nil"/>
              <w:bottom w:val="nil"/>
              <w:right w:val="nil"/>
            </w:tcBorders>
            <w:vAlign w:val="center"/>
            <w:hideMark/>
          </w:tcPr>
          <w:p w14:paraId="5D8AC51F" w14:textId="77777777" w:rsidR="00E63662" w:rsidRPr="00AF2427" w:rsidRDefault="00E63662" w:rsidP="001324A7">
            <w:pPr>
              <w:pStyle w:val="Tablelegend"/>
              <w:spacing w:after="80" w:line="240" w:lineRule="exact"/>
              <w:rPr>
                <w:rFonts w:eastAsia="Calibri"/>
              </w:rPr>
            </w:pPr>
            <w:r w:rsidRPr="00AF2427">
              <w:rPr>
                <w:rFonts w:eastAsia="Calibri" w:hint="cs"/>
                <w:rtl/>
              </w:rPr>
              <w:t>ملاحظات:</w:t>
            </w:r>
          </w:p>
          <w:p w14:paraId="2FB912E0" w14:textId="77777777" w:rsidR="00E63662" w:rsidRPr="00AF2427" w:rsidRDefault="00E63662" w:rsidP="001324A7">
            <w:pPr>
              <w:pStyle w:val="Tablelegend"/>
              <w:tabs>
                <w:tab w:val="clear" w:pos="794"/>
                <w:tab w:val="left" w:pos="292"/>
              </w:tabs>
              <w:spacing w:after="80" w:line="240" w:lineRule="exact"/>
              <w:rPr>
                <w:rFonts w:eastAsia="Calibri"/>
              </w:rPr>
            </w:pPr>
            <w:r w:rsidRPr="00AF2427">
              <w:rPr>
                <w:rFonts w:eastAsia="Calibri"/>
                <w:sz w:val="22"/>
                <w:szCs w:val="22"/>
                <w:vertAlign w:val="superscript"/>
                <w:rtl/>
              </w:rPr>
              <w:t>(1)</w:t>
            </w:r>
            <w:r w:rsidRPr="00AF2427">
              <w:rPr>
                <w:rFonts w:eastAsia="Calibri"/>
                <w:rtl/>
              </w:rPr>
              <w:tab/>
              <w:t>يشمل السعر عطلات نهاية الأسبوع، حيثما ينطبق ذلك.</w:t>
            </w:r>
          </w:p>
          <w:p w14:paraId="6A15E254" w14:textId="77777777" w:rsidR="00E63662" w:rsidRPr="00AF2427" w:rsidRDefault="00E63662" w:rsidP="001324A7">
            <w:pPr>
              <w:pStyle w:val="Tablelegend"/>
              <w:tabs>
                <w:tab w:val="clear" w:pos="794"/>
                <w:tab w:val="left" w:pos="292"/>
              </w:tabs>
              <w:spacing w:after="80" w:line="240" w:lineRule="exact"/>
              <w:rPr>
                <w:rFonts w:eastAsia="Calibri"/>
              </w:rPr>
            </w:pPr>
            <w:r w:rsidRPr="00AF2427">
              <w:rPr>
                <w:rFonts w:eastAsia="Calibri"/>
                <w:sz w:val="22"/>
                <w:szCs w:val="22"/>
                <w:vertAlign w:val="superscript"/>
                <w:rtl/>
              </w:rPr>
              <w:t>(2)</w:t>
            </w:r>
            <w:r w:rsidRPr="00AF2427">
              <w:rPr>
                <w:rFonts w:eastAsia="Calibri"/>
                <w:rtl/>
              </w:rPr>
              <w:tab/>
              <w:t>تشمل تكاليف الأمن أجور أفراد الأمن غير المسلحين وموظفي إصدار شارات تعرف الهوية.</w:t>
            </w:r>
          </w:p>
          <w:p w14:paraId="6498B13E" w14:textId="77777777" w:rsidR="00E63662" w:rsidRPr="00AF2427" w:rsidRDefault="00E63662" w:rsidP="001324A7">
            <w:pPr>
              <w:pStyle w:val="Tablelegend"/>
              <w:tabs>
                <w:tab w:val="clear" w:pos="794"/>
                <w:tab w:val="left" w:pos="292"/>
              </w:tabs>
              <w:spacing w:after="80" w:line="240" w:lineRule="exact"/>
              <w:ind w:left="292" w:hanging="292"/>
              <w:rPr>
                <w:rFonts w:eastAsia="Calibri"/>
              </w:rPr>
            </w:pPr>
            <w:r w:rsidRPr="00AF2427">
              <w:rPr>
                <w:rFonts w:eastAsia="Calibri"/>
                <w:sz w:val="22"/>
                <w:szCs w:val="22"/>
                <w:vertAlign w:val="superscript"/>
                <w:rtl/>
              </w:rPr>
              <w:t>(3)</w:t>
            </w:r>
            <w:r w:rsidRPr="00AF2427">
              <w:rPr>
                <w:rFonts w:eastAsia="Calibri"/>
                <w:rtl/>
              </w:rPr>
              <w:tab/>
              <w:t>تم تحويل رسوم تأجير القاعات والخدمات التقنية في مكتب الأمم المتحدة في جنيف، والمدرجة أصلاً بالدولار الأمريكي، إلى الفرنك السويسري لأغراض المقارنة فقط، بسعر صرف 1 دولار أمريكي يعادل 0,8 فرنك سويسري. وقد ترتفع هذه التكلفة تبعاً لأسعار الصرف؛ وتتاح قاعات مكتب الأمم المتحدة في جنيف للحجز في آخر لحظة.</w:t>
            </w:r>
          </w:p>
          <w:p w14:paraId="50D4739C" w14:textId="0E92338C" w:rsidR="00E63662" w:rsidRPr="00AF2427" w:rsidRDefault="00E63662" w:rsidP="001324A7">
            <w:pPr>
              <w:pStyle w:val="Tablelegend"/>
              <w:tabs>
                <w:tab w:val="clear" w:pos="794"/>
                <w:tab w:val="left" w:pos="292"/>
              </w:tabs>
              <w:spacing w:after="80" w:line="240" w:lineRule="exact"/>
              <w:rPr>
                <w:rFonts w:eastAsia="Calibri"/>
              </w:rPr>
            </w:pPr>
            <w:r w:rsidRPr="00AF2427">
              <w:rPr>
                <w:rFonts w:eastAsia="Calibri"/>
                <w:sz w:val="22"/>
                <w:szCs w:val="22"/>
                <w:vertAlign w:val="superscript"/>
                <w:rtl/>
              </w:rPr>
              <w:t>(4)</w:t>
            </w:r>
            <w:r w:rsidRPr="00AF2427">
              <w:rPr>
                <w:rFonts w:eastAsia="Calibri"/>
                <w:rtl/>
              </w:rPr>
              <w:tab/>
              <w:t xml:space="preserve">تقدّر أسعار مركز </w:t>
            </w:r>
            <w:proofErr w:type="spellStart"/>
            <w:r w:rsidR="00D87AC3" w:rsidRPr="00AF2427">
              <w:rPr>
                <w:rFonts w:eastAsia="Calibri"/>
              </w:rPr>
              <w:t>Palexpo</w:t>
            </w:r>
            <w:proofErr w:type="spellEnd"/>
            <w:r w:rsidRPr="00AF2427">
              <w:rPr>
                <w:rFonts w:eastAsia="Calibri"/>
                <w:rtl/>
              </w:rPr>
              <w:t xml:space="preserve"> للمجلس وأفرقة العمل التابعة للمجلس بخصم يقدر بنحو 40 في المائة من السعر المُعلن.</w:t>
            </w:r>
          </w:p>
          <w:p w14:paraId="01640A95" w14:textId="77777777" w:rsidR="00E63662" w:rsidRPr="00AF2427" w:rsidRDefault="00E63662" w:rsidP="001324A7">
            <w:pPr>
              <w:pStyle w:val="Tablelegend"/>
              <w:tabs>
                <w:tab w:val="clear" w:pos="794"/>
                <w:tab w:val="left" w:pos="292"/>
              </w:tabs>
              <w:spacing w:after="80" w:line="240" w:lineRule="exact"/>
              <w:rPr>
                <w:rFonts w:eastAsia="Calibri"/>
              </w:rPr>
            </w:pPr>
            <w:r w:rsidRPr="00AF2427">
              <w:rPr>
                <w:rFonts w:eastAsia="Calibri" w:hint="cs"/>
                <w:sz w:val="22"/>
                <w:szCs w:val="22"/>
                <w:vertAlign w:val="superscript"/>
                <w:rtl/>
              </w:rPr>
              <w:t>(5)</w:t>
            </w:r>
            <w:r w:rsidRPr="00AF2427">
              <w:rPr>
                <w:rFonts w:eastAsia="Calibri" w:hint="cs"/>
                <w:rtl/>
              </w:rPr>
              <w:tab/>
              <w:t>لم تكن تكاليف منظمة الصحة العالمية متاحة وقت إعداد هذا التقرير؛ وسيقدم تحديث شفوي إن أمكن.</w:t>
            </w:r>
          </w:p>
        </w:tc>
      </w:tr>
    </w:tbl>
    <w:p w14:paraId="117C8081" w14:textId="77777777" w:rsidR="00E63662" w:rsidRPr="00AF2427" w:rsidRDefault="00E63662" w:rsidP="00CA4B4E">
      <w:pPr>
        <w:pStyle w:val="Headingb"/>
      </w:pPr>
      <w:r w:rsidRPr="00AF2427">
        <w:rPr>
          <w:rtl/>
        </w:rPr>
        <w:lastRenderedPageBreak/>
        <w:t>أماكن بديلة لعقد الاجتماعات خارج جنيف</w:t>
      </w:r>
    </w:p>
    <w:p w14:paraId="705A8F3B" w14:textId="77777777" w:rsidR="00E63662" w:rsidRPr="00AF2427" w:rsidRDefault="00E63662" w:rsidP="00BD6B3E">
      <w:pPr>
        <w:pStyle w:val="HeadingI"/>
        <w:rPr>
          <w:lang w:val="en-GB"/>
        </w:rPr>
      </w:pPr>
      <w:r w:rsidRPr="00AF2427">
        <w:rPr>
          <w:rtl/>
        </w:rPr>
        <w:t>لوزان</w:t>
      </w:r>
    </w:p>
    <w:p w14:paraId="5D35B761" w14:textId="4A735C4F" w:rsidR="00E63662" w:rsidRPr="00AF2427" w:rsidRDefault="00E63662" w:rsidP="00CA4B4E">
      <w:pPr>
        <w:rPr>
          <w:rFonts w:eastAsia="Calibri"/>
        </w:rPr>
      </w:pPr>
      <w:r w:rsidRPr="00AF2427">
        <w:rPr>
          <w:rFonts w:eastAsia="Calibri" w:hint="cs"/>
          <w:rtl/>
        </w:rPr>
        <w:t xml:space="preserve">بناءً على طلب الفريق </w:t>
      </w:r>
      <w:r w:rsidRPr="00AF2427">
        <w:rPr>
          <w:rFonts w:eastAsia="Calibri" w:hint="cs"/>
        </w:rPr>
        <w:t>CWG-FHR</w:t>
      </w:r>
      <w:r w:rsidRPr="00AF2427">
        <w:rPr>
          <w:rFonts w:eastAsia="Calibri" w:hint="cs"/>
          <w:rtl/>
        </w:rPr>
        <w:t xml:space="preserve"> خلال اجتماعه الحادي والعشرين، طلبت أمانة الاتحاد معلومات عن مدى توافر وتكلفة استئجار أماكن مناسبة لعقد الاجتماعات حسب الحاجة في لوزان، التي تعد أقرب مركز دولي للاجتماعات يتمتع ببنية تحتية مماثلة لجنيف. وحُدّدت أربعة أماكن لعقد المؤتمرات في لوزان أو بالقرب منها بالتعاون مع السلطات السويسرية. وبعد إجراء تقييم أولي، تبين أن موقعين من بين هذه المواقع يوفران مرافق مناسبة لعدد محدود من اجتماعات الاتحاد، وهما مركز المؤتمرات </w:t>
      </w:r>
      <w:r w:rsidRPr="00AF2427">
        <w:rPr>
          <w:rFonts w:eastAsia="Calibri" w:hint="cs"/>
        </w:rPr>
        <w:t>Swiss Tech</w:t>
      </w:r>
      <w:r w:rsidRPr="00AF2427">
        <w:rPr>
          <w:rFonts w:eastAsia="Calibri" w:hint="cs"/>
          <w:rtl/>
        </w:rPr>
        <w:t>، وهو أحد أكبر مراكز المؤتمرات في منطقة بحيرة جنيف، ومجمع بوليو (</w:t>
      </w:r>
      <w:r w:rsidRPr="00AF2427">
        <w:rPr>
          <w:rFonts w:eastAsia="Calibri" w:hint="cs"/>
        </w:rPr>
        <w:t>Beaulieu</w:t>
      </w:r>
      <w:r w:rsidRPr="00AF2427">
        <w:rPr>
          <w:rFonts w:eastAsia="Calibri" w:hint="cs"/>
          <w:rtl/>
        </w:rPr>
        <w:t>)، وهو مجمع متعدد الوظائف يمكنه استضافة فعاليات تتراوح ما بين 50 و</w:t>
      </w:r>
      <w:r w:rsidR="00CA4B4E" w:rsidRPr="00AF2427">
        <w:rPr>
          <w:rFonts w:eastAsia="Calibri"/>
          <w:lang w:val="en-GB"/>
        </w:rPr>
        <w:t>4 000</w:t>
      </w:r>
      <w:r w:rsidRPr="00AF2427">
        <w:rPr>
          <w:rFonts w:eastAsia="Calibri" w:hint="cs"/>
          <w:rtl/>
        </w:rPr>
        <w:t xml:space="preserve"> شخص. وسيكون من الضروري إجراء دراسة مفصلة أخرى لهذين الخيارين المحتملين، لا سيما فيما يتعلق بالتكاليف وتوافر القاعات، للتأكد من جدواهما.</w:t>
      </w:r>
    </w:p>
    <w:p w14:paraId="70C8E245" w14:textId="77777777" w:rsidR="00E63662" w:rsidRPr="00AF2427" w:rsidRDefault="00E63662" w:rsidP="00B15AE1">
      <w:pPr>
        <w:pStyle w:val="Headingb"/>
      </w:pPr>
      <w:r w:rsidRPr="00AF2427">
        <w:rPr>
          <w:rtl/>
        </w:rPr>
        <w:t>مركز اجتماعات الاتحاد</w:t>
      </w:r>
    </w:p>
    <w:p w14:paraId="659D6FB1" w14:textId="77777777" w:rsidR="00E63662" w:rsidRPr="00AF2427" w:rsidRDefault="00E63662" w:rsidP="00E63662">
      <w:pPr>
        <w:rPr>
          <w:rFonts w:eastAsia="Calibri"/>
          <w:color w:val="000000" w:themeColor="text1"/>
        </w:rPr>
      </w:pPr>
      <w:r w:rsidRPr="00AF2427">
        <w:rPr>
          <w:rFonts w:eastAsia="Calibri" w:hint="cs"/>
          <w:color w:val="000000" w:themeColor="text1"/>
          <w:rtl/>
        </w:rPr>
        <w:t>يقوم مفهوم مركز اجتماعات الاتحاد على أن يتحمل البلد المضيف تكاليف مكان عقد الاجتماع والمرافق والخدمات التقنية وإدارة جميع الاجتماعات التقنية للاتحاد طوال الفترة التي تكون فيها المرافق مطلوبة (أو لمدة عام واحد)، بالإضافة إلى تكاليف موظفي الاتحاد في الموقع، وذلك وفقاً للقرار 5 (كيوتو، 1994) لمؤتمر المندوبين المفوضين وقرارات القطاعات ذات الصلة.</w:t>
      </w:r>
    </w:p>
    <w:p w14:paraId="63D2D89A" w14:textId="66FF2F85" w:rsidR="00E63662" w:rsidRPr="00AF2427" w:rsidRDefault="00E63662" w:rsidP="00E63662">
      <w:pPr>
        <w:rPr>
          <w:rFonts w:eastAsia="Calibri"/>
          <w:color w:val="000000" w:themeColor="text1"/>
        </w:rPr>
      </w:pPr>
      <w:r w:rsidRPr="00AF2427">
        <w:rPr>
          <w:rFonts w:eastAsia="Calibri" w:hint="cs"/>
          <w:color w:val="000000" w:themeColor="text1"/>
          <w:rtl/>
        </w:rPr>
        <w:t>وعقب الاهتمام الذي أبدته عدة دول أعضاء خلال دورة المجلس لعام 2025 ببحث هذا الخيار على نحو أعمق، أصدرت الأمانة في</w:t>
      </w:r>
      <w:r w:rsidR="00FA7CC5" w:rsidRPr="00AF2427">
        <w:rPr>
          <w:rFonts w:eastAsia="Calibri" w:hint="eastAsia"/>
          <w:color w:val="000000" w:themeColor="text1"/>
          <w:rtl/>
        </w:rPr>
        <w:t> </w:t>
      </w:r>
      <w:r w:rsidRPr="00AF2427">
        <w:rPr>
          <w:rFonts w:eastAsia="Calibri" w:hint="cs"/>
          <w:color w:val="000000" w:themeColor="text1"/>
          <w:rtl/>
        </w:rPr>
        <w:t xml:space="preserve">الرسالة المعممة </w:t>
      </w:r>
      <w:hyperlink r:id="rId14" w:history="1">
        <w:r w:rsidRPr="00AF2427">
          <w:rPr>
            <w:rStyle w:val="Hyperlink"/>
            <w:rFonts w:eastAsia="Calibri" w:hint="cs"/>
          </w:rPr>
          <w:t>CL-25/38</w:t>
        </w:r>
      </w:hyperlink>
      <w:r w:rsidRPr="00AF2427">
        <w:rPr>
          <w:rFonts w:eastAsia="Calibri" w:hint="cs"/>
          <w:color w:val="000000" w:themeColor="text1"/>
          <w:rtl/>
        </w:rPr>
        <w:t xml:space="preserve"> في أغسطس 2025 دعوة إلى تقديم مقترحات لاستضافة مركز اجتماعات الاتحاد خلال فترة تشييد مبنى المقر الجديد (2028-2029). ووردت ردود إيجابية قبل الموعد النهائي المحدد في 31 أكتوبر 2025، من الإمارات العربية المتحدة ومن كينيا. وتجري حالياً مناقشات مع الإدارتين المعنيتين، تشمل إعداد قائمة مفصلة بجميع المتطلبات والتقديرات المالية الأولية.</w:t>
      </w:r>
    </w:p>
    <w:p w14:paraId="2ACC7D17" w14:textId="77777777" w:rsidR="00E63662" w:rsidRPr="00AF2427" w:rsidRDefault="00E63662" w:rsidP="00E63662">
      <w:pPr>
        <w:rPr>
          <w:rFonts w:eastAsia="Calibri"/>
          <w:color w:val="000000" w:themeColor="text1"/>
        </w:rPr>
      </w:pPr>
      <w:r w:rsidRPr="00AF2427">
        <w:rPr>
          <w:rFonts w:eastAsia="Calibri" w:hint="cs"/>
          <w:color w:val="000000" w:themeColor="text1"/>
          <w:rtl/>
        </w:rPr>
        <w:t>وبعد هذه المناقشات والتقييمات، يمكن أن تقدم الدولة العضو المعنية مقترحاً ملموساً إلى المجلس في دورته لعام 2026 قبل انعقاد مؤتمر المندوبين المفوضين.</w:t>
      </w:r>
    </w:p>
    <w:p w14:paraId="01E7997A" w14:textId="77777777" w:rsidR="00E63662" w:rsidRPr="00AF2427" w:rsidRDefault="00E63662" w:rsidP="00B15AE1">
      <w:pPr>
        <w:pStyle w:val="Headingb"/>
      </w:pPr>
      <w:r w:rsidRPr="00AF2427">
        <w:rPr>
          <w:rtl/>
        </w:rPr>
        <w:t>الاجتماعات الافتراضية</w:t>
      </w:r>
    </w:p>
    <w:p w14:paraId="2CF780B0" w14:textId="341B423B" w:rsidR="00E63662" w:rsidRPr="00AF2427" w:rsidRDefault="00E63662" w:rsidP="00E63662">
      <w:pPr>
        <w:rPr>
          <w:rFonts w:eastAsia="Calibri"/>
          <w:color w:val="000000" w:themeColor="text1"/>
        </w:rPr>
      </w:pPr>
      <w:r w:rsidRPr="00AF2427">
        <w:rPr>
          <w:rFonts w:eastAsia="Calibri" w:hint="cs"/>
          <w:color w:val="000000" w:themeColor="text1"/>
          <w:rtl/>
        </w:rPr>
        <w:t>نظراً لإلمام مندوبي الدول الأعضاء وموظفي الاتحاد وموظفي الدعم التقني بالاجتماعات عبر الإنترنت منذ جائحة كوفيد</w:t>
      </w:r>
      <w:r w:rsidR="00C724FF" w:rsidRPr="00AF2427">
        <w:rPr>
          <w:rFonts w:eastAsia="Calibri"/>
          <w:color w:val="000000" w:themeColor="text1"/>
          <w:rtl/>
        </w:rPr>
        <w:noBreakHyphen/>
      </w:r>
      <w:r w:rsidRPr="00AF2427">
        <w:rPr>
          <w:rFonts w:eastAsia="Calibri" w:hint="cs"/>
          <w:color w:val="000000" w:themeColor="text1"/>
          <w:rtl/>
        </w:rPr>
        <w:t>19، وفي</w:t>
      </w:r>
      <w:r w:rsidR="00C724FF" w:rsidRPr="00AF2427">
        <w:rPr>
          <w:rFonts w:eastAsia="Calibri" w:hint="eastAsia"/>
          <w:color w:val="000000" w:themeColor="text1"/>
          <w:rtl/>
        </w:rPr>
        <w:t> </w:t>
      </w:r>
      <w:r w:rsidRPr="00AF2427">
        <w:rPr>
          <w:rFonts w:eastAsia="Calibri" w:hint="cs"/>
          <w:color w:val="000000" w:themeColor="text1"/>
          <w:rtl/>
        </w:rPr>
        <w:t xml:space="preserve">ضوء الموافقة على </w:t>
      </w:r>
      <w:hyperlink r:id="rId15" w:anchor="/ar" w:history="1">
        <w:r w:rsidRPr="00AF2427">
          <w:rPr>
            <w:rStyle w:val="Hyperlink"/>
            <w:rFonts w:eastAsia="Calibri" w:hint="cs"/>
            <w:rtl/>
          </w:rPr>
          <w:t>المبادئ التوجيهية للاجتماعات التي تتاح فيها المشاركة عن بعد</w:t>
        </w:r>
      </w:hyperlink>
      <w:r w:rsidRPr="00AF2427">
        <w:rPr>
          <w:rFonts w:eastAsia="Calibri" w:hint="cs"/>
          <w:color w:val="000000" w:themeColor="text1"/>
          <w:rtl/>
        </w:rPr>
        <w:t>، أصبح من الممكن تقنياً عقد اجتماعات تقنية افتراضية بالكامل. غير أن الممارسة الحالية تسمح بعقد اجتماعات افتراضية بالكامل لمدة أقصاها 3 ساعات يومياً، في</w:t>
      </w:r>
      <w:r w:rsidR="00C724FF" w:rsidRPr="00AF2427">
        <w:rPr>
          <w:rFonts w:eastAsia="Calibri" w:hint="eastAsia"/>
          <w:color w:val="000000" w:themeColor="text1"/>
          <w:rtl/>
        </w:rPr>
        <w:t> </w:t>
      </w:r>
      <w:r w:rsidRPr="00AF2427">
        <w:rPr>
          <w:rFonts w:eastAsia="Calibri" w:hint="cs"/>
          <w:color w:val="000000" w:themeColor="text1"/>
          <w:rtl/>
        </w:rPr>
        <w:t xml:space="preserve">حدود الساعة 12:00 بتوقيت جنيف. ومن شأن ذلك أن يؤثر على مرونة الاجتماعات التقنية ومدتها، علماً بأنها تعقد عادة لمدة تتراوح بين 5 و8 أيام. وقد أثيرت الصعوبات المرتبطة بتنظيم هذه الاجتماعات في ظل اختلاف المناطق الزمنية، خلال المناقشات التي دارت حول هذا الموضوع في دورة المجلس لعام 2025 وفي الاجتماع الحادي والعشرين للفريق </w:t>
      </w:r>
      <w:r w:rsidRPr="00AF2427">
        <w:rPr>
          <w:rFonts w:eastAsia="Calibri" w:hint="cs"/>
          <w:color w:val="000000" w:themeColor="text1"/>
        </w:rPr>
        <w:t>CWG-FHR</w:t>
      </w:r>
      <w:r w:rsidRPr="00AF2427">
        <w:rPr>
          <w:rFonts w:eastAsia="Calibri" w:hint="cs"/>
          <w:color w:val="000000" w:themeColor="text1"/>
          <w:rtl/>
        </w:rPr>
        <w:t>.</w:t>
      </w:r>
    </w:p>
    <w:p w14:paraId="2E10AF97" w14:textId="77777777" w:rsidR="00E63662" w:rsidRPr="00AF2427" w:rsidRDefault="00E63662" w:rsidP="00E63662">
      <w:pPr>
        <w:pStyle w:val="Heading1"/>
        <w:rPr>
          <w:lang w:val="ar-SA" w:bidi="ar-EG"/>
        </w:rPr>
      </w:pPr>
      <w:r w:rsidRPr="00AF2427">
        <w:rPr>
          <w:rFonts w:hint="cs"/>
          <w:rtl/>
        </w:rPr>
        <w:t>3</w:t>
      </w:r>
      <w:r w:rsidRPr="00AF2427">
        <w:rPr>
          <w:rFonts w:hint="cs"/>
          <w:rtl/>
        </w:rPr>
        <w:tab/>
        <w:t>الخاتمة</w:t>
      </w:r>
    </w:p>
    <w:p w14:paraId="512D018E" w14:textId="6EECCA4B" w:rsidR="00E63662" w:rsidRPr="00AF2427" w:rsidRDefault="00E63662" w:rsidP="00E63662">
      <w:pPr>
        <w:rPr>
          <w:rFonts w:eastAsia="Calibri"/>
          <w:color w:val="000000" w:themeColor="text1"/>
          <w:spacing w:val="-2"/>
        </w:rPr>
      </w:pPr>
      <w:r w:rsidRPr="00AF2427">
        <w:rPr>
          <w:rFonts w:eastAsia="Calibri" w:hint="cs"/>
          <w:color w:val="000000" w:themeColor="text1"/>
          <w:spacing w:val="-2"/>
          <w:rtl/>
        </w:rPr>
        <w:t>استناداً إلى تقديرات مهندسي المباني الجديدة لمقر الاتحاد، تم الآن تحديد الفترة التي لن تتوافر فيها قاعات اجتماعات في</w:t>
      </w:r>
      <w:r w:rsidR="00C724FF" w:rsidRPr="00AF2427">
        <w:rPr>
          <w:rFonts w:eastAsia="Calibri" w:hint="eastAsia"/>
          <w:color w:val="000000" w:themeColor="text1"/>
          <w:spacing w:val="-2"/>
          <w:rtl/>
        </w:rPr>
        <w:t> </w:t>
      </w:r>
      <w:r w:rsidRPr="00AF2427">
        <w:rPr>
          <w:rFonts w:eastAsia="Calibri" w:hint="cs"/>
          <w:color w:val="000000" w:themeColor="text1"/>
          <w:spacing w:val="-2"/>
          <w:rtl/>
        </w:rPr>
        <w:t>مقر الاتحاد، على أنها سنة تقريباً اعتباراً من نهاية يونيو 2028. وترد في الملحق 1 بهذه الوثيقة قائمة مؤقتة بالاجتماعات المتأثرة خلال هذه الفترة (من يوليو 2028 إلى ديسمبر 2029، مع احتساب فترة طوارئ مدتها ستة أشهر في النصف الثاني من عام 2029). وتواصل الأمانة جهودها لتحديد أكبر عدد ممكن من قاعات الاجتماعات في جنيف (أو بالقرب منها) لاستضافة الاجتماعات المعنية، مع العلم أن معظم هذه القاعات ستكون متاحة بأسعار تجارية لم تُخصص لها أي ميزانية حتى الآن. وبالإضافة إلى ذلك، قد يتعذر تأكيد توافر قاعات لاجتماع معين قبل أكثر من ستة أشهر من موعد انعقاده المقرر.</w:t>
      </w:r>
    </w:p>
    <w:p w14:paraId="46A18C49" w14:textId="77777777" w:rsidR="00E63662" w:rsidRPr="00AF2427" w:rsidRDefault="00E63662" w:rsidP="00E63662">
      <w:pPr>
        <w:rPr>
          <w:rFonts w:eastAsia="Calibri"/>
          <w:color w:val="000000" w:themeColor="text1"/>
        </w:rPr>
      </w:pPr>
      <w:r w:rsidRPr="00AF2427">
        <w:rPr>
          <w:rFonts w:eastAsia="Calibri" w:hint="cs"/>
          <w:color w:val="000000" w:themeColor="text1"/>
          <w:rtl/>
        </w:rPr>
        <w:t>وتجري حالياً مناقشات جادة مع إدارتي الإمارات العربية المتحدة وكينيا لإنشاء مركز (أو مراكز) اجتماعات للاتحاد لاستضافة معظم الاجتماعات المعنية.</w:t>
      </w:r>
    </w:p>
    <w:p w14:paraId="3E8FB558" w14:textId="77777777" w:rsidR="00E63662" w:rsidRPr="00AF2427" w:rsidRDefault="00E63662" w:rsidP="00E63662">
      <w:pPr>
        <w:rPr>
          <w:rFonts w:eastAsia="Calibri"/>
          <w:color w:val="000000" w:themeColor="text1"/>
          <w:spacing w:val="-2"/>
        </w:rPr>
      </w:pPr>
      <w:r w:rsidRPr="00AF2427">
        <w:rPr>
          <w:rFonts w:eastAsia="Calibri" w:hint="cs"/>
          <w:color w:val="000000" w:themeColor="text1"/>
          <w:spacing w:val="-2"/>
          <w:rtl/>
        </w:rPr>
        <w:t>وسيقدم إلى المجلس في دورته لعام 2026 المزيد من المعلومات حول التقدم المحرز في هذه المناقشات، بالإضافة إلى أي تفاصيل أخرى تتعلق بتوافر بعض قاعات اجتماعات الاتحاد بعد عام 2029</w:t>
      </w:r>
      <w:r w:rsidRPr="00AF2427">
        <w:rPr>
          <w:rFonts w:hint="cs"/>
          <w:spacing w:val="-2"/>
          <w:rtl/>
        </w:rPr>
        <w:t>.</w:t>
      </w:r>
      <w:bookmarkEnd w:id="1"/>
      <w:bookmarkEnd w:id="2"/>
      <w:bookmarkEnd w:id="3"/>
    </w:p>
    <w:p w14:paraId="60C1C613" w14:textId="77777777" w:rsidR="00A77633" w:rsidRPr="00AF2427" w:rsidRDefault="00A77633" w:rsidP="0006468A">
      <w:pPr>
        <w:rPr>
          <w:rtl/>
          <w:lang w:bidi="ar-EG"/>
        </w:rPr>
        <w:sectPr w:rsidR="00A77633" w:rsidRPr="00AF2427" w:rsidSect="006C3242">
          <w:headerReference w:type="default" r:id="rId16"/>
          <w:footerReference w:type="first" r:id="rId17"/>
          <w:type w:val="oddPage"/>
          <w:pgSz w:w="11907" w:h="16840" w:code="9"/>
          <w:pgMar w:top="1418" w:right="1134" w:bottom="1134" w:left="1134" w:header="709" w:footer="709" w:gutter="0"/>
          <w:cols w:space="708"/>
          <w:titlePg/>
          <w:docGrid w:linePitch="360"/>
        </w:sectPr>
      </w:pPr>
    </w:p>
    <w:p w14:paraId="5D2C5138" w14:textId="77777777" w:rsidR="00FA6949" w:rsidRPr="00AF2427" w:rsidRDefault="00FA6949" w:rsidP="00FA6949">
      <w:pPr>
        <w:pStyle w:val="Annextitle"/>
        <w:rPr>
          <w:lang w:val="de-CH"/>
        </w:rPr>
      </w:pPr>
      <w:r w:rsidRPr="00AF2427">
        <w:rPr>
          <w:rFonts w:hint="cs"/>
          <w:rtl/>
          <w:lang w:val="ar-SA"/>
        </w:rPr>
        <w:lastRenderedPageBreak/>
        <w:t>الملحق 1: قائمة اجتماعات الاتحاد التقنية المخطط عقدها في الفترة من يونيو 2028 إلى ديسمبر 2029</w:t>
      </w:r>
    </w:p>
    <w:tbl>
      <w:tblPr>
        <w:bidiVisual/>
        <w:tblW w:w="5000" w:type="pct"/>
        <w:tblLook w:val="04A0" w:firstRow="1" w:lastRow="0" w:firstColumn="1" w:lastColumn="0" w:noHBand="0" w:noVBand="1"/>
      </w:tblPr>
      <w:tblGrid>
        <w:gridCol w:w="2058"/>
        <w:gridCol w:w="5004"/>
        <w:gridCol w:w="1207"/>
        <w:gridCol w:w="1198"/>
        <w:gridCol w:w="705"/>
        <w:gridCol w:w="3165"/>
        <w:gridCol w:w="1791"/>
      </w:tblGrid>
      <w:tr w:rsidR="00994744" w:rsidRPr="00AF2427" w14:paraId="791E643B" w14:textId="77777777" w:rsidTr="00AF2427">
        <w:trPr>
          <w:trHeight w:val="900"/>
          <w:tblHeader/>
        </w:trPr>
        <w:tc>
          <w:tcPr>
            <w:tcW w:w="680" w:type="pct"/>
            <w:tcBorders>
              <w:top w:val="single" w:sz="4" w:space="0" w:color="9BC2E6"/>
              <w:left w:val="single" w:sz="4" w:space="0" w:color="9BC2E6"/>
              <w:bottom w:val="single" w:sz="4" w:space="0" w:color="9BC2E6"/>
              <w:right w:val="nil"/>
            </w:tcBorders>
            <w:shd w:val="clear" w:color="auto" w:fill="5B9BD5"/>
            <w:noWrap/>
            <w:vAlign w:val="center"/>
            <w:hideMark/>
          </w:tcPr>
          <w:p w14:paraId="721214FA" w14:textId="77777777" w:rsidR="00FA6949" w:rsidRPr="00AF2427" w:rsidRDefault="00FA6949" w:rsidP="006D24FA">
            <w:pPr>
              <w:pStyle w:val="TableHead"/>
            </w:pPr>
            <w:r w:rsidRPr="00AF2427">
              <w:rPr>
                <w:rtl/>
              </w:rPr>
              <w:t>القطاع</w:t>
            </w:r>
          </w:p>
        </w:tc>
        <w:tc>
          <w:tcPr>
            <w:tcW w:w="1654" w:type="pct"/>
            <w:tcBorders>
              <w:top w:val="single" w:sz="4" w:space="0" w:color="9BC2E6"/>
              <w:left w:val="nil"/>
              <w:bottom w:val="single" w:sz="4" w:space="0" w:color="9BC2E6"/>
              <w:right w:val="nil"/>
            </w:tcBorders>
            <w:shd w:val="clear" w:color="auto" w:fill="5B9BD5"/>
            <w:noWrap/>
            <w:vAlign w:val="center"/>
            <w:hideMark/>
          </w:tcPr>
          <w:p w14:paraId="3ABBB5EE" w14:textId="77777777" w:rsidR="00FA6949" w:rsidRPr="00AF2427" w:rsidRDefault="00FA6949" w:rsidP="006D24FA">
            <w:pPr>
              <w:pStyle w:val="TableHead"/>
            </w:pPr>
            <w:r w:rsidRPr="00AF2427">
              <w:rPr>
                <w:rtl/>
              </w:rPr>
              <w:t>الاجتماع</w:t>
            </w:r>
          </w:p>
        </w:tc>
        <w:tc>
          <w:tcPr>
            <w:tcW w:w="399" w:type="pct"/>
            <w:tcBorders>
              <w:top w:val="single" w:sz="4" w:space="0" w:color="9BC2E6"/>
              <w:left w:val="nil"/>
              <w:bottom w:val="single" w:sz="4" w:space="0" w:color="9BC2E6"/>
              <w:right w:val="nil"/>
            </w:tcBorders>
            <w:shd w:val="clear" w:color="auto" w:fill="5B9BD5"/>
            <w:noWrap/>
            <w:vAlign w:val="center"/>
            <w:hideMark/>
          </w:tcPr>
          <w:p w14:paraId="4E3F2FB8" w14:textId="77777777" w:rsidR="00FA6949" w:rsidRPr="00AF2427" w:rsidRDefault="00FA6949" w:rsidP="006D24FA">
            <w:pPr>
              <w:pStyle w:val="TableHead"/>
            </w:pPr>
            <w:r w:rsidRPr="00AF2427">
              <w:rPr>
                <w:rtl/>
              </w:rPr>
              <w:t>تاريخ البداية</w:t>
            </w:r>
          </w:p>
        </w:tc>
        <w:tc>
          <w:tcPr>
            <w:tcW w:w="396" w:type="pct"/>
            <w:tcBorders>
              <w:top w:val="single" w:sz="4" w:space="0" w:color="9BC2E6"/>
              <w:left w:val="nil"/>
              <w:bottom w:val="single" w:sz="4" w:space="0" w:color="9BC2E6"/>
              <w:right w:val="nil"/>
            </w:tcBorders>
            <w:shd w:val="clear" w:color="auto" w:fill="5B9BD5"/>
            <w:noWrap/>
            <w:vAlign w:val="center"/>
            <w:hideMark/>
          </w:tcPr>
          <w:p w14:paraId="691691E3" w14:textId="77777777" w:rsidR="00FA6949" w:rsidRPr="00AF2427" w:rsidRDefault="00FA6949" w:rsidP="006D24FA">
            <w:pPr>
              <w:pStyle w:val="TableHead"/>
              <w:rPr>
                <w:lang w:bidi="ar-SY"/>
              </w:rPr>
            </w:pPr>
            <w:r w:rsidRPr="00AF2427">
              <w:rPr>
                <w:rtl/>
              </w:rPr>
              <w:t>تاريخ النهاية</w:t>
            </w:r>
          </w:p>
        </w:tc>
        <w:tc>
          <w:tcPr>
            <w:tcW w:w="233" w:type="pct"/>
            <w:tcBorders>
              <w:top w:val="single" w:sz="4" w:space="0" w:color="9BC2E6"/>
              <w:left w:val="nil"/>
              <w:bottom w:val="single" w:sz="4" w:space="0" w:color="9BC2E6"/>
              <w:right w:val="nil"/>
            </w:tcBorders>
            <w:shd w:val="clear" w:color="auto" w:fill="5B9BD5"/>
            <w:vAlign w:val="center"/>
            <w:hideMark/>
          </w:tcPr>
          <w:p w14:paraId="21E7AED2" w14:textId="77777777" w:rsidR="00FA6949" w:rsidRPr="00AF2427" w:rsidRDefault="00FA6949" w:rsidP="006D24FA">
            <w:pPr>
              <w:pStyle w:val="TableHead"/>
              <w:rPr>
                <w:rtl/>
              </w:rPr>
            </w:pPr>
            <w:r w:rsidRPr="00AF2427">
              <w:rPr>
                <w:rtl/>
              </w:rPr>
              <w:t>عدد الأيام</w:t>
            </w:r>
          </w:p>
        </w:tc>
        <w:tc>
          <w:tcPr>
            <w:tcW w:w="1046" w:type="pct"/>
            <w:tcBorders>
              <w:top w:val="single" w:sz="4" w:space="0" w:color="9BC2E6"/>
              <w:left w:val="nil"/>
              <w:bottom w:val="single" w:sz="4" w:space="0" w:color="9BC2E6"/>
              <w:right w:val="nil"/>
            </w:tcBorders>
            <w:shd w:val="clear" w:color="auto" w:fill="5B9BD5"/>
            <w:vAlign w:val="center"/>
            <w:hideMark/>
          </w:tcPr>
          <w:p w14:paraId="502A83B5" w14:textId="77777777" w:rsidR="00FA6949" w:rsidRPr="00AF2427" w:rsidRDefault="00FA6949" w:rsidP="006D24FA">
            <w:pPr>
              <w:pStyle w:val="TableHead"/>
            </w:pPr>
            <w:r w:rsidRPr="00AF2427">
              <w:rPr>
                <w:rtl/>
              </w:rPr>
              <w:t xml:space="preserve">عدد القاعات </w:t>
            </w:r>
            <w:r w:rsidRPr="00AF2427">
              <w:rPr>
                <w:rtl/>
              </w:rPr>
              <w:br/>
              <w:t>(على غرار الفصول الدراسية)</w:t>
            </w:r>
          </w:p>
        </w:tc>
        <w:tc>
          <w:tcPr>
            <w:tcW w:w="592" w:type="pct"/>
            <w:tcBorders>
              <w:top w:val="single" w:sz="4" w:space="0" w:color="9BC2E6"/>
              <w:left w:val="nil"/>
              <w:bottom w:val="single" w:sz="4" w:space="0" w:color="9BC2E6"/>
              <w:right w:val="single" w:sz="4" w:space="0" w:color="9BC2E6"/>
            </w:tcBorders>
            <w:shd w:val="clear" w:color="auto" w:fill="5B9BD5"/>
            <w:vAlign w:val="center"/>
            <w:hideMark/>
          </w:tcPr>
          <w:p w14:paraId="0A0B934B" w14:textId="77777777" w:rsidR="00FA6949" w:rsidRPr="00AF2427" w:rsidRDefault="00FA6949" w:rsidP="006D24FA">
            <w:pPr>
              <w:pStyle w:val="TableHead"/>
            </w:pPr>
            <w:r w:rsidRPr="00AF2427">
              <w:rPr>
                <w:rtl/>
              </w:rPr>
              <w:t xml:space="preserve">عدد القاعات </w:t>
            </w:r>
            <w:r w:rsidRPr="00AF2427">
              <w:rPr>
                <w:rtl/>
              </w:rPr>
              <w:br/>
              <w:t>(على غرار قاعة اجتماعات)</w:t>
            </w:r>
          </w:p>
        </w:tc>
      </w:tr>
      <w:tr w:rsidR="004E1970" w:rsidRPr="00AF2427" w14:paraId="7A23B029" w14:textId="77777777" w:rsidTr="00AF2427">
        <w:trPr>
          <w:trHeight w:val="300"/>
        </w:trPr>
        <w:tc>
          <w:tcPr>
            <w:tcW w:w="680" w:type="pct"/>
            <w:tcBorders>
              <w:top w:val="single" w:sz="4" w:space="0" w:color="8EA9DB"/>
              <w:left w:val="single" w:sz="4" w:space="0" w:color="8EA9DB"/>
              <w:bottom w:val="single" w:sz="4" w:space="0" w:color="8EA9DB"/>
              <w:right w:val="nil"/>
            </w:tcBorders>
            <w:shd w:val="clear" w:color="auto" w:fill="DDEBF7"/>
            <w:noWrap/>
            <w:vAlign w:val="center"/>
            <w:hideMark/>
          </w:tcPr>
          <w:p w14:paraId="1DF83049" w14:textId="77777777" w:rsidR="004E1970" w:rsidRPr="00AF2427" w:rsidRDefault="004E1970" w:rsidP="004E1970">
            <w:pPr>
              <w:pStyle w:val="Tabletexte"/>
            </w:pPr>
            <w:r w:rsidRPr="00AF2427">
              <w:rPr>
                <w:rtl/>
              </w:rPr>
              <w:t>قطاع الاتصالات الراديوية</w:t>
            </w:r>
          </w:p>
        </w:tc>
        <w:tc>
          <w:tcPr>
            <w:tcW w:w="1654" w:type="pct"/>
            <w:tcBorders>
              <w:top w:val="single" w:sz="4" w:space="0" w:color="9BC2E6"/>
              <w:left w:val="nil"/>
              <w:bottom w:val="single" w:sz="4" w:space="0" w:color="9BC2E6"/>
              <w:right w:val="nil"/>
            </w:tcBorders>
            <w:shd w:val="clear" w:color="auto" w:fill="DDEBF7"/>
            <w:noWrap/>
            <w:vAlign w:val="center"/>
            <w:hideMark/>
          </w:tcPr>
          <w:p w14:paraId="556115F1" w14:textId="7837574B" w:rsidR="004E1970" w:rsidRPr="00AF2427" w:rsidRDefault="004E1970" w:rsidP="004E1970">
            <w:pPr>
              <w:pStyle w:val="Tabletexte"/>
            </w:pPr>
            <w:r w:rsidRPr="00AF2427">
              <w:rPr>
                <w:rtl/>
              </w:rPr>
              <w:t xml:space="preserve">فرقة العمل </w:t>
            </w:r>
            <w:r w:rsidRPr="00AF2427">
              <w:t>5D</w:t>
            </w:r>
          </w:p>
        </w:tc>
        <w:tc>
          <w:tcPr>
            <w:tcW w:w="399" w:type="pct"/>
            <w:tcBorders>
              <w:top w:val="single" w:sz="4" w:space="0" w:color="9BC2E6"/>
              <w:left w:val="nil"/>
              <w:bottom w:val="single" w:sz="4" w:space="0" w:color="9BC2E6"/>
              <w:right w:val="nil"/>
            </w:tcBorders>
            <w:shd w:val="clear" w:color="auto" w:fill="DDEBF7"/>
            <w:noWrap/>
            <w:vAlign w:val="center"/>
            <w:hideMark/>
          </w:tcPr>
          <w:p w14:paraId="0893ABF3" w14:textId="77777777" w:rsidR="004E1970" w:rsidRPr="00AF2427" w:rsidRDefault="004E1970" w:rsidP="004E1970">
            <w:pPr>
              <w:pStyle w:val="Tabletexte"/>
              <w:jc w:val="center"/>
            </w:pPr>
            <w:r w:rsidRPr="00AF2427">
              <w:rPr>
                <w:rtl/>
              </w:rPr>
              <w:t>26/06/28</w:t>
            </w:r>
          </w:p>
        </w:tc>
        <w:tc>
          <w:tcPr>
            <w:tcW w:w="396" w:type="pct"/>
            <w:tcBorders>
              <w:top w:val="single" w:sz="4" w:space="0" w:color="9BC2E6"/>
              <w:left w:val="nil"/>
              <w:bottom w:val="single" w:sz="4" w:space="0" w:color="9BC2E6"/>
              <w:right w:val="nil"/>
            </w:tcBorders>
            <w:shd w:val="clear" w:color="auto" w:fill="DDEBF7"/>
            <w:noWrap/>
            <w:vAlign w:val="center"/>
            <w:hideMark/>
          </w:tcPr>
          <w:p w14:paraId="2438443F" w14:textId="77777777" w:rsidR="004E1970" w:rsidRPr="00AF2427" w:rsidRDefault="004E1970" w:rsidP="004E1970">
            <w:pPr>
              <w:pStyle w:val="Tabletexte"/>
              <w:jc w:val="center"/>
            </w:pPr>
            <w:r w:rsidRPr="00AF2427">
              <w:rPr>
                <w:rtl/>
              </w:rPr>
              <w:t>03/07/28</w:t>
            </w:r>
          </w:p>
        </w:tc>
        <w:tc>
          <w:tcPr>
            <w:tcW w:w="233" w:type="pct"/>
            <w:tcBorders>
              <w:top w:val="single" w:sz="4" w:space="0" w:color="9BC2E6"/>
              <w:left w:val="nil"/>
              <w:bottom w:val="single" w:sz="4" w:space="0" w:color="9BC2E6"/>
              <w:right w:val="nil"/>
            </w:tcBorders>
            <w:shd w:val="clear" w:color="auto" w:fill="DDEBF7"/>
            <w:noWrap/>
            <w:vAlign w:val="center"/>
            <w:hideMark/>
          </w:tcPr>
          <w:p w14:paraId="1D9EFCDB" w14:textId="77777777" w:rsidR="004E1970" w:rsidRPr="00AF2427" w:rsidRDefault="004E1970" w:rsidP="004E1970">
            <w:pPr>
              <w:pStyle w:val="Tabletexte"/>
              <w:jc w:val="center"/>
            </w:pPr>
            <w:r w:rsidRPr="00AF2427">
              <w:rPr>
                <w:rtl/>
              </w:rPr>
              <w:t>6</w:t>
            </w:r>
          </w:p>
        </w:tc>
        <w:tc>
          <w:tcPr>
            <w:tcW w:w="1046" w:type="pct"/>
            <w:tcBorders>
              <w:top w:val="single" w:sz="4" w:space="0" w:color="9BC2E6"/>
              <w:left w:val="nil"/>
              <w:bottom w:val="single" w:sz="4" w:space="0" w:color="9BC2E6"/>
              <w:right w:val="nil"/>
            </w:tcBorders>
            <w:shd w:val="clear" w:color="auto" w:fill="DDEBF7"/>
            <w:vAlign w:val="center"/>
            <w:hideMark/>
          </w:tcPr>
          <w:p w14:paraId="77571A79" w14:textId="4CEB8879" w:rsidR="004E1970" w:rsidRPr="00AF2427" w:rsidRDefault="004E1970" w:rsidP="004E1970">
            <w:pPr>
              <w:pStyle w:val="Tabletexte"/>
              <w:jc w:val="center"/>
            </w:pPr>
            <w:r w:rsidRPr="00AF2427">
              <w:rPr>
                <w:color w:val="000000"/>
                <w:rtl/>
              </w:rPr>
              <w:t>1×250، 2×80</w:t>
            </w:r>
          </w:p>
        </w:tc>
        <w:tc>
          <w:tcPr>
            <w:tcW w:w="592" w:type="pct"/>
            <w:tcBorders>
              <w:top w:val="single" w:sz="4" w:space="0" w:color="9BC2E6"/>
              <w:left w:val="nil"/>
              <w:bottom w:val="single" w:sz="4" w:space="0" w:color="9BC2E6"/>
              <w:right w:val="single" w:sz="4" w:space="0" w:color="9BC2E6"/>
            </w:tcBorders>
            <w:shd w:val="clear" w:color="auto" w:fill="DDEBF7"/>
            <w:noWrap/>
            <w:vAlign w:val="center"/>
            <w:hideMark/>
          </w:tcPr>
          <w:p w14:paraId="639F87A5" w14:textId="505A6B64" w:rsidR="004E1970" w:rsidRPr="00AF2427" w:rsidRDefault="004E1970" w:rsidP="004E1970">
            <w:pPr>
              <w:pStyle w:val="Tabletexte"/>
              <w:jc w:val="center"/>
            </w:pPr>
            <w:r w:rsidRPr="00AF2427">
              <w:rPr>
                <w:color w:val="000000"/>
                <w:rtl/>
              </w:rPr>
              <w:t>2×30</w:t>
            </w:r>
          </w:p>
        </w:tc>
      </w:tr>
      <w:tr w:rsidR="004E1970" w:rsidRPr="00AF2427" w14:paraId="424F017C" w14:textId="77777777" w:rsidTr="00AF2427">
        <w:trPr>
          <w:trHeight w:val="300"/>
        </w:trPr>
        <w:tc>
          <w:tcPr>
            <w:tcW w:w="680" w:type="pct"/>
            <w:tcBorders>
              <w:top w:val="single" w:sz="4" w:space="0" w:color="8EA9DB"/>
              <w:left w:val="single" w:sz="4" w:space="0" w:color="8EA9DB"/>
              <w:bottom w:val="single" w:sz="4" w:space="0" w:color="8EA9DB"/>
              <w:right w:val="nil"/>
            </w:tcBorders>
            <w:noWrap/>
            <w:vAlign w:val="center"/>
            <w:hideMark/>
          </w:tcPr>
          <w:p w14:paraId="462A1253" w14:textId="77777777" w:rsidR="004E1970" w:rsidRPr="00AF2427" w:rsidRDefault="004E1970" w:rsidP="004E1970">
            <w:pPr>
              <w:pStyle w:val="Tabletexte"/>
            </w:pPr>
            <w:r w:rsidRPr="00AF2427">
              <w:rPr>
                <w:rtl/>
              </w:rPr>
              <w:t>قطاع الاتصالات الراديوية</w:t>
            </w:r>
          </w:p>
        </w:tc>
        <w:tc>
          <w:tcPr>
            <w:tcW w:w="1654" w:type="pct"/>
            <w:tcBorders>
              <w:top w:val="single" w:sz="4" w:space="0" w:color="8EA9DB"/>
              <w:left w:val="nil"/>
              <w:bottom w:val="single" w:sz="4" w:space="0" w:color="8EA9DB"/>
              <w:right w:val="nil"/>
            </w:tcBorders>
            <w:noWrap/>
            <w:vAlign w:val="center"/>
            <w:hideMark/>
          </w:tcPr>
          <w:p w14:paraId="570DD6B0" w14:textId="7E7BE0A8" w:rsidR="004E1970" w:rsidRPr="00AF2427" w:rsidRDefault="004E1970" w:rsidP="004E1970">
            <w:pPr>
              <w:pStyle w:val="Tabletexte"/>
              <w:rPr>
                <w:rFonts w:hint="cs"/>
                <w:rtl/>
                <w:lang w:bidi="ar-EG"/>
              </w:rPr>
            </w:pPr>
            <w:r w:rsidRPr="00AF2427">
              <w:rPr>
                <w:rtl/>
              </w:rPr>
              <w:t xml:space="preserve">الاجتماع الثاني للجنة لوائح الراديو لعام </w:t>
            </w:r>
            <w:r w:rsidRPr="00AF2427">
              <w:t>2028</w:t>
            </w:r>
          </w:p>
        </w:tc>
        <w:tc>
          <w:tcPr>
            <w:tcW w:w="399" w:type="pct"/>
            <w:tcBorders>
              <w:top w:val="single" w:sz="4" w:space="0" w:color="9BC2E6"/>
              <w:left w:val="nil"/>
              <w:bottom w:val="single" w:sz="4" w:space="0" w:color="9BC2E6"/>
              <w:right w:val="nil"/>
            </w:tcBorders>
            <w:noWrap/>
            <w:vAlign w:val="center"/>
            <w:hideMark/>
          </w:tcPr>
          <w:p w14:paraId="48F2044A" w14:textId="77777777" w:rsidR="004E1970" w:rsidRPr="00AF2427" w:rsidRDefault="004E1970" w:rsidP="004E1970">
            <w:pPr>
              <w:pStyle w:val="Tabletexte"/>
              <w:jc w:val="center"/>
            </w:pPr>
            <w:r w:rsidRPr="00AF2427">
              <w:rPr>
                <w:rtl/>
              </w:rPr>
              <w:t>03/07/28</w:t>
            </w:r>
          </w:p>
        </w:tc>
        <w:tc>
          <w:tcPr>
            <w:tcW w:w="396" w:type="pct"/>
            <w:tcBorders>
              <w:top w:val="single" w:sz="4" w:space="0" w:color="9BC2E6"/>
              <w:left w:val="nil"/>
              <w:bottom w:val="single" w:sz="4" w:space="0" w:color="9BC2E6"/>
              <w:right w:val="nil"/>
            </w:tcBorders>
            <w:noWrap/>
            <w:vAlign w:val="center"/>
            <w:hideMark/>
          </w:tcPr>
          <w:p w14:paraId="079B695F" w14:textId="77777777" w:rsidR="004E1970" w:rsidRPr="00AF2427" w:rsidRDefault="004E1970" w:rsidP="004E1970">
            <w:pPr>
              <w:pStyle w:val="Tabletexte"/>
              <w:jc w:val="center"/>
            </w:pPr>
            <w:r w:rsidRPr="00AF2427">
              <w:rPr>
                <w:rtl/>
              </w:rPr>
              <w:t>07/07/28</w:t>
            </w:r>
          </w:p>
        </w:tc>
        <w:tc>
          <w:tcPr>
            <w:tcW w:w="233" w:type="pct"/>
            <w:tcBorders>
              <w:top w:val="single" w:sz="4" w:space="0" w:color="9BC2E6"/>
              <w:left w:val="nil"/>
              <w:bottom w:val="single" w:sz="4" w:space="0" w:color="9BC2E6"/>
              <w:right w:val="nil"/>
            </w:tcBorders>
            <w:noWrap/>
            <w:vAlign w:val="center"/>
            <w:hideMark/>
          </w:tcPr>
          <w:p w14:paraId="702616DC" w14:textId="77777777" w:rsidR="004E1970" w:rsidRPr="00AF2427" w:rsidRDefault="004E1970" w:rsidP="004E1970">
            <w:pPr>
              <w:pStyle w:val="Tabletexte"/>
              <w:jc w:val="center"/>
            </w:pPr>
            <w:r w:rsidRPr="00AF2427">
              <w:rPr>
                <w:rtl/>
              </w:rPr>
              <w:t>5</w:t>
            </w:r>
          </w:p>
        </w:tc>
        <w:tc>
          <w:tcPr>
            <w:tcW w:w="1046" w:type="pct"/>
            <w:tcBorders>
              <w:top w:val="single" w:sz="4" w:space="0" w:color="9BC2E6"/>
              <w:left w:val="nil"/>
              <w:bottom w:val="single" w:sz="4" w:space="0" w:color="9BC2E6"/>
              <w:right w:val="nil"/>
            </w:tcBorders>
            <w:vAlign w:val="center"/>
            <w:hideMark/>
          </w:tcPr>
          <w:p w14:paraId="0047DC5A" w14:textId="441EEDB7" w:rsidR="004E1970" w:rsidRPr="00AF2427" w:rsidRDefault="004E1970" w:rsidP="004E1970">
            <w:pPr>
              <w:pStyle w:val="Tabletexte"/>
              <w:jc w:val="center"/>
            </w:pPr>
            <w:r w:rsidRPr="00AF2427">
              <w:rPr>
                <w:color w:val="000000"/>
                <w:rtl/>
              </w:rPr>
              <w:t>1×40</w:t>
            </w:r>
          </w:p>
        </w:tc>
        <w:tc>
          <w:tcPr>
            <w:tcW w:w="592" w:type="pct"/>
            <w:tcBorders>
              <w:top w:val="single" w:sz="4" w:space="0" w:color="9BC2E6"/>
              <w:left w:val="nil"/>
              <w:bottom w:val="single" w:sz="4" w:space="0" w:color="9BC2E6"/>
              <w:right w:val="single" w:sz="4" w:space="0" w:color="9BC2E6"/>
            </w:tcBorders>
            <w:noWrap/>
            <w:vAlign w:val="center"/>
            <w:hideMark/>
          </w:tcPr>
          <w:p w14:paraId="5FDD27DC" w14:textId="77777777" w:rsidR="004E1970" w:rsidRPr="00AF2427" w:rsidRDefault="004E1970" w:rsidP="004E1970">
            <w:pPr>
              <w:pStyle w:val="Tabletexte"/>
              <w:jc w:val="center"/>
            </w:pPr>
          </w:p>
        </w:tc>
      </w:tr>
      <w:tr w:rsidR="004E1970" w:rsidRPr="00AF2427" w14:paraId="0E658190" w14:textId="77777777" w:rsidTr="00AF2427">
        <w:trPr>
          <w:trHeight w:val="300"/>
        </w:trPr>
        <w:tc>
          <w:tcPr>
            <w:tcW w:w="680" w:type="pct"/>
            <w:tcBorders>
              <w:top w:val="single" w:sz="4" w:space="0" w:color="8EA9DB"/>
              <w:left w:val="single" w:sz="4" w:space="0" w:color="8EA9DB"/>
              <w:bottom w:val="single" w:sz="4" w:space="0" w:color="8EA9DB"/>
              <w:right w:val="nil"/>
            </w:tcBorders>
            <w:shd w:val="clear" w:color="auto" w:fill="DDEBF7"/>
            <w:noWrap/>
            <w:vAlign w:val="center"/>
            <w:hideMark/>
          </w:tcPr>
          <w:p w14:paraId="6BF8BCBF" w14:textId="77777777" w:rsidR="004E1970" w:rsidRPr="00AF2427" w:rsidRDefault="004E1970" w:rsidP="004E1970">
            <w:pPr>
              <w:pStyle w:val="Tabletexte"/>
            </w:pPr>
            <w:r w:rsidRPr="00AF2427">
              <w:rPr>
                <w:rtl/>
              </w:rPr>
              <w:t>قطاع تقييس الاتصالات</w:t>
            </w:r>
          </w:p>
        </w:tc>
        <w:tc>
          <w:tcPr>
            <w:tcW w:w="1654" w:type="pct"/>
            <w:tcBorders>
              <w:top w:val="single" w:sz="4" w:space="0" w:color="9BC2E6"/>
              <w:left w:val="nil"/>
              <w:bottom w:val="single" w:sz="4" w:space="0" w:color="9BC2E6"/>
              <w:right w:val="nil"/>
            </w:tcBorders>
            <w:shd w:val="clear" w:color="auto" w:fill="DDEBF7"/>
            <w:noWrap/>
            <w:vAlign w:val="center"/>
            <w:hideMark/>
          </w:tcPr>
          <w:p w14:paraId="406DEF43" w14:textId="70648600" w:rsidR="004E1970" w:rsidRPr="00AF2427" w:rsidRDefault="004E1970" w:rsidP="004E1970">
            <w:pPr>
              <w:pStyle w:val="Tabletexte"/>
              <w:rPr>
                <w:lang w:val="fr-CH"/>
              </w:rPr>
            </w:pPr>
            <w:r w:rsidRPr="00AF2427">
              <w:rPr>
                <w:rtl/>
              </w:rPr>
              <w:t xml:space="preserve">الاجتماع الثاني للفريق الاستشاري لتقييس الاتصالات لعام </w:t>
            </w:r>
            <w:r w:rsidRPr="00AF2427">
              <w:t>2028</w:t>
            </w:r>
          </w:p>
        </w:tc>
        <w:tc>
          <w:tcPr>
            <w:tcW w:w="399" w:type="pct"/>
            <w:tcBorders>
              <w:top w:val="single" w:sz="4" w:space="0" w:color="9BC2E6"/>
              <w:left w:val="nil"/>
              <w:bottom w:val="single" w:sz="4" w:space="0" w:color="9BC2E6"/>
              <w:right w:val="nil"/>
            </w:tcBorders>
            <w:shd w:val="clear" w:color="auto" w:fill="DDEBF7"/>
            <w:noWrap/>
            <w:vAlign w:val="center"/>
            <w:hideMark/>
          </w:tcPr>
          <w:p w14:paraId="5480AB30" w14:textId="77777777" w:rsidR="004E1970" w:rsidRPr="00AF2427" w:rsidRDefault="004E1970" w:rsidP="004E1970">
            <w:pPr>
              <w:pStyle w:val="Tabletexte"/>
              <w:jc w:val="center"/>
              <w:rPr>
                <w:rtl/>
                <w:lang w:val="en-GB" w:bidi="ar-SA"/>
              </w:rPr>
            </w:pPr>
            <w:r w:rsidRPr="00AF2427">
              <w:rPr>
                <w:rtl/>
              </w:rPr>
              <w:t>17/07/28</w:t>
            </w:r>
          </w:p>
        </w:tc>
        <w:tc>
          <w:tcPr>
            <w:tcW w:w="396" w:type="pct"/>
            <w:tcBorders>
              <w:top w:val="single" w:sz="4" w:space="0" w:color="9BC2E6"/>
              <w:left w:val="nil"/>
              <w:bottom w:val="single" w:sz="4" w:space="0" w:color="9BC2E6"/>
              <w:right w:val="nil"/>
            </w:tcBorders>
            <w:shd w:val="clear" w:color="auto" w:fill="DDEBF7"/>
            <w:noWrap/>
            <w:vAlign w:val="center"/>
            <w:hideMark/>
          </w:tcPr>
          <w:p w14:paraId="67344613" w14:textId="77777777" w:rsidR="004E1970" w:rsidRPr="00AF2427" w:rsidRDefault="004E1970" w:rsidP="004E1970">
            <w:pPr>
              <w:pStyle w:val="Tabletexte"/>
              <w:jc w:val="center"/>
            </w:pPr>
            <w:r w:rsidRPr="00AF2427">
              <w:rPr>
                <w:rtl/>
              </w:rPr>
              <w:t>21/07/28</w:t>
            </w:r>
          </w:p>
        </w:tc>
        <w:tc>
          <w:tcPr>
            <w:tcW w:w="233" w:type="pct"/>
            <w:tcBorders>
              <w:top w:val="single" w:sz="4" w:space="0" w:color="9BC2E6"/>
              <w:left w:val="nil"/>
              <w:bottom w:val="single" w:sz="4" w:space="0" w:color="9BC2E6"/>
              <w:right w:val="nil"/>
            </w:tcBorders>
            <w:shd w:val="clear" w:color="auto" w:fill="DDEBF7"/>
            <w:noWrap/>
            <w:vAlign w:val="center"/>
            <w:hideMark/>
          </w:tcPr>
          <w:p w14:paraId="5B71277C" w14:textId="77777777" w:rsidR="004E1970" w:rsidRPr="00AF2427" w:rsidRDefault="004E1970" w:rsidP="004E1970">
            <w:pPr>
              <w:pStyle w:val="Tabletexte"/>
              <w:jc w:val="center"/>
            </w:pPr>
            <w:r w:rsidRPr="00AF2427">
              <w:rPr>
                <w:rtl/>
              </w:rPr>
              <w:t>5</w:t>
            </w:r>
          </w:p>
        </w:tc>
        <w:tc>
          <w:tcPr>
            <w:tcW w:w="1046" w:type="pct"/>
            <w:tcBorders>
              <w:top w:val="single" w:sz="4" w:space="0" w:color="9BC2E6"/>
              <w:left w:val="nil"/>
              <w:bottom w:val="single" w:sz="4" w:space="0" w:color="9BC2E6"/>
              <w:right w:val="nil"/>
            </w:tcBorders>
            <w:shd w:val="clear" w:color="auto" w:fill="DDEBF7"/>
            <w:vAlign w:val="center"/>
            <w:hideMark/>
          </w:tcPr>
          <w:p w14:paraId="1F049F0F" w14:textId="1A173F2B" w:rsidR="004E1970" w:rsidRPr="00AF2427" w:rsidRDefault="004E1970" w:rsidP="004E1970">
            <w:pPr>
              <w:pStyle w:val="Tabletexte"/>
              <w:jc w:val="center"/>
            </w:pPr>
            <w:r w:rsidRPr="00AF2427">
              <w:rPr>
                <w:color w:val="000000"/>
                <w:rtl/>
              </w:rPr>
              <w:t>1×300، 1×80</w:t>
            </w:r>
          </w:p>
        </w:tc>
        <w:tc>
          <w:tcPr>
            <w:tcW w:w="592" w:type="pct"/>
            <w:tcBorders>
              <w:top w:val="single" w:sz="4" w:space="0" w:color="9BC2E6"/>
              <w:left w:val="nil"/>
              <w:bottom w:val="single" w:sz="4" w:space="0" w:color="9BC2E6"/>
              <w:right w:val="single" w:sz="4" w:space="0" w:color="9BC2E6"/>
            </w:tcBorders>
            <w:shd w:val="clear" w:color="auto" w:fill="DDEBF7"/>
            <w:noWrap/>
            <w:vAlign w:val="center"/>
            <w:hideMark/>
          </w:tcPr>
          <w:p w14:paraId="0F56C237" w14:textId="6F3AF945" w:rsidR="004E1970" w:rsidRPr="00AF2427" w:rsidRDefault="004E1970" w:rsidP="004E1970">
            <w:pPr>
              <w:pStyle w:val="Tabletexte"/>
              <w:jc w:val="center"/>
            </w:pPr>
            <w:r w:rsidRPr="00AF2427">
              <w:rPr>
                <w:color w:val="000000"/>
                <w:rtl/>
              </w:rPr>
              <w:t>3×20، 2×10</w:t>
            </w:r>
          </w:p>
        </w:tc>
      </w:tr>
      <w:tr w:rsidR="004E1970" w:rsidRPr="00AF2427" w14:paraId="167E4942" w14:textId="77777777" w:rsidTr="00AF2427">
        <w:trPr>
          <w:trHeight w:val="300"/>
        </w:trPr>
        <w:tc>
          <w:tcPr>
            <w:tcW w:w="680" w:type="pct"/>
            <w:tcBorders>
              <w:top w:val="single" w:sz="4" w:space="0" w:color="8EA9DB"/>
              <w:left w:val="single" w:sz="4" w:space="0" w:color="8EA9DB"/>
              <w:bottom w:val="single" w:sz="4" w:space="0" w:color="8EA9DB"/>
              <w:right w:val="nil"/>
            </w:tcBorders>
            <w:noWrap/>
            <w:vAlign w:val="center"/>
            <w:hideMark/>
          </w:tcPr>
          <w:p w14:paraId="67283306" w14:textId="77777777" w:rsidR="004E1970" w:rsidRPr="00AF2427" w:rsidRDefault="004E1970" w:rsidP="004E1970">
            <w:pPr>
              <w:pStyle w:val="Tabletexte"/>
            </w:pPr>
            <w:r w:rsidRPr="00AF2427">
              <w:rPr>
                <w:rtl/>
              </w:rPr>
              <w:t>قطاع تقييس الاتصالات</w:t>
            </w:r>
          </w:p>
        </w:tc>
        <w:tc>
          <w:tcPr>
            <w:tcW w:w="1654" w:type="pct"/>
            <w:tcBorders>
              <w:top w:val="single" w:sz="4" w:space="0" w:color="9BC2E6"/>
              <w:left w:val="nil"/>
              <w:bottom w:val="single" w:sz="4" w:space="0" w:color="9BC2E6"/>
              <w:right w:val="nil"/>
            </w:tcBorders>
            <w:noWrap/>
            <w:vAlign w:val="center"/>
            <w:hideMark/>
          </w:tcPr>
          <w:p w14:paraId="0C3A527C" w14:textId="77777777" w:rsidR="004E1970" w:rsidRPr="00AF2427" w:rsidRDefault="004E1970" w:rsidP="004E1970">
            <w:pPr>
              <w:pStyle w:val="Tabletexte"/>
            </w:pPr>
            <w:r w:rsidRPr="00AF2427">
              <w:rPr>
                <w:rtl/>
              </w:rPr>
              <w:t>لجنة الدراسات 20</w:t>
            </w:r>
          </w:p>
        </w:tc>
        <w:tc>
          <w:tcPr>
            <w:tcW w:w="399" w:type="pct"/>
            <w:tcBorders>
              <w:top w:val="single" w:sz="4" w:space="0" w:color="9BC2E6"/>
              <w:left w:val="nil"/>
              <w:bottom w:val="single" w:sz="4" w:space="0" w:color="9BC2E6"/>
              <w:right w:val="nil"/>
            </w:tcBorders>
            <w:noWrap/>
            <w:vAlign w:val="center"/>
            <w:hideMark/>
          </w:tcPr>
          <w:p w14:paraId="347B28B4" w14:textId="77777777" w:rsidR="004E1970" w:rsidRPr="00AF2427" w:rsidRDefault="004E1970" w:rsidP="004E1970">
            <w:pPr>
              <w:pStyle w:val="Tabletexte"/>
              <w:jc w:val="center"/>
            </w:pPr>
            <w:r w:rsidRPr="00AF2427">
              <w:rPr>
                <w:rtl/>
              </w:rPr>
              <w:t>24/07/28</w:t>
            </w:r>
          </w:p>
        </w:tc>
        <w:tc>
          <w:tcPr>
            <w:tcW w:w="396" w:type="pct"/>
            <w:tcBorders>
              <w:top w:val="single" w:sz="4" w:space="0" w:color="9BC2E6"/>
              <w:left w:val="nil"/>
              <w:bottom w:val="single" w:sz="4" w:space="0" w:color="9BC2E6"/>
              <w:right w:val="nil"/>
            </w:tcBorders>
            <w:noWrap/>
            <w:vAlign w:val="center"/>
            <w:hideMark/>
          </w:tcPr>
          <w:p w14:paraId="73D54A11" w14:textId="77777777" w:rsidR="004E1970" w:rsidRPr="00AF2427" w:rsidRDefault="004E1970" w:rsidP="004E1970">
            <w:pPr>
              <w:pStyle w:val="Tabletexte"/>
              <w:jc w:val="center"/>
            </w:pPr>
            <w:r w:rsidRPr="00AF2427">
              <w:rPr>
                <w:rtl/>
              </w:rPr>
              <w:t>02/08/28</w:t>
            </w:r>
          </w:p>
        </w:tc>
        <w:tc>
          <w:tcPr>
            <w:tcW w:w="233" w:type="pct"/>
            <w:tcBorders>
              <w:top w:val="single" w:sz="4" w:space="0" w:color="9BC2E6"/>
              <w:left w:val="nil"/>
              <w:bottom w:val="single" w:sz="4" w:space="0" w:color="9BC2E6"/>
              <w:right w:val="nil"/>
            </w:tcBorders>
            <w:noWrap/>
            <w:vAlign w:val="center"/>
            <w:hideMark/>
          </w:tcPr>
          <w:p w14:paraId="588775B8" w14:textId="77777777" w:rsidR="004E1970" w:rsidRPr="00AF2427" w:rsidRDefault="004E1970" w:rsidP="004E1970">
            <w:pPr>
              <w:pStyle w:val="Tabletexte"/>
              <w:jc w:val="center"/>
            </w:pPr>
            <w:r w:rsidRPr="00AF2427">
              <w:rPr>
                <w:rtl/>
              </w:rPr>
              <w:t>8</w:t>
            </w:r>
          </w:p>
        </w:tc>
        <w:tc>
          <w:tcPr>
            <w:tcW w:w="1046" w:type="pct"/>
            <w:tcBorders>
              <w:top w:val="single" w:sz="4" w:space="0" w:color="9BC2E6"/>
              <w:left w:val="nil"/>
              <w:bottom w:val="single" w:sz="4" w:space="0" w:color="9BC2E6"/>
              <w:right w:val="nil"/>
            </w:tcBorders>
            <w:vAlign w:val="center"/>
            <w:hideMark/>
          </w:tcPr>
          <w:p w14:paraId="5FBC044F" w14:textId="0C45AB5B" w:rsidR="004E1970" w:rsidRPr="00AF2427" w:rsidRDefault="004E1970" w:rsidP="004E1970">
            <w:pPr>
              <w:pStyle w:val="Tabletexte"/>
              <w:jc w:val="center"/>
            </w:pPr>
            <w:r w:rsidRPr="00AF2427">
              <w:rPr>
                <w:color w:val="000000"/>
                <w:rtl/>
              </w:rPr>
              <w:t>1×200، 1×80، 2×50</w:t>
            </w:r>
          </w:p>
        </w:tc>
        <w:tc>
          <w:tcPr>
            <w:tcW w:w="592" w:type="pct"/>
            <w:tcBorders>
              <w:top w:val="single" w:sz="4" w:space="0" w:color="8EA9DB"/>
              <w:left w:val="nil"/>
              <w:bottom w:val="single" w:sz="4" w:space="0" w:color="8EA9DB"/>
              <w:right w:val="single" w:sz="4" w:space="0" w:color="9BC2E6"/>
            </w:tcBorders>
            <w:noWrap/>
            <w:vAlign w:val="center"/>
            <w:hideMark/>
          </w:tcPr>
          <w:p w14:paraId="4AFE3D30" w14:textId="04742E6B" w:rsidR="004E1970" w:rsidRPr="00AF2427" w:rsidRDefault="004E1970" w:rsidP="004E1970">
            <w:pPr>
              <w:pStyle w:val="Tabletexte"/>
              <w:jc w:val="center"/>
            </w:pPr>
            <w:r w:rsidRPr="00AF2427">
              <w:rPr>
                <w:color w:val="000000"/>
                <w:rtl/>
              </w:rPr>
              <w:t>4×20</w:t>
            </w:r>
          </w:p>
        </w:tc>
      </w:tr>
      <w:tr w:rsidR="004E1970" w:rsidRPr="00AF2427" w14:paraId="7ACFE477" w14:textId="77777777" w:rsidTr="00AF2427">
        <w:trPr>
          <w:trHeight w:val="300"/>
        </w:trPr>
        <w:tc>
          <w:tcPr>
            <w:tcW w:w="680" w:type="pct"/>
            <w:tcBorders>
              <w:top w:val="single" w:sz="4" w:space="0" w:color="8EA9DB"/>
              <w:left w:val="single" w:sz="4" w:space="0" w:color="8EA9DB"/>
              <w:bottom w:val="single" w:sz="4" w:space="0" w:color="8EA9DB"/>
              <w:right w:val="nil"/>
            </w:tcBorders>
            <w:shd w:val="clear" w:color="auto" w:fill="DDEBF7"/>
            <w:noWrap/>
            <w:vAlign w:val="center"/>
            <w:hideMark/>
          </w:tcPr>
          <w:p w14:paraId="05CD3542" w14:textId="77777777" w:rsidR="004E1970" w:rsidRPr="00AF2427" w:rsidRDefault="004E1970" w:rsidP="004E1970">
            <w:pPr>
              <w:pStyle w:val="Tabletexte"/>
            </w:pPr>
            <w:r w:rsidRPr="00AF2427">
              <w:rPr>
                <w:rtl/>
              </w:rPr>
              <w:t>قطاع تقييس الاتصالات</w:t>
            </w:r>
          </w:p>
        </w:tc>
        <w:tc>
          <w:tcPr>
            <w:tcW w:w="1654" w:type="pct"/>
            <w:tcBorders>
              <w:top w:val="single" w:sz="4" w:space="0" w:color="8EA9DB"/>
              <w:left w:val="nil"/>
              <w:bottom w:val="single" w:sz="4" w:space="0" w:color="8EA9DB"/>
              <w:right w:val="nil"/>
            </w:tcBorders>
            <w:shd w:val="clear" w:color="auto" w:fill="DDEBF7"/>
            <w:noWrap/>
            <w:vAlign w:val="center"/>
            <w:hideMark/>
          </w:tcPr>
          <w:p w14:paraId="2C80D502" w14:textId="77777777" w:rsidR="004E1970" w:rsidRPr="00AF2427" w:rsidRDefault="004E1970" w:rsidP="004E1970">
            <w:pPr>
              <w:pStyle w:val="Tabletexte"/>
            </w:pPr>
            <w:r w:rsidRPr="00AF2427">
              <w:rPr>
                <w:rtl/>
              </w:rPr>
              <w:t>لجنة الدراسات 15</w:t>
            </w:r>
          </w:p>
        </w:tc>
        <w:tc>
          <w:tcPr>
            <w:tcW w:w="399" w:type="pct"/>
            <w:tcBorders>
              <w:top w:val="single" w:sz="4" w:space="0" w:color="9BC2E6"/>
              <w:left w:val="nil"/>
              <w:bottom w:val="single" w:sz="4" w:space="0" w:color="9BC2E6"/>
              <w:right w:val="nil"/>
            </w:tcBorders>
            <w:shd w:val="clear" w:color="auto" w:fill="DDEBF7"/>
            <w:noWrap/>
            <w:vAlign w:val="center"/>
            <w:hideMark/>
          </w:tcPr>
          <w:p w14:paraId="657871C2" w14:textId="77777777" w:rsidR="004E1970" w:rsidRPr="00AF2427" w:rsidRDefault="004E1970" w:rsidP="004E1970">
            <w:pPr>
              <w:pStyle w:val="Tabletexte"/>
              <w:jc w:val="center"/>
            </w:pPr>
            <w:r w:rsidRPr="00AF2427">
              <w:rPr>
                <w:rtl/>
              </w:rPr>
              <w:t>31/07/28</w:t>
            </w:r>
          </w:p>
        </w:tc>
        <w:tc>
          <w:tcPr>
            <w:tcW w:w="396" w:type="pct"/>
            <w:tcBorders>
              <w:top w:val="single" w:sz="4" w:space="0" w:color="9BC2E6"/>
              <w:left w:val="nil"/>
              <w:bottom w:val="single" w:sz="4" w:space="0" w:color="9BC2E6"/>
              <w:right w:val="nil"/>
            </w:tcBorders>
            <w:shd w:val="clear" w:color="auto" w:fill="DDEBF7"/>
            <w:noWrap/>
            <w:vAlign w:val="center"/>
            <w:hideMark/>
          </w:tcPr>
          <w:p w14:paraId="58B11CFB" w14:textId="77777777" w:rsidR="004E1970" w:rsidRPr="00AF2427" w:rsidRDefault="004E1970" w:rsidP="004E1970">
            <w:pPr>
              <w:pStyle w:val="Tabletexte"/>
              <w:jc w:val="center"/>
            </w:pPr>
            <w:r w:rsidRPr="00AF2427">
              <w:rPr>
                <w:rtl/>
              </w:rPr>
              <w:t>11/08/28</w:t>
            </w:r>
          </w:p>
        </w:tc>
        <w:tc>
          <w:tcPr>
            <w:tcW w:w="233" w:type="pct"/>
            <w:tcBorders>
              <w:top w:val="single" w:sz="4" w:space="0" w:color="9BC2E6"/>
              <w:left w:val="nil"/>
              <w:bottom w:val="single" w:sz="4" w:space="0" w:color="9BC2E6"/>
              <w:right w:val="nil"/>
            </w:tcBorders>
            <w:shd w:val="clear" w:color="auto" w:fill="DDEBF7"/>
            <w:noWrap/>
            <w:vAlign w:val="center"/>
            <w:hideMark/>
          </w:tcPr>
          <w:p w14:paraId="1DB1AC8A" w14:textId="77777777" w:rsidR="004E1970" w:rsidRPr="00AF2427" w:rsidRDefault="004E1970" w:rsidP="004E1970">
            <w:pPr>
              <w:pStyle w:val="Tabletexte"/>
              <w:jc w:val="center"/>
            </w:pPr>
            <w:r w:rsidRPr="00AF2427">
              <w:rPr>
                <w:rtl/>
              </w:rPr>
              <w:t>10</w:t>
            </w:r>
          </w:p>
        </w:tc>
        <w:tc>
          <w:tcPr>
            <w:tcW w:w="1046" w:type="pct"/>
            <w:tcBorders>
              <w:top w:val="single" w:sz="4" w:space="0" w:color="9BC2E6"/>
              <w:left w:val="nil"/>
              <w:bottom w:val="single" w:sz="4" w:space="0" w:color="9BC2E6"/>
              <w:right w:val="nil"/>
            </w:tcBorders>
            <w:shd w:val="clear" w:color="auto" w:fill="DDEBF7"/>
            <w:vAlign w:val="center"/>
            <w:hideMark/>
          </w:tcPr>
          <w:p w14:paraId="4434FE6D" w14:textId="4F9DB222" w:rsidR="004E1970" w:rsidRPr="00AF2427" w:rsidRDefault="004E1970" w:rsidP="004E1970">
            <w:pPr>
              <w:pStyle w:val="Tabletexte"/>
              <w:jc w:val="center"/>
            </w:pPr>
            <w:r w:rsidRPr="00AF2427">
              <w:rPr>
                <w:color w:val="000000"/>
                <w:rtl/>
              </w:rPr>
              <w:t>1×250، 1×50، 6×20</w:t>
            </w:r>
          </w:p>
        </w:tc>
        <w:tc>
          <w:tcPr>
            <w:tcW w:w="592" w:type="pct"/>
            <w:tcBorders>
              <w:top w:val="single" w:sz="4" w:space="0" w:color="9BC2E6"/>
              <w:left w:val="nil"/>
              <w:bottom w:val="single" w:sz="4" w:space="0" w:color="9BC2E6"/>
              <w:right w:val="single" w:sz="4" w:space="0" w:color="9BC2E6"/>
            </w:tcBorders>
            <w:shd w:val="clear" w:color="auto" w:fill="DDEBF7"/>
            <w:noWrap/>
            <w:vAlign w:val="center"/>
            <w:hideMark/>
          </w:tcPr>
          <w:p w14:paraId="401182B3" w14:textId="584F8F01" w:rsidR="004E1970" w:rsidRPr="00AF2427" w:rsidRDefault="004E1970" w:rsidP="004E1970">
            <w:pPr>
              <w:pStyle w:val="Tabletexte"/>
              <w:jc w:val="center"/>
            </w:pPr>
            <w:r w:rsidRPr="00AF2427">
              <w:rPr>
                <w:color w:val="000000"/>
                <w:rtl/>
              </w:rPr>
              <w:t>2×30</w:t>
            </w:r>
          </w:p>
        </w:tc>
      </w:tr>
      <w:tr w:rsidR="004E1970" w:rsidRPr="00AF2427" w14:paraId="289D6AAE" w14:textId="77777777" w:rsidTr="00AF2427">
        <w:trPr>
          <w:trHeight w:val="300"/>
        </w:trPr>
        <w:tc>
          <w:tcPr>
            <w:tcW w:w="680" w:type="pct"/>
            <w:tcBorders>
              <w:top w:val="single" w:sz="4" w:space="0" w:color="8EA9DB"/>
              <w:left w:val="single" w:sz="4" w:space="0" w:color="8EA9DB"/>
              <w:bottom w:val="single" w:sz="4" w:space="0" w:color="8EA9DB"/>
              <w:right w:val="nil"/>
            </w:tcBorders>
            <w:noWrap/>
            <w:vAlign w:val="center"/>
            <w:hideMark/>
          </w:tcPr>
          <w:p w14:paraId="147CA876" w14:textId="77777777" w:rsidR="004E1970" w:rsidRPr="00AF2427" w:rsidRDefault="004E1970" w:rsidP="004E1970">
            <w:pPr>
              <w:pStyle w:val="Tabletexte"/>
            </w:pPr>
            <w:r w:rsidRPr="00AF2427">
              <w:rPr>
                <w:rtl/>
              </w:rPr>
              <w:t>قطاع تقييس الاتصالات</w:t>
            </w:r>
          </w:p>
        </w:tc>
        <w:tc>
          <w:tcPr>
            <w:tcW w:w="1654" w:type="pct"/>
            <w:tcBorders>
              <w:top w:val="single" w:sz="4" w:space="0" w:color="9BC2E6"/>
              <w:left w:val="nil"/>
              <w:bottom w:val="single" w:sz="4" w:space="0" w:color="9BC2E6"/>
              <w:right w:val="nil"/>
            </w:tcBorders>
            <w:noWrap/>
            <w:vAlign w:val="center"/>
            <w:hideMark/>
          </w:tcPr>
          <w:p w14:paraId="0D577AD5" w14:textId="77777777" w:rsidR="004E1970" w:rsidRPr="00AF2427" w:rsidRDefault="004E1970" w:rsidP="004E1970">
            <w:pPr>
              <w:pStyle w:val="Tabletexte"/>
            </w:pPr>
            <w:r w:rsidRPr="00AF2427">
              <w:rPr>
                <w:rtl/>
              </w:rPr>
              <w:t>لجنة الدراسات 21 + لجنة الدراسات 13</w:t>
            </w:r>
          </w:p>
        </w:tc>
        <w:tc>
          <w:tcPr>
            <w:tcW w:w="399" w:type="pct"/>
            <w:tcBorders>
              <w:top w:val="single" w:sz="4" w:space="0" w:color="9BC2E6"/>
              <w:left w:val="nil"/>
              <w:bottom w:val="single" w:sz="4" w:space="0" w:color="9BC2E6"/>
              <w:right w:val="nil"/>
            </w:tcBorders>
            <w:noWrap/>
            <w:vAlign w:val="center"/>
            <w:hideMark/>
          </w:tcPr>
          <w:p w14:paraId="700FE730" w14:textId="77777777" w:rsidR="004E1970" w:rsidRPr="00AF2427" w:rsidRDefault="004E1970" w:rsidP="004E1970">
            <w:pPr>
              <w:pStyle w:val="Tabletexte"/>
              <w:jc w:val="center"/>
            </w:pPr>
            <w:r w:rsidRPr="00AF2427">
              <w:rPr>
                <w:rtl/>
              </w:rPr>
              <w:t>21/08/28</w:t>
            </w:r>
          </w:p>
        </w:tc>
        <w:tc>
          <w:tcPr>
            <w:tcW w:w="396" w:type="pct"/>
            <w:tcBorders>
              <w:top w:val="single" w:sz="4" w:space="0" w:color="9BC2E6"/>
              <w:left w:val="nil"/>
              <w:bottom w:val="single" w:sz="4" w:space="0" w:color="9BC2E6"/>
              <w:right w:val="nil"/>
            </w:tcBorders>
            <w:noWrap/>
            <w:vAlign w:val="center"/>
            <w:hideMark/>
          </w:tcPr>
          <w:p w14:paraId="2D2503EA" w14:textId="77777777" w:rsidR="004E1970" w:rsidRPr="00AF2427" w:rsidRDefault="004E1970" w:rsidP="004E1970">
            <w:pPr>
              <w:pStyle w:val="Tabletexte"/>
              <w:jc w:val="center"/>
            </w:pPr>
            <w:r w:rsidRPr="00AF2427">
              <w:rPr>
                <w:rtl/>
              </w:rPr>
              <w:t>01/09/28</w:t>
            </w:r>
          </w:p>
        </w:tc>
        <w:tc>
          <w:tcPr>
            <w:tcW w:w="233" w:type="pct"/>
            <w:tcBorders>
              <w:top w:val="single" w:sz="4" w:space="0" w:color="9BC2E6"/>
              <w:left w:val="nil"/>
              <w:bottom w:val="single" w:sz="4" w:space="0" w:color="9BC2E6"/>
              <w:right w:val="nil"/>
            </w:tcBorders>
            <w:noWrap/>
            <w:vAlign w:val="center"/>
            <w:hideMark/>
          </w:tcPr>
          <w:p w14:paraId="0013FC02" w14:textId="77777777" w:rsidR="004E1970" w:rsidRPr="00AF2427" w:rsidRDefault="004E1970" w:rsidP="004E1970">
            <w:pPr>
              <w:pStyle w:val="Tabletexte"/>
              <w:jc w:val="center"/>
            </w:pPr>
            <w:r w:rsidRPr="00AF2427">
              <w:rPr>
                <w:rtl/>
              </w:rPr>
              <w:t>10</w:t>
            </w:r>
          </w:p>
        </w:tc>
        <w:tc>
          <w:tcPr>
            <w:tcW w:w="1046" w:type="pct"/>
            <w:tcBorders>
              <w:top w:val="single" w:sz="4" w:space="0" w:color="9BC2E6"/>
              <w:left w:val="nil"/>
              <w:bottom w:val="single" w:sz="4" w:space="0" w:color="9BC2E6"/>
              <w:right w:val="nil"/>
            </w:tcBorders>
            <w:vAlign w:val="center"/>
            <w:hideMark/>
          </w:tcPr>
          <w:p w14:paraId="19B77D98" w14:textId="24643AB3" w:rsidR="004E1970" w:rsidRPr="00AF2427" w:rsidRDefault="004E1970" w:rsidP="004E1970">
            <w:pPr>
              <w:pStyle w:val="Tabletexte"/>
              <w:jc w:val="center"/>
            </w:pPr>
            <w:r w:rsidRPr="00AF2427">
              <w:rPr>
                <w:color w:val="000000"/>
                <w:rtl/>
              </w:rPr>
              <w:t>1×100، 4×30، 2×15</w:t>
            </w:r>
          </w:p>
        </w:tc>
        <w:tc>
          <w:tcPr>
            <w:tcW w:w="592" w:type="pct"/>
            <w:tcBorders>
              <w:top w:val="single" w:sz="4" w:space="0" w:color="9BC2E6"/>
              <w:left w:val="nil"/>
              <w:bottom w:val="single" w:sz="4" w:space="0" w:color="9BC2E6"/>
              <w:right w:val="single" w:sz="4" w:space="0" w:color="9BC2E6"/>
            </w:tcBorders>
            <w:noWrap/>
            <w:vAlign w:val="center"/>
            <w:hideMark/>
          </w:tcPr>
          <w:p w14:paraId="2F59F1C9" w14:textId="77777777" w:rsidR="004E1970" w:rsidRPr="00AF2427" w:rsidRDefault="004E1970" w:rsidP="004E1970">
            <w:pPr>
              <w:pStyle w:val="Tabletexte"/>
              <w:jc w:val="center"/>
            </w:pPr>
          </w:p>
        </w:tc>
      </w:tr>
      <w:tr w:rsidR="004E1970" w:rsidRPr="00AF2427" w14:paraId="57230964" w14:textId="77777777" w:rsidTr="00AF2427">
        <w:trPr>
          <w:trHeight w:val="300"/>
        </w:trPr>
        <w:tc>
          <w:tcPr>
            <w:tcW w:w="680" w:type="pct"/>
            <w:tcBorders>
              <w:top w:val="single" w:sz="4" w:space="0" w:color="8EA9DB"/>
              <w:left w:val="single" w:sz="4" w:space="0" w:color="8EA9DB"/>
              <w:bottom w:val="single" w:sz="4" w:space="0" w:color="8EA9DB"/>
              <w:right w:val="nil"/>
            </w:tcBorders>
            <w:shd w:val="clear" w:color="auto" w:fill="DDEBF7"/>
            <w:noWrap/>
            <w:vAlign w:val="center"/>
            <w:hideMark/>
          </w:tcPr>
          <w:p w14:paraId="3A12617D" w14:textId="77777777" w:rsidR="004E1970" w:rsidRPr="00AF2427" w:rsidRDefault="004E1970" w:rsidP="004E1970">
            <w:pPr>
              <w:pStyle w:val="Tabletexte"/>
            </w:pPr>
            <w:r w:rsidRPr="00AF2427">
              <w:rPr>
                <w:rtl/>
              </w:rPr>
              <w:t>قطاع تقييس الاتصالات</w:t>
            </w:r>
          </w:p>
        </w:tc>
        <w:tc>
          <w:tcPr>
            <w:tcW w:w="1654" w:type="pct"/>
            <w:tcBorders>
              <w:top w:val="single" w:sz="4" w:space="0" w:color="9BC2E6"/>
              <w:left w:val="nil"/>
              <w:bottom w:val="single" w:sz="4" w:space="0" w:color="9BC2E6"/>
              <w:right w:val="nil"/>
            </w:tcBorders>
            <w:shd w:val="clear" w:color="auto" w:fill="DDEBF7"/>
            <w:noWrap/>
            <w:vAlign w:val="center"/>
            <w:hideMark/>
          </w:tcPr>
          <w:p w14:paraId="6E32CECD" w14:textId="77777777" w:rsidR="004E1970" w:rsidRPr="00AF2427" w:rsidRDefault="004E1970" w:rsidP="004E1970">
            <w:pPr>
              <w:pStyle w:val="Tabletexte"/>
            </w:pPr>
            <w:r w:rsidRPr="00AF2427">
              <w:rPr>
                <w:rtl/>
              </w:rPr>
              <w:t>لجنة الدراسات 17</w:t>
            </w:r>
          </w:p>
        </w:tc>
        <w:tc>
          <w:tcPr>
            <w:tcW w:w="399" w:type="pct"/>
            <w:tcBorders>
              <w:top w:val="single" w:sz="4" w:space="0" w:color="9BC2E6"/>
              <w:left w:val="nil"/>
              <w:bottom w:val="single" w:sz="4" w:space="0" w:color="9BC2E6"/>
              <w:right w:val="nil"/>
            </w:tcBorders>
            <w:shd w:val="clear" w:color="auto" w:fill="DDEBF7"/>
            <w:noWrap/>
            <w:vAlign w:val="center"/>
            <w:hideMark/>
          </w:tcPr>
          <w:p w14:paraId="2E3478DF" w14:textId="77777777" w:rsidR="004E1970" w:rsidRPr="00AF2427" w:rsidRDefault="004E1970" w:rsidP="004E1970">
            <w:pPr>
              <w:pStyle w:val="Tabletexte"/>
              <w:jc w:val="center"/>
            </w:pPr>
            <w:r w:rsidRPr="00AF2427">
              <w:rPr>
                <w:rtl/>
              </w:rPr>
              <w:t>04/09/28</w:t>
            </w:r>
          </w:p>
        </w:tc>
        <w:tc>
          <w:tcPr>
            <w:tcW w:w="396" w:type="pct"/>
            <w:tcBorders>
              <w:top w:val="single" w:sz="4" w:space="0" w:color="9BC2E6"/>
              <w:left w:val="nil"/>
              <w:bottom w:val="single" w:sz="4" w:space="0" w:color="9BC2E6"/>
              <w:right w:val="nil"/>
            </w:tcBorders>
            <w:shd w:val="clear" w:color="auto" w:fill="DDEBF7"/>
            <w:noWrap/>
            <w:vAlign w:val="center"/>
            <w:hideMark/>
          </w:tcPr>
          <w:p w14:paraId="2E0DDA28" w14:textId="77777777" w:rsidR="004E1970" w:rsidRPr="00AF2427" w:rsidRDefault="004E1970" w:rsidP="004E1970">
            <w:pPr>
              <w:pStyle w:val="Tabletexte"/>
              <w:jc w:val="center"/>
            </w:pPr>
            <w:r w:rsidRPr="00AF2427">
              <w:rPr>
                <w:rtl/>
              </w:rPr>
              <w:t>15/09/28</w:t>
            </w:r>
          </w:p>
        </w:tc>
        <w:tc>
          <w:tcPr>
            <w:tcW w:w="233" w:type="pct"/>
            <w:tcBorders>
              <w:top w:val="single" w:sz="4" w:space="0" w:color="9BC2E6"/>
              <w:left w:val="nil"/>
              <w:bottom w:val="single" w:sz="4" w:space="0" w:color="9BC2E6"/>
              <w:right w:val="nil"/>
            </w:tcBorders>
            <w:shd w:val="clear" w:color="auto" w:fill="DDEBF7"/>
            <w:noWrap/>
            <w:vAlign w:val="center"/>
            <w:hideMark/>
          </w:tcPr>
          <w:p w14:paraId="6476ED85" w14:textId="77777777" w:rsidR="004E1970" w:rsidRPr="00AF2427" w:rsidRDefault="004E1970" w:rsidP="004E1970">
            <w:pPr>
              <w:pStyle w:val="Tabletexte"/>
              <w:jc w:val="center"/>
            </w:pPr>
            <w:r w:rsidRPr="00AF2427">
              <w:rPr>
                <w:rtl/>
              </w:rPr>
              <w:t>10</w:t>
            </w:r>
          </w:p>
        </w:tc>
        <w:tc>
          <w:tcPr>
            <w:tcW w:w="1046" w:type="pct"/>
            <w:tcBorders>
              <w:top w:val="single" w:sz="4" w:space="0" w:color="9BC2E6"/>
              <w:left w:val="nil"/>
              <w:bottom w:val="single" w:sz="4" w:space="0" w:color="9BC2E6"/>
              <w:right w:val="nil"/>
            </w:tcBorders>
            <w:shd w:val="clear" w:color="auto" w:fill="DDEBF7"/>
            <w:vAlign w:val="center"/>
            <w:hideMark/>
          </w:tcPr>
          <w:p w14:paraId="418301F9" w14:textId="2E285B6F" w:rsidR="004E1970" w:rsidRPr="00AF2427" w:rsidRDefault="004E1970" w:rsidP="004E1970">
            <w:pPr>
              <w:pStyle w:val="Tabletexte"/>
              <w:jc w:val="center"/>
            </w:pPr>
            <w:r w:rsidRPr="00AF2427">
              <w:rPr>
                <w:color w:val="000000"/>
                <w:rtl/>
              </w:rPr>
              <w:t>1×200، 1×50، 5×20</w:t>
            </w:r>
          </w:p>
        </w:tc>
        <w:tc>
          <w:tcPr>
            <w:tcW w:w="592" w:type="pct"/>
            <w:tcBorders>
              <w:top w:val="single" w:sz="4" w:space="0" w:color="9BC2E6"/>
              <w:left w:val="nil"/>
              <w:bottom w:val="single" w:sz="4" w:space="0" w:color="9BC2E6"/>
              <w:right w:val="single" w:sz="4" w:space="0" w:color="9BC2E6"/>
            </w:tcBorders>
            <w:shd w:val="clear" w:color="auto" w:fill="DDEBF7"/>
            <w:noWrap/>
            <w:vAlign w:val="center"/>
            <w:hideMark/>
          </w:tcPr>
          <w:p w14:paraId="59EF948F" w14:textId="77777777" w:rsidR="004E1970" w:rsidRPr="00AF2427" w:rsidRDefault="004E1970" w:rsidP="004E1970">
            <w:pPr>
              <w:pStyle w:val="Tabletexte"/>
              <w:jc w:val="center"/>
            </w:pPr>
          </w:p>
        </w:tc>
      </w:tr>
      <w:tr w:rsidR="004E1970" w:rsidRPr="00AF2427" w14:paraId="1910E795" w14:textId="77777777" w:rsidTr="00AF2427">
        <w:trPr>
          <w:trHeight w:val="300"/>
        </w:trPr>
        <w:tc>
          <w:tcPr>
            <w:tcW w:w="680" w:type="pct"/>
            <w:tcBorders>
              <w:top w:val="single" w:sz="4" w:space="0" w:color="8EA9DB"/>
              <w:left w:val="single" w:sz="4" w:space="0" w:color="8EA9DB"/>
              <w:bottom w:val="single" w:sz="4" w:space="0" w:color="8EA9DB"/>
              <w:right w:val="nil"/>
            </w:tcBorders>
            <w:noWrap/>
            <w:vAlign w:val="center"/>
            <w:hideMark/>
          </w:tcPr>
          <w:p w14:paraId="762C1A31" w14:textId="77777777" w:rsidR="004E1970" w:rsidRPr="00AF2427" w:rsidRDefault="004E1970" w:rsidP="004E1970">
            <w:pPr>
              <w:pStyle w:val="Tabletexte"/>
            </w:pPr>
            <w:r w:rsidRPr="00AF2427">
              <w:rPr>
                <w:rtl/>
              </w:rPr>
              <w:t>الأمانة العامة</w:t>
            </w:r>
          </w:p>
        </w:tc>
        <w:tc>
          <w:tcPr>
            <w:tcW w:w="1654" w:type="pct"/>
            <w:tcBorders>
              <w:top w:val="single" w:sz="4" w:space="0" w:color="9BC2E6"/>
              <w:left w:val="nil"/>
              <w:bottom w:val="single" w:sz="4" w:space="0" w:color="9BC2E6"/>
              <w:right w:val="nil"/>
            </w:tcBorders>
            <w:noWrap/>
            <w:vAlign w:val="center"/>
            <w:hideMark/>
          </w:tcPr>
          <w:p w14:paraId="14F5B3FA" w14:textId="77777777" w:rsidR="004E1970" w:rsidRPr="00AF2427" w:rsidRDefault="004E1970" w:rsidP="004E1970">
            <w:pPr>
              <w:pStyle w:val="Tabletexte"/>
            </w:pPr>
            <w:r w:rsidRPr="00AF2427">
              <w:rPr>
                <w:rtl/>
              </w:rPr>
              <w:t>فريق العمل التابع للمجلس</w:t>
            </w:r>
          </w:p>
        </w:tc>
        <w:tc>
          <w:tcPr>
            <w:tcW w:w="399" w:type="pct"/>
            <w:tcBorders>
              <w:top w:val="single" w:sz="4" w:space="0" w:color="8EA9DB"/>
              <w:left w:val="nil"/>
              <w:bottom w:val="single" w:sz="4" w:space="0" w:color="8EA9DB"/>
              <w:right w:val="nil"/>
            </w:tcBorders>
            <w:noWrap/>
            <w:vAlign w:val="center"/>
            <w:hideMark/>
          </w:tcPr>
          <w:p w14:paraId="31064022" w14:textId="77777777" w:rsidR="004E1970" w:rsidRPr="00AF2427" w:rsidRDefault="004E1970" w:rsidP="004E1970">
            <w:pPr>
              <w:pStyle w:val="Tabletexte"/>
              <w:jc w:val="center"/>
            </w:pPr>
            <w:r w:rsidRPr="00AF2427">
              <w:rPr>
                <w:rtl/>
              </w:rPr>
              <w:t>11/09/28</w:t>
            </w:r>
          </w:p>
        </w:tc>
        <w:tc>
          <w:tcPr>
            <w:tcW w:w="396" w:type="pct"/>
            <w:tcBorders>
              <w:top w:val="single" w:sz="4" w:space="0" w:color="8EA9DB"/>
              <w:left w:val="nil"/>
              <w:bottom w:val="single" w:sz="4" w:space="0" w:color="8EA9DB"/>
              <w:right w:val="nil"/>
            </w:tcBorders>
            <w:noWrap/>
            <w:vAlign w:val="center"/>
            <w:hideMark/>
          </w:tcPr>
          <w:p w14:paraId="57D728AC" w14:textId="77777777" w:rsidR="004E1970" w:rsidRPr="00AF2427" w:rsidRDefault="004E1970" w:rsidP="004E1970">
            <w:pPr>
              <w:pStyle w:val="Tabletexte"/>
              <w:jc w:val="center"/>
            </w:pPr>
            <w:r w:rsidRPr="00AF2427">
              <w:rPr>
                <w:rtl/>
              </w:rPr>
              <w:t>22/09/28</w:t>
            </w:r>
          </w:p>
        </w:tc>
        <w:tc>
          <w:tcPr>
            <w:tcW w:w="233" w:type="pct"/>
            <w:tcBorders>
              <w:top w:val="single" w:sz="4" w:space="0" w:color="9BC2E6"/>
              <w:left w:val="nil"/>
              <w:bottom w:val="single" w:sz="4" w:space="0" w:color="9BC2E6"/>
              <w:right w:val="nil"/>
            </w:tcBorders>
            <w:noWrap/>
            <w:vAlign w:val="center"/>
            <w:hideMark/>
          </w:tcPr>
          <w:p w14:paraId="744043E5" w14:textId="77777777" w:rsidR="004E1970" w:rsidRPr="00AF2427" w:rsidRDefault="004E1970" w:rsidP="004E1970">
            <w:pPr>
              <w:pStyle w:val="Tabletexte"/>
              <w:jc w:val="center"/>
            </w:pPr>
            <w:r w:rsidRPr="00AF2427">
              <w:rPr>
                <w:rtl/>
              </w:rPr>
              <w:t>9</w:t>
            </w:r>
          </w:p>
        </w:tc>
        <w:tc>
          <w:tcPr>
            <w:tcW w:w="1046" w:type="pct"/>
            <w:tcBorders>
              <w:top w:val="single" w:sz="4" w:space="0" w:color="9BC2E6"/>
              <w:left w:val="nil"/>
              <w:bottom w:val="single" w:sz="4" w:space="0" w:color="9BC2E6"/>
              <w:right w:val="nil"/>
            </w:tcBorders>
            <w:vAlign w:val="center"/>
            <w:hideMark/>
          </w:tcPr>
          <w:p w14:paraId="60799A3B" w14:textId="3FAB82FD" w:rsidR="004E1970" w:rsidRPr="00AF2427" w:rsidRDefault="004E1970" w:rsidP="004E1970">
            <w:pPr>
              <w:pStyle w:val="Tabletexte"/>
              <w:jc w:val="center"/>
            </w:pPr>
            <w:r w:rsidRPr="00AF2427">
              <w:rPr>
                <w:color w:val="000000"/>
                <w:rtl/>
              </w:rPr>
              <w:t>1×150، 1×80</w:t>
            </w:r>
          </w:p>
        </w:tc>
        <w:tc>
          <w:tcPr>
            <w:tcW w:w="592" w:type="pct"/>
            <w:tcBorders>
              <w:top w:val="single" w:sz="4" w:space="0" w:color="9BC2E6"/>
              <w:left w:val="nil"/>
              <w:bottom w:val="single" w:sz="4" w:space="0" w:color="9BC2E6"/>
              <w:right w:val="single" w:sz="4" w:space="0" w:color="9BC2E6"/>
            </w:tcBorders>
            <w:noWrap/>
            <w:vAlign w:val="center"/>
            <w:hideMark/>
          </w:tcPr>
          <w:p w14:paraId="341EB4F5" w14:textId="77777777" w:rsidR="004E1970" w:rsidRPr="00AF2427" w:rsidRDefault="004E1970" w:rsidP="004E1970">
            <w:pPr>
              <w:pStyle w:val="Tabletexte"/>
              <w:jc w:val="center"/>
            </w:pPr>
          </w:p>
        </w:tc>
      </w:tr>
      <w:tr w:rsidR="004E1970" w:rsidRPr="00AF2427" w14:paraId="6F281E0D" w14:textId="77777777" w:rsidTr="00AF2427">
        <w:trPr>
          <w:trHeight w:val="300"/>
        </w:trPr>
        <w:tc>
          <w:tcPr>
            <w:tcW w:w="680" w:type="pct"/>
            <w:tcBorders>
              <w:top w:val="single" w:sz="4" w:space="0" w:color="8EA9DB"/>
              <w:left w:val="single" w:sz="4" w:space="0" w:color="8EA9DB"/>
              <w:bottom w:val="single" w:sz="4" w:space="0" w:color="8EA9DB"/>
              <w:right w:val="nil"/>
            </w:tcBorders>
            <w:shd w:val="clear" w:color="auto" w:fill="DDEBF7"/>
            <w:noWrap/>
            <w:vAlign w:val="center"/>
            <w:hideMark/>
          </w:tcPr>
          <w:p w14:paraId="38910B08" w14:textId="77777777" w:rsidR="004E1970" w:rsidRPr="00AF2427" w:rsidRDefault="004E1970" w:rsidP="004E1970">
            <w:pPr>
              <w:pStyle w:val="Tabletexte"/>
            </w:pPr>
            <w:r w:rsidRPr="00AF2427">
              <w:rPr>
                <w:rtl/>
              </w:rPr>
              <w:t>قطاع الاتصالات الراديوية</w:t>
            </w:r>
          </w:p>
        </w:tc>
        <w:tc>
          <w:tcPr>
            <w:tcW w:w="1654" w:type="pct"/>
            <w:tcBorders>
              <w:top w:val="single" w:sz="4" w:space="0" w:color="9BC2E6"/>
              <w:left w:val="nil"/>
              <w:bottom w:val="single" w:sz="4" w:space="0" w:color="9BC2E6"/>
              <w:right w:val="nil"/>
            </w:tcBorders>
            <w:shd w:val="clear" w:color="auto" w:fill="DDEBF7"/>
            <w:noWrap/>
            <w:vAlign w:val="center"/>
            <w:hideMark/>
          </w:tcPr>
          <w:p w14:paraId="2F610BD2" w14:textId="61FB0111" w:rsidR="004E1970" w:rsidRPr="00AF2427" w:rsidRDefault="004E1970" w:rsidP="004E1970">
            <w:pPr>
              <w:pStyle w:val="Tabletexte"/>
            </w:pPr>
            <w:r w:rsidRPr="00AF2427">
              <w:rPr>
                <w:rtl/>
              </w:rPr>
              <w:t xml:space="preserve">فرق العمل </w:t>
            </w:r>
            <w:r w:rsidRPr="00AF2427">
              <w:t>7A</w:t>
            </w:r>
            <w:r w:rsidRPr="00AF2427">
              <w:rPr>
                <w:rtl/>
              </w:rPr>
              <w:t xml:space="preserve"> و</w:t>
            </w:r>
            <w:r w:rsidRPr="00AF2427">
              <w:t>B</w:t>
            </w:r>
            <w:r w:rsidRPr="00AF2427">
              <w:rPr>
                <w:rtl/>
              </w:rPr>
              <w:t xml:space="preserve"> و</w:t>
            </w:r>
            <w:r w:rsidRPr="00AF2427">
              <w:t>C</w:t>
            </w:r>
            <w:r w:rsidRPr="00AF2427">
              <w:rPr>
                <w:rtl/>
              </w:rPr>
              <w:t xml:space="preserve"> و</w:t>
            </w:r>
            <w:r w:rsidRPr="00AF2427">
              <w:t>D</w:t>
            </w:r>
          </w:p>
        </w:tc>
        <w:tc>
          <w:tcPr>
            <w:tcW w:w="399" w:type="pct"/>
            <w:tcBorders>
              <w:top w:val="single" w:sz="4" w:space="0" w:color="9BC2E6"/>
              <w:left w:val="nil"/>
              <w:bottom w:val="single" w:sz="4" w:space="0" w:color="9BC2E6"/>
              <w:right w:val="nil"/>
            </w:tcBorders>
            <w:shd w:val="clear" w:color="auto" w:fill="DDEBF7"/>
            <w:noWrap/>
            <w:vAlign w:val="center"/>
            <w:hideMark/>
          </w:tcPr>
          <w:p w14:paraId="390F4FEE" w14:textId="77777777" w:rsidR="004E1970" w:rsidRPr="00AF2427" w:rsidRDefault="004E1970" w:rsidP="004E1970">
            <w:pPr>
              <w:pStyle w:val="Tabletexte"/>
              <w:jc w:val="center"/>
            </w:pPr>
            <w:r w:rsidRPr="00AF2427">
              <w:rPr>
                <w:rtl/>
              </w:rPr>
              <w:t>18/09/28</w:t>
            </w:r>
          </w:p>
        </w:tc>
        <w:tc>
          <w:tcPr>
            <w:tcW w:w="396" w:type="pct"/>
            <w:tcBorders>
              <w:top w:val="single" w:sz="4" w:space="0" w:color="9BC2E6"/>
              <w:left w:val="nil"/>
              <w:bottom w:val="single" w:sz="4" w:space="0" w:color="9BC2E6"/>
              <w:right w:val="nil"/>
            </w:tcBorders>
            <w:shd w:val="clear" w:color="auto" w:fill="DDEBF7"/>
            <w:noWrap/>
            <w:vAlign w:val="center"/>
            <w:hideMark/>
          </w:tcPr>
          <w:p w14:paraId="1B7A32BB" w14:textId="77777777" w:rsidR="004E1970" w:rsidRPr="00AF2427" w:rsidRDefault="004E1970" w:rsidP="004E1970">
            <w:pPr>
              <w:pStyle w:val="Tabletexte"/>
              <w:jc w:val="center"/>
            </w:pPr>
            <w:r w:rsidRPr="00AF2427">
              <w:rPr>
                <w:rtl/>
              </w:rPr>
              <w:t>28/09/28</w:t>
            </w:r>
          </w:p>
        </w:tc>
        <w:tc>
          <w:tcPr>
            <w:tcW w:w="233" w:type="pct"/>
            <w:tcBorders>
              <w:top w:val="single" w:sz="4" w:space="0" w:color="9BC2E6"/>
              <w:left w:val="nil"/>
              <w:bottom w:val="single" w:sz="4" w:space="0" w:color="9BC2E6"/>
              <w:right w:val="nil"/>
            </w:tcBorders>
            <w:shd w:val="clear" w:color="auto" w:fill="DDEBF7"/>
            <w:noWrap/>
            <w:vAlign w:val="center"/>
            <w:hideMark/>
          </w:tcPr>
          <w:p w14:paraId="39F8FE89" w14:textId="77777777" w:rsidR="004E1970" w:rsidRPr="00AF2427" w:rsidRDefault="004E1970" w:rsidP="004E1970">
            <w:pPr>
              <w:pStyle w:val="Tabletexte"/>
              <w:jc w:val="center"/>
            </w:pPr>
            <w:r w:rsidRPr="00AF2427">
              <w:rPr>
                <w:rtl/>
              </w:rPr>
              <w:t>10</w:t>
            </w:r>
          </w:p>
        </w:tc>
        <w:tc>
          <w:tcPr>
            <w:tcW w:w="1046" w:type="pct"/>
            <w:tcBorders>
              <w:top w:val="single" w:sz="4" w:space="0" w:color="9BC2E6"/>
              <w:left w:val="nil"/>
              <w:bottom w:val="single" w:sz="4" w:space="0" w:color="9BC2E6"/>
              <w:right w:val="nil"/>
            </w:tcBorders>
            <w:shd w:val="clear" w:color="auto" w:fill="DDEBF7"/>
            <w:vAlign w:val="center"/>
            <w:hideMark/>
          </w:tcPr>
          <w:p w14:paraId="20499601" w14:textId="1CE82630" w:rsidR="004E1970" w:rsidRPr="00AF2427" w:rsidRDefault="004E1970" w:rsidP="004E1970">
            <w:pPr>
              <w:pStyle w:val="Tabletexte"/>
              <w:jc w:val="center"/>
            </w:pPr>
            <w:r w:rsidRPr="00AF2427">
              <w:rPr>
                <w:color w:val="000000"/>
                <w:rtl/>
              </w:rPr>
              <w:t>2×80، 1×50</w:t>
            </w:r>
          </w:p>
        </w:tc>
        <w:tc>
          <w:tcPr>
            <w:tcW w:w="592" w:type="pct"/>
            <w:tcBorders>
              <w:top w:val="single" w:sz="4" w:space="0" w:color="9BC2E6"/>
              <w:left w:val="nil"/>
              <w:bottom w:val="single" w:sz="4" w:space="0" w:color="9BC2E6"/>
              <w:right w:val="single" w:sz="4" w:space="0" w:color="9BC2E6"/>
            </w:tcBorders>
            <w:shd w:val="clear" w:color="auto" w:fill="DDEBF7"/>
            <w:noWrap/>
            <w:vAlign w:val="center"/>
            <w:hideMark/>
          </w:tcPr>
          <w:p w14:paraId="420C5BBC" w14:textId="57A0B524" w:rsidR="004E1970" w:rsidRPr="00AF2427" w:rsidRDefault="004E1970" w:rsidP="004E1970">
            <w:pPr>
              <w:pStyle w:val="Tabletexte"/>
              <w:jc w:val="center"/>
            </w:pPr>
            <w:r w:rsidRPr="00AF2427">
              <w:rPr>
                <w:color w:val="000000"/>
                <w:rtl/>
              </w:rPr>
              <w:t>2×30</w:t>
            </w:r>
          </w:p>
        </w:tc>
      </w:tr>
      <w:tr w:rsidR="004E1970" w:rsidRPr="00AF2427" w14:paraId="56A3A8A0" w14:textId="77777777" w:rsidTr="00AF2427">
        <w:trPr>
          <w:trHeight w:val="300"/>
        </w:trPr>
        <w:tc>
          <w:tcPr>
            <w:tcW w:w="680" w:type="pct"/>
            <w:tcBorders>
              <w:top w:val="single" w:sz="4" w:space="0" w:color="8EA9DB"/>
              <w:left w:val="single" w:sz="4" w:space="0" w:color="8EA9DB"/>
              <w:bottom w:val="single" w:sz="4" w:space="0" w:color="8EA9DB"/>
              <w:right w:val="nil"/>
            </w:tcBorders>
            <w:noWrap/>
            <w:vAlign w:val="center"/>
            <w:hideMark/>
          </w:tcPr>
          <w:p w14:paraId="7115C1FF" w14:textId="77777777" w:rsidR="004E1970" w:rsidRPr="00AF2427" w:rsidRDefault="004E1970" w:rsidP="004E1970">
            <w:pPr>
              <w:pStyle w:val="Tabletexte"/>
            </w:pPr>
            <w:r w:rsidRPr="00AF2427">
              <w:rPr>
                <w:rtl/>
              </w:rPr>
              <w:t>قطاع تنمية الاتصالات</w:t>
            </w:r>
          </w:p>
        </w:tc>
        <w:tc>
          <w:tcPr>
            <w:tcW w:w="1654" w:type="pct"/>
            <w:tcBorders>
              <w:top w:val="single" w:sz="4" w:space="0" w:color="9BC2E6"/>
              <w:left w:val="nil"/>
              <w:bottom w:val="single" w:sz="4" w:space="0" w:color="9BC2E6"/>
              <w:right w:val="nil"/>
            </w:tcBorders>
            <w:noWrap/>
            <w:vAlign w:val="center"/>
            <w:hideMark/>
          </w:tcPr>
          <w:p w14:paraId="6AC0356A" w14:textId="77777777" w:rsidR="004E1970" w:rsidRPr="00AF2427" w:rsidRDefault="004E1970" w:rsidP="004E1970">
            <w:pPr>
              <w:pStyle w:val="Tabletexte"/>
            </w:pPr>
            <w:r w:rsidRPr="00AF2427">
              <w:rPr>
                <w:rtl/>
              </w:rPr>
              <w:t xml:space="preserve">الندوة </w:t>
            </w:r>
            <w:r w:rsidRPr="00AF2427">
              <w:t>WTIS-28</w:t>
            </w:r>
          </w:p>
        </w:tc>
        <w:tc>
          <w:tcPr>
            <w:tcW w:w="399" w:type="pct"/>
            <w:tcBorders>
              <w:top w:val="single" w:sz="4" w:space="0" w:color="9BC2E6"/>
              <w:left w:val="nil"/>
              <w:bottom w:val="single" w:sz="4" w:space="0" w:color="9BC2E6"/>
              <w:right w:val="nil"/>
            </w:tcBorders>
            <w:noWrap/>
            <w:vAlign w:val="center"/>
            <w:hideMark/>
          </w:tcPr>
          <w:p w14:paraId="6ACE255B" w14:textId="77777777" w:rsidR="004E1970" w:rsidRPr="00AF2427" w:rsidRDefault="004E1970" w:rsidP="004E1970">
            <w:pPr>
              <w:pStyle w:val="Tabletexte"/>
              <w:jc w:val="center"/>
            </w:pPr>
            <w:r w:rsidRPr="00AF2427">
              <w:rPr>
                <w:rtl/>
              </w:rPr>
              <w:t>18/09/28</w:t>
            </w:r>
          </w:p>
        </w:tc>
        <w:tc>
          <w:tcPr>
            <w:tcW w:w="396" w:type="pct"/>
            <w:tcBorders>
              <w:top w:val="single" w:sz="4" w:space="0" w:color="9BC2E6"/>
              <w:left w:val="nil"/>
              <w:bottom w:val="single" w:sz="4" w:space="0" w:color="9BC2E6"/>
              <w:right w:val="nil"/>
            </w:tcBorders>
            <w:noWrap/>
            <w:vAlign w:val="center"/>
            <w:hideMark/>
          </w:tcPr>
          <w:p w14:paraId="017C0BF3" w14:textId="77777777" w:rsidR="004E1970" w:rsidRPr="00AF2427" w:rsidRDefault="004E1970" w:rsidP="004E1970">
            <w:pPr>
              <w:pStyle w:val="Tabletexte"/>
              <w:jc w:val="center"/>
            </w:pPr>
            <w:r w:rsidRPr="00AF2427">
              <w:rPr>
                <w:rtl/>
              </w:rPr>
              <w:t>19/09/28</w:t>
            </w:r>
          </w:p>
        </w:tc>
        <w:tc>
          <w:tcPr>
            <w:tcW w:w="233" w:type="pct"/>
            <w:tcBorders>
              <w:top w:val="single" w:sz="4" w:space="0" w:color="9BC2E6"/>
              <w:left w:val="nil"/>
              <w:bottom w:val="single" w:sz="4" w:space="0" w:color="9BC2E6"/>
              <w:right w:val="nil"/>
            </w:tcBorders>
            <w:noWrap/>
            <w:vAlign w:val="center"/>
            <w:hideMark/>
          </w:tcPr>
          <w:p w14:paraId="0EE30E5F" w14:textId="77777777" w:rsidR="004E1970" w:rsidRPr="00AF2427" w:rsidRDefault="004E1970" w:rsidP="004E1970">
            <w:pPr>
              <w:pStyle w:val="Tabletexte"/>
              <w:jc w:val="center"/>
            </w:pPr>
            <w:r w:rsidRPr="00AF2427">
              <w:rPr>
                <w:rtl/>
              </w:rPr>
              <w:t>2</w:t>
            </w:r>
          </w:p>
        </w:tc>
        <w:tc>
          <w:tcPr>
            <w:tcW w:w="1046" w:type="pct"/>
            <w:tcBorders>
              <w:top w:val="single" w:sz="4" w:space="0" w:color="9BC2E6"/>
              <w:left w:val="nil"/>
              <w:bottom w:val="single" w:sz="4" w:space="0" w:color="9BC2E6"/>
              <w:right w:val="nil"/>
            </w:tcBorders>
            <w:vAlign w:val="center"/>
            <w:hideMark/>
          </w:tcPr>
          <w:p w14:paraId="37AB029E" w14:textId="26578F13" w:rsidR="004E1970" w:rsidRPr="00AF2427" w:rsidRDefault="004E1970" w:rsidP="004E1970">
            <w:pPr>
              <w:pStyle w:val="Tabletexte"/>
              <w:jc w:val="center"/>
            </w:pPr>
            <w:r w:rsidRPr="00AF2427">
              <w:rPr>
                <w:color w:val="000000"/>
                <w:rtl/>
              </w:rPr>
              <w:t>1×400</w:t>
            </w:r>
          </w:p>
        </w:tc>
        <w:tc>
          <w:tcPr>
            <w:tcW w:w="592" w:type="pct"/>
            <w:tcBorders>
              <w:top w:val="single" w:sz="4" w:space="0" w:color="9BC2E6"/>
              <w:left w:val="nil"/>
              <w:bottom w:val="single" w:sz="4" w:space="0" w:color="9BC2E6"/>
              <w:right w:val="single" w:sz="4" w:space="0" w:color="9BC2E6"/>
            </w:tcBorders>
            <w:noWrap/>
            <w:vAlign w:val="center"/>
            <w:hideMark/>
          </w:tcPr>
          <w:p w14:paraId="36903DE7" w14:textId="77777777" w:rsidR="004E1970" w:rsidRPr="00AF2427" w:rsidRDefault="004E1970" w:rsidP="004E1970">
            <w:pPr>
              <w:pStyle w:val="Tabletexte"/>
              <w:jc w:val="center"/>
            </w:pPr>
          </w:p>
        </w:tc>
      </w:tr>
      <w:tr w:rsidR="004E1970" w:rsidRPr="00AF2427" w14:paraId="5A288EF2" w14:textId="77777777" w:rsidTr="00AF2427">
        <w:trPr>
          <w:trHeight w:val="300"/>
        </w:trPr>
        <w:tc>
          <w:tcPr>
            <w:tcW w:w="680" w:type="pct"/>
            <w:tcBorders>
              <w:top w:val="single" w:sz="4" w:space="0" w:color="8EA9DB"/>
              <w:left w:val="single" w:sz="4" w:space="0" w:color="8EA9DB"/>
              <w:bottom w:val="single" w:sz="4" w:space="0" w:color="8EA9DB"/>
              <w:right w:val="nil"/>
            </w:tcBorders>
            <w:shd w:val="clear" w:color="auto" w:fill="DDEBF7"/>
            <w:noWrap/>
            <w:vAlign w:val="center"/>
            <w:hideMark/>
          </w:tcPr>
          <w:p w14:paraId="5F88D691" w14:textId="77777777" w:rsidR="004E1970" w:rsidRPr="00AF2427" w:rsidRDefault="004E1970" w:rsidP="004E1970">
            <w:pPr>
              <w:pStyle w:val="Tabletexte"/>
            </w:pPr>
            <w:r w:rsidRPr="00AF2427">
              <w:rPr>
                <w:rtl/>
              </w:rPr>
              <w:t>قطاع تنمية الاتصالات</w:t>
            </w:r>
          </w:p>
        </w:tc>
        <w:tc>
          <w:tcPr>
            <w:tcW w:w="1654" w:type="pct"/>
            <w:tcBorders>
              <w:top w:val="single" w:sz="4" w:space="0" w:color="9BC2E6"/>
              <w:left w:val="nil"/>
              <w:bottom w:val="single" w:sz="4" w:space="0" w:color="9BC2E6"/>
              <w:right w:val="nil"/>
            </w:tcBorders>
            <w:shd w:val="clear" w:color="auto" w:fill="DDEBF7"/>
            <w:noWrap/>
            <w:vAlign w:val="center"/>
            <w:hideMark/>
          </w:tcPr>
          <w:p w14:paraId="1F9C6DB7" w14:textId="77777777" w:rsidR="004E1970" w:rsidRPr="00AF2427" w:rsidRDefault="004E1970" w:rsidP="004E1970">
            <w:pPr>
              <w:pStyle w:val="Tabletexte"/>
            </w:pPr>
            <w:r w:rsidRPr="00AF2427">
              <w:rPr>
                <w:rtl/>
              </w:rPr>
              <w:t xml:space="preserve">الفريقان </w:t>
            </w:r>
            <w:r w:rsidRPr="00AF2427">
              <w:t>EGH-EGTI</w:t>
            </w:r>
          </w:p>
        </w:tc>
        <w:tc>
          <w:tcPr>
            <w:tcW w:w="399" w:type="pct"/>
            <w:tcBorders>
              <w:top w:val="single" w:sz="4" w:space="0" w:color="8EA9DB"/>
              <w:left w:val="nil"/>
              <w:bottom w:val="single" w:sz="4" w:space="0" w:color="8EA9DB"/>
              <w:right w:val="nil"/>
            </w:tcBorders>
            <w:shd w:val="clear" w:color="auto" w:fill="DDEBF7"/>
            <w:noWrap/>
            <w:vAlign w:val="center"/>
            <w:hideMark/>
          </w:tcPr>
          <w:p w14:paraId="4F29D4AE" w14:textId="77777777" w:rsidR="004E1970" w:rsidRPr="00AF2427" w:rsidRDefault="004E1970" w:rsidP="004E1970">
            <w:pPr>
              <w:pStyle w:val="Tabletexte"/>
              <w:jc w:val="center"/>
            </w:pPr>
            <w:r w:rsidRPr="00AF2427">
              <w:rPr>
                <w:rtl/>
              </w:rPr>
              <w:t>20/09/28</w:t>
            </w:r>
          </w:p>
        </w:tc>
        <w:tc>
          <w:tcPr>
            <w:tcW w:w="396" w:type="pct"/>
            <w:tcBorders>
              <w:top w:val="single" w:sz="4" w:space="0" w:color="8EA9DB"/>
              <w:left w:val="nil"/>
              <w:bottom w:val="single" w:sz="4" w:space="0" w:color="8EA9DB"/>
              <w:right w:val="nil"/>
            </w:tcBorders>
            <w:shd w:val="clear" w:color="auto" w:fill="DDEBF7"/>
            <w:noWrap/>
            <w:vAlign w:val="center"/>
            <w:hideMark/>
          </w:tcPr>
          <w:p w14:paraId="12D0F0D4" w14:textId="77777777" w:rsidR="004E1970" w:rsidRPr="00AF2427" w:rsidRDefault="004E1970" w:rsidP="004E1970">
            <w:pPr>
              <w:pStyle w:val="Tabletexte"/>
              <w:jc w:val="center"/>
            </w:pPr>
            <w:r w:rsidRPr="00AF2427">
              <w:rPr>
                <w:rtl/>
              </w:rPr>
              <w:t>22/09/28</w:t>
            </w:r>
          </w:p>
        </w:tc>
        <w:tc>
          <w:tcPr>
            <w:tcW w:w="233" w:type="pct"/>
            <w:tcBorders>
              <w:top w:val="single" w:sz="4" w:space="0" w:color="9BC2E6"/>
              <w:left w:val="nil"/>
              <w:bottom w:val="single" w:sz="4" w:space="0" w:color="9BC2E6"/>
              <w:right w:val="nil"/>
            </w:tcBorders>
            <w:shd w:val="clear" w:color="auto" w:fill="DDEBF7"/>
            <w:noWrap/>
            <w:vAlign w:val="center"/>
            <w:hideMark/>
          </w:tcPr>
          <w:p w14:paraId="74B3B1C8" w14:textId="77777777" w:rsidR="004E1970" w:rsidRPr="00AF2427" w:rsidRDefault="004E1970" w:rsidP="004E1970">
            <w:pPr>
              <w:pStyle w:val="Tabletexte"/>
              <w:jc w:val="center"/>
            </w:pPr>
            <w:r w:rsidRPr="00AF2427">
              <w:rPr>
                <w:rtl/>
              </w:rPr>
              <w:t>5</w:t>
            </w:r>
          </w:p>
        </w:tc>
        <w:tc>
          <w:tcPr>
            <w:tcW w:w="1046" w:type="pct"/>
            <w:tcBorders>
              <w:top w:val="single" w:sz="4" w:space="0" w:color="9BC2E6"/>
              <w:left w:val="nil"/>
              <w:bottom w:val="single" w:sz="4" w:space="0" w:color="9BC2E6"/>
              <w:right w:val="nil"/>
            </w:tcBorders>
            <w:shd w:val="clear" w:color="auto" w:fill="DDEBF7"/>
            <w:vAlign w:val="center"/>
            <w:hideMark/>
          </w:tcPr>
          <w:p w14:paraId="2CB82B69" w14:textId="342E009C" w:rsidR="004E1970" w:rsidRPr="00AF2427" w:rsidRDefault="004E1970" w:rsidP="004E1970">
            <w:pPr>
              <w:pStyle w:val="Tabletexte"/>
              <w:jc w:val="center"/>
            </w:pPr>
            <w:r w:rsidRPr="00AF2427">
              <w:rPr>
                <w:color w:val="000000"/>
                <w:rtl/>
              </w:rPr>
              <w:t>1×180</w:t>
            </w:r>
          </w:p>
        </w:tc>
        <w:tc>
          <w:tcPr>
            <w:tcW w:w="592" w:type="pct"/>
            <w:tcBorders>
              <w:top w:val="single" w:sz="4" w:space="0" w:color="9BC2E6"/>
              <w:left w:val="nil"/>
              <w:bottom w:val="single" w:sz="4" w:space="0" w:color="9BC2E6"/>
              <w:right w:val="single" w:sz="4" w:space="0" w:color="9BC2E6"/>
            </w:tcBorders>
            <w:shd w:val="clear" w:color="auto" w:fill="DDEBF7"/>
            <w:noWrap/>
            <w:vAlign w:val="center"/>
            <w:hideMark/>
          </w:tcPr>
          <w:p w14:paraId="30662866" w14:textId="77777777" w:rsidR="004E1970" w:rsidRPr="00AF2427" w:rsidRDefault="004E1970" w:rsidP="004E1970">
            <w:pPr>
              <w:pStyle w:val="Tabletexte"/>
              <w:jc w:val="center"/>
            </w:pPr>
          </w:p>
        </w:tc>
      </w:tr>
      <w:tr w:rsidR="004E1970" w:rsidRPr="00AF2427" w14:paraId="1DB2923A" w14:textId="77777777" w:rsidTr="00AF2427">
        <w:trPr>
          <w:trHeight w:val="300"/>
        </w:trPr>
        <w:tc>
          <w:tcPr>
            <w:tcW w:w="680" w:type="pct"/>
            <w:tcBorders>
              <w:top w:val="single" w:sz="4" w:space="0" w:color="8EA9DB"/>
              <w:left w:val="single" w:sz="4" w:space="0" w:color="8EA9DB"/>
              <w:bottom w:val="single" w:sz="4" w:space="0" w:color="8EA9DB"/>
              <w:right w:val="nil"/>
            </w:tcBorders>
            <w:noWrap/>
            <w:vAlign w:val="center"/>
            <w:hideMark/>
          </w:tcPr>
          <w:p w14:paraId="6100B51A" w14:textId="77777777" w:rsidR="004E1970" w:rsidRPr="00AF2427" w:rsidRDefault="004E1970" w:rsidP="004E1970">
            <w:pPr>
              <w:pStyle w:val="Tabletexte"/>
            </w:pPr>
            <w:r w:rsidRPr="00AF2427">
              <w:rPr>
                <w:rtl/>
              </w:rPr>
              <w:t>قطاع الاتصالات الراديوية</w:t>
            </w:r>
          </w:p>
        </w:tc>
        <w:tc>
          <w:tcPr>
            <w:tcW w:w="1654" w:type="pct"/>
            <w:tcBorders>
              <w:top w:val="single" w:sz="4" w:space="0" w:color="9BC2E6"/>
              <w:left w:val="nil"/>
              <w:bottom w:val="single" w:sz="4" w:space="0" w:color="9BC2E6"/>
              <w:right w:val="nil"/>
            </w:tcBorders>
            <w:noWrap/>
            <w:vAlign w:val="center"/>
            <w:hideMark/>
          </w:tcPr>
          <w:p w14:paraId="73308274" w14:textId="77777777" w:rsidR="004E1970" w:rsidRPr="00AF2427" w:rsidRDefault="004E1970" w:rsidP="004E1970">
            <w:pPr>
              <w:pStyle w:val="Tabletexte"/>
            </w:pPr>
            <w:r w:rsidRPr="00AF2427">
              <w:rPr>
                <w:rtl/>
              </w:rPr>
              <w:t>لجنة الدراسات 7</w:t>
            </w:r>
          </w:p>
        </w:tc>
        <w:tc>
          <w:tcPr>
            <w:tcW w:w="399" w:type="pct"/>
            <w:tcBorders>
              <w:top w:val="single" w:sz="4" w:space="0" w:color="8EA9DB"/>
              <w:left w:val="nil"/>
              <w:bottom w:val="single" w:sz="4" w:space="0" w:color="8EA9DB"/>
              <w:right w:val="nil"/>
            </w:tcBorders>
            <w:noWrap/>
            <w:vAlign w:val="center"/>
            <w:hideMark/>
          </w:tcPr>
          <w:p w14:paraId="27099E71" w14:textId="77777777" w:rsidR="004E1970" w:rsidRPr="00AF2427" w:rsidRDefault="004E1970" w:rsidP="004E1970">
            <w:pPr>
              <w:pStyle w:val="Tabletexte"/>
              <w:jc w:val="center"/>
            </w:pPr>
            <w:r w:rsidRPr="00AF2427">
              <w:rPr>
                <w:rtl/>
              </w:rPr>
              <w:t>29/09/28</w:t>
            </w:r>
          </w:p>
        </w:tc>
        <w:tc>
          <w:tcPr>
            <w:tcW w:w="396" w:type="pct"/>
            <w:tcBorders>
              <w:top w:val="single" w:sz="4" w:space="0" w:color="8EA9DB"/>
              <w:left w:val="nil"/>
              <w:bottom w:val="single" w:sz="4" w:space="0" w:color="8EA9DB"/>
              <w:right w:val="nil"/>
            </w:tcBorders>
            <w:noWrap/>
            <w:vAlign w:val="center"/>
            <w:hideMark/>
          </w:tcPr>
          <w:p w14:paraId="37102A18" w14:textId="77777777" w:rsidR="004E1970" w:rsidRPr="00AF2427" w:rsidRDefault="004E1970" w:rsidP="004E1970">
            <w:pPr>
              <w:pStyle w:val="Tabletexte"/>
              <w:jc w:val="center"/>
            </w:pPr>
            <w:r w:rsidRPr="00AF2427">
              <w:rPr>
                <w:rtl/>
              </w:rPr>
              <w:t>29/09/28</w:t>
            </w:r>
          </w:p>
        </w:tc>
        <w:tc>
          <w:tcPr>
            <w:tcW w:w="233" w:type="pct"/>
            <w:tcBorders>
              <w:top w:val="single" w:sz="4" w:space="0" w:color="9BC2E6"/>
              <w:left w:val="nil"/>
              <w:bottom w:val="single" w:sz="4" w:space="0" w:color="9BC2E6"/>
              <w:right w:val="nil"/>
            </w:tcBorders>
            <w:noWrap/>
            <w:vAlign w:val="center"/>
            <w:hideMark/>
          </w:tcPr>
          <w:p w14:paraId="022BBAC8" w14:textId="77777777" w:rsidR="004E1970" w:rsidRPr="00AF2427" w:rsidRDefault="004E1970" w:rsidP="004E1970">
            <w:pPr>
              <w:pStyle w:val="Tabletexte"/>
              <w:jc w:val="center"/>
            </w:pPr>
            <w:r w:rsidRPr="00AF2427">
              <w:rPr>
                <w:rtl/>
              </w:rPr>
              <w:t>5</w:t>
            </w:r>
          </w:p>
        </w:tc>
        <w:tc>
          <w:tcPr>
            <w:tcW w:w="1046" w:type="pct"/>
            <w:tcBorders>
              <w:top w:val="single" w:sz="4" w:space="0" w:color="8EA9DB"/>
              <w:left w:val="nil"/>
              <w:bottom w:val="single" w:sz="4" w:space="0" w:color="8EA9DB"/>
              <w:right w:val="nil"/>
            </w:tcBorders>
            <w:vAlign w:val="center"/>
            <w:hideMark/>
          </w:tcPr>
          <w:p w14:paraId="62A938E3" w14:textId="466B009B" w:rsidR="004E1970" w:rsidRPr="00AF2427" w:rsidRDefault="004E1970" w:rsidP="004E1970">
            <w:pPr>
              <w:pStyle w:val="Tabletexte"/>
              <w:jc w:val="center"/>
            </w:pPr>
            <w:r w:rsidRPr="00AF2427">
              <w:rPr>
                <w:color w:val="000000"/>
                <w:rtl/>
              </w:rPr>
              <w:t>1×100</w:t>
            </w:r>
          </w:p>
        </w:tc>
        <w:tc>
          <w:tcPr>
            <w:tcW w:w="592" w:type="pct"/>
            <w:tcBorders>
              <w:top w:val="single" w:sz="4" w:space="0" w:color="9BC2E6"/>
              <w:left w:val="nil"/>
              <w:bottom w:val="single" w:sz="4" w:space="0" w:color="9BC2E6"/>
              <w:right w:val="single" w:sz="4" w:space="0" w:color="9BC2E6"/>
            </w:tcBorders>
            <w:noWrap/>
            <w:vAlign w:val="center"/>
            <w:hideMark/>
          </w:tcPr>
          <w:p w14:paraId="10F83915" w14:textId="1BDAFF76" w:rsidR="004E1970" w:rsidRPr="00AF2427" w:rsidRDefault="004E1970" w:rsidP="004E1970">
            <w:pPr>
              <w:pStyle w:val="Tabletexte"/>
              <w:jc w:val="center"/>
            </w:pPr>
            <w:r w:rsidRPr="00AF2427">
              <w:rPr>
                <w:color w:val="000000"/>
                <w:rtl/>
              </w:rPr>
              <w:t>0</w:t>
            </w:r>
          </w:p>
        </w:tc>
      </w:tr>
      <w:tr w:rsidR="004E1970" w:rsidRPr="00AF2427" w14:paraId="6A0926AA" w14:textId="77777777" w:rsidTr="00AF2427">
        <w:trPr>
          <w:trHeight w:val="300"/>
        </w:trPr>
        <w:tc>
          <w:tcPr>
            <w:tcW w:w="680" w:type="pct"/>
            <w:tcBorders>
              <w:top w:val="single" w:sz="4" w:space="0" w:color="8EA9DB"/>
              <w:left w:val="single" w:sz="4" w:space="0" w:color="8EA9DB"/>
              <w:bottom w:val="single" w:sz="4" w:space="0" w:color="8EA9DB"/>
              <w:right w:val="nil"/>
            </w:tcBorders>
            <w:shd w:val="clear" w:color="auto" w:fill="DDEBF7"/>
            <w:noWrap/>
            <w:vAlign w:val="center"/>
            <w:hideMark/>
          </w:tcPr>
          <w:p w14:paraId="66A08C5E" w14:textId="77777777" w:rsidR="004E1970" w:rsidRPr="00AF2427" w:rsidRDefault="004E1970" w:rsidP="004E1970">
            <w:pPr>
              <w:pStyle w:val="Tabletexte"/>
            </w:pPr>
            <w:r w:rsidRPr="00AF2427">
              <w:rPr>
                <w:rtl/>
              </w:rPr>
              <w:t>قطاع الاتصالات الراديوية</w:t>
            </w:r>
          </w:p>
        </w:tc>
        <w:tc>
          <w:tcPr>
            <w:tcW w:w="1654" w:type="pct"/>
            <w:tcBorders>
              <w:top w:val="single" w:sz="4" w:space="0" w:color="9BC2E6"/>
              <w:left w:val="nil"/>
              <w:bottom w:val="single" w:sz="4" w:space="0" w:color="9BC2E6"/>
              <w:right w:val="nil"/>
            </w:tcBorders>
            <w:shd w:val="clear" w:color="auto" w:fill="DDEBF7"/>
            <w:noWrap/>
            <w:vAlign w:val="center"/>
            <w:hideMark/>
          </w:tcPr>
          <w:p w14:paraId="3835CF0F" w14:textId="20B18317" w:rsidR="004E1970" w:rsidRPr="00AF2427" w:rsidRDefault="004E1970" w:rsidP="004E1970">
            <w:pPr>
              <w:pStyle w:val="Tabletexte"/>
            </w:pPr>
            <w:r w:rsidRPr="00AF2427">
              <w:rPr>
                <w:rtl/>
              </w:rPr>
              <w:t xml:space="preserve">فرقة العمل </w:t>
            </w:r>
            <w:r w:rsidRPr="00AF2427">
              <w:t>5D</w:t>
            </w:r>
          </w:p>
        </w:tc>
        <w:tc>
          <w:tcPr>
            <w:tcW w:w="399" w:type="pct"/>
            <w:tcBorders>
              <w:top w:val="single" w:sz="4" w:space="0" w:color="8EA9DB"/>
              <w:left w:val="nil"/>
              <w:bottom w:val="single" w:sz="4" w:space="0" w:color="8EA9DB"/>
              <w:right w:val="nil"/>
            </w:tcBorders>
            <w:shd w:val="clear" w:color="auto" w:fill="DDEBF7"/>
            <w:noWrap/>
            <w:vAlign w:val="center"/>
            <w:hideMark/>
          </w:tcPr>
          <w:p w14:paraId="03555549" w14:textId="77777777" w:rsidR="004E1970" w:rsidRPr="00AF2427" w:rsidRDefault="004E1970" w:rsidP="004E1970">
            <w:pPr>
              <w:pStyle w:val="Tabletexte"/>
              <w:jc w:val="center"/>
            </w:pPr>
            <w:r w:rsidRPr="00AF2427">
              <w:rPr>
                <w:rtl/>
              </w:rPr>
              <w:t>02/10/28</w:t>
            </w:r>
          </w:p>
        </w:tc>
        <w:tc>
          <w:tcPr>
            <w:tcW w:w="396" w:type="pct"/>
            <w:tcBorders>
              <w:top w:val="single" w:sz="4" w:space="0" w:color="8EA9DB"/>
              <w:left w:val="nil"/>
              <w:bottom w:val="single" w:sz="4" w:space="0" w:color="8EA9DB"/>
              <w:right w:val="nil"/>
            </w:tcBorders>
            <w:shd w:val="clear" w:color="auto" w:fill="DDEBF7"/>
            <w:noWrap/>
            <w:vAlign w:val="center"/>
            <w:hideMark/>
          </w:tcPr>
          <w:p w14:paraId="7BB57508" w14:textId="77777777" w:rsidR="004E1970" w:rsidRPr="00AF2427" w:rsidRDefault="004E1970" w:rsidP="004E1970">
            <w:pPr>
              <w:pStyle w:val="Tabletexte"/>
              <w:jc w:val="center"/>
            </w:pPr>
            <w:r w:rsidRPr="00AF2427">
              <w:rPr>
                <w:rtl/>
              </w:rPr>
              <w:t>11/10/28</w:t>
            </w:r>
          </w:p>
        </w:tc>
        <w:tc>
          <w:tcPr>
            <w:tcW w:w="233" w:type="pct"/>
            <w:tcBorders>
              <w:top w:val="single" w:sz="4" w:space="0" w:color="9BC2E6"/>
              <w:left w:val="nil"/>
              <w:bottom w:val="single" w:sz="4" w:space="0" w:color="9BC2E6"/>
              <w:right w:val="nil"/>
            </w:tcBorders>
            <w:shd w:val="clear" w:color="auto" w:fill="DDEBF7"/>
            <w:noWrap/>
            <w:vAlign w:val="center"/>
            <w:hideMark/>
          </w:tcPr>
          <w:p w14:paraId="7B57B7DB" w14:textId="77777777" w:rsidR="004E1970" w:rsidRPr="00AF2427" w:rsidRDefault="004E1970" w:rsidP="004E1970">
            <w:pPr>
              <w:pStyle w:val="Tabletexte"/>
              <w:jc w:val="center"/>
            </w:pPr>
            <w:r w:rsidRPr="00AF2427">
              <w:rPr>
                <w:rtl/>
              </w:rPr>
              <w:t>8</w:t>
            </w:r>
          </w:p>
        </w:tc>
        <w:tc>
          <w:tcPr>
            <w:tcW w:w="1046" w:type="pct"/>
            <w:tcBorders>
              <w:top w:val="single" w:sz="4" w:space="0" w:color="9BC2E6"/>
              <w:left w:val="nil"/>
              <w:bottom w:val="single" w:sz="4" w:space="0" w:color="9BC2E6"/>
              <w:right w:val="nil"/>
            </w:tcBorders>
            <w:shd w:val="clear" w:color="auto" w:fill="DDEBF7"/>
            <w:vAlign w:val="center"/>
            <w:hideMark/>
          </w:tcPr>
          <w:p w14:paraId="6F353861" w14:textId="47C7BCEA" w:rsidR="004E1970" w:rsidRPr="00AF2427" w:rsidRDefault="004E1970" w:rsidP="004E1970">
            <w:pPr>
              <w:pStyle w:val="Tabletexte"/>
              <w:jc w:val="center"/>
            </w:pPr>
            <w:r w:rsidRPr="00AF2427">
              <w:rPr>
                <w:color w:val="000000"/>
                <w:rtl/>
              </w:rPr>
              <w:t>1×250، 2×80</w:t>
            </w:r>
          </w:p>
        </w:tc>
        <w:tc>
          <w:tcPr>
            <w:tcW w:w="592" w:type="pct"/>
            <w:tcBorders>
              <w:top w:val="single" w:sz="4" w:space="0" w:color="9BC2E6"/>
              <w:left w:val="nil"/>
              <w:bottom w:val="single" w:sz="4" w:space="0" w:color="9BC2E6"/>
              <w:right w:val="single" w:sz="4" w:space="0" w:color="9BC2E6"/>
            </w:tcBorders>
            <w:shd w:val="clear" w:color="auto" w:fill="DDEBF7"/>
            <w:noWrap/>
            <w:vAlign w:val="center"/>
            <w:hideMark/>
          </w:tcPr>
          <w:p w14:paraId="67C0C9C3" w14:textId="2D99B863" w:rsidR="004E1970" w:rsidRPr="00AF2427" w:rsidRDefault="004E1970" w:rsidP="004E1970">
            <w:pPr>
              <w:pStyle w:val="Tabletexte"/>
              <w:jc w:val="center"/>
            </w:pPr>
            <w:r w:rsidRPr="00AF2427">
              <w:rPr>
                <w:color w:val="000000"/>
                <w:rtl/>
              </w:rPr>
              <w:t>2×30</w:t>
            </w:r>
          </w:p>
        </w:tc>
      </w:tr>
      <w:tr w:rsidR="004E1970" w:rsidRPr="00AF2427" w14:paraId="683B0311" w14:textId="77777777" w:rsidTr="00AF2427">
        <w:trPr>
          <w:trHeight w:val="300"/>
        </w:trPr>
        <w:tc>
          <w:tcPr>
            <w:tcW w:w="680" w:type="pct"/>
            <w:tcBorders>
              <w:top w:val="single" w:sz="4" w:space="0" w:color="8EA9DB"/>
              <w:left w:val="single" w:sz="4" w:space="0" w:color="8EA9DB"/>
              <w:bottom w:val="single" w:sz="4" w:space="0" w:color="8EA9DB"/>
              <w:right w:val="nil"/>
            </w:tcBorders>
            <w:noWrap/>
            <w:vAlign w:val="center"/>
            <w:hideMark/>
          </w:tcPr>
          <w:p w14:paraId="7C1D2604" w14:textId="77777777" w:rsidR="004E1970" w:rsidRPr="00AF2427" w:rsidRDefault="004E1970" w:rsidP="004E1970">
            <w:pPr>
              <w:pStyle w:val="Tabletexte"/>
            </w:pPr>
            <w:r w:rsidRPr="00AF2427">
              <w:rPr>
                <w:rtl/>
              </w:rPr>
              <w:t>قطاع الاتصالات الراديوية</w:t>
            </w:r>
          </w:p>
        </w:tc>
        <w:tc>
          <w:tcPr>
            <w:tcW w:w="1654" w:type="pct"/>
            <w:tcBorders>
              <w:top w:val="single" w:sz="4" w:space="0" w:color="9BC2E6"/>
              <w:left w:val="nil"/>
              <w:bottom w:val="single" w:sz="4" w:space="0" w:color="9BC2E6"/>
              <w:right w:val="nil"/>
            </w:tcBorders>
            <w:noWrap/>
            <w:vAlign w:val="center"/>
            <w:hideMark/>
          </w:tcPr>
          <w:p w14:paraId="054854A1" w14:textId="2C91EBBF" w:rsidR="004E1970" w:rsidRPr="00AF2427" w:rsidRDefault="004E1970" w:rsidP="004E1970">
            <w:pPr>
              <w:pStyle w:val="Tabletexte"/>
            </w:pPr>
            <w:r w:rsidRPr="00AF2427">
              <w:rPr>
                <w:rtl/>
              </w:rPr>
              <w:t xml:space="preserve">فرق العمل </w:t>
            </w:r>
            <w:r w:rsidRPr="00AF2427">
              <w:t>4A</w:t>
            </w:r>
            <w:r w:rsidRPr="00AF2427">
              <w:rPr>
                <w:rtl/>
              </w:rPr>
              <w:t xml:space="preserve"> و</w:t>
            </w:r>
            <w:r w:rsidRPr="00AF2427">
              <w:t>B</w:t>
            </w:r>
            <w:r w:rsidRPr="00AF2427">
              <w:rPr>
                <w:rtl/>
              </w:rPr>
              <w:t xml:space="preserve"> و</w:t>
            </w:r>
            <w:r w:rsidRPr="00AF2427">
              <w:t>C</w:t>
            </w:r>
          </w:p>
        </w:tc>
        <w:tc>
          <w:tcPr>
            <w:tcW w:w="399" w:type="pct"/>
            <w:tcBorders>
              <w:top w:val="single" w:sz="4" w:space="0" w:color="8EA9DB"/>
              <w:left w:val="nil"/>
              <w:bottom w:val="single" w:sz="4" w:space="0" w:color="8EA9DB"/>
              <w:right w:val="nil"/>
            </w:tcBorders>
            <w:noWrap/>
            <w:vAlign w:val="center"/>
            <w:hideMark/>
          </w:tcPr>
          <w:p w14:paraId="42E34AA0" w14:textId="77777777" w:rsidR="004E1970" w:rsidRPr="00AF2427" w:rsidRDefault="004E1970" w:rsidP="004E1970">
            <w:pPr>
              <w:pStyle w:val="Tabletexte"/>
              <w:jc w:val="center"/>
            </w:pPr>
            <w:r w:rsidRPr="00AF2427">
              <w:rPr>
                <w:rtl/>
              </w:rPr>
              <w:t>16/10/28</w:t>
            </w:r>
          </w:p>
        </w:tc>
        <w:tc>
          <w:tcPr>
            <w:tcW w:w="396" w:type="pct"/>
            <w:tcBorders>
              <w:top w:val="single" w:sz="4" w:space="0" w:color="8EA9DB"/>
              <w:left w:val="nil"/>
              <w:bottom w:val="single" w:sz="4" w:space="0" w:color="8EA9DB"/>
              <w:right w:val="nil"/>
            </w:tcBorders>
            <w:noWrap/>
            <w:vAlign w:val="center"/>
            <w:hideMark/>
          </w:tcPr>
          <w:p w14:paraId="24B2C76D" w14:textId="77777777" w:rsidR="004E1970" w:rsidRPr="00AF2427" w:rsidRDefault="004E1970" w:rsidP="004E1970">
            <w:pPr>
              <w:pStyle w:val="Tabletexte"/>
              <w:jc w:val="center"/>
            </w:pPr>
            <w:r w:rsidRPr="00AF2427">
              <w:rPr>
                <w:rtl/>
              </w:rPr>
              <w:t>02/11/28</w:t>
            </w:r>
          </w:p>
        </w:tc>
        <w:tc>
          <w:tcPr>
            <w:tcW w:w="233" w:type="pct"/>
            <w:tcBorders>
              <w:top w:val="single" w:sz="4" w:space="0" w:color="9BC2E6"/>
              <w:left w:val="nil"/>
              <w:bottom w:val="single" w:sz="4" w:space="0" w:color="9BC2E6"/>
              <w:right w:val="nil"/>
            </w:tcBorders>
            <w:noWrap/>
            <w:vAlign w:val="center"/>
            <w:hideMark/>
          </w:tcPr>
          <w:p w14:paraId="79995844" w14:textId="77777777" w:rsidR="004E1970" w:rsidRPr="00AF2427" w:rsidRDefault="004E1970" w:rsidP="004E1970">
            <w:pPr>
              <w:pStyle w:val="Tabletexte"/>
              <w:jc w:val="center"/>
            </w:pPr>
            <w:r w:rsidRPr="00AF2427">
              <w:rPr>
                <w:rtl/>
              </w:rPr>
              <w:t>3</w:t>
            </w:r>
          </w:p>
        </w:tc>
        <w:tc>
          <w:tcPr>
            <w:tcW w:w="1046" w:type="pct"/>
            <w:tcBorders>
              <w:top w:val="single" w:sz="4" w:space="0" w:color="9BC2E6"/>
              <w:left w:val="nil"/>
              <w:bottom w:val="single" w:sz="4" w:space="0" w:color="9BC2E6"/>
              <w:right w:val="nil"/>
            </w:tcBorders>
            <w:vAlign w:val="center"/>
            <w:hideMark/>
          </w:tcPr>
          <w:p w14:paraId="0ADC2756" w14:textId="1E346FC2" w:rsidR="004E1970" w:rsidRPr="00AF2427" w:rsidRDefault="004E1970" w:rsidP="004E1970">
            <w:pPr>
              <w:pStyle w:val="Tabletexte"/>
              <w:jc w:val="center"/>
            </w:pPr>
            <w:r w:rsidRPr="00AF2427">
              <w:rPr>
                <w:color w:val="000000"/>
                <w:rtl/>
              </w:rPr>
              <w:t>1×250، 2×100</w:t>
            </w:r>
          </w:p>
        </w:tc>
        <w:tc>
          <w:tcPr>
            <w:tcW w:w="592" w:type="pct"/>
            <w:tcBorders>
              <w:top w:val="single" w:sz="4" w:space="0" w:color="9BC2E6"/>
              <w:left w:val="nil"/>
              <w:bottom w:val="single" w:sz="4" w:space="0" w:color="9BC2E6"/>
              <w:right w:val="single" w:sz="4" w:space="0" w:color="9BC2E6"/>
            </w:tcBorders>
            <w:noWrap/>
            <w:vAlign w:val="center"/>
            <w:hideMark/>
          </w:tcPr>
          <w:p w14:paraId="3ADDC0D2" w14:textId="6CF90072" w:rsidR="004E1970" w:rsidRPr="00AF2427" w:rsidRDefault="004E1970" w:rsidP="004E1970">
            <w:pPr>
              <w:pStyle w:val="Tabletexte"/>
              <w:jc w:val="center"/>
            </w:pPr>
            <w:r w:rsidRPr="00AF2427">
              <w:rPr>
                <w:color w:val="000000"/>
                <w:rtl/>
              </w:rPr>
              <w:t>2×30</w:t>
            </w:r>
          </w:p>
        </w:tc>
      </w:tr>
      <w:tr w:rsidR="004E1970" w:rsidRPr="00AF2427" w14:paraId="049E364D" w14:textId="77777777" w:rsidTr="00AF2427">
        <w:trPr>
          <w:trHeight w:val="300"/>
        </w:trPr>
        <w:tc>
          <w:tcPr>
            <w:tcW w:w="680" w:type="pct"/>
            <w:tcBorders>
              <w:top w:val="single" w:sz="4" w:space="0" w:color="8EA9DB"/>
              <w:left w:val="single" w:sz="4" w:space="0" w:color="8EA9DB"/>
              <w:bottom w:val="single" w:sz="4" w:space="0" w:color="8EA9DB"/>
              <w:right w:val="nil"/>
            </w:tcBorders>
            <w:shd w:val="clear" w:color="auto" w:fill="DDEBF7"/>
            <w:noWrap/>
            <w:vAlign w:val="center"/>
            <w:hideMark/>
          </w:tcPr>
          <w:p w14:paraId="3AF187A8" w14:textId="77777777" w:rsidR="004E1970" w:rsidRPr="00AF2427" w:rsidRDefault="004E1970" w:rsidP="004E1970">
            <w:pPr>
              <w:pStyle w:val="Tabletexte"/>
            </w:pPr>
            <w:r w:rsidRPr="00AF2427">
              <w:rPr>
                <w:rtl/>
              </w:rPr>
              <w:t>قطاع الاتصالات الراديوية</w:t>
            </w:r>
          </w:p>
        </w:tc>
        <w:tc>
          <w:tcPr>
            <w:tcW w:w="1654" w:type="pct"/>
            <w:tcBorders>
              <w:top w:val="single" w:sz="4" w:space="0" w:color="9BC2E6"/>
              <w:left w:val="nil"/>
              <w:bottom w:val="single" w:sz="4" w:space="0" w:color="9BC2E6"/>
              <w:right w:val="nil"/>
            </w:tcBorders>
            <w:shd w:val="clear" w:color="auto" w:fill="DDEBF7"/>
            <w:noWrap/>
            <w:vAlign w:val="center"/>
            <w:hideMark/>
          </w:tcPr>
          <w:p w14:paraId="5EEE01C2" w14:textId="77777777" w:rsidR="004E1970" w:rsidRPr="00AF2427" w:rsidRDefault="004E1970" w:rsidP="004E1970">
            <w:pPr>
              <w:pStyle w:val="Tabletexte"/>
            </w:pPr>
            <w:r w:rsidRPr="00AF2427">
              <w:rPr>
                <w:rtl/>
              </w:rPr>
              <w:t>الاجتماع الثالث للجنة لوائح الراديو لعام 2028</w:t>
            </w:r>
          </w:p>
        </w:tc>
        <w:tc>
          <w:tcPr>
            <w:tcW w:w="399" w:type="pct"/>
            <w:tcBorders>
              <w:top w:val="single" w:sz="4" w:space="0" w:color="9BC2E6"/>
              <w:left w:val="nil"/>
              <w:bottom w:val="single" w:sz="4" w:space="0" w:color="9BC2E6"/>
              <w:right w:val="nil"/>
            </w:tcBorders>
            <w:shd w:val="clear" w:color="auto" w:fill="DDEBF7"/>
            <w:noWrap/>
            <w:vAlign w:val="center"/>
            <w:hideMark/>
          </w:tcPr>
          <w:p w14:paraId="6BC6657C" w14:textId="77777777" w:rsidR="004E1970" w:rsidRPr="00AF2427" w:rsidRDefault="004E1970" w:rsidP="004E1970">
            <w:pPr>
              <w:pStyle w:val="Tabletexte"/>
              <w:jc w:val="center"/>
            </w:pPr>
            <w:r w:rsidRPr="00AF2427">
              <w:rPr>
                <w:rtl/>
              </w:rPr>
              <w:t>23/10/28</w:t>
            </w:r>
          </w:p>
        </w:tc>
        <w:tc>
          <w:tcPr>
            <w:tcW w:w="396" w:type="pct"/>
            <w:tcBorders>
              <w:top w:val="single" w:sz="4" w:space="0" w:color="9BC2E6"/>
              <w:left w:val="nil"/>
              <w:bottom w:val="single" w:sz="4" w:space="0" w:color="9BC2E6"/>
              <w:right w:val="nil"/>
            </w:tcBorders>
            <w:shd w:val="clear" w:color="auto" w:fill="DDEBF7"/>
            <w:noWrap/>
            <w:vAlign w:val="center"/>
            <w:hideMark/>
          </w:tcPr>
          <w:p w14:paraId="35304979" w14:textId="77777777" w:rsidR="004E1970" w:rsidRPr="00AF2427" w:rsidRDefault="004E1970" w:rsidP="004E1970">
            <w:pPr>
              <w:pStyle w:val="Tabletexte"/>
              <w:jc w:val="center"/>
            </w:pPr>
            <w:r w:rsidRPr="00AF2427">
              <w:rPr>
                <w:rtl/>
              </w:rPr>
              <w:t>27/10/28</w:t>
            </w:r>
          </w:p>
        </w:tc>
        <w:tc>
          <w:tcPr>
            <w:tcW w:w="233" w:type="pct"/>
            <w:tcBorders>
              <w:top w:val="single" w:sz="4" w:space="0" w:color="9BC2E6"/>
              <w:left w:val="nil"/>
              <w:bottom w:val="single" w:sz="4" w:space="0" w:color="9BC2E6"/>
              <w:right w:val="nil"/>
            </w:tcBorders>
            <w:shd w:val="clear" w:color="auto" w:fill="DDEBF7"/>
            <w:noWrap/>
            <w:vAlign w:val="center"/>
            <w:hideMark/>
          </w:tcPr>
          <w:p w14:paraId="187F7183" w14:textId="77777777" w:rsidR="004E1970" w:rsidRPr="00AF2427" w:rsidRDefault="004E1970" w:rsidP="004E1970">
            <w:pPr>
              <w:pStyle w:val="Tabletexte"/>
              <w:jc w:val="center"/>
            </w:pPr>
            <w:r w:rsidRPr="00AF2427">
              <w:rPr>
                <w:rtl/>
              </w:rPr>
              <w:t>5</w:t>
            </w:r>
          </w:p>
        </w:tc>
        <w:tc>
          <w:tcPr>
            <w:tcW w:w="1046" w:type="pct"/>
            <w:tcBorders>
              <w:top w:val="single" w:sz="4" w:space="0" w:color="9BC2E6"/>
              <w:left w:val="nil"/>
              <w:bottom w:val="single" w:sz="4" w:space="0" w:color="9BC2E6"/>
              <w:right w:val="nil"/>
            </w:tcBorders>
            <w:shd w:val="clear" w:color="auto" w:fill="DDEBF7"/>
            <w:vAlign w:val="center"/>
            <w:hideMark/>
          </w:tcPr>
          <w:p w14:paraId="6C327E29" w14:textId="4DD700FE" w:rsidR="004E1970" w:rsidRPr="00AF2427" w:rsidRDefault="004E1970" w:rsidP="004E1970">
            <w:pPr>
              <w:pStyle w:val="Tabletexte"/>
              <w:jc w:val="center"/>
            </w:pPr>
            <w:r w:rsidRPr="00AF2427">
              <w:rPr>
                <w:color w:val="000000"/>
                <w:rtl/>
              </w:rPr>
              <w:t>1×40</w:t>
            </w:r>
          </w:p>
        </w:tc>
        <w:tc>
          <w:tcPr>
            <w:tcW w:w="592" w:type="pct"/>
            <w:tcBorders>
              <w:top w:val="single" w:sz="4" w:space="0" w:color="9BC2E6"/>
              <w:left w:val="nil"/>
              <w:bottom w:val="single" w:sz="4" w:space="0" w:color="9BC2E6"/>
              <w:right w:val="single" w:sz="4" w:space="0" w:color="9BC2E6"/>
            </w:tcBorders>
            <w:shd w:val="clear" w:color="auto" w:fill="DDEBF7"/>
            <w:noWrap/>
            <w:vAlign w:val="center"/>
            <w:hideMark/>
          </w:tcPr>
          <w:p w14:paraId="681EE759" w14:textId="66B8EE12" w:rsidR="004E1970" w:rsidRPr="00AF2427" w:rsidRDefault="004E1970" w:rsidP="004E1970">
            <w:pPr>
              <w:pStyle w:val="Tabletexte"/>
              <w:jc w:val="center"/>
            </w:pPr>
            <w:r w:rsidRPr="00AF2427">
              <w:rPr>
                <w:color w:val="000000"/>
                <w:rtl/>
              </w:rPr>
              <w:t>0</w:t>
            </w:r>
          </w:p>
        </w:tc>
      </w:tr>
      <w:tr w:rsidR="004E1970" w:rsidRPr="00AF2427" w14:paraId="760FEDE8" w14:textId="77777777" w:rsidTr="00AF2427">
        <w:trPr>
          <w:trHeight w:val="300"/>
        </w:trPr>
        <w:tc>
          <w:tcPr>
            <w:tcW w:w="680" w:type="pct"/>
            <w:tcBorders>
              <w:top w:val="single" w:sz="4" w:space="0" w:color="8EA9DB"/>
              <w:left w:val="single" w:sz="4" w:space="0" w:color="8EA9DB"/>
              <w:bottom w:val="single" w:sz="4" w:space="0" w:color="8EA9DB"/>
              <w:right w:val="nil"/>
            </w:tcBorders>
            <w:noWrap/>
            <w:vAlign w:val="center"/>
            <w:hideMark/>
          </w:tcPr>
          <w:p w14:paraId="4495C9D7" w14:textId="77777777" w:rsidR="004E1970" w:rsidRPr="00AF2427" w:rsidRDefault="004E1970" w:rsidP="004E1970">
            <w:pPr>
              <w:pStyle w:val="Tabletexte"/>
            </w:pPr>
            <w:r w:rsidRPr="00AF2427">
              <w:rPr>
                <w:rtl/>
              </w:rPr>
              <w:t>قطاع الاتصالات الراديوية</w:t>
            </w:r>
          </w:p>
        </w:tc>
        <w:tc>
          <w:tcPr>
            <w:tcW w:w="1654" w:type="pct"/>
            <w:tcBorders>
              <w:top w:val="single" w:sz="4" w:space="0" w:color="9BC2E6"/>
              <w:left w:val="nil"/>
              <w:bottom w:val="single" w:sz="4" w:space="0" w:color="9BC2E6"/>
              <w:right w:val="nil"/>
            </w:tcBorders>
            <w:noWrap/>
            <w:vAlign w:val="center"/>
            <w:hideMark/>
          </w:tcPr>
          <w:p w14:paraId="416D1AD7" w14:textId="77777777" w:rsidR="004E1970" w:rsidRPr="00AF2427" w:rsidRDefault="004E1970" w:rsidP="004E1970">
            <w:pPr>
              <w:pStyle w:val="Tabletexte"/>
            </w:pPr>
            <w:r w:rsidRPr="00AF2427">
              <w:rPr>
                <w:rtl/>
              </w:rPr>
              <w:t>لجنة الدراسات 4</w:t>
            </w:r>
          </w:p>
        </w:tc>
        <w:tc>
          <w:tcPr>
            <w:tcW w:w="399" w:type="pct"/>
            <w:tcBorders>
              <w:top w:val="single" w:sz="4" w:space="0" w:color="8EA9DB"/>
              <w:left w:val="nil"/>
              <w:bottom w:val="single" w:sz="4" w:space="0" w:color="8EA9DB"/>
              <w:right w:val="nil"/>
            </w:tcBorders>
            <w:noWrap/>
            <w:vAlign w:val="center"/>
            <w:hideMark/>
          </w:tcPr>
          <w:p w14:paraId="11AB8CDD" w14:textId="77777777" w:rsidR="004E1970" w:rsidRPr="00AF2427" w:rsidRDefault="004E1970" w:rsidP="004E1970">
            <w:pPr>
              <w:pStyle w:val="Tabletexte"/>
              <w:jc w:val="center"/>
            </w:pPr>
            <w:r w:rsidRPr="00AF2427">
              <w:rPr>
                <w:rtl/>
              </w:rPr>
              <w:t>03/11/28</w:t>
            </w:r>
          </w:p>
        </w:tc>
        <w:tc>
          <w:tcPr>
            <w:tcW w:w="396" w:type="pct"/>
            <w:tcBorders>
              <w:top w:val="single" w:sz="4" w:space="0" w:color="8EA9DB"/>
              <w:left w:val="nil"/>
              <w:bottom w:val="single" w:sz="4" w:space="0" w:color="8EA9DB"/>
              <w:right w:val="nil"/>
            </w:tcBorders>
            <w:noWrap/>
            <w:vAlign w:val="center"/>
            <w:hideMark/>
          </w:tcPr>
          <w:p w14:paraId="7D47BD31" w14:textId="77777777" w:rsidR="004E1970" w:rsidRPr="00AF2427" w:rsidRDefault="004E1970" w:rsidP="004E1970">
            <w:pPr>
              <w:pStyle w:val="Tabletexte"/>
              <w:jc w:val="center"/>
            </w:pPr>
            <w:r w:rsidRPr="00AF2427">
              <w:rPr>
                <w:rtl/>
              </w:rPr>
              <w:t>03/11/28</w:t>
            </w:r>
          </w:p>
        </w:tc>
        <w:tc>
          <w:tcPr>
            <w:tcW w:w="233" w:type="pct"/>
            <w:tcBorders>
              <w:top w:val="single" w:sz="4" w:space="0" w:color="9BC2E6"/>
              <w:left w:val="nil"/>
              <w:bottom w:val="single" w:sz="4" w:space="0" w:color="9BC2E6"/>
              <w:right w:val="nil"/>
            </w:tcBorders>
            <w:noWrap/>
            <w:vAlign w:val="center"/>
            <w:hideMark/>
          </w:tcPr>
          <w:p w14:paraId="443208DF" w14:textId="77777777" w:rsidR="004E1970" w:rsidRPr="00AF2427" w:rsidRDefault="004E1970" w:rsidP="004E1970">
            <w:pPr>
              <w:pStyle w:val="Tabletexte"/>
              <w:jc w:val="center"/>
            </w:pPr>
            <w:r w:rsidRPr="00AF2427">
              <w:rPr>
                <w:rtl/>
              </w:rPr>
              <w:t>10</w:t>
            </w:r>
          </w:p>
        </w:tc>
        <w:tc>
          <w:tcPr>
            <w:tcW w:w="1046" w:type="pct"/>
            <w:tcBorders>
              <w:top w:val="single" w:sz="4" w:space="0" w:color="9BC2E6"/>
              <w:left w:val="nil"/>
              <w:bottom w:val="single" w:sz="4" w:space="0" w:color="9BC2E6"/>
              <w:right w:val="nil"/>
            </w:tcBorders>
            <w:vAlign w:val="center"/>
            <w:hideMark/>
          </w:tcPr>
          <w:p w14:paraId="4E8B2775" w14:textId="04F5756A" w:rsidR="004E1970" w:rsidRPr="00AF2427" w:rsidRDefault="004E1970" w:rsidP="004E1970">
            <w:pPr>
              <w:pStyle w:val="Tabletexte"/>
              <w:jc w:val="center"/>
            </w:pPr>
            <w:r w:rsidRPr="00AF2427">
              <w:rPr>
                <w:color w:val="000000"/>
                <w:rtl/>
              </w:rPr>
              <w:t>1×150</w:t>
            </w:r>
          </w:p>
        </w:tc>
        <w:tc>
          <w:tcPr>
            <w:tcW w:w="592" w:type="pct"/>
            <w:tcBorders>
              <w:top w:val="single" w:sz="4" w:space="0" w:color="9BC2E6"/>
              <w:left w:val="nil"/>
              <w:bottom w:val="single" w:sz="4" w:space="0" w:color="9BC2E6"/>
              <w:right w:val="single" w:sz="4" w:space="0" w:color="9BC2E6"/>
            </w:tcBorders>
            <w:noWrap/>
            <w:vAlign w:val="center"/>
            <w:hideMark/>
          </w:tcPr>
          <w:p w14:paraId="4B75822E" w14:textId="1B33E30E" w:rsidR="004E1970" w:rsidRPr="00AF2427" w:rsidRDefault="004E1970" w:rsidP="004E1970">
            <w:pPr>
              <w:pStyle w:val="Tabletexte"/>
              <w:jc w:val="center"/>
            </w:pPr>
            <w:r w:rsidRPr="00AF2427">
              <w:rPr>
                <w:color w:val="000000"/>
                <w:rtl/>
              </w:rPr>
              <w:t>0</w:t>
            </w:r>
          </w:p>
        </w:tc>
      </w:tr>
      <w:tr w:rsidR="004E1970" w:rsidRPr="00AF2427" w14:paraId="204D75AE" w14:textId="77777777" w:rsidTr="00AF2427">
        <w:trPr>
          <w:trHeight w:val="300"/>
        </w:trPr>
        <w:tc>
          <w:tcPr>
            <w:tcW w:w="680" w:type="pct"/>
            <w:tcBorders>
              <w:top w:val="single" w:sz="4" w:space="0" w:color="8EA9DB"/>
              <w:left w:val="single" w:sz="4" w:space="0" w:color="8EA9DB"/>
              <w:bottom w:val="single" w:sz="4" w:space="0" w:color="8EA9DB"/>
              <w:right w:val="nil"/>
            </w:tcBorders>
            <w:shd w:val="clear" w:color="auto" w:fill="DDEBF7"/>
            <w:noWrap/>
            <w:vAlign w:val="center"/>
            <w:hideMark/>
          </w:tcPr>
          <w:p w14:paraId="5C26DD42" w14:textId="77777777" w:rsidR="004E1970" w:rsidRPr="00AF2427" w:rsidRDefault="004E1970" w:rsidP="004E1970">
            <w:pPr>
              <w:pStyle w:val="Tabletexte"/>
            </w:pPr>
            <w:r w:rsidRPr="00AF2427">
              <w:rPr>
                <w:rtl/>
              </w:rPr>
              <w:t>قطاع الاتصالات الراديوية</w:t>
            </w:r>
          </w:p>
        </w:tc>
        <w:tc>
          <w:tcPr>
            <w:tcW w:w="1654" w:type="pct"/>
            <w:tcBorders>
              <w:top w:val="single" w:sz="4" w:space="0" w:color="9BC2E6"/>
              <w:left w:val="nil"/>
              <w:bottom w:val="single" w:sz="4" w:space="0" w:color="9BC2E6"/>
              <w:right w:val="nil"/>
            </w:tcBorders>
            <w:shd w:val="clear" w:color="auto" w:fill="DDEBF7"/>
            <w:noWrap/>
            <w:vAlign w:val="center"/>
            <w:hideMark/>
          </w:tcPr>
          <w:p w14:paraId="5A03101B" w14:textId="5DD00786" w:rsidR="004E1970" w:rsidRPr="00AF2427" w:rsidRDefault="004E1970" w:rsidP="004E1970">
            <w:pPr>
              <w:pStyle w:val="Tabletexte"/>
            </w:pPr>
            <w:r w:rsidRPr="00AF2427">
              <w:rPr>
                <w:rtl/>
              </w:rPr>
              <w:t xml:space="preserve">فرق العمل </w:t>
            </w:r>
            <w:r w:rsidRPr="00AF2427">
              <w:t>1A</w:t>
            </w:r>
            <w:r w:rsidRPr="00AF2427">
              <w:rPr>
                <w:rtl/>
              </w:rPr>
              <w:t xml:space="preserve"> و</w:t>
            </w:r>
            <w:r w:rsidRPr="00AF2427">
              <w:t>B</w:t>
            </w:r>
            <w:r w:rsidRPr="00AF2427">
              <w:rPr>
                <w:rtl/>
              </w:rPr>
              <w:t xml:space="preserve"> و</w:t>
            </w:r>
            <w:r w:rsidRPr="00AF2427">
              <w:t>C</w:t>
            </w:r>
          </w:p>
        </w:tc>
        <w:tc>
          <w:tcPr>
            <w:tcW w:w="399" w:type="pct"/>
            <w:tcBorders>
              <w:top w:val="single" w:sz="4" w:space="0" w:color="9BC2E6"/>
              <w:left w:val="nil"/>
              <w:bottom w:val="single" w:sz="4" w:space="0" w:color="9BC2E6"/>
              <w:right w:val="nil"/>
            </w:tcBorders>
            <w:shd w:val="clear" w:color="auto" w:fill="DDEBF7"/>
            <w:noWrap/>
            <w:vAlign w:val="center"/>
            <w:hideMark/>
          </w:tcPr>
          <w:p w14:paraId="428DC190" w14:textId="77777777" w:rsidR="004E1970" w:rsidRPr="00AF2427" w:rsidRDefault="004E1970" w:rsidP="004E1970">
            <w:pPr>
              <w:pStyle w:val="Tabletexte"/>
              <w:jc w:val="center"/>
            </w:pPr>
            <w:r w:rsidRPr="00AF2427">
              <w:rPr>
                <w:rtl/>
              </w:rPr>
              <w:t>06/11/28</w:t>
            </w:r>
          </w:p>
        </w:tc>
        <w:tc>
          <w:tcPr>
            <w:tcW w:w="396" w:type="pct"/>
            <w:tcBorders>
              <w:top w:val="single" w:sz="4" w:space="0" w:color="9BC2E6"/>
              <w:left w:val="nil"/>
              <w:bottom w:val="single" w:sz="4" w:space="0" w:color="9BC2E6"/>
              <w:right w:val="nil"/>
            </w:tcBorders>
            <w:shd w:val="clear" w:color="auto" w:fill="DDEBF7"/>
            <w:noWrap/>
            <w:vAlign w:val="center"/>
            <w:hideMark/>
          </w:tcPr>
          <w:p w14:paraId="53477E6A" w14:textId="77777777" w:rsidR="004E1970" w:rsidRPr="00AF2427" w:rsidRDefault="004E1970" w:rsidP="004E1970">
            <w:pPr>
              <w:pStyle w:val="Tabletexte"/>
              <w:jc w:val="center"/>
            </w:pPr>
            <w:r w:rsidRPr="00AF2427">
              <w:rPr>
                <w:rtl/>
              </w:rPr>
              <w:t>17/11/28</w:t>
            </w:r>
          </w:p>
        </w:tc>
        <w:tc>
          <w:tcPr>
            <w:tcW w:w="233" w:type="pct"/>
            <w:tcBorders>
              <w:top w:val="single" w:sz="4" w:space="0" w:color="9BC2E6"/>
              <w:left w:val="nil"/>
              <w:bottom w:val="single" w:sz="4" w:space="0" w:color="9BC2E6"/>
              <w:right w:val="nil"/>
            </w:tcBorders>
            <w:shd w:val="clear" w:color="auto" w:fill="DDEBF7"/>
            <w:noWrap/>
            <w:vAlign w:val="center"/>
            <w:hideMark/>
          </w:tcPr>
          <w:p w14:paraId="78C97ED2" w14:textId="77777777" w:rsidR="004E1970" w:rsidRPr="00AF2427" w:rsidRDefault="004E1970" w:rsidP="004E1970">
            <w:pPr>
              <w:pStyle w:val="Tabletexte"/>
              <w:jc w:val="center"/>
            </w:pPr>
            <w:r w:rsidRPr="00AF2427">
              <w:rPr>
                <w:rtl/>
              </w:rPr>
              <w:t>10</w:t>
            </w:r>
          </w:p>
        </w:tc>
        <w:tc>
          <w:tcPr>
            <w:tcW w:w="1046" w:type="pct"/>
            <w:tcBorders>
              <w:top w:val="single" w:sz="4" w:space="0" w:color="9BC2E6"/>
              <w:left w:val="nil"/>
              <w:bottom w:val="single" w:sz="4" w:space="0" w:color="9BC2E6"/>
              <w:right w:val="nil"/>
            </w:tcBorders>
            <w:shd w:val="clear" w:color="auto" w:fill="DDEBF7"/>
            <w:vAlign w:val="center"/>
            <w:hideMark/>
          </w:tcPr>
          <w:p w14:paraId="65134815" w14:textId="2C57B7DF" w:rsidR="004E1970" w:rsidRPr="00AF2427" w:rsidRDefault="004E1970" w:rsidP="004E1970">
            <w:pPr>
              <w:pStyle w:val="Tabletexte"/>
              <w:jc w:val="center"/>
            </w:pPr>
            <w:r w:rsidRPr="00AF2427">
              <w:rPr>
                <w:color w:val="000000"/>
                <w:rtl/>
              </w:rPr>
              <w:t>1×120، 3×50</w:t>
            </w:r>
          </w:p>
        </w:tc>
        <w:tc>
          <w:tcPr>
            <w:tcW w:w="592" w:type="pct"/>
            <w:tcBorders>
              <w:top w:val="single" w:sz="4" w:space="0" w:color="9BC2E6"/>
              <w:left w:val="nil"/>
              <w:bottom w:val="single" w:sz="4" w:space="0" w:color="9BC2E6"/>
              <w:right w:val="single" w:sz="4" w:space="0" w:color="9BC2E6"/>
            </w:tcBorders>
            <w:shd w:val="clear" w:color="auto" w:fill="DDEBF7"/>
            <w:noWrap/>
            <w:vAlign w:val="center"/>
            <w:hideMark/>
          </w:tcPr>
          <w:p w14:paraId="2FC128F8" w14:textId="7036F79B" w:rsidR="004E1970" w:rsidRPr="00AF2427" w:rsidRDefault="004E1970" w:rsidP="004E1970">
            <w:pPr>
              <w:pStyle w:val="Tabletexte"/>
              <w:jc w:val="center"/>
            </w:pPr>
            <w:r w:rsidRPr="00AF2427">
              <w:rPr>
                <w:color w:val="000000"/>
                <w:rtl/>
              </w:rPr>
              <w:t>1×30</w:t>
            </w:r>
          </w:p>
        </w:tc>
      </w:tr>
      <w:tr w:rsidR="004E1970" w:rsidRPr="00AF2427" w14:paraId="0031D3C8" w14:textId="77777777" w:rsidTr="00AF2427">
        <w:trPr>
          <w:trHeight w:val="300"/>
        </w:trPr>
        <w:tc>
          <w:tcPr>
            <w:tcW w:w="680" w:type="pct"/>
            <w:tcBorders>
              <w:top w:val="single" w:sz="4" w:space="0" w:color="8EA9DB"/>
              <w:left w:val="single" w:sz="4" w:space="0" w:color="8EA9DB"/>
              <w:bottom w:val="single" w:sz="4" w:space="0" w:color="8EA9DB"/>
              <w:right w:val="nil"/>
            </w:tcBorders>
            <w:noWrap/>
            <w:vAlign w:val="center"/>
            <w:hideMark/>
          </w:tcPr>
          <w:p w14:paraId="56A867E8" w14:textId="77777777" w:rsidR="004E1970" w:rsidRPr="00AF2427" w:rsidRDefault="004E1970" w:rsidP="004E1970">
            <w:pPr>
              <w:pStyle w:val="Tabletexte"/>
            </w:pPr>
            <w:r w:rsidRPr="00AF2427">
              <w:rPr>
                <w:rtl/>
              </w:rPr>
              <w:t>قطاع تنمية الاتصالات</w:t>
            </w:r>
          </w:p>
        </w:tc>
        <w:tc>
          <w:tcPr>
            <w:tcW w:w="1654" w:type="pct"/>
            <w:tcBorders>
              <w:top w:val="single" w:sz="4" w:space="0" w:color="9BC2E6"/>
              <w:left w:val="nil"/>
              <w:bottom w:val="single" w:sz="4" w:space="0" w:color="9BC2E6"/>
              <w:right w:val="nil"/>
            </w:tcBorders>
            <w:noWrap/>
            <w:vAlign w:val="center"/>
            <w:hideMark/>
          </w:tcPr>
          <w:p w14:paraId="15A70501" w14:textId="77777777" w:rsidR="004E1970" w:rsidRPr="00AF2427" w:rsidRDefault="004E1970" w:rsidP="004E1970">
            <w:pPr>
              <w:pStyle w:val="Tabletexte"/>
            </w:pPr>
            <w:r w:rsidRPr="00AF2427">
              <w:rPr>
                <w:rtl/>
              </w:rPr>
              <w:t>لجان الدراسات</w:t>
            </w:r>
          </w:p>
        </w:tc>
        <w:tc>
          <w:tcPr>
            <w:tcW w:w="399" w:type="pct"/>
            <w:tcBorders>
              <w:top w:val="single" w:sz="4" w:space="0" w:color="9BC2E6"/>
              <w:left w:val="nil"/>
              <w:bottom w:val="single" w:sz="4" w:space="0" w:color="9BC2E6"/>
              <w:right w:val="nil"/>
            </w:tcBorders>
            <w:noWrap/>
            <w:vAlign w:val="center"/>
            <w:hideMark/>
          </w:tcPr>
          <w:p w14:paraId="4377A30C" w14:textId="77777777" w:rsidR="004E1970" w:rsidRPr="00AF2427" w:rsidRDefault="004E1970" w:rsidP="004E1970">
            <w:pPr>
              <w:pStyle w:val="Tabletexte"/>
              <w:jc w:val="center"/>
            </w:pPr>
            <w:r w:rsidRPr="00AF2427">
              <w:rPr>
                <w:rtl/>
              </w:rPr>
              <w:t>02/10/28</w:t>
            </w:r>
          </w:p>
        </w:tc>
        <w:tc>
          <w:tcPr>
            <w:tcW w:w="396" w:type="pct"/>
            <w:tcBorders>
              <w:top w:val="single" w:sz="4" w:space="0" w:color="9BC2E6"/>
              <w:left w:val="nil"/>
              <w:bottom w:val="single" w:sz="4" w:space="0" w:color="9BC2E6"/>
              <w:right w:val="nil"/>
            </w:tcBorders>
            <w:noWrap/>
            <w:vAlign w:val="center"/>
            <w:hideMark/>
          </w:tcPr>
          <w:p w14:paraId="5FB6D93A" w14:textId="77777777" w:rsidR="004E1970" w:rsidRPr="00AF2427" w:rsidRDefault="004E1970" w:rsidP="004E1970">
            <w:pPr>
              <w:pStyle w:val="Tabletexte"/>
              <w:jc w:val="center"/>
            </w:pPr>
            <w:r w:rsidRPr="00AF2427">
              <w:rPr>
                <w:rtl/>
              </w:rPr>
              <w:t>20/10/28</w:t>
            </w:r>
          </w:p>
        </w:tc>
        <w:tc>
          <w:tcPr>
            <w:tcW w:w="233" w:type="pct"/>
            <w:tcBorders>
              <w:top w:val="single" w:sz="4" w:space="0" w:color="9BC2E6"/>
              <w:left w:val="nil"/>
              <w:bottom w:val="single" w:sz="4" w:space="0" w:color="9BC2E6"/>
              <w:right w:val="nil"/>
            </w:tcBorders>
            <w:noWrap/>
            <w:vAlign w:val="center"/>
            <w:hideMark/>
          </w:tcPr>
          <w:p w14:paraId="04B8660F" w14:textId="77777777" w:rsidR="004E1970" w:rsidRPr="00AF2427" w:rsidRDefault="004E1970" w:rsidP="004E1970">
            <w:pPr>
              <w:pStyle w:val="Tabletexte"/>
              <w:jc w:val="center"/>
            </w:pPr>
            <w:r w:rsidRPr="00AF2427">
              <w:rPr>
                <w:rtl/>
              </w:rPr>
              <w:t>15</w:t>
            </w:r>
          </w:p>
        </w:tc>
        <w:tc>
          <w:tcPr>
            <w:tcW w:w="1046" w:type="pct"/>
            <w:tcBorders>
              <w:top w:val="single" w:sz="4" w:space="0" w:color="9BC2E6"/>
              <w:left w:val="nil"/>
              <w:bottom w:val="single" w:sz="4" w:space="0" w:color="9BC2E6"/>
              <w:right w:val="nil"/>
            </w:tcBorders>
            <w:vAlign w:val="center"/>
            <w:hideMark/>
          </w:tcPr>
          <w:p w14:paraId="312FF4B6" w14:textId="4C4F439D" w:rsidR="004E1970" w:rsidRPr="00AF2427" w:rsidRDefault="004E1970" w:rsidP="004E1970">
            <w:pPr>
              <w:pStyle w:val="Tabletexte"/>
              <w:jc w:val="center"/>
            </w:pPr>
            <w:r w:rsidRPr="00AF2427">
              <w:rPr>
                <w:color w:val="000000"/>
                <w:rtl/>
              </w:rPr>
              <w:t>1×100</w:t>
            </w:r>
          </w:p>
        </w:tc>
        <w:tc>
          <w:tcPr>
            <w:tcW w:w="592" w:type="pct"/>
            <w:tcBorders>
              <w:top w:val="single" w:sz="4" w:space="0" w:color="9BC2E6"/>
              <w:left w:val="nil"/>
              <w:bottom w:val="single" w:sz="4" w:space="0" w:color="9BC2E6"/>
              <w:right w:val="single" w:sz="4" w:space="0" w:color="9BC2E6"/>
            </w:tcBorders>
            <w:noWrap/>
            <w:vAlign w:val="center"/>
            <w:hideMark/>
          </w:tcPr>
          <w:p w14:paraId="17CBCADA" w14:textId="4C90D8EE" w:rsidR="004E1970" w:rsidRPr="00AF2427" w:rsidRDefault="004E1970" w:rsidP="004E1970">
            <w:pPr>
              <w:pStyle w:val="Tabletexte"/>
              <w:jc w:val="center"/>
            </w:pPr>
            <w:r w:rsidRPr="00AF2427">
              <w:rPr>
                <w:color w:val="000000"/>
                <w:rtl/>
              </w:rPr>
              <w:t>1×15</w:t>
            </w:r>
          </w:p>
        </w:tc>
      </w:tr>
      <w:tr w:rsidR="004E1970" w:rsidRPr="00AF2427" w14:paraId="350B7DD9" w14:textId="77777777" w:rsidTr="00AF2427">
        <w:trPr>
          <w:trHeight w:val="300"/>
        </w:trPr>
        <w:tc>
          <w:tcPr>
            <w:tcW w:w="680" w:type="pct"/>
            <w:tcBorders>
              <w:top w:val="single" w:sz="4" w:space="0" w:color="8EA9DB"/>
              <w:left w:val="single" w:sz="4" w:space="0" w:color="8EA9DB"/>
              <w:bottom w:val="single" w:sz="4" w:space="0" w:color="8EA9DB"/>
              <w:right w:val="nil"/>
            </w:tcBorders>
            <w:shd w:val="clear" w:color="auto" w:fill="DDEBF7"/>
            <w:noWrap/>
            <w:vAlign w:val="center"/>
            <w:hideMark/>
          </w:tcPr>
          <w:p w14:paraId="1296572E" w14:textId="77777777" w:rsidR="004E1970" w:rsidRPr="00AF2427" w:rsidRDefault="004E1970" w:rsidP="004E1970">
            <w:pPr>
              <w:pStyle w:val="Tabletexte"/>
            </w:pPr>
            <w:r w:rsidRPr="00AF2427">
              <w:rPr>
                <w:rtl/>
              </w:rPr>
              <w:t>قطاع الاتصالات الراديوية</w:t>
            </w:r>
          </w:p>
        </w:tc>
        <w:tc>
          <w:tcPr>
            <w:tcW w:w="1654" w:type="pct"/>
            <w:tcBorders>
              <w:top w:val="single" w:sz="4" w:space="0" w:color="9BC2E6"/>
              <w:left w:val="nil"/>
              <w:bottom w:val="single" w:sz="4" w:space="0" w:color="9BC2E6"/>
              <w:right w:val="nil"/>
            </w:tcBorders>
            <w:shd w:val="clear" w:color="auto" w:fill="DDEBF7"/>
            <w:noWrap/>
            <w:vAlign w:val="center"/>
            <w:hideMark/>
          </w:tcPr>
          <w:p w14:paraId="2C9B4A0B" w14:textId="57BDEACC" w:rsidR="004E1970" w:rsidRPr="00AF2427" w:rsidRDefault="004E1970" w:rsidP="004E1970">
            <w:pPr>
              <w:pStyle w:val="Tabletexte"/>
            </w:pPr>
            <w:r w:rsidRPr="00AF2427">
              <w:rPr>
                <w:rtl/>
              </w:rPr>
              <w:t xml:space="preserve">فرق العمل </w:t>
            </w:r>
            <w:r w:rsidRPr="00AF2427">
              <w:t>6A</w:t>
            </w:r>
            <w:r w:rsidRPr="00AF2427">
              <w:rPr>
                <w:rtl/>
              </w:rPr>
              <w:t xml:space="preserve"> و</w:t>
            </w:r>
            <w:r w:rsidRPr="00AF2427">
              <w:t>B</w:t>
            </w:r>
            <w:r w:rsidRPr="00AF2427">
              <w:rPr>
                <w:rtl/>
              </w:rPr>
              <w:t xml:space="preserve"> و</w:t>
            </w:r>
            <w:r w:rsidRPr="00AF2427">
              <w:t>C</w:t>
            </w:r>
          </w:p>
        </w:tc>
        <w:tc>
          <w:tcPr>
            <w:tcW w:w="399" w:type="pct"/>
            <w:tcBorders>
              <w:top w:val="single" w:sz="4" w:space="0" w:color="9BC2E6"/>
              <w:left w:val="nil"/>
              <w:bottom w:val="single" w:sz="4" w:space="0" w:color="9BC2E6"/>
              <w:right w:val="nil"/>
            </w:tcBorders>
            <w:shd w:val="clear" w:color="auto" w:fill="DDEBF7"/>
            <w:noWrap/>
            <w:vAlign w:val="center"/>
            <w:hideMark/>
          </w:tcPr>
          <w:p w14:paraId="5C745108" w14:textId="77777777" w:rsidR="004E1970" w:rsidRPr="00AF2427" w:rsidRDefault="004E1970" w:rsidP="004E1970">
            <w:pPr>
              <w:pStyle w:val="Tabletexte"/>
              <w:jc w:val="center"/>
            </w:pPr>
            <w:r w:rsidRPr="00AF2427">
              <w:rPr>
                <w:rtl/>
              </w:rPr>
              <w:t>06/11/28</w:t>
            </w:r>
          </w:p>
        </w:tc>
        <w:tc>
          <w:tcPr>
            <w:tcW w:w="396" w:type="pct"/>
            <w:tcBorders>
              <w:top w:val="single" w:sz="4" w:space="0" w:color="9BC2E6"/>
              <w:left w:val="nil"/>
              <w:bottom w:val="single" w:sz="4" w:space="0" w:color="9BC2E6"/>
              <w:right w:val="nil"/>
            </w:tcBorders>
            <w:shd w:val="clear" w:color="auto" w:fill="DDEBF7"/>
            <w:noWrap/>
            <w:vAlign w:val="center"/>
            <w:hideMark/>
          </w:tcPr>
          <w:p w14:paraId="7555856E" w14:textId="77777777" w:rsidR="004E1970" w:rsidRPr="00AF2427" w:rsidRDefault="004E1970" w:rsidP="004E1970">
            <w:pPr>
              <w:pStyle w:val="Tabletexte"/>
              <w:jc w:val="center"/>
            </w:pPr>
            <w:r w:rsidRPr="00AF2427">
              <w:rPr>
                <w:rtl/>
              </w:rPr>
              <w:t>16/11/28</w:t>
            </w:r>
          </w:p>
        </w:tc>
        <w:tc>
          <w:tcPr>
            <w:tcW w:w="233" w:type="pct"/>
            <w:tcBorders>
              <w:top w:val="single" w:sz="4" w:space="0" w:color="9BC2E6"/>
              <w:left w:val="nil"/>
              <w:bottom w:val="single" w:sz="4" w:space="0" w:color="9BC2E6"/>
              <w:right w:val="nil"/>
            </w:tcBorders>
            <w:shd w:val="clear" w:color="auto" w:fill="DDEBF7"/>
            <w:noWrap/>
            <w:vAlign w:val="center"/>
            <w:hideMark/>
          </w:tcPr>
          <w:p w14:paraId="6CECD1E2" w14:textId="77777777" w:rsidR="004E1970" w:rsidRPr="00AF2427" w:rsidRDefault="004E1970" w:rsidP="004E1970">
            <w:pPr>
              <w:pStyle w:val="Tabletexte"/>
              <w:jc w:val="center"/>
            </w:pPr>
            <w:r w:rsidRPr="00AF2427">
              <w:rPr>
                <w:rtl/>
              </w:rPr>
              <w:t>9</w:t>
            </w:r>
          </w:p>
        </w:tc>
        <w:tc>
          <w:tcPr>
            <w:tcW w:w="1046" w:type="pct"/>
            <w:tcBorders>
              <w:top w:val="single" w:sz="4" w:space="0" w:color="9BC2E6"/>
              <w:left w:val="nil"/>
              <w:bottom w:val="single" w:sz="4" w:space="0" w:color="9BC2E6"/>
              <w:right w:val="nil"/>
            </w:tcBorders>
            <w:shd w:val="clear" w:color="auto" w:fill="DDEBF7"/>
            <w:vAlign w:val="center"/>
            <w:hideMark/>
          </w:tcPr>
          <w:p w14:paraId="543CADEE" w14:textId="656ABD2B" w:rsidR="004E1970" w:rsidRPr="00AF2427" w:rsidRDefault="004E1970" w:rsidP="004E1970">
            <w:pPr>
              <w:pStyle w:val="Tabletexte"/>
              <w:jc w:val="center"/>
            </w:pPr>
            <w:r w:rsidRPr="00AF2427">
              <w:rPr>
                <w:color w:val="000000"/>
                <w:rtl/>
              </w:rPr>
              <w:t>2×100</w:t>
            </w:r>
          </w:p>
        </w:tc>
        <w:tc>
          <w:tcPr>
            <w:tcW w:w="592" w:type="pct"/>
            <w:tcBorders>
              <w:top w:val="single" w:sz="4" w:space="0" w:color="9BC2E6"/>
              <w:left w:val="nil"/>
              <w:bottom w:val="single" w:sz="4" w:space="0" w:color="9BC2E6"/>
              <w:right w:val="single" w:sz="4" w:space="0" w:color="9BC2E6"/>
            </w:tcBorders>
            <w:shd w:val="clear" w:color="auto" w:fill="DDEBF7"/>
            <w:noWrap/>
            <w:vAlign w:val="center"/>
            <w:hideMark/>
          </w:tcPr>
          <w:p w14:paraId="36E973C8" w14:textId="41439166" w:rsidR="004E1970" w:rsidRPr="00AF2427" w:rsidRDefault="004E1970" w:rsidP="004E1970">
            <w:pPr>
              <w:pStyle w:val="Tabletexte"/>
              <w:jc w:val="center"/>
            </w:pPr>
            <w:r w:rsidRPr="00AF2427">
              <w:rPr>
                <w:color w:val="000000"/>
                <w:rtl/>
              </w:rPr>
              <w:t>2×30</w:t>
            </w:r>
          </w:p>
        </w:tc>
      </w:tr>
      <w:tr w:rsidR="004E1970" w:rsidRPr="00AF2427" w14:paraId="341939E6" w14:textId="77777777" w:rsidTr="00AF2427">
        <w:trPr>
          <w:trHeight w:val="300"/>
        </w:trPr>
        <w:tc>
          <w:tcPr>
            <w:tcW w:w="680" w:type="pct"/>
            <w:tcBorders>
              <w:top w:val="single" w:sz="4" w:space="0" w:color="8EA9DB"/>
              <w:left w:val="single" w:sz="4" w:space="0" w:color="8EA9DB"/>
              <w:bottom w:val="single" w:sz="4" w:space="0" w:color="8EA9DB"/>
              <w:right w:val="nil"/>
            </w:tcBorders>
            <w:noWrap/>
            <w:vAlign w:val="center"/>
            <w:hideMark/>
          </w:tcPr>
          <w:p w14:paraId="14E7BE88" w14:textId="77777777" w:rsidR="004E1970" w:rsidRPr="00AF2427" w:rsidRDefault="004E1970" w:rsidP="004E1970">
            <w:pPr>
              <w:pStyle w:val="Tabletexte"/>
            </w:pPr>
            <w:r w:rsidRPr="00AF2427">
              <w:rPr>
                <w:rtl/>
              </w:rPr>
              <w:t>قطاع الاتصالات الراديوية</w:t>
            </w:r>
          </w:p>
        </w:tc>
        <w:tc>
          <w:tcPr>
            <w:tcW w:w="1654" w:type="pct"/>
            <w:tcBorders>
              <w:top w:val="single" w:sz="4" w:space="0" w:color="9BC2E6"/>
              <w:left w:val="nil"/>
              <w:bottom w:val="single" w:sz="4" w:space="0" w:color="9BC2E6"/>
              <w:right w:val="nil"/>
            </w:tcBorders>
            <w:noWrap/>
            <w:vAlign w:val="center"/>
            <w:hideMark/>
          </w:tcPr>
          <w:p w14:paraId="198532F0" w14:textId="77777777" w:rsidR="004E1970" w:rsidRPr="00AF2427" w:rsidRDefault="004E1970" w:rsidP="004E1970">
            <w:pPr>
              <w:pStyle w:val="Tabletexte"/>
            </w:pPr>
            <w:r w:rsidRPr="00AF2427">
              <w:rPr>
                <w:rtl/>
              </w:rPr>
              <w:t>لجنة الدراسات 6</w:t>
            </w:r>
          </w:p>
        </w:tc>
        <w:tc>
          <w:tcPr>
            <w:tcW w:w="399" w:type="pct"/>
            <w:tcBorders>
              <w:top w:val="single" w:sz="4" w:space="0" w:color="9BC2E6"/>
              <w:left w:val="nil"/>
              <w:bottom w:val="single" w:sz="4" w:space="0" w:color="9BC2E6"/>
              <w:right w:val="nil"/>
            </w:tcBorders>
            <w:noWrap/>
            <w:vAlign w:val="center"/>
            <w:hideMark/>
          </w:tcPr>
          <w:p w14:paraId="25FFD843" w14:textId="77777777" w:rsidR="004E1970" w:rsidRPr="00AF2427" w:rsidRDefault="004E1970" w:rsidP="004E1970">
            <w:pPr>
              <w:pStyle w:val="Tabletexte"/>
              <w:jc w:val="center"/>
            </w:pPr>
            <w:r w:rsidRPr="00AF2427">
              <w:rPr>
                <w:rtl/>
              </w:rPr>
              <w:t>17/11/28</w:t>
            </w:r>
          </w:p>
        </w:tc>
        <w:tc>
          <w:tcPr>
            <w:tcW w:w="396" w:type="pct"/>
            <w:tcBorders>
              <w:top w:val="single" w:sz="4" w:space="0" w:color="9BC2E6"/>
              <w:left w:val="nil"/>
              <w:bottom w:val="single" w:sz="4" w:space="0" w:color="9BC2E6"/>
              <w:right w:val="nil"/>
            </w:tcBorders>
            <w:noWrap/>
            <w:vAlign w:val="center"/>
            <w:hideMark/>
          </w:tcPr>
          <w:p w14:paraId="63184938" w14:textId="77777777" w:rsidR="004E1970" w:rsidRPr="00AF2427" w:rsidRDefault="004E1970" w:rsidP="004E1970">
            <w:pPr>
              <w:pStyle w:val="Tabletexte"/>
              <w:jc w:val="center"/>
            </w:pPr>
            <w:r w:rsidRPr="00AF2427">
              <w:rPr>
                <w:rtl/>
              </w:rPr>
              <w:t>17/11/28</w:t>
            </w:r>
          </w:p>
        </w:tc>
        <w:tc>
          <w:tcPr>
            <w:tcW w:w="233" w:type="pct"/>
            <w:tcBorders>
              <w:top w:val="single" w:sz="4" w:space="0" w:color="9BC2E6"/>
              <w:left w:val="nil"/>
              <w:bottom w:val="single" w:sz="4" w:space="0" w:color="9BC2E6"/>
              <w:right w:val="nil"/>
            </w:tcBorders>
            <w:noWrap/>
            <w:vAlign w:val="center"/>
            <w:hideMark/>
          </w:tcPr>
          <w:p w14:paraId="35BDE31A" w14:textId="77777777" w:rsidR="004E1970" w:rsidRPr="00AF2427" w:rsidRDefault="004E1970" w:rsidP="004E1970">
            <w:pPr>
              <w:pStyle w:val="Tabletexte"/>
              <w:jc w:val="center"/>
            </w:pPr>
            <w:r w:rsidRPr="00AF2427">
              <w:rPr>
                <w:rtl/>
              </w:rPr>
              <w:t>1</w:t>
            </w:r>
          </w:p>
        </w:tc>
        <w:tc>
          <w:tcPr>
            <w:tcW w:w="1046" w:type="pct"/>
            <w:tcBorders>
              <w:top w:val="single" w:sz="4" w:space="0" w:color="9BC2E6"/>
              <w:left w:val="nil"/>
              <w:bottom w:val="single" w:sz="4" w:space="0" w:color="9BC2E6"/>
              <w:right w:val="nil"/>
            </w:tcBorders>
            <w:vAlign w:val="center"/>
            <w:hideMark/>
          </w:tcPr>
          <w:p w14:paraId="50BE3CA7" w14:textId="71118FE9" w:rsidR="004E1970" w:rsidRPr="00AF2427" w:rsidRDefault="004E1970" w:rsidP="004E1970">
            <w:pPr>
              <w:pStyle w:val="Tabletexte"/>
              <w:jc w:val="center"/>
            </w:pPr>
            <w:r w:rsidRPr="00AF2427">
              <w:rPr>
                <w:color w:val="000000"/>
                <w:rtl/>
              </w:rPr>
              <w:t>1×100</w:t>
            </w:r>
          </w:p>
        </w:tc>
        <w:tc>
          <w:tcPr>
            <w:tcW w:w="592" w:type="pct"/>
            <w:tcBorders>
              <w:top w:val="single" w:sz="4" w:space="0" w:color="9BC2E6"/>
              <w:left w:val="nil"/>
              <w:bottom w:val="single" w:sz="4" w:space="0" w:color="9BC2E6"/>
              <w:right w:val="single" w:sz="4" w:space="0" w:color="9BC2E6"/>
            </w:tcBorders>
            <w:noWrap/>
            <w:vAlign w:val="center"/>
            <w:hideMark/>
          </w:tcPr>
          <w:p w14:paraId="2D29B533" w14:textId="06F29C7B" w:rsidR="004E1970" w:rsidRPr="00AF2427" w:rsidRDefault="004E1970" w:rsidP="004E1970">
            <w:pPr>
              <w:pStyle w:val="Tabletexte"/>
              <w:jc w:val="center"/>
            </w:pPr>
            <w:r w:rsidRPr="00AF2427">
              <w:rPr>
                <w:color w:val="000000"/>
                <w:rtl/>
              </w:rPr>
              <w:t>0</w:t>
            </w:r>
          </w:p>
        </w:tc>
      </w:tr>
      <w:tr w:rsidR="004E1970" w:rsidRPr="00AF2427" w14:paraId="7693674C" w14:textId="77777777" w:rsidTr="00AF2427">
        <w:trPr>
          <w:trHeight w:val="300"/>
        </w:trPr>
        <w:tc>
          <w:tcPr>
            <w:tcW w:w="680" w:type="pct"/>
            <w:tcBorders>
              <w:top w:val="single" w:sz="4" w:space="0" w:color="8EA9DB"/>
              <w:left w:val="single" w:sz="4" w:space="0" w:color="8EA9DB"/>
              <w:bottom w:val="single" w:sz="4" w:space="0" w:color="8EA9DB"/>
              <w:right w:val="nil"/>
            </w:tcBorders>
            <w:shd w:val="clear" w:color="auto" w:fill="DDEBF7"/>
            <w:noWrap/>
            <w:vAlign w:val="center"/>
            <w:hideMark/>
          </w:tcPr>
          <w:p w14:paraId="46CEF443" w14:textId="77777777" w:rsidR="004E1970" w:rsidRPr="00AF2427" w:rsidRDefault="004E1970" w:rsidP="004E1970">
            <w:pPr>
              <w:pStyle w:val="Tabletexte"/>
            </w:pPr>
            <w:r w:rsidRPr="00AF2427">
              <w:rPr>
                <w:rtl/>
              </w:rPr>
              <w:lastRenderedPageBreak/>
              <w:t>قطاع الاتصالات الراديوية</w:t>
            </w:r>
          </w:p>
        </w:tc>
        <w:tc>
          <w:tcPr>
            <w:tcW w:w="1654" w:type="pct"/>
            <w:tcBorders>
              <w:top w:val="single" w:sz="4" w:space="0" w:color="9BC2E6"/>
              <w:left w:val="nil"/>
              <w:bottom w:val="single" w:sz="4" w:space="0" w:color="9BC2E6"/>
              <w:right w:val="nil"/>
            </w:tcBorders>
            <w:shd w:val="clear" w:color="auto" w:fill="DDEBF7"/>
            <w:noWrap/>
            <w:vAlign w:val="center"/>
            <w:hideMark/>
          </w:tcPr>
          <w:p w14:paraId="0C7D81AA" w14:textId="52A0C420" w:rsidR="004E1970" w:rsidRPr="00AF2427" w:rsidRDefault="004E1970" w:rsidP="004E1970">
            <w:pPr>
              <w:pStyle w:val="Tabletexte"/>
            </w:pPr>
            <w:r w:rsidRPr="00AF2427">
              <w:rPr>
                <w:rtl/>
              </w:rPr>
              <w:t xml:space="preserve">فرق العمل </w:t>
            </w:r>
            <w:r w:rsidRPr="00AF2427">
              <w:t>5A</w:t>
            </w:r>
            <w:r w:rsidRPr="00AF2427">
              <w:rPr>
                <w:rtl/>
              </w:rPr>
              <w:t xml:space="preserve"> و</w:t>
            </w:r>
            <w:r w:rsidRPr="00AF2427">
              <w:t>B</w:t>
            </w:r>
            <w:r w:rsidRPr="00AF2427">
              <w:rPr>
                <w:rtl/>
              </w:rPr>
              <w:t xml:space="preserve"> و</w:t>
            </w:r>
            <w:r w:rsidRPr="00AF2427">
              <w:t>C</w:t>
            </w:r>
          </w:p>
        </w:tc>
        <w:tc>
          <w:tcPr>
            <w:tcW w:w="399" w:type="pct"/>
            <w:tcBorders>
              <w:top w:val="single" w:sz="4" w:space="0" w:color="9BC2E6"/>
              <w:left w:val="nil"/>
              <w:bottom w:val="single" w:sz="4" w:space="0" w:color="9BC2E6"/>
              <w:right w:val="nil"/>
            </w:tcBorders>
            <w:shd w:val="clear" w:color="auto" w:fill="DDEBF7"/>
            <w:noWrap/>
            <w:vAlign w:val="center"/>
            <w:hideMark/>
          </w:tcPr>
          <w:p w14:paraId="45E409A2" w14:textId="77777777" w:rsidR="004E1970" w:rsidRPr="00AF2427" w:rsidRDefault="004E1970" w:rsidP="004E1970">
            <w:pPr>
              <w:pStyle w:val="Tabletexte"/>
              <w:jc w:val="center"/>
            </w:pPr>
            <w:r w:rsidRPr="00AF2427">
              <w:rPr>
                <w:rtl/>
              </w:rPr>
              <w:t>20/11/28</w:t>
            </w:r>
          </w:p>
        </w:tc>
        <w:tc>
          <w:tcPr>
            <w:tcW w:w="396" w:type="pct"/>
            <w:tcBorders>
              <w:top w:val="single" w:sz="4" w:space="0" w:color="9BC2E6"/>
              <w:left w:val="nil"/>
              <w:bottom w:val="single" w:sz="4" w:space="0" w:color="9BC2E6"/>
              <w:right w:val="nil"/>
            </w:tcBorders>
            <w:shd w:val="clear" w:color="auto" w:fill="DDEBF7"/>
            <w:noWrap/>
            <w:vAlign w:val="center"/>
            <w:hideMark/>
          </w:tcPr>
          <w:p w14:paraId="58527281" w14:textId="77777777" w:rsidR="004E1970" w:rsidRPr="00AF2427" w:rsidRDefault="004E1970" w:rsidP="004E1970">
            <w:pPr>
              <w:pStyle w:val="Tabletexte"/>
              <w:jc w:val="center"/>
            </w:pPr>
            <w:r w:rsidRPr="00AF2427">
              <w:rPr>
                <w:rtl/>
              </w:rPr>
              <w:t>01/12/28</w:t>
            </w:r>
          </w:p>
        </w:tc>
        <w:tc>
          <w:tcPr>
            <w:tcW w:w="233" w:type="pct"/>
            <w:tcBorders>
              <w:top w:val="single" w:sz="4" w:space="0" w:color="9BC2E6"/>
              <w:left w:val="nil"/>
              <w:bottom w:val="single" w:sz="4" w:space="0" w:color="9BC2E6"/>
              <w:right w:val="nil"/>
            </w:tcBorders>
            <w:shd w:val="clear" w:color="auto" w:fill="DDEBF7"/>
            <w:noWrap/>
            <w:vAlign w:val="center"/>
            <w:hideMark/>
          </w:tcPr>
          <w:p w14:paraId="6DFF92DB" w14:textId="77777777" w:rsidR="004E1970" w:rsidRPr="00AF2427" w:rsidRDefault="004E1970" w:rsidP="004E1970">
            <w:pPr>
              <w:pStyle w:val="Tabletexte"/>
              <w:jc w:val="center"/>
            </w:pPr>
            <w:r w:rsidRPr="00AF2427">
              <w:rPr>
                <w:rtl/>
              </w:rPr>
              <w:t>10</w:t>
            </w:r>
          </w:p>
        </w:tc>
        <w:tc>
          <w:tcPr>
            <w:tcW w:w="1046" w:type="pct"/>
            <w:tcBorders>
              <w:top w:val="single" w:sz="4" w:space="0" w:color="8EA9DB"/>
              <w:left w:val="nil"/>
              <w:bottom w:val="single" w:sz="4" w:space="0" w:color="8EA9DB"/>
              <w:right w:val="nil"/>
            </w:tcBorders>
            <w:shd w:val="clear" w:color="auto" w:fill="DDEBF7"/>
            <w:vAlign w:val="center"/>
            <w:hideMark/>
          </w:tcPr>
          <w:p w14:paraId="00B1CD27" w14:textId="07BE0799" w:rsidR="004E1970" w:rsidRPr="00AF2427" w:rsidRDefault="004E1970" w:rsidP="004E1970">
            <w:pPr>
              <w:pStyle w:val="Tabletexte"/>
              <w:jc w:val="center"/>
            </w:pPr>
            <w:r w:rsidRPr="00AF2427">
              <w:rPr>
                <w:color w:val="000000"/>
                <w:rtl/>
              </w:rPr>
              <w:t>1×200، 1×120، 1×80، 1×50</w:t>
            </w:r>
          </w:p>
        </w:tc>
        <w:tc>
          <w:tcPr>
            <w:tcW w:w="592" w:type="pct"/>
            <w:tcBorders>
              <w:top w:val="single" w:sz="4" w:space="0" w:color="9BC2E6"/>
              <w:left w:val="nil"/>
              <w:bottom w:val="single" w:sz="4" w:space="0" w:color="9BC2E6"/>
              <w:right w:val="single" w:sz="4" w:space="0" w:color="9BC2E6"/>
            </w:tcBorders>
            <w:shd w:val="clear" w:color="auto" w:fill="DDEBF7"/>
            <w:noWrap/>
            <w:vAlign w:val="center"/>
            <w:hideMark/>
          </w:tcPr>
          <w:p w14:paraId="401812BB" w14:textId="5BCBD005" w:rsidR="004E1970" w:rsidRPr="00AF2427" w:rsidRDefault="004E1970" w:rsidP="004E1970">
            <w:pPr>
              <w:pStyle w:val="Tabletexte"/>
              <w:jc w:val="center"/>
            </w:pPr>
            <w:r w:rsidRPr="00AF2427">
              <w:rPr>
                <w:color w:val="000000"/>
                <w:rtl/>
              </w:rPr>
              <w:t>1×30</w:t>
            </w:r>
          </w:p>
        </w:tc>
      </w:tr>
      <w:tr w:rsidR="004E1970" w:rsidRPr="00AF2427" w14:paraId="5063942A" w14:textId="77777777" w:rsidTr="00AF2427">
        <w:trPr>
          <w:trHeight w:val="300"/>
        </w:trPr>
        <w:tc>
          <w:tcPr>
            <w:tcW w:w="680" w:type="pct"/>
            <w:tcBorders>
              <w:top w:val="single" w:sz="4" w:space="0" w:color="8EA9DB"/>
              <w:left w:val="single" w:sz="4" w:space="0" w:color="8EA9DB"/>
              <w:bottom w:val="single" w:sz="4" w:space="0" w:color="8EA9DB"/>
              <w:right w:val="nil"/>
            </w:tcBorders>
            <w:noWrap/>
            <w:vAlign w:val="center"/>
            <w:hideMark/>
          </w:tcPr>
          <w:p w14:paraId="0FEED256" w14:textId="77777777" w:rsidR="004E1970" w:rsidRPr="00AF2427" w:rsidRDefault="004E1970" w:rsidP="004E1970">
            <w:pPr>
              <w:pStyle w:val="Tabletexte"/>
            </w:pPr>
            <w:r w:rsidRPr="00AF2427">
              <w:rPr>
                <w:rtl/>
              </w:rPr>
              <w:t>قطاع الاتصالات الراديوية</w:t>
            </w:r>
          </w:p>
        </w:tc>
        <w:tc>
          <w:tcPr>
            <w:tcW w:w="1654" w:type="pct"/>
            <w:tcBorders>
              <w:top w:val="single" w:sz="4" w:space="0" w:color="9BC2E6"/>
              <w:left w:val="nil"/>
              <w:bottom w:val="single" w:sz="4" w:space="0" w:color="9BC2E6"/>
              <w:right w:val="nil"/>
            </w:tcBorders>
            <w:noWrap/>
            <w:vAlign w:val="center"/>
            <w:hideMark/>
          </w:tcPr>
          <w:p w14:paraId="5807ED4E" w14:textId="77777777" w:rsidR="004E1970" w:rsidRPr="00AF2427" w:rsidRDefault="004E1970" w:rsidP="004E1970">
            <w:pPr>
              <w:pStyle w:val="Tabletexte"/>
              <w:rPr>
                <w:lang w:val="fr-CH"/>
              </w:rPr>
            </w:pPr>
            <w:r w:rsidRPr="00AF2427">
              <w:rPr>
                <w:rtl/>
              </w:rPr>
              <w:t xml:space="preserve">الحلقة الدراسية </w:t>
            </w:r>
            <w:r w:rsidRPr="00AF2427">
              <w:t>WRS-</w:t>
            </w:r>
            <w:r w:rsidRPr="00AF2427">
              <w:rPr>
                <w:lang w:val="de-CH"/>
              </w:rPr>
              <w:t>28</w:t>
            </w:r>
            <w:r w:rsidRPr="00AF2427">
              <w:rPr>
                <w:rtl/>
                <w:lang w:val="fr-CH"/>
              </w:rPr>
              <w:t xml:space="preserve"> – الجلسة العامة</w:t>
            </w:r>
          </w:p>
        </w:tc>
        <w:tc>
          <w:tcPr>
            <w:tcW w:w="399" w:type="pct"/>
            <w:tcBorders>
              <w:top w:val="single" w:sz="4" w:space="0" w:color="9BC2E6"/>
              <w:left w:val="nil"/>
              <w:bottom w:val="single" w:sz="4" w:space="0" w:color="9BC2E6"/>
              <w:right w:val="nil"/>
            </w:tcBorders>
            <w:noWrap/>
            <w:vAlign w:val="center"/>
            <w:hideMark/>
          </w:tcPr>
          <w:p w14:paraId="4327AECA" w14:textId="77777777" w:rsidR="004E1970" w:rsidRPr="00AF2427" w:rsidRDefault="004E1970" w:rsidP="004E1970">
            <w:pPr>
              <w:pStyle w:val="Tabletexte"/>
              <w:jc w:val="center"/>
              <w:rPr>
                <w:rtl/>
                <w:lang w:val="en-GB" w:bidi="ar-SA"/>
              </w:rPr>
            </w:pPr>
            <w:r w:rsidRPr="00AF2427">
              <w:rPr>
                <w:rtl/>
              </w:rPr>
              <w:t>04/12/28</w:t>
            </w:r>
          </w:p>
        </w:tc>
        <w:tc>
          <w:tcPr>
            <w:tcW w:w="396" w:type="pct"/>
            <w:tcBorders>
              <w:top w:val="single" w:sz="4" w:space="0" w:color="9BC2E6"/>
              <w:left w:val="nil"/>
              <w:bottom w:val="single" w:sz="4" w:space="0" w:color="9BC2E6"/>
              <w:right w:val="nil"/>
            </w:tcBorders>
            <w:noWrap/>
            <w:vAlign w:val="center"/>
            <w:hideMark/>
          </w:tcPr>
          <w:p w14:paraId="646952F9" w14:textId="77777777" w:rsidR="004E1970" w:rsidRPr="00AF2427" w:rsidRDefault="004E1970" w:rsidP="004E1970">
            <w:pPr>
              <w:pStyle w:val="Tabletexte"/>
              <w:jc w:val="center"/>
            </w:pPr>
            <w:r w:rsidRPr="00AF2427">
              <w:rPr>
                <w:rtl/>
              </w:rPr>
              <w:t>04/12/28</w:t>
            </w:r>
          </w:p>
        </w:tc>
        <w:tc>
          <w:tcPr>
            <w:tcW w:w="233" w:type="pct"/>
            <w:tcBorders>
              <w:top w:val="single" w:sz="4" w:space="0" w:color="9BC2E6"/>
              <w:left w:val="nil"/>
              <w:bottom w:val="single" w:sz="4" w:space="0" w:color="9BC2E6"/>
              <w:right w:val="nil"/>
            </w:tcBorders>
            <w:noWrap/>
            <w:vAlign w:val="center"/>
            <w:hideMark/>
          </w:tcPr>
          <w:p w14:paraId="37A10142" w14:textId="77777777" w:rsidR="004E1970" w:rsidRPr="00AF2427" w:rsidRDefault="004E1970" w:rsidP="004E1970">
            <w:pPr>
              <w:pStyle w:val="Tabletexte"/>
              <w:jc w:val="center"/>
            </w:pPr>
            <w:r w:rsidRPr="00AF2427">
              <w:rPr>
                <w:rtl/>
              </w:rPr>
              <w:t>1</w:t>
            </w:r>
          </w:p>
        </w:tc>
        <w:tc>
          <w:tcPr>
            <w:tcW w:w="1046" w:type="pct"/>
            <w:tcBorders>
              <w:top w:val="single" w:sz="4" w:space="0" w:color="9BC2E6"/>
              <w:left w:val="nil"/>
              <w:bottom w:val="single" w:sz="4" w:space="0" w:color="9BC2E6"/>
              <w:right w:val="nil"/>
            </w:tcBorders>
            <w:vAlign w:val="center"/>
            <w:hideMark/>
          </w:tcPr>
          <w:p w14:paraId="36BA22E9" w14:textId="34174D84" w:rsidR="004E1970" w:rsidRPr="00AF2427" w:rsidRDefault="004E1970" w:rsidP="004E1970">
            <w:pPr>
              <w:pStyle w:val="Tabletexte"/>
              <w:jc w:val="center"/>
            </w:pPr>
            <w:r w:rsidRPr="00AF2427">
              <w:rPr>
                <w:color w:val="000000"/>
                <w:rtl/>
              </w:rPr>
              <w:t>1×250</w:t>
            </w:r>
          </w:p>
        </w:tc>
        <w:tc>
          <w:tcPr>
            <w:tcW w:w="592" w:type="pct"/>
            <w:tcBorders>
              <w:top w:val="single" w:sz="4" w:space="0" w:color="9BC2E6"/>
              <w:left w:val="nil"/>
              <w:bottom w:val="single" w:sz="4" w:space="0" w:color="9BC2E6"/>
              <w:right w:val="single" w:sz="4" w:space="0" w:color="9BC2E6"/>
            </w:tcBorders>
            <w:noWrap/>
            <w:vAlign w:val="center"/>
            <w:hideMark/>
          </w:tcPr>
          <w:p w14:paraId="1DDA07A2" w14:textId="5AF090D7" w:rsidR="004E1970" w:rsidRPr="00AF2427" w:rsidRDefault="004E1970" w:rsidP="004E1970">
            <w:pPr>
              <w:pStyle w:val="Tabletexte"/>
              <w:jc w:val="center"/>
            </w:pPr>
            <w:r w:rsidRPr="00AF2427">
              <w:rPr>
                <w:color w:val="000000"/>
                <w:rtl/>
              </w:rPr>
              <w:t>0</w:t>
            </w:r>
          </w:p>
        </w:tc>
      </w:tr>
      <w:tr w:rsidR="004E1970" w:rsidRPr="00AF2427" w14:paraId="532E3A39" w14:textId="77777777" w:rsidTr="00AF2427">
        <w:trPr>
          <w:trHeight w:val="300"/>
        </w:trPr>
        <w:tc>
          <w:tcPr>
            <w:tcW w:w="680" w:type="pct"/>
            <w:tcBorders>
              <w:top w:val="single" w:sz="4" w:space="0" w:color="9BC2E6"/>
              <w:left w:val="single" w:sz="4" w:space="0" w:color="9BC2E6"/>
              <w:bottom w:val="single" w:sz="4" w:space="0" w:color="9BC2E6"/>
              <w:right w:val="nil"/>
            </w:tcBorders>
            <w:shd w:val="clear" w:color="auto" w:fill="DDEBF7"/>
            <w:noWrap/>
            <w:vAlign w:val="center"/>
            <w:hideMark/>
          </w:tcPr>
          <w:p w14:paraId="1737DF95" w14:textId="77777777" w:rsidR="004E1970" w:rsidRPr="00AF2427" w:rsidRDefault="004E1970" w:rsidP="004E1970">
            <w:pPr>
              <w:pStyle w:val="Tabletexte"/>
            </w:pPr>
            <w:r w:rsidRPr="00AF2427">
              <w:rPr>
                <w:rtl/>
              </w:rPr>
              <w:t>قطاع الاتصالات الراديوية</w:t>
            </w:r>
          </w:p>
        </w:tc>
        <w:tc>
          <w:tcPr>
            <w:tcW w:w="1654" w:type="pct"/>
            <w:tcBorders>
              <w:top w:val="single" w:sz="4" w:space="0" w:color="9BC2E6"/>
              <w:left w:val="nil"/>
              <w:bottom w:val="single" w:sz="4" w:space="0" w:color="9BC2E6"/>
              <w:right w:val="nil"/>
            </w:tcBorders>
            <w:shd w:val="clear" w:color="auto" w:fill="DDEBF7"/>
            <w:noWrap/>
            <w:vAlign w:val="center"/>
            <w:hideMark/>
          </w:tcPr>
          <w:p w14:paraId="5589262D" w14:textId="77777777" w:rsidR="004E1970" w:rsidRPr="00AF2427" w:rsidRDefault="004E1970" w:rsidP="004E1970">
            <w:pPr>
              <w:pStyle w:val="Tabletexte"/>
            </w:pPr>
            <w:r w:rsidRPr="00AF2427">
              <w:rPr>
                <w:rtl/>
              </w:rPr>
              <w:t>لجنة الدراسات 5</w:t>
            </w:r>
          </w:p>
        </w:tc>
        <w:tc>
          <w:tcPr>
            <w:tcW w:w="399" w:type="pct"/>
            <w:tcBorders>
              <w:top w:val="single" w:sz="4" w:space="0" w:color="9BC2E6"/>
              <w:left w:val="nil"/>
              <w:bottom w:val="single" w:sz="4" w:space="0" w:color="9BC2E6"/>
              <w:right w:val="nil"/>
            </w:tcBorders>
            <w:shd w:val="clear" w:color="auto" w:fill="DDEBF7"/>
            <w:noWrap/>
            <w:vAlign w:val="center"/>
            <w:hideMark/>
          </w:tcPr>
          <w:p w14:paraId="098A7E64" w14:textId="77777777" w:rsidR="004E1970" w:rsidRPr="00AF2427" w:rsidRDefault="004E1970" w:rsidP="004E1970">
            <w:pPr>
              <w:pStyle w:val="Tabletexte"/>
              <w:jc w:val="center"/>
            </w:pPr>
            <w:r w:rsidRPr="00AF2427">
              <w:rPr>
                <w:rtl/>
              </w:rPr>
              <w:t>04/12/28</w:t>
            </w:r>
          </w:p>
        </w:tc>
        <w:tc>
          <w:tcPr>
            <w:tcW w:w="396" w:type="pct"/>
            <w:tcBorders>
              <w:top w:val="single" w:sz="4" w:space="0" w:color="9BC2E6"/>
              <w:left w:val="nil"/>
              <w:bottom w:val="single" w:sz="4" w:space="0" w:color="9BC2E6"/>
              <w:right w:val="nil"/>
            </w:tcBorders>
            <w:shd w:val="clear" w:color="auto" w:fill="DDEBF7"/>
            <w:noWrap/>
            <w:vAlign w:val="center"/>
            <w:hideMark/>
          </w:tcPr>
          <w:p w14:paraId="211F8757" w14:textId="77777777" w:rsidR="004E1970" w:rsidRPr="00AF2427" w:rsidRDefault="004E1970" w:rsidP="004E1970">
            <w:pPr>
              <w:pStyle w:val="Tabletexte"/>
              <w:jc w:val="center"/>
            </w:pPr>
            <w:r w:rsidRPr="00AF2427">
              <w:rPr>
                <w:rtl/>
              </w:rPr>
              <w:t>04/12/28</w:t>
            </w:r>
          </w:p>
        </w:tc>
        <w:tc>
          <w:tcPr>
            <w:tcW w:w="233" w:type="pct"/>
            <w:tcBorders>
              <w:top w:val="single" w:sz="4" w:space="0" w:color="9BC2E6"/>
              <w:left w:val="nil"/>
              <w:bottom w:val="single" w:sz="4" w:space="0" w:color="9BC2E6"/>
              <w:right w:val="nil"/>
            </w:tcBorders>
            <w:shd w:val="clear" w:color="auto" w:fill="DDEBF7"/>
            <w:noWrap/>
            <w:vAlign w:val="center"/>
            <w:hideMark/>
          </w:tcPr>
          <w:p w14:paraId="5197D33F" w14:textId="77777777" w:rsidR="004E1970" w:rsidRPr="00AF2427" w:rsidRDefault="004E1970" w:rsidP="004E1970">
            <w:pPr>
              <w:pStyle w:val="Tabletexte"/>
              <w:jc w:val="center"/>
            </w:pPr>
            <w:r w:rsidRPr="00AF2427">
              <w:rPr>
                <w:rtl/>
              </w:rPr>
              <w:t>1</w:t>
            </w:r>
          </w:p>
        </w:tc>
        <w:tc>
          <w:tcPr>
            <w:tcW w:w="1046" w:type="pct"/>
            <w:tcBorders>
              <w:top w:val="single" w:sz="4" w:space="0" w:color="9BC2E6"/>
              <w:left w:val="nil"/>
              <w:bottom w:val="single" w:sz="4" w:space="0" w:color="9BC2E6"/>
              <w:right w:val="nil"/>
            </w:tcBorders>
            <w:shd w:val="clear" w:color="auto" w:fill="DDEBF7"/>
            <w:vAlign w:val="center"/>
            <w:hideMark/>
          </w:tcPr>
          <w:p w14:paraId="488FEC08" w14:textId="1D444735" w:rsidR="004E1970" w:rsidRPr="00AF2427" w:rsidRDefault="004E1970" w:rsidP="004E1970">
            <w:pPr>
              <w:pStyle w:val="Tabletexte"/>
              <w:jc w:val="center"/>
            </w:pPr>
            <w:r w:rsidRPr="00AF2427">
              <w:rPr>
                <w:color w:val="000000"/>
                <w:rtl/>
              </w:rPr>
              <w:t>1×200</w:t>
            </w:r>
          </w:p>
        </w:tc>
        <w:tc>
          <w:tcPr>
            <w:tcW w:w="592" w:type="pct"/>
            <w:tcBorders>
              <w:top w:val="single" w:sz="4" w:space="0" w:color="9BC2E6"/>
              <w:left w:val="nil"/>
              <w:bottom w:val="single" w:sz="4" w:space="0" w:color="9BC2E6"/>
              <w:right w:val="single" w:sz="4" w:space="0" w:color="9BC2E6"/>
            </w:tcBorders>
            <w:shd w:val="clear" w:color="auto" w:fill="DDEBF7"/>
            <w:noWrap/>
            <w:vAlign w:val="center"/>
            <w:hideMark/>
          </w:tcPr>
          <w:p w14:paraId="545EC812" w14:textId="611AC72B" w:rsidR="004E1970" w:rsidRPr="00AF2427" w:rsidRDefault="004E1970" w:rsidP="004E1970">
            <w:pPr>
              <w:pStyle w:val="Tabletexte"/>
              <w:jc w:val="center"/>
            </w:pPr>
            <w:r w:rsidRPr="00AF2427">
              <w:rPr>
                <w:color w:val="000000"/>
                <w:rtl/>
              </w:rPr>
              <w:t>0</w:t>
            </w:r>
          </w:p>
        </w:tc>
      </w:tr>
      <w:tr w:rsidR="004E1970" w:rsidRPr="00AF2427" w14:paraId="1B5291A9" w14:textId="77777777" w:rsidTr="00AF2427">
        <w:trPr>
          <w:trHeight w:val="300"/>
        </w:trPr>
        <w:tc>
          <w:tcPr>
            <w:tcW w:w="680" w:type="pct"/>
            <w:tcBorders>
              <w:top w:val="single" w:sz="4" w:space="0" w:color="9BC2E6"/>
              <w:left w:val="single" w:sz="4" w:space="0" w:color="9BC2E6"/>
              <w:bottom w:val="single" w:sz="4" w:space="0" w:color="9BC2E6"/>
              <w:right w:val="nil"/>
            </w:tcBorders>
            <w:noWrap/>
            <w:vAlign w:val="center"/>
            <w:hideMark/>
          </w:tcPr>
          <w:p w14:paraId="2F7C74D3" w14:textId="77777777" w:rsidR="004E1970" w:rsidRPr="00AF2427" w:rsidRDefault="004E1970" w:rsidP="004E1970">
            <w:pPr>
              <w:pStyle w:val="Tabletexte"/>
            </w:pPr>
            <w:r w:rsidRPr="00AF2427">
              <w:rPr>
                <w:rtl/>
              </w:rPr>
              <w:t>قطاع الاتصالات الراديوية</w:t>
            </w:r>
          </w:p>
        </w:tc>
        <w:tc>
          <w:tcPr>
            <w:tcW w:w="1654" w:type="pct"/>
            <w:tcBorders>
              <w:top w:val="single" w:sz="4" w:space="0" w:color="9BC2E6"/>
              <w:left w:val="nil"/>
              <w:bottom w:val="single" w:sz="4" w:space="0" w:color="9BC2E6"/>
              <w:right w:val="nil"/>
            </w:tcBorders>
            <w:noWrap/>
            <w:vAlign w:val="center"/>
            <w:hideMark/>
          </w:tcPr>
          <w:p w14:paraId="549A8D81" w14:textId="77777777" w:rsidR="004E1970" w:rsidRPr="00AF2427" w:rsidRDefault="004E1970" w:rsidP="004E1970">
            <w:pPr>
              <w:pStyle w:val="Tabletexte"/>
            </w:pPr>
            <w:r w:rsidRPr="00AF2427">
              <w:rPr>
                <w:rtl/>
              </w:rPr>
              <w:t xml:space="preserve">الحلقة الدراسية </w:t>
            </w:r>
            <w:r w:rsidRPr="00AF2427">
              <w:t>WRS-28</w:t>
            </w:r>
            <w:r w:rsidRPr="00AF2427">
              <w:rPr>
                <w:rtl/>
              </w:rPr>
              <w:t xml:space="preserve"> - ورش العمل</w:t>
            </w:r>
          </w:p>
        </w:tc>
        <w:tc>
          <w:tcPr>
            <w:tcW w:w="399" w:type="pct"/>
            <w:tcBorders>
              <w:top w:val="single" w:sz="4" w:space="0" w:color="9BC2E6"/>
              <w:left w:val="nil"/>
              <w:bottom w:val="single" w:sz="4" w:space="0" w:color="9BC2E6"/>
              <w:right w:val="nil"/>
            </w:tcBorders>
            <w:noWrap/>
            <w:vAlign w:val="center"/>
            <w:hideMark/>
          </w:tcPr>
          <w:p w14:paraId="4833794F" w14:textId="77777777" w:rsidR="004E1970" w:rsidRPr="00AF2427" w:rsidRDefault="004E1970" w:rsidP="004E1970">
            <w:pPr>
              <w:pStyle w:val="Tabletexte"/>
              <w:jc w:val="center"/>
            </w:pPr>
            <w:r w:rsidRPr="00AF2427">
              <w:rPr>
                <w:rtl/>
              </w:rPr>
              <w:t>05/12/28</w:t>
            </w:r>
          </w:p>
        </w:tc>
        <w:tc>
          <w:tcPr>
            <w:tcW w:w="396" w:type="pct"/>
            <w:tcBorders>
              <w:top w:val="single" w:sz="4" w:space="0" w:color="9BC2E6"/>
              <w:left w:val="nil"/>
              <w:bottom w:val="single" w:sz="4" w:space="0" w:color="9BC2E6"/>
              <w:right w:val="nil"/>
            </w:tcBorders>
            <w:noWrap/>
            <w:vAlign w:val="center"/>
            <w:hideMark/>
          </w:tcPr>
          <w:p w14:paraId="79C1B7AB" w14:textId="77777777" w:rsidR="004E1970" w:rsidRPr="00AF2427" w:rsidRDefault="004E1970" w:rsidP="004E1970">
            <w:pPr>
              <w:pStyle w:val="Tabletexte"/>
              <w:jc w:val="center"/>
            </w:pPr>
            <w:r w:rsidRPr="00AF2427">
              <w:rPr>
                <w:rtl/>
              </w:rPr>
              <w:t>08/12/28</w:t>
            </w:r>
          </w:p>
        </w:tc>
        <w:tc>
          <w:tcPr>
            <w:tcW w:w="233" w:type="pct"/>
            <w:tcBorders>
              <w:top w:val="single" w:sz="4" w:space="0" w:color="9BC2E6"/>
              <w:left w:val="nil"/>
              <w:bottom w:val="single" w:sz="4" w:space="0" w:color="9BC2E6"/>
              <w:right w:val="nil"/>
            </w:tcBorders>
            <w:noWrap/>
            <w:vAlign w:val="center"/>
            <w:hideMark/>
          </w:tcPr>
          <w:p w14:paraId="17B01183" w14:textId="77777777" w:rsidR="004E1970" w:rsidRPr="00AF2427" w:rsidRDefault="004E1970" w:rsidP="004E1970">
            <w:pPr>
              <w:pStyle w:val="Tabletexte"/>
              <w:jc w:val="center"/>
            </w:pPr>
            <w:r w:rsidRPr="00AF2427">
              <w:rPr>
                <w:rtl/>
              </w:rPr>
              <w:t>4</w:t>
            </w:r>
          </w:p>
        </w:tc>
        <w:tc>
          <w:tcPr>
            <w:tcW w:w="1046" w:type="pct"/>
            <w:tcBorders>
              <w:top w:val="single" w:sz="4" w:space="0" w:color="9BC2E6"/>
              <w:left w:val="nil"/>
              <w:bottom w:val="single" w:sz="4" w:space="0" w:color="9BC2E6"/>
              <w:right w:val="nil"/>
            </w:tcBorders>
            <w:vAlign w:val="center"/>
            <w:hideMark/>
          </w:tcPr>
          <w:p w14:paraId="589C81C4" w14:textId="4D6459CF" w:rsidR="004E1970" w:rsidRPr="00AF2427" w:rsidRDefault="004E1970" w:rsidP="004E1970">
            <w:pPr>
              <w:pStyle w:val="Tabletexte"/>
              <w:jc w:val="center"/>
            </w:pPr>
            <w:r w:rsidRPr="00AF2427">
              <w:rPr>
                <w:color w:val="000000"/>
                <w:rtl/>
              </w:rPr>
              <w:t>1×200، 2×100، 1×50</w:t>
            </w:r>
          </w:p>
        </w:tc>
        <w:tc>
          <w:tcPr>
            <w:tcW w:w="592" w:type="pct"/>
            <w:tcBorders>
              <w:top w:val="single" w:sz="4" w:space="0" w:color="9BC2E6"/>
              <w:left w:val="nil"/>
              <w:bottom w:val="single" w:sz="4" w:space="0" w:color="9BC2E6"/>
              <w:right w:val="single" w:sz="4" w:space="0" w:color="9BC2E6"/>
            </w:tcBorders>
            <w:noWrap/>
            <w:vAlign w:val="center"/>
            <w:hideMark/>
          </w:tcPr>
          <w:p w14:paraId="072B185E" w14:textId="405A557E" w:rsidR="004E1970" w:rsidRPr="00AF2427" w:rsidRDefault="004E1970" w:rsidP="004E1970">
            <w:pPr>
              <w:pStyle w:val="Tabletexte"/>
              <w:jc w:val="center"/>
            </w:pPr>
            <w:r w:rsidRPr="00AF2427">
              <w:rPr>
                <w:color w:val="000000"/>
                <w:rtl/>
              </w:rPr>
              <w:t>1×30</w:t>
            </w:r>
          </w:p>
        </w:tc>
      </w:tr>
      <w:tr w:rsidR="004E1970" w:rsidRPr="00AF2427" w14:paraId="0BE1C161" w14:textId="77777777" w:rsidTr="00AF2427">
        <w:trPr>
          <w:trHeight w:val="300"/>
        </w:trPr>
        <w:tc>
          <w:tcPr>
            <w:tcW w:w="680" w:type="pct"/>
            <w:tcBorders>
              <w:top w:val="single" w:sz="4" w:space="0" w:color="9BC2E6"/>
              <w:left w:val="single" w:sz="4" w:space="0" w:color="9BC2E6"/>
              <w:bottom w:val="single" w:sz="4" w:space="0" w:color="9BC2E6"/>
              <w:right w:val="nil"/>
            </w:tcBorders>
            <w:shd w:val="clear" w:color="auto" w:fill="DDEBF7"/>
            <w:noWrap/>
            <w:vAlign w:val="center"/>
            <w:hideMark/>
          </w:tcPr>
          <w:p w14:paraId="49AACD1F" w14:textId="77777777" w:rsidR="004E1970" w:rsidRPr="00AF2427" w:rsidRDefault="004E1970" w:rsidP="004E1970">
            <w:pPr>
              <w:pStyle w:val="Tabletexte"/>
            </w:pPr>
            <w:r w:rsidRPr="00AF2427">
              <w:rPr>
                <w:rtl/>
              </w:rPr>
              <w:t>قطاع تقييس الاتصالات</w:t>
            </w:r>
          </w:p>
        </w:tc>
        <w:tc>
          <w:tcPr>
            <w:tcW w:w="1654" w:type="pct"/>
            <w:tcBorders>
              <w:top w:val="single" w:sz="4" w:space="0" w:color="9BC2E6"/>
              <w:left w:val="nil"/>
              <w:bottom w:val="single" w:sz="4" w:space="0" w:color="9BC2E6"/>
              <w:right w:val="nil"/>
            </w:tcBorders>
            <w:shd w:val="clear" w:color="auto" w:fill="DDEBF7"/>
            <w:noWrap/>
            <w:vAlign w:val="center"/>
            <w:hideMark/>
          </w:tcPr>
          <w:p w14:paraId="388BF81A" w14:textId="77777777" w:rsidR="004E1970" w:rsidRPr="00AF2427" w:rsidRDefault="004E1970" w:rsidP="004E1970">
            <w:pPr>
              <w:pStyle w:val="Tabletexte"/>
            </w:pPr>
            <w:r w:rsidRPr="00AF2427">
              <w:rPr>
                <w:rtl/>
              </w:rPr>
              <w:t>لجنة الدراسات 20</w:t>
            </w:r>
          </w:p>
        </w:tc>
        <w:tc>
          <w:tcPr>
            <w:tcW w:w="399" w:type="pct"/>
            <w:tcBorders>
              <w:top w:val="single" w:sz="4" w:space="0" w:color="8EA9DB"/>
              <w:left w:val="nil"/>
              <w:bottom w:val="single" w:sz="4" w:space="0" w:color="8EA9DB"/>
              <w:right w:val="nil"/>
            </w:tcBorders>
            <w:shd w:val="clear" w:color="auto" w:fill="DDEBF7"/>
            <w:noWrap/>
            <w:vAlign w:val="center"/>
            <w:hideMark/>
          </w:tcPr>
          <w:p w14:paraId="6CB9CF1D" w14:textId="77777777" w:rsidR="004E1970" w:rsidRPr="00AF2427" w:rsidRDefault="004E1970" w:rsidP="004E1970">
            <w:pPr>
              <w:pStyle w:val="Tabletexte"/>
              <w:jc w:val="center"/>
            </w:pPr>
            <w:r w:rsidRPr="00AF2427">
              <w:rPr>
                <w:rtl/>
              </w:rPr>
              <w:t>15/01/29</w:t>
            </w:r>
          </w:p>
        </w:tc>
        <w:tc>
          <w:tcPr>
            <w:tcW w:w="396" w:type="pct"/>
            <w:tcBorders>
              <w:top w:val="single" w:sz="4" w:space="0" w:color="8EA9DB"/>
              <w:left w:val="nil"/>
              <w:bottom w:val="single" w:sz="4" w:space="0" w:color="8EA9DB"/>
              <w:right w:val="nil"/>
            </w:tcBorders>
            <w:shd w:val="clear" w:color="auto" w:fill="DDEBF7"/>
            <w:noWrap/>
            <w:vAlign w:val="center"/>
            <w:hideMark/>
          </w:tcPr>
          <w:p w14:paraId="2F4B8B4A" w14:textId="77777777" w:rsidR="004E1970" w:rsidRPr="00AF2427" w:rsidRDefault="004E1970" w:rsidP="004E1970">
            <w:pPr>
              <w:pStyle w:val="Tabletexte"/>
              <w:jc w:val="center"/>
            </w:pPr>
            <w:r w:rsidRPr="00AF2427">
              <w:rPr>
                <w:rtl/>
              </w:rPr>
              <w:t>01/02/29</w:t>
            </w:r>
          </w:p>
        </w:tc>
        <w:tc>
          <w:tcPr>
            <w:tcW w:w="233" w:type="pct"/>
            <w:tcBorders>
              <w:top w:val="single" w:sz="4" w:space="0" w:color="9BC2E6"/>
              <w:left w:val="nil"/>
              <w:bottom w:val="single" w:sz="4" w:space="0" w:color="9BC2E6"/>
              <w:right w:val="nil"/>
            </w:tcBorders>
            <w:shd w:val="clear" w:color="auto" w:fill="DDEBF7"/>
            <w:vAlign w:val="center"/>
            <w:hideMark/>
          </w:tcPr>
          <w:p w14:paraId="002B6430" w14:textId="77777777" w:rsidR="004E1970" w:rsidRPr="00AF2427" w:rsidRDefault="004E1970" w:rsidP="004E1970">
            <w:pPr>
              <w:pStyle w:val="Tabletexte"/>
              <w:jc w:val="center"/>
            </w:pPr>
            <w:r w:rsidRPr="00AF2427">
              <w:rPr>
                <w:rtl/>
              </w:rPr>
              <w:t>14</w:t>
            </w:r>
          </w:p>
        </w:tc>
        <w:tc>
          <w:tcPr>
            <w:tcW w:w="1046" w:type="pct"/>
            <w:tcBorders>
              <w:top w:val="single" w:sz="4" w:space="0" w:color="9BC2E6"/>
              <w:left w:val="nil"/>
              <w:bottom w:val="single" w:sz="4" w:space="0" w:color="9BC2E6"/>
              <w:right w:val="nil"/>
            </w:tcBorders>
            <w:shd w:val="clear" w:color="auto" w:fill="DDEBF7"/>
            <w:vAlign w:val="center"/>
            <w:hideMark/>
          </w:tcPr>
          <w:p w14:paraId="1BAF31CC" w14:textId="4B9721AD" w:rsidR="004E1970" w:rsidRPr="00AF2427" w:rsidRDefault="004E1970" w:rsidP="004E1970">
            <w:pPr>
              <w:pStyle w:val="Tabletexte"/>
              <w:jc w:val="center"/>
            </w:pPr>
            <w:r w:rsidRPr="00AF2427">
              <w:rPr>
                <w:rtl/>
              </w:rPr>
              <w:t>1×120، 3×30</w:t>
            </w:r>
          </w:p>
        </w:tc>
        <w:tc>
          <w:tcPr>
            <w:tcW w:w="592" w:type="pct"/>
            <w:tcBorders>
              <w:top w:val="single" w:sz="4" w:space="0" w:color="9BC2E6"/>
              <w:left w:val="nil"/>
              <w:bottom w:val="single" w:sz="4" w:space="0" w:color="9BC2E6"/>
              <w:right w:val="single" w:sz="4" w:space="0" w:color="9BC2E6"/>
            </w:tcBorders>
            <w:shd w:val="clear" w:color="auto" w:fill="DDEBF7"/>
            <w:vAlign w:val="center"/>
            <w:hideMark/>
          </w:tcPr>
          <w:p w14:paraId="2B1626F8" w14:textId="45F1C53F" w:rsidR="004E1970" w:rsidRPr="00AF2427" w:rsidRDefault="004E1970" w:rsidP="004E1970">
            <w:pPr>
              <w:pStyle w:val="Tabletexte"/>
              <w:jc w:val="center"/>
            </w:pPr>
            <w:r w:rsidRPr="00AF2427">
              <w:rPr>
                <w:color w:val="000000"/>
                <w:rtl/>
              </w:rPr>
              <w:t>2×15، 2×10</w:t>
            </w:r>
          </w:p>
        </w:tc>
      </w:tr>
      <w:tr w:rsidR="004E1970" w:rsidRPr="00AF2427" w14:paraId="5BB6E9C8" w14:textId="77777777" w:rsidTr="00AF2427">
        <w:trPr>
          <w:trHeight w:val="600"/>
        </w:trPr>
        <w:tc>
          <w:tcPr>
            <w:tcW w:w="680" w:type="pct"/>
            <w:tcBorders>
              <w:top w:val="single" w:sz="4" w:space="0" w:color="8EA9DB"/>
              <w:left w:val="single" w:sz="4" w:space="0" w:color="8EA9DB"/>
              <w:bottom w:val="single" w:sz="4" w:space="0" w:color="8EA9DB"/>
              <w:right w:val="nil"/>
            </w:tcBorders>
            <w:noWrap/>
            <w:vAlign w:val="center"/>
            <w:hideMark/>
          </w:tcPr>
          <w:p w14:paraId="6EC44C13" w14:textId="77777777" w:rsidR="004E1970" w:rsidRPr="00AF2427" w:rsidRDefault="004E1970" w:rsidP="004E1970">
            <w:pPr>
              <w:pStyle w:val="Tabletexte"/>
            </w:pPr>
            <w:r w:rsidRPr="00AF2427">
              <w:rPr>
                <w:rtl/>
              </w:rPr>
              <w:t>قطاع تقييس الاتصالات</w:t>
            </w:r>
          </w:p>
        </w:tc>
        <w:tc>
          <w:tcPr>
            <w:tcW w:w="1654" w:type="pct"/>
            <w:tcBorders>
              <w:top w:val="single" w:sz="4" w:space="0" w:color="8EA9DB"/>
              <w:left w:val="nil"/>
              <w:bottom w:val="single" w:sz="4" w:space="0" w:color="8EA9DB"/>
              <w:right w:val="nil"/>
            </w:tcBorders>
            <w:noWrap/>
            <w:vAlign w:val="center"/>
            <w:hideMark/>
          </w:tcPr>
          <w:p w14:paraId="7BA76AB0" w14:textId="77777777" w:rsidR="004E1970" w:rsidRPr="00AF2427" w:rsidRDefault="004E1970" w:rsidP="004E1970">
            <w:pPr>
              <w:pStyle w:val="Tabletexte"/>
            </w:pPr>
            <w:r w:rsidRPr="00AF2427">
              <w:rPr>
                <w:rtl/>
              </w:rPr>
              <w:t xml:space="preserve">لجنة الدراسات 21 والفريقان </w:t>
            </w:r>
            <w:r w:rsidRPr="00AF2427">
              <w:t>MPEG</w:t>
            </w:r>
            <w:r w:rsidRPr="00AF2427">
              <w:rPr>
                <w:rtl/>
              </w:rPr>
              <w:t xml:space="preserve"> و</w:t>
            </w:r>
            <w:r w:rsidRPr="00AF2427">
              <w:t>JVET</w:t>
            </w:r>
          </w:p>
        </w:tc>
        <w:tc>
          <w:tcPr>
            <w:tcW w:w="399" w:type="pct"/>
            <w:tcBorders>
              <w:top w:val="single" w:sz="4" w:space="0" w:color="8EA9DB"/>
              <w:left w:val="nil"/>
              <w:bottom w:val="single" w:sz="4" w:space="0" w:color="8EA9DB"/>
              <w:right w:val="nil"/>
            </w:tcBorders>
            <w:noWrap/>
            <w:vAlign w:val="center"/>
            <w:hideMark/>
          </w:tcPr>
          <w:p w14:paraId="60B4D074" w14:textId="77777777" w:rsidR="004E1970" w:rsidRPr="00AF2427" w:rsidRDefault="004E1970" w:rsidP="004E1970">
            <w:pPr>
              <w:pStyle w:val="Tabletexte"/>
              <w:jc w:val="center"/>
            </w:pPr>
            <w:r w:rsidRPr="00AF2427">
              <w:rPr>
                <w:rtl/>
              </w:rPr>
              <w:t>15/01/29</w:t>
            </w:r>
          </w:p>
        </w:tc>
        <w:tc>
          <w:tcPr>
            <w:tcW w:w="396" w:type="pct"/>
            <w:tcBorders>
              <w:top w:val="single" w:sz="4" w:space="0" w:color="8EA9DB"/>
              <w:left w:val="nil"/>
              <w:bottom w:val="single" w:sz="4" w:space="0" w:color="8EA9DB"/>
              <w:right w:val="nil"/>
            </w:tcBorders>
            <w:noWrap/>
            <w:vAlign w:val="center"/>
            <w:hideMark/>
          </w:tcPr>
          <w:p w14:paraId="13ADEF59" w14:textId="77777777" w:rsidR="004E1970" w:rsidRPr="00AF2427" w:rsidRDefault="004E1970" w:rsidP="004E1970">
            <w:pPr>
              <w:pStyle w:val="Tabletexte"/>
              <w:jc w:val="center"/>
            </w:pPr>
            <w:r w:rsidRPr="00AF2427">
              <w:rPr>
                <w:rtl/>
              </w:rPr>
              <w:t>01/02/29</w:t>
            </w:r>
          </w:p>
        </w:tc>
        <w:tc>
          <w:tcPr>
            <w:tcW w:w="233" w:type="pct"/>
            <w:tcBorders>
              <w:top w:val="single" w:sz="4" w:space="0" w:color="9BC2E6"/>
              <w:left w:val="nil"/>
              <w:bottom w:val="single" w:sz="4" w:space="0" w:color="9BC2E6"/>
              <w:right w:val="nil"/>
            </w:tcBorders>
            <w:noWrap/>
            <w:vAlign w:val="center"/>
            <w:hideMark/>
          </w:tcPr>
          <w:p w14:paraId="12C3F0D1" w14:textId="77777777" w:rsidR="004E1970" w:rsidRPr="00AF2427" w:rsidRDefault="004E1970" w:rsidP="004E1970">
            <w:pPr>
              <w:pStyle w:val="Tabletexte"/>
              <w:jc w:val="center"/>
            </w:pPr>
            <w:r w:rsidRPr="00AF2427">
              <w:rPr>
                <w:rtl/>
              </w:rPr>
              <w:t>14</w:t>
            </w:r>
          </w:p>
        </w:tc>
        <w:tc>
          <w:tcPr>
            <w:tcW w:w="1046" w:type="pct"/>
            <w:tcBorders>
              <w:top w:val="single" w:sz="4" w:space="0" w:color="9BC2E6"/>
              <w:left w:val="nil"/>
              <w:bottom w:val="single" w:sz="4" w:space="0" w:color="9BC2E6"/>
              <w:right w:val="nil"/>
            </w:tcBorders>
            <w:vAlign w:val="center"/>
            <w:hideMark/>
          </w:tcPr>
          <w:p w14:paraId="01FA4058" w14:textId="26A1B350" w:rsidR="004E1970" w:rsidRPr="00AF2427" w:rsidRDefault="004E1970" w:rsidP="004E1970">
            <w:pPr>
              <w:pStyle w:val="Tabletexte"/>
              <w:jc w:val="center"/>
            </w:pPr>
            <w:r w:rsidRPr="00AF2427">
              <w:rPr>
                <w:color w:val="000000"/>
                <w:rtl/>
              </w:rPr>
              <w:t xml:space="preserve">1×150، 1×30، 2×20، 2×15، </w:t>
            </w:r>
            <w:r w:rsidRPr="00AF2427">
              <w:rPr>
                <w:color w:val="000000"/>
              </w:rPr>
              <w:t>JVET-200×1</w:t>
            </w:r>
            <w:r w:rsidRPr="00AF2427">
              <w:rPr>
                <w:color w:val="000000"/>
                <w:rtl/>
              </w:rPr>
              <w:t xml:space="preserve">، 1×100، </w:t>
            </w:r>
            <w:r w:rsidRPr="00AF2427">
              <w:rPr>
                <w:color w:val="000000"/>
              </w:rPr>
              <w:t xml:space="preserve">MPEG-400×1 </w:t>
            </w:r>
            <w:r w:rsidRPr="00AF2427">
              <w:rPr>
                <w:color w:val="000000"/>
                <w:rtl/>
              </w:rPr>
              <w:t>،100</w:t>
            </w:r>
            <w:r w:rsidRPr="00AF2427">
              <w:rPr>
                <w:color w:val="000000"/>
              </w:rPr>
              <w:t xml:space="preserve">×2 </w:t>
            </w:r>
            <w:r w:rsidRPr="00AF2427">
              <w:rPr>
                <w:color w:val="000000"/>
                <w:rtl/>
              </w:rPr>
              <w:t>،50</w:t>
            </w:r>
            <w:r w:rsidRPr="00AF2427">
              <w:rPr>
                <w:color w:val="000000"/>
              </w:rPr>
              <w:t>×3</w:t>
            </w:r>
          </w:p>
        </w:tc>
        <w:tc>
          <w:tcPr>
            <w:tcW w:w="592" w:type="pct"/>
            <w:tcBorders>
              <w:top w:val="single" w:sz="4" w:space="0" w:color="8EA9DB"/>
              <w:left w:val="nil"/>
              <w:bottom w:val="single" w:sz="4" w:space="0" w:color="8EA9DB"/>
              <w:right w:val="single" w:sz="4" w:space="0" w:color="9BC2E6"/>
            </w:tcBorders>
            <w:noWrap/>
            <w:vAlign w:val="center"/>
            <w:hideMark/>
          </w:tcPr>
          <w:p w14:paraId="78832F35" w14:textId="61C02A82" w:rsidR="004E1970" w:rsidRPr="00AF2427" w:rsidRDefault="004E1970" w:rsidP="004E1970">
            <w:pPr>
              <w:pStyle w:val="Tabletexte"/>
              <w:jc w:val="center"/>
            </w:pPr>
            <w:r w:rsidRPr="00AF2427">
              <w:rPr>
                <w:color w:val="000000"/>
                <w:rtl/>
              </w:rPr>
              <w:t>3×30</w:t>
            </w:r>
          </w:p>
        </w:tc>
      </w:tr>
      <w:tr w:rsidR="004E1970" w:rsidRPr="00AF2427" w14:paraId="68C9B9C7" w14:textId="77777777" w:rsidTr="00AF2427">
        <w:trPr>
          <w:trHeight w:val="300"/>
        </w:trPr>
        <w:tc>
          <w:tcPr>
            <w:tcW w:w="680" w:type="pct"/>
            <w:tcBorders>
              <w:top w:val="single" w:sz="4" w:space="0" w:color="8EA9DB"/>
              <w:left w:val="single" w:sz="4" w:space="0" w:color="8EA9DB"/>
              <w:bottom w:val="single" w:sz="4" w:space="0" w:color="8EA9DB"/>
              <w:right w:val="nil"/>
            </w:tcBorders>
            <w:shd w:val="clear" w:color="auto" w:fill="DDEBF7"/>
            <w:noWrap/>
            <w:vAlign w:val="center"/>
            <w:hideMark/>
          </w:tcPr>
          <w:p w14:paraId="13339339" w14:textId="77777777" w:rsidR="004E1970" w:rsidRPr="00AF2427" w:rsidRDefault="004E1970" w:rsidP="004E1970">
            <w:pPr>
              <w:pStyle w:val="Tabletexte"/>
            </w:pPr>
            <w:r w:rsidRPr="00AF2427">
              <w:rPr>
                <w:rtl/>
              </w:rPr>
              <w:t>الأمانة العامة</w:t>
            </w:r>
          </w:p>
        </w:tc>
        <w:tc>
          <w:tcPr>
            <w:tcW w:w="1654" w:type="pct"/>
            <w:tcBorders>
              <w:top w:val="single" w:sz="4" w:space="0" w:color="8EA9DB"/>
              <w:left w:val="nil"/>
              <w:bottom w:val="single" w:sz="4" w:space="0" w:color="8EA9DB"/>
              <w:right w:val="nil"/>
            </w:tcBorders>
            <w:shd w:val="clear" w:color="auto" w:fill="DDEBF7"/>
            <w:noWrap/>
            <w:vAlign w:val="center"/>
            <w:hideMark/>
          </w:tcPr>
          <w:p w14:paraId="3CA3A4F5" w14:textId="77777777" w:rsidR="004E1970" w:rsidRPr="00AF2427" w:rsidRDefault="004E1970" w:rsidP="004E1970">
            <w:pPr>
              <w:pStyle w:val="Tabletexte"/>
              <w:rPr>
                <w:lang w:val="fr-CH"/>
              </w:rPr>
            </w:pPr>
            <w:r w:rsidRPr="00AF2427">
              <w:rPr>
                <w:rtl/>
              </w:rPr>
              <w:t xml:space="preserve">الاجتماع الأول للفريق </w:t>
            </w:r>
            <w:r w:rsidRPr="00AF2427">
              <w:rPr>
                <w:lang w:val="de-CH"/>
              </w:rPr>
              <w:t>CWG</w:t>
            </w:r>
            <w:r w:rsidRPr="00AF2427">
              <w:rPr>
                <w:rtl/>
                <w:lang w:val="fr-CH"/>
              </w:rPr>
              <w:t xml:space="preserve"> لعام 2029</w:t>
            </w:r>
          </w:p>
        </w:tc>
        <w:tc>
          <w:tcPr>
            <w:tcW w:w="399" w:type="pct"/>
            <w:tcBorders>
              <w:top w:val="single" w:sz="4" w:space="0" w:color="8EA9DB"/>
              <w:left w:val="nil"/>
              <w:bottom w:val="single" w:sz="4" w:space="0" w:color="8EA9DB"/>
              <w:right w:val="nil"/>
            </w:tcBorders>
            <w:shd w:val="clear" w:color="auto" w:fill="DDEBF7"/>
            <w:noWrap/>
            <w:vAlign w:val="center"/>
            <w:hideMark/>
          </w:tcPr>
          <w:p w14:paraId="6CFC2E22" w14:textId="77777777" w:rsidR="004E1970" w:rsidRPr="00AF2427" w:rsidRDefault="004E1970" w:rsidP="004E1970">
            <w:pPr>
              <w:pStyle w:val="Tabletexte"/>
              <w:jc w:val="center"/>
              <w:rPr>
                <w:rtl/>
                <w:lang w:val="en-GB" w:bidi="ar-SA"/>
              </w:rPr>
            </w:pPr>
            <w:r w:rsidRPr="00AF2427">
              <w:rPr>
                <w:rtl/>
              </w:rPr>
              <w:t>19/02/29</w:t>
            </w:r>
          </w:p>
        </w:tc>
        <w:tc>
          <w:tcPr>
            <w:tcW w:w="396" w:type="pct"/>
            <w:tcBorders>
              <w:top w:val="single" w:sz="4" w:space="0" w:color="8EA9DB"/>
              <w:left w:val="nil"/>
              <w:bottom w:val="single" w:sz="4" w:space="0" w:color="8EA9DB"/>
              <w:right w:val="nil"/>
            </w:tcBorders>
            <w:shd w:val="clear" w:color="auto" w:fill="DDEBF7"/>
            <w:noWrap/>
            <w:vAlign w:val="center"/>
            <w:hideMark/>
          </w:tcPr>
          <w:p w14:paraId="2182B41B" w14:textId="77777777" w:rsidR="004E1970" w:rsidRPr="00AF2427" w:rsidRDefault="004E1970" w:rsidP="004E1970">
            <w:pPr>
              <w:pStyle w:val="Tabletexte"/>
              <w:jc w:val="center"/>
            </w:pPr>
            <w:r w:rsidRPr="00AF2427">
              <w:rPr>
                <w:rtl/>
              </w:rPr>
              <w:t>02/03/29</w:t>
            </w:r>
          </w:p>
        </w:tc>
        <w:tc>
          <w:tcPr>
            <w:tcW w:w="233" w:type="pct"/>
            <w:tcBorders>
              <w:top w:val="single" w:sz="4" w:space="0" w:color="9BC2E6"/>
              <w:left w:val="nil"/>
              <w:bottom w:val="single" w:sz="4" w:space="0" w:color="9BC2E6"/>
              <w:right w:val="nil"/>
            </w:tcBorders>
            <w:shd w:val="clear" w:color="auto" w:fill="DDEBF7"/>
            <w:noWrap/>
            <w:vAlign w:val="center"/>
            <w:hideMark/>
          </w:tcPr>
          <w:p w14:paraId="2E443D10" w14:textId="77777777" w:rsidR="004E1970" w:rsidRPr="00AF2427" w:rsidRDefault="004E1970" w:rsidP="004E1970">
            <w:pPr>
              <w:pStyle w:val="Tabletexte"/>
              <w:jc w:val="center"/>
            </w:pPr>
            <w:r w:rsidRPr="00AF2427">
              <w:rPr>
                <w:rtl/>
              </w:rPr>
              <w:t>10</w:t>
            </w:r>
          </w:p>
        </w:tc>
        <w:tc>
          <w:tcPr>
            <w:tcW w:w="1046" w:type="pct"/>
            <w:tcBorders>
              <w:top w:val="single" w:sz="4" w:space="0" w:color="9BC2E6"/>
              <w:left w:val="nil"/>
              <w:bottom w:val="single" w:sz="4" w:space="0" w:color="9BC2E6"/>
              <w:right w:val="nil"/>
            </w:tcBorders>
            <w:shd w:val="clear" w:color="auto" w:fill="DDEBF7"/>
            <w:noWrap/>
            <w:vAlign w:val="center"/>
            <w:hideMark/>
          </w:tcPr>
          <w:p w14:paraId="0AE74CB5" w14:textId="39EA1AD8" w:rsidR="004E1970" w:rsidRPr="00AF2427" w:rsidRDefault="004E1970" w:rsidP="004E1970">
            <w:pPr>
              <w:pStyle w:val="Tabletexte"/>
              <w:jc w:val="center"/>
            </w:pPr>
            <w:r w:rsidRPr="00AF2427">
              <w:rPr>
                <w:color w:val="000000"/>
                <w:rtl/>
              </w:rPr>
              <w:t>1×150، 1×80</w:t>
            </w:r>
          </w:p>
        </w:tc>
        <w:tc>
          <w:tcPr>
            <w:tcW w:w="592" w:type="pct"/>
            <w:tcBorders>
              <w:top w:val="single" w:sz="4" w:space="0" w:color="8EA9DB"/>
              <w:left w:val="nil"/>
              <w:bottom w:val="single" w:sz="4" w:space="0" w:color="8EA9DB"/>
              <w:right w:val="single" w:sz="4" w:space="0" w:color="9BC2E6"/>
            </w:tcBorders>
            <w:shd w:val="clear" w:color="auto" w:fill="DDEBF7"/>
            <w:noWrap/>
            <w:vAlign w:val="center"/>
            <w:hideMark/>
          </w:tcPr>
          <w:p w14:paraId="66767094" w14:textId="77777777" w:rsidR="004E1970" w:rsidRPr="00AF2427" w:rsidRDefault="004E1970" w:rsidP="004E1970">
            <w:pPr>
              <w:pStyle w:val="Tabletexte"/>
              <w:jc w:val="center"/>
            </w:pPr>
          </w:p>
        </w:tc>
      </w:tr>
      <w:tr w:rsidR="004E1970" w:rsidRPr="00AF2427" w14:paraId="643B0D0A" w14:textId="77777777" w:rsidTr="00AF2427">
        <w:trPr>
          <w:trHeight w:val="300"/>
        </w:trPr>
        <w:tc>
          <w:tcPr>
            <w:tcW w:w="680" w:type="pct"/>
            <w:tcBorders>
              <w:top w:val="single" w:sz="4" w:space="0" w:color="8EA9DB"/>
              <w:left w:val="single" w:sz="4" w:space="0" w:color="8EA9DB"/>
              <w:bottom w:val="single" w:sz="4" w:space="0" w:color="8EA9DB"/>
              <w:right w:val="nil"/>
            </w:tcBorders>
            <w:noWrap/>
            <w:vAlign w:val="center"/>
            <w:hideMark/>
          </w:tcPr>
          <w:p w14:paraId="1DE8E33B" w14:textId="77777777" w:rsidR="004E1970" w:rsidRPr="00AF2427" w:rsidRDefault="004E1970" w:rsidP="004E1970">
            <w:pPr>
              <w:pStyle w:val="Tabletexte"/>
            </w:pPr>
            <w:r w:rsidRPr="00AF2427">
              <w:rPr>
                <w:rtl/>
              </w:rPr>
              <w:t>قطاع تقييس الاتصالات</w:t>
            </w:r>
          </w:p>
        </w:tc>
        <w:tc>
          <w:tcPr>
            <w:tcW w:w="1654" w:type="pct"/>
            <w:tcBorders>
              <w:top w:val="single" w:sz="4" w:space="0" w:color="8EA9DB"/>
              <w:left w:val="nil"/>
              <w:bottom w:val="single" w:sz="4" w:space="0" w:color="8EA9DB"/>
              <w:right w:val="nil"/>
            </w:tcBorders>
            <w:noWrap/>
            <w:vAlign w:val="center"/>
            <w:hideMark/>
          </w:tcPr>
          <w:p w14:paraId="0A622368" w14:textId="77777777" w:rsidR="004E1970" w:rsidRPr="00AF2427" w:rsidRDefault="004E1970" w:rsidP="004E1970">
            <w:pPr>
              <w:pStyle w:val="Tabletexte"/>
            </w:pPr>
            <w:r w:rsidRPr="00AF2427">
              <w:rPr>
                <w:rtl/>
              </w:rPr>
              <w:t>لجنة الدراسات 2</w:t>
            </w:r>
          </w:p>
        </w:tc>
        <w:tc>
          <w:tcPr>
            <w:tcW w:w="399" w:type="pct"/>
            <w:tcBorders>
              <w:top w:val="single" w:sz="4" w:space="0" w:color="8EA9DB"/>
              <w:left w:val="nil"/>
              <w:bottom w:val="single" w:sz="4" w:space="0" w:color="8EA9DB"/>
              <w:right w:val="nil"/>
            </w:tcBorders>
            <w:noWrap/>
            <w:vAlign w:val="center"/>
            <w:hideMark/>
          </w:tcPr>
          <w:p w14:paraId="71F4FF81" w14:textId="77777777" w:rsidR="004E1970" w:rsidRPr="00AF2427" w:rsidRDefault="004E1970" w:rsidP="004E1970">
            <w:pPr>
              <w:pStyle w:val="Tabletexte"/>
              <w:jc w:val="center"/>
            </w:pPr>
            <w:r w:rsidRPr="00AF2427">
              <w:rPr>
                <w:rtl/>
              </w:rPr>
              <w:t>05/02/29</w:t>
            </w:r>
          </w:p>
        </w:tc>
        <w:tc>
          <w:tcPr>
            <w:tcW w:w="396" w:type="pct"/>
            <w:tcBorders>
              <w:top w:val="single" w:sz="4" w:space="0" w:color="8EA9DB"/>
              <w:left w:val="nil"/>
              <w:bottom w:val="single" w:sz="4" w:space="0" w:color="8EA9DB"/>
              <w:right w:val="nil"/>
            </w:tcBorders>
            <w:noWrap/>
            <w:vAlign w:val="center"/>
            <w:hideMark/>
          </w:tcPr>
          <w:p w14:paraId="5EFAF6F1" w14:textId="77777777" w:rsidR="004E1970" w:rsidRPr="00AF2427" w:rsidRDefault="004E1970" w:rsidP="004E1970">
            <w:pPr>
              <w:pStyle w:val="Tabletexte"/>
              <w:jc w:val="center"/>
            </w:pPr>
            <w:r w:rsidRPr="00AF2427">
              <w:rPr>
                <w:rtl/>
              </w:rPr>
              <w:t>16/02/29</w:t>
            </w:r>
          </w:p>
        </w:tc>
        <w:tc>
          <w:tcPr>
            <w:tcW w:w="233" w:type="pct"/>
            <w:tcBorders>
              <w:top w:val="single" w:sz="4" w:space="0" w:color="9BC2E6"/>
              <w:left w:val="nil"/>
              <w:bottom w:val="single" w:sz="4" w:space="0" w:color="9BC2E6"/>
              <w:right w:val="nil"/>
            </w:tcBorders>
            <w:noWrap/>
            <w:vAlign w:val="center"/>
            <w:hideMark/>
          </w:tcPr>
          <w:p w14:paraId="5CE057C9" w14:textId="77777777" w:rsidR="004E1970" w:rsidRPr="00AF2427" w:rsidRDefault="004E1970" w:rsidP="004E1970">
            <w:pPr>
              <w:pStyle w:val="Tabletexte"/>
              <w:jc w:val="center"/>
            </w:pPr>
            <w:r w:rsidRPr="00AF2427">
              <w:rPr>
                <w:rtl/>
              </w:rPr>
              <w:t>10</w:t>
            </w:r>
          </w:p>
        </w:tc>
        <w:tc>
          <w:tcPr>
            <w:tcW w:w="1046" w:type="pct"/>
            <w:tcBorders>
              <w:top w:val="single" w:sz="4" w:space="0" w:color="9BC2E6"/>
              <w:left w:val="nil"/>
              <w:bottom w:val="single" w:sz="4" w:space="0" w:color="9BC2E6"/>
              <w:right w:val="nil"/>
            </w:tcBorders>
            <w:vAlign w:val="center"/>
            <w:hideMark/>
          </w:tcPr>
          <w:p w14:paraId="2594AADD" w14:textId="653825F9" w:rsidR="004E1970" w:rsidRPr="00AF2427" w:rsidRDefault="004E1970" w:rsidP="004E1970">
            <w:pPr>
              <w:pStyle w:val="Tabletexte"/>
              <w:jc w:val="center"/>
              <w:rPr>
                <w:rtl/>
                <w:lang w:bidi="ar-EG"/>
              </w:rPr>
            </w:pPr>
            <w:r w:rsidRPr="00AF2427">
              <w:rPr>
                <w:color w:val="000000"/>
                <w:rtl/>
              </w:rPr>
              <w:t>1×100، 2×50 (الافتتاح والاختتام)</w:t>
            </w:r>
          </w:p>
        </w:tc>
        <w:tc>
          <w:tcPr>
            <w:tcW w:w="592" w:type="pct"/>
            <w:tcBorders>
              <w:top w:val="single" w:sz="4" w:space="0" w:color="8EA9DB"/>
              <w:left w:val="nil"/>
              <w:bottom w:val="single" w:sz="4" w:space="0" w:color="8EA9DB"/>
              <w:right w:val="single" w:sz="4" w:space="0" w:color="9BC2E6"/>
            </w:tcBorders>
            <w:noWrap/>
            <w:vAlign w:val="center"/>
            <w:hideMark/>
          </w:tcPr>
          <w:p w14:paraId="536BA8E4" w14:textId="77777777" w:rsidR="004E1970" w:rsidRPr="00AF2427" w:rsidRDefault="004E1970" w:rsidP="004E1970">
            <w:pPr>
              <w:pStyle w:val="Tabletexte"/>
              <w:jc w:val="center"/>
            </w:pPr>
          </w:p>
        </w:tc>
      </w:tr>
      <w:tr w:rsidR="004E1970" w:rsidRPr="00AF2427" w14:paraId="602740B2" w14:textId="77777777" w:rsidTr="00AF2427">
        <w:trPr>
          <w:trHeight w:val="300"/>
        </w:trPr>
        <w:tc>
          <w:tcPr>
            <w:tcW w:w="680" w:type="pct"/>
            <w:tcBorders>
              <w:top w:val="single" w:sz="4" w:space="0" w:color="8EA9DB"/>
              <w:left w:val="single" w:sz="4" w:space="0" w:color="8EA9DB"/>
              <w:bottom w:val="single" w:sz="4" w:space="0" w:color="8EA9DB"/>
              <w:right w:val="nil"/>
            </w:tcBorders>
            <w:shd w:val="clear" w:color="auto" w:fill="DDEBF7"/>
            <w:noWrap/>
            <w:vAlign w:val="center"/>
            <w:hideMark/>
          </w:tcPr>
          <w:p w14:paraId="48702D25" w14:textId="77777777" w:rsidR="004E1970" w:rsidRPr="00AF2427" w:rsidRDefault="004E1970" w:rsidP="004E1970">
            <w:pPr>
              <w:pStyle w:val="Tabletexte"/>
            </w:pPr>
            <w:r w:rsidRPr="00AF2427">
              <w:rPr>
                <w:rtl/>
              </w:rPr>
              <w:t>قطاع الاتصالات الراديوية</w:t>
            </w:r>
          </w:p>
        </w:tc>
        <w:tc>
          <w:tcPr>
            <w:tcW w:w="1654" w:type="pct"/>
            <w:tcBorders>
              <w:top w:val="single" w:sz="4" w:space="0" w:color="8EA9DB"/>
              <w:left w:val="nil"/>
              <w:bottom w:val="single" w:sz="4" w:space="0" w:color="8EA9DB"/>
              <w:right w:val="nil"/>
            </w:tcBorders>
            <w:shd w:val="clear" w:color="auto" w:fill="DDEBF7"/>
            <w:noWrap/>
            <w:vAlign w:val="center"/>
            <w:hideMark/>
          </w:tcPr>
          <w:p w14:paraId="1280CF98" w14:textId="11EB349A" w:rsidR="004E1970" w:rsidRPr="00AF2427" w:rsidRDefault="004E1970" w:rsidP="004E1970">
            <w:pPr>
              <w:pStyle w:val="Tabletexte"/>
            </w:pPr>
            <w:r w:rsidRPr="00AF2427">
              <w:rPr>
                <w:rtl/>
              </w:rPr>
              <w:t xml:space="preserve">فرقة العمل </w:t>
            </w:r>
            <w:r w:rsidRPr="00AF2427">
              <w:t>5D</w:t>
            </w:r>
          </w:p>
        </w:tc>
        <w:tc>
          <w:tcPr>
            <w:tcW w:w="399" w:type="pct"/>
            <w:tcBorders>
              <w:top w:val="single" w:sz="4" w:space="0" w:color="8EA9DB"/>
              <w:left w:val="nil"/>
              <w:bottom w:val="single" w:sz="4" w:space="0" w:color="8EA9DB"/>
              <w:right w:val="nil"/>
            </w:tcBorders>
            <w:shd w:val="clear" w:color="auto" w:fill="DDEBF7"/>
            <w:noWrap/>
            <w:vAlign w:val="center"/>
            <w:hideMark/>
          </w:tcPr>
          <w:p w14:paraId="72A8A3F3" w14:textId="77777777" w:rsidR="004E1970" w:rsidRPr="00AF2427" w:rsidRDefault="004E1970" w:rsidP="004E1970">
            <w:pPr>
              <w:pStyle w:val="Tabletexte"/>
              <w:jc w:val="center"/>
            </w:pPr>
            <w:r w:rsidRPr="00AF2427">
              <w:rPr>
                <w:rtl/>
              </w:rPr>
              <w:t>05/02/29</w:t>
            </w:r>
          </w:p>
        </w:tc>
        <w:tc>
          <w:tcPr>
            <w:tcW w:w="396" w:type="pct"/>
            <w:tcBorders>
              <w:top w:val="single" w:sz="4" w:space="0" w:color="8EA9DB"/>
              <w:left w:val="nil"/>
              <w:bottom w:val="single" w:sz="4" w:space="0" w:color="8EA9DB"/>
              <w:right w:val="nil"/>
            </w:tcBorders>
            <w:shd w:val="clear" w:color="auto" w:fill="DDEBF7"/>
            <w:noWrap/>
            <w:vAlign w:val="center"/>
            <w:hideMark/>
          </w:tcPr>
          <w:p w14:paraId="4AA6A826" w14:textId="77777777" w:rsidR="004E1970" w:rsidRPr="00AF2427" w:rsidRDefault="004E1970" w:rsidP="004E1970">
            <w:pPr>
              <w:pStyle w:val="Tabletexte"/>
              <w:jc w:val="center"/>
            </w:pPr>
            <w:r w:rsidRPr="00AF2427">
              <w:rPr>
                <w:rtl/>
              </w:rPr>
              <w:t>14/02/29</w:t>
            </w:r>
          </w:p>
        </w:tc>
        <w:tc>
          <w:tcPr>
            <w:tcW w:w="233" w:type="pct"/>
            <w:tcBorders>
              <w:top w:val="single" w:sz="4" w:space="0" w:color="9BC2E6"/>
              <w:left w:val="nil"/>
              <w:bottom w:val="single" w:sz="4" w:space="0" w:color="9BC2E6"/>
              <w:right w:val="nil"/>
            </w:tcBorders>
            <w:shd w:val="clear" w:color="auto" w:fill="DDEBF7"/>
            <w:noWrap/>
            <w:vAlign w:val="center"/>
            <w:hideMark/>
          </w:tcPr>
          <w:p w14:paraId="768D91D8" w14:textId="77777777" w:rsidR="004E1970" w:rsidRPr="00AF2427" w:rsidRDefault="004E1970" w:rsidP="004E1970">
            <w:pPr>
              <w:pStyle w:val="Tabletexte"/>
              <w:jc w:val="center"/>
            </w:pPr>
            <w:r w:rsidRPr="00AF2427">
              <w:rPr>
                <w:rtl/>
              </w:rPr>
              <w:t>8</w:t>
            </w:r>
          </w:p>
        </w:tc>
        <w:tc>
          <w:tcPr>
            <w:tcW w:w="1046" w:type="pct"/>
            <w:tcBorders>
              <w:top w:val="single" w:sz="4" w:space="0" w:color="9BC2E6"/>
              <w:left w:val="nil"/>
              <w:bottom w:val="single" w:sz="4" w:space="0" w:color="9BC2E6"/>
              <w:right w:val="nil"/>
            </w:tcBorders>
            <w:shd w:val="clear" w:color="auto" w:fill="DDEBF7"/>
            <w:noWrap/>
            <w:vAlign w:val="center"/>
            <w:hideMark/>
          </w:tcPr>
          <w:p w14:paraId="3020F5B8" w14:textId="77E1EE09" w:rsidR="004E1970" w:rsidRPr="00AF2427" w:rsidRDefault="004E1970" w:rsidP="004E1970">
            <w:pPr>
              <w:pStyle w:val="Tabletexte"/>
              <w:jc w:val="center"/>
            </w:pPr>
            <w:r w:rsidRPr="00AF2427">
              <w:rPr>
                <w:color w:val="000000"/>
                <w:rtl/>
              </w:rPr>
              <w:t>1×250، 2×80</w:t>
            </w:r>
          </w:p>
        </w:tc>
        <w:tc>
          <w:tcPr>
            <w:tcW w:w="592" w:type="pct"/>
            <w:tcBorders>
              <w:top w:val="single" w:sz="4" w:space="0" w:color="9BC2E6"/>
              <w:left w:val="nil"/>
              <w:bottom w:val="single" w:sz="4" w:space="0" w:color="9BC2E6"/>
              <w:right w:val="single" w:sz="4" w:space="0" w:color="9BC2E6"/>
            </w:tcBorders>
            <w:shd w:val="clear" w:color="auto" w:fill="DDEBF7"/>
            <w:noWrap/>
            <w:vAlign w:val="center"/>
            <w:hideMark/>
          </w:tcPr>
          <w:p w14:paraId="7B7F5D32" w14:textId="0CD6870A" w:rsidR="004E1970" w:rsidRPr="00AF2427" w:rsidRDefault="004E1970" w:rsidP="004E1970">
            <w:pPr>
              <w:pStyle w:val="Tabletexte"/>
              <w:jc w:val="center"/>
            </w:pPr>
            <w:r w:rsidRPr="00AF2427">
              <w:rPr>
                <w:color w:val="000000"/>
                <w:rtl/>
              </w:rPr>
              <w:t>1×30</w:t>
            </w:r>
          </w:p>
        </w:tc>
      </w:tr>
      <w:tr w:rsidR="004E1970" w:rsidRPr="00AF2427" w14:paraId="5A7D2C1F" w14:textId="77777777" w:rsidTr="00AF2427">
        <w:trPr>
          <w:trHeight w:val="300"/>
        </w:trPr>
        <w:tc>
          <w:tcPr>
            <w:tcW w:w="680" w:type="pct"/>
            <w:tcBorders>
              <w:top w:val="single" w:sz="4" w:space="0" w:color="8EA9DB"/>
              <w:left w:val="single" w:sz="4" w:space="0" w:color="8EA9DB"/>
              <w:bottom w:val="single" w:sz="4" w:space="0" w:color="8EA9DB"/>
              <w:right w:val="nil"/>
            </w:tcBorders>
            <w:noWrap/>
            <w:vAlign w:val="center"/>
            <w:hideMark/>
          </w:tcPr>
          <w:p w14:paraId="5CE9DE7B" w14:textId="77777777" w:rsidR="004E1970" w:rsidRPr="00AF2427" w:rsidRDefault="004E1970" w:rsidP="004E1970">
            <w:pPr>
              <w:pStyle w:val="Tabletexte"/>
            </w:pPr>
            <w:r w:rsidRPr="00AF2427">
              <w:rPr>
                <w:rtl/>
              </w:rPr>
              <w:t>قطاع الاتصالات الراديوية</w:t>
            </w:r>
          </w:p>
        </w:tc>
        <w:tc>
          <w:tcPr>
            <w:tcW w:w="1654" w:type="pct"/>
            <w:tcBorders>
              <w:top w:val="single" w:sz="4" w:space="0" w:color="8EA9DB"/>
              <w:left w:val="nil"/>
              <w:bottom w:val="single" w:sz="4" w:space="0" w:color="8EA9DB"/>
              <w:right w:val="nil"/>
            </w:tcBorders>
            <w:noWrap/>
            <w:vAlign w:val="center"/>
            <w:hideMark/>
          </w:tcPr>
          <w:p w14:paraId="1308EB27" w14:textId="00969F94" w:rsidR="004E1970" w:rsidRPr="00AF2427" w:rsidRDefault="004E1970" w:rsidP="004E1970">
            <w:pPr>
              <w:pStyle w:val="Tabletexte"/>
            </w:pPr>
            <w:r w:rsidRPr="00AF2427">
              <w:rPr>
                <w:rtl/>
              </w:rPr>
              <w:t xml:space="preserve">فرق العمل </w:t>
            </w:r>
            <w:r w:rsidRPr="00AF2427">
              <w:t>3J</w:t>
            </w:r>
            <w:r w:rsidRPr="00AF2427">
              <w:rPr>
                <w:rtl/>
              </w:rPr>
              <w:t xml:space="preserve"> و</w:t>
            </w:r>
            <w:r w:rsidRPr="00AF2427">
              <w:t>K</w:t>
            </w:r>
            <w:r w:rsidRPr="00AF2427">
              <w:rPr>
                <w:rtl/>
              </w:rPr>
              <w:t xml:space="preserve"> و</w:t>
            </w:r>
            <w:r w:rsidRPr="00AF2427">
              <w:t>L</w:t>
            </w:r>
          </w:p>
        </w:tc>
        <w:tc>
          <w:tcPr>
            <w:tcW w:w="399" w:type="pct"/>
            <w:tcBorders>
              <w:top w:val="single" w:sz="4" w:space="0" w:color="8EA9DB"/>
              <w:left w:val="nil"/>
              <w:bottom w:val="single" w:sz="4" w:space="0" w:color="8EA9DB"/>
              <w:right w:val="nil"/>
            </w:tcBorders>
            <w:noWrap/>
            <w:vAlign w:val="center"/>
            <w:hideMark/>
          </w:tcPr>
          <w:p w14:paraId="5832022C" w14:textId="77777777" w:rsidR="004E1970" w:rsidRPr="00AF2427" w:rsidRDefault="004E1970" w:rsidP="004E1970">
            <w:pPr>
              <w:pStyle w:val="Tabletexte"/>
              <w:jc w:val="center"/>
            </w:pPr>
            <w:r w:rsidRPr="00AF2427">
              <w:rPr>
                <w:rtl/>
              </w:rPr>
              <w:t>19/02/29</w:t>
            </w:r>
          </w:p>
        </w:tc>
        <w:tc>
          <w:tcPr>
            <w:tcW w:w="396" w:type="pct"/>
            <w:tcBorders>
              <w:top w:val="single" w:sz="4" w:space="0" w:color="8EA9DB"/>
              <w:left w:val="nil"/>
              <w:bottom w:val="single" w:sz="4" w:space="0" w:color="8EA9DB"/>
              <w:right w:val="nil"/>
            </w:tcBorders>
            <w:noWrap/>
            <w:vAlign w:val="center"/>
            <w:hideMark/>
          </w:tcPr>
          <w:p w14:paraId="118A2502" w14:textId="77777777" w:rsidR="004E1970" w:rsidRPr="00AF2427" w:rsidRDefault="004E1970" w:rsidP="004E1970">
            <w:pPr>
              <w:pStyle w:val="Tabletexte"/>
              <w:jc w:val="center"/>
            </w:pPr>
            <w:r w:rsidRPr="00AF2427">
              <w:rPr>
                <w:rtl/>
              </w:rPr>
              <w:t>23/02/29</w:t>
            </w:r>
          </w:p>
        </w:tc>
        <w:tc>
          <w:tcPr>
            <w:tcW w:w="233" w:type="pct"/>
            <w:tcBorders>
              <w:top w:val="single" w:sz="4" w:space="0" w:color="9BC2E6"/>
              <w:left w:val="nil"/>
              <w:bottom w:val="single" w:sz="4" w:space="0" w:color="9BC2E6"/>
              <w:right w:val="nil"/>
            </w:tcBorders>
            <w:noWrap/>
            <w:vAlign w:val="center"/>
            <w:hideMark/>
          </w:tcPr>
          <w:p w14:paraId="7BBA7B17" w14:textId="77777777" w:rsidR="004E1970" w:rsidRPr="00AF2427" w:rsidRDefault="004E1970" w:rsidP="004E1970">
            <w:pPr>
              <w:pStyle w:val="Tabletexte"/>
              <w:jc w:val="center"/>
            </w:pPr>
            <w:r w:rsidRPr="00AF2427">
              <w:rPr>
                <w:rtl/>
              </w:rPr>
              <w:t>5</w:t>
            </w:r>
          </w:p>
        </w:tc>
        <w:tc>
          <w:tcPr>
            <w:tcW w:w="1046" w:type="pct"/>
            <w:tcBorders>
              <w:top w:val="single" w:sz="4" w:space="0" w:color="9BC2E6"/>
              <w:left w:val="nil"/>
              <w:bottom w:val="single" w:sz="4" w:space="0" w:color="9BC2E6"/>
              <w:right w:val="nil"/>
            </w:tcBorders>
            <w:noWrap/>
            <w:vAlign w:val="center"/>
            <w:hideMark/>
          </w:tcPr>
          <w:p w14:paraId="3C11187E" w14:textId="3A0BE82A" w:rsidR="004E1970" w:rsidRPr="00AF2427" w:rsidRDefault="004E1970" w:rsidP="004E1970">
            <w:pPr>
              <w:pStyle w:val="Tabletexte"/>
              <w:jc w:val="center"/>
            </w:pPr>
            <w:r w:rsidRPr="00AF2427">
              <w:rPr>
                <w:color w:val="000000"/>
                <w:rtl/>
              </w:rPr>
              <w:t>2×80، 2×40</w:t>
            </w:r>
          </w:p>
        </w:tc>
        <w:tc>
          <w:tcPr>
            <w:tcW w:w="592" w:type="pct"/>
            <w:tcBorders>
              <w:top w:val="single" w:sz="4" w:space="0" w:color="8EA9DB"/>
              <w:left w:val="nil"/>
              <w:bottom w:val="single" w:sz="4" w:space="0" w:color="8EA9DB"/>
              <w:right w:val="single" w:sz="4" w:space="0" w:color="9BC2E6"/>
            </w:tcBorders>
            <w:noWrap/>
            <w:vAlign w:val="center"/>
            <w:hideMark/>
          </w:tcPr>
          <w:p w14:paraId="76E56C6B" w14:textId="3BCB64C9" w:rsidR="004E1970" w:rsidRPr="00AF2427" w:rsidRDefault="004E1970" w:rsidP="004E1970">
            <w:pPr>
              <w:pStyle w:val="Tabletexte"/>
              <w:jc w:val="center"/>
            </w:pPr>
            <w:r w:rsidRPr="00AF2427">
              <w:rPr>
                <w:color w:val="000000"/>
                <w:rtl/>
              </w:rPr>
              <w:t>2×30</w:t>
            </w:r>
          </w:p>
        </w:tc>
      </w:tr>
      <w:tr w:rsidR="004E1970" w:rsidRPr="00AF2427" w14:paraId="3EFEAC8B" w14:textId="77777777" w:rsidTr="00AF2427">
        <w:trPr>
          <w:trHeight w:val="300"/>
        </w:trPr>
        <w:tc>
          <w:tcPr>
            <w:tcW w:w="680" w:type="pct"/>
            <w:tcBorders>
              <w:top w:val="single" w:sz="4" w:space="0" w:color="8EA9DB"/>
              <w:left w:val="single" w:sz="4" w:space="0" w:color="8EA9DB"/>
              <w:bottom w:val="single" w:sz="4" w:space="0" w:color="8EA9DB"/>
              <w:right w:val="nil"/>
            </w:tcBorders>
            <w:shd w:val="clear" w:color="auto" w:fill="DDEBF7"/>
            <w:noWrap/>
            <w:vAlign w:val="center"/>
            <w:hideMark/>
          </w:tcPr>
          <w:p w14:paraId="0F1286CB" w14:textId="77777777" w:rsidR="004E1970" w:rsidRPr="00AF2427" w:rsidRDefault="004E1970" w:rsidP="004E1970">
            <w:pPr>
              <w:pStyle w:val="Tabletexte"/>
            </w:pPr>
            <w:r w:rsidRPr="00AF2427">
              <w:rPr>
                <w:rtl/>
              </w:rPr>
              <w:t>قطاع تقييس الاتصالات</w:t>
            </w:r>
          </w:p>
        </w:tc>
        <w:tc>
          <w:tcPr>
            <w:tcW w:w="1654" w:type="pct"/>
            <w:tcBorders>
              <w:top w:val="single" w:sz="4" w:space="0" w:color="8EA9DB"/>
              <w:left w:val="nil"/>
              <w:bottom w:val="single" w:sz="4" w:space="0" w:color="8EA9DB"/>
              <w:right w:val="nil"/>
            </w:tcBorders>
            <w:shd w:val="clear" w:color="auto" w:fill="DDEBF7"/>
            <w:noWrap/>
            <w:vAlign w:val="center"/>
            <w:hideMark/>
          </w:tcPr>
          <w:p w14:paraId="54C9D1F1" w14:textId="77777777" w:rsidR="004E1970" w:rsidRPr="00AF2427" w:rsidRDefault="004E1970" w:rsidP="004E1970">
            <w:pPr>
              <w:pStyle w:val="Tabletexte"/>
            </w:pPr>
            <w:r w:rsidRPr="00AF2427">
              <w:rPr>
                <w:rtl/>
              </w:rPr>
              <w:t>لجنة الدراسات 11</w:t>
            </w:r>
          </w:p>
        </w:tc>
        <w:tc>
          <w:tcPr>
            <w:tcW w:w="399" w:type="pct"/>
            <w:tcBorders>
              <w:top w:val="single" w:sz="4" w:space="0" w:color="8EA9DB"/>
              <w:left w:val="nil"/>
              <w:bottom w:val="single" w:sz="4" w:space="0" w:color="8EA9DB"/>
              <w:right w:val="nil"/>
            </w:tcBorders>
            <w:shd w:val="clear" w:color="auto" w:fill="DDEBF7"/>
            <w:noWrap/>
            <w:vAlign w:val="center"/>
            <w:hideMark/>
          </w:tcPr>
          <w:p w14:paraId="5D87ED3B" w14:textId="77777777" w:rsidR="004E1970" w:rsidRPr="00AF2427" w:rsidRDefault="004E1970" w:rsidP="004E1970">
            <w:pPr>
              <w:pStyle w:val="Tabletexte"/>
              <w:jc w:val="center"/>
            </w:pPr>
            <w:r w:rsidRPr="00AF2427">
              <w:rPr>
                <w:rtl/>
              </w:rPr>
              <w:t>20/02/29</w:t>
            </w:r>
          </w:p>
        </w:tc>
        <w:tc>
          <w:tcPr>
            <w:tcW w:w="396" w:type="pct"/>
            <w:tcBorders>
              <w:top w:val="single" w:sz="4" w:space="0" w:color="8EA9DB"/>
              <w:left w:val="nil"/>
              <w:bottom w:val="single" w:sz="4" w:space="0" w:color="8EA9DB"/>
              <w:right w:val="nil"/>
            </w:tcBorders>
            <w:shd w:val="clear" w:color="auto" w:fill="DDEBF7"/>
            <w:noWrap/>
            <w:vAlign w:val="center"/>
            <w:hideMark/>
          </w:tcPr>
          <w:p w14:paraId="42A4D2BD" w14:textId="77777777" w:rsidR="004E1970" w:rsidRPr="00AF2427" w:rsidRDefault="004E1970" w:rsidP="004E1970">
            <w:pPr>
              <w:pStyle w:val="Tabletexte"/>
              <w:jc w:val="center"/>
            </w:pPr>
            <w:r w:rsidRPr="00AF2427">
              <w:rPr>
                <w:rtl/>
              </w:rPr>
              <w:t>02/03/29</w:t>
            </w:r>
          </w:p>
        </w:tc>
        <w:tc>
          <w:tcPr>
            <w:tcW w:w="233" w:type="pct"/>
            <w:tcBorders>
              <w:top w:val="single" w:sz="4" w:space="0" w:color="9BC2E6"/>
              <w:left w:val="nil"/>
              <w:bottom w:val="single" w:sz="4" w:space="0" w:color="9BC2E6"/>
              <w:right w:val="nil"/>
            </w:tcBorders>
            <w:shd w:val="clear" w:color="auto" w:fill="DDEBF7"/>
            <w:noWrap/>
            <w:vAlign w:val="center"/>
            <w:hideMark/>
          </w:tcPr>
          <w:p w14:paraId="4835827D" w14:textId="77777777" w:rsidR="004E1970" w:rsidRPr="00AF2427" w:rsidRDefault="004E1970" w:rsidP="004E1970">
            <w:pPr>
              <w:pStyle w:val="Tabletexte"/>
              <w:jc w:val="center"/>
            </w:pPr>
            <w:r w:rsidRPr="00AF2427">
              <w:rPr>
                <w:rtl/>
              </w:rPr>
              <w:t>9</w:t>
            </w:r>
          </w:p>
        </w:tc>
        <w:tc>
          <w:tcPr>
            <w:tcW w:w="1046" w:type="pct"/>
            <w:tcBorders>
              <w:top w:val="single" w:sz="4" w:space="0" w:color="9BC2E6"/>
              <w:left w:val="nil"/>
              <w:bottom w:val="single" w:sz="4" w:space="0" w:color="9BC2E6"/>
              <w:right w:val="nil"/>
            </w:tcBorders>
            <w:shd w:val="clear" w:color="auto" w:fill="DDEBF7"/>
            <w:vAlign w:val="center"/>
            <w:hideMark/>
          </w:tcPr>
          <w:p w14:paraId="47DBC97B" w14:textId="0EE94A96" w:rsidR="004E1970" w:rsidRPr="00AF2427" w:rsidRDefault="004E1970" w:rsidP="004E1970">
            <w:pPr>
              <w:pStyle w:val="Tabletexte"/>
              <w:jc w:val="center"/>
            </w:pPr>
            <w:r w:rsidRPr="00AF2427">
              <w:rPr>
                <w:color w:val="000000"/>
                <w:rtl/>
              </w:rPr>
              <w:t xml:space="preserve">1×100، </w:t>
            </w:r>
            <w:r w:rsidRPr="00AF2427">
              <w:rPr>
                <w:color w:val="000000"/>
              </w:rPr>
              <w:t>1</w:t>
            </w:r>
            <w:r w:rsidRPr="00AF2427">
              <w:rPr>
                <w:color w:val="000000"/>
                <w:rtl/>
              </w:rPr>
              <w:t>×</w:t>
            </w:r>
            <w:r w:rsidRPr="00AF2427">
              <w:rPr>
                <w:color w:val="000000"/>
              </w:rPr>
              <w:t>30</w:t>
            </w:r>
            <w:r w:rsidRPr="00AF2427">
              <w:rPr>
                <w:color w:val="000000"/>
                <w:rtl/>
              </w:rPr>
              <w:t xml:space="preserve">، </w:t>
            </w:r>
            <w:r w:rsidRPr="00AF2427">
              <w:rPr>
                <w:color w:val="000000"/>
              </w:rPr>
              <w:t>6</w:t>
            </w:r>
            <w:r w:rsidRPr="00AF2427">
              <w:rPr>
                <w:color w:val="000000"/>
                <w:rtl/>
              </w:rPr>
              <w:t>×</w:t>
            </w:r>
            <w:r w:rsidRPr="00AF2427">
              <w:rPr>
                <w:color w:val="000000"/>
              </w:rPr>
              <w:t>15</w:t>
            </w:r>
          </w:p>
        </w:tc>
        <w:tc>
          <w:tcPr>
            <w:tcW w:w="592" w:type="pct"/>
            <w:tcBorders>
              <w:top w:val="single" w:sz="4" w:space="0" w:color="8EA9DB"/>
              <w:left w:val="nil"/>
              <w:bottom w:val="single" w:sz="4" w:space="0" w:color="8EA9DB"/>
              <w:right w:val="single" w:sz="4" w:space="0" w:color="9BC2E6"/>
            </w:tcBorders>
            <w:shd w:val="clear" w:color="auto" w:fill="DDEBF7"/>
            <w:noWrap/>
            <w:vAlign w:val="center"/>
            <w:hideMark/>
          </w:tcPr>
          <w:p w14:paraId="55CD45E1" w14:textId="77777777" w:rsidR="004E1970" w:rsidRPr="00AF2427" w:rsidRDefault="004E1970" w:rsidP="004E1970">
            <w:pPr>
              <w:pStyle w:val="Tabletexte"/>
              <w:jc w:val="center"/>
            </w:pPr>
          </w:p>
        </w:tc>
      </w:tr>
      <w:tr w:rsidR="004E1970" w:rsidRPr="00AF2427" w14:paraId="6D59B080" w14:textId="77777777" w:rsidTr="00AF2427">
        <w:trPr>
          <w:trHeight w:val="300"/>
        </w:trPr>
        <w:tc>
          <w:tcPr>
            <w:tcW w:w="680" w:type="pct"/>
            <w:tcBorders>
              <w:top w:val="single" w:sz="4" w:space="0" w:color="8EA9DB"/>
              <w:left w:val="single" w:sz="4" w:space="0" w:color="8EA9DB"/>
              <w:bottom w:val="single" w:sz="4" w:space="0" w:color="8EA9DB"/>
              <w:right w:val="nil"/>
            </w:tcBorders>
            <w:noWrap/>
            <w:vAlign w:val="center"/>
            <w:hideMark/>
          </w:tcPr>
          <w:p w14:paraId="4B2E283D" w14:textId="77777777" w:rsidR="004E1970" w:rsidRPr="00AF2427" w:rsidRDefault="004E1970" w:rsidP="004E1970">
            <w:pPr>
              <w:pStyle w:val="Tabletexte"/>
            </w:pPr>
            <w:r w:rsidRPr="00AF2427">
              <w:rPr>
                <w:rtl/>
              </w:rPr>
              <w:t>قطاع تقييس الاتصالات</w:t>
            </w:r>
          </w:p>
        </w:tc>
        <w:tc>
          <w:tcPr>
            <w:tcW w:w="1654" w:type="pct"/>
            <w:tcBorders>
              <w:top w:val="single" w:sz="4" w:space="0" w:color="8EA9DB"/>
              <w:left w:val="nil"/>
              <w:bottom w:val="single" w:sz="4" w:space="0" w:color="8EA9DB"/>
              <w:right w:val="nil"/>
            </w:tcBorders>
            <w:noWrap/>
            <w:vAlign w:val="center"/>
            <w:hideMark/>
          </w:tcPr>
          <w:p w14:paraId="44CA7A89" w14:textId="77777777" w:rsidR="004E1970" w:rsidRPr="00AF2427" w:rsidRDefault="004E1970" w:rsidP="004E1970">
            <w:pPr>
              <w:pStyle w:val="Tabletexte"/>
            </w:pPr>
            <w:r w:rsidRPr="00AF2427">
              <w:rPr>
                <w:rtl/>
              </w:rPr>
              <w:t>لجنة الدراسات 13</w:t>
            </w:r>
          </w:p>
        </w:tc>
        <w:tc>
          <w:tcPr>
            <w:tcW w:w="399" w:type="pct"/>
            <w:tcBorders>
              <w:top w:val="single" w:sz="4" w:space="0" w:color="8EA9DB"/>
              <w:left w:val="nil"/>
              <w:bottom w:val="single" w:sz="4" w:space="0" w:color="8EA9DB"/>
              <w:right w:val="nil"/>
            </w:tcBorders>
            <w:noWrap/>
            <w:vAlign w:val="center"/>
            <w:hideMark/>
          </w:tcPr>
          <w:p w14:paraId="26CBB376" w14:textId="77777777" w:rsidR="004E1970" w:rsidRPr="00AF2427" w:rsidRDefault="004E1970" w:rsidP="004E1970">
            <w:pPr>
              <w:pStyle w:val="Tabletexte"/>
              <w:jc w:val="center"/>
            </w:pPr>
            <w:r w:rsidRPr="00AF2427">
              <w:rPr>
                <w:rtl/>
              </w:rPr>
              <w:t>05/03/29</w:t>
            </w:r>
          </w:p>
        </w:tc>
        <w:tc>
          <w:tcPr>
            <w:tcW w:w="396" w:type="pct"/>
            <w:tcBorders>
              <w:top w:val="single" w:sz="4" w:space="0" w:color="8EA9DB"/>
              <w:left w:val="nil"/>
              <w:bottom w:val="single" w:sz="4" w:space="0" w:color="8EA9DB"/>
              <w:right w:val="nil"/>
            </w:tcBorders>
            <w:noWrap/>
            <w:vAlign w:val="center"/>
            <w:hideMark/>
          </w:tcPr>
          <w:p w14:paraId="6FB0799A" w14:textId="77777777" w:rsidR="004E1970" w:rsidRPr="00AF2427" w:rsidRDefault="004E1970" w:rsidP="004E1970">
            <w:pPr>
              <w:pStyle w:val="Tabletexte"/>
              <w:jc w:val="center"/>
            </w:pPr>
            <w:r w:rsidRPr="00AF2427">
              <w:rPr>
                <w:rtl/>
              </w:rPr>
              <w:t>16/03/29</w:t>
            </w:r>
          </w:p>
        </w:tc>
        <w:tc>
          <w:tcPr>
            <w:tcW w:w="233" w:type="pct"/>
            <w:tcBorders>
              <w:top w:val="single" w:sz="4" w:space="0" w:color="9BC2E6"/>
              <w:left w:val="nil"/>
              <w:bottom w:val="single" w:sz="4" w:space="0" w:color="9BC2E6"/>
              <w:right w:val="nil"/>
            </w:tcBorders>
            <w:noWrap/>
            <w:vAlign w:val="center"/>
            <w:hideMark/>
          </w:tcPr>
          <w:p w14:paraId="6035EA93" w14:textId="77777777" w:rsidR="004E1970" w:rsidRPr="00AF2427" w:rsidRDefault="004E1970" w:rsidP="004E1970">
            <w:pPr>
              <w:pStyle w:val="Tabletexte"/>
              <w:jc w:val="center"/>
            </w:pPr>
            <w:r w:rsidRPr="00AF2427">
              <w:rPr>
                <w:rtl/>
              </w:rPr>
              <w:t>10</w:t>
            </w:r>
          </w:p>
        </w:tc>
        <w:tc>
          <w:tcPr>
            <w:tcW w:w="1046" w:type="pct"/>
            <w:tcBorders>
              <w:top w:val="single" w:sz="4" w:space="0" w:color="9BC2E6"/>
              <w:left w:val="nil"/>
              <w:bottom w:val="single" w:sz="4" w:space="0" w:color="9BC2E6"/>
              <w:right w:val="nil"/>
            </w:tcBorders>
            <w:vAlign w:val="center"/>
            <w:hideMark/>
          </w:tcPr>
          <w:p w14:paraId="0F74FD52" w14:textId="54CB01E8" w:rsidR="004E1970" w:rsidRPr="00AF2427" w:rsidRDefault="004E1970" w:rsidP="004E1970">
            <w:pPr>
              <w:pStyle w:val="Tabletexte"/>
              <w:jc w:val="center"/>
            </w:pPr>
            <w:r w:rsidRPr="00AF2427">
              <w:rPr>
                <w:color w:val="000000"/>
                <w:rtl/>
              </w:rPr>
              <w:t xml:space="preserve">1×150، 1×50، </w:t>
            </w:r>
            <w:r w:rsidRPr="00AF2427">
              <w:rPr>
                <w:color w:val="000000"/>
              </w:rPr>
              <w:t>3</w:t>
            </w:r>
            <w:r w:rsidRPr="00AF2427">
              <w:rPr>
                <w:color w:val="000000"/>
                <w:rtl/>
              </w:rPr>
              <w:t xml:space="preserve">×20، </w:t>
            </w:r>
            <w:r w:rsidRPr="00AF2427">
              <w:rPr>
                <w:color w:val="000000"/>
              </w:rPr>
              <w:t>5</w:t>
            </w:r>
            <w:r w:rsidRPr="00AF2427">
              <w:rPr>
                <w:color w:val="000000"/>
                <w:rtl/>
              </w:rPr>
              <w:t>×</w:t>
            </w:r>
            <w:r w:rsidRPr="00AF2427">
              <w:rPr>
                <w:color w:val="000000"/>
              </w:rPr>
              <w:t>10</w:t>
            </w:r>
            <w:r w:rsidRPr="00AF2427">
              <w:rPr>
                <w:color w:val="000000"/>
                <w:rtl/>
              </w:rPr>
              <w:t>،</w:t>
            </w:r>
          </w:p>
        </w:tc>
        <w:tc>
          <w:tcPr>
            <w:tcW w:w="592" w:type="pct"/>
            <w:tcBorders>
              <w:top w:val="single" w:sz="4" w:space="0" w:color="8EA9DB"/>
              <w:left w:val="nil"/>
              <w:bottom w:val="single" w:sz="4" w:space="0" w:color="8EA9DB"/>
              <w:right w:val="single" w:sz="4" w:space="0" w:color="9BC2E6"/>
            </w:tcBorders>
            <w:noWrap/>
            <w:vAlign w:val="center"/>
            <w:hideMark/>
          </w:tcPr>
          <w:p w14:paraId="1626E631" w14:textId="77777777" w:rsidR="004E1970" w:rsidRPr="00AF2427" w:rsidRDefault="004E1970" w:rsidP="004E1970">
            <w:pPr>
              <w:pStyle w:val="Tabletexte"/>
              <w:jc w:val="center"/>
            </w:pPr>
          </w:p>
        </w:tc>
      </w:tr>
      <w:tr w:rsidR="004E1970" w:rsidRPr="00AF2427" w14:paraId="2FE55768" w14:textId="77777777" w:rsidTr="00AF2427">
        <w:trPr>
          <w:trHeight w:val="300"/>
        </w:trPr>
        <w:tc>
          <w:tcPr>
            <w:tcW w:w="680" w:type="pct"/>
            <w:tcBorders>
              <w:top w:val="single" w:sz="4" w:space="0" w:color="8EA9DB"/>
              <w:left w:val="single" w:sz="4" w:space="0" w:color="8EA9DB"/>
              <w:bottom w:val="single" w:sz="4" w:space="0" w:color="8EA9DB"/>
              <w:right w:val="nil"/>
            </w:tcBorders>
            <w:shd w:val="clear" w:color="auto" w:fill="DDEBF7"/>
            <w:noWrap/>
            <w:vAlign w:val="center"/>
            <w:hideMark/>
          </w:tcPr>
          <w:p w14:paraId="24D52260" w14:textId="77777777" w:rsidR="004E1970" w:rsidRPr="00AF2427" w:rsidRDefault="004E1970" w:rsidP="004E1970">
            <w:pPr>
              <w:pStyle w:val="Tabletexte"/>
            </w:pPr>
            <w:r w:rsidRPr="00AF2427">
              <w:rPr>
                <w:rtl/>
              </w:rPr>
              <w:t>قطاع الاتصالات الراديوية</w:t>
            </w:r>
          </w:p>
        </w:tc>
        <w:tc>
          <w:tcPr>
            <w:tcW w:w="1654" w:type="pct"/>
            <w:tcBorders>
              <w:top w:val="single" w:sz="4" w:space="0" w:color="8EA9DB"/>
              <w:left w:val="nil"/>
              <w:bottom w:val="single" w:sz="4" w:space="0" w:color="8EA9DB"/>
              <w:right w:val="nil"/>
            </w:tcBorders>
            <w:shd w:val="clear" w:color="auto" w:fill="DDEBF7"/>
            <w:noWrap/>
            <w:vAlign w:val="center"/>
            <w:hideMark/>
          </w:tcPr>
          <w:p w14:paraId="1F948ABA" w14:textId="504F8097" w:rsidR="004E1970" w:rsidRPr="00AF2427" w:rsidRDefault="004E1970" w:rsidP="004E1970">
            <w:pPr>
              <w:pStyle w:val="Tabletexte"/>
            </w:pPr>
            <w:r w:rsidRPr="00AF2427">
              <w:rPr>
                <w:rtl/>
              </w:rPr>
              <w:t xml:space="preserve">فرق العمل </w:t>
            </w:r>
            <w:r w:rsidRPr="00AF2427">
              <w:t>6A</w:t>
            </w:r>
            <w:r w:rsidRPr="00AF2427">
              <w:rPr>
                <w:rFonts w:hint="cs"/>
                <w:rtl/>
                <w:lang w:bidi="ar-EG"/>
              </w:rPr>
              <w:t xml:space="preserve"> </w:t>
            </w:r>
            <w:r w:rsidRPr="00AF2427">
              <w:rPr>
                <w:rtl/>
              </w:rPr>
              <w:t>و</w:t>
            </w:r>
            <w:r w:rsidRPr="00AF2427">
              <w:t>B</w:t>
            </w:r>
            <w:r w:rsidRPr="00AF2427">
              <w:rPr>
                <w:rtl/>
              </w:rPr>
              <w:t xml:space="preserve"> و</w:t>
            </w:r>
            <w:r w:rsidRPr="00AF2427">
              <w:t>C</w:t>
            </w:r>
          </w:p>
        </w:tc>
        <w:tc>
          <w:tcPr>
            <w:tcW w:w="399" w:type="pct"/>
            <w:tcBorders>
              <w:top w:val="single" w:sz="4" w:space="0" w:color="8EA9DB"/>
              <w:left w:val="nil"/>
              <w:bottom w:val="single" w:sz="4" w:space="0" w:color="8EA9DB"/>
              <w:right w:val="nil"/>
            </w:tcBorders>
            <w:shd w:val="clear" w:color="auto" w:fill="DDEBF7"/>
            <w:noWrap/>
            <w:vAlign w:val="center"/>
            <w:hideMark/>
          </w:tcPr>
          <w:p w14:paraId="209AD0D9" w14:textId="77777777" w:rsidR="004E1970" w:rsidRPr="00AF2427" w:rsidRDefault="004E1970" w:rsidP="004E1970">
            <w:pPr>
              <w:pStyle w:val="Tabletexte"/>
              <w:jc w:val="center"/>
            </w:pPr>
            <w:r w:rsidRPr="00AF2427">
              <w:rPr>
                <w:rtl/>
              </w:rPr>
              <w:t>05/03/29</w:t>
            </w:r>
          </w:p>
        </w:tc>
        <w:tc>
          <w:tcPr>
            <w:tcW w:w="396" w:type="pct"/>
            <w:tcBorders>
              <w:top w:val="single" w:sz="4" w:space="0" w:color="8EA9DB"/>
              <w:left w:val="nil"/>
              <w:bottom w:val="single" w:sz="4" w:space="0" w:color="8EA9DB"/>
              <w:right w:val="nil"/>
            </w:tcBorders>
            <w:shd w:val="clear" w:color="auto" w:fill="DDEBF7"/>
            <w:noWrap/>
            <w:vAlign w:val="center"/>
            <w:hideMark/>
          </w:tcPr>
          <w:p w14:paraId="6E4ACF0C" w14:textId="77777777" w:rsidR="004E1970" w:rsidRPr="00AF2427" w:rsidRDefault="004E1970" w:rsidP="004E1970">
            <w:pPr>
              <w:pStyle w:val="Tabletexte"/>
              <w:jc w:val="center"/>
            </w:pPr>
            <w:r w:rsidRPr="00AF2427">
              <w:rPr>
                <w:rtl/>
              </w:rPr>
              <w:t>16/03/29</w:t>
            </w:r>
          </w:p>
        </w:tc>
        <w:tc>
          <w:tcPr>
            <w:tcW w:w="233" w:type="pct"/>
            <w:tcBorders>
              <w:top w:val="single" w:sz="4" w:space="0" w:color="9BC2E6"/>
              <w:left w:val="nil"/>
              <w:bottom w:val="single" w:sz="4" w:space="0" w:color="9BC2E6"/>
              <w:right w:val="nil"/>
            </w:tcBorders>
            <w:shd w:val="clear" w:color="auto" w:fill="DDEBF7"/>
            <w:noWrap/>
            <w:vAlign w:val="center"/>
            <w:hideMark/>
          </w:tcPr>
          <w:p w14:paraId="46F604BB" w14:textId="77777777" w:rsidR="004E1970" w:rsidRPr="00AF2427" w:rsidRDefault="004E1970" w:rsidP="004E1970">
            <w:pPr>
              <w:pStyle w:val="Tabletexte"/>
              <w:jc w:val="center"/>
            </w:pPr>
            <w:r w:rsidRPr="00AF2427">
              <w:rPr>
                <w:rtl/>
              </w:rPr>
              <w:t>10</w:t>
            </w:r>
          </w:p>
        </w:tc>
        <w:tc>
          <w:tcPr>
            <w:tcW w:w="1046" w:type="pct"/>
            <w:tcBorders>
              <w:top w:val="single" w:sz="4" w:space="0" w:color="8EA9DB"/>
              <w:left w:val="nil"/>
              <w:bottom w:val="single" w:sz="4" w:space="0" w:color="8EA9DB"/>
              <w:right w:val="nil"/>
            </w:tcBorders>
            <w:shd w:val="clear" w:color="auto" w:fill="DDEBF7"/>
            <w:vAlign w:val="center"/>
            <w:hideMark/>
          </w:tcPr>
          <w:p w14:paraId="6720600F" w14:textId="3E4BED6F" w:rsidR="004E1970" w:rsidRPr="00AF2427" w:rsidRDefault="004E1970" w:rsidP="004E1970">
            <w:pPr>
              <w:pStyle w:val="Tabletexte"/>
              <w:jc w:val="center"/>
            </w:pPr>
            <w:r w:rsidRPr="00AF2427">
              <w:rPr>
                <w:color w:val="000000"/>
                <w:rtl/>
              </w:rPr>
              <w:t>2×100</w:t>
            </w:r>
          </w:p>
        </w:tc>
        <w:tc>
          <w:tcPr>
            <w:tcW w:w="592" w:type="pct"/>
            <w:tcBorders>
              <w:top w:val="single" w:sz="4" w:space="0" w:color="8EA9DB"/>
              <w:left w:val="nil"/>
              <w:bottom w:val="single" w:sz="4" w:space="0" w:color="8EA9DB"/>
              <w:right w:val="single" w:sz="4" w:space="0" w:color="9BC2E6"/>
            </w:tcBorders>
            <w:shd w:val="clear" w:color="auto" w:fill="DDEBF7"/>
            <w:noWrap/>
            <w:vAlign w:val="center"/>
            <w:hideMark/>
          </w:tcPr>
          <w:p w14:paraId="60120F64" w14:textId="21092F73" w:rsidR="004E1970" w:rsidRPr="00AF2427" w:rsidRDefault="004E1970" w:rsidP="004E1970">
            <w:pPr>
              <w:pStyle w:val="Tabletexte"/>
              <w:jc w:val="center"/>
            </w:pPr>
            <w:r w:rsidRPr="00AF2427">
              <w:rPr>
                <w:color w:val="000000"/>
                <w:rtl/>
              </w:rPr>
              <w:t>2×30</w:t>
            </w:r>
          </w:p>
        </w:tc>
      </w:tr>
      <w:tr w:rsidR="004E1970" w:rsidRPr="00AF2427" w14:paraId="4A242CAA" w14:textId="77777777" w:rsidTr="00AF2427">
        <w:trPr>
          <w:trHeight w:val="300"/>
        </w:trPr>
        <w:tc>
          <w:tcPr>
            <w:tcW w:w="680" w:type="pct"/>
            <w:tcBorders>
              <w:top w:val="single" w:sz="4" w:space="0" w:color="8EA9DB"/>
              <w:left w:val="single" w:sz="4" w:space="0" w:color="8EA9DB"/>
              <w:bottom w:val="single" w:sz="4" w:space="0" w:color="8EA9DB"/>
              <w:right w:val="nil"/>
            </w:tcBorders>
            <w:noWrap/>
            <w:vAlign w:val="center"/>
            <w:hideMark/>
          </w:tcPr>
          <w:p w14:paraId="0C56EFB9" w14:textId="77777777" w:rsidR="004E1970" w:rsidRPr="00AF2427" w:rsidRDefault="004E1970" w:rsidP="004E1970">
            <w:pPr>
              <w:pStyle w:val="Tabletexte"/>
            </w:pPr>
            <w:r w:rsidRPr="00AF2427">
              <w:rPr>
                <w:rtl/>
              </w:rPr>
              <w:t>قطاع الاتصالات الراديوية</w:t>
            </w:r>
          </w:p>
        </w:tc>
        <w:tc>
          <w:tcPr>
            <w:tcW w:w="1654" w:type="pct"/>
            <w:tcBorders>
              <w:top w:val="single" w:sz="4" w:space="0" w:color="8EA9DB"/>
              <w:left w:val="nil"/>
              <w:bottom w:val="single" w:sz="4" w:space="0" w:color="8EA9DB"/>
              <w:right w:val="nil"/>
            </w:tcBorders>
            <w:noWrap/>
            <w:vAlign w:val="center"/>
            <w:hideMark/>
          </w:tcPr>
          <w:p w14:paraId="7E3755DC" w14:textId="0E365BB8" w:rsidR="004E1970" w:rsidRPr="00AF2427" w:rsidRDefault="004E1970" w:rsidP="004E1970">
            <w:pPr>
              <w:pStyle w:val="Tabletexte"/>
            </w:pPr>
            <w:r w:rsidRPr="00AF2427">
              <w:rPr>
                <w:rtl/>
              </w:rPr>
              <w:t xml:space="preserve">فرق العمل </w:t>
            </w:r>
            <w:r w:rsidRPr="00AF2427">
              <w:t>7A</w:t>
            </w:r>
            <w:r w:rsidRPr="00AF2427">
              <w:rPr>
                <w:rtl/>
              </w:rPr>
              <w:t xml:space="preserve"> و</w:t>
            </w:r>
            <w:r w:rsidRPr="00AF2427">
              <w:t>B</w:t>
            </w:r>
            <w:r w:rsidRPr="00AF2427">
              <w:rPr>
                <w:rtl/>
              </w:rPr>
              <w:t xml:space="preserve"> و</w:t>
            </w:r>
            <w:r w:rsidRPr="00AF2427">
              <w:t>C</w:t>
            </w:r>
            <w:r w:rsidRPr="00AF2427">
              <w:rPr>
                <w:rtl/>
              </w:rPr>
              <w:t xml:space="preserve"> و</w:t>
            </w:r>
            <w:r w:rsidRPr="00AF2427">
              <w:t>D</w:t>
            </w:r>
          </w:p>
        </w:tc>
        <w:tc>
          <w:tcPr>
            <w:tcW w:w="399" w:type="pct"/>
            <w:tcBorders>
              <w:top w:val="single" w:sz="4" w:space="0" w:color="8EA9DB"/>
              <w:left w:val="nil"/>
              <w:bottom w:val="single" w:sz="4" w:space="0" w:color="8EA9DB"/>
              <w:right w:val="nil"/>
            </w:tcBorders>
            <w:noWrap/>
            <w:vAlign w:val="center"/>
            <w:hideMark/>
          </w:tcPr>
          <w:p w14:paraId="2BE5C7F8" w14:textId="77777777" w:rsidR="004E1970" w:rsidRPr="00AF2427" w:rsidRDefault="004E1970" w:rsidP="004E1970">
            <w:pPr>
              <w:pStyle w:val="Tabletexte"/>
              <w:jc w:val="center"/>
            </w:pPr>
            <w:r w:rsidRPr="00AF2427">
              <w:rPr>
                <w:rtl/>
              </w:rPr>
              <w:t>19/03/29</w:t>
            </w:r>
          </w:p>
        </w:tc>
        <w:tc>
          <w:tcPr>
            <w:tcW w:w="396" w:type="pct"/>
            <w:tcBorders>
              <w:top w:val="single" w:sz="4" w:space="0" w:color="8EA9DB"/>
              <w:left w:val="nil"/>
              <w:bottom w:val="single" w:sz="4" w:space="0" w:color="8EA9DB"/>
              <w:right w:val="nil"/>
            </w:tcBorders>
            <w:noWrap/>
            <w:vAlign w:val="center"/>
            <w:hideMark/>
          </w:tcPr>
          <w:p w14:paraId="29353010" w14:textId="77777777" w:rsidR="004E1970" w:rsidRPr="00AF2427" w:rsidRDefault="004E1970" w:rsidP="004E1970">
            <w:pPr>
              <w:pStyle w:val="Tabletexte"/>
              <w:jc w:val="center"/>
            </w:pPr>
            <w:r w:rsidRPr="00AF2427">
              <w:rPr>
                <w:rtl/>
              </w:rPr>
              <w:t>29/03/29</w:t>
            </w:r>
          </w:p>
        </w:tc>
        <w:tc>
          <w:tcPr>
            <w:tcW w:w="233" w:type="pct"/>
            <w:tcBorders>
              <w:top w:val="single" w:sz="4" w:space="0" w:color="9BC2E6"/>
              <w:left w:val="nil"/>
              <w:bottom w:val="single" w:sz="4" w:space="0" w:color="9BC2E6"/>
              <w:right w:val="nil"/>
            </w:tcBorders>
            <w:noWrap/>
            <w:vAlign w:val="center"/>
            <w:hideMark/>
          </w:tcPr>
          <w:p w14:paraId="7881ADC6" w14:textId="77777777" w:rsidR="004E1970" w:rsidRPr="00AF2427" w:rsidRDefault="004E1970" w:rsidP="004E1970">
            <w:pPr>
              <w:pStyle w:val="Tabletexte"/>
              <w:jc w:val="center"/>
            </w:pPr>
            <w:r w:rsidRPr="00AF2427">
              <w:rPr>
                <w:rtl/>
              </w:rPr>
              <w:t>9</w:t>
            </w:r>
          </w:p>
        </w:tc>
        <w:tc>
          <w:tcPr>
            <w:tcW w:w="1046" w:type="pct"/>
            <w:tcBorders>
              <w:top w:val="single" w:sz="4" w:space="0" w:color="8EA9DB"/>
              <w:left w:val="nil"/>
              <w:bottom w:val="single" w:sz="4" w:space="0" w:color="8EA9DB"/>
              <w:right w:val="nil"/>
            </w:tcBorders>
            <w:vAlign w:val="center"/>
            <w:hideMark/>
          </w:tcPr>
          <w:p w14:paraId="21F48E93" w14:textId="2F1A2322" w:rsidR="004E1970" w:rsidRPr="00AF2427" w:rsidRDefault="004E1970" w:rsidP="004E1970">
            <w:pPr>
              <w:pStyle w:val="Tabletexte"/>
              <w:jc w:val="center"/>
            </w:pPr>
            <w:r w:rsidRPr="00AF2427">
              <w:rPr>
                <w:color w:val="000000"/>
                <w:rtl/>
              </w:rPr>
              <w:t>1×100، 3×50</w:t>
            </w:r>
          </w:p>
        </w:tc>
        <w:tc>
          <w:tcPr>
            <w:tcW w:w="592" w:type="pct"/>
            <w:tcBorders>
              <w:top w:val="single" w:sz="4" w:space="0" w:color="8EA9DB"/>
              <w:left w:val="nil"/>
              <w:bottom w:val="single" w:sz="4" w:space="0" w:color="8EA9DB"/>
              <w:right w:val="single" w:sz="4" w:space="0" w:color="9BC2E6"/>
            </w:tcBorders>
            <w:noWrap/>
            <w:vAlign w:val="center"/>
            <w:hideMark/>
          </w:tcPr>
          <w:p w14:paraId="3E0E6ACE" w14:textId="7F8E06B6" w:rsidR="004E1970" w:rsidRPr="00AF2427" w:rsidRDefault="004E1970" w:rsidP="004E1970">
            <w:pPr>
              <w:pStyle w:val="Tabletexte"/>
              <w:jc w:val="center"/>
            </w:pPr>
            <w:r w:rsidRPr="00AF2427">
              <w:rPr>
                <w:color w:val="000000"/>
                <w:rtl/>
              </w:rPr>
              <w:t>2×30</w:t>
            </w:r>
          </w:p>
        </w:tc>
      </w:tr>
      <w:tr w:rsidR="004E1970" w:rsidRPr="00AF2427" w14:paraId="2D9EC708" w14:textId="77777777" w:rsidTr="00AF2427">
        <w:trPr>
          <w:trHeight w:val="300"/>
        </w:trPr>
        <w:tc>
          <w:tcPr>
            <w:tcW w:w="680" w:type="pct"/>
            <w:tcBorders>
              <w:top w:val="single" w:sz="4" w:space="0" w:color="9BC2E6"/>
              <w:left w:val="single" w:sz="4" w:space="0" w:color="9BC2E6"/>
              <w:bottom w:val="single" w:sz="4" w:space="0" w:color="9BC2E6"/>
              <w:right w:val="nil"/>
            </w:tcBorders>
            <w:shd w:val="clear" w:color="auto" w:fill="DDEBF7"/>
            <w:noWrap/>
            <w:vAlign w:val="center"/>
            <w:hideMark/>
          </w:tcPr>
          <w:p w14:paraId="68D248B4" w14:textId="77777777" w:rsidR="004E1970" w:rsidRPr="00AF2427" w:rsidRDefault="004E1970" w:rsidP="004E1970">
            <w:pPr>
              <w:pStyle w:val="Tabletexte"/>
            </w:pPr>
            <w:r w:rsidRPr="00AF2427">
              <w:rPr>
                <w:rtl/>
              </w:rPr>
              <w:t>قطاع الاتصالات الراديوية</w:t>
            </w:r>
          </w:p>
        </w:tc>
        <w:tc>
          <w:tcPr>
            <w:tcW w:w="1654" w:type="pct"/>
            <w:tcBorders>
              <w:top w:val="single" w:sz="4" w:space="0" w:color="9BC2E6"/>
              <w:left w:val="nil"/>
              <w:bottom w:val="single" w:sz="4" w:space="0" w:color="9BC2E6"/>
              <w:right w:val="nil"/>
            </w:tcBorders>
            <w:shd w:val="clear" w:color="auto" w:fill="DDEBF7"/>
            <w:noWrap/>
            <w:vAlign w:val="center"/>
            <w:hideMark/>
          </w:tcPr>
          <w:p w14:paraId="663BFE26" w14:textId="77777777" w:rsidR="004E1970" w:rsidRPr="00AF2427" w:rsidRDefault="004E1970" w:rsidP="004E1970">
            <w:pPr>
              <w:pStyle w:val="Tabletexte"/>
            </w:pPr>
            <w:r w:rsidRPr="00AF2427">
              <w:rPr>
                <w:rtl/>
              </w:rPr>
              <w:t>لجنة الدراسات 7</w:t>
            </w:r>
          </w:p>
        </w:tc>
        <w:tc>
          <w:tcPr>
            <w:tcW w:w="399" w:type="pct"/>
            <w:tcBorders>
              <w:top w:val="single" w:sz="4" w:space="0" w:color="9BC2E6"/>
              <w:left w:val="nil"/>
              <w:bottom w:val="single" w:sz="4" w:space="0" w:color="9BC2E6"/>
              <w:right w:val="nil"/>
            </w:tcBorders>
            <w:shd w:val="clear" w:color="auto" w:fill="DDEBF7"/>
            <w:noWrap/>
            <w:vAlign w:val="center"/>
            <w:hideMark/>
          </w:tcPr>
          <w:p w14:paraId="2691F310" w14:textId="77777777" w:rsidR="004E1970" w:rsidRPr="00AF2427" w:rsidRDefault="004E1970" w:rsidP="004E1970">
            <w:pPr>
              <w:pStyle w:val="Tabletexte"/>
              <w:jc w:val="center"/>
            </w:pPr>
            <w:r w:rsidRPr="00AF2427">
              <w:rPr>
                <w:rtl/>
              </w:rPr>
              <w:t>20/03/28</w:t>
            </w:r>
          </w:p>
        </w:tc>
        <w:tc>
          <w:tcPr>
            <w:tcW w:w="396" w:type="pct"/>
            <w:tcBorders>
              <w:top w:val="single" w:sz="4" w:space="0" w:color="9BC2E6"/>
              <w:left w:val="nil"/>
              <w:bottom w:val="single" w:sz="4" w:space="0" w:color="9BC2E6"/>
              <w:right w:val="nil"/>
            </w:tcBorders>
            <w:shd w:val="clear" w:color="auto" w:fill="DDEBF7"/>
            <w:noWrap/>
            <w:vAlign w:val="center"/>
            <w:hideMark/>
          </w:tcPr>
          <w:p w14:paraId="48267EEF" w14:textId="77777777" w:rsidR="004E1970" w:rsidRPr="00AF2427" w:rsidRDefault="004E1970" w:rsidP="004E1970">
            <w:pPr>
              <w:pStyle w:val="Tabletexte"/>
              <w:jc w:val="center"/>
            </w:pPr>
            <w:r w:rsidRPr="00AF2427">
              <w:rPr>
                <w:rtl/>
              </w:rPr>
              <w:t>20/03/28</w:t>
            </w:r>
          </w:p>
        </w:tc>
        <w:tc>
          <w:tcPr>
            <w:tcW w:w="233" w:type="pct"/>
            <w:tcBorders>
              <w:top w:val="single" w:sz="4" w:space="0" w:color="9BC2E6"/>
              <w:left w:val="nil"/>
              <w:bottom w:val="single" w:sz="4" w:space="0" w:color="9BC2E6"/>
              <w:right w:val="nil"/>
            </w:tcBorders>
            <w:shd w:val="clear" w:color="auto" w:fill="DDEBF7"/>
            <w:noWrap/>
            <w:vAlign w:val="center"/>
            <w:hideMark/>
          </w:tcPr>
          <w:p w14:paraId="07E073AA" w14:textId="77777777" w:rsidR="004E1970" w:rsidRPr="00AF2427" w:rsidRDefault="004E1970" w:rsidP="004E1970">
            <w:pPr>
              <w:pStyle w:val="Tabletexte"/>
              <w:jc w:val="center"/>
            </w:pPr>
            <w:r w:rsidRPr="00AF2427">
              <w:rPr>
                <w:rtl/>
              </w:rPr>
              <w:t>1</w:t>
            </w:r>
          </w:p>
        </w:tc>
        <w:tc>
          <w:tcPr>
            <w:tcW w:w="1046" w:type="pct"/>
            <w:tcBorders>
              <w:top w:val="single" w:sz="4" w:space="0" w:color="9BC2E6"/>
              <w:left w:val="nil"/>
              <w:bottom w:val="single" w:sz="4" w:space="0" w:color="9BC2E6"/>
              <w:right w:val="nil"/>
            </w:tcBorders>
            <w:shd w:val="clear" w:color="auto" w:fill="DDEBF7"/>
            <w:vAlign w:val="center"/>
            <w:hideMark/>
          </w:tcPr>
          <w:p w14:paraId="48C1F642" w14:textId="6B6E9DCC" w:rsidR="004E1970" w:rsidRPr="00AF2427" w:rsidRDefault="004E1970" w:rsidP="004E1970">
            <w:pPr>
              <w:pStyle w:val="Tabletexte"/>
              <w:jc w:val="center"/>
            </w:pPr>
            <w:r w:rsidRPr="00AF2427">
              <w:rPr>
                <w:color w:val="000000"/>
                <w:rtl/>
              </w:rPr>
              <w:t>1×80</w:t>
            </w:r>
          </w:p>
        </w:tc>
        <w:tc>
          <w:tcPr>
            <w:tcW w:w="592" w:type="pct"/>
            <w:tcBorders>
              <w:top w:val="single" w:sz="4" w:space="0" w:color="9BC2E6"/>
              <w:left w:val="nil"/>
              <w:bottom w:val="single" w:sz="4" w:space="0" w:color="9BC2E6"/>
              <w:right w:val="single" w:sz="4" w:space="0" w:color="9BC2E6"/>
            </w:tcBorders>
            <w:shd w:val="clear" w:color="auto" w:fill="DDEBF7"/>
            <w:noWrap/>
            <w:vAlign w:val="center"/>
            <w:hideMark/>
          </w:tcPr>
          <w:p w14:paraId="54110FFA" w14:textId="77777777" w:rsidR="004E1970" w:rsidRPr="00AF2427" w:rsidRDefault="004E1970" w:rsidP="004E1970">
            <w:pPr>
              <w:pStyle w:val="Tabletexte"/>
              <w:jc w:val="center"/>
            </w:pPr>
          </w:p>
        </w:tc>
      </w:tr>
      <w:tr w:rsidR="004E1970" w:rsidRPr="00AF2427" w14:paraId="590FCE9C" w14:textId="77777777" w:rsidTr="00AF2427">
        <w:trPr>
          <w:trHeight w:val="300"/>
        </w:trPr>
        <w:tc>
          <w:tcPr>
            <w:tcW w:w="680" w:type="pct"/>
            <w:tcBorders>
              <w:top w:val="single" w:sz="4" w:space="0" w:color="8EA9DB"/>
              <w:left w:val="single" w:sz="4" w:space="0" w:color="8EA9DB"/>
              <w:bottom w:val="single" w:sz="4" w:space="0" w:color="8EA9DB"/>
              <w:right w:val="nil"/>
            </w:tcBorders>
            <w:noWrap/>
            <w:vAlign w:val="center"/>
            <w:hideMark/>
          </w:tcPr>
          <w:p w14:paraId="3F46563F" w14:textId="77777777" w:rsidR="004E1970" w:rsidRPr="00AF2427" w:rsidRDefault="004E1970" w:rsidP="004E1970">
            <w:pPr>
              <w:pStyle w:val="Tabletexte"/>
            </w:pPr>
            <w:r w:rsidRPr="00AF2427">
              <w:rPr>
                <w:rtl/>
              </w:rPr>
              <w:t>قطاع تقييس الاتصالات</w:t>
            </w:r>
          </w:p>
        </w:tc>
        <w:tc>
          <w:tcPr>
            <w:tcW w:w="1654" w:type="pct"/>
            <w:tcBorders>
              <w:top w:val="single" w:sz="4" w:space="0" w:color="8EA9DB"/>
              <w:left w:val="nil"/>
              <w:bottom w:val="single" w:sz="4" w:space="0" w:color="8EA9DB"/>
              <w:right w:val="nil"/>
            </w:tcBorders>
            <w:noWrap/>
            <w:vAlign w:val="center"/>
            <w:hideMark/>
          </w:tcPr>
          <w:p w14:paraId="08678EA6" w14:textId="77777777" w:rsidR="004E1970" w:rsidRPr="00AF2427" w:rsidRDefault="004E1970" w:rsidP="004E1970">
            <w:pPr>
              <w:pStyle w:val="Tabletexte"/>
            </w:pPr>
            <w:r w:rsidRPr="00AF2427">
              <w:rPr>
                <w:rtl/>
              </w:rPr>
              <w:t>لجنة الدراسات 15</w:t>
            </w:r>
          </w:p>
        </w:tc>
        <w:tc>
          <w:tcPr>
            <w:tcW w:w="399" w:type="pct"/>
            <w:tcBorders>
              <w:top w:val="single" w:sz="4" w:space="0" w:color="8EA9DB"/>
              <w:left w:val="nil"/>
              <w:bottom w:val="single" w:sz="4" w:space="0" w:color="8EA9DB"/>
              <w:right w:val="nil"/>
            </w:tcBorders>
            <w:noWrap/>
            <w:vAlign w:val="center"/>
            <w:hideMark/>
          </w:tcPr>
          <w:p w14:paraId="07D82F07" w14:textId="77777777" w:rsidR="004E1970" w:rsidRPr="00AF2427" w:rsidRDefault="004E1970" w:rsidP="004E1970">
            <w:pPr>
              <w:pStyle w:val="Tabletexte"/>
              <w:jc w:val="center"/>
            </w:pPr>
            <w:r w:rsidRPr="00AF2427">
              <w:rPr>
                <w:rtl/>
              </w:rPr>
              <w:t>19/03/29</w:t>
            </w:r>
          </w:p>
        </w:tc>
        <w:tc>
          <w:tcPr>
            <w:tcW w:w="396" w:type="pct"/>
            <w:tcBorders>
              <w:top w:val="single" w:sz="4" w:space="0" w:color="8EA9DB"/>
              <w:left w:val="nil"/>
              <w:bottom w:val="single" w:sz="4" w:space="0" w:color="8EA9DB"/>
              <w:right w:val="nil"/>
            </w:tcBorders>
            <w:noWrap/>
            <w:vAlign w:val="center"/>
            <w:hideMark/>
          </w:tcPr>
          <w:p w14:paraId="0B90E647" w14:textId="77777777" w:rsidR="004E1970" w:rsidRPr="00AF2427" w:rsidRDefault="004E1970" w:rsidP="004E1970">
            <w:pPr>
              <w:pStyle w:val="Tabletexte"/>
              <w:jc w:val="center"/>
            </w:pPr>
            <w:r w:rsidRPr="00AF2427">
              <w:rPr>
                <w:rtl/>
              </w:rPr>
              <w:t>29/03/29</w:t>
            </w:r>
          </w:p>
        </w:tc>
        <w:tc>
          <w:tcPr>
            <w:tcW w:w="233" w:type="pct"/>
            <w:tcBorders>
              <w:top w:val="single" w:sz="4" w:space="0" w:color="9BC2E6"/>
              <w:left w:val="nil"/>
              <w:bottom w:val="single" w:sz="4" w:space="0" w:color="9BC2E6"/>
              <w:right w:val="nil"/>
            </w:tcBorders>
            <w:noWrap/>
            <w:vAlign w:val="center"/>
            <w:hideMark/>
          </w:tcPr>
          <w:p w14:paraId="50DEF740" w14:textId="77777777" w:rsidR="004E1970" w:rsidRPr="00AF2427" w:rsidRDefault="004E1970" w:rsidP="004E1970">
            <w:pPr>
              <w:pStyle w:val="Tabletexte"/>
              <w:jc w:val="center"/>
            </w:pPr>
            <w:r w:rsidRPr="00AF2427">
              <w:rPr>
                <w:rtl/>
              </w:rPr>
              <w:t>9</w:t>
            </w:r>
          </w:p>
        </w:tc>
        <w:tc>
          <w:tcPr>
            <w:tcW w:w="1046" w:type="pct"/>
            <w:tcBorders>
              <w:top w:val="single" w:sz="4" w:space="0" w:color="9BC2E6"/>
              <w:left w:val="nil"/>
              <w:bottom w:val="single" w:sz="4" w:space="0" w:color="9BC2E6"/>
              <w:right w:val="nil"/>
            </w:tcBorders>
            <w:vAlign w:val="center"/>
            <w:hideMark/>
          </w:tcPr>
          <w:p w14:paraId="14C03AB4" w14:textId="145EABA6" w:rsidR="004E1970" w:rsidRPr="00AF2427" w:rsidRDefault="004E1970" w:rsidP="004E1970">
            <w:pPr>
              <w:pStyle w:val="Tabletexte"/>
              <w:jc w:val="center"/>
            </w:pPr>
            <w:r w:rsidRPr="00AF2427">
              <w:rPr>
                <w:color w:val="000000"/>
                <w:rtl/>
              </w:rPr>
              <w:t>1×250، 1×50، 1×100</w:t>
            </w:r>
          </w:p>
        </w:tc>
        <w:tc>
          <w:tcPr>
            <w:tcW w:w="592" w:type="pct"/>
            <w:tcBorders>
              <w:top w:val="single" w:sz="4" w:space="0" w:color="8EA9DB"/>
              <w:left w:val="nil"/>
              <w:bottom w:val="single" w:sz="4" w:space="0" w:color="8EA9DB"/>
              <w:right w:val="single" w:sz="4" w:space="0" w:color="9BC2E6"/>
            </w:tcBorders>
            <w:noWrap/>
            <w:vAlign w:val="center"/>
            <w:hideMark/>
          </w:tcPr>
          <w:p w14:paraId="2D98C6CF" w14:textId="03EB8C2F" w:rsidR="004E1970" w:rsidRPr="00AF2427" w:rsidRDefault="004E1970" w:rsidP="004E1970">
            <w:pPr>
              <w:pStyle w:val="Tabletexte"/>
              <w:jc w:val="center"/>
            </w:pPr>
            <w:r w:rsidRPr="00AF2427">
              <w:rPr>
                <w:color w:val="000000"/>
                <w:rtl/>
              </w:rPr>
              <w:t>3×30، 3×20، 3×15</w:t>
            </w:r>
          </w:p>
        </w:tc>
      </w:tr>
      <w:tr w:rsidR="004E1970" w:rsidRPr="00AF2427" w14:paraId="44140178" w14:textId="77777777" w:rsidTr="00AF2427">
        <w:trPr>
          <w:trHeight w:val="300"/>
        </w:trPr>
        <w:tc>
          <w:tcPr>
            <w:tcW w:w="680" w:type="pct"/>
            <w:tcBorders>
              <w:top w:val="single" w:sz="4" w:space="0" w:color="9BC2E6"/>
              <w:left w:val="single" w:sz="4" w:space="0" w:color="9BC2E6"/>
              <w:bottom w:val="single" w:sz="4" w:space="0" w:color="9BC2E6"/>
              <w:right w:val="nil"/>
            </w:tcBorders>
            <w:shd w:val="clear" w:color="auto" w:fill="DDEBF7"/>
            <w:noWrap/>
            <w:vAlign w:val="center"/>
            <w:hideMark/>
          </w:tcPr>
          <w:p w14:paraId="4E762797" w14:textId="77777777" w:rsidR="004E1970" w:rsidRPr="00AF2427" w:rsidRDefault="004E1970" w:rsidP="004E1970">
            <w:pPr>
              <w:pStyle w:val="Tabletexte"/>
            </w:pPr>
            <w:r w:rsidRPr="00AF2427">
              <w:rPr>
                <w:rtl/>
              </w:rPr>
              <w:t>قطاع الاتصالات الراديوية</w:t>
            </w:r>
          </w:p>
        </w:tc>
        <w:tc>
          <w:tcPr>
            <w:tcW w:w="1654" w:type="pct"/>
            <w:tcBorders>
              <w:top w:val="single" w:sz="4" w:space="0" w:color="9BC2E6"/>
              <w:left w:val="nil"/>
              <w:bottom w:val="single" w:sz="4" w:space="0" w:color="9BC2E6"/>
              <w:right w:val="nil"/>
            </w:tcBorders>
            <w:shd w:val="clear" w:color="auto" w:fill="DDEBF7"/>
            <w:noWrap/>
            <w:vAlign w:val="center"/>
            <w:hideMark/>
          </w:tcPr>
          <w:p w14:paraId="25D99B6E" w14:textId="77777777" w:rsidR="004E1970" w:rsidRPr="00AF2427" w:rsidRDefault="004E1970" w:rsidP="004E1970">
            <w:pPr>
              <w:pStyle w:val="Tabletexte"/>
            </w:pPr>
            <w:r w:rsidRPr="00AF2427">
              <w:rPr>
                <w:rtl/>
              </w:rPr>
              <w:t>الاجتماع الأول للجنة لوائح الراديو لعام 2029</w:t>
            </w:r>
          </w:p>
        </w:tc>
        <w:tc>
          <w:tcPr>
            <w:tcW w:w="399" w:type="pct"/>
            <w:tcBorders>
              <w:top w:val="single" w:sz="4" w:space="0" w:color="8EA9DB"/>
              <w:left w:val="nil"/>
              <w:bottom w:val="single" w:sz="4" w:space="0" w:color="8EA9DB"/>
              <w:right w:val="nil"/>
            </w:tcBorders>
            <w:shd w:val="clear" w:color="auto" w:fill="DDEBF7"/>
            <w:noWrap/>
            <w:vAlign w:val="center"/>
            <w:hideMark/>
          </w:tcPr>
          <w:p w14:paraId="282CA10E" w14:textId="77777777" w:rsidR="004E1970" w:rsidRPr="00AF2427" w:rsidRDefault="004E1970" w:rsidP="004E1970">
            <w:pPr>
              <w:pStyle w:val="Tabletexte"/>
              <w:jc w:val="center"/>
            </w:pPr>
            <w:r w:rsidRPr="00AF2427">
              <w:rPr>
                <w:rtl/>
              </w:rPr>
              <w:t>19/03/29</w:t>
            </w:r>
          </w:p>
        </w:tc>
        <w:tc>
          <w:tcPr>
            <w:tcW w:w="396" w:type="pct"/>
            <w:tcBorders>
              <w:top w:val="single" w:sz="4" w:space="0" w:color="9BC2E6"/>
              <w:left w:val="nil"/>
              <w:bottom w:val="single" w:sz="4" w:space="0" w:color="9BC2E6"/>
              <w:right w:val="nil"/>
            </w:tcBorders>
            <w:shd w:val="clear" w:color="auto" w:fill="DDEBF7"/>
            <w:noWrap/>
            <w:vAlign w:val="center"/>
            <w:hideMark/>
          </w:tcPr>
          <w:p w14:paraId="532B649C" w14:textId="77777777" w:rsidR="004E1970" w:rsidRPr="00AF2427" w:rsidRDefault="004E1970" w:rsidP="004E1970">
            <w:pPr>
              <w:pStyle w:val="Tabletexte"/>
              <w:jc w:val="center"/>
            </w:pPr>
            <w:r w:rsidRPr="00AF2427">
              <w:rPr>
                <w:rtl/>
              </w:rPr>
              <w:t>23/03/29</w:t>
            </w:r>
          </w:p>
        </w:tc>
        <w:tc>
          <w:tcPr>
            <w:tcW w:w="233" w:type="pct"/>
            <w:tcBorders>
              <w:top w:val="single" w:sz="4" w:space="0" w:color="9BC2E6"/>
              <w:left w:val="nil"/>
              <w:bottom w:val="single" w:sz="4" w:space="0" w:color="9BC2E6"/>
              <w:right w:val="nil"/>
            </w:tcBorders>
            <w:shd w:val="clear" w:color="auto" w:fill="DDEBF7"/>
            <w:noWrap/>
            <w:vAlign w:val="center"/>
            <w:hideMark/>
          </w:tcPr>
          <w:p w14:paraId="42BF9C4C" w14:textId="77777777" w:rsidR="004E1970" w:rsidRPr="00AF2427" w:rsidRDefault="004E1970" w:rsidP="004E1970">
            <w:pPr>
              <w:pStyle w:val="Tabletexte"/>
              <w:jc w:val="center"/>
            </w:pPr>
            <w:r w:rsidRPr="00AF2427">
              <w:rPr>
                <w:rtl/>
              </w:rPr>
              <w:t>5</w:t>
            </w:r>
          </w:p>
        </w:tc>
        <w:tc>
          <w:tcPr>
            <w:tcW w:w="1046" w:type="pct"/>
            <w:tcBorders>
              <w:top w:val="single" w:sz="4" w:space="0" w:color="9BC2E6"/>
              <w:left w:val="nil"/>
              <w:bottom w:val="single" w:sz="4" w:space="0" w:color="9BC2E6"/>
              <w:right w:val="nil"/>
            </w:tcBorders>
            <w:shd w:val="clear" w:color="auto" w:fill="DDEBF7"/>
            <w:vAlign w:val="center"/>
            <w:hideMark/>
          </w:tcPr>
          <w:p w14:paraId="4BDBF177" w14:textId="4F13B648" w:rsidR="004E1970" w:rsidRPr="00AF2427" w:rsidRDefault="004E1970" w:rsidP="004E1970">
            <w:pPr>
              <w:pStyle w:val="Tabletexte"/>
              <w:jc w:val="center"/>
            </w:pPr>
            <w:r w:rsidRPr="00AF2427">
              <w:rPr>
                <w:color w:val="000000"/>
                <w:rtl/>
              </w:rPr>
              <w:t>1×40</w:t>
            </w:r>
          </w:p>
        </w:tc>
        <w:tc>
          <w:tcPr>
            <w:tcW w:w="592" w:type="pct"/>
            <w:tcBorders>
              <w:top w:val="single" w:sz="4" w:space="0" w:color="9BC2E6"/>
              <w:left w:val="nil"/>
              <w:bottom w:val="single" w:sz="4" w:space="0" w:color="9BC2E6"/>
              <w:right w:val="single" w:sz="4" w:space="0" w:color="9BC2E6"/>
            </w:tcBorders>
            <w:shd w:val="clear" w:color="auto" w:fill="DDEBF7"/>
            <w:noWrap/>
            <w:vAlign w:val="center"/>
            <w:hideMark/>
          </w:tcPr>
          <w:p w14:paraId="4FCB449C" w14:textId="77777777" w:rsidR="004E1970" w:rsidRPr="00AF2427" w:rsidRDefault="004E1970" w:rsidP="004E1970">
            <w:pPr>
              <w:pStyle w:val="Tabletexte"/>
              <w:jc w:val="center"/>
            </w:pPr>
          </w:p>
        </w:tc>
      </w:tr>
      <w:tr w:rsidR="004E1970" w:rsidRPr="00AF2427" w14:paraId="72D01EE6" w14:textId="77777777" w:rsidTr="00AF2427">
        <w:trPr>
          <w:trHeight w:val="300"/>
        </w:trPr>
        <w:tc>
          <w:tcPr>
            <w:tcW w:w="680" w:type="pct"/>
            <w:tcBorders>
              <w:top w:val="single" w:sz="4" w:space="0" w:color="8EA9DB"/>
              <w:left w:val="single" w:sz="4" w:space="0" w:color="8EA9DB"/>
              <w:bottom w:val="single" w:sz="4" w:space="0" w:color="8EA9DB"/>
              <w:right w:val="nil"/>
            </w:tcBorders>
            <w:noWrap/>
            <w:vAlign w:val="center"/>
            <w:hideMark/>
          </w:tcPr>
          <w:p w14:paraId="4E89288B" w14:textId="77777777" w:rsidR="004E1970" w:rsidRPr="00AF2427" w:rsidRDefault="004E1970" w:rsidP="004E1970">
            <w:pPr>
              <w:pStyle w:val="Tabletexte"/>
            </w:pPr>
            <w:r w:rsidRPr="00AF2427">
              <w:rPr>
                <w:rtl/>
              </w:rPr>
              <w:t>قطاع تقييس الاتصالات</w:t>
            </w:r>
          </w:p>
        </w:tc>
        <w:tc>
          <w:tcPr>
            <w:tcW w:w="1654" w:type="pct"/>
            <w:tcBorders>
              <w:top w:val="single" w:sz="4" w:space="0" w:color="8EA9DB"/>
              <w:left w:val="nil"/>
              <w:bottom w:val="single" w:sz="4" w:space="0" w:color="8EA9DB"/>
              <w:right w:val="nil"/>
            </w:tcBorders>
            <w:noWrap/>
            <w:vAlign w:val="center"/>
            <w:hideMark/>
          </w:tcPr>
          <w:p w14:paraId="7EE52F10" w14:textId="77777777" w:rsidR="004E1970" w:rsidRPr="00AF2427" w:rsidRDefault="004E1970" w:rsidP="004E1970">
            <w:pPr>
              <w:pStyle w:val="Tabletexte"/>
            </w:pPr>
            <w:r w:rsidRPr="00AF2427">
              <w:rPr>
                <w:rtl/>
              </w:rPr>
              <w:t>لجنة الدراسات 3</w:t>
            </w:r>
          </w:p>
        </w:tc>
        <w:tc>
          <w:tcPr>
            <w:tcW w:w="399" w:type="pct"/>
            <w:tcBorders>
              <w:top w:val="single" w:sz="4" w:space="0" w:color="8EA9DB"/>
              <w:left w:val="nil"/>
              <w:bottom w:val="single" w:sz="4" w:space="0" w:color="8EA9DB"/>
              <w:right w:val="nil"/>
            </w:tcBorders>
            <w:noWrap/>
            <w:vAlign w:val="center"/>
            <w:hideMark/>
          </w:tcPr>
          <w:p w14:paraId="394B7F76" w14:textId="77777777" w:rsidR="004E1970" w:rsidRPr="00AF2427" w:rsidRDefault="004E1970" w:rsidP="004E1970">
            <w:pPr>
              <w:pStyle w:val="Tabletexte"/>
              <w:jc w:val="center"/>
            </w:pPr>
            <w:r w:rsidRPr="00AF2427">
              <w:rPr>
                <w:rtl/>
              </w:rPr>
              <w:t>03/04/29</w:t>
            </w:r>
          </w:p>
        </w:tc>
        <w:tc>
          <w:tcPr>
            <w:tcW w:w="396" w:type="pct"/>
            <w:tcBorders>
              <w:top w:val="single" w:sz="4" w:space="0" w:color="8EA9DB"/>
              <w:left w:val="nil"/>
              <w:bottom w:val="single" w:sz="4" w:space="0" w:color="8EA9DB"/>
              <w:right w:val="nil"/>
            </w:tcBorders>
            <w:noWrap/>
            <w:vAlign w:val="center"/>
            <w:hideMark/>
          </w:tcPr>
          <w:p w14:paraId="20659515" w14:textId="77777777" w:rsidR="004E1970" w:rsidRPr="00AF2427" w:rsidRDefault="004E1970" w:rsidP="004E1970">
            <w:pPr>
              <w:pStyle w:val="Tabletexte"/>
              <w:jc w:val="center"/>
            </w:pPr>
            <w:r w:rsidRPr="00AF2427">
              <w:rPr>
                <w:rtl/>
              </w:rPr>
              <w:t>13/04/29</w:t>
            </w:r>
          </w:p>
        </w:tc>
        <w:tc>
          <w:tcPr>
            <w:tcW w:w="233" w:type="pct"/>
            <w:tcBorders>
              <w:top w:val="single" w:sz="4" w:space="0" w:color="9BC2E6"/>
              <w:left w:val="nil"/>
              <w:bottom w:val="single" w:sz="4" w:space="0" w:color="9BC2E6"/>
              <w:right w:val="nil"/>
            </w:tcBorders>
            <w:noWrap/>
            <w:vAlign w:val="center"/>
            <w:hideMark/>
          </w:tcPr>
          <w:p w14:paraId="7414F77B" w14:textId="77777777" w:rsidR="004E1970" w:rsidRPr="00AF2427" w:rsidRDefault="004E1970" w:rsidP="004E1970">
            <w:pPr>
              <w:pStyle w:val="Tabletexte"/>
              <w:jc w:val="center"/>
            </w:pPr>
            <w:r w:rsidRPr="00AF2427">
              <w:rPr>
                <w:rtl/>
              </w:rPr>
              <w:t>10</w:t>
            </w:r>
          </w:p>
        </w:tc>
        <w:tc>
          <w:tcPr>
            <w:tcW w:w="1046" w:type="pct"/>
            <w:tcBorders>
              <w:top w:val="single" w:sz="4" w:space="0" w:color="9BC2E6"/>
              <w:left w:val="nil"/>
              <w:bottom w:val="single" w:sz="4" w:space="0" w:color="9BC2E6"/>
              <w:right w:val="nil"/>
            </w:tcBorders>
            <w:noWrap/>
            <w:vAlign w:val="bottom"/>
            <w:hideMark/>
          </w:tcPr>
          <w:p w14:paraId="63671401" w14:textId="61F8AF23" w:rsidR="004E1970" w:rsidRPr="00AF2427" w:rsidRDefault="004E1970" w:rsidP="004E1970">
            <w:pPr>
              <w:pStyle w:val="Tabletexte"/>
              <w:jc w:val="center"/>
            </w:pPr>
            <w:r w:rsidRPr="00AF2427">
              <w:rPr>
                <w:rtl/>
              </w:rPr>
              <w:t>1×100</w:t>
            </w:r>
          </w:p>
        </w:tc>
        <w:tc>
          <w:tcPr>
            <w:tcW w:w="592" w:type="pct"/>
            <w:tcBorders>
              <w:top w:val="single" w:sz="4" w:space="0" w:color="8EA9DB"/>
              <w:left w:val="nil"/>
              <w:bottom w:val="single" w:sz="4" w:space="0" w:color="8EA9DB"/>
              <w:right w:val="single" w:sz="4" w:space="0" w:color="9BC2E6"/>
            </w:tcBorders>
            <w:noWrap/>
            <w:vAlign w:val="center"/>
            <w:hideMark/>
          </w:tcPr>
          <w:p w14:paraId="047760FB" w14:textId="37996E2C" w:rsidR="004E1970" w:rsidRPr="00AF2427" w:rsidRDefault="004E1970" w:rsidP="004E1970">
            <w:pPr>
              <w:pStyle w:val="Tabletexte"/>
              <w:jc w:val="center"/>
            </w:pPr>
            <w:r w:rsidRPr="00AF2427">
              <w:rPr>
                <w:color w:val="000000"/>
                <w:rtl/>
              </w:rPr>
              <w:t>1×30</w:t>
            </w:r>
          </w:p>
        </w:tc>
      </w:tr>
      <w:tr w:rsidR="004E1970" w:rsidRPr="00AF2427" w14:paraId="1ADCF8C8" w14:textId="77777777" w:rsidTr="00AF2427">
        <w:trPr>
          <w:trHeight w:val="300"/>
        </w:trPr>
        <w:tc>
          <w:tcPr>
            <w:tcW w:w="680" w:type="pct"/>
            <w:tcBorders>
              <w:top w:val="single" w:sz="4" w:space="0" w:color="8EA9DB"/>
              <w:left w:val="single" w:sz="4" w:space="0" w:color="8EA9DB"/>
              <w:bottom w:val="single" w:sz="4" w:space="0" w:color="8EA9DB"/>
              <w:right w:val="nil"/>
            </w:tcBorders>
            <w:shd w:val="clear" w:color="auto" w:fill="DDEBF7"/>
            <w:noWrap/>
            <w:vAlign w:val="center"/>
            <w:hideMark/>
          </w:tcPr>
          <w:p w14:paraId="353E53B8" w14:textId="77777777" w:rsidR="004E1970" w:rsidRPr="00AF2427" w:rsidRDefault="004E1970" w:rsidP="004E1970">
            <w:pPr>
              <w:pStyle w:val="Tabletexte"/>
            </w:pPr>
            <w:r w:rsidRPr="00AF2427">
              <w:rPr>
                <w:rtl/>
              </w:rPr>
              <w:t>قطاع تقييس الاتصالات</w:t>
            </w:r>
          </w:p>
        </w:tc>
        <w:tc>
          <w:tcPr>
            <w:tcW w:w="1654" w:type="pct"/>
            <w:tcBorders>
              <w:top w:val="single" w:sz="4" w:space="0" w:color="8EA9DB"/>
              <w:left w:val="nil"/>
              <w:bottom w:val="single" w:sz="4" w:space="0" w:color="8EA9DB"/>
              <w:right w:val="nil"/>
            </w:tcBorders>
            <w:shd w:val="clear" w:color="auto" w:fill="DDEBF7"/>
            <w:noWrap/>
            <w:vAlign w:val="center"/>
            <w:hideMark/>
          </w:tcPr>
          <w:p w14:paraId="331E7E8E" w14:textId="77777777" w:rsidR="004E1970" w:rsidRPr="00AF2427" w:rsidRDefault="004E1970" w:rsidP="004E1970">
            <w:pPr>
              <w:pStyle w:val="Tabletexte"/>
            </w:pPr>
            <w:r w:rsidRPr="00AF2427">
              <w:rPr>
                <w:rtl/>
              </w:rPr>
              <w:t>لجنة الدراسات 17</w:t>
            </w:r>
          </w:p>
        </w:tc>
        <w:tc>
          <w:tcPr>
            <w:tcW w:w="399" w:type="pct"/>
            <w:tcBorders>
              <w:top w:val="single" w:sz="4" w:space="0" w:color="8EA9DB"/>
              <w:left w:val="nil"/>
              <w:bottom w:val="single" w:sz="4" w:space="0" w:color="8EA9DB"/>
              <w:right w:val="nil"/>
            </w:tcBorders>
            <w:shd w:val="clear" w:color="auto" w:fill="DDEBF7"/>
            <w:noWrap/>
            <w:vAlign w:val="center"/>
            <w:hideMark/>
          </w:tcPr>
          <w:p w14:paraId="33E9D6B8" w14:textId="77777777" w:rsidR="004E1970" w:rsidRPr="00AF2427" w:rsidRDefault="004E1970" w:rsidP="004E1970">
            <w:pPr>
              <w:pStyle w:val="Tabletexte"/>
              <w:jc w:val="center"/>
            </w:pPr>
            <w:r w:rsidRPr="00AF2427">
              <w:rPr>
                <w:rtl/>
              </w:rPr>
              <w:t>03/04/29</w:t>
            </w:r>
          </w:p>
        </w:tc>
        <w:tc>
          <w:tcPr>
            <w:tcW w:w="396" w:type="pct"/>
            <w:tcBorders>
              <w:top w:val="single" w:sz="4" w:space="0" w:color="8EA9DB"/>
              <w:left w:val="nil"/>
              <w:bottom w:val="single" w:sz="4" w:space="0" w:color="8EA9DB"/>
              <w:right w:val="nil"/>
            </w:tcBorders>
            <w:shd w:val="clear" w:color="auto" w:fill="DDEBF7"/>
            <w:noWrap/>
            <w:vAlign w:val="center"/>
            <w:hideMark/>
          </w:tcPr>
          <w:p w14:paraId="2CDF0F1C" w14:textId="77777777" w:rsidR="004E1970" w:rsidRPr="00AF2427" w:rsidRDefault="004E1970" w:rsidP="004E1970">
            <w:pPr>
              <w:pStyle w:val="Tabletexte"/>
              <w:jc w:val="center"/>
            </w:pPr>
            <w:r w:rsidRPr="00AF2427">
              <w:rPr>
                <w:rtl/>
              </w:rPr>
              <w:t>13/04/29</w:t>
            </w:r>
          </w:p>
        </w:tc>
        <w:tc>
          <w:tcPr>
            <w:tcW w:w="233" w:type="pct"/>
            <w:tcBorders>
              <w:top w:val="single" w:sz="4" w:space="0" w:color="9BC2E6"/>
              <w:left w:val="nil"/>
              <w:bottom w:val="single" w:sz="4" w:space="0" w:color="9BC2E6"/>
              <w:right w:val="nil"/>
            </w:tcBorders>
            <w:shd w:val="clear" w:color="auto" w:fill="DDEBF7"/>
            <w:noWrap/>
            <w:vAlign w:val="center"/>
            <w:hideMark/>
          </w:tcPr>
          <w:p w14:paraId="04537CD8" w14:textId="77777777" w:rsidR="004E1970" w:rsidRPr="00AF2427" w:rsidRDefault="004E1970" w:rsidP="004E1970">
            <w:pPr>
              <w:pStyle w:val="Tabletexte"/>
              <w:jc w:val="center"/>
            </w:pPr>
            <w:r w:rsidRPr="00AF2427">
              <w:rPr>
                <w:rtl/>
              </w:rPr>
              <w:t>10</w:t>
            </w:r>
          </w:p>
        </w:tc>
        <w:tc>
          <w:tcPr>
            <w:tcW w:w="1046" w:type="pct"/>
            <w:tcBorders>
              <w:top w:val="single" w:sz="4" w:space="0" w:color="9BC2E6"/>
              <w:left w:val="nil"/>
              <w:bottom w:val="single" w:sz="4" w:space="0" w:color="9BC2E6"/>
              <w:right w:val="nil"/>
            </w:tcBorders>
            <w:shd w:val="clear" w:color="auto" w:fill="DDEBF7"/>
            <w:noWrap/>
            <w:vAlign w:val="bottom"/>
            <w:hideMark/>
          </w:tcPr>
          <w:p w14:paraId="11E90B84" w14:textId="5170F530" w:rsidR="004E1970" w:rsidRPr="00AF2427" w:rsidRDefault="004E1970" w:rsidP="004E1970">
            <w:pPr>
              <w:pStyle w:val="Tabletexte"/>
              <w:jc w:val="center"/>
            </w:pPr>
            <w:r w:rsidRPr="00AF2427">
              <w:rPr>
                <w:color w:val="000000"/>
                <w:rtl/>
              </w:rPr>
              <w:t>1×200، 1×50، 5×20</w:t>
            </w:r>
          </w:p>
        </w:tc>
        <w:tc>
          <w:tcPr>
            <w:tcW w:w="592" w:type="pct"/>
            <w:tcBorders>
              <w:top w:val="single" w:sz="4" w:space="0" w:color="8EA9DB"/>
              <w:left w:val="nil"/>
              <w:bottom w:val="single" w:sz="4" w:space="0" w:color="8EA9DB"/>
              <w:right w:val="single" w:sz="4" w:space="0" w:color="9BC2E6"/>
            </w:tcBorders>
            <w:shd w:val="clear" w:color="auto" w:fill="DDEBF7"/>
            <w:noWrap/>
            <w:vAlign w:val="center"/>
            <w:hideMark/>
          </w:tcPr>
          <w:p w14:paraId="346B7E67" w14:textId="77777777" w:rsidR="004E1970" w:rsidRPr="00AF2427" w:rsidRDefault="004E1970" w:rsidP="004E1970">
            <w:pPr>
              <w:pStyle w:val="Tabletexte"/>
              <w:jc w:val="center"/>
            </w:pPr>
          </w:p>
        </w:tc>
      </w:tr>
      <w:tr w:rsidR="004E1970" w:rsidRPr="00AF2427" w14:paraId="7392955D" w14:textId="77777777" w:rsidTr="00AF2427">
        <w:trPr>
          <w:trHeight w:val="300"/>
        </w:trPr>
        <w:tc>
          <w:tcPr>
            <w:tcW w:w="680" w:type="pct"/>
            <w:tcBorders>
              <w:top w:val="single" w:sz="4" w:space="0" w:color="8EA9DB"/>
              <w:left w:val="single" w:sz="4" w:space="0" w:color="8EA9DB"/>
              <w:bottom w:val="single" w:sz="4" w:space="0" w:color="8EA9DB"/>
              <w:right w:val="nil"/>
            </w:tcBorders>
            <w:noWrap/>
            <w:vAlign w:val="center"/>
            <w:hideMark/>
          </w:tcPr>
          <w:p w14:paraId="2A40CF73" w14:textId="77777777" w:rsidR="004E1970" w:rsidRPr="00AF2427" w:rsidRDefault="004E1970" w:rsidP="004E1970">
            <w:pPr>
              <w:pStyle w:val="Tabletexte"/>
            </w:pPr>
            <w:r w:rsidRPr="00AF2427">
              <w:rPr>
                <w:rtl/>
              </w:rPr>
              <w:t>قطاع الاتصالات الراديوية</w:t>
            </w:r>
          </w:p>
        </w:tc>
        <w:tc>
          <w:tcPr>
            <w:tcW w:w="1654" w:type="pct"/>
            <w:tcBorders>
              <w:top w:val="single" w:sz="4" w:space="0" w:color="8EA9DB"/>
              <w:left w:val="nil"/>
              <w:bottom w:val="single" w:sz="4" w:space="0" w:color="8EA9DB"/>
              <w:right w:val="nil"/>
            </w:tcBorders>
            <w:noWrap/>
            <w:vAlign w:val="center"/>
            <w:hideMark/>
          </w:tcPr>
          <w:p w14:paraId="13632A80" w14:textId="77777777" w:rsidR="004E1970" w:rsidRPr="00AF2427" w:rsidRDefault="004E1970" w:rsidP="004E1970">
            <w:pPr>
              <w:pStyle w:val="Tabletexte"/>
            </w:pPr>
            <w:r w:rsidRPr="00AF2427">
              <w:rPr>
                <w:rtl/>
              </w:rPr>
              <w:t>الفريق الاستشاري للاتصالات الراديوية</w:t>
            </w:r>
          </w:p>
        </w:tc>
        <w:tc>
          <w:tcPr>
            <w:tcW w:w="399" w:type="pct"/>
            <w:tcBorders>
              <w:top w:val="single" w:sz="4" w:space="0" w:color="8EA9DB"/>
              <w:left w:val="nil"/>
              <w:bottom w:val="single" w:sz="4" w:space="0" w:color="8EA9DB"/>
              <w:right w:val="nil"/>
            </w:tcBorders>
            <w:noWrap/>
            <w:vAlign w:val="center"/>
            <w:hideMark/>
          </w:tcPr>
          <w:p w14:paraId="5E621B0F" w14:textId="77777777" w:rsidR="004E1970" w:rsidRPr="00AF2427" w:rsidRDefault="004E1970" w:rsidP="004E1970">
            <w:pPr>
              <w:pStyle w:val="Tabletexte"/>
              <w:jc w:val="center"/>
            </w:pPr>
            <w:r w:rsidRPr="00AF2427">
              <w:rPr>
                <w:rtl/>
              </w:rPr>
              <w:t>16/04/29</w:t>
            </w:r>
          </w:p>
        </w:tc>
        <w:tc>
          <w:tcPr>
            <w:tcW w:w="396" w:type="pct"/>
            <w:tcBorders>
              <w:top w:val="single" w:sz="4" w:space="0" w:color="8EA9DB"/>
              <w:left w:val="nil"/>
              <w:bottom w:val="single" w:sz="4" w:space="0" w:color="8EA9DB"/>
              <w:right w:val="nil"/>
            </w:tcBorders>
            <w:noWrap/>
            <w:vAlign w:val="center"/>
            <w:hideMark/>
          </w:tcPr>
          <w:p w14:paraId="74B4EEE1" w14:textId="77777777" w:rsidR="004E1970" w:rsidRPr="00AF2427" w:rsidRDefault="004E1970" w:rsidP="004E1970">
            <w:pPr>
              <w:pStyle w:val="Tabletexte"/>
              <w:jc w:val="center"/>
            </w:pPr>
            <w:r w:rsidRPr="00AF2427">
              <w:rPr>
                <w:rtl/>
              </w:rPr>
              <w:t>20/04/29</w:t>
            </w:r>
          </w:p>
        </w:tc>
        <w:tc>
          <w:tcPr>
            <w:tcW w:w="233" w:type="pct"/>
            <w:tcBorders>
              <w:top w:val="single" w:sz="4" w:space="0" w:color="9BC2E6"/>
              <w:left w:val="nil"/>
              <w:bottom w:val="single" w:sz="4" w:space="0" w:color="9BC2E6"/>
              <w:right w:val="nil"/>
            </w:tcBorders>
            <w:noWrap/>
            <w:vAlign w:val="center"/>
            <w:hideMark/>
          </w:tcPr>
          <w:p w14:paraId="5C3D252C" w14:textId="77777777" w:rsidR="004E1970" w:rsidRPr="00AF2427" w:rsidRDefault="004E1970" w:rsidP="004E1970">
            <w:pPr>
              <w:pStyle w:val="Tabletexte"/>
              <w:jc w:val="center"/>
            </w:pPr>
            <w:r w:rsidRPr="00AF2427">
              <w:rPr>
                <w:rtl/>
              </w:rPr>
              <w:t>5</w:t>
            </w:r>
          </w:p>
        </w:tc>
        <w:tc>
          <w:tcPr>
            <w:tcW w:w="1046" w:type="pct"/>
            <w:tcBorders>
              <w:top w:val="single" w:sz="4" w:space="0" w:color="8EA9DB"/>
              <w:left w:val="nil"/>
              <w:bottom w:val="single" w:sz="4" w:space="0" w:color="8EA9DB"/>
              <w:right w:val="nil"/>
            </w:tcBorders>
            <w:vAlign w:val="center"/>
            <w:hideMark/>
          </w:tcPr>
          <w:p w14:paraId="30C7F781" w14:textId="0F4A722C" w:rsidR="004E1970" w:rsidRPr="00AF2427" w:rsidRDefault="004E1970" w:rsidP="004E1970">
            <w:pPr>
              <w:pStyle w:val="Tabletexte"/>
              <w:jc w:val="center"/>
            </w:pPr>
            <w:r w:rsidRPr="00AF2427">
              <w:rPr>
                <w:color w:val="000000"/>
                <w:rtl/>
              </w:rPr>
              <w:t>1×100، 3×50</w:t>
            </w:r>
          </w:p>
        </w:tc>
        <w:tc>
          <w:tcPr>
            <w:tcW w:w="592" w:type="pct"/>
            <w:tcBorders>
              <w:top w:val="single" w:sz="4" w:space="0" w:color="8EA9DB"/>
              <w:left w:val="nil"/>
              <w:bottom w:val="single" w:sz="4" w:space="0" w:color="8EA9DB"/>
              <w:right w:val="single" w:sz="4" w:space="0" w:color="9BC2E6"/>
            </w:tcBorders>
            <w:noWrap/>
            <w:vAlign w:val="center"/>
            <w:hideMark/>
          </w:tcPr>
          <w:p w14:paraId="026EE6A2" w14:textId="53D4C20E" w:rsidR="004E1970" w:rsidRPr="00AF2427" w:rsidRDefault="004E1970" w:rsidP="004E1970">
            <w:pPr>
              <w:pStyle w:val="Tabletexte"/>
              <w:jc w:val="center"/>
            </w:pPr>
            <w:r w:rsidRPr="00AF2427">
              <w:rPr>
                <w:color w:val="000000"/>
                <w:rtl/>
              </w:rPr>
              <w:t>1×30</w:t>
            </w:r>
          </w:p>
        </w:tc>
      </w:tr>
      <w:tr w:rsidR="004E1970" w:rsidRPr="00AF2427" w14:paraId="7588C1A5" w14:textId="77777777" w:rsidTr="00AF2427">
        <w:trPr>
          <w:trHeight w:val="300"/>
        </w:trPr>
        <w:tc>
          <w:tcPr>
            <w:tcW w:w="680" w:type="pct"/>
            <w:tcBorders>
              <w:top w:val="single" w:sz="4" w:space="0" w:color="8EA9DB"/>
              <w:left w:val="single" w:sz="4" w:space="0" w:color="8EA9DB"/>
              <w:bottom w:val="single" w:sz="4" w:space="0" w:color="8EA9DB"/>
              <w:right w:val="nil"/>
            </w:tcBorders>
            <w:shd w:val="clear" w:color="auto" w:fill="DDEBF7"/>
            <w:noWrap/>
            <w:vAlign w:val="center"/>
            <w:hideMark/>
          </w:tcPr>
          <w:p w14:paraId="5978F9B0" w14:textId="77777777" w:rsidR="004E1970" w:rsidRPr="00AF2427" w:rsidRDefault="004E1970" w:rsidP="004E1970">
            <w:pPr>
              <w:pStyle w:val="Tabletexte"/>
            </w:pPr>
            <w:r w:rsidRPr="00AF2427">
              <w:rPr>
                <w:rtl/>
              </w:rPr>
              <w:t>قطاع الاتصالات الراديوية</w:t>
            </w:r>
          </w:p>
        </w:tc>
        <w:tc>
          <w:tcPr>
            <w:tcW w:w="1654" w:type="pct"/>
            <w:tcBorders>
              <w:top w:val="single" w:sz="4" w:space="0" w:color="8EA9DB"/>
              <w:left w:val="nil"/>
              <w:bottom w:val="single" w:sz="4" w:space="0" w:color="8EA9DB"/>
              <w:right w:val="nil"/>
            </w:tcBorders>
            <w:shd w:val="clear" w:color="auto" w:fill="DDEBF7"/>
            <w:noWrap/>
            <w:vAlign w:val="center"/>
            <w:hideMark/>
          </w:tcPr>
          <w:p w14:paraId="110FAAE2" w14:textId="465C248F" w:rsidR="004E1970" w:rsidRPr="00AF2427" w:rsidRDefault="004E1970" w:rsidP="004E1970">
            <w:pPr>
              <w:pStyle w:val="Tabletexte"/>
            </w:pPr>
            <w:r w:rsidRPr="00AF2427">
              <w:rPr>
                <w:rtl/>
              </w:rPr>
              <w:t xml:space="preserve">فرق العمل </w:t>
            </w:r>
            <w:r w:rsidRPr="00AF2427">
              <w:t>4A</w:t>
            </w:r>
            <w:r w:rsidRPr="00AF2427">
              <w:rPr>
                <w:rtl/>
              </w:rPr>
              <w:t xml:space="preserve"> و</w:t>
            </w:r>
            <w:r w:rsidRPr="00AF2427">
              <w:t>B</w:t>
            </w:r>
            <w:r w:rsidRPr="00AF2427">
              <w:rPr>
                <w:rtl/>
              </w:rPr>
              <w:t xml:space="preserve"> و</w:t>
            </w:r>
            <w:r w:rsidRPr="00AF2427">
              <w:t>C</w:t>
            </w:r>
          </w:p>
        </w:tc>
        <w:tc>
          <w:tcPr>
            <w:tcW w:w="399" w:type="pct"/>
            <w:tcBorders>
              <w:top w:val="single" w:sz="4" w:space="0" w:color="8EA9DB"/>
              <w:left w:val="nil"/>
              <w:bottom w:val="single" w:sz="4" w:space="0" w:color="8EA9DB"/>
              <w:right w:val="nil"/>
            </w:tcBorders>
            <w:shd w:val="clear" w:color="auto" w:fill="DDEBF7"/>
            <w:noWrap/>
            <w:vAlign w:val="center"/>
            <w:hideMark/>
          </w:tcPr>
          <w:p w14:paraId="211B60B1" w14:textId="77777777" w:rsidR="004E1970" w:rsidRPr="00AF2427" w:rsidRDefault="004E1970" w:rsidP="004E1970">
            <w:pPr>
              <w:pStyle w:val="Tabletexte"/>
              <w:jc w:val="center"/>
            </w:pPr>
            <w:r w:rsidRPr="00AF2427">
              <w:rPr>
                <w:rtl/>
              </w:rPr>
              <w:t>16/04/29</w:t>
            </w:r>
          </w:p>
        </w:tc>
        <w:tc>
          <w:tcPr>
            <w:tcW w:w="396" w:type="pct"/>
            <w:tcBorders>
              <w:top w:val="single" w:sz="4" w:space="0" w:color="8EA9DB"/>
              <w:left w:val="nil"/>
              <w:bottom w:val="single" w:sz="4" w:space="0" w:color="8EA9DB"/>
              <w:right w:val="nil"/>
            </w:tcBorders>
            <w:shd w:val="clear" w:color="auto" w:fill="DDEBF7"/>
            <w:noWrap/>
            <w:vAlign w:val="center"/>
            <w:hideMark/>
          </w:tcPr>
          <w:p w14:paraId="32592FCE" w14:textId="77777777" w:rsidR="004E1970" w:rsidRPr="00AF2427" w:rsidRDefault="004E1970" w:rsidP="004E1970">
            <w:pPr>
              <w:pStyle w:val="Tabletexte"/>
              <w:jc w:val="center"/>
            </w:pPr>
            <w:r w:rsidRPr="00AF2427">
              <w:rPr>
                <w:rtl/>
              </w:rPr>
              <w:t>03/05/29</w:t>
            </w:r>
          </w:p>
        </w:tc>
        <w:tc>
          <w:tcPr>
            <w:tcW w:w="233" w:type="pct"/>
            <w:tcBorders>
              <w:top w:val="single" w:sz="4" w:space="0" w:color="9BC2E6"/>
              <w:left w:val="nil"/>
              <w:bottom w:val="single" w:sz="4" w:space="0" w:color="9BC2E6"/>
              <w:right w:val="nil"/>
            </w:tcBorders>
            <w:shd w:val="clear" w:color="auto" w:fill="DDEBF7"/>
            <w:noWrap/>
            <w:vAlign w:val="center"/>
            <w:hideMark/>
          </w:tcPr>
          <w:p w14:paraId="228BD2F2" w14:textId="77777777" w:rsidR="004E1970" w:rsidRPr="00AF2427" w:rsidRDefault="004E1970" w:rsidP="004E1970">
            <w:pPr>
              <w:pStyle w:val="Tabletexte"/>
              <w:jc w:val="center"/>
            </w:pPr>
            <w:r w:rsidRPr="00AF2427">
              <w:rPr>
                <w:rtl/>
              </w:rPr>
              <w:t>14</w:t>
            </w:r>
          </w:p>
        </w:tc>
        <w:tc>
          <w:tcPr>
            <w:tcW w:w="1046" w:type="pct"/>
            <w:tcBorders>
              <w:top w:val="single" w:sz="4" w:space="0" w:color="9BC2E6"/>
              <w:left w:val="nil"/>
              <w:bottom w:val="single" w:sz="4" w:space="0" w:color="9BC2E6"/>
              <w:right w:val="nil"/>
            </w:tcBorders>
            <w:shd w:val="clear" w:color="auto" w:fill="DDEBF7"/>
            <w:noWrap/>
            <w:vAlign w:val="bottom"/>
            <w:hideMark/>
          </w:tcPr>
          <w:p w14:paraId="692850F9" w14:textId="4D37B618" w:rsidR="004E1970" w:rsidRPr="00AF2427" w:rsidRDefault="004E1970" w:rsidP="004E1970">
            <w:pPr>
              <w:pStyle w:val="Tabletexte"/>
              <w:jc w:val="center"/>
            </w:pPr>
            <w:r w:rsidRPr="00AF2427">
              <w:rPr>
                <w:color w:val="000000"/>
                <w:rtl/>
              </w:rPr>
              <w:t>1×250، 2×100</w:t>
            </w:r>
          </w:p>
        </w:tc>
        <w:tc>
          <w:tcPr>
            <w:tcW w:w="592" w:type="pct"/>
            <w:tcBorders>
              <w:top w:val="single" w:sz="4" w:space="0" w:color="8EA9DB"/>
              <w:left w:val="nil"/>
              <w:bottom w:val="single" w:sz="4" w:space="0" w:color="8EA9DB"/>
              <w:right w:val="single" w:sz="4" w:space="0" w:color="9BC2E6"/>
            </w:tcBorders>
            <w:shd w:val="clear" w:color="auto" w:fill="DDEBF7"/>
            <w:noWrap/>
            <w:vAlign w:val="center"/>
            <w:hideMark/>
          </w:tcPr>
          <w:p w14:paraId="4AB7501A" w14:textId="6D238F9E" w:rsidR="004E1970" w:rsidRPr="00AF2427" w:rsidRDefault="004E1970" w:rsidP="004E1970">
            <w:pPr>
              <w:pStyle w:val="Tabletexte"/>
              <w:jc w:val="center"/>
            </w:pPr>
            <w:r w:rsidRPr="00AF2427">
              <w:rPr>
                <w:color w:val="000000"/>
                <w:rtl/>
              </w:rPr>
              <w:t>2×30</w:t>
            </w:r>
          </w:p>
        </w:tc>
      </w:tr>
      <w:tr w:rsidR="004E1970" w:rsidRPr="00AF2427" w14:paraId="609CAA55" w14:textId="77777777" w:rsidTr="00AF2427">
        <w:trPr>
          <w:trHeight w:val="300"/>
        </w:trPr>
        <w:tc>
          <w:tcPr>
            <w:tcW w:w="680" w:type="pct"/>
            <w:tcBorders>
              <w:top w:val="single" w:sz="4" w:space="0" w:color="8EA9DB"/>
              <w:left w:val="single" w:sz="4" w:space="0" w:color="8EA9DB"/>
              <w:bottom w:val="single" w:sz="4" w:space="0" w:color="8EA9DB"/>
              <w:right w:val="nil"/>
            </w:tcBorders>
            <w:noWrap/>
            <w:vAlign w:val="center"/>
            <w:hideMark/>
          </w:tcPr>
          <w:p w14:paraId="1A79CCBB" w14:textId="77777777" w:rsidR="004E1970" w:rsidRPr="00AF2427" w:rsidRDefault="004E1970" w:rsidP="004E1970">
            <w:pPr>
              <w:pStyle w:val="Tabletexte"/>
            </w:pPr>
            <w:r w:rsidRPr="00AF2427">
              <w:rPr>
                <w:rtl/>
              </w:rPr>
              <w:lastRenderedPageBreak/>
              <w:t>قطاع الاتصالات الراديوية</w:t>
            </w:r>
          </w:p>
        </w:tc>
        <w:tc>
          <w:tcPr>
            <w:tcW w:w="1654" w:type="pct"/>
            <w:tcBorders>
              <w:top w:val="single" w:sz="4" w:space="0" w:color="8EA9DB"/>
              <w:left w:val="nil"/>
              <w:bottom w:val="single" w:sz="4" w:space="0" w:color="8EA9DB"/>
              <w:right w:val="nil"/>
            </w:tcBorders>
            <w:noWrap/>
            <w:vAlign w:val="center"/>
            <w:hideMark/>
          </w:tcPr>
          <w:p w14:paraId="4DAFEA17" w14:textId="77777777" w:rsidR="004E1970" w:rsidRPr="00AF2427" w:rsidRDefault="004E1970" w:rsidP="004E1970">
            <w:pPr>
              <w:pStyle w:val="Tabletexte"/>
            </w:pPr>
            <w:r w:rsidRPr="00AF2427">
              <w:rPr>
                <w:rtl/>
              </w:rPr>
              <w:t>لجنة الدراسات 4</w:t>
            </w:r>
          </w:p>
        </w:tc>
        <w:tc>
          <w:tcPr>
            <w:tcW w:w="399" w:type="pct"/>
            <w:tcBorders>
              <w:top w:val="single" w:sz="4" w:space="0" w:color="8EA9DB"/>
              <w:left w:val="nil"/>
              <w:bottom w:val="single" w:sz="4" w:space="0" w:color="8EA9DB"/>
              <w:right w:val="nil"/>
            </w:tcBorders>
            <w:noWrap/>
            <w:vAlign w:val="center"/>
            <w:hideMark/>
          </w:tcPr>
          <w:p w14:paraId="70B44B1F" w14:textId="77777777" w:rsidR="004E1970" w:rsidRPr="00AF2427" w:rsidRDefault="004E1970" w:rsidP="004E1970">
            <w:pPr>
              <w:pStyle w:val="Tabletexte"/>
              <w:jc w:val="center"/>
            </w:pPr>
            <w:r w:rsidRPr="00AF2427">
              <w:rPr>
                <w:rtl/>
              </w:rPr>
              <w:t>04/05/29</w:t>
            </w:r>
          </w:p>
        </w:tc>
        <w:tc>
          <w:tcPr>
            <w:tcW w:w="396" w:type="pct"/>
            <w:tcBorders>
              <w:top w:val="single" w:sz="4" w:space="0" w:color="8EA9DB"/>
              <w:left w:val="nil"/>
              <w:bottom w:val="single" w:sz="4" w:space="0" w:color="8EA9DB"/>
              <w:right w:val="nil"/>
            </w:tcBorders>
            <w:noWrap/>
            <w:vAlign w:val="center"/>
            <w:hideMark/>
          </w:tcPr>
          <w:p w14:paraId="4FB2CB23" w14:textId="77777777" w:rsidR="004E1970" w:rsidRPr="00AF2427" w:rsidRDefault="004E1970" w:rsidP="004E1970">
            <w:pPr>
              <w:pStyle w:val="Tabletexte"/>
              <w:jc w:val="center"/>
            </w:pPr>
            <w:r w:rsidRPr="00AF2427">
              <w:rPr>
                <w:rtl/>
              </w:rPr>
              <w:t>04/05/29</w:t>
            </w:r>
          </w:p>
        </w:tc>
        <w:tc>
          <w:tcPr>
            <w:tcW w:w="233" w:type="pct"/>
            <w:tcBorders>
              <w:top w:val="single" w:sz="4" w:space="0" w:color="9BC2E6"/>
              <w:left w:val="nil"/>
              <w:bottom w:val="single" w:sz="4" w:space="0" w:color="9BC2E6"/>
              <w:right w:val="nil"/>
            </w:tcBorders>
            <w:noWrap/>
            <w:vAlign w:val="center"/>
            <w:hideMark/>
          </w:tcPr>
          <w:p w14:paraId="1927E6B1" w14:textId="77777777" w:rsidR="004E1970" w:rsidRPr="00AF2427" w:rsidRDefault="004E1970" w:rsidP="004E1970">
            <w:pPr>
              <w:pStyle w:val="Tabletexte"/>
              <w:jc w:val="center"/>
            </w:pPr>
            <w:r w:rsidRPr="00AF2427">
              <w:rPr>
                <w:rtl/>
              </w:rPr>
              <w:t>1</w:t>
            </w:r>
          </w:p>
        </w:tc>
        <w:tc>
          <w:tcPr>
            <w:tcW w:w="1046" w:type="pct"/>
            <w:tcBorders>
              <w:top w:val="single" w:sz="4" w:space="0" w:color="9BC2E6"/>
              <w:left w:val="nil"/>
              <w:bottom w:val="single" w:sz="4" w:space="0" w:color="9BC2E6"/>
              <w:right w:val="nil"/>
            </w:tcBorders>
            <w:vAlign w:val="center"/>
            <w:hideMark/>
          </w:tcPr>
          <w:p w14:paraId="2AC9DA23" w14:textId="0B978637" w:rsidR="004E1970" w:rsidRPr="00AF2427" w:rsidRDefault="004E1970" w:rsidP="004E1970">
            <w:pPr>
              <w:pStyle w:val="Tabletexte"/>
              <w:jc w:val="center"/>
            </w:pPr>
            <w:r w:rsidRPr="00AF2427">
              <w:rPr>
                <w:color w:val="000000"/>
                <w:rtl/>
              </w:rPr>
              <w:t>1×200</w:t>
            </w:r>
          </w:p>
        </w:tc>
        <w:tc>
          <w:tcPr>
            <w:tcW w:w="592" w:type="pct"/>
            <w:tcBorders>
              <w:top w:val="single" w:sz="4" w:space="0" w:color="8EA9DB"/>
              <w:left w:val="nil"/>
              <w:bottom w:val="single" w:sz="4" w:space="0" w:color="8EA9DB"/>
              <w:right w:val="single" w:sz="4" w:space="0" w:color="9BC2E6"/>
            </w:tcBorders>
            <w:noWrap/>
            <w:vAlign w:val="center"/>
            <w:hideMark/>
          </w:tcPr>
          <w:p w14:paraId="1CC22F48" w14:textId="77777777" w:rsidR="004E1970" w:rsidRPr="00AF2427" w:rsidRDefault="004E1970" w:rsidP="004E1970">
            <w:pPr>
              <w:pStyle w:val="Tabletexte"/>
              <w:jc w:val="center"/>
            </w:pPr>
          </w:p>
        </w:tc>
      </w:tr>
      <w:tr w:rsidR="004E1970" w:rsidRPr="00AF2427" w14:paraId="439AB8DA" w14:textId="77777777" w:rsidTr="00AF2427">
        <w:trPr>
          <w:trHeight w:val="300"/>
        </w:trPr>
        <w:tc>
          <w:tcPr>
            <w:tcW w:w="680" w:type="pct"/>
            <w:tcBorders>
              <w:top w:val="single" w:sz="4" w:space="0" w:color="8EA9DB"/>
              <w:left w:val="single" w:sz="4" w:space="0" w:color="8EA9DB"/>
              <w:bottom w:val="single" w:sz="4" w:space="0" w:color="8EA9DB"/>
              <w:right w:val="nil"/>
            </w:tcBorders>
            <w:shd w:val="clear" w:color="auto" w:fill="DDEBF7"/>
            <w:noWrap/>
            <w:vAlign w:val="center"/>
            <w:hideMark/>
          </w:tcPr>
          <w:p w14:paraId="753F5C29" w14:textId="77777777" w:rsidR="004E1970" w:rsidRPr="00AF2427" w:rsidRDefault="004E1970" w:rsidP="004E1970">
            <w:pPr>
              <w:pStyle w:val="Tabletexte"/>
            </w:pPr>
            <w:r w:rsidRPr="00AF2427">
              <w:rPr>
                <w:rtl/>
              </w:rPr>
              <w:t>قطاع تنمية الاتصالات</w:t>
            </w:r>
          </w:p>
        </w:tc>
        <w:tc>
          <w:tcPr>
            <w:tcW w:w="1654" w:type="pct"/>
            <w:tcBorders>
              <w:top w:val="single" w:sz="4" w:space="0" w:color="8EA9DB"/>
              <w:left w:val="nil"/>
              <w:bottom w:val="single" w:sz="4" w:space="0" w:color="8EA9DB"/>
              <w:right w:val="nil"/>
            </w:tcBorders>
            <w:shd w:val="clear" w:color="auto" w:fill="DDEBF7"/>
            <w:noWrap/>
            <w:vAlign w:val="center"/>
            <w:hideMark/>
          </w:tcPr>
          <w:p w14:paraId="1ABF9692" w14:textId="77777777" w:rsidR="004E1970" w:rsidRPr="00AF2427" w:rsidRDefault="004E1970" w:rsidP="004E1970">
            <w:pPr>
              <w:pStyle w:val="Tabletexte"/>
            </w:pPr>
            <w:r w:rsidRPr="00AF2427">
              <w:rPr>
                <w:rtl/>
              </w:rPr>
              <w:t>لجنتا الدراسات 1 و2</w:t>
            </w:r>
          </w:p>
        </w:tc>
        <w:tc>
          <w:tcPr>
            <w:tcW w:w="399" w:type="pct"/>
            <w:tcBorders>
              <w:top w:val="single" w:sz="4" w:space="0" w:color="8EA9DB"/>
              <w:left w:val="nil"/>
              <w:bottom w:val="single" w:sz="4" w:space="0" w:color="8EA9DB"/>
              <w:right w:val="nil"/>
            </w:tcBorders>
            <w:shd w:val="clear" w:color="auto" w:fill="DDEBF7"/>
            <w:noWrap/>
            <w:vAlign w:val="center"/>
            <w:hideMark/>
          </w:tcPr>
          <w:p w14:paraId="43001450" w14:textId="77777777" w:rsidR="004E1970" w:rsidRPr="00AF2427" w:rsidRDefault="004E1970" w:rsidP="004E1970">
            <w:pPr>
              <w:pStyle w:val="Tabletexte"/>
              <w:jc w:val="center"/>
            </w:pPr>
            <w:r w:rsidRPr="00AF2427">
              <w:rPr>
                <w:rtl/>
              </w:rPr>
              <w:t>12/03/29</w:t>
            </w:r>
          </w:p>
        </w:tc>
        <w:tc>
          <w:tcPr>
            <w:tcW w:w="396" w:type="pct"/>
            <w:tcBorders>
              <w:top w:val="single" w:sz="4" w:space="0" w:color="8EA9DB"/>
              <w:left w:val="nil"/>
              <w:bottom w:val="single" w:sz="4" w:space="0" w:color="8EA9DB"/>
              <w:right w:val="nil"/>
            </w:tcBorders>
            <w:shd w:val="clear" w:color="auto" w:fill="DDEBF7"/>
            <w:noWrap/>
            <w:vAlign w:val="center"/>
            <w:hideMark/>
          </w:tcPr>
          <w:p w14:paraId="75182085" w14:textId="77777777" w:rsidR="004E1970" w:rsidRPr="00AF2427" w:rsidRDefault="004E1970" w:rsidP="004E1970">
            <w:pPr>
              <w:pStyle w:val="Tabletexte"/>
              <w:jc w:val="center"/>
            </w:pPr>
            <w:r w:rsidRPr="00AF2427">
              <w:rPr>
                <w:rtl/>
              </w:rPr>
              <w:t>23/03/29</w:t>
            </w:r>
          </w:p>
        </w:tc>
        <w:tc>
          <w:tcPr>
            <w:tcW w:w="233" w:type="pct"/>
            <w:tcBorders>
              <w:top w:val="single" w:sz="4" w:space="0" w:color="9BC2E6"/>
              <w:left w:val="nil"/>
              <w:bottom w:val="single" w:sz="4" w:space="0" w:color="9BC2E6"/>
              <w:right w:val="nil"/>
            </w:tcBorders>
            <w:shd w:val="clear" w:color="auto" w:fill="DDEBF7"/>
            <w:noWrap/>
            <w:vAlign w:val="center"/>
            <w:hideMark/>
          </w:tcPr>
          <w:p w14:paraId="39A477E4" w14:textId="77777777" w:rsidR="004E1970" w:rsidRPr="00AF2427" w:rsidRDefault="004E1970" w:rsidP="004E1970">
            <w:pPr>
              <w:pStyle w:val="Tabletexte"/>
              <w:jc w:val="center"/>
            </w:pPr>
            <w:r w:rsidRPr="00AF2427">
              <w:rPr>
                <w:rtl/>
              </w:rPr>
              <w:t>10</w:t>
            </w:r>
          </w:p>
        </w:tc>
        <w:tc>
          <w:tcPr>
            <w:tcW w:w="1046" w:type="pct"/>
            <w:tcBorders>
              <w:top w:val="single" w:sz="4" w:space="0" w:color="8EA9DB"/>
              <w:left w:val="nil"/>
              <w:bottom w:val="single" w:sz="4" w:space="0" w:color="8EA9DB"/>
              <w:right w:val="nil"/>
            </w:tcBorders>
            <w:shd w:val="clear" w:color="auto" w:fill="DDEBF7"/>
            <w:vAlign w:val="center"/>
            <w:hideMark/>
          </w:tcPr>
          <w:p w14:paraId="75983D1E" w14:textId="7D18D7AF" w:rsidR="004E1970" w:rsidRPr="00AF2427" w:rsidRDefault="004E1970" w:rsidP="004E1970">
            <w:pPr>
              <w:pStyle w:val="Tabletexte"/>
              <w:jc w:val="center"/>
            </w:pPr>
            <w:r w:rsidRPr="00AF2427">
              <w:rPr>
                <w:color w:val="000000"/>
                <w:rtl/>
              </w:rPr>
              <w:t xml:space="preserve">1×100، </w:t>
            </w:r>
          </w:p>
        </w:tc>
        <w:tc>
          <w:tcPr>
            <w:tcW w:w="592" w:type="pct"/>
            <w:tcBorders>
              <w:top w:val="single" w:sz="4" w:space="0" w:color="8EA9DB"/>
              <w:left w:val="nil"/>
              <w:bottom w:val="single" w:sz="4" w:space="0" w:color="8EA9DB"/>
              <w:right w:val="single" w:sz="4" w:space="0" w:color="9BC2E6"/>
            </w:tcBorders>
            <w:shd w:val="clear" w:color="auto" w:fill="DDEBF7"/>
            <w:noWrap/>
            <w:vAlign w:val="center"/>
            <w:hideMark/>
          </w:tcPr>
          <w:p w14:paraId="6C6D9930" w14:textId="432A8751" w:rsidR="004E1970" w:rsidRPr="00AF2427" w:rsidRDefault="004E1970" w:rsidP="004E1970">
            <w:pPr>
              <w:pStyle w:val="Tabletexte"/>
              <w:jc w:val="center"/>
            </w:pPr>
            <w:r w:rsidRPr="00AF2427">
              <w:rPr>
                <w:color w:val="000000"/>
                <w:rtl/>
              </w:rPr>
              <w:t>1×15</w:t>
            </w:r>
          </w:p>
        </w:tc>
      </w:tr>
      <w:tr w:rsidR="004E1970" w:rsidRPr="00AF2427" w14:paraId="3D4A93B0" w14:textId="77777777" w:rsidTr="00AF2427">
        <w:trPr>
          <w:trHeight w:val="300"/>
        </w:trPr>
        <w:tc>
          <w:tcPr>
            <w:tcW w:w="680" w:type="pct"/>
            <w:tcBorders>
              <w:top w:val="single" w:sz="4" w:space="0" w:color="8EA9DB"/>
              <w:left w:val="single" w:sz="4" w:space="0" w:color="8EA9DB"/>
              <w:bottom w:val="single" w:sz="4" w:space="0" w:color="8EA9DB"/>
              <w:right w:val="nil"/>
            </w:tcBorders>
            <w:noWrap/>
            <w:vAlign w:val="center"/>
            <w:hideMark/>
          </w:tcPr>
          <w:p w14:paraId="21B26B1F" w14:textId="77777777" w:rsidR="004E1970" w:rsidRPr="00AF2427" w:rsidRDefault="004E1970" w:rsidP="004E1970">
            <w:pPr>
              <w:pStyle w:val="Tabletexte"/>
            </w:pPr>
            <w:r w:rsidRPr="00AF2427">
              <w:rPr>
                <w:rtl/>
              </w:rPr>
              <w:t>قطاع الاتصالات الراديوية</w:t>
            </w:r>
          </w:p>
        </w:tc>
        <w:tc>
          <w:tcPr>
            <w:tcW w:w="1654" w:type="pct"/>
            <w:tcBorders>
              <w:top w:val="single" w:sz="4" w:space="0" w:color="8EA9DB"/>
              <w:left w:val="nil"/>
              <w:bottom w:val="single" w:sz="4" w:space="0" w:color="8EA9DB"/>
              <w:right w:val="nil"/>
            </w:tcBorders>
            <w:noWrap/>
            <w:vAlign w:val="center"/>
            <w:hideMark/>
          </w:tcPr>
          <w:p w14:paraId="54C45BA1" w14:textId="44D1A5A8" w:rsidR="004E1970" w:rsidRPr="00AF2427" w:rsidRDefault="004E1970" w:rsidP="004E1970">
            <w:pPr>
              <w:pStyle w:val="Tabletexte"/>
            </w:pPr>
            <w:r w:rsidRPr="00AF2427">
              <w:rPr>
                <w:rtl/>
              </w:rPr>
              <w:t xml:space="preserve">فرق العمل </w:t>
            </w:r>
            <w:r w:rsidRPr="00AF2427">
              <w:t>5A</w:t>
            </w:r>
            <w:r w:rsidRPr="00AF2427">
              <w:rPr>
                <w:rtl/>
              </w:rPr>
              <w:t xml:space="preserve"> و</w:t>
            </w:r>
            <w:r w:rsidRPr="00AF2427">
              <w:t>B</w:t>
            </w:r>
            <w:r w:rsidRPr="00AF2427">
              <w:rPr>
                <w:rtl/>
              </w:rPr>
              <w:t xml:space="preserve"> و</w:t>
            </w:r>
            <w:r w:rsidRPr="00AF2427">
              <w:t>C</w:t>
            </w:r>
          </w:p>
        </w:tc>
        <w:tc>
          <w:tcPr>
            <w:tcW w:w="399" w:type="pct"/>
            <w:tcBorders>
              <w:top w:val="single" w:sz="4" w:space="0" w:color="8EA9DB"/>
              <w:left w:val="nil"/>
              <w:bottom w:val="single" w:sz="4" w:space="0" w:color="8EA9DB"/>
              <w:right w:val="nil"/>
            </w:tcBorders>
            <w:noWrap/>
            <w:vAlign w:val="center"/>
            <w:hideMark/>
          </w:tcPr>
          <w:p w14:paraId="0BFC0163" w14:textId="77777777" w:rsidR="004E1970" w:rsidRPr="00AF2427" w:rsidRDefault="004E1970" w:rsidP="004E1970">
            <w:pPr>
              <w:pStyle w:val="Tabletexte"/>
              <w:jc w:val="center"/>
            </w:pPr>
            <w:r w:rsidRPr="00AF2427">
              <w:rPr>
                <w:rtl/>
              </w:rPr>
              <w:t>01/05/29</w:t>
            </w:r>
          </w:p>
        </w:tc>
        <w:tc>
          <w:tcPr>
            <w:tcW w:w="396" w:type="pct"/>
            <w:tcBorders>
              <w:top w:val="single" w:sz="4" w:space="0" w:color="8EA9DB"/>
              <w:left w:val="nil"/>
              <w:bottom w:val="single" w:sz="4" w:space="0" w:color="8EA9DB"/>
              <w:right w:val="nil"/>
            </w:tcBorders>
            <w:noWrap/>
            <w:vAlign w:val="center"/>
            <w:hideMark/>
          </w:tcPr>
          <w:p w14:paraId="5DCDFAE5" w14:textId="77777777" w:rsidR="004E1970" w:rsidRPr="00AF2427" w:rsidRDefault="004E1970" w:rsidP="004E1970">
            <w:pPr>
              <w:pStyle w:val="Tabletexte"/>
              <w:jc w:val="center"/>
            </w:pPr>
            <w:r w:rsidRPr="00AF2427">
              <w:rPr>
                <w:rtl/>
              </w:rPr>
              <w:t>24/05/29</w:t>
            </w:r>
          </w:p>
        </w:tc>
        <w:tc>
          <w:tcPr>
            <w:tcW w:w="233" w:type="pct"/>
            <w:tcBorders>
              <w:top w:val="single" w:sz="4" w:space="0" w:color="9BC2E6"/>
              <w:left w:val="nil"/>
              <w:bottom w:val="single" w:sz="4" w:space="0" w:color="9BC2E6"/>
              <w:right w:val="nil"/>
            </w:tcBorders>
            <w:noWrap/>
            <w:vAlign w:val="center"/>
            <w:hideMark/>
          </w:tcPr>
          <w:p w14:paraId="421F0B6B" w14:textId="77777777" w:rsidR="004E1970" w:rsidRPr="00AF2427" w:rsidRDefault="004E1970" w:rsidP="004E1970">
            <w:pPr>
              <w:pStyle w:val="Tabletexte"/>
              <w:jc w:val="center"/>
            </w:pPr>
            <w:r w:rsidRPr="00AF2427">
              <w:rPr>
                <w:rtl/>
              </w:rPr>
              <w:t>18</w:t>
            </w:r>
          </w:p>
        </w:tc>
        <w:tc>
          <w:tcPr>
            <w:tcW w:w="1046" w:type="pct"/>
            <w:tcBorders>
              <w:top w:val="single" w:sz="4" w:space="0" w:color="9BC2E6"/>
              <w:left w:val="nil"/>
              <w:bottom w:val="single" w:sz="4" w:space="0" w:color="9BC2E6"/>
              <w:right w:val="nil"/>
            </w:tcBorders>
            <w:noWrap/>
            <w:vAlign w:val="center"/>
            <w:hideMark/>
          </w:tcPr>
          <w:p w14:paraId="3C05D4C0" w14:textId="065FEC81" w:rsidR="004E1970" w:rsidRPr="00AF2427" w:rsidRDefault="004E1970" w:rsidP="004E1970">
            <w:pPr>
              <w:pStyle w:val="Tabletexte"/>
              <w:jc w:val="center"/>
            </w:pPr>
            <w:r w:rsidRPr="00AF2427">
              <w:rPr>
                <w:color w:val="000000"/>
                <w:rtl/>
              </w:rPr>
              <w:t>1×200، 1×120، 1×80، 1×50</w:t>
            </w:r>
          </w:p>
        </w:tc>
        <w:tc>
          <w:tcPr>
            <w:tcW w:w="592" w:type="pct"/>
            <w:tcBorders>
              <w:top w:val="single" w:sz="4" w:space="0" w:color="8EA9DB"/>
              <w:left w:val="nil"/>
              <w:bottom w:val="single" w:sz="4" w:space="0" w:color="8EA9DB"/>
              <w:right w:val="single" w:sz="4" w:space="0" w:color="9BC2E6"/>
            </w:tcBorders>
            <w:noWrap/>
            <w:vAlign w:val="center"/>
            <w:hideMark/>
          </w:tcPr>
          <w:p w14:paraId="46BF8B2A" w14:textId="1E78E3C5" w:rsidR="004E1970" w:rsidRPr="00AF2427" w:rsidRDefault="004E1970" w:rsidP="004E1970">
            <w:pPr>
              <w:pStyle w:val="Tabletexte"/>
              <w:jc w:val="center"/>
            </w:pPr>
            <w:r w:rsidRPr="00AF2427">
              <w:rPr>
                <w:color w:val="000000"/>
                <w:rtl/>
              </w:rPr>
              <w:t>1×30</w:t>
            </w:r>
          </w:p>
        </w:tc>
      </w:tr>
      <w:tr w:rsidR="004E1970" w:rsidRPr="00AF2427" w14:paraId="36550A88" w14:textId="77777777" w:rsidTr="00AF2427">
        <w:trPr>
          <w:trHeight w:val="300"/>
        </w:trPr>
        <w:tc>
          <w:tcPr>
            <w:tcW w:w="680" w:type="pct"/>
            <w:tcBorders>
              <w:top w:val="single" w:sz="4" w:space="0" w:color="8EA9DB"/>
              <w:left w:val="single" w:sz="4" w:space="0" w:color="8EA9DB"/>
              <w:bottom w:val="single" w:sz="4" w:space="0" w:color="8EA9DB"/>
              <w:right w:val="nil"/>
            </w:tcBorders>
            <w:shd w:val="clear" w:color="auto" w:fill="DDEBF7"/>
            <w:noWrap/>
            <w:vAlign w:val="center"/>
            <w:hideMark/>
          </w:tcPr>
          <w:p w14:paraId="7110A113" w14:textId="77777777" w:rsidR="004E1970" w:rsidRPr="00AF2427" w:rsidRDefault="004E1970" w:rsidP="004E1970">
            <w:pPr>
              <w:pStyle w:val="Tabletexte"/>
            </w:pPr>
            <w:r w:rsidRPr="00AF2427">
              <w:rPr>
                <w:rtl/>
              </w:rPr>
              <w:t>قطاع الاتصالات الراديوية</w:t>
            </w:r>
          </w:p>
        </w:tc>
        <w:tc>
          <w:tcPr>
            <w:tcW w:w="1654" w:type="pct"/>
            <w:tcBorders>
              <w:top w:val="single" w:sz="4" w:space="0" w:color="8EA9DB"/>
              <w:left w:val="nil"/>
              <w:bottom w:val="single" w:sz="4" w:space="0" w:color="8EA9DB"/>
              <w:right w:val="nil"/>
            </w:tcBorders>
            <w:shd w:val="clear" w:color="auto" w:fill="DDEBF7"/>
            <w:noWrap/>
            <w:vAlign w:val="center"/>
            <w:hideMark/>
          </w:tcPr>
          <w:p w14:paraId="26004373" w14:textId="77777777" w:rsidR="004E1970" w:rsidRPr="00AF2427" w:rsidRDefault="004E1970" w:rsidP="004E1970">
            <w:pPr>
              <w:pStyle w:val="Tabletexte"/>
            </w:pPr>
            <w:r w:rsidRPr="00AF2427">
              <w:rPr>
                <w:rtl/>
              </w:rPr>
              <w:t>لجنة الدراسات 5</w:t>
            </w:r>
          </w:p>
        </w:tc>
        <w:tc>
          <w:tcPr>
            <w:tcW w:w="399" w:type="pct"/>
            <w:tcBorders>
              <w:top w:val="single" w:sz="4" w:space="0" w:color="8EA9DB"/>
              <w:left w:val="nil"/>
              <w:bottom w:val="single" w:sz="4" w:space="0" w:color="8EA9DB"/>
              <w:right w:val="nil"/>
            </w:tcBorders>
            <w:shd w:val="clear" w:color="auto" w:fill="DDEBF7"/>
            <w:noWrap/>
            <w:vAlign w:val="center"/>
            <w:hideMark/>
          </w:tcPr>
          <w:p w14:paraId="73285BD4" w14:textId="77777777" w:rsidR="004E1970" w:rsidRPr="00AF2427" w:rsidRDefault="004E1970" w:rsidP="004E1970">
            <w:pPr>
              <w:pStyle w:val="Tabletexte"/>
              <w:jc w:val="center"/>
            </w:pPr>
            <w:r w:rsidRPr="00AF2427">
              <w:rPr>
                <w:rtl/>
              </w:rPr>
              <w:t>25/05/29</w:t>
            </w:r>
          </w:p>
        </w:tc>
        <w:tc>
          <w:tcPr>
            <w:tcW w:w="396" w:type="pct"/>
            <w:tcBorders>
              <w:top w:val="single" w:sz="4" w:space="0" w:color="8EA9DB"/>
              <w:left w:val="nil"/>
              <w:bottom w:val="single" w:sz="4" w:space="0" w:color="8EA9DB"/>
              <w:right w:val="nil"/>
            </w:tcBorders>
            <w:shd w:val="clear" w:color="auto" w:fill="DDEBF7"/>
            <w:noWrap/>
            <w:vAlign w:val="center"/>
            <w:hideMark/>
          </w:tcPr>
          <w:p w14:paraId="6E57D809" w14:textId="77777777" w:rsidR="004E1970" w:rsidRPr="00AF2427" w:rsidRDefault="004E1970" w:rsidP="004E1970">
            <w:pPr>
              <w:pStyle w:val="Tabletexte"/>
              <w:jc w:val="center"/>
            </w:pPr>
            <w:r w:rsidRPr="00AF2427">
              <w:rPr>
                <w:rtl/>
              </w:rPr>
              <w:t>25/05/29</w:t>
            </w:r>
          </w:p>
        </w:tc>
        <w:tc>
          <w:tcPr>
            <w:tcW w:w="233" w:type="pct"/>
            <w:tcBorders>
              <w:top w:val="single" w:sz="4" w:space="0" w:color="9BC2E6"/>
              <w:left w:val="nil"/>
              <w:bottom w:val="single" w:sz="4" w:space="0" w:color="9BC2E6"/>
              <w:right w:val="nil"/>
            </w:tcBorders>
            <w:shd w:val="clear" w:color="auto" w:fill="DDEBF7"/>
            <w:noWrap/>
            <w:vAlign w:val="center"/>
            <w:hideMark/>
          </w:tcPr>
          <w:p w14:paraId="3B07D392" w14:textId="77777777" w:rsidR="004E1970" w:rsidRPr="00AF2427" w:rsidRDefault="004E1970" w:rsidP="004E1970">
            <w:pPr>
              <w:pStyle w:val="Tabletexte"/>
              <w:jc w:val="center"/>
            </w:pPr>
            <w:r w:rsidRPr="00AF2427">
              <w:rPr>
                <w:rtl/>
              </w:rPr>
              <w:t>1</w:t>
            </w:r>
          </w:p>
        </w:tc>
        <w:tc>
          <w:tcPr>
            <w:tcW w:w="1046" w:type="pct"/>
            <w:tcBorders>
              <w:top w:val="single" w:sz="4" w:space="0" w:color="8EA9DB"/>
              <w:left w:val="nil"/>
              <w:bottom w:val="single" w:sz="4" w:space="0" w:color="8EA9DB"/>
              <w:right w:val="nil"/>
            </w:tcBorders>
            <w:shd w:val="clear" w:color="auto" w:fill="DDEBF7"/>
            <w:vAlign w:val="center"/>
            <w:hideMark/>
          </w:tcPr>
          <w:p w14:paraId="364C5D15" w14:textId="49D1EB58" w:rsidR="004E1970" w:rsidRPr="00AF2427" w:rsidRDefault="004E1970" w:rsidP="004E1970">
            <w:pPr>
              <w:pStyle w:val="Tabletexte"/>
              <w:jc w:val="center"/>
            </w:pPr>
            <w:r w:rsidRPr="00AF2427">
              <w:rPr>
                <w:color w:val="000000"/>
                <w:rtl/>
              </w:rPr>
              <w:t>1×200، 1×120، 1×80، 1×50</w:t>
            </w:r>
          </w:p>
        </w:tc>
        <w:tc>
          <w:tcPr>
            <w:tcW w:w="592" w:type="pct"/>
            <w:tcBorders>
              <w:top w:val="single" w:sz="4" w:space="0" w:color="8EA9DB"/>
              <w:left w:val="nil"/>
              <w:bottom w:val="single" w:sz="4" w:space="0" w:color="8EA9DB"/>
              <w:right w:val="single" w:sz="4" w:space="0" w:color="9BC2E6"/>
            </w:tcBorders>
            <w:shd w:val="clear" w:color="auto" w:fill="DDEBF7"/>
            <w:noWrap/>
            <w:vAlign w:val="center"/>
            <w:hideMark/>
          </w:tcPr>
          <w:p w14:paraId="2A9BCEB0" w14:textId="77777777" w:rsidR="004E1970" w:rsidRPr="00AF2427" w:rsidRDefault="004E1970" w:rsidP="004E1970">
            <w:pPr>
              <w:pStyle w:val="Tabletexte"/>
              <w:jc w:val="center"/>
            </w:pPr>
          </w:p>
        </w:tc>
      </w:tr>
      <w:tr w:rsidR="004E1970" w:rsidRPr="00AF2427" w14:paraId="130805A3" w14:textId="77777777" w:rsidTr="00AF2427">
        <w:trPr>
          <w:trHeight w:val="300"/>
        </w:trPr>
        <w:tc>
          <w:tcPr>
            <w:tcW w:w="680" w:type="pct"/>
            <w:tcBorders>
              <w:top w:val="single" w:sz="4" w:space="0" w:color="8EA9DB"/>
              <w:left w:val="single" w:sz="4" w:space="0" w:color="8EA9DB"/>
              <w:bottom w:val="single" w:sz="4" w:space="0" w:color="8EA9DB"/>
              <w:right w:val="nil"/>
            </w:tcBorders>
            <w:noWrap/>
            <w:vAlign w:val="center"/>
            <w:hideMark/>
          </w:tcPr>
          <w:p w14:paraId="7781E004" w14:textId="77777777" w:rsidR="004E1970" w:rsidRPr="00AF2427" w:rsidRDefault="004E1970" w:rsidP="004E1970">
            <w:pPr>
              <w:pStyle w:val="Tabletexte"/>
            </w:pPr>
            <w:r w:rsidRPr="00AF2427">
              <w:rPr>
                <w:rtl/>
              </w:rPr>
              <w:t>قطاع تنمية الاتصالات</w:t>
            </w:r>
          </w:p>
        </w:tc>
        <w:tc>
          <w:tcPr>
            <w:tcW w:w="1654" w:type="pct"/>
            <w:tcBorders>
              <w:top w:val="single" w:sz="4" w:space="0" w:color="8EA9DB"/>
              <w:left w:val="nil"/>
              <w:bottom w:val="single" w:sz="4" w:space="0" w:color="8EA9DB"/>
              <w:right w:val="nil"/>
            </w:tcBorders>
            <w:noWrap/>
            <w:vAlign w:val="center"/>
            <w:hideMark/>
          </w:tcPr>
          <w:p w14:paraId="4C7BE6C6" w14:textId="77777777" w:rsidR="004E1970" w:rsidRPr="00AF2427" w:rsidRDefault="004E1970" w:rsidP="004E1970">
            <w:pPr>
              <w:pStyle w:val="Tabletexte"/>
            </w:pPr>
            <w:r w:rsidRPr="00AF2427">
              <w:rPr>
                <w:rtl/>
              </w:rPr>
              <w:t>الفريق الاستشاري لتنمية الاتصالات</w:t>
            </w:r>
          </w:p>
        </w:tc>
        <w:tc>
          <w:tcPr>
            <w:tcW w:w="399" w:type="pct"/>
            <w:tcBorders>
              <w:top w:val="single" w:sz="4" w:space="0" w:color="8EA9DB"/>
              <w:left w:val="nil"/>
              <w:bottom w:val="single" w:sz="4" w:space="0" w:color="8EA9DB"/>
              <w:right w:val="nil"/>
            </w:tcBorders>
            <w:noWrap/>
            <w:vAlign w:val="center"/>
            <w:hideMark/>
          </w:tcPr>
          <w:p w14:paraId="4851145E" w14:textId="77777777" w:rsidR="004E1970" w:rsidRPr="00AF2427" w:rsidRDefault="004E1970" w:rsidP="004E1970">
            <w:pPr>
              <w:pStyle w:val="Tabletexte"/>
              <w:jc w:val="center"/>
            </w:pPr>
            <w:r w:rsidRPr="00AF2427">
              <w:rPr>
                <w:rtl/>
              </w:rPr>
              <w:t>23/04/29</w:t>
            </w:r>
          </w:p>
        </w:tc>
        <w:tc>
          <w:tcPr>
            <w:tcW w:w="396" w:type="pct"/>
            <w:tcBorders>
              <w:top w:val="single" w:sz="4" w:space="0" w:color="8EA9DB"/>
              <w:left w:val="nil"/>
              <w:bottom w:val="single" w:sz="4" w:space="0" w:color="8EA9DB"/>
              <w:right w:val="nil"/>
            </w:tcBorders>
            <w:noWrap/>
            <w:vAlign w:val="center"/>
            <w:hideMark/>
          </w:tcPr>
          <w:p w14:paraId="69873D34" w14:textId="77777777" w:rsidR="004E1970" w:rsidRPr="00AF2427" w:rsidRDefault="004E1970" w:rsidP="004E1970">
            <w:pPr>
              <w:pStyle w:val="Tabletexte"/>
              <w:jc w:val="center"/>
            </w:pPr>
            <w:r w:rsidRPr="00AF2427">
              <w:rPr>
                <w:rtl/>
              </w:rPr>
              <w:t>27/04/29</w:t>
            </w:r>
          </w:p>
        </w:tc>
        <w:tc>
          <w:tcPr>
            <w:tcW w:w="233" w:type="pct"/>
            <w:tcBorders>
              <w:top w:val="single" w:sz="4" w:space="0" w:color="9BC2E6"/>
              <w:left w:val="nil"/>
              <w:bottom w:val="single" w:sz="4" w:space="0" w:color="9BC2E6"/>
              <w:right w:val="nil"/>
            </w:tcBorders>
            <w:noWrap/>
            <w:vAlign w:val="center"/>
            <w:hideMark/>
          </w:tcPr>
          <w:p w14:paraId="0443D2AE" w14:textId="77777777" w:rsidR="004E1970" w:rsidRPr="00AF2427" w:rsidRDefault="004E1970" w:rsidP="004E1970">
            <w:pPr>
              <w:pStyle w:val="Tabletexte"/>
              <w:jc w:val="center"/>
            </w:pPr>
            <w:r w:rsidRPr="00AF2427">
              <w:rPr>
                <w:rtl/>
              </w:rPr>
              <w:t>5</w:t>
            </w:r>
          </w:p>
        </w:tc>
        <w:tc>
          <w:tcPr>
            <w:tcW w:w="1046" w:type="pct"/>
            <w:tcBorders>
              <w:top w:val="single" w:sz="4" w:space="0" w:color="8EA9DB"/>
              <w:left w:val="nil"/>
              <w:bottom w:val="single" w:sz="4" w:space="0" w:color="8EA9DB"/>
              <w:right w:val="nil"/>
            </w:tcBorders>
            <w:vAlign w:val="center"/>
            <w:hideMark/>
          </w:tcPr>
          <w:p w14:paraId="38F60812" w14:textId="18F0E039" w:rsidR="004E1970" w:rsidRPr="00AF2427" w:rsidRDefault="004E1970" w:rsidP="004E1970">
            <w:pPr>
              <w:pStyle w:val="Tabletexte"/>
              <w:jc w:val="center"/>
            </w:pPr>
            <w:r w:rsidRPr="00AF2427">
              <w:rPr>
                <w:color w:val="000000"/>
                <w:rtl/>
              </w:rPr>
              <w:t>1×250</w:t>
            </w:r>
          </w:p>
        </w:tc>
        <w:tc>
          <w:tcPr>
            <w:tcW w:w="592" w:type="pct"/>
            <w:tcBorders>
              <w:top w:val="single" w:sz="4" w:space="0" w:color="8EA9DB"/>
              <w:left w:val="nil"/>
              <w:bottom w:val="single" w:sz="4" w:space="0" w:color="8EA9DB"/>
              <w:right w:val="single" w:sz="4" w:space="0" w:color="9BC2E6"/>
            </w:tcBorders>
            <w:noWrap/>
            <w:vAlign w:val="center"/>
            <w:hideMark/>
          </w:tcPr>
          <w:p w14:paraId="51A0707B" w14:textId="268A3FB3" w:rsidR="004E1970" w:rsidRPr="00AF2427" w:rsidRDefault="004E1970" w:rsidP="004E1970">
            <w:pPr>
              <w:pStyle w:val="Tabletexte"/>
              <w:jc w:val="center"/>
            </w:pPr>
            <w:r w:rsidRPr="00AF2427">
              <w:rPr>
                <w:color w:val="000000"/>
                <w:rtl/>
              </w:rPr>
              <w:t>1×30</w:t>
            </w:r>
          </w:p>
        </w:tc>
      </w:tr>
      <w:tr w:rsidR="004E1970" w:rsidRPr="00AF2427" w14:paraId="67D63751" w14:textId="77777777" w:rsidTr="00AF2427">
        <w:trPr>
          <w:trHeight w:val="300"/>
        </w:trPr>
        <w:tc>
          <w:tcPr>
            <w:tcW w:w="680" w:type="pct"/>
            <w:tcBorders>
              <w:top w:val="single" w:sz="4" w:space="0" w:color="8EA9DB"/>
              <w:left w:val="single" w:sz="4" w:space="0" w:color="8EA9DB"/>
              <w:bottom w:val="single" w:sz="4" w:space="0" w:color="8EA9DB"/>
              <w:right w:val="nil"/>
            </w:tcBorders>
            <w:shd w:val="clear" w:color="auto" w:fill="DDEBF7"/>
            <w:noWrap/>
            <w:vAlign w:val="center"/>
            <w:hideMark/>
          </w:tcPr>
          <w:p w14:paraId="35CD07B8" w14:textId="77777777" w:rsidR="004E1970" w:rsidRPr="00AF2427" w:rsidRDefault="004E1970" w:rsidP="004E1970">
            <w:pPr>
              <w:pStyle w:val="Tabletexte"/>
            </w:pPr>
            <w:r w:rsidRPr="00AF2427">
              <w:rPr>
                <w:rtl/>
              </w:rPr>
              <w:t>قطاع تقييس الاتصالات</w:t>
            </w:r>
          </w:p>
        </w:tc>
        <w:tc>
          <w:tcPr>
            <w:tcW w:w="1654" w:type="pct"/>
            <w:tcBorders>
              <w:top w:val="single" w:sz="4" w:space="0" w:color="8EA9DB"/>
              <w:left w:val="nil"/>
              <w:bottom w:val="single" w:sz="4" w:space="0" w:color="8EA9DB"/>
              <w:right w:val="nil"/>
            </w:tcBorders>
            <w:shd w:val="clear" w:color="auto" w:fill="DDEBF7"/>
            <w:noWrap/>
            <w:vAlign w:val="center"/>
            <w:hideMark/>
          </w:tcPr>
          <w:p w14:paraId="15ADFEF4" w14:textId="77777777" w:rsidR="004E1970" w:rsidRPr="00AF2427" w:rsidRDefault="004E1970" w:rsidP="004E1970">
            <w:pPr>
              <w:pStyle w:val="Tabletexte"/>
            </w:pPr>
            <w:r w:rsidRPr="00AF2427">
              <w:rPr>
                <w:rtl/>
              </w:rPr>
              <w:t>الفريق الاستشاري</w:t>
            </w:r>
          </w:p>
        </w:tc>
        <w:tc>
          <w:tcPr>
            <w:tcW w:w="399" w:type="pct"/>
            <w:tcBorders>
              <w:top w:val="single" w:sz="4" w:space="0" w:color="8EA9DB"/>
              <w:left w:val="nil"/>
              <w:bottom w:val="single" w:sz="4" w:space="0" w:color="8EA9DB"/>
              <w:right w:val="nil"/>
            </w:tcBorders>
            <w:shd w:val="clear" w:color="auto" w:fill="DDEBF7"/>
            <w:noWrap/>
            <w:vAlign w:val="center"/>
            <w:hideMark/>
          </w:tcPr>
          <w:p w14:paraId="4F1A99B3" w14:textId="77777777" w:rsidR="004E1970" w:rsidRPr="00AF2427" w:rsidRDefault="004E1970" w:rsidP="004E1970">
            <w:pPr>
              <w:pStyle w:val="Tabletexte"/>
              <w:jc w:val="center"/>
            </w:pPr>
            <w:r w:rsidRPr="00AF2427">
              <w:rPr>
                <w:rtl/>
              </w:rPr>
              <w:t>28/05/29</w:t>
            </w:r>
          </w:p>
        </w:tc>
        <w:tc>
          <w:tcPr>
            <w:tcW w:w="396" w:type="pct"/>
            <w:tcBorders>
              <w:top w:val="single" w:sz="4" w:space="0" w:color="8EA9DB"/>
              <w:left w:val="nil"/>
              <w:bottom w:val="single" w:sz="4" w:space="0" w:color="8EA9DB"/>
              <w:right w:val="nil"/>
            </w:tcBorders>
            <w:shd w:val="clear" w:color="auto" w:fill="DDEBF7"/>
            <w:noWrap/>
            <w:vAlign w:val="center"/>
            <w:hideMark/>
          </w:tcPr>
          <w:p w14:paraId="4A8757AC" w14:textId="77777777" w:rsidR="004E1970" w:rsidRPr="00AF2427" w:rsidRDefault="004E1970" w:rsidP="004E1970">
            <w:pPr>
              <w:pStyle w:val="Tabletexte"/>
              <w:jc w:val="center"/>
            </w:pPr>
            <w:r w:rsidRPr="00AF2427">
              <w:rPr>
                <w:rtl/>
              </w:rPr>
              <w:t>01/06/29</w:t>
            </w:r>
          </w:p>
        </w:tc>
        <w:tc>
          <w:tcPr>
            <w:tcW w:w="233" w:type="pct"/>
            <w:tcBorders>
              <w:top w:val="single" w:sz="4" w:space="0" w:color="9BC2E6"/>
              <w:left w:val="nil"/>
              <w:bottom w:val="single" w:sz="4" w:space="0" w:color="9BC2E6"/>
              <w:right w:val="nil"/>
            </w:tcBorders>
            <w:shd w:val="clear" w:color="auto" w:fill="DDEBF7"/>
            <w:noWrap/>
            <w:vAlign w:val="center"/>
            <w:hideMark/>
          </w:tcPr>
          <w:p w14:paraId="453B2DB0" w14:textId="77777777" w:rsidR="004E1970" w:rsidRPr="00AF2427" w:rsidRDefault="004E1970" w:rsidP="004E1970">
            <w:pPr>
              <w:pStyle w:val="Tabletexte"/>
              <w:jc w:val="center"/>
            </w:pPr>
            <w:r w:rsidRPr="00AF2427">
              <w:rPr>
                <w:rtl/>
              </w:rPr>
              <w:t>5</w:t>
            </w:r>
          </w:p>
        </w:tc>
        <w:tc>
          <w:tcPr>
            <w:tcW w:w="1046" w:type="pct"/>
            <w:tcBorders>
              <w:top w:val="single" w:sz="4" w:space="0" w:color="8EA9DB"/>
              <w:left w:val="nil"/>
              <w:bottom w:val="single" w:sz="4" w:space="0" w:color="8EA9DB"/>
              <w:right w:val="nil"/>
            </w:tcBorders>
            <w:shd w:val="clear" w:color="auto" w:fill="DDEBF7"/>
            <w:vAlign w:val="center"/>
            <w:hideMark/>
          </w:tcPr>
          <w:p w14:paraId="0A54885D" w14:textId="2F7BD157" w:rsidR="004E1970" w:rsidRPr="00AF2427" w:rsidRDefault="004E1970" w:rsidP="004E1970">
            <w:pPr>
              <w:pStyle w:val="Tabletexte"/>
              <w:jc w:val="center"/>
            </w:pPr>
            <w:r w:rsidRPr="00AF2427">
              <w:rPr>
                <w:color w:val="000000"/>
                <w:rtl/>
              </w:rPr>
              <w:t>1×200، 1×80</w:t>
            </w:r>
          </w:p>
        </w:tc>
        <w:tc>
          <w:tcPr>
            <w:tcW w:w="592" w:type="pct"/>
            <w:tcBorders>
              <w:top w:val="single" w:sz="4" w:space="0" w:color="8EA9DB"/>
              <w:left w:val="nil"/>
              <w:bottom w:val="single" w:sz="4" w:space="0" w:color="8EA9DB"/>
              <w:right w:val="single" w:sz="4" w:space="0" w:color="9BC2E6"/>
            </w:tcBorders>
            <w:shd w:val="clear" w:color="auto" w:fill="DDEBF7"/>
            <w:noWrap/>
            <w:vAlign w:val="center"/>
            <w:hideMark/>
          </w:tcPr>
          <w:p w14:paraId="68001FF0" w14:textId="69B60E5D" w:rsidR="004E1970" w:rsidRPr="00AF2427" w:rsidRDefault="004E1970" w:rsidP="004E1970">
            <w:pPr>
              <w:pStyle w:val="Tabletexte"/>
              <w:jc w:val="center"/>
            </w:pPr>
            <w:r w:rsidRPr="00AF2427">
              <w:rPr>
                <w:color w:val="000000"/>
                <w:rtl/>
              </w:rPr>
              <w:t>2×20، 1×10</w:t>
            </w:r>
          </w:p>
        </w:tc>
      </w:tr>
      <w:tr w:rsidR="004E1970" w:rsidRPr="00AF2427" w14:paraId="7EED0F9A" w14:textId="77777777" w:rsidTr="00AF2427">
        <w:trPr>
          <w:trHeight w:val="300"/>
        </w:trPr>
        <w:tc>
          <w:tcPr>
            <w:tcW w:w="680" w:type="pct"/>
            <w:tcBorders>
              <w:top w:val="single" w:sz="4" w:space="0" w:color="8EA9DB"/>
              <w:left w:val="single" w:sz="4" w:space="0" w:color="8EA9DB"/>
              <w:bottom w:val="single" w:sz="4" w:space="0" w:color="8EA9DB"/>
              <w:right w:val="nil"/>
            </w:tcBorders>
            <w:noWrap/>
            <w:vAlign w:val="center"/>
            <w:hideMark/>
          </w:tcPr>
          <w:p w14:paraId="2015054E" w14:textId="77777777" w:rsidR="004E1970" w:rsidRPr="00AF2427" w:rsidRDefault="004E1970" w:rsidP="004E1970">
            <w:pPr>
              <w:pStyle w:val="Tabletexte"/>
            </w:pPr>
            <w:r w:rsidRPr="00AF2427">
              <w:rPr>
                <w:rtl/>
              </w:rPr>
              <w:t>قطاع الاتصالات الراديوية</w:t>
            </w:r>
          </w:p>
        </w:tc>
        <w:tc>
          <w:tcPr>
            <w:tcW w:w="1654" w:type="pct"/>
            <w:tcBorders>
              <w:top w:val="single" w:sz="4" w:space="0" w:color="8EA9DB"/>
              <w:left w:val="nil"/>
              <w:bottom w:val="single" w:sz="4" w:space="0" w:color="8EA9DB"/>
              <w:right w:val="nil"/>
            </w:tcBorders>
            <w:noWrap/>
            <w:vAlign w:val="center"/>
            <w:hideMark/>
          </w:tcPr>
          <w:p w14:paraId="617943DF" w14:textId="61099AC6" w:rsidR="004E1970" w:rsidRPr="00AF2427" w:rsidRDefault="004E1970" w:rsidP="004E1970">
            <w:pPr>
              <w:pStyle w:val="Tabletexte"/>
            </w:pPr>
            <w:r w:rsidRPr="00AF2427">
              <w:rPr>
                <w:rtl/>
              </w:rPr>
              <w:t xml:space="preserve">فرق العمل </w:t>
            </w:r>
            <w:r w:rsidRPr="00AF2427">
              <w:t>3J</w:t>
            </w:r>
            <w:r w:rsidRPr="00AF2427">
              <w:rPr>
                <w:rtl/>
              </w:rPr>
              <w:t xml:space="preserve"> و</w:t>
            </w:r>
            <w:r w:rsidRPr="00AF2427">
              <w:t>K</w:t>
            </w:r>
            <w:r w:rsidRPr="00AF2427">
              <w:rPr>
                <w:rtl/>
              </w:rPr>
              <w:t xml:space="preserve"> و</w:t>
            </w:r>
            <w:r w:rsidRPr="00AF2427">
              <w:t>L</w:t>
            </w:r>
          </w:p>
        </w:tc>
        <w:tc>
          <w:tcPr>
            <w:tcW w:w="399" w:type="pct"/>
            <w:tcBorders>
              <w:top w:val="single" w:sz="4" w:space="0" w:color="8EA9DB"/>
              <w:left w:val="nil"/>
              <w:bottom w:val="single" w:sz="4" w:space="0" w:color="8EA9DB"/>
              <w:right w:val="nil"/>
            </w:tcBorders>
            <w:noWrap/>
            <w:vAlign w:val="center"/>
            <w:hideMark/>
          </w:tcPr>
          <w:p w14:paraId="042DA73E" w14:textId="77777777" w:rsidR="004E1970" w:rsidRPr="00AF2427" w:rsidRDefault="004E1970" w:rsidP="004E1970">
            <w:pPr>
              <w:pStyle w:val="Tabletexte"/>
              <w:jc w:val="center"/>
            </w:pPr>
            <w:r w:rsidRPr="00AF2427">
              <w:rPr>
                <w:rtl/>
              </w:rPr>
              <w:t>28/05/29</w:t>
            </w:r>
          </w:p>
        </w:tc>
        <w:tc>
          <w:tcPr>
            <w:tcW w:w="396" w:type="pct"/>
            <w:tcBorders>
              <w:top w:val="single" w:sz="4" w:space="0" w:color="8EA9DB"/>
              <w:left w:val="nil"/>
              <w:bottom w:val="single" w:sz="4" w:space="0" w:color="8EA9DB"/>
              <w:right w:val="nil"/>
            </w:tcBorders>
            <w:noWrap/>
            <w:vAlign w:val="center"/>
            <w:hideMark/>
          </w:tcPr>
          <w:p w14:paraId="6675B835" w14:textId="77777777" w:rsidR="004E1970" w:rsidRPr="00AF2427" w:rsidRDefault="004E1970" w:rsidP="004E1970">
            <w:pPr>
              <w:pStyle w:val="Tabletexte"/>
              <w:jc w:val="center"/>
            </w:pPr>
            <w:r w:rsidRPr="00AF2427">
              <w:rPr>
                <w:rtl/>
              </w:rPr>
              <w:t>07/06/29</w:t>
            </w:r>
          </w:p>
        </w:tc>
        <w:tc>
          <w:tcPr>
            <w:tcW w:w="233" w:type="pct"/>
            <w:tcBorders>
              <w:top w:val="single" w:sz="4" w:space="0" w:color="9BC2E6"/>
              <w:left w:val="nil"/>
              <w:bottom w:val="single" w:sz="4" w:space="0" w:color="9BC2E6"/>
              <w:right w:val="nil"/>
            </w:tcBorders>
            <w:noWrap/>
            <w:vAlign w:val="center"/>
            <w:hideMark/>
          </w:tcPr>
          <w:p w14:paraId="4D28BC6B" w14:textId="77777777" w:rsidR="004E1970" w:rsidRPr="00AF2427" w:rsidRDefault="004E1970" w:rsidP="004E1970">
            <w:pPr>
              <w:pStyle w:val="Tabletexte"/>
              <w:jc w:val="center"/>
            </w:pPr>
            <w:r w:rsidRPr="00AF2427">
              <w:rPr>
                <w:rtl/>
              </w:rPr>
              <w:t>9</w:t>
            </w:r>
          </w:p>
        </w:tc>
        <w:tc>
          <w:tcPr>
            <w:tcW w:w="1046" w:type="pct"/>
            <w:tcBorders>
              <w:top w:val="single" w:sz="4" w:space="0" w:color="8EA9DB"/>
              <w:left w:val="nil"/>
              <w:bottom w:val="single" w:sz="4" w:space="0" w:color="8EA9DB"/>
              <w:right w:val="nil"/>
            </w:tcBorders>
            <w:vAlign w:val="center"/>
            <w:hideMark/>
          </w:tcPr>
          <w:p w14:paraId="2ED135AE" w14:textId="49D9F954" w:rsidR="004E1970" w:rsidRPr="00AF2427" w:rsidRDefault="004E1970" w:rsidP="004E1970">
            <w:pPr>
              <w:pStyle w:val="Tabletexte"/>
              <w:jc w:val="center"/>
            </w:pPr>
            <w:r w:rsidRPr="00AF2427">
              <w:rPr>
                <w:color w:val="000000"/>
                <w:rtl/>
              </w:rPr>
              <w:t>1×80، 40×3</w:t>
            </w:r>
          </w:p>
        </w:tc>
        <w:tc>
          <w:tcPr>
            <w:tcW w:w="592" w:type="pct"/>
            <w:tcBorders>
              <w:top w:val="single" w:sz="4" w:space="0" w:color="8EA9DB"/>
              <w:left w:val="nil"/>
              <w:bottom w:val="single" w:sz="4" w:space="0" w:color="8EA9DB"/>
              <w:right w:val="single" w:sz="4" w:space="0" w:color="9BC2E6"/>
            </w:tcBorders>
            <w:noWrap/>
            <w:vAlign w:val="center"/>
            <w:hideMark/>
          </w:tcPr>
          <w:p w14:paraId="2B0521C3" w14:textId="6AD79B62" w:rsidR="004E1970" w:rsidRPr="00AF2427" w:rsidRDefault="004E1970" w:rsidP="004E1970">
            <w:pPr>
              <w:pStyle w:val="Tabletexte"/>
              <w:jc w:val="center"/>
            </w:pPr>
            <w:r w:rsidRPr="00AF2427">
              <w:rPr>
                <w:color w:val="000000"/>
                <w:rtl/>
              </w:rPr>
              <w:t>2×30</w:t>
            </w:r>
          </w:p>
        </w:tc>
      </w:tr>
      <w:tr w:rsidR="004E1970" w:rsidRPr="00AF2427" w14:paraId="2E924B36" w14:textId="77777777" w:rsidTr="00AF2427">
        <w:trPr>
          <w:trHeight w:val="300"/>
        </w:trPr>
        <w:tc>
          <w:tcPr>
            <w:tcW w:w="680" w:type="pct"/>
            <w:tcBorders>
              <w:top w:val="single" w:sz="4" w:space="0" w:color="9BC2E6"/>
              <w:left w:val="single" w:sz="4" w:space="0" w:color="9BC2E6"/>
              <w:bottom w:val="single" w:sz="4" w:space="0" w:color="9BC2E6"/>
              <w:right w:val="nil"/>
            </w:tcBorders>
            <w:shd w:val="clear" w:color="auto" w:fill="DDEBF7"/>
            <w:noWrap/>
            <w:vAlign w:val="center"/>
            <w:hideMark/>
          </w:tcPr>
          <w:p w14:paraId="677C7803" w14:textId="77777777" w:rsidR="004E1970" w:rsidRPr="00AF2427" w:rsidRDefault="004E1970" w:rsidP="004E1970">
            <w:pPr>
              <w:pStyle w:val="Tabletexte"/>
            </w:pPr>
            <w:r w:rsidRPr="00AF2427">
              <w:rPr>
                <w:rtl/>
              </w:rPr>
              <w:t>قطاع الاتصالات الراديوية</w:t>
            </w:r>
          </w:p>
        </w:tc>
        <w:tc>
          <w:tcPr>
            <w:tcW w:w="1654" w:type="pct"/>
            <w:tcBorders>
              <w:top w:val="single" w:sz="4" w:space="0" w:color="9BC2E6"/>
              <w:left w:val="nil"/>
              <w:bottom w:val="single" w:sz="4" w:space="0" w:color="9BC2E6"/>
              <w:right w:val="nil"/>
            </w:tcBorders>
            <w:shd w:val="clear" w:color="auto" w:fill="DDEBF7"/>
            <w:noWrap/>
            <w:vAlign w:val="center"/>
            <w:hideMark/>
          </w:tcPr>
          <w:p w14:paraId="2D14E8AD" w14:textId="77777777" w:rsidR="004E1970" w:rsidRPr="00AF2427" w:rsidRDefault="004E1970" w:rsidP="004E1970">
            <w:pPr>
              <w:pStyle w:val="Tabletexte"/>
            </w:pPr>
            <w:r w:rsidRPr="00AF2427">
              <w:rPr>
                <w:rtl/>
              </w:rPr>
              <w:t>لجنة الدراسات 3</w:t>
            </w:r>
          </w:p>
        </w:tc>
        <w:tc>
          <w:tcPr>
            <w:tcW w:w="399" w:type="pct"/>
            <w:tcBorders>
              <w:top w:val="single" w:sz="4" w:space="0" w:color="9BC2E6"/>
              <w:left w:val="nil"/>
              <w:bottom w:val="single" w:sz="4" w:space="0" w:color="9BC2E6"/>
              <w:right w:val="nil"/>
            </w:tcBorders>
            <w:shd w:val="clear" w:color="auto" w:fill="DDEBF7"/>
            <w:noWrap/>
            <w:vAlign w:val="center"/>
            <w:hideMark/>
          </w:tcPr>
          <w:p w14:paraId="162F09AB" w14:textId="77777777" w:rsidR="004E1970" w:rsidRPr="00AF2427" w:rsidRDefault="004E1970" w:rsidP="004E1970">
            <w:pPr>
              <w:pStyle w:val="Tabletexte"/>
              <w:jc w:val="center"/>
            </w:pPr>
            <w:r w:rsidRPr="00AF2427">
              <w:rPr>
                <w:rtl/>
              </w:rPr>
              <w:t>08/06/29</w:t>
            </w:r>
          </w:p>
        </w:tc>
        <w:tc>
          <w:tcPr>
            <w:tcW w:w="396" w:type="pct"/>
            <w:tcBorders>
              <w:top w:val="single" w:sz="4" w:space="0" w:color="9BC2E6"/>
              <w:left w:val="nil"/>
              <w:bottom w:val="single" w:sz="4" w:space="0" w:color="9BC2E6"/>
              <w:right w:val="nil"/>
            </w:tcBorders>
            <w:shd w:val="clear" w:color="auto" w:fill="DDEBF7"/>
            <w:noWrap/>
            <w:vAlign w:val="center"/>
            <w:hideMark/>
          </w:tcPr>
          <w:p w14:paraId="2592B047" w14:textId="77777777" w:rsidR="004E1970" w:rsidRPr="00AF2427" w:rsidRDefault="004E1970" w:rsidP="004E1970">
            <w:pPr>
              <w:pStyle w:val="Tabletexte"/>
              <w:jc w:val="center"/>
            </w:pPr>
            <w:r w:rsidRPr="00AF2427">
              <w:rPr>
                <w:rtl/>
              </w:rPr>
              <w:t>08/06/29</w:t>
            </w:r>
          </w:p>
        </w:tc>
        <w:tc>
          <w:tcPr>
            <w:tcW w:w="233" w:type="pct"/>
            <w:tcBorders>
              <w:top w:val="single" w:sz="4" w:space="0" w:color="9BC2E6"/>
              <w:left w:val="nil"/>
              <w:bottom w:val="single" w:sz="4" w:space="0" w:color="9BC2E6"/>
              <w:right w:val="nil"/>
            </w:tcBorders>
            <w:shd w:val="clear" w:color="auto" w:fill="DDEBF7"/>
            <w:noWrap/>
            <w:vAlign w:val="center"/>
            <w:hideMark/>
          </w:tcPr>
          <w:p w14:paraId="07814E64" w14:textId="77777777" w:rsidR="004E1970" w:rsidRPr="00AF2427" w:rsidRDefault="004E1970" w:rsidP="004E1970">
            <w:pPr>
              <w:pStyle w:val="Tabletexte"/>
              <w:jc w:val="center"/>
            </w:pPr>
            <w:r w:rsidRPr="00AF2427">
              <w:rPr>
                <w:rtl/>
              </w:rPr>
              <w:t>1</w:t>
            </w:r>
          </w:p>
        </w:tc>
        <w:tc>
          <w:tcPr>
            <w:tcW w:w="1046" w:type="pct"/>
            <w:tcBorders>
              <w:top w:val="single" w:sz="4" w:space="0" w:color="9BC2E6"/>
              <w:left w:val="nil"/>
              <w:bottom w:val="single" w:sz="4" w:space="0" w:color="9BC2E6"/>
              <w:right w:val="nil"/>
            </w:tcBorders>
            <w:shd w:val="clear" w:color="auto" w:fill="DDEBF7"/>
            <w:vAlign w:val="center"/>
            <w:hideMark/>
          </w:tcPr>
          <w:p w14:paraId="06A90775" w14:textId="4270DEAD" w:rsidR="004E1970" w:rsidRPr="00AF2427" w:rsidRDefault="004E1970" w:rsidP="004E1970">
            <w:pPr>
              <w:pStyle w:val="Tabletexte"/>
              <w:jc w:val="center"/>
            </w:pPr>
            <w:r w:rsidRPr="00AF2427">
              <w:rPr>
                <w:color w:val="000000"/>
                <w:rtl/>
              </w:rPr>
              <w:t>1×80</w:t>
            </w:r>
          </w:p>
        </w:tc>
        <w:tc>
          <w:tcPr>
            <w:tcW w:w="592" w:type="pct"/>
            <w:tcBorders>
              <w:top w:val="single" w:sz="4" w:space="0" w:color="9BC2E6"/>
              <w:left w:val="nil"/>
              <w:bottom w:val="single" w:sz="4" w:space="0" w:color="9BC2E6"/>
              <w:right w:val="single" w:sz="4" w:space="0" w:color="9BC2E6"/>
            </w:tcBorders>
            <w:shd w:val="clear" w:color="auto" w:fill="DDEBF7"/>
            <w:noWrap/>
            <w:vAlign w:val="center"/>
            <w:hideMark/>
          </w:tcPr>
          <w:p w14:paraId="1D8FBEAA" w14:textId="77777777" w:rsidR="004E1970" w:rsidRPr="00AF2427" w:rsidRDefault="004E1970" w:rsidP="004E1970">
            <w:pPr>
              <w:pStyle w:val="Tabletexte"/>
              <w:jc w:val="center"/>
            </w:pPr>
          </w:p>
        </w:tc>
      </w:tr>
      <w:tr w:rsidR="004E1970" w:rsidRPr="00AF2427" w14:paraId="1B32DC77" w14:textId="77777777" w:rsidTr="00AF2427">
        <w:trPr>
          <w:trHeight w:val="300"/>
        </w:trPr>
        <w:tc>
          <w:tcPr>
            <w:tcW w:w="680" w:type="pct"/>
            <w:tcBorders>
              <w:top w:val="single" w:sz="4" w:space="0" w:color="8EA9DB"/>
              <w:left w:val="single" w:sz="4" w:space="0" w:color="8EA9DB"/>
              <w:bottom w:val="single" w:sz="4" w:space="0" w:color="8EA9DB"/>
              <w:right w:val="nil"/>
            </w:tcBorders>
            <w:noWrap/>
            <w:vAlign w:val="center"/>
            <w:hideMark/>
          </w:tcPr>
          <w:p w14:paraId="3D5C2D16" w14:textId="77777777" w:rsidR="004E1970" w:rsidRPr="00AF2427" w:rsidRDefault="004E1970" w:rsidP="004E1970">
            <w:pPr>
              <w:pStyle w:val="Tabletexte"/>
            </w:pPr>
            <w:r w:rsidRPr="00AF2427">
              <w:rPr>
                <w:rtl/>
              </w:rPr>
              <w:t>قطاع تقييس الاتصالات</w:t>
            </w:r>
          </w:p>
        </w:tc>
        <w:tc>
          <w:tcPr>
            <w:tcW w:w="1654" w:type="pct"/>
            <w:tcBorders>
              <w:top w:val="single" w:sz="4" w:space="0" w:color="8EA9DB"/>
              <w:left w:val="nil"/>
              <w:bottom w:val="single" w:sz="4" w:space="0" w:color="8EA9DB"/>
              <w:right w:val="nil"/>
            </w:tcBorders>
            <w:noWrap/>
            <w:vAlign w:val="center"/>
            <w:hideMark/>
          </w:tcPr>
          <w:p w14:paraId="143A7000" w14:textId="77777777" w:rsidR="004E1970" w:rsidRPr="00AF2427" w:rsidRDefault="004E1970" w:rsidP="004E1970">
            <w:pPr>
              <w:pStyle w:val="Tabletexte"/>
            </w:pPr>
            <w:r w:rsidRPr="00AF2427">
              <w:rPr>
                <w:rtl/>
              </w:rPr>
              <w:t>لجنة الدراسات 5</w:t>
            </w:r>
          </w:p>
        </w:tc>
        <w:tc>
          <w:tcPr>
            <w:tcW w:w="399" w:type="pct"/>
            <w:tcBorders>
              <w:top w:val="single" w:sz="4" w:space="0" w:color="9BC2E6"/>
              <w:left w:val="nil"/>
              <w:bottom w:val="single" w:sz="4" w:space="0" w:color="9BC2E6"/>
              <w:right w:val="nil"/>
            </w:tcBorders>
            <w:noWrap/>
            <w:vAlign w:val="center"/>
            <w:hideMark/>
          </w:tcPr>
          <w:p w14:paraId="20E75CA9" w14:textId="77777777" w:rsidR="004E1970" w:rsidRPr="00AF2427" w:rsidRDefault="004E1970" w:rsidP="004E1970">
            <w:pPr>
              <w:pStyle w:val="Tabletexte"/>
              <w:jc w:val="center"/>
            </w:pPr>
            <w:r w:rsidRPr="00AF2427">
              <w:rPr>
                <w:rtl/>
              </w:rPr>
              <w:t>04/06/29</w:t>
            </w:r>
          </w:p>
        </w:tc>
        <w:tc>
          <w:tcPr>
            <w:tcW w:w="396" w:type="pct"/>
            <w:tcBorders>
              <w:top w:val="single" w:sz="4" w:space="0" w:color="9BC2E6"/>
              <w:left w:val="nil"/>
              <w:bottom w:val="single" w:sz="4" w:space="0" w:color="9BC2E6"/>
              <w:right w:val="nil"/>
            </w:tcBorders>
            <w:noWrap/>
            <w:vAlign w:val="center"/>
            <w:hideMark/>
          </w:tcPr>
          <w:p w14:paraId="66DA7CC2" w14:textId="77777777" w:rsidR="004E1970" w:rsidRPr="00AF2427" w:rsidRDefault="004E1970" w:rsidP="004E1970">
            <w:pPr>
              <w:pStyle w:val="Tabletexte"/>
              <w:jc w:val="center"/>
            </w:pPr>
            <w:r w:rsidRPr="00AF2427">
              <w:rPr>
                <w:rtl/>
              </w:rPr>
              <w:t>14/06/29</w:t>
            </w:r>
          </w:p>
        </w:tc>
        <w:tc>
          <w:tcPr>
            <w:tcW w:w="233" w:type="pct"/>
            <w:tcBorders>
              <w:top w:val="single" w:sz="4" w:space="0" w:color="9BC2E6"/>
              <w:left w:val="nil"/>
              <w:bottom w:val="single" w:sz="4" w:space="0" w:color="9BC2E6"/>
              <w:right w:val="nil"/>
            </w:tcBorders>
            <w:noWrap/>
            <w:vAlign w:val="center"/>
            <w:hideMark/>
          </w:tcPr>
          <w:p w14:paraId="66F1159C" w14:textId="77777777" w:rsidR="004E1970" w:rsidRPr="00AF2427" w:rsidRDefault="004E1970" w:rsidP="004E1970">
            <w:pPr>
              <w:pStyle w:val="Tabletexte"/>
              <w:jc w:val="center"/>
            </w:pPr>
            <w:r w:rsidRPr="00AF2427">
              <w:rPr>
                <w:rtl/>
              </w:rPr>
              <w:t>9</w:t>
            </w:r>
          </w:p>
        </w:tc>
        <w:tc>
          <w:tcPr>
            <w:tcW w:w="1046" w:type="pct"/>
            <w:tcBorders>
              <w:top w:val="single" w:sz="4" w:space="0" w:color="9BC2E6"/>
              <w:left w:val="nil"/>
              <w:bottom w:val="single" w:sz="4" w:space="0" w:color="9BC2E6"/>
              <w:right w:val="nil"/>
            </w:tcBorders>
            <w:vAlign w:val="center"/>
            <w:hideMark/>
          </w:tcPr>
          <w:p w14:paraId="49D6FA88" w14:textId="571D5087" w:rsidR="004E1970" w:rsidRPr="00AF2427" w:rsidRDefault="004E1970" w:rsidP="004E1970">
            <w:pPr>
              <w:pStyle w:val="Tabletexte"/>
              <w:jc w:val="center"/>
            </w:pPr>
            <w:r w:rsidRPr="00AF2427">
              <w:rPr>
                <w:color w:val="000000"/>
                <w:rtl/>
              </w:rPr>
              <w:t>1×150، 1×50، 2×30</w:t>
            </w:r>
          </w:p>
        </w:tc>
        <w:tc>
          <w:tcPr>
            <w:tcW w:w="592" w:type="pct"/>
            <w:tcBorders>
              <w:top w:val="single" w:sz="4" w:space="0" w:color="9BC2E6"/>
              <w:left w:val="nil"/>
              <w:bottom w:val="single" w:sz="4" w:space="0" w:color="9BC2E6"/>
              <w:right w:val="single" w:sz="4" w:space="0" w:color="9BC2E6"/>
            </w:tcBorders>
            <w:noWrap/>
            <w:vAlign w:val="center"/>
            <w:hideMark/>
          </w:tcPr>
          <w:p w14:paraId="57560CB8" w14:textId="1933444B" w:rsidR="004E1970" w:rsidRPr="00AF2427" w:rsidRDefault="004E1970" w:rsidP="004E1970">
            <w:pPr>
              <w:pStyle w:val="Tabletexte"/>
              <w:jc w:val="center"/>
            </w:pPr>
            <w:r w:rsidRPr="00AF2427">
              <w:rPr>
                <w:color w:val="000000"/>
                <w:rtl/>
              </w:rPr>
              <w:t>4×20</w:t>
            </w:r>
          </w:p>
        </w:tc>
      </w:tr>
      <w:tr w:rsidR="004E1970" w:rsidRPr="00AF2427" w14:paraId="547F70E4" w14:textId="77777777" w:rsidTr="00AF2427">
        <w:trPr>
          <w:trHeight w:val="300"/>
        </w:trPr>
        <w:tc>
          <w:tcPr>
            <w:tcW w:w="680" w:type="pct"/>
            <w:tcBorders>
              <w:top w:val="single" w:sz="4" w:space="0" w:color="9BC2E6"/>
              <w:left w:val="single" w:sz="4" w:space="0" w:color="9BC2E6"/>
              <w:bottom w:val="single" w:sz="4" w:space="0" w:color="9BC2E6"/>
              <w:right w:val="nil"/>
            </w:tcBorders>
            <w:shd w:val="clear" w:color="auto" w:fill="DDEBF7"/>
            <w:noWrap/>
            <w:vAlign w:val="center"/>
            <w:hideMark/>
          </w:tcPr>
          <w:p w14:paraId="0940911C" w14:textId="77777777" w:rsidR="004E1970" w:rsidRPr="00AF2427" w:rsidRDefault="004E1970" w:rsidP="004E1970">
            <w:pPr>
              <w:pStyle w:val="Tabletexte"/>
            </w:pPr>
            <w:r w:rsidRPr="00AF2427">
              <w:rPr>
                <w:rtl/>
              </w:rPr>
              <w:t>قطاع الاتصالات الراديوية</w:t>
            </w:r>
          </w:p>
        </w:tc>
        <w:tc>
          <w:tcPr>
            <w:tcW w:w="1654" w:type="pct"/>
            <w:tcBorders>
              <w:top w:val="single" w:sz="4" w:space="0" w:color="9BC2E6"/>
              <w:left w:val="nil"/>
              <w:bottom w:val="single" w:sz="4" w:space="0" w:color="9BC2E6"/>
              <w:right w:val="nil"/>
            </w:tcBorders>
            <w:shd w:val="clear" w:color="auto" w:fill="DDEBF7"/>
            <w:noWrap/>
            <w:vAlign w:val="center"/>
            <w:hideMark/>
          </w:tcPr>
          <w:p w14:paraId="0D0B846A" w14:textId="0D23B293" w:rsidR="004E1970" w:rsidRPr="00AF2427" w:rsidRDefault="004E1970" w:rsidP="004E1970">
            <w:pPr>
              <w:pStyle w:val="Tabletexte"/>
            </w:pPr>
            <w:r w:rsidRPr="00AF2427">
              <w:rPr>
                <w:rtl/>
              </w:rPr>
              <w:t xml:space="preserve">فرق العمل </w:t>
            </w:r>
            <w:r w:rsidRPr="00AF2427">
              <w:t>1A</w:t>
            </w:r>
            <w:r w:rsidRPr="00AF2427">
              <w:rPr>
                <w:rtl/>
              </w:rPr>
              <w:t xml:space="preserve"> و</w:t>
            </w:r>
            <w:r w:rsidRPr="00AF2427">
              <w:t>B</w:t>
            </w:r>
            <w:r w:rsidRPr="00AF2427">
              <w:rPr>
                <w:rtl/>
              </w:rPr>
              <w:t xml:space="preserve"> و</w:t>
            </w:r>
            <w:r w:rsidRPr="00AF2427">
              <w:t>C</w:t>
            </w:r>
          </w:p>
        </w:tc>
        <w:tc>
          <w:tcPr>
            <w:tcW w:w="399" w:type="pct"/>
            <w:tcBorders>
              <w:top w:val="single" w:sz="4" w:space="0" w:color="9BC2E6"/>
              <w:left w:val="nil"/>
              <w:bottom w:val="single" w:sz="4" w:space="0" w:color="9BC2E6"/>
              <w:right w:val="nil"/>
            </w:tcBorders>
            <w:shd w:val="clear" w:color="auto" w:fill="DDEBF7"/>
            <w:noWrap/>
            <w:vAlign w:val="center"/>
            <w:hideMark/>
          </w:tcPr>
          <w:p w14:paraId="0DE3948D" w14:textId="77777777" w:rsidR="004E1970" w:rsidRPr="00AF2427" w:rsidRDefault="004E1970" w:rsidP="004E1970">
            <w:pPr>
              <w:pStyle w:val="Tabletexte"/>
              <w:jc w:val="center"/>
            </w:pPr>
            <w:r w:rsidRPr="00AF2427">
              <w:rPr>
                <w:rtl/>
              </w:rPr>
              <w:t>11/06/29</w:t>
            </w:r>
          </w:p>
        </w:tc>
        <w:tc>
          <w:tcPr>
            <w:tcW w:w="396" w:type="pct"/>
            <w:tcBorders>
              <w:top w:val="single" w:sz="4" w:space="0" w:color="9BC2E6"/>
              <w:left w:val="nil"/>
              <w:bottom w:val="single" w:sz="4" w:space="0" w:color="9BC2E6"/>
              <w:right w:val="nil"/>
            </w:tcBorders>
            <w:shd w:val="clear" w:color="auto" w:fill="DDEBF7"/>
            <w:noWrap/>
            <w:vAlign w:val="center"/>
            <w:hideMark/>
          </w:tcPr>
          <w:p w14:paraId="6EC6A7FB" w14:textId="77777777" w:rsidR="004E1970" w:rsidRPr="00AF2427" w:rsidRDefault="004E1970" w:rsidP="004E1970">
            <w:pPr>
              <w:pStyle w:val="Tabletexte"/>
              <w:jc w:val="center"/>
            </w:pPr>
            <w:r w:rsidRPr="00AF2427">
              <w:rPr>
                <w:rtl/>
              </w:rPr>
              <w:t>21/06/29</w:t>
            </w:r>
          </w:p>
        </w:tc>
        <w:tc>
          <w:tcPr>
            <w:tcW w:w="233" w:type="pct"/>
            <w:tcBorders>
              <w:top w:val="single" w:sz="4" w:space="0" w:color="9BC2E6"/>
              <w:left w:val="nil"/>
              <w:bottom w:val="single" w:sz="4" w:space="0" w:color="9BC2E6"/>
              <w:right w:val="nil"/>
            </w:tcBorders>
            <w:shd w:val="clear" w:color="auto" w:fill="DDEBF7"/>
            <w:noWrap/>
            <w:vAlign w:val="center"/>
            <w:hideMark/>
          </w:tcPr>
          <w:p w14:paraId="56274251" w14:textId="77777777" w:rsidR="004E1970" w:rsidRPr="00AF2427" w:rsidRDefault="004E1970" w:rsidP="004E1970">
            <w:pPr>
              <w:pStyle w:val="Tabletexte"/>
              <w:jc w:val="center"/>
            </w:pPr>
            <w:r w:rsidRPr="00AF2427">
              <w:rPr>
                <w:rtl/>
              </w:rPr>
              <w:t>9</w:t>
            </w:r>
          </w:p>
        </w:tc>
        <w:tc>
          <w:tcPr>
            <w:tcW w:w="1046" w:type="pct"/>
            <w:tcBorders>
              <w:top w:val="single" w:sz="4" w:space="0" w:color="9BC2E6"/>
              <w:left w:val="nil"/>
              <w:bottom w:val="single" w:sz="4" w:space="0" w:color="9BC2E6"/>
              <w:right w:val="nil"/>
            </w:tcBorders>
            <w:shd w:val="clear" w:color="auto" w:fill="DDEBF7"/>
            <w:vAlign w:val="center"/>
            <w:hideMark/>
          </w:tcPr>
          <w:p w14:paraId="3B27FA43" w14:textId="61564334" w:rsidR="004E1970" w:rsidRPr="00AF2427" w:rsidRDefault="004E1970" w:rsidP="004E1970">
            <w:pPr>
              <w:pStyle w:val="Tabletexte"/>
              <w:jc w:val="center"/>
            </w:pPr>
            <w:r w:rsidRPr="00AF2427">
              <w:rPr>
                <w:color w:val="000000"/>
                <w:rtl/>
              </w:rPr>
              <w:t>1×</w:t>
            </w:r>
            <w:r w:rsidRPr="00AF2427">
              <w:rPr>
                <w:color w:val="000000"/>
              </w:rPr>
              <w:t>120</w:t>
            </w:r>
            <w:r w:rsidRPr="00AF2427">
              <w:rPr>
                <w:color w:val="000000"/>
                <w:rtl/>
              </w:rPr>
              <w:t>، 3×50</w:t>
            </w:r>
          </w:p>
        </w:tc>
        <w:tc>
          <w:tcPr>
            <w:tcW w:w="592" w:type="pct"/>
            <w:tcBorders>
              <w:top w:val="single" w:sz="4" w:space="0" w:color="9BC2E6"/>
              <w:left w:val="nil"/>
              <w:bottom w:val="single" w:sz="4" w:space="0" w:color="9BC2E6"/>
              <w:right w:val="single" w:sz="4" w:space="0" w:color="9BC2E6"/>
            </w:tcBorders>
            <w:shd w:val="clear" w:color="auto" w:fill="DDEBF7"/>
            <w:noWrap/>
            <w:vAlign w:val="center"/>
            <w:hideMark/>
          </w:tcPr>
          <w:p w14:paraId="07B8B835" w14:textId="77777777" w:rsidR="004E1970" w:rsidRPr="00AF2427" w:rsidRDefault="004E1970" w:rsidP="004E1970">
            <w:pPr>
              <w:pStyle w:val="Tabletexte"/>
              <w:jc w:val="center"/>
            </w:pPr>
          </w:p>
        </w:tc>
      </w:tr>
      <w:tr w:rsidR="004E1970" w:rsidRPr="00AF2427" w14:paraId="2964D8B6" w14:textId="77777777" w:rsidTr="00AF2427">
        <w:trPr>
          <w:trHeight w:val="300"/>
        </w:trPr>
        <w:tc>
          <w:tcPr>
            <w:tcW w:w="680" w:type="pct"/>
            <w:tcBorders>
              <w:top w:val="single" w:sz="4" w:space="0" w:color="8EA9DB"/>
              <w:left w:val="single" w:sz="4" w:space="0" w:color="8EA9DB"/>
              <w:bottom w:val="single" w:sz="4" w:space="0" w:color="8EA9DB"/>
              <w:right w:val="nil"/>
            </w:tcBorders>
            <w:noWrap/>
            <w:vAlign w:val="center"/>
            <w:hideMark/>
          </w:tcPr>
          <w:p w14:paraId="381AB80A" w14:textId="77777777" w:rsidR="004E1970" w:rsidRPr="00AF2427" w:rsidRDefault="004E1970" w:rsidP="004E1970">
            <w:pPr>
              <w:pStyle w:val="Tabletexte"/>
            </w:pPr>
            <w:r w:rsidRPr="00AF2427">
              <w:rPr>
                <w:rtl/>
              </w:rPr>
              <w:t>قطاع الاتصالات الراديوية</w:t>
            </w:r>
          </w:p>
        </w:tc>
        <w:tc>
          <w:tcPr>
            <w:tcW w:w="1654" w:type="pct"/>
            <w:tcBorders>
              <w:top w:val="single" w:sz="4" w:space="0" w:color="8EA9DB"/>
              <w:left w:val="nil"/>
              <w:bottom w:val="single" w:sz="4" w:space="0" w:color="8EA9DB"/>
              <w:right w:val="nil"/>
            </w:tcBorders>
            <w:noWrap/>
            <w:vAlign w:val="center"/>
            <w:hideMark/>
          </w:tcPr>
          <w:p w14:paraId="74132FF8" w14:textId="77777777" w:rsidR="004E1970" w:rsidRPr="00AF2427" w:rsidRDefault="004E1970" w:rsidP="004E1970">
            <w:pPr>
              <w:pStyle w:val="Tabletexte"/>
            </w:pPr>
            <w:r w:rsidRPr="00AF2427">
              <w:rPr>
                <w:rtl/>
              </w:rPr>
              <w:t>لجنة الدراسات 1</w:t>
            </w:r>
          </w:p>
        </w:tc>
        <w:tc>
          <w:tcPr>
            <w:tcW w:w="399" w:type="pct"/>
            <w:tcBorders>
              <w:top w:val="single" w:sz="4" w:space="0" w:color="9BC2E6"/>
              <w:left w:val="nil"/>
              <w:bottom w:val="single" w:sz="4" w:space="0" w:color="9BC2E6"/>
              <w:right w:val="nil"/>
            </w:tcBorders>
            <w:noWrap/>
            <w:vAlign w:val="center"/>
            <w:hideMark/>
          </w:tcPr>
          <w:p w14:paraId="1F244338" w14:textId="77777777" w:rsidR="004E1970" w:rsidRPr="00AF2427" w:rsidRDefault="004E1970" w:rsidP="004E1970">
            <w:pPr>
              <w:pStyle w:val="Tabletexte"/>
              <w:jc w:val="center"/>
            </w:pPr>
            <w:r w:rsidRPr="00AF2427">
              <w:rPr>
                <w:rtl/>
              </w:rPr>
              <w:t>22/06/29</w:t>
            </w:r>
          </w:p>
        </w:tc>
        <w:tc>
          <w:tcPr>
            <w:tcW w:w="396" w:type="pct"/>
            <w:tcBorders>
              <w:top w:val="single" w:sz="4" w:space="0" w:color="9BC2E6"/>
              <w:left w:val="nil"/>
              <w:bottom w:val="single" w:sz="4" w:space="0" w:color="9BC2E6"/>
              <w:right w:val="nil"/>
            </w:tcBorders>
            <w:noWrap/>
            <w:vAlign w:val="center"/>
            <w:hideMark/>
          </w:tcPr>
          <w:p w14:paraId="4D337437" w14:textId="77777777" w:rsidR="004E1970" w:rsidRPr="00AF2427" w:rsidRDefault="004E1970" w:rsidP="004E1970">
            <w:pPr>
              <w:pStyle w:val="Tabletexte"/>
              <w:jc w:val="center"/>
            </w:pPr>
            <w:r w:rsidRPr="00AF2427">
              <w:rPr>
                <w:rtl/>
              </w:rPr>
              <w:t>22/06/29</w:t>
            </w:r>
          </w:p>
        </w:tc>
        <w:tc>
          <w:tcPr>
            <w:tcW w:w="233" w:type="pct"/>
            <w:tcBorders>
              <w:top w:val="single" w:sz="4" w:space="0" w:color="9BC2E6"/>
              <w:left w:val="nil"/>
              <w:bottom w:val="single" w:sz="4" w:space="0" w:color="9BC2E6"/>
              <w:right w:val="nil"/>
            </w:tcBorders>
            <w:noWrap/>
            <w:vAlign w:val="center"/>
            <w:hideMark/>
          </w:tcPr>
          <w:p w14:paraId="49FE36A6" w14:textId="77777777" w:rsidR="004E1970" w:rsidRPr="00AF2427" w:rsidRDefault="004E1970" w:rsidP="004E1970">
            <w:pPr>
              <w:pStyle w:val="Tabletexte"/>
              <w:jc w:val="center"/>
            </w:pPr>
            <w:r w:rsidRPr="00AF2427">
              <w:rPr>
                <w:rtl/>
              </w:rPr>
              <w:t>1</w:t>
            </w:r>
          </w:p>
        </w:tc>
        <w:tc>
          <w:tcPr>
            <w:tcW w:w="1046" w:type="pct"/>
            <w:tcBorders>
              <w:top w:val="single" w:sz="4" w:space="0" w:color="9BC2E6"/>
              <w:left w:val="nil"/>
              <w:bottom w:val="single" w:sz="4" w:space="0" w:color="9BC2E6"/>
              <w:right w:val="nil"/>
            </w:tcBorders>
            <w:vAlign w:val="center"/>
            <w:hideMark/>
          </w:tcPr>
          <w:p w14:paraId="388361E3" w14:textId="1B32069C" w:rsidR="004E1970" w:rsidRPr="00AF2427" w:rsidRDefault="004E1970" w:rsidP="004E1970">
            <w:pPr>
              <w:pStyle w:val="Tabletexte"/>
              <w:jc w:val="center"/>
            </w:pPr>
            <w:r w:rsidRPr="00AF2427">
              <w:rPr>
                <w:color w:val="000000"/>
                <w:rtl/>
              </w:rPr>
              <w:t>1×100</w:t>
            </w:r>
          </w:p>
        </w:tc>
        <w:tc>
          <w:tcPr>
            <w:tcW w:w="592" w:type="pct"/>
            <w:tcBorders>
              <w:top w:val="single" w:sz="4" w:space="0" w:color="9BC2E6"/>
              <w:left w:val="nil"/>
              <w:bottom w:val="single" w:sz="4" w:space="0" w:color="9BC2E6"/>
              <w:right w:val="single" w:sz="4" w:space="0" w:color="9BC2E6"/>
            </w:tcBorders>
            <w:noWrap/>
            <w:vAlign w:val="center"/>
            <w:hideMark/>
          </w:tcPr>
          <w:p w14:paraId="234F044E" w14:textId="77777777" w:rsidR="004E1970" w:rsidRPr="00AF2427" w:rsidRDefault="004E1970" w:rsidP="004E1970">
            <w:pPr>
              <w:pStyle w:val="Tabletexte"/>
              <w:jc w:val="center"/>
            </w:pPr>
          </w:p>
        </w:tc>
      </w:tr>
      <w:tr w:rsidR="004E1970" w:rsidRPr="00AF2427" w14:paraId="6838C3CF" w14:textId="77777777" w:rsidTr="00AF2427">
        <w:trPr>
          <w:trHeight w:val="300"/>
        </w:trPr>
        <w:tc>
          <w:tcPr>
            <w:tcW w:w="680" w:type="pct"/>
            <w:tcBorders>
              <w:top w:val="single" w:sz="4" w:space="0" w:color="8EA9DB"/>
              <w:left w:val="single" w:sz="4" w:space="0" w:color="8EA9DB"/>
              <w:bottom w:val="single" w:sz="4" w:space="0" w:color="8EA9DB"/>
              <w:right w:val="nil"/>
            </w:tcBorders>
            <w:shd w:val="clear" w:color="auto" w:fill="DDEBF7"/>
            <w:noWrap/>
            <w:vAlign w:val="center"/>
            <w:hideMark/>
          </w:tcPr>
          <w:p w14:paraId="1CDA96AF" w14:textId="77777777" w:rsidR="004E1970" w:rsidRPr="00AF2427" w:rsidRDefault="004E1970" w:rsidP="004E1970">
            <w:pPr>
              <w:pStyle w:val="Tabletexte"/>
            </w:pPr>
            <w:r w:rsidRPr="00AF2427">
              <w:rPr>
                <w:rtl/>
              </w:rPr>
              <w:t>الأمانة العامة</w:t>
            </w:r>
          </w:p>
        </w:tc>
        <w:tc>
          <w:tcPr>
            <w:tcW w:w="1654" w:type="pct"/>
            <w:tcBorders>
              <w:top w:val="single" w:sz="4" w:space="0" w:color="8EA9DB"/>
              <w:left w:val="nil"/>
              <w:bottom w:val="single" w:sz="4" w:space="0" w:color="8EA9DB"/>
              <w:right w:val="nil"/>
            </w:tcBorders>
            <w:shd w:val="clear" w:color="auto" w:fill="DDEBF7"/>
            <w:noWrap/>
            <w:vAlign w:val="center"/>
            <w:hideMark/>
          </w:tcPr>
          <w:p w14:paraId="08D385E1" w14:textId="77777777" w:rsidR="004E1970" w:rsidRPr="00AF2427" w:rsidRDefault="004E1970" w:rsidP="004E1970">
            <w:pPr>
              <w:pStyle w:val="Tabletexte"/>
            </w:pPr>
            <w:r w:rsidRPr="00AF2427">
              <w:rPr>
                <w:rtl/>
              </w:rPr>
              <w:t>دورة المجلس لعام 2029</w:t>
            </w:r>
          </w:p>
        </w:tc>
        <w:tc>
          <w:tcPr>
            <w:tcW w:w="399" w:type="pct"/>
            <w:tcBorders>
              <w:top w:val="single" w:sz="4" w:space="0" w:color="9BC2E6"/>
              <w:left w:val="nil"/>
              <w:bottom w:val="single" w:sz="4" w:space="0" w:color="9BC2E6"/>
              <w:right w:val="nil"/>
            </w:tcBorders>
            <w:shd w:val="clear" w:color="auto" w:fill="DDEBF7"/>
            <w:noWrap/>
            <w:vAlign w:val="center"/>
            <w:hideMark/>
          </w:tcPr>
          <w:p w14:paraId="35C3B519" w14:textId="77777777" w:rsidR="004E1970" w:rsidRPr="00AF2427" w:rsidRDefault="004E1970" w:rsidP="004E1970">
            <w:pPr>
              <w:pStyle w:val="Tabletexte"/>
              <w:jc w:val="center"/>
            </w:pPr>
            <w:r w:rsidRPr="00AF2427">
              <w:rPr>
                <w:rtl/>
              </w:rPr>
              <w:t>19/06/29</w:t>
            </w:r>
          </w:p>
        </w:tc>
        <w:tc>
          <w:tcPr>
            <w:tcW w:w="396" w:type="pct"/>
            <w:tcBorders>
              <w:top w:val="single" w:sz="4" w:space="0" w:color="9BC2E6"/>
              <w:left w:val="nil"/>
              <w:bottom w:val="single" w:sz="4" w:space="0" w:color="9BC2E6"/>
              <w:right w:val="nil"/>
            </w:tcBorders>
            <w:shd w:val="clear" w:color="auto" w:fill="DDEBF7"/>
            <w:noWrap/>
            <w:vAlign w:val="center"/>
            <w:hideMark/>
          </w:tcPr>
          <w:p w14:paraId="300747F1" w14:textId="77777777" w:rsidR="004E1970" w:rsidRPr="00AF2427" w:rsidRDefault="004E1970" w:rsidP="004E1970">
            <w:pPr>
              <w:pStyle w:val="Tabletexte"/>
              <w:jc w:val="center"/>
            </w:pPr>
            <w:r w:rsidRPr="00AF2427">
              <w:rPr>
                <w:rtl/>
              </w:rPr>
              <w:t>29/06/29</w:t>
            </w:r>
          </w:p>
        </w:tc>
        <w:tc>
          <w:tcPr>
            <w:tcW w:w="233" w:type="pct"/>
            <w:tcBorders>
              <w:top w:val="single" w:sz="4" w:space="0" w:color="9BC2E6"/>
              <w:left w:val="nil"/>
              <w:bottom w:val="single" w:sz="4" w:space="0" w:color="9BC2E6"/>
              <w:right w:val="nil"/>
            </w:tcBorders>
            <w:shd w:val="clear" w:color="auto" w:fill="DDEBF7"/>
            <w:noWrap/>
            <w:vAlign w:val="center"/>
            <w:hideMark/>
          </w:tcPr>
          <w:p w14:paraId="225FA372" w14:textId="77777777" w:rsidR="004E1970" w:rsidRPr="00AF2427" w:rsidRDefault="004E1970" w:rsidP="004E1970">
            <w:pPr>
              <w:pStyle w:val="Tabletexte"/>
              <w:jc w:val="center"/>
            </w:pPr>
            <w:r w:rsidRPr="00AF2427">
              <w:rPr>
                <w:rtl/>
              </w:rPr>
              <w:t>9</w:t>
            </w:r>
          </w:p>
        </w:tc>
        <w:tc>
          <w:tcPr>
            <w:tcW w:w="1046" w:type="pct"/>
            <w:tcBorders>
              <w:top w:val="single" w:sz="4" w:space="0" w:color="9BC2E6"/>
              <w:left w:val="nil"/>
              <w:bottom w:val="single" w:sz="4" w:space="0" w:color="9BC2E6"/>
              <w:right w:val="nil"/>
            </w:tcBorders>
            <w:shd w:val="clear" w:color="auto" w:fill="DDEBF7"/>
            <w:noWrap/>
            <w:vAlign w:val="bottom"/>
            <w:hideMark/>
          </w:tcPr>
          <w:p w14:paraId="4A0E1D69" w14:textId="14C93E41" w:rsidR="004E1970" w:rsidRPr="00AF2427" w:rsidRDefault="004E1970" w:rsidP="004E1970">
            <w:pPr>
              <w:pStyle w:val="Tabletexte"/>
              <w:jc w:val="center"/>
            </w:pPr>
            <w:r w:rsidRPr="00AF2427">
              <w:rPr>
                <w:color w:val="000000"/>
                <w:rtl/>
              </w:rPr>
              <w:t>1×350، 1×100، 1×80</w:t>
            </w:r>
          </w:p>
        </w:tc>
        <w:tc>
          <w:tcPr>
            <w:tcW w:w="592" w:type="pct"/>
            <w:tcBorders>
              <w:top w:val="single" w:sz="4" w:space="0" w:color="9BC2E6"/>
              <w:left w:val="nil"/>
              <w:bottom w:val="single" w:sz="4" w:space="0" w:color="9BC2E6"/>
              <w:right w:val="single" w:sz="4" w:space="0" w:color="9BC2E6"/>
            </w:tcBorders>
            <w:shd w:val="clear" w:color="auto" w:fill="DDEBF7"/>
            <w:noWrap/>
            <w:vAlign w:val="center"/>
            <w:hideMark/>
          </w:tcPr>
          <w:p w14:paraId="1A8B2C8C" w14:textId="7168551F" w:rsidR="004E1970" w:rsidRPr="00AF2427" w:rsidRDefault="004E1970" w:rsidP="004E1970">
            <w:pPr>
              <w:pStyle w:val="Tabletexte"/>
              <w:jc w:val="center"/>
            </w:pPr>
            <w:r w:rsidRPr="00AF2427">
              <w:rPr>
                <w:color w:val="000000"/>
                <w:rtl/>
              </w:rPr>
              <w:t>2×30، 1×20</w:t>
            </w:r>
          </w:p>
        </w:tc>
      </w:tr>
      <w:tr w:rsidR="004E1970" w:rsidRPr="00AF2427" w14:paraId="49F9F7F9" w14:textId="77777777" w:rsidTr="00AF2427">
        <w:trPr>
          <w:trHeight w:val="300"/>
        </w:trPr>
        <w:tc>
          <w:tcPr>
            <w:tcW w:w="680" w:type="pct"/>
            <w:tcBorders>
              <w:top w:val="single" w:sz="4" w:space="0" w:color="8EA9DB"/>
              <w:left w:val="single" w:sz="4" w:space="0" w:color="8EA9DB"/>
              <w:bottom w:val="single" w:sz="4" w:space="0" w:color="8EA9DB"/>
              <w:right w:val="nil"/>
            </w:tcBorders>
            <w:noWrap/>
            <w:vAlign w:val="center"/>
            <w:hideMark/>
          </w:tcPr>
          <w:p w14:paraId="64BCCAF1" w14:textId="77777777" w:rsidR="004E1970" w:rsidRPr="00AF2427" w:rsidRDefault="004E1970" w:rsidP="004E1970">
            <w:pPr>
              <w:pStyle w:val="Tabletexte"/>
            </w:pPr>
            <w:r w:rsidRPr="00AF2427">
              <w:rPr>
                <w:rtl/>
              </w:rPr>
              <w:t>قطاع تقييس الاتصالات</w:t>
            </w:r>
          </w:p>
        </w:tc>
        <w:tc>
          <w:tcPr>
            <w:tcW w:w="1654" w:type="pct"/>
            <w:tcBorders>
              <w:top w:val="single" w:sz="4" w:space="0" w:color="8EA9DB"/>
              <w:left w:val="nil"/>
              <w:bottom w:val="single" w:sz="4" w:space="0" w:color="8EA9DB"/>
              <w:right w:val="nil"/>
            </w:tcBorders>
            <w:noWrap/>
            <w:vAlign w:val="center"/>
            <w:hideMark/>
          </w:tcPr>
          <w:p w14:paraId="39C26B39" w14:textId="77777777" w:rsidR="004E1970" w:rsidRPr="00AF2427" w:rsidRDefault="004E1970" w:rsidP="004E1970">
            <w:pPr>
              <w:pStyle w:val="Tabletexte"/>
            </w:pPr>
            <w:r w:rsidRPr="00AF2427">
              <w:rPr>
                <w:rtl/>
              </w:rPr>
              <w:t>لجنة الدراسات 13</w:t>
            </w:r>
          </w:p>
        </w:tc>
        <w:tc>
          <w:tcPr>
            <w:tcW w:w="399" w:type="pct"/>
            <w:tcBorders>
              <w:top w:val="single" w:sz="4" w:space="0" w:color="9BC2E6"/>
              <w:left w:val="nil"/>
              <w:bottom w:val="single" w:sz="4" w:space="0" w:color="9BC2E6"/>
              <w:right w:val="nil"/>
            </w:tcBorders>
            <w:noWrap/>
            <w:vAlign w:val="center"/>
            <w:hideMark/>
          </w:tcPr>
          <w:p w14:paraId="72984438" w14:textId="77777777" w:rsidR="004E1970" w:rsidRPr="00AF2427" w:rsidRDefault="004E1970" w:rsidP="004E1970">
            <w:pPr>
              <w:pStyle w:val="Tabletexte"/>
              <w:jc w:val="center"/>
            </w:pPr>
            <w:r w:rsidRPr="00AF2427">
              <w:rPr>
                <w:rtl/>
              </w:rPr>
              <w:t>09/07/29</w:t>
            </w:r>
          </w:p>
        </w:tc>
        <w:tc>
          <w:tcPr>
            <w:tcW w:w="396" w:type="pct"/>
            <w:tcBorders>
              <w:top w:val="single" w:sz="4" w:space="0" w:color="9BC2E6"/>
              <w:left w:val="nil"/>
              <w:bottom w:val="single" w:sz="4" w:space="0" w:color="9BC2E6"/>
              <w:right w:val="nil"/>
            </w:tcBorders>
            <w:noWrap/>
            <w:vAlign w:val="center"/>
            <w:hideMark/>
          </w:tcPr>
          <w:p w14:paraId="567E025E" w14:textId="77777777" w:rsidR="004E1970" w:rsidRPr="00AF2427" w:rsidRDefault="004E1970" w:rsidP="004E1970">
            <w:pPr>
              <w:pStyle w:val="Tabletexte"/>
              <w:jc w:val="center"/>
            </w:pPr>
            <w:r w:rsidRPr="00AF2427">
              <w:rPr>
                <w:rtl/>
              </w:rPr>
              <w:t>20/07/29</w:t>
            </w:r>
          </w:p>
        </w:tc>
        <w:tc>
          <w:tcPr>
            <w:tcW w:w="233" w:type="pct"/>
            <w:tcBorders>
              <w:top w:val="single" w:sz="4" w:space="0" w:color="9BC2E6"/>
              <w:left w:val="nil"/>
              <w:bottom w:val="single" w:sz="4" w:space="0" w:color="9BC2E6"/>
              <w:right w:val="nil"/>
            </w:tcBorders>
            <w:noWrap/>
            <w:vAlign w:val="center"/>
            <w:hideMark/>
          </w:tcPr>
          <w:p w14:paraId="3B2DAAE3" w14:textId="77777777" w:rsidR="004E1970" w:rsidRPr="00AF2427" w:rsidRDefault="004E1970" w:rsidP="004E1970">
            <w:pPr>
              <w:pStyle w:val="Tabletexte"/>
              <w:jc w:val="center"/>
            </w:pPr>
            <w:r w:rsidRPr="00AF2427">
              <w:rPr>
                <w:rtl/>
              </w:rPr>
              <w:t>10</w:t>
            </w:r>
          </w:p>
        </w:tc>
        <w:tc>
          <w:tcPr>
            <w:tcW w:w="1046" w:type="pct"/>
            <w:tcBorders>
              <w:top w:val="single" w:sz="4" w:space="0" w:color="9BC2E6"/>
              <w:left w:val="nil"/>
              <w:bottom w:val="single" w:sz="4" w:space="0" w:color="9BC2E6"/>
              <w:right w:val="nil"/>
            </w:tcBorders>
            <w:vAlign w:val="bottom"/>
            <w:hideMark/>
          </w:tcPr>
          <w:p w14:paraId="62019F07" w14:textId="0CBF88D3" w:rsidR="004E1970" w:rsidRPr="00AF2427" w:rsidRDefault="004E1970" w:rsidP="004E1970">
            <w:pPr>
              <w:pStyle w:val="Tabletexte"/>
              <w:jc w:val="center"/>
            </w:pPr>
            <w:r w:rsidRPr="00AF2427">
              <w:rPr>
                <w:color w:val="000000"/>
                <w:rtl/>
              </w:rPr>
              <w:t>1×200، 3×3، 2×15، 2×10</w:t>
            </w:r>
          </w:p>
        </w:tc>
        <w:tc>
          <w:tcPr>
            <w:tcW w:w="592" w:type="pct"/>
            <w:tcBorders>
              <w:top w:val="single" w:sz="4" w:space="0" w:color="9BC2E6"/>
              <w:left w:val="nil"/>
              <w:bottom w:val="single" w:sz="4" w:space="0" w:color="9BC2E6"/>
              <w:right w:val="single" w:sz="4" w:space="0" w:color="9BC2E6"/>
            </w:tcBorders>
            <w:noWrap/>
            <w:vAlign w:val="center"/>
            <w:hideMark/>
          </w:tcPr>
          <w:p w14:paraId="733EC434" w14:textId="77777777" w:rsidR="004E1970" w:rsidRPr="00AF2427" w:rsidRDefault="004E1970" w:rsidP="004E1970">
            <w:pPr>
              <w:pStyle w:val="Tabletexte"/>
              <w:jc w:val="center"/>
            </w:pPr>
          </w:p>
        </w:tc>
      </w:tr>
      <w:tr w:rsidR="004E1970" w:rsidRPr="00AF2427" w14:paraId="705F2BCC" w14:textId="77777777" w:rsidTr="00AF2427">
        <w:trPr>
          <w:trHeight w:val="300"/>
        </w:trPr>
        <w:tc>
          <w:tcPr>
            <w:tcW w:w="680" w:type="pct"/>
            <w:tcBorders>
              <w:top w:val="single" w:sz="4" w:space="0" w:color="8EA9DB"/>
              <w:left w:val="single" w:sz="4" w:space="0" w:color="8EA9DB"/>
              <w:bottom w:val="single" w:sz="4" w:space="0" w:color="8EA9DB"/>
              <w:right w:val="nil"/>
            </w:tcBorders>
            <w:shd w:val="clear" w:color="auto" w:fill="DDEBF7"/>
            <w:noWrap/>
            <w:vAlign w:val="center"/>
            <w:hideMark/>
          </w:tcPr>
          <w:p w14:paraId="15AAF9AE" w14:textId="77777777" w:rsidR="004E1970" w:rsidRPr="00AF2427" w:rsidRDefault="004E1970" w:rsidP="004E1970">
            <w:pPr>
              <w:pStyle w:val="Tabletexte"/>
            </w:pPr>
            <w:r w:rsidRPr="00AF2427">
              <w:rPr>
                <w:rtl/>
              </w:rPr>
              <w:t>قطاع الاتصالات الراديوية</w:t>
            </w:r>
          </w:p>
        </w:tc>
        <w:tc>
          <w:tcPr>
            <w:tcW w:w="1654" w:type="pct"/>
            <w:tcBorders>
              <w:top w:val="single" w:sz="4" w:space="0" w:color="8EA9DB"/>
              <w:left w:val="nil"/>
              <w:bottom w:val="single" w:sz="4" w:space="0" w:color="8EA9DB"/>
              <w:right w:val="nil"/>
            </w:tcBorders>
            <w:shd w:val="clear" w:color="auto" w:fill="DDEBF7"/>
            <w:noWrap/>
            <w:vAlign w:val="center"/>
            <w:hideMark/>
          </w:tcPr>
          <w:p w14:paraId="5B39431A" w14:textId="77777777" w:rsidR="004E1970" w:rsidRPr="00AF2427" w:rsidRDefault="004E1970" w:rsidP="004E1970">
            <w:pPr>
              <w:pStyle w:val="Tabletexte"/>
            </w:pPr>
            <w:r w:rsidRPr="00AF2427">
              <w:rPr>
                <w:rtl/>
              </w:rPr>
              <w:t>الاجتماع الثاني للجنة لوائح الراديو لعام 2029</w:t>
            </w:r>
          </w:p>
        </w:tc>
        <w:tc>
          <w:tcPr>
            <w:tcW w:w="399" w:type="pct"/>
            <w:tcBorders>
              <w:top w:val="single" w:sz="4" w:space="0" w:color="9BC2E6"/>
              <w:left w:val="nil"/>
              <w:bottom w:val="single" w:sz="4" w:space="0" w:color="9BC2E6"/>
              <w:right w:val="nil"/>
            </w:tcBorders>
            <w:shd w:val="clear" w:color="auto" w:fill="DDEBF7"/>
            <w:noWrap/>
            <w:vAlign w:val="center"/>
            <w:hideMark/>
          </w:tcPr>
          <w:p w14:paraId="3ED033CE" w14:textId="77777777" w:rsidR="004E1970" w:rsidRPr="00AF2427" w:rsidRDefault="004E1970" w:rsidP="004E1970">
            <w:pPr>
              <w:pStyle w:val="Tabletexte"/>
              <w:jc w:val="center"/>
            </w:pPr>
            <w:r w:rsidRPr="00AF2427">
              <w:rPr>
                <w:rtl/>
              </w:rPr>
              <w:t>16/07/29</w:t>
            </w:r>
          </w:p>
        </w:tc>
        <w:tc>
          <w:tcPr>
            <w:tcW w:w="396" w:type="pct"/>
            <w:tcBorders>
              <w:top w:val="single" w:sz="4" w:space="0" w:color="9BC2E6"/>
              <w:left w:val="nil"/>
              <w:bottom w:val="single" w:sz="4" w:space="0" w:color="9BC2E6"/>
              <w:right w:val="nil"/>
            </w:tcBorders>
            <w:shd w:val="clear" w:color="auto" w:fill="DDEBF7"/>
            <w:noWrap/>
            <w:vAlign w:val="center"/>
            <w:hideMark/>
          </w:tcPr>
          <w:p w14:paraId="54604D3C" w14:textId="77777777" w:rsidR="004E1970" w:rsidRPr="00AF2427" w:rsidRDefault="004E1970" w:rsidP="004E1970">
            <w:pPr>
              <w:pStyle w:val="Tabletexte"/>
              <w:jc w:val="center"/>
            </w:pPr>
            <w:r w:rsidRPr="00AF2427">
              <w:rPr>
                <w:rtl/>
              </w:rPr>
              <w:t>20/07/29</w:t>
            </w:r>
          </w:p>
        </w:tc>
        <w:tc>
          <w:tcPr>
            <w:tcW w:w="233" w:type="pct"/>
            <w:tcBorders>
              <w:top w:val="single" w:sz="4" w:space="0" w:color="9BC2E6"/>
              <w:left w:val="nil"/>
              <w:bottom w:val="single" w:sz="4" w:space="0" w:color="9BC2E6"/>
              <w:right w:val="nil"/>
            </w:tcBorders>
            <w:shd w:val="clear" w:color="auto" w:fill="DDEBF7"/>
            <w:noWrap/>
            <w:vAlign w:val="center"/>
            <w:hideMark/>
          </w:tcPr>
          <w:p w14:paraId="0D7FEA1D" w14:textId="77777777" w:rsidR="004E1970" w:rsidRPr="00AF2427" w:rsidRDefault="004E1970" w:rsidP="004E1970">
            <w:pPr>
              <w:pStyle w:val="Tabletexte"/>
              <w:jc w:val="center"/>
            </w:pPr>
            <w:r w:rsidRPr="00AF2427">
              <w:rPr>
                <w:rtl/>
              </w:rPr>
              <w:t>5</w:t>
            </w:r>
          </w:p>
        </w:tc>
        <w:tc>
          <w:tcPr>
            <w:tcW w:w="1046" w:type="pct"/>
            <w:tcBorders>
              <w:top w:val="single" w:sz="4" w:space="0" w:color="9BC2E6"/>
              <w:left w:val="nil"/>
              <w:bottom w:val="single" w:sz="4" w:space="0" w:color="9BC2E6"/>
              <w:right w:val="nil"/>
            </w:tcBorders>
            <w:shd w:val="clear" w:color="auto" w:fill="DDEBF7"/>
            <w:vAlign w:val="center"/>
            <w:hideMark/>
          </w:tcPr>
          <w:p w14:paraId="7F4522EA" w14:textId="708BB0DF" w:rsidR="004E1970" w:rsidRPr="00AF2427" w:rsidRDefault="004E1970" w:rsidP="004E1970">
            <w:pPr>
              <w:pStyle w:val="Tabletexte"/>
              <w:jc w:val="center"/>
            </w:pPr>
            <w:r w:rsidRPr="00AF2427">
              <w:rPr>
                <w:color w:val="000000"/>
                <w:rtl/>
              </w:rPr>
              <w:t>1×40</w:t>
            </w:r>
          </w:p>
        </w:tc>
        <w:tc>
          <w:tcPr>
            <w:tcW w:w="592" w:type="pct"/>
            <w:tcBorders>
              <w:top w:val="single" w:sz="4" w:space="0" w:color="9BC2E6"/>
              <w:left w:val="nil"/>
              <w:bottom w:val="single" w:sz="4" w:space="0" w:color="9BC2E6"/>
              <w:right w:val="single" w:sz="4" w:space="0" w:color="9BC2E6"/>
            </w:tcBorders>
            <w:shd w:val="clear" w:color="auto" w:fill="DDEBF7"/>
            <w:noWrap/>
            <w:vAlign w:val="center"/>
            <w:hideMark/>
          </w:tcPr>
          <w:p w14:paraId="1A5956AF" w14:textId="77777777" w:rsidR="004E1970" w:rsidRPr="00AF2427" w:rsidRDefault="004E1970" w:rsidP="004E1970">
            <w:pPr>
              <w:pStyle w:val="Tabletexte"/>
              <w:jc w:val="center"/>
            </w:pPr>
          </w:p>
        </w:tc>
      </w:tr>
      <w:tr w:rsidR="004E1970" w:rsidRPr="00AF2427" w14:paraId="58E1F7D4" w14:textId="77777777" w:rsidTr="00AF2427">
        <w:trPr>
          <w:trHeight w:val="300"/>
        </w:trPr>
        <w:tc>
          <w:tcPr>
            <w:tcW w:w="680" w:type="pct"/>
            <w:tcBorders>
              <w:top w:val="single" w:sz="4" w:space="0" w:color="8EA9DB"/>
              <w:left w:val="single" w:sz="4" w:space="0" w:color="8EA9DB"/>
              <w:bottom w:val="single" w:sz="4" w:space="0" w:color="8EA9DB"/>
              <w:right w:val="nil"/>
            </w:tcBorders>
            <w:noWrap/>
            <w:vAlign w:val="center"/>
            <w:hideMark/>
          </w:tcPr>
          <w:p w14:paraId="0E20221B" w14:textId="77777777" w:rsidR="004E1970" w:rsidRPr="00AF2427" w:rsidRDefault="004E1970" w:rsidP="004E1970">
            <w:pPr>
              <w:pStyle w:val="Tabletexte"/>
            </w:pPr>
            <w:r w:rsidRPr="00AF2427">
              <w:rPr>
                <w:rtl/>
              </w:rPr>
              <w:t>قطاع تقييس الاتصالات</w:t>
            </w:r>
          </w:p>
        </w:tc>
        <w:tc>
          <w:tcPr>
            <w:tcW w:w="1654" w:type="pct"/>
            <w:tcBorders>
              <w:top w:val="single" w:sz="4" w:space="0" w:color="8EA9DB"/>
              <w:left w:val="nil"/>
              <w:bottom w:val="single" w:sz="4" w:space="0" w:color="8EA9DB"/>
              <w:right w:val="nil"/>
            </w:tcBorders>
            <w:noWrap/>
            <w:vAlign w:val="center"/>
            <w:hideMark/>
          </w:tcPr>
          <w:p w14:paraId="01C915FE" w14:textId="77777777" w:rsidR="004E1970" w:rsidRPr="00AF2427" w:rsidRDefault="004E1970" w:rsidP="004E1970">
            <w:pPr>
              <w:pStyle w:val="Tabletexte"/>
            </w:pPr>
            <w:r w:rsidRPr="00AF2427">
              <w:rPr>
                <w:rtl/>
              </w:rPr>
              <w:t>لجنة الدراسات 11</w:t>
            </w:r>
          </w:p>
        </w:tc>
        <w:tc>
          <w:tcPr>
            <w:tcW w:w="399" w:type="pct"/>
            <w:tcBorders>
              <w:top w:val="single" w:sz="4" w:space="0" w:color="9BC2E6"/>
              <w:left w:val="nil"/>
              <w:bottom w:val="single" w:sz="4" w:space="0" w:color="9BC2E6"/>
              <w:right w:val="nil"/>
            </w:tcBorders>
            <w:noWrap/>
            <w:vAlign w:val="center"/>
            <w:hideMark/>
          </w:tcPr>
          <w:p w14:paraId="1A5D5CE2" w14:textId="77777777" w:rsidR="004E1970" w:rsidRPr="00AF2427" w:rsidRDefault="004E1970" w:rsidP="004E1970">
            <w:pPr>
              <w:pStyle w:val="Tabletexte"/>
              <w:jc w:val="center"/>
            </w:pPr>
            <w:r w:rsidRPr="00AF2427">
              <w:rPr>
                <w:rtl/>
              </w:rPr>
              <w:t>23/07/29</w:t>
            </w:r>
          </w:p>
        </w:tc>
        <w:tc>
          <w:tcPr>
            <w:tcW w:w="396" w:type="pct"/>
            <w:tcBorders>
              <w:top w:val="single" w:sz="4" w:space="0" w:color="9BC2E6"/>
              <w:left w:val="nil"/>
              <w:bottom w:val="single" w:sz="4" w:space="0" w:color="9BC2E6"/>
              <w:right w:val="nil"/>
            </w:tcBorders>
            <w:noWrap/>
            <w:vAlign w:val="center"/>
            <w:hideMark/>
          </w:tcPr>
          <w:p w14:paraId="0AC11902" w14:textId="77777777" w:rsidR="004E1970" w:rsidRPr="00AF2427" w:rsidRDefault="004E1970" w:rsidP="004E1970">
            <w:pPr>
              <w:pStyle w:val="Tabletexte"/>
              <w:jc w:val="center"/>
            </w:pPr>
            <w:r w:rsidRPr="00AF2427">
              <w:rPr>
                <w:rtl/>
              </w:rPr>
              <w:t>03/08/29</w:t>
            </w:r>
          </w:p>
        </w:tc>
        <w:tc>
          <w:tcPr>
            <w:tcW w:w="233" w:type="pct"/>
            <w:tcBorders>
              <w:top w:val="single" w:sz="4" w:space="0" w:color="9BC2E6"/>
              <w:left w:val="nil"/>
              <w:bottom w:val="single" w:sz="4" w:space="0" w:color="9BC2E6"/>
              <w:right w:val="nil"/>
            </w:tcBorders>
            <w:noWrap/>
            <w:vAlign w:val="center"/>
            <w:hideMark/>
          </w:tcPr>
          <w:p w14:paraId="2CE9101C" w14:textId="77777777" w:rsidR="004E1970" w:rsidRPr="00AF2427" w:rsidRDefault="004E1970" w:rsidP="004E1970">
            <w:pPr>
              <w:pStyle w:val="Tabletexte"/>
              <w:jc w:val="center"/>
            </w:pPr>
            <w:r w:rsidRPr="00AF2427">
              <w:rPr>
                <w:rtl/>
              </w:rPr>
              <w:t>10</w:t>
            </w:r>
          </w:p>
        </w:tc>
        <w:tc>
          <w:tcPr>
            <w:tcW w:w="1046" w:type="pct"/>
            <w:tcBorders>
              <w:top w:val="single" w:sz="4" w:space="0" w:color="9BC2E6"/>
              <w:left w:val="nil"/>
              <w:bottom w:val="single" w:sz="4" w:space="0" w:color="9BC2E6"/>
              <w:right w:val="nil"/>
            </w:tcBorders>
            <w:vAlign w:val="bottom"/>
            <w:hideMark/>
          </w:tcPr>
          <w:p w14:paraId="041BC65C" w14:textId="2D853DE6" w:rsidR="004E1970" w:rsidRPr="00AF2427" w:rsidRDefault="004E1970" w:rsidP="004E1970">
            <w:pPr>
              <w:pStyle w:val="Tabletexte"/>
              <w:jc w:val="center"/>
            </w:pPr>
            <w:r w:rsidRPr="00AF2427">
              <w:rPr>
                <w:color w:val="000000"/>
                <w:rtl/>
              </w:rPr>
              <w:t>1×100، 1×30، 6×15</w:t>
            </w:r>
          </w:p>
        </w:tc>
        <w:tc>
          <w:tcPr>
            <w:tcW w:w="592" w:type="pct"/>
            <w:tcBorders>
              <w:top w:val="single" w:sz="4" w:space="0" w:color="9BC2E6"/>
              <w:left w:val="nil"/>
              <w:bottom w:val="single" w:sz="4" w:space="0" w:color="9BC2E6"/>
              <w:right w:val="single" w:sz="4" w:space="0" w:color="9BC2E6"/>
            </w:tcBorders>
            <w:noWrap/>
            <w:vAlign w:val="center"/>
            <w:hideMark/>
          </w:tcPr>
          <w:p w14:paraId="38957623" w14:textId="77777777" w:rsidR="004E1970" w:rsidRPr="00AF2427" w:rsidRDefault="004E1970" w:rsidP="004E1970">
            <w:pPr>
              <w:pStyle w:val="Tabletexte"/>
              <w:jc w:val="center"/>
            </w:pPr>
          </w:p>
        </w:tc>
      </w:tr>
      <w:tr w:rsidR="004E1970" w:rsidRPr="00AF2427" w14:paraId="77B21741" w14:textId="77777777" w:rsidTr="00AF2427">
        <w:trPr>
          <w:trHeight w:val="300"/>
        </w:trPr>
        <w:tc>
          <w:tcPr>
            <w:tcW w:w="680" w:type="pct"/>
            <w:tcBorders>
              <w:top w:val="single" w:sz="4" w:space="0" w:color="8EA9DB"/>
              <w:left w:val="single" w:sz="4" w:space="0" w:color="8EA9DB"/>
              <w:bottom w:val="single" w:sz="4" w:space="0" w:color="8EA9DB"/>
              <w:right w:val="nil"/>
            </w:tcBorders>
            <w:shd w:val="clear" w:color="auto" w:fill="DDEBF7"/>
            <w:noWrap/>
            <w:vAlign w:val="center"/>
            <w:hideMark/>
          </w:tcPr>
          <w:p w14:paraId="6FED550E" w14:textId="77777777" w:rsidR="004E1970" w:rsidRPr="00AF2427" w:rsidRDefault="004E1970" w:rsidP="004E1970">
            <w:pPr>
              <w:pStyle w:val="Tabletexte"/>
            </w:pPr>
            <w:r w:rsidRPr="00AF2427">
              <w:rPr>
                <w:rtl/>
              </w:rPr>
              <w:t>قطاع تقييس الاتصالات</w:t>
            </w:r>
          </w:p>
        </w:tc>
        <w:tc>
          <w:tcPr>
            <w:tcW w:w="1654" w:type="pct"/>
            <w:tcBorders>
              <w:top w:val="single" w:sz="4" w:space="0" w:color="9BC2E6"/>
              <w:left w:val="nil"/>
              <w:bottom w:val="single" w:sz="4" w:space="0" w:color="9BC2E6"/>
              <w:right w:val="nil"/>
            </w:tcBorders>
            <w:shd w:val="clear" w:color="auto" w:fill="DDEBF7"/>
            <w:noWrap/>
            <w:vAlign w:val="center"/>
            <w:hideMark/>
          </w:tcPr>
          <w:p w14:paraId="7EE50081" w14:textId="77777777" w:rsidR="004E1970" w:rsidRPr="00AF2427" w:rsidRDefault="004E1970" w:rsidP="004E1970">
            <w:pPr>
              <w:pStyle w:val="Tabletexte"/>
            </w:pPr>
            <w:r w:rsidRPr="00AF2427">
              <w:rPr>
                <w:rtl/>
              </w:rPr>
              <w:t>لجنة الدراسات 12</w:t>
            </w:r>
          </w:p>
        </w:tc>
        <w:tc>
          <w:tcPr>
            <w:tcW w:w="399" w:type="pct"/>
            <w:tcBorders>
              <w:top w:val="single" w:sz="4" w:space="0" w:color="9BC2E6"/>
              <w:left w:val="nil"/>
              <w:bottom w:val="single" w:sz="4" w:space="0" w:color="9BC2E6"/>
              <w:right w:val="nil"/>
            </w:tcBorders>
            <w:shd w:val="clear" w:color="auto" w:fill="DDEBF7"/>
            <w:noWrap/>
            <w:vAlign w:val="center"/>
            <w:hideMark/>
          </w:tcPr>
          <w:p w14:paraId="32514FF9" w14:textId="77777777" w:rsidR="004E1970" w:rsidRPr="00AF2427" w:rsidRDefault="004E1970" w:rsidP="004E1970">
            <w:pPr>
              <w:pStyle w:val="Tabletexte"/>
              <w:jc w:val="center"/>
            </w:pPr>
            <w:r w:rsidRPr="00AF2427">
              <w:rPr>
                <w:rtl/>
              </w:rPr>
              <w:t>03/09/29</w:t>
            </w:r>
          </w:p>
        </w:tc>
        <w:tc>
          <w:tcPr>
            <w:tcW w:w="396" w:type="pct"/>
            <w:tcBorders>
              <w:top w:val="single" w:sz="4" w:space="0" w:color="9BC2E6"/>
              <w:left w:val="nil"/>
              <w:bottom w:val="single" w:sz="4" w:space="0" w:color="9BC2E6"/>
              <w:right w:val="nil"/>
            </w:tcBorders>
            <w:shd w:val="clear" w:color="auto" w:fill="DDEBF7"/>
            <w:noWrap/>
            <w:vAlign w:val="center"/>
            <w:hideMark/>
          </w:tcPr>
          <w:p w14:paraId="7475C7B7" w14:textId="77777777" w:rsidR="004E1970" w:rsidRPr="00AF2427" w:rsidRDefault="004E1970" w:rsidP="004E1970">
            <w:pPr>
              <w:pStyle w:val="Tabletexte"/>
              <w:jc w:val="center"/>
            </w:pPr>
            <w:r w:rsidRPr="00AF2427">
              <w:rPr>
                <w:rtl/>
              </w:rPr>
              <w:t>14/09/29</w:t>
            </w:r>
          </w:p>
        </w:tc>
        <w:tc>
          <w:tcPr>
            <w:tcW w:w="233" w:type="pct"/>
            <w:tcBorders>
              <w:top w:val="single" w:sz="4" w:space="0" w:color="9BC2E6"/>
              <w:left w:val="nil"/>
              <w:bottom w:val="single" w:sz="4" w:space="0" w:color="9BC2E6"/>
              <w:right w:val="nil"/>
            </w:tcBorders>
            <w:shd w:val="clear" w:color="auto" w:fill="DDEBF7"/>
            <w:noWrap/>
            <w:vAlign w:val="center"/>
            <w:hideMark/>
          </w:tcPr>
          <w:p w14:paraId="657BA386" w14:textId="77777777" w:rsidR="004E1970" w:rsidRPr="00AF2427" w:rsidRDefault="004E1970" w:rsidP="004E1970">
            <w:pPr>
              <w:pStyle w:val="Tabletexte"/>
              <w:jc w:val="center"/>
            </w:pPr>
            <w:r w:rsidRPr="00AF2427">
              <w:rPr>
                <w:rtl/>
              </w:rPr>
              <w:t>10</w:t>
            </w:r>
          </w:p>
        </w:tc>
        <w:tc>
          <w:tcPr>
            <w:tcW w:w="1046" w:type="pct"/>
            <w:tcBorders>
              <w:top w:val="single" w:sz="4" w:space="0" w:color="9BC2E6"/>
              <w:left w:val="nil"/>
              <w:bottom w:val="single" w:sz="4" w:space="0" w:color="9BC2E6"/>
              <w:right w:val="nil"/>
            </w:tcBorders>
            <w:shd w:val="clear" w:color="auto" w:fill="FFFFFF"/>
            <w:vAlign w:val="bottom"/>
            <w:hideMark/>
          </w:tcPr>
          <w:p w14:paraId="533D492F" w14:textId="1DAB00E1" w:rsidR="004E1970" w:rsidRPr="00AF2427" w:rsidRDefault="004E1970" w:rsidP="004E1970">
            <w:pPr>
              <w:pStyle w:val="Tabletexte"/>
              <w:jc w:val="center"/>
            </w:pPr>
            <w:r w:rsidRPr="00AF2427">
              <w:rPr>
                <w:color w:val="000000"/>
                <w:rtl/>
              </w:rPr>
              <w:t>1×150، 3×3</w:t>
            </w:r>
          </w:p>
        </w:tc>
        <w:tc>
          <w:tcPr>
            <w:tcW w:w="592" w:type="pct"/>
            <w:tcBorders>
              <w:top w:val="single" w:sz="4" w:space="0" w:color="9BC2E6"/>
              <w:left w:val="nil"/>
              <w:bottom w:val="single" w:sz="4" w:space="0" w:color="9BC2E6"/>
              <w:right w:val="single" w:sz="4" w:space="0" w:color="9BC2E6"/>
            </w:tcBorders>
            <w:shd w:val="clear" w:color="auto" w:fill="DDEBF7"/>
            <w:noWrap/>
            <w:vAlign w:val="center"/>
            <w:hideMark/>
          </w:tcPr>
          <w:p w14:paraId="712D736D" w14:textId="69282DE0" w:rsidR="004E1970" w:rsidRPr="00AF2427" w:rsidRDefault="004E1970" w:rsidP="004E1970">
            <w:pPr>
              <w:pStyle w:val="Tabletexte"/>
              <w:jc w:val="center"/>
            </w:pPr>
            <w:r w:rsidRPr="00AF2427">
              <w:rPr>
                <w:color w:val="000000"/>
                <w:rtl/>
              </w:rPr>
              <w:t>2×15، 2×10</w:t>
            </w:r>
          </w:p>
        </w:tc>
      </w:tr>
      <w:tr w:rsidR="004E1970" w:rsidRPr="00AF2427" w14:paraId="0EEAD964" w14:textId="77777777" w:rsidTr="00AF2427">
        <w:trPr>
          <w:trHeight w:val="300"/>
        </w:trPr>
        <w:tc>
          <w:tcPr>
            <w:tcW w:w="680" w:type="pct"/>
            <w:tcBorders>
              <w:top w:val="single" w:sz="4" w:space="0" w:color="8EA9DB"/>
              <w:left w:val="single" w:sz="4" w:space="0" w:color="8EA9DB"/>
              <w:bottom w:val="single" w:sz="4" w:space="0" w:color="8EA9DB"/>
              <w:right w:val="nil"/>
            </w:tcBorders>
            <w:noWrap/>
            <w:vAlign w:val="center"/>
            <w:hideMark/>
          </w:tcPr>
          <w:p w14:paraId="0632FFCB" w14:textId="77777777" w:rsidR="004E1970" w:rsidRPr="00AF2427" w:rsidRDefault="004E1970" w:rsidP="004E1970">
            <w:pPr>
              <w:pStyle w:val="Tabletexte"/>
            </w:pPr>
            <w:r w:rsidRPr="00AF2427">
              <w:rPr>
                <w:rtl/>
              </w:rPr>
              <w:t>قطاع الاتصالات الراديوية</w:t>
            </w:r>
          </w:p>
        </w:tc>
        <w:tc>
          <w:tcPr>
            <w:tcW w:w="1654" w:type="pct"/>
            <w:tcBorders>
              <w:top w:val="single" w:sz="4" w:space="0" w:color="9BC2E6"/>
              <w:left w:val="nil"/>
              <w:bottom w:val="single" w:sz="4" w:space="0" w:color="9BC2E6"/>
              <w:right w:val="nil"/>
            </w:tcBorders>
            <w:noWrap/>
            <w:vAlign w:val="center"/>
            <w:hideMark/>
          </w:tcPr>
          <w:p w14:paraId="6D8BC6DD" w14:textId="1333245A" w:rsidR="004E1970" w:rsidRPr="00AF2427" w:rsidRDefault="004E1970" w:rsidP="004E1970">
            <w:pPr>
              <w:pStyle w:val="Tabletexte"/>
            </w:pPr>
            <w:r w:rsidRPr="00AF2427">
              <w:rPr>
                <w:rtl/>
              </w:rPr>
              <w:t xml:space="preserve">فرق العمل </w:t>
            </w:r>
            <w:r w:rsidRPr="00AF2427">
              <w:t>6A</w:t>
            </w:r>
            <w:r w:rsidRPr="00AF2427">
              <w:rPr>
                <w:rtl/>
              </w:rPr>
              <w:t xml:space="preserve"> و</w:t>
            </w:r>
            <w:r w:rsidRPr="00AF2427">
              <w:t>B</w:t>
            </w:r>
            <w:r w:rsidRPr="00AF2427">
              <w:rPr>
                <w:rtl/>
              </w:rPr>
              <w:t xml:space="preserve"> و</w:t>
            </w:r>
            <w:r w:rsidRPr="00AF2427">
              <w:t>C</w:t>
            </w:r>
          </w:p>
        </w:tc>
        <w:tc>
          <w:tcPr>
            <w:tcW w:w="399" w:type="pct"/>
            <w:tcBorders>
              <w:top w:val="single" w:sz="4" w:space="0" w:color="9BC2E6"/>
              <w:left w:val="nil"/>
              <w:bottom w:val="single" w:sz="4" w:space="0" w:color="9BC2E6"/>
              <w:right w:val="nil"/>
            </w:tcBorders>
            <w:noWrap/>
            <w:vAlign w:val="center"/>
            <w:hideMark/>
          </w:tcPr>
          <w:p w14:paraId="26590E5D" w14:textId="77777777" w:rsidR="004E1970" w:rsidRPr="00AF2427" w:rsidRDefault="004E1970" w:rsidP="004E1970">
            <w:pPr>
              <w:pStyle w:val="Tabletexte"/>
              <w:jc w:val="center"/>
            </w:pPr>
            <w:r w:rsidRPr="00AF2427">
              <w:rPr>
                <w:rtl/>
              </w:rPr>
              <w:t>03/09/29</w:t>
            </w:r>
          </w:p>
        </w:tc>
        <w:tc>
          <w:tcPr>
            <w:tcW w:w="396" w:type="pct"/>
            <w:tcBorders>
              <w:top w:val="single" w:sz="4" w:space="0" w:color="9BC2E6"/>
              <w:left w:val="nil"/>
              <w:bottom w:val="single" w:sz="4" w:space="0" w:color="9BC2E6"/>
              <w:right w:val="nil"/>
            </w:tcBorders>
            <w:noWrap/>
            <w:vAlign w:val="center"/>
            <w:hideMark/>
          </w:tcPr>
          <w:p w14:paraId="4188C5D9" w14:textId="77777777" w:rsidR="004E1970" w:rsidRPr="00AF2427" w:rsidRDefault="004E1970" w:rsidP="004E1970">
            <w:pPr>
              <w:pStyle w:val="Tabletexte"/>
              <w:jc w:val="center"/>
            </w:pPr>
            <w:r w:rsidRPr="00AF2427">
              <w:rPr>
                <w:rtl/>
              </w:rPr>
              <w:t>13/09/29</w:t>
            </w:r>
          </w:p>
        </w:tc>
        <w:tc>
          <w:tcPr>
            <w:tcW w:w="233" w:type="pct"/>
            <w:tcBorders>
              <w:top w:val="single" w:sz="4" w:space="0" w:color="9BC2E6"/>
              <w:left w:val="nil"/>
              <w:bottom w:val="single" w:sz="4" w:space="0" w:color="9BC2E6"/>
              <w:right w:val="nil"/>
            </w:tcBorders>
            <w:noWrap/>
            <w:vAlign w:val="center"/>
            <w:hideMark/>
          </w:tcPr>
          <w:p w14:paraId="371AFB49" w14:textId="77777777" w:rsidR="004E1970" w:rsidRPr="00AF2427" w:rsidRDefault="004E1970" w:rsidP="004E1970">
            <w:pPr>
              <w:pStyle w:val="Tabletexte"/>
              <w:jc w:val="center"/>
            </w:pPr>
            <w:r w:rsidRPr="00AF2427">
              <w:rPr>
                <w:rtl/>
              </w:rPr>
              <w:t>5</w:t>
            </w:r>
          </w:p>
        </w:tc>
        <w:tc>
          <w:tcPr>
            <w:tcW w:w="1046" w:type="pct"/>
            <w:tcBorders>
              <w:top w:val="single" w:sz="4" w:space="0" w:color="9BC2E6"/>
              <w:left w:val="nil"/>
              <w:bottom w:val="single" w:sz="4" w:space="0" w:color="9BC2E6"/>
              <w:right w:val="nil"/>
            </w:tcBorders>
            <w:vAlign w:val="center"/>
            <w:hideMark/>
          </w:tcPr>
          <w:p w14:paraId="2126F71D" w14:textId="2D922CE4" w:rsidR="004E1970" w:rsidRPr="00AF2427" w:rsidRDefault="004E1970" w:rsidP="004E1970">
            <w:pPr>
              <w:pStyle w:val="Tabletexte"/>
              <w:jc w:val="center"/>
            </w:pPr>
            <w:r w:rsidRPr="00AF2427">
              <w:rPr>
                <w:color w:val="000000"/>
                <w:rtl/>
              </w:rPr>
              <w:t>2×100</w:t>
            </w:r>
          </w:p>
        </w:tc>
        <w:tc>
          <w:tcPr>
            <w:tcW w:w="592" w:type="pct"/>
            <w:tcBorders>
              <w:top w:val="single" w:sz="4" w:space="0" w:color="9BC2E6"/>
              <w:left w:val="nil"/>
              <w:bottom w:val="single" w:sz="4" w:space="0" w:color="9BC2E6"/>
              <w:right w:val="single" w:sz="4" w:space="0" w:color="9BC2E6"/>
            </w:tcBorders>
            <w:noWrap/>
            <w:vAlign w:val="center"/>
            <w:hideMark/>
          </w:tcPr>
          <w:p w14:paraId="6EE2D3F9" w14:textId="7C8C2C5C" w:rsidR="004E1970" w:rsidRPr="00AF2427" w:rsidRDefault="004E1970" w:rsidP="004E1970">
            <w:pPr>
              <w:pStyle w:val="Tabletexte"/>
              <w:jc w:val="center"/>
            </w:pPr>
            <w:r w:rsidRPr="00AF2427">
              <w:rPr>
                <w:color w:val="000000"/>
                <w:rtl/>
              </w:rPr>
              <w:t>2×30</w:t>
            </w:r>
          </w:p>
        </w:tc>
      </w:tr>
      <w:tr w:rsidR="004E1970" w:rsidRPr="00AF2427" w14:paraId="79FD2462" w14:textId="77777777" w:rsidTr="00AF2427">
        <w:trPr>
          <w:trHeight w:val="300"/>
        </w:trPr>
        <w:tc>
          <w:tcPr>
            <w:tcW w:w="680" w:type="pct"/>
            <w:tcBorders>
              <w:top w:val="single" w:sz="4" w:space="0" w:color="8EA9DB"/>
              <w:left w:val="single" w:sz="4" w:space="0" w:color="8EA9DB"/>
              <w:bottom w:val="single" w:sz="4" w:space="0" w:color="8EA9DB"/>
              <w:right w:val="nil"/>
            </w:tcBorders>
            <w:shd w:val="clear" w:color="auto" w:fill="DDEBF7"/>
            <w:noWrap/>
            <w:vAlign w:val="center"/>
            <w:hideMark/>
          </w:tcPr>
          <w:p w14:paraId="62A29463" w14:textId="77777777" w:rsidR="004E1970" w:rsidRPr="00AF2427" w:rsidRDefault="004E1970" w:rsidP="004E1970">
            <w:pPr>
              <w:pStyle w:val="Tabletexte"/>
            </w:pPr>
            <w:r w:rsidRPr="00AF2427">
              <w:rPr>
                <w:rtl/>
              </w:rPr>
              <w:t>قطاع الاتصالات الراديوية</w:t>
            </w:r>
          </w:p>
        </w:tc>
        <w:tc>
          <w:tcPr>
            <w:tcW w:w="1654" w:type="pct"/>
            <w:tcBorders>
              <w:top w:val="single" w:sz="4" w:space="0" w:color="9BC2E6"/>
              <w:left w:val="nil"/>
              <w:bottom w:val="single" w:sz="4" w:space="0" w:color="9BC2E6"/>
              <w:right w:val="nil"/>
            </w:tcBorders>
            <w:shd w:val="clear" w:color="auto" w:fill="DDEBF7"/>
            <w:noWrap/>
            <w:vAlign w:val="center"/>
            <w:hideMark/>
          </w:tcPr>
          <w:p w14:paraId="1223899C" w14:textId="77777777" w:rsidR="004E1970" w:rsidRPr="00AF2427" w:rsidRDefault="004E1970" w:rsidP="004E1970">
            <w:pPr>
              <w:pStyle w:val="Tabletexte"/>
            </w:pPr>
            <w:r w:rsidRPr="00AF2427">
              <w:rPr>
                <w:rtl/>
              </w:rPr>
              <w:t>لجنة الدراسات 6</w:t>
            </w:r>
          </w:p>
        </w:tc>
        <w:tc>
          <w:tcPr>
            <w:tcW w:w="399" w:type="pct"/>
            <w:tcBorders>
              <w:top w:val="single" w:sz="4" w:space="0" w:color="9BC2E6"/>
              <w:left w:val="nil"/>
              <w:bottom w:val="single" w:sz="4" w:space="0" w:color="9BC2E6"/>
              <w:right w:val="nil"/>
            </w:tcBorders>
            <w:shd w:val="clear" w:color="auto" w:fill="DDEBF7"/>
            <w:noWrap/>
            <w:vAlign w:val="center"/>
            <w:hideMark/>
          </w:tcPr>
          <w:p w14:paraId="7862F1DF" w14:textId="77777777" w:rsidR="004E1970" w:rsidRPr="00AF2427" w:rsidRDefault="004E1970" w:rsidP="004E1970">
            <w:pPr>
              <w:pStyle w:val="Tabletexte"/>
              <w:jc w:val="center"/>
            </w:pPr>
            <w:r w:rsidRPr="00AF2427">
              <w:rPr>
                <w:rtl/>
              </w:rPr>
              <w:t>14/09/29</w:t>
            </w:r>
          </w:p>
        </w:tc>
        <w:tc>
          <w:tcPr>
            <w:tcW w:w="396" w:type="pct"/>
            <w:tcBorders>
              <w:top w:val="single" w:sz="4" w:space="0" w:color="9BC2E6"/>
              <w:left w:val="nil"/>
              <w:bottom w:val="single" w:sz="4" w:space="0" w:color="9BC2E6"/>
              <w:right w:val="nil"/>
            </w:tcBorders>
            <w:shd w:val="clear" w:color="auto" w:fill="DDEBF7"/>
            <w:noWrap/>
            <w:vAlign w:val="center"/>
            <w:hideMark/>
          </w:tcPr>
          <w:p w14:paraId="06E5EDCE" w14:textId="77777777" w:rsidR="004E1970" w:rsidRPr="00AF2427" w:rsidRDefault="004E1970" w:rsidP="004E1970">
            <w:pPr>
              <w:pStyle w:val="Tabletexte"/>
              <w:jc w:val="center"/>
            </w:pPr>
            <w:r w:rsidRPr="00AF2427">
              <w:rPr>
                <w:rtl/>
              </w:rPr>
              <w:t>14/09/29</w:t>
            </w:r>
          </w:p>
        </w:tc>
        <w:tc>
          <w:tcPr>
            <w:tcW w:w="233" w:type="pct"/>
            <w:tcBorders>
              <w:top w:val="single" w:sz="4" w:space="0" w:color="9BC2E6"/>
              <w:left w:val="nil"/>
              <w:bottom w:val="single" w:sz="4" w:space="0" w:color="9BC2E6"/>
              <w:right w:val="nil"/>
            </w:tcBorders>
            <w:shd w:val="clear" w:color="auto" w:fill="DDEBF7"/>
            <w:noWrap/>
            <w:vAlign w:val="center"/>
            <w:hideMark/>
          </w:tcPr>
          <w:p w14:paraId="3DE099A1" w14:textId="77777777" w:rsidR="004E1970" w:rsidRPr="00AF2427" w:rsidRDefault="004E1970" w:rsidP="004E1970">
            <w:pPr>
              <w:pStyle w:val="Tabletexte"/>
              <w:jc w:val="center"/>
            </w:pPr>
            <w:r w:rsidRPr="00AF2427">
              <w:rPr>
                <w:rtl/>
              </w:rPr>
              <w:t>8</w:t>
            </w:r>
          </w:p>
        </w:tc>
        <w:tc>
          <w:tcPr>
            <w:tcW w:w="1046" w:type="pct"/>
            <w:tcBorders>
              <w:top w:val="single" w:sz="4" w:space="0" w:color="9BC2E6"/>
              <w:left w:val="nil"/>
              <w:bottom w:val="single" w:sz="4" w:space="0" w:color="9BC2E6"/>
              <w:right w:val="nil"/>
            </w:tcBorders>
            <w:shd w:val="clear" w:color="auto" w:fill="DDEBF7"/>
            <w:vAlign w:val="center"/>
            <w:hideMark/>
          </w:tcPr>
          <w:p w14:paraId="6C728C41" w14:textId="053DFF89" w:rsidR="004E1970" w:rsidRPr="00AF2427" w:rsidRDefault="004E1970" w:rsidP="004E1970">
            <w:pPr>
              <w:pStyle w:val="Tabletexte"/>
              <w:jc w:val="center"/>
            </w:pPr>
            <w:r w:rsidRPr="00AF2427">
              <w:rPr>
                <w:color w:val="000000"/>
                <w:rtl/>
              </w:rPr>
              <w:t>1×100</w:t>
            </w:r>
          </w:p>
        </w:tc>
        <w:tc>
          <w:tcPr>
            <w:tcW w:w="592" w:type="pct"/>
            <w:tcBorders>
              <w:top w:val="single" w:sz="4" w:space="0" w:color="8EA9DB"/>
              <w:left w:val="nil"/>
              <w:bottom w:val="single" w:sz="4" w:space="0" w:color="8EA9DB"/>
              <w:right w:val="single" w:sz="4" w:space="0" w:color="9BC2E6"/>
            </w:tcBorders>
            <w:shd w:val="clear" w:color="auto" w:fill="DDEBF7"/>
            <w:noWrap/>
            <w:vAlign w:val="center"/>
            <w:hideMark/>
          </w:tcPr>
          <w:p w14:paraId="017B807E" w14:textId="77777777" w:rsidR="004E1970" w:rsidRPr="00AF2427" w:rsidRDefault="004E1970" w:rsidP="004E1970">
            <w:pPr>
              <w:pStyle w:val="Tabletexte"/>
              <w:jc w:val="center"/>
            </w:pPr>
          </w:p>
        </w:tc>
      </w:tr>
      <w:tr w:rsidR="004E1970" w:rsidRPr="00AF2427" w14:paraId="5F924F87" w14:textId="77777777" w:rsidTr="00AF2427">
        <w:trPr>
          <w:trHeight w:val="300"/>
        </w:trPr>
        <w:tc>
          <w:tcPr>
            <w:tcW w:w="680" w:type="pct"/>
            <w:tcBorders>
              <w:top w:val="single" w:sz="4" w:space="0" w:color="8EA9DB"/>
              <w:left w:val="single" w:sz="4" w:space="0" w:color="8EA9DB"/>
              <w:bottom w:val="single" w:sz="4" w:space="0" w:color="8EA9DB"/>
              <w:right w:val="nil"/>
            </w:tcBorders>
            <w:noWrap/>
            <w:vAlign w:val="center"/>
            <w:hideMark/>
          </w:tcPr>
          <w:p w14:paraId="7F69AFCC" w14:textId="77777777" w:rsidR="004E1970" w:rsidRPr="00AF2427" w:rsidRDefault="004E1970" w:rsidP="004E1970">
            <w:pPr>
              <w:pStyle w:val="Tabletexte"/>
            </w:pPr>
            <w:r w:rsidRPr="00AF2427">
              <w:rPr>
                <w:rtl/>
              </w:rPr>
              <w:t>الأمانة العامة</w:t>
            </w:r>
          </w:p>
        </w:tc>
        <w:tc>
          <w:tcPr>
            <w:tcW w:w="1654" w:type="pct"/>
            <w:tcBorders>
              <w:top w:val="single" w:sz="4" w:space="0" w:color="8EA9DB"/>
              <w:left w:val="nil"/>
              <w:bottom w:val="single" w:sz="4" w:space="0" w:color="8EA9DB"/>
              <w:right w:val="nil"/>
            </w:tcBorders>
            <w:noWrap/>
            <w:vAlign w:val="center"/>
            <w:hideMark/>
          </w:tcPr>
          <w:p w14:paraId="148A1594" w14:textId="77777777" w:rsidR="004E1970" w:rsidRPr="00AF2427" w:rsidRDefault="004E1970" w:rsidP="004E1970">
            <w:pPr>
              <w:pStyle w:val="Tabletexte"/>
              <w:rPr>
                <w:lang w:val="de-CH"/>
              </w:rPr>
            </w:pPr>
            <w:r w:rsidRPr="00AF2427">
              <w:rPr>
                <w:rtl/>
              </w:rPr>
              <w:t xml:space="preserve">الاجتماع الثاني للفريق </w:t>
            </w:r>
            <w:r w:rsidRPr="00AF2427">
              <w:t>CWG</w:t>
            </w:r>
            <w:r w:rsidRPr="00AF2427">
              <w:rPr>
                <w:rtl/>
                <w:lang w:val="de-CH"/>
              </w:rPr>
              <w:t xml:space="preserve"> لعام 2029</w:t>
            </w:r>
          </w:p>
        </w:tc>
        <w:tc>
          <w:tcPr>
            <w:tcW w:w="399" w:type="pct"/>
            <w:tcBorders>
              <w:top w:val="single" w:sz="4" w:space="0" w:color="9BC2E6"/>
              <w:left w:val="nil"/>
              <w:bottom w:val="single" w:sz="4" w:space="0" w:color="9BC2E6"/>
              <w:right w:val="nil"/>
            </w:tcBorders>
            <w:noWrap/>
            <w:vAlign w:val="center"/>
            <w:hideMark/>
          </w:tcPr>
          <w:p w14:paraId="106A9AF9" w14:textId="77777777" w:rsidR="004E1970" w:rsidRPr="00AF2427" w:rsidRDefault="004E1970" w:rsidP="004E1970">
            <w:pPr>
              <w:pStyle w:val="Tabletexte"/>
              <w:jc w:val="center"/>
              <w:rPr>
                <w:rtl/>
                <w:lang w:val="en-GB" w:bidi="ar-SA"/>
              </w:rPr>
            </w:pPr>
            <w:r w:rsidRPr="00AF2427">
              <w:rPr>
                <w:rtl/>
              </w:rPr>
              <w:t>24/09/29</w:t>
            </w:r>
          </w:p>
        </w:tc>
        <w:tc>
          <w:tcPr>
            <w:tcW w:w="396" w:type="pct"/>
            <w:tcBorders>
              <w:top w:val="single" w:sz="4" w:space="0" w:color="9BC2E6"/>
              <w:left w:val="nil"/>
              <w:bottom w:val="single" w:sz="4" w:space="0" w:color="9BC2E6"/>
              <w:right w:val="nil"/>
            </w:tcBorders>
            <w:noWrap/>
            <w:vAlign w:val="center"/>
            <w:hideMark/>
          </w:tcPr>
          <w:p w14:paraId="64C7EB84" w14:textId="77777777" w:rsidR="004E1970" w:rsidRPr="00AF2427" w:rsidRDefault="004E1970" w:rsidP="004E1970">
            <w:pPr>
              <w:pStyle w:val="Tabletexte"/>
              <w:jc w:val="center"/>
            </w:pPr>
            <w:r w:rsidRPr="00AF2427">
              <w:rPr>
                <w:rtl/>
              </w:rPr>
              <w:t>05/10/29</w:t>
            </w:r>
          </w:p>
        </w:tc>
        <w:tc>
          <w:tcPr>
            <w:tcW w:w="233" w:type="pct"/>
            <w:tcBorders>
              <w:top w:val="single" w:sz="4" w:space="0" w:color="9BC2E6"/>
              <w:left w:val="nil"/>
              <w:bottom w:val="single" w:sz="4" w:space="0" w:color="9BC2E6"/>
              <w:right w:val="nil"/>
            </w:tcBorders>
            <w:noWrap/>
            <w:vAlign w:val="center"/>
            <w:hideMark/>
          </w:tcPr>
          <w:p w14:paraId="64A31578" w14:textId="77777777" w:rsidR="004E1970" w:rsidRPr="00AF2427" w:rsidRDefault="004E1970" w:rsidP="004E1970">
            <w:pPr>
              <w:pStyle w:val="Tabletexte"/>
              <w:jc w:val="center"/>
            </w:pPr>
            <w:r w:rsidRPr="00AF2427">
              <w:rPr>
                <w:rtl/>
              </w:rPr>
              <w:t>10</w:t>
            </w:r>
          </w:p>
        </w:tc>
        <w:tc>
          <w:tcPr>
            <w:tcW w:w="1046" w:type="pct"/>
            <w:tcBorders>
              <w:top w:val="single" w:sz="4" w:space="0" w:color="9BC2E6"/>
              <w:left w:val="nil"/>
              <w:bottom w:val="single" w:sz="4" w:space="0" w:color="9BC2E6"/>
              <w:right w:val="nil"/>
            </w:tcBorders>
            <w:noWrap/>
            <w:vAlign w:val="center"/>
            <w:hideMark/>
          </w:tcPr>
          <w:p w14:paraId="5F7B99B9" w14:textId="089E8B47" w:rsidR="004E1970" w:rsidRPr="00AF2427" w:rsidRDefault="004E1970" w:rsidP="004E1970">
            <w:pPr>
              <w:pStyle w:val="Tabletexte"/>
              <w:jc w:val="center"/>
            </w:pPr>
            <w:r w:rsidRPr="00AF2427">
              <w:rPr>
                <w:color w:val="000000"/>
                <w:rtl/>
              </w:rPr>
              <w:t>1×150، 1×80</w:t>
            </w:r>
          </w:p>
        </w:tc>
        <w:tc>
          <w:tcPr>
            <w:tcW w:w="592" w:type="pct"/>
            <w:tcBorders>
              <w:top w:val="single" w:sz="4" w:space="0" w:color="9BC2E6"/>
              <w:left w:val="nil"/>
              <w:bottom w:val="single" w:sz="4" w:space="0" w:color="9BC2E6"/>
              <w:right w:val="single" w:sz="4" w:space="0" w:color="9BC2E6"/>
            </w:tcBorders>
            <w:noWrap/>
            <w:vAlign w:val="center"/>
            <w:hideMark/>
          </w:tcPr>
          <w:p w14:paraId="23C53516" w14:textId="77777777" w:rsidR="004E1970" w:rsidRPr="00AF2427" w:rsidRDefault="004E1970" w:rsidP="004E1970">
            <w:pPr>
              <w:pStyle w:val="Tabletexte"/>
              <w:jc w:val="center"/>
            </w:pPr>
          </w:p>
        </w:tc>
      </w:tr>
      <w:tr w:rsidR="004E1970" w:rsidRPr="00AF2427" w14:paraId="0212FD43" w14:textId="77777777" w:rsidTr="00AF2427">
        <w:trPr>
          <w:trHeight w:val="300"/>
        </w:trPr>
        <w:tc>
          <w:tcPr>
            <w:tcW w:w="680" w:type="pct"/>
            <w:tcBorders>
              <w:top w:val="single" w:sz="4" w:space="0" w:color="8EA9DB"/>
              <w:left w:val="single" w:sz="4" w:space="0" w:color="8EA9DB"/>
              <w:bottom w:val="single" w:sz="4" w:space="0" w:color="8EA9DB"/>
              <w:right w:val="nil"/>
            </w:tcBorders>
            <w:shd w:val="clear" w:color="auto" w:fill="DDEBF7"/>
            <w:noWrap/>
            <w:vAlign w:val="center"/>
            <w:hideMark/>
          </w:tcPr>
          <w:p w14:paraId="0B01D346" w14:textId="77777777" w:rsidR="004E1970" w:rsidRPr="00AF2427" w:rsidRDefault="004E1970" w:rsidP="004E1970">
            <w:pPr>
              <w:pStyle w:val="Tabletexte"/>
            </w:pPr>
            <w:r w:rsidRPr="00AF2427">
              <w:rPr>
                <w:rtl/>
              </w:rPr>
              <w:t>قطاع الاتصالات الراديوية</w:t>
            </w:r>
          </w:p>
        </w:tc>
        <w:tc>
          <w:tcPr>
            <w:tcW w:w="1654" w:type="pct"/>
            <w:tcBorders>
              <w:top w:val="single" w:sz="4" w:space="0" w:color="9BC2E6"/>
              <w:left w:val="nil"/>
              <w:bottom w:val="single" w:sz="4" w:space="0" w:color="9BC2E6"/>
              <w:right w:val="nil"/>
            </w:tcBorders>
            <w:shd w:val="clear" w:color="auto" w:fill="DDEBF7"/>
            <w:noWrap/>
            <w:vAlign w:val="center"/>
            <w:hideMark/>
          </w:tcPr>
          <w:p w14:paraId="6012E71D" w14:textId="32D76537" w:rsidR="004E1970" w:rsidRPr="00AF2427" w:rsidRDefault="004E1970" w:rsidP="004E1970">
            <w:pPr>
              <w:pStyle w:val="Tabletexte"/>
            </w:pPr>
            <w:r w:rsidRPr="00AF2427">
              <w:rPr>
                <w:rtl/>
              </w:rPr>
              <w:t xml:space="preserve">فرق العمل </w:t>
            </w:r>
            <w:r w:rsidRPr="00AF2427">
              <w:t>7A</w:t>
            </w:r>
            <w:r w:rsidRPr="00AF2427">
              <w:rPr>
                <w:rtl/>
              </w:rPr>
              <w:t xml:space="preserve"> و</w:t>
            </w:r>
            <w:r w:rsidRPr="00AF2427">
              <w:t>B</w:t>
            </w:r>
            <w:r w:rsidRPr="00AF2427">
              <w:rPr>
                <w:rtl/>
              </w:rPr>
              <w:t xml:space="preserve"> و</w:t>
            </w:r>
            <w:r w:rsidRPr="00AF2427">
              <w:t>C</w:t>
            </w:r>
            <w:r w:rsidRPr="00AF2427">
              <w:rPr>
                <w:rtl/>
              </w:rPr>
              <w:t xml:space="preserve"> و</w:t>
            </w:r>
            <w:r w:rsidRPr="00AF2427">
              <w:t>D</w:t>
            </w:r>
          </w:p>
        </w:tc>
        <w:tc>
          <w:tcPr>
            <w:tcW w:w="399" w:type="pct"/>
            <w:tcBorders>
              <w:top w:val="single" w:sz="4" w:space="0" w:color="9BC2E6"/>
              <w:left w:val="nil"/>
              <w:bottom w:val="single" w:sz="4" w:space="0" w:color="9BC2E6"/>
              <w:right w:val="nil"/>
            </w:tcBorders>
            <w:shd w:val="clear" w:color="auto" w:fill="DDEBF7"/>
            <w:noWrap/>
            <w:vAlign w:val="center"/>
            <w:hideMark/>
          </w:tcPr>
          <w:p w14:paraId="503936B3" w14:textId="77777777" w:rsidR="004E1970" w:rsidRPr="00AF2427" w:rsidRDefault="004E1970" w:rsidP="004E1970">
            <w:pPr>
              <w:pStyle w:val="Tabletexte"/>
              <w:jc w:val="center"/>
            </w:pPr>
            <w:r w:rsidRPr="00AF2427">
              <w:rPr>
                <w:rtl/>
              </w:rPr>
              <w:t>17/09/29</w:t>
            </w:r>
          </w:p>
        </w:tc>
        <w:tc>
          <w:tcPr>
            <w:tcW w:w="396" w:type="pct"/>
            <w:tcBorders>
              <w:top w:val="single" w:sz="4" w:space="0" w:color="9BC2E6"/>
              <w:left w:val="nil"/>
              <w:bottom w:val="single" w:sz="4" w:space="0" w:color="9BC2E6"/>
              <w:right w:val="nil"/>
            </w:tcBorders>
            <w:shd w:val="clear" w:color="auto" w:fill="DDEBF7"/>
            <w:noWrap/>
            <w:vAlign w:val="center"/>
            <w:hideMark/>
          </w:tcPr>
          <w:p w14:paraId="3DF451D6" w14:textId="77777777" w:rsidR="004E1970" w:rsidRPr="00AF2427" w:rsidRDefault="004E1970" w:rsidP="004E1970">
            <w:pPr>
              <w:pStyle w:val="Tabletexte"/>
              <w:jc w:val="center"/>
            </w:pPr>
            <w:r w:rsidRPr="00AF2427">
              <w:rPr>
                <w:rtl/>
              </w:rPr>
              <w:t>27/09/29</w:t>
            </w:r>
          </w:p>
        </w:tc>
        <w:tc>
          <w:tcPr>
            <w:tcW w:w="233" w:type="pct"/>
            <w:tcBorders>
              <w:top w:val="single" w:sz="4" w:space="0" w:color="9BC2E6"/>
              <w:left w:val="nil"/>
              <w:bottom w:val="single" w:sz="4" w:space="0" w:color="9BC2E6"/>
              <w:right w:val="nil"/>
            </w:tcBorders>
            <w:shd w:val="clear" w:color="auto" w:fill="DDEBF7"/>
            <w:noWrap/>
            <w:vAlign w:val="center"/>
            <w:hideMark/>
          </w:tcPr>
          <w:p w14:paraId="60F44C4B" w14:textId="77777777" w:rsidR="004E1970" w:rsidRPr="00AF2427" w:rsidRDefault="004E1970" w:rsidP="004E1970">
            <w:pPr>
              <w:pStyle w:val="Tabletexte"/>
              <w:jc w:val="center"/>
            </w:pPr>
            <w:r w:rsidRPr="00AF2427">
              <w:rPr>
                <w:rtl/>
              </w:rPr>
              <w:t>9</w:t>
            </w:r>
          </w:p>
        </w:tc>
        <w:tc>
          <w:tcPr>
            <w:tcW w:w="1046" w:type="pct"/>
            <w:tcBorders>
              <w:top w:val="single" w:sz="4" w:space="0" w:color="9BC2E6"/>
              <w:left w:val="nil"/>
              <w:bottom w:val="single" w:sz="4" w:space="0" w:color="9BC2E6"/>
              <w:right w:val="nil"/>
            </w:tcBorders>
            <w:shd w:val="clear" w:color="auto" w:fill="DDEBF7"/>
            <w:vAlign w:val="center"/>
            <w:hideMark/>
          </w:tcPr>
          <w:p w14:paraId="171FB303" w14:textId="70FD3692" w:rsidR="004E1970" w:rsidRPr="00AF2427" w:rsidRDefault="004E1970" w:rsidP="004E1970">
            <w:pPr>
              <w:pStyle w:val="Tabletexte"/>
              <w:jc w:val="center"/>
            </w:pPr>
            <w:r w:rsidRPr="00AF2427">
              <w:rPr>
                <w:color w:val="000000"/>
                <w:rtl/>
              </w:rPr>
              <w:t>2×80، 50×1</w:t>
            </w:r>
          </w:p>
        </w:tc>
        <w:tc>
          <w:tcPr>
            <w:tcW w:w="592" w:type="pct"/>
            <w:tcBorders>
              <w:top w:val="single" w:sz="4" w:space="0" w:color="9BC2E6"/>
              <w:left w:val="nil"/>
              <w:bottom w:val="single" w:sz="4" w:space="0" w:color="9BC2E6"/>
              <w:right w:val="single" w:sz="4" w:space="0" w:color="9BC2E6"/>
            </w:tcBorders>
            <w:shd w:val="clear" w:color="auto" w:fill="DDEBF7"/>
            <w:noWrap/>
            <w:vAlign w:val="center"/>
            <w:hideMark/>
          </w:tcPr>
          <w:p w14:paraId="362344CB" w14:textId="134E7C72" w:rsidR="004E1970" w:rsidRPr="00AF2427" w:rsidRDefault="004E1970" w:rsidP="004E1970">
            <w:pPr>
              <w:pStyle w:val="Tabletexte"/>
              <w:jc w:val="center"/>
            </w:pPr>
            <w:r w:rsidRPr="00AF2427">
              <w:rPr>
                <w:color w:val="000000"/>
                <w:rtl/>
              </w:rPr>
              <w:t>2×30</w:t>
            </w:r>
          </w:p>
        </w:tc>
      </w:tr>
      <w:tr w:rsidR="004E1970" w:rsidRPr="00AF2427" w14:paraId="2A208422" w14:textId="77777777" w:rsidTr="00AF2427">
        <w:trPr>
          <w:trHeight w:val="300"/>
        </w:trPr>
        <w:tc>
          <w:tcPr>
            <w:tcW w:w="680" w:type="pct"/>
            <w:tcBorders>
              <w:top w:val="single" w:sz="4" w:space="0" w:color="8EA9DB"/>
              <w:left w:val="single" w:sz="4" w:space="0" w:color="8EA9DB"/>
              <w:bottom w:val="single" w:sz="4" w:space="0" w:color="8EA9DB"/>
              <w:right w:val="nil"/>
            </w:tcBorders>
            <w:noWrap/>
            <w:vAlign w:val="center"/>
            <w:hideMark/>
          </w:tcPr>
          <w:p w14:paraId="2D8A9AD4" w14:textId="77777777" w:rsidR="004E1970" w:rsidRPr="00AF2427" w:rsidRDefault="004E1970" w:rsidP="004E1970">
            <w:pPr>
              <w:pStyle w:val="Tabletexte"/>
            </w:pPr>
            <w:r w:rsidRPr="00AF2427">
              <w:rPr>
                <w:rtl/>
              </w:rPr>
              <w:t>قطاع الاتصالات الراديوية</w:t>
            </w:r>
          </w:p>
        </w:tc>
        <w:tc>
          <w:tcPr>
            <w:tcW w:w="1654" w:type="pct"/>
            <w:tcBorders>
              <w:top w:val="single" w:sz="4" w:space="0" w:color="9BC2E6"/>
              <w:left w:val="nil"/>
              <w:bottom w:val="single" w:sz="4" w:space="0" w:color="9BC2E6"/>
              <w:right w:val="nil"/>
            </w:tcBorders>
            <w:noWrap/>
            <w:vAlign w:val="center"/>
            <w:hideMark/>
          </w:tcPr>
          <w:p w14:paraId="3962864B" w14:textId="77777777" w:rsidR="004E1970" w:rsidRPr="00AF2427" w:rsidRDefault="004E1970" w:rsidP="004E1970">
            <w:pPr>
              <w:pStyle w:val="Tabletexte"/>
            </w:pPr>
            <w:r w:rsidRPr="00AF2427">
              <w:rPr>
                <w:rtl/>
              </w:rPr>
              <w:t>لجنة الدراسات 7</w:t>
            </w:r>
          </w:p>
        </w:tc>
        <w:tc>
          <w:tcPr>
            <w:tcW w:w="399" w:type="pct"/>
            <w:tcBorders>
              <w:top w:val="single" w:sz="4" w:space="0" w:color="9BC2E6"/>
              <w:left w:val="nil"/>
              <w:bottom w:val="single" w:sz="4" w:space="0" w:color="9BC2E6"/>
              <w:right w:val="nil"/>
            </w:tcBorders>
            <w:noWrap/>
            <w:vAlign w:val="center"/>
            <w:hideMark/>
          </w:tcPr>
          <w:p w14:paraId="13C6BC79" w14:textId="77777777" w:rsidR="004E1970" w:rsidRPr="00AF2427" w:rsidRDefault="004E1970" w:rsidP="004E1970">
            <w:pPr>
              <w:pStyle w:val="Tabletexte"/>
              <w:jc w:val="center"/>
            </w:pPr>
            <w:r w:rsidRPr="00AF2427">
              <w:rPr>
                <w:rtl/>
              </w:rPr>
              <w:t>28/09/29</w:t>
            </w:r>
          </w:p>
        </w:tc>
        <w:tc>
          <w:tcPr>
            <w:tcW w:w="396" w:type="pct"/>
            <w:tcBorders>
              <w:top w:val="single" w:sz="4" w:space="0" w:color="9BC2E6"/>
              <w:left w:val="nil"/>
              <w:bottom w:val="single" w:sz="4" w:space="0" w:color="9BC2E6"/>
              <w:right w:val="nil"/>
            </w:tcBorders>
            <w:noWrap/>
            <w:vAlign w:val="center"/>
            <w:hideMark/>
          </w:tcPr>
          <w:p w14:paraId="4A391D89" w14:textId="77777777" w:rsidR="004E1970" w:rsidRPr="00AF2427" w:rsidRDefault="004E1970" w:rsidP="004E1970">
            <w:pPr>
              <w:pStyle w:val="Tabletexte"/>
              <w:jc w:val="center"/>
            </w:pPr>
            <w:r w:rsidRPr="00AF2427">
              <w:rPr>
                <w:rtl/>
              </w:rPr>
              <w:t>28/09/29</w:t>
            </w:r>
          </w:p>
        </w:tc>
        <w:tc>
          <w:tcPr>
            <w:tcW w:w="233" w:type="pct"/>
            <w:tcBorders>
              <w:top w:val="single" w:sz="4" w:space="0" w:color="9BC2E6"/>
              <w:left w:val="nil"/>
              <w:bottom w:val="single" w:sz="4" w:space="0" w:color="9BC2E6"/>
              <w:right w:val="nil"/>
            </w:tcBorders>
            <w:noWrap/>
            <w:vAlign w:val="center"/>
            <w:hideMark/>
          </w:tcPr>
          <w:p w14:paraId="0C2EF7B9" w14:textId="77777777" w:rsidR="004E1970" w:rsidRPr="00AF2427" w:rsidRDefault="004E1970" w:rsidP="004E1970">
            <w:pPr>
              <w:pStyle w:val="Tabletexte"/>
              <w:jc w:val="center"/>
            </w:pPr>
            <w:r w:rsidRPr="00AF2427">
              <w:rPr>
                <w:rtl/>
              </w:rPr>
              <w:t>1</w:t>
            </w:r>
          </w:p>
        </w:tc>
        <w:tc>
          <w:tcPr>
            <w:tcW w:w="1046" w:type="pct"/>
            <w:tcBorders>
              <w:top w:val="single" w:sz="4" w:space="0" w:color="9BC2E6"/>
              <w:left w:val="nil"/>
              <w:bottom w:val="single" w:sz="4" w:space="0" w:color="9BC2E6"/>
              <w:right w:val="nil"/>
            </w:tcBorders>
            <w:vAlign w:val="center"/>
            <w:hideMark/>
          </w:tcPr>
          <w:p w14:paraId="00E23DB7" w14:textId="01DB7DF9" w:rsidR="004E1970" w:rsidRPr="00AF2427" w:rsidRDefault="004E1970" w:rsidP="004E1970">
            <w:pPr>
              <w:pStyle w:val="Tabletexte"/>
              <w:jc w:val="center"/>
            </w:pPr>
            <w:r w:rsidRPr="00AF2427">
              <w:rPr>
                <w:color w:val="000000"/>
                <w:rtl/>
              </w:rPr>
              <w:t>1×100</w:t>
            </w:r>
          </w:p>
        </w:tc>
        <w:tc>
          <w:tcPr>
            <w:tcW w:w="592" w:type="pct"/>
            <w:tcBorders>
              <w:top w:val="single" w:sz="4" w:space="0" w:color="9BC2E6"/>
              <w:left w:val="nil"/>
              <w:bottom w:val="single" w:sz="4" w:space="0" w:color="9BC2E6"/>
              <w:right w:val="single" w:sz="4" w:space="0" w:color="9BC2E6"/>
            </w:tcBorders>
            <w:noWrap/>
            <w:vAlign w:val="center"/>
            <w:hideMark/>
          </w:tcPr>
          <w:p w14:paraId="0266503A" w14:textId="77777777" w:rsidR="004E1970" w:rsidRPr="00AF2427" w:rsidRDefault="004E1970" w:rsidP="004E1970">
            <w:pPr>
              <w:pStyle w:val="Tabletexte"/>
              <w:jc w:val="center"/>
            </w:pPr>
          </w:p>
        </w:tc>
      </w:tr>
      <w:tr w:rsidR="004E1970" w:rsidRPr="00AF2427" w14:paraId="1A0DD586" w14:textId="77777777" w:rsidTr="00AF2427">
        <w:trPr>
          <w:trHeight w:val="300"/>
        </w:trPr>
        <w:tc>
          <w:tcPr>
            <w:tcW w:w="680" w:type="pct"/>
            <w:tcBorders>
              <w:top w:val="single" w:sz="4" w:space="0" w:color="8EA9DB"/>
              <w:left w:val="single" w:sz="4" w:space="0" w:color="8EA9DB"/>
              <w:bottom w:val="single" w:sz="4" w:space="0" w:color="8EA9DB"/>
              <w:right w:val="nil"/>
            </w:tcBorders>
            <w:shd w:val="clear" w:color="auto" w:fill="DDEBF7"/>
            <w:noWrap/>
            <w:vAlign w:val="center"/>
            <w:hideMark/>
          </w:tcPr>
          <w:p w14:paraId="3C79E122" w14:textId="77777777" w:rsidR="004E1970" w:rsidRPr="00AF2427" w:rsidRDefault="004E1970" w:rsidP="004E1970">
            <w:pPr>
              <w:pStyle w:val="Tabletexte"/>
            </w:pPr>
            <w:r w:rsidRPr="00AF2427">
              <w:rPr>
                <w:rtl/>
              </w:rPr>
              <w:t>قطاع تنمية الاتصالات</w:t>
            </w:r>
          </w:p>
        </w:tc>
        <w:tc>
          <w:tcPr>
            <w:tcW w:w="1654" w:type="pct"/>
            <w:tcBorders>
              <w:top w:val="single" w:sz="4" w:space="0" w:color="9BC2E6"/>
              <w:left w:val="nil"/>
              <w:bottom w:val="single" w:sz="4" w:space="0" w:color="9BC2E6"/>
              <w:right w:val="nil"/>
            </w:tcBorders>
            <w:shd w:val="clear" w:color="auto" w:fill="DDEBF7"/>
            <w:noWrap/>
            <w:vAlign w:val="center"/>
            <w:hideMark/>
          </w:tcPr>
          <w:p w14:paraId="2ABE9933" w14:textId="77777777" w:rsidR="004E1970" w:rsidRPr="00AF2427" w:rsidRDefault="004E1970" w:rsidP="004E1970">
            <w:pPr>
              <w:pStyle w:val="Tabletexte"/>
              <w:rPr>
                <w:lang w:val="fr-CH"/>
              </w:rPr>
            </w:pPr>
            <w:r w:rsidRPr="00AF2427">
              <w:rPr>
                <w:rtl/>
              </w:rPr>
              <w:t xml:space="preserve">الندوة </w:t>
            </w:r>
            <w:r w:rsidRPr="00AF2427">
              <w:rPr>
                <w:lang w:val="de-CH"/>
              </w:rPr>
              <w:t>WTIS</w:t>
            </w:r>
            <w:r w:rsidRPr="00AF2427">
              <w:rPr>
                <w:rtl/>
                <w:lang w:val="fr-CH"/>
              </w:rPr>
              <w:t xml:space="preserve"> والفريقان </w:t>
            </w:r>
            <w:r w:rsidRPr="00AF2427">
              <w:t>EGH-EGTI</w:t>
            </w:r>
          </w:p>
        </w:tc>
        <w:tc>
          <w:tcPr>
            <w:tcW w:w="399" w:type="pct"/>
            <w:tcBorders>
              <w:top w:val="single" w:sz="4" w:space="0" w:color="8EA9DB"/>
              <w:left w:val="nil"/>
              <w:bottom w:val="single" w:sz="4" w:space="0" w:color="8EA9DB"/>
              <w:right w:val="nil"/>
            </w:tcBorders>
            <w:shd w:val="clear" w:color="auto" w:fill="DDEBF7"/>
            <w:noWrap/>
            <w:vAlign w:val="center"/>
            <w:hideMark/>
          </w:tcPr>
          <w:p w14:paraId="6D081264" w14:textId="77777777" w:rsidR="004E1970" w:rsidRPr="00AF2427" w:rsidRDefault="004E1970" w:rsidP="004E1970">
            <w:pPr>
              <w:pStyle w:val="Tabletexte"/>
              <w:jc w:val="center"/>
              <w:rPr>
                <w:rtl/>
                <w:lang w:val="en-GB" w:bidi="ar-SA"/>
              </w:rPr>
            </w:pPr>
            <w:r w:rsidRPr="00AF2427">
              <w:rPr>
                <w:rtl/>
              </w:rPr>
              <w:t>01/10/29</w:t>
            </w:r>
          </w:p>
        </w:tc>
        <w:tc>
          <w:tcPr>
            <w:tcW w:w="396" w:type="pct"/>
            <w:tcBorders>
              <w:top w:val="single" w:sz="4" w:space="0" w:color="8EA9DB"/>
              <w:left w:val="nil"/>
              <w:bottom w:val="single" w:sz="4" w:space="0" w:color="8EA9DB"/>
              <w:right w:val="nil"/>
            </w:tcBorders>
            <w:shd w:val="clear" w:color="auto" w:fill="DDEBF7"/>
            <w:noWrap/>
            <w:vAlign w:val="center"/>
            <w:hideMark/>
          </w:tcPr>
          <w:p w14:paraId="69B67080" w14:textId="77777777" w:rsidR="004E1970" w:rsidRPr="00AF2427" w:rsidRDefault="004E1970" w:rsidP="004E1970">
            <w:pPr>
              <w:pStyle w:val="Tabletexte"/>
              <w:jc w:val="center"/>
            </w:pPr>
            <w:r w:rsidRPr="00AF2427">
              <w:rPr>
                <w:rtl/>
              </w:rPr>
              <w:t>05/10/29</w:t>
            </w:r>
          </w:p>
        </w:tc>
        <w:tc>
          <w:tcPr>
            <w:tcW w:w="233" w:type="pct"/>
            <w:tcBorders>
              <w:top w:val="single" w:sz="4" w:space="0" w:color="9BC2E6"/>
              <w:left w:val="nil"/>
              <w:bottom w:val="single" w:sz="4" w:space="0" w:color="9BC2E6"/>
              <w:right w:val="nil"/>
            </w:tcBorders>
            <w:shd w:val="clear" w:color="auto" w:fill="DDEBF7"/>
            <w:noWrap/>
            <w:vAlign w:val="center"/>
            <w:hideMark/>
          </w:tcPr>
          <w:p w14:paraId="1706C72D" w14:textId="77777777" w:rsidR="004E1970" w:rsidRPr="00AF2427" w:rsidRDefault="004E1970" w:rsidP="004E1970">
            <w:pPr>
              <w:pStyle w:val="Tabletexte"/>
              <w:jc w:val="center"/>
            </w:pPr>
            <w:r w:rsidRPr="00AF2427">
              <w:rPr>
                <w:rtl/>
              </w:rPr>
              <w:t>5</w:t>
            </w:r>
          </w:p>
        </w:tc>
        <w:tc>
          <w:tcPr>
            <w:tcW w:w="1046" w:type="pct"/>
            <w:tcBorders>
              <w:top w:val="single" w:sz="4" w:space="0" w:color="9BC2E6"/>
              <w:left w:val="nil"/>
              <w:bottom w:val="single" w:sz="4" w:space="0" w:color="9BC2E6"/>
              <w:right w:val="nil"/>
            </w:tcBorders>
            <w:shd w:val="clear" w:color="auto" w:fill="DDEBF7"/>
            <w:vAlign w:val="center"/>
            <w:hideMark/>
          </w:tcPr>
          <w:p w14:paraId="7A13D9AB" w14:textId="2E2F2A32" w:rsidR="004E1970" w:rsidRPr="00AF2427" w:rsidRDefault="004E1970" w:rsidP="004E1970">
            <w:pPr>
              <w:pStyle w:val="Tabletexte"/>
              <w:jc w:val="center"/>
            </w:pPr>
            <w:r w:rsidRPr="00AF2427">
              <w:rPr>
                <w:color w:val="000000"/>
                <w:rtl/>
              </w:rPr>
              <w:t>1×150</w:t>
            </w:r>
          </w:p>
        </w:tc>
        <w:tc>
          <w:tcPr>
            <w:tcW w:w="592" w:type="pct"/>
            <w:tcBorders>
              <w:top w:val="single" w:sz="4" w:space="0" w:color="9BC2E6"/>
              <w:left w:val="nil"/>
              <w:bottom w:val="single" w:sz="4" w:space="0" w:color="9BC2E6"/>
              <w:right w:val="single" w:sz="4" w:space="0" w:color="9BC2E6"/>
            </w:tcBorders>
            <w:shd w:val="clear" w:color="auto" w:fill="DDEBF7"/>
            <w:noWrap/>
            <w:vAlign w:val="center"/>
            <w:hideMark/>
          </w:tcPr>
          <w:p w14:paraId="66926A88" w14:textId="77777777" w:rsidR="004E1970" w:rsidRPr="00AF2427" w:rsidRDefault="004E1970" w:rsidP="004E1970">
            <w:pPr>
              <w:pStyle w:val="Tabletexte"/>
              <w:jc w:val="center"/>
            </w:pPr>
          </w:p>
        </w:tc>
      </w:tr>
      <w:tr w:rsidR="004E1970" w:rsidRPr="00AF2427" w14:paraId="06629B54" w14:textId="77777777" w:rsidTr="00AF2427">
        <w:trPr>
          <w:trHeight w:val="300"/>
        </w:trPr>
        <w:tc>
          <w:tcPr>
            <w:tcW w:w="680" w:type="pct"/>
            <w:tcBorders>
              <w:top w:val="single" w:sz="4" w:space="0" w:color="8EA9DB"/>
              <w:left w:val="single" w:sz="4" w:space="0" w:color="8EA9DB"/>
              <w:bottom w:val="single" w:sz="4" w:space="0" w:color="8EA9DB"/>
              <w:right w:val="nil"/>
            </w:tcBorders>
            <w:noWrap/>
            <w:vAlign w:val="center"/>
            <w:hideMark/>
          </w:tcPr>
          <w:p w14:paraId="1FC541A9" w14:textId="77777777" w:rsidR="004E1970" w:rsidRPr="00AF2427" w:rsidRDefault="004E1970" w:rsidP="004E1970">
            <w:pPr>
              <w:pStyle w:val="Tabletexte"/>
            </w:pPr>
            <w:r w:rsidRPr="00AF2427">
              <w:rPr>
                <w:rtl/>
              </w:rPr>
              <w:lastRenderedPageBreak/>
              <w:t>قطاع الاتصالات الراديوية</w:t>
            </w:r>
          </w:p>
        </w:tc>
        <w:tc>
          <w:tcPr>
            <w:tcW w:w="1654" w:type="pct"/>
            <w:tcBorders>
              <w:top w:val="single" w:sz="4" w:space="0" w:color="9BC2E6"/>
              <w:left w:val="nil"/>
              <w:bottom w:val="single" w:sz="4" w:space="0" w:color="9BC2E6"/>
              <w:right w:val="nil"/>
            </w:tcBorders>
            <w:noWrap/>
            <w:vAlign w:val="center"/>
            <w:hideMark/>
          </w:tcPr>
          <w:p w14:paraId="6D74AAE9" w14:textId="066D2551" w:rsidR="004E1970" w:rsidRPr="00AF2427" w:rsidRDefault="004E1970" w:rsidP="004E1970">
            <w:pPr>
              <w:pStyle w:val="Tabletexte"/>
            </w:pPr>
            <w:r w:rsidRPr="00AF2427">
              <w:rPr>
                <w:rtl/>
              </w:rPr>
              <w:t xml:space="preserve">فرقة العمل </w:t>
            </w:r>
            <w:r w:rsidRPr="00AF2427">
              <w:t>5D</w:t>
            </w:r>
          </w:p>
        </w:tc>
        <w:tc>
          <w:tcPr>
            <w:tcW w:w="399" w:type="pct"/>
            <w:tcBorders>
              <w:top w:val="single" w:sz="4" w:space="0" w:color="9BC2E6"/>
              <w:left w:val="nil"/>
              <w:bottom w:val="single" w:sz="4" w:space="0" w:color="9BC2E6"/>
              <w:right w:val="nil"/>
            </w:tcBorders>
            <w:noWrap/>
            <w:vAlign w:val="center"/>
            <w:hideMark/>
          </w:tcPr>
          <w:p w14:paraId="2FCDA787" w14:textId="77777777" w:rsidR="004E1970" w:rsidRPr="00AF2427" w:rsidRDefault="004E1970" w:rsidP="004E1970">
            <w:pPr>
              <w:pStyle w:val="Tabletexte"/>
              <w:jc w:val="center"/>
            </w:pPr>
            <w:r w:rsidRPr="00AF2427">
              <w:rPr>
                <w:rtl/>
              </w:rPr>
              <w:t>01/10/29</w:t>
            </w:r>
          </w:p>
        </w:tc>
        <w:tc>
          <w:tcPr>
            <w:tcW w:w="396" w:type="pct"/>
            <w:tcBorders>
              <w:top w:val="single" w:sz="4" w:space="0" w:color="9BC2E6"/>
              <w:left w:val="nil"/>
              <w:bottom w:val="single" w:sz="4" w:space="0" w:color="9BC2E6"/>
              <w:right w:val="nil"/>
            </w:tcBorders>
            <w:noWrap/>
            <w:vAlign w:val="center"/>
            <w:hideMark/>
          </w:tcPr>
          <w:p w14:paraId="7FA0BBAF" w14:textId="77777777" w:rsidR="004E1970" w:rsidRPr="00AF2427" w:rsidRDefault="004E1970" w:rsidP="004E1970">
            <w:pPr>
              <w:pStyle w:val="Tabletexte"/>
              <w:jc w:val="center"/>
            </w:pPr>
            <w:r w:rsidRPr="00AF2427">
              <w:rPr>
                <w:rtl/>
              </w:rPr>
              <w:t>12/10/29</w:t>
            </w:r>
          </w:p>
        </w:tc>
        <w:tc>
          <w:tcPr>
            <w:tcW w:w="233" w:type="pct"/>
            <w:tcBorders>
              <w:top w:val="single" w:sz="4" w:space="0" w:color="9BC2E6"/>
              <w:left w:val="nil"/>
              <w:bottom w:val="single" w:sz="4" w:space="0" w:color="9BC2E6"/>
              <w:right w:val="nil"/>
            </w:tcBorders>
            <w:noWrap/>
            <w:vAlign w:val="center"/>
            <w:hideMark/>
          </w:tcPr>
          <w:p w14:paraId="544D1A04" w14:textId="77777777" w:rsidR="004E1970" w:rsidRPr="00AF2427" w:rsidRDefault="004E1970" w:rsidP="004E1970">
            <w:pPr>
              <w:pStyle w:val="Tabletexte"/>
              <w:jc w:val="center"/>
            </w:pPr>
            <w:r w:rsidRPr="00AF2427">
              <w:rPr>
                <w:rtl/>
              </w:rPr>
              <w:t>10</w:t>
            </w:r>
          </w:p>
        </w:tc>
        <w:tc>
          <w:tcPr>
            <w:tcW w:w="1046" w:type="pct"/>
            <w:tcBorders>
              <w:top w:val="single" w:sz="4" w:space="0" w:color="9BC2E6"/>
              <w:left w:val="nil"/>
              <w:bottom w:val="single" w:sz="4" w:space="0" w:color="9BC2E6"/>
              <w:right w:val="nil"/>
            </w:tcBorders>
            <w:vAlign w:val="center"/>
            <w:hideMark/>
          </w:tcPr>
          <w:p w14:paraId="2CEBE598" w14:textId="5FF2BC66" w:rsidR="004E1970" w:rsidRPr="00AF2427" w:rsidRDefault="004E1970" w:rsidP="004E1970">
            <w:pPr>
              <w:pStyle w:val="Tabletexte"/>
              <w:jc w:val="center"/>
            </w:pPr>
            <w:r w:rsidRPr="00AF2427">
              <w:rPr>
                <w:color w:val="000000"/>
                <w:rtl/>
              </w:rPr>
              <w:t>1×250، 2×80</w:t>
            </w:r>
          </w:p>
        </w:tc>
        <w:tc>
          <w:tcPr>
            <w:tcW w:w="592" w:type="pct"/>
            <w:tcBorders>
              <w:top w:val="single" w:sz="4" w:space="0" w:color="9BC2E6"/>
              <w:left w:val="nil"/>
              <w:bottom w:val="single" w:sz="4" w:space="0" w:color="9BC2E6"/>
              <w:right w:val="single" w:sz="4" w:space="0" w:color="9BC2E6"/>
            </w:tcBorders>
            <w:noWrap/>
            <w:vAlign w:val="center"/>
            <w:hideMark/>
          </w:tcPr>
          <w:p w14:paraId="70D3BF66" w14:textId="713988D3" w:rsidR="004E1970" w:rsidRPr="00AF2427" w:rsidRDefault="004E1970" w:rsidP="004E1970">
            <w:pPr>
              <w:pStyle w:val="Tabletexte"/>
              <w:jc w:val="center"/>
            </w:pPr>
            <w:r w:rsidRPr="00AF2427">
              <w:rPr>
                <w:color w:val="000000"/>
                <w:rtl/>
              </w:rPr>
              <w:t>2×30</w:t>
            </w:r>
          </w:p>
        </w:tc>
      </w:tr>
      <w:tr w:rsidR="004E1970" w:rsidRPr="00AF2427" w14:paraId="5D6F988B" w14:textId="77777777" w:rsidTr="00AF2427">
        <w:trPr>
          <w:trHeight w:val="300"/>
        </w:trPr>
        <w:tc>
          <w:tcPr>
            <w:tcW w:w="680" w:type="pct"/>
            <w:tcBorders>
              <w:top w:val="single" w:sz="4" w:space="0" w:color="8EA9DB"/>
              <w:left w:val="single" w:sz="4" w:space="0" w:color="8EA9DB"/>
              <w:bottom w:val="single" w:sz="4" w:space="0" w:color="8EA9DB"/>
              <w:right w:val="nil"/>
            </w:tcBorders>
            <w:shd w:val="clear" w:color="auto" w:fill="DDEBF7"/>
            <w:noWrap/>
            <w:vAlign w:val="center"/>
            <w:hideMark/>
          </w:tcPr>
          <w:p w14:paraId="0FED8EF4" w14:textId="77777777" w:rsidR="004E1970" w:rsidRPr="00AF2427" w:rsidRDefault="004E1970" w:rsidP="004E1970">
            <w:pPr>
              <w:pStyle w:val="Tabletexte"/>
            </w:pPr>
            <w:r w:rsidRPr="00AF2427">
              <w:rPr>
                <w:rtl/>
              </w:rPr>
              <w:t>قطاع تقييس الاتصالات</w:t>
            </w:r>
          </w:p>
        </w:tc>
        <w:tc>
          <w:tcPr>
            <w:tcW w:w="1654" w:type="pct"/>
            <w:tcBorders>
              <w:top w:val="single" w:sz="4" w:space="0" w:color="9BC2E6"/>
              <w:left w:val="nil"/>
              <w:bottom w:val="single" w:sz="4" w:space="0" w:color="9BC2E6"/>
              <w:right w:val="nil"/>
            </w:tcBorders>
            <w:shd w:val="clear" w:color="auto" w:fill="DDEBF7"/>
            <w:noWrap/>
            <w:vAlign w:val="center"/>
            <w:hideMark/>
          </w:tcPr>
          <w:p w14:paraId="2791EB47" w14:textId="77777777" w:rsidR="004E1970" w:rsidRPr="00AF2427" w:rsidRDefault="004E1970" w:rsidP="004E1970">
            <w:pPr>
              <w:pStyle w:val="Tabletexte"/>
            </w:pPr>
            <w:r w:rsidRPr="00AF2427">
              <w:rPr>
                <w:rtl/>
              </w:rPr>
              <w:t>لجنة الدراسات 13</w:t>
            </w:r>
          </w:p>
        </w:tc>
        <w:tc>
          <w:tcPr>
            <w:tcW w:w="399" w:type="pct"/>
            <w:tcBorders>
              <w:top w:val="single" w:sz="4" w:space="0" w:color="9BC2E6"/>
              <w:left w:val="nil"/>
              <w:bottom w:val="single" w:sz="4" w:space="0" w:color="9BC2E6"/>
              <w:right w:val="nil"/>
            </w:tcBorders>
            <w:shd w:val="clear" w:color="auto" w:fill="DDEBF7"/>
            <w:noWrap/>
            <w:vAlign w:val="center"/>
            <w:hideMark/>
          </w:tcPr>
          <w:p w14:paraId="23FBC4F5" w14:textId="77777777" w:rsidR="004E1970" w:rsidRPr="00AF2427" w:rsidRDefault="004E1970" w:rsidP="004E1970">
            <w:pPr>
              <w:pStyle w:val="Tabletexte"/>
              <w:jc w:val="center"/>
            </w:pPr>
            <w:r w:rsidRPr="00AF2427">
              <w:rPr>
                <w:rtl/>
              </w:rPr>
              <w:t>15/10/29</w:t>
            </w:r>
          </w:p>
        </w:tc>
        <w:tc>
          <w:tcPr>
            <w:tcW w:w="396" w:type="pct"/>
            <w:tcBorders>
              <w:top w:val="single" w:sz="4" w:space="0" w:color="9BC2E6"/>
              <w:left w:val="nil"/>
              <w:bottom w:val="single" w:sz="4" w:space="0" w:color="9BC2E6"/>
              <w:right w:val="nil"/>
            </w:tcBorders>
            <w:shd w:val="clear" w:color="auto" w:fill="DDEBF7"/>
            <w:noWrap/>
            <w:vAlign w:val="center"/>
            <w:hideMark/>
          </w:tcPr>
          <w:p w14:paraId="0CBFAD65" w14:textId="77777777" w:rsidR="004E1970" w:rsidRPr="00AF2427" w:rsidRDefault="004E1970" w:rsidP="004E1970">
            <w:pPr>
              <w:pStyle w:val="Tabletexte"/>
              <w:jc w:val="center"/>
            </w:pPr>
            <w:r w:rsidRPr="00AF2427">
              <w:rPr>
                <w:rtl/>
              </w:rPr>
              <w:t>26/10/29</w:t>
            </w:r>
          </w:p>
        </w:tc>
        <w:tc>
          <w:tcPr>
            <w:tcW w:w="233" w:type="pct"/>
            <w:tcBorders>
              <w:top w:val="single" w:sz="4" w:space="0" w:color="9BC2E6"/>
              <w:left w:val="nil"/>
              <w:bottom w:val="single" w:sz="4" w:space="0" w:color="9BC2E6"/>
              <w:right w:val="nil"/>
            </w:tcBorders>
            <w:shd w:val="clear" w:color="auto" w:fill="DDEBF7"/>
            <w:noWrap/>
            <w:vAlign w:val="center"/>
            <w:hideMark/>
          </w:tcPr>
          <w:p w14:paraId="306BAC9F" w14:textId="77777777" w:rsidR="004E1970" w:rsidRPr="00AF2427" w:rsidRDefault="004E1970" w:rsidP="004E1970">
            <w:pPr>
              <w:pStyle w:val="Tabletexte"/>
              <w:jc w:val="center"/>
            </w:pPr>
            <w:r w:rsidRPr="00AF2427">
              <w:rPr>
                <w:rtl/>
              </w:rPr>
              <w:t>2</w:t>
            </w:r>
          </w:p>
        </w:tc>
        <w:tc>
          <w:tcPr>
            <w:tcW w:w="1046" w:type="pct"/>
            <w:tcBorders>
              <w:top w:val="single" w:sz="4" w:space="0" w:color="9BC2E6"/>
              <w:left w:val="nil"/>
              <w:bottom w:val="single" w:sz="4" w:space="0" w:color="9BC2E6"/>
              <w:right w:val="nil"/>
            </w:tcBorders>
            <w:shd w:val="clear" w:color="auto" w:fill="DDEBF7"/>
            <w:vAlign w:val="bottom"/>
            <w:hideMark/>
          </w:tcPr>
          <w:p w14:paraId="2DCA1AB1" w14:textId="6F87E708" w:rsidR="004E1970" w:rsidRPr="00AF2427" w:rsidRDefault="004E1970" w:rsidP="004E1970">
            <w:pPr>
              <w:pStyle w:val="Tabletexte"/>
              <w:jc w:val="center"/>
            </w:pPr>
            <w:r w:rsidRPr="00AF2427">
              <w:rPr>
                <w:color w:val="000000"/>
                <w:rtl/>
              </w:rPr>
              <w:t>1×150، 1×50</w:t>
            </w:r>
          </w:p>
        </w:tc>
        <w:tc>
          <w:tcPr>
            <w:tcW w:w="592" w:type="pct"/>
            <w:tcBorders>
              <w:top w:val="single" w:sz="4" w:space="0" w:color="9BC2E6"/>
              <w:left w:val="nil"/>
              <w:bottom w:val="single" w:sz="4" w:space="0" w:color="9BC2E6"/>
              <w:right w:val="single" w:sz="4" w:space="0" w:color="9BC2E6"/>
            </w:tcBorders>
            <w:shd w:val="clear" w:color="auto" w:fill="DDEBF7"/>
            <w:noWrap/>
            <w:vAlign w:val="center"/>
            <w:hideMark/>
          </w:tcPr>
          <w:p w14:paraId="3D6EC45A" w14:textId="468A3DDA" w:rsidR="004E1970" w:rsidRPr="00AF2427" w:rsidRDefault="004E1970" w:rsidP="004E1970">
            <w:pPr>
              <w:pStyle w:val="Tabletexte"/>
              <w:jc w:val="center"/>
            </w:pPr>
            <w:r w:rsidRPr="00AF2427">
              <w:rPr>
                <w:color w:val="000000"/>
                <w:rtl/>
              </w:rPr>
              <w:t>3×20، 5×10</w:t>
            </w:r>
          </w:p>
        </w:tc>
      </w:tr>
      <w:tr w:rsidR="004E1970" w:rsidRPr="00AF2427" w14:paraId="5A9158DA" w14:textId="77777777" w:rsidTr="00AF2427">
        <w:trPr>
          <w:trHeight w:val="300"/>
        </w:trPr>
        <w:tc>
          <w:tcPr>
            <w:tcW w:w="680" w:type="pct"/>
            <w:tcBorders>
              <w:top w:val="single" w:sz="4" w:space="0" w:color="8EA9DB"/>
              <w:left w:val="single" w:sz="4" w:space="0" w:color="8EA9DB"/>
              <w:bottom w:val="single" w:sz="4" w:space="0" w:color="8EA9DB"/>
              <w:right w:val="nil"/>
            </w:tcBorders>
            <w:noWrap/>
            <w:vAlign w:val="center"/>
            <w:hideMark/>
          </w:tcPr>
          <w:p w14:paraId="1D3C0343" w14:textId="77777777" w:rsidR="004E1970" w:rsidRPr="00AF2427" w:rsidRDefault="004E1970" w:rsidP="004E1970">
            <w:pPr>
              <w:pStyle w:val="Tabletexte"/>
            </w:pPr>
            <w:r w:rsidRPr="00AF2427">
              <w:rPr>
                <w:rtl/>
              </w:rPr>
              <w:t>قطاع الاتصالات الراديوية</w:t>
            </w:r>
          </w:p>
        </w:tc>
        <w:tc>
          <w:tcPr>
            <w:tcW w:w="1654" w:type="pct"/>
            <w:tcBorders>
              <w:top w:val="single" w:sz="4" w:space="0" w:color="9BC2E6"/>
              <w:left w:val="nil"/>
              <w:bottom w:val="single" w:sz="4" w:space="0" w:color="9BC2E6"/>
              <w:right w:val="nil"/>
            </w:tcBorders>
            <w:noWrap/>
            <w:vAlign w:val="center"/>
            <w:hideMark/>
          </w:tcPr>
          <w:p w14:paraId="2255D0FF" w14:textId="6A2CF942" w:rsidR="004E1970" w:rsidRPr="00AF2427" w:rsidRDefault="004E1970" w:rsidP="004E1970">
            <w:pPr>
              <w:pStyle w:val="Tabletexte"/>
            </w:pPr>
            <w:r w:rsidRPr="00AF2427">
              <w:rPr>
                <w:rtl/>
              </w:rPr>
              <w:t xml:space="preserve">فرق العمل </w:t>
            </w:r>
            <w:r w:rsidRPr="00AF2427">
              <w:t>4A</w:t>
            </w:r>
            <w:r w:rsidRPr="00AF2427">
              <w:rPr>
                <w:rtl/>
              </w:rPr>
              <w:t xml:space="preserve"> و</w:t>
            </w:r>
            <w:r w:rsidRPr="00AF2427">
              <w:t>B</w:t>
            </w:r>
            <w:r w:rsidRPr="00AF2427">
              <w:rPr>
                <w:rtl/>
              </w:rPr>
              <w:t xml:space="preserve"> و</w:t>
            </w:r>
            <w:r w:rsidRPr="00AF2427">
              <w:t>C</w:t>
            </w:r>
          </w:p>
        </w:tc>
        <w:tc>
          <w:tcPr>
            <w:tcW w:w="399" w:type="pct"/>
            <w:tcBorders>
              <w:top w:val="single" w:sz="4" w:space="0" w:color="8EA9DB"/>
              <w:left w:val="nil"/>
              <w:bottom w:val="single" w:sz="4" w:space="0" w:color="8EA9DB"/>
              <w:right w:val="nil"/>
            </w:tcBorders>
            <w:noWrap/>
            <w:vAlign w:val="center"/>
            <w:hideMark/>
          </w:tcPr>
          <w:p w14:paraId="513F8E31" w14:textId="77777777" w:rsidR="004E1970" w:rsidRPr="00AF2427" w:rsidRDefault="004E1970" w:rsidP="004E1970">
            <w:pPr>
              <w:pStyle w:val="Tabletexte"/>
              <w:jc w:val="center"/>
            </w:pPr>
            <w:r w:rsidRPr="00AF2427">
              <w:rPr>
                <w:rtl/>
              </w:rPr>
              <w:t>29/10/29</w:t>
            </w:r>
          </w:p>
        </w:tc>
        <w:tc>
          <w:tcPr>
            <w:tcW w:w="396" w:type="pct"/>
            <w:tcBorders>
              <w:top w:val="single" w:sz="4" w:space="0" w:color="8EA9DB"/>
              <w:left w:val="nil"/>
              <w:bottom w:val="single" w:sz="4" w:space="0" w:color="8EA9DB"/>
              <w:right w:val="nil"/>
            </w:tcBorders>
            <w:noWrap/>
            <w:vAlign w:val="center"/>
            <w:hideMark/>
          </w:tcPr>
          <w:p w14:paraId="0E3ED98D" w14:textId="77777777" w:rsidR="004E1970" w:rsidRPr="00AF2427" w:rsidRDefault="004E1970" w:rsidP="004E1970">
            <w:pPr>
              <w:pStyle w:val="Tabletexte"/>
              <w:jc w:val="center"/>
            </w:pPr>
            <w:r w:rsidRPr="00AF2427">
              <w:rPr>
                <w:rtl/>
              </w:rPr>
              <w:t>08/11/29</w:t>
            </w:r>
          </w:p>
        </w:tc>
        <w:tc>
          <w:tcPr>
            <w:tcW w:w="233" w:type="pct"/>
            <w:tcBorders>
              <w:top w:val="single" w:sz="4" w:space="0" w:color="9BC2E6"/>
              <w:left w:val="nil"/>
              <w:bottom w:val="single" w:sz="4" w:space="0" w:color="9BC2E6"/>
              <w:right w:val="nil"/>
            </w:tcBorders>
            <w:noWrap/>
            <w:vAlign w:val="center"/>
            <w:hideMark/>
          </w:tcPr>
          <w:p w14:paraId="1C2CB158" w14:textId="77777777" w:rsidR="004E1970" w:rsidRPr="00AF2427" w:rsidRDefault="004E1970" w:rsidP="004E1970">
            <w:pPr>
              <w:pStyle w:val="Tabletexte"/>
              <w:jc w:val="center"/>
            </w:pPr>
            <w:r w:rsidRPr="00AF2427">
              <w:rPr>
                <w:rtl/>
              </w:rPr>
              <w:t>9</w:t>
            </w:r>
          </w:p>
        </w:tc>
        <w:tc>
          <w:tcPr>
            <w:tcW w:w="1046" w:type="pct"/>
            <w:tcBorders>
              <w:top w:val="single" w:sz="4" w:space="0" w:color="9BC2E6"/>
              <w:left w:val="nil"/>
              <w:bottom w:val="single" w:sz="4" w:space="0" w:color="9BC2E6"/>
              <w:right w:val="nil"/>
            </w:tcBorders>
            <w:noWrap/>
            <w:vAlign w:val="center"/>
            <w:hideMark/>
          </w:tcPr>
          <w:p w14:paraId="799C3C81" w14:textId="335DE49F" w:rsidR="004E1970" w:rsidRPr="00AF2427" w:rsidRDefault="004E1970" w:rsidP="004E1970">
            <w:pPr>
              <w:pStyle w:val="Tabletexte"/>
              <w:jc w:val="center"/>
            </w:pPr>
            <w:r w:rsidRPr="00AF2427">
              <w:rPr>
                <w:color w:val="000000"/>
                <w:rtl/>
              </w:rPr>
              <w:t>1×250، 2×100</w:t>
            </w:r>
          </w:p>
        </w:tc>
        <w:tc>
          <w:tcPr>
            <w:tcW w:w="592" w:type="pct"/>
            <w:tcBorders>
              <w:top w:val="single" w:sz="4" w:space="0" w:color="9BC2E6"/>
              <w:left w:val="nil"/>
              <w:bottom w:val="single" w:sz="4" w:space="0" w:color="9BC2E6"/>
              <w:right w:val="single" w:sz="4" w:space="0" w:color="9BC2E6"/>
            </w:tcBorders>
            <w:noWrap/>
            <w:vAlign w:val="center"/>
            <w:hideMark/>
          </w:tcPr>
          <w:p w14:paraId="79CA2243" w14:textId="281A462F" w:rsidR="004E1970" w:rsidRPr="00AF2427" w:rsidRDefault="004E1970" w:rsidP="004E1970">
            <w:pPr>
              <w:pStyle w:val="Tabletexte"/>
              <w:jc w:val="center"/>
            </w:pPr>
            <w:r w:rsidRPr="00AF2427">
              <w:rPr>
                <w:color w:val="000000"/>
                <w:rtl/>
              </w:rPr>
              <w:t>3×30</w:t>
            </w:r>
          </w:p>
        </w:tc>
      </w:tr>
      <w:tr w:rsidR="004E1970" w:rsidRPr="00AF2427" w14:paraId="4C16EC61" w14:textId="77777777" w:rsidTr="00AF2427">
        <w:trPr>
          <w:trHeight w:val="300"/>
        </w:trPr>
        <w:tc>
          <w:tcPr>
            <w:tcW w:w="680" w:type="pct"/>
            <w:tcBorders>
              <w:top w:val="single" w:sz="4" w:space="0" w:color="8EA9DB"/>
              <w:left w:val="single" w:sz="4" w:space="0" w:color="8EA9DB"/>
              <w:bottom w:val="single" w:sz="4" w:space="0" w:color="8EA9DB"/>
              <w:right w:val="nil"/>
            </w:tcBorders>
            <w:shd w:val="clear" w:color="auto" w:fill="DDEBF7"/>
            <w:noWrap/>
            <w:vAlign w:val="center"/>
            <w:hideMark/>
          </w:tcPr>
          <w:p w14:paraId="150A8E6C" w14:textId="77777777" w:rsidR="004E1970" w:rsidRPr="00AF2427" w:rsidRDefault="004E1970" w:rsidP="004E1970">
            <w:pPr>
              <w:pStyle w:val="Tabletexte"/>
            </w:pPr>
            <w:r w:rsidRPr="00AF2427">
              <w:rPr>
                <w:rtl/>
              </w:rPr>
              <w:t>قطاع الاتصالات الراديوية</w:t>
            </w:r>
          </w:p>
        </w:tc>
        <w:tc>
          <w:tcPr>
            <w:tcW w:w="1654" w:type="pct"/>
            <w:tcBorders>
              <w:top w:val="single" w:sz="4" w:space="0" w:color="9BC2E6"/>
              <w:left w:val="nil"/>
              <w:bottom w:val="single" w:sz="4" w:space="0" w:color="9BC2E6"/>
              <w:right w:val="nil"/>
            </w:tcBorders>
            <w:shd w:val="clear" w:color="auto" w:fill="DDEBF7"/>
            <w:noWrap/>
            <w:vAlign w:val="center"/>
            <w:hideMark/>
          </w:tcPr>
          <w:p w14:paraId="510675F0" w14:textId="77777777" w:rsidR="004E1970" w:rsidRPr="00AF2427" w:rsidRDefault="004E1970" w:rsidP="004E1970">
            <w:pPr>
              <w:pStyle w:val="Tabletexte"/>
            </w:pPr>
            <w:r w:rsidRPr="00AF2427">
              <w:rPr>
                <w:rtl/>
              </w:rPr>
              <w:t>لجنة الدراسات 4</w:t>
            </w:r>
          </w:p>
        </w:tc>
        <w:tc>
          <w:tcPr>
            <w:tcW w:w="399" w:type="pct"/>
            <w:tcBorders>
              <w:top w:val="single" w:sz="4" w:space="0" w:color="8EA9DB"/>
              <w:left w:val="nil"/>
              <w:bottom w:val="single" w:sz="4" w:space="0" w:color="8EA9DB"/>
              <w:right w:val="nil"/>
            </w:tcBorders>
            <w:shd w:val="clear" w:color="auto" w:fill="DDEBF7"/>
            <w:noWrap/>
            <w:vAlign w:val="center"/>
            <w:hideMark/>
          </w:tcPr>
          <w:p w14:paraId="7FE75492" w14:textId="77777777" w:rsidR="004E1970" w:rsidRPr="00AF2427" w:rsidRDefault="004E1970" w:rsidP="004E1970">
            <w:pPr>
              <w:pStyle w:val="Tabletexte"/>
              <w:jc w:val="center"/>
            </w:pPr>
            <w:r w:rsidRPr="00AF2427">
              <w:rPr>
                <w:rtl/>
              </w:rPr>
              <w:t>09/11/29</w:t>
            </w:r>
          </w:p>
        </w:tc>
        <w:tc>
          <w:tcPr>
            <w:tcW w:w="396" w:type="pct"/>
            <w:tcBorders>
              <w:top w:val="single" w:sz="4" w:space="0" w:color="8EA9DB"/>
              <w:left w:val="nil"/>
              <w:bottom w:val="single" w:sz="4" w:space="0" w:color="8EA9DB"/>
              <w:right w:val="nil"/>
            </w:tcBorders>
            <w:shd w:val="clear" w:color="auto" w:fill="DDEBF7"/>
            <w:noWrap/>
            <w:vAlign w:val="center"/>
            <w:hideMark/>
          </w:tcPr>
          <w:p w14:paraId="68A463D1" w14:textId="77777777" w:rsidR="004E1970" w:rsidRPr="00AF2427" w:rsidRDefault="004E1970" w:rsidP="004E1970">
            <w:pPr>
              <w:pStyle w:val="Tabletexte"/>
              <w:jc w:val="center"/>
            </w:pPr>
            <w:r w:rsidRPr="00AF2427">
              <w:rPr>
                <w:rtl/>
              </w:rPr>
              <w:t>09/11/29</w:t>
            </w:r>
          </w:p>
        </w:tc>
        <w:tc>
          <w:tcPr>
            <w:tcW w:w="233" w:type="pct"/>
            <w:tcBorders>
              <w:top w:val="single" w:sz="4" w:space="0" w:color="9BC2E6"/>
              <w:left w:val="nil"/>
              <w:bottom w:val="single" w:sz="4" w:space="0" w:color="9BC2E6"/>
              <w:right w:val="nil"/>
            </w:tcBorders>
            <w:shd w:val="clear" w:color="auto" w:fill="DDEBF7"/>
            <w:noWrap/>
            <w:vAlign w:val="center"/>
            <w:hideMark/>
          </w:tcPr>
          <w:p w14:paraId="05962FA8" w14:textId="77777777" w:rsidR="004E1970" w:rsidRPr="00AF2427" w:rsidRDefault="004E1970" w:rsidP="004E1970">
            <w:pPr>
              <w:pStyle w:val="Tabletexte"/>
              <w:jc w:val="center"/>
            </w:pPr>
            <w:r w:rsidRPr="00AF2427">
              <w:rPr>
                <w:rtl/>
              </w:rPr>
              <w:t>1</w:t>
            </w:r>
          </w:p>
        </w:tc>
        <w:tc>
          <w:tcPr>
            <w:tcW w:w="1046" w:type="pct"/>
            <w:tcBorders>
              <w:top w:val="single" w:sz="4" w:space="0" w:color="8EA9DB"/>
              <w:left w:val="nil"/>
              <w:bottom w:val="single" w:sz="4" w:space="0" w:color="8EA9DB"/>
              <w:right w:val="nil"/>
            </w:tcBorders>
            <w:shd w:val="clear" w:color="auto" w:fill="DDEBF7"/>
            <w:vAlign w:val="center"/>
            <w:hideMark/>
          </w:tcPr>
          <w:p w14:paraId="6DAEF4A1" w14:textId="7EDBEBD8" w:rsidR="004E1970" w:rsidRPr="00AF2427" w:rsidRDefault="004E1970" w:rsidP="004E1970">
            <w:pPr>
              <w:pStyle w:val="Tabletexte"/>
              <w:jc w:val="center"/>
            </w:pPr>
            <w:r w:rsidRPr="00AF2427">
              <w:rPr>
                <w:color w:val="000000"/>
                <w:rtl/>
              </w:rPr>
              <w:t>1×150</w:t>
            </w:r>
          </w:p>
        </w:tc>
        <w:tc>
          <w:tcPr>
            <w:tcW w:w="592" w:type="pct"/>
            <w:tcBorders>
              <w:top w:val="single" w:sz="4" w:space="0" w:color="9BC2E6"/>
              <w:left w:val="nil"/>
              <w:bottom w:val="single" w:sz="4" w:space="0" w:color="9BC2E6"/>
              <w:right w:val="single" w:sz="4" w:space="0" w:color="9BC2E6"/>
            </w:tcBorders>
            <w:shd w:val="clear" w:color="auto" w:fill="DDEBF7"/>
            <w:noWrap/>
            <w:vAlign w:val="center"/>
            <w:hideMark/>
          </w:tcPr>
          <w:p w14:paraId="6BEBB1F5" w14:textId="77777777" w:rsidR="004E1970" w:rsidRPr="00AF2427" w:rsidRDefault="004E1970" w:rsidP="004E1970">
            <w:pPr>
              <w:pStyle w:val="Tabletexte"/>
              <w:jc w:val="center"/>
            </w:pPr>
          </w:p>
        </w:tc>
      </w:tr>
      <w:tr w:rsidR="004E1970" w:rsidRPr="00AF2427" w14:paraId="1D285AF9" w14:textId="77777777" w:rsidTr="00AF2427">
        <w:trPr>
          <w:trHeight w:val="300"/>
        </w:trPr>
        <w:tc>
          <w:tcPr>
            <w:tcW w:w="680" w:type="pct"/>
            <w:tcBorders>
              <w:top w:val="single" w:sz="4" w:space="0" w:color="8EA9DB"/>
              <w:left w:val="single" w:sz="4" w:space="0" w:color="8EA9DB"/>
              <w:bottom w:val="single" w:sz="4" w:space="0" w:color="8EA9DB"/>
              <w:right w:val="nil"/>
            </w:tcBorders>
            <w:noWrap/>
            <w:vAlign w:val="center"/>
            <w:hideMark/>
          </w:tcPr>
          <w:p w14:paraId="26772021" w14:textId="77777777" w:rsidR="004E1970" w:rsidRPr="00AF2427" w:rsidRDefault="004E1970" w:rsidP="004E1970">
            <w:pPr>
              <w:pStyle w:val="Tabletexte"/>
            </w:pPr>
            <w:r w:rsidRPr="00AF2427">
              <w:rPr>
                <w:rtl/>
              </w:rPr>
              <w:t>قطاع الاتصالات الراديوية</w:t>
            </w:r>
          </w:p>
        </w:tc>
        <w:tc>
          <w:tcPr>
            <w:tcW w:w="1654" w:type="pct"/>
            <w:tcBorders>
              <w:top w:val="single" w:sz="4" w:space="0" w:color="9BC2E6"/>
              <w:left w:val="nil"/>
              <w:bottom w:val="single" w:sz="4" w:space="0" w:color="9BC2E6"/>
              <w:right w:val="nil"/>
            </w:tcBorders>
            <w:noWrap/>
            <w:vAlign w:val="center"/>
            <w:hideMark/>
          </w:tcPr>
          <w:p w14:paraId="43185221" w14:textId="77777777" w:rsidR="004E1970" w:rsidRPr="00AF2427" w:rsidRDefault="004E1970" w:rsidP="004E1970">
            <w:pPr>
              <w:pStyle w:val="Tabletexte"/>
            </w:pPr>
            <w:r w:rsidRPr="00AF2427">
              <w:rPr>
                <w:rtl/>
              </w:rPr>
              <w:t>الاجتماع الثالث للجنة لوائح الراديو لعام 2029</w:t>
            </w:r>
          </w:p>
        </w:tc>
        <w:tc>
          <w:tcPr>
            <w:tcW w:w="399" w:type="pct"/>
            <w:tcBorders>
              <w:top w:val="single" w:sz="4" w:space="0" w:color="8EA9DB"/>
              <w:left w:val="nil"/>
              <w:bottom w:val="single" w:sz="4" w:space="0" w:color="8EA9DB"/>
              <w:right w:val="nil"/>
            </w:tcBorders>
            <w:noWrap/>
            <w:vAlign w:val="center"/>
            <w:hideMark/>
          </w:tcPr>
          <w:p w14:paraId="1713820D" w14:textId="77777777" w:rsidR="004E1970" w:rsidRPr="00AF2427" w:rsidRDefault="004E1970" w:rsidP="004E1970">
            <w:pPr>
              <w:pStyle w:val="Tabletexte"/>
              <w:jc w:val="center"/>
            </w:pPr>
            <w:r w:rsidRPr="00AF2427">
              <w:rPr>
                <w:rtl/>
              </w:rPr>
              <w:t>05/11/29</w:t>
            </w:r>
          </w:p>
        </w:tc>
        <w:tc>
          <w:tcPr>
            <w:tcW w:w="396" w:type="pct"/>
            <w:tcBorders>
              <w:top w:val="single" w:sz="4" w:space="0" w:color="8EA9DB"/>
              <w:left w:val="nil"/>
              <w:bottom w:val="single" w:sz="4" w:space="0" w:color="8EA9DB"/>
              <w:right w:val="nil"/>
            </w:tcBorders>
            <w:noWrap/>
            <w:vAlign w:val="center"/>
            <w:hideMark/>
          </w:tcPr>
          <w:p w14:paraId="6270D9D4" w14:textId="77777777" w:rsidR="004E1970" w:rsidRPr="00AF2427" w:rsidRDefault="004E1970" w:rsidP="004E1970">
            <w:pPr>
              <w:pStyle w:val="Tabletexte"/>
              <w:jc w:val="center"/>
            </w:pPr>
            <w:r w:rsidRPr="00AF2427">
              <w:rPr>
                <w:rtl/>
              </w:rPr>
              <w:t>09/11/29</w:t>
            </w:r>
          </w:p>
        </w:tc>
        <w:tc>
          <w:tcPr>
            <w:tcW w:w="233" w:type="pct"/>
            <w:tcBorders>
              <w:top w:val="single" w:sz="4" w:space="0" w:color="9BC2E6"/>
              <w:left w:val="nil"/>
              <w:bottom w:val="single" w:sz="4" w:space="0" w:color="9BC2E6"/>
              <w:right w:val="nil"/>
            </w:tcBorders>
            <w:noWrap/>
            <w:vAlign w:val="center"/>
            <w:hideMark/>
          </w:tcPr>
          <w:p w14:paraId="1E618132" w14:textId="77777777" w:rsidR="004E1970" w:rsidRPr="00AF2427" w:rsidRDefault="004E1970" w:rsidP="004E1970">
            <w:pPr>
              <w:pStyle w:val="Tabletexte"/>
              <w:jc w:val="center"/>
            </w:pPr>
            <w:r w:rsidRPr="00AF2427">
              <w:rPr>
                <w:rtl/>
              </w:rPr>
              <w:t>5</w:t>
            </w:r>
          </w:p>
        </w:tc>
        <w:tc>
          <w:tcPr>
            <w:tcW w:w="1046" w:type="pct"/>
            <w:tcBorders>
              <w:top w:val="single" w:sz="4" w:space="0" w:color="9BC2E6"/>
              <w:left w:val="nil"/>
              <w:bottom w:val="single" w:sz="4" w:space="0" w:color="9BC2E6"/>
              <w:right w:val="nil"/>
            </w:tcBorders>
            <w:vAlign w:val="center"/>
            <w:hideMark/>
          </w:tcPr>
          <w:p w14:paraId="1DA61336" w14:textId="020B294F" w:rsidR="004E1970" w:rsidRPr="00AF2427" w:rsidRDefault="004E1970" w:rsidP="004E1970">
            <w:pPr>
              <w:pStyle w:val="Tabletexte"/>
              <w:jc w:val="center"/>
            </w:pPr>
            <w:r w:rsidRPr="00AF2427">
              <w:rPr>
                <w:color w:val="000000"/>
                <w:rtl/>
              </w:rPr>
              <w:t>1×40</w:t>
            </w:r>
          </w:p>
        </w:tc>
        <w:tc>
          <w:tcPr>
            <w:tcW w:w="592" w:type="pct"/>
            <w:tcBorders>
              <w:top w:val="single" w:sz="4" w:space="0" w:color="9BC2E6"/>
              <w:left w:val="nil"/>
              <w:bottom w:val="single" w:sz="4" w:space="0" w:color="9BC2E6"/>
              <w:right w:val="single" w:sz="4" w:space="0" w:color="9BC2E6"/>
            </w:tcBorders>
            <w:noWrap/>
            <w:vAlign w:val="center"/>
            <w:hideMark/>
          </w:tcPr>
          <w:p w14:paraId="073BD35D" w14:textId="77777777" w:rsidR="004E1970" w:rsidRPr="00AF2427" w:rsidRDefault="004E1970" w:rsidP="004E1970">
            <w:pPr>
              <w:pStyle w:val="Tabletexte"/>
              <w:jc w:val="center"/>
            </w:pPr>
          </w:p>
        </w:tc>
      </w:tr>
      <w:tr w:rsidR="004E1970" w:rsidRPr="00AF2427" w14:paraId="6A412D8D" w14:textId="77777777" w:rsidTr="00AF2427">
        <w:trPr>
          <w:trHeight w:val="300"/>
        </w:trPr>
        <w:tc>
          <w:tcPr>
            <w:tcW w:w="680" w:type="pct"/>
            <w:tcBorders>
              <w:top w:val="single" w:sz="4" w:space="0" w:color="8EA9DB"/>
              <w:left w:val="single" w:sz="4" w:space="0" w:color="8EA9DB"/>
              <w:bottom w:val="single" w:sz="4" w:space="0" w:color="8EA9DB"/>
              <w:right w:val="nil"/>
            </w:tcBorders>
            <w:shd w:val="clear" w:color="auto" w:fill="DDEBF7"/>
            <w:noWrap/>
            <w:vAlign w:val="center"/>
            <w:hideMark/>
          </w:tcPr>
          <w:p w14:paraId="3036C12C" w14:textId="77777777" w:rsidR="004E1970" w:rsidRPr="00AF2427" w:rsidRDefault="004E1970" w:rsidP="004E1970">
            <w:pPr>
              <w:pStyle w:val="Tabletexte"/>
            </w:pPr>
            <w:r w:rsidRPr="00AF2427">
              <w:rPr>
                <w:rtl/>
              </w:rPr>
              <w:t>قطاع تقييس الاتصالات</w:t>
            </w:r>
          </w:p>
        </w:tc>
        <w:tc>
          <w:tcPr>
            <w:tcW w:w="1654" w:type="pct"/>
            <w:tcBorders>
              <w:top w:val="single" w:sz="4" w:space="0" w:color="9BC2E6"/>
              <w:left w:val="nil"/>
              <w:bottom w:val="single" w:sz="4" w:space="0" w:color="9BC2E6"/>
              <w:right w:val="nil"/>
            </w:tcBorders>
            <w:shd w:val="clear" w:color="auto" w:fill="DDEBF7"/>
            <w:noWrap/>
            <w:vAlign w:val="center"/>
            <w:hideMark/>
          </w:tcPr>
          <w:p w14:paraId="3F9D9019" w14:textId="77777777" w:rsidR="004E1970" w:rsidRPr="00AF2427" w:rsidRDefault="004E1970" w:rsidP="004E1970">
            <w:pPr>
              <w:pStyle w:val="Tabletexte"/>
            </w:pPr>
            <w:r w:rsidRPr="00AF2427">
              <w:rPr>
                <w:rtl/>
              </w:rPr>
              <w:t>لجنة الدراسات 3</w:t>
            </w:r>
          </w:p>
        </w:tc>
        <w:tc>
          <w:tcPr>
            <w:tcW w:w="399" w:type="pct"/>
            <w:tcBorders>
              <w:top w:val="single" w:sz="4" w:space="0" w:color="8EA9DB"/>
              <w:left w:val="nil"/>
              <w:bottom w:val="single" w:sz="4" w:space="0" w:color="8EA9DB"/>
              <w:right w:val="nil"/>
            </w:tcBorders>
            <w:shd w:val="clear" w:color="auto" w:fill="DDEBF7"/>
            <w:noWrap/>
            <w:vAlign w:val="center"/>
            <w:hideMark/>
          </w:tcPr>
          <w:p w14:paraId="1AADE421" w14:textId="77777777" w:rsidR="004E1970" w:rsidRPr="00AF2427" w:rsidRDefault="004E1970" w:rsidP="004E1970">
            <w:pPr>
              <w:pStyle w:val="Tabletexte"/>
              <w:jc w:val="center"/>
            </w:pPr>
            <w:r w:rsidRPr="00AF2427">
              <w:rPr>
                <w:rtl/>
              </w:rPr>
              <w:t>05/11/29</w:t>
            </w:r>
          </w:p>
        </w:tc>
        <w:tc>
          <w:tcPr>
            <w:tcW w:w="396" w:type="pct"/>
            <w:tcBorders>
              <w:top w:val="single" w:sz="4" w:space="0" w:color="8EA9DB"/>
              <w:left w:val="nil"/>
              <w:bottom w:val="single" w:sz="4" w:space="0" w:color="8EA9DB"/>
              <w:right w:val="nil"/>
            </w:tcBorders>
            <w:shd w:val="clear" w:color="auto" w:fill="DDEBF7"/>
            <w:noWrap/>
            <w:vAlign w:val="center"/>
            <w:hideMark/>
          </w:tcPr>
          <w:p w14:paraId="1C157FB0" w14:textId="77777777" w:rsidR="004E1970" w:rsidRPr="00AF2427" w:rsidRDefault="004E1970" w:rsidP="004E1970">
            <w:pPr>
              <w:pStyle w:val="Tabletexte"/>
              <w:jc w:val="center"/>
            </w:pPr>
            <w:r w:rsidRPr="00AF2427">
              <w:rPr>
                <w:rtl/>
              </w:rPr>
              <w:t>09/11/29</w:t>
            </w:r>
          </w:p>
        </w:tc>
        <w:tc>
          <w:tcPr>
            <w:tcW w:w="233" w:type="pct"/>
            <w:tcBorders>
              <w:top w:val="single" w:sz="4" w:space="0" w:color="9BC2E6"/>
              <w:left w:val="nil"/>
              <w:bottom w:val="single" w:sz="4" w:space="0" w:color="9BC2E6"/>
              <w:right w:val="nil"/>
            </w:tcBorders>
            <w:shd w:val="clear" w:color="auto" w:fill="DDEBF7"/>
            <w:noWrap/>
            <w:vAlign w:val="center"/>
            <w:hideMark/>
          </w:tcPr>
          <w:p w14:paraId="7FD0312A" w14:textId="77777777" w:rsidR="004E1970" w:rsidRPr="00AF2427" w:rsidRDefault="004E1970" w:rsidP="004E1970">
            <w:pPr>
              <w:pStyle w:val="Tabletexte"/>
              <w:jc w:val="center"/>
            </w:pPr>
            <w:r w:rsidRPr="00AF2427">
              <w:rPr>
                <w:rtl/>
              </w:rPr>
              <w:t>5</w:t>
            </w:r>
          </w:p>
        </w:tc>
        <w:tc>
          <w:tcPr>
            <w:tcW w:w="1046" w:type="pct"/>
            <w:tcBorders>
              <w:top w:val="single" w:sz="4" w:space="0" w:color="9BC2E6"/>
              <w:left w:val="nil"/>
              <w:bottom w:val="single" w:sz="4" w:space="0" w:color="9BC2E6"/>
              <w:right w:val="nil"/>
            </w:tcBorders>
            <w:shd w:val="clear" w:color="auto" w:fill="DDEBF7"/>
            <w:noWrap/>
            <w:vAlign w:val="bottom"/>
            <w:hideMark/>
          </w:tcPr>
          <w:p w14:paraId="70FB1B3B" w14:textId="051A9331" w:rsidR="004E1970" w:rsidRPr="00AF2427" w:rsidRDefault="004E1970" w:rsidP="004E1970">
            <w:pPr>
              <w:pStyle w:val="Tabletexte"/>
              <w:jc w:val="center"/>
            </w:pPr>
            <w:r w:rsidRPr="00AF2427">
              <w:rPr>
                <w:color w:val="000000"/>
                <w:rtl/>
              </w:rPr>
              <w:t>1×150، 1×30</w:t>
            </w:r>
          </w:p>
        </w:tc>
        <w:tc>
          <w:tcPr>
            <w:tcW w:w="592" w:type="pct"/>
            <w:tcBorders>
              <w:top w:val="single" w:sz="4" w:space="0" w:color="9BC2E6"/>
              <w:left w:val="nil"/>
              <w:bottom w:val="single" w:sz="4" w:space="0" w:color="9BC2E6"/>
              <w:right w:val="single" w:sz="4" w:space="0" w:color="9BC2E6"/>
            </w:tcBorders>
            <w:shd w:val="clear" w:color="auto" w:fill="DDEBF7"/>
            <w:noWrap/>
            <w:vAlign w:val="center"/>
            <w:hideMark/>
          </w:tcPr>
          <w:p w14:paraId="6C5093C0" w14:textId="77777777" w:rsidR="004E1970" w:rsidRPr="00AF2427" w:rsidRDefault="004E1970" w:rsidP="004E1970">
            <w:pPr>
              <w:pStyle w:val="Tabletexte"/>
              <w:jc w:val="center"/>
            </w:pPr>
          </w:p>
        </w:tc>
      </w:tr>
      <w:tr w:rsidR="004E1970" w:rsidRPr="00AF2427" w14:paraId="79C0C541" w14:textId="77777777" w:rsidTr="00AF2427">
        <w:trPr>
          <w:trHeight w:val="300"/>
        </w:trPr>
        <w:tc>
          <w:tcPr>
            <w:tcW w:w="680" w:type="pct"/>
            <w:tcBorders>
              <w:top w:val="single" w:sz="4" w:space="0" w:color="8EA9DB"/>
              <w:left w:val="single" w:sz="4" w:space="0" w:color="8EA9DB"/>
              <w:bottom w:val="single" w:sz="4" w:space="0" w:color="8EA9DB"/>
              <w:right w:val="nil"/>
            </w:tcBorders>
            <w:noWrap/>
            <w:vAlign w:val="center"/>
            <w:hideMark/>
          </w:tcPr>
          <w:p w14:paraId="617D5D5A" w14:textId="77777777" w:rsidR="004E1970" w:rsidRPr="00AF2427" w:rsidRDefault="004E1970" w:rsidP="004E1970">
            <w:pPr>
              <w:pStyle w:val="Tabletexte"/>
            </w:pPr>
            <w:r w:rsidRPr="00AF2427">
              <w:rPr>
                <w:rtl/>
              </w:rPr>
              <w:t>قطاع الاتصالات الراديوية</w:t>
            </w:r>
          </w:p>
        </w:tc>
        <w:tc>
          <w:tcPr>
            <w:tcW w:w="1654" w:type="pct"/>
            <w:tcBorders>
              <w:top w:val="single" w:sz="4" w:space="0" w:color="9BC2E6"/>
              <w:left w:val="nil"/>
              <w:bottom w:val="single" w:sz="4" w:space="0" w:color="9BC2E6"/>
              <w:right w:val="nil"/>
            </w:tcBorders>
            <w:noWrap/>
            <w:vAlign w:val="center"/>
            <w:hideMark/>
          </w:tcPr>
          <w:p w14:paraId="21732B73" w14:textId="088F2E71" w:rsidR="004E1970" w:rsidRPr="00AF2427" w:rsidRDefault="004E1970" w:rsidP="004E1970">
            <w:pPr>
              <w:pStyle w:val="Tabletexte"/>
            </w:pPr>
            <w:r w:rsidRPr="00AF2427">
              <w:rPr>
                <w:rtl/>
              </w:rPr>
              <w:t xml:space="preserve">فرق العمل </w:t>
            </w:r>
            <w:r w:rsidRPr="00AF2427">
              <w:t>5A</w:t>
            </w:r>
            <w:r w:rsidRPr="00AF2427">
              <w:rPr>
                <w:rtl/>
              </w:rPr>
              <w:t xml:space="preserve"> و</w:t>
            </w:r>
            <w:r w:rsidRPr="00AF2427">
              <w:t>B</w:t>
            </w:r>
            <w:r w:rsidRPr="00AF2427">
              <w:rPr>
                <w:rtl/>
              </w:rPr>
              <w:t xml:space="preserve"> و</w:t>
            </w:r>
            <w:r w:rsidRPr="00AF2427">
              <w:t>C</w:t>
            </w:r>
          </w:p>
        </w:tc>
        <w:tc>
          <w:tcPr>
            <w:tcW w:w="399" w:type="pct"/>
            <w:tcBorders>
              <w:top w:val="single" w:sz="4" w:space="0" w:color="8EA9DB"/>
              <w:left w:val="nil"/>
              <w:bottom w:val="single" w:sz="4" w:space="0" w:color="8EA9DB"/>
              <w:right w:val="nil"/>
            </w:tcBorders>
            <w:noWrap/>
            <w:vAlign w:val="center"/>
            <w:hideMark/>
          </w:tcPr>
          <w:p w14:paraId="5A56A7E1" w14:textId="77777777" w:rsidR="004E1970" w:rsidRPr="00AF2427" w:rsidRDefault="004E1970" w:rsidP="004E1970">
            <w:pPr>
              <w:pStyle w:val="Tabletexte"/>
              <w:jc w:val="center"/>
            </w:pPr>
            <w:r w:rsidRPr="00AF2427">
              <w:rPr>
                <w:rtl/>
              </w:rPr>
              <w:t>12/11/29</w:t>
            </w:r>
          </w:p>
        </w:tc>
        <w:tc>
          <w:tcPr>
            <w:tcW w:w="396" w:type="pct"/>
            <w:tcBorders>
              <w:top w:val="single" w:sz="4" w:space="0" w:color="8EA9DB"/>
              <w:left w:val="nil"/>
              <w:bottom w:val="single" w:sz="4" w:space="0" w:color="8EA9DB"/>
              <w:right w:val="nil"/>
            </w:tcBorders>
            <w:noWrap/>
            <w:vAlign w:val="center"/>
            <w:hideMark/>
          </w:tcPr>
          <w:p w14:paraId="4973390E" w14:textId="77777777" w:rsidR="004E1970" w:rsidRPr="00AF2427" w:rsidRDefault="004E1970" w:rsidP="004E1970">
            <w:pPr>
              <w:pStyle w:val="Tabletexte"/>
              <w:jc w:val="center"/>
            </w:pPr>
            <w:r w:rsidRPr="00AF2427">
              <w:rPr>
                <w:rtl/>
              </w:rPr>
              <w:t>22/11/29</w:t>
            </w:r>
          </w:p>
        </w:tc>
        <w:tc>
          <w:tcPr>
            <w:tcW w:w="233" w:type="pct"/>
            <w:tcBorders>
              <w:top w:val="single" w:sz="4" w:space="0" w:color="9BC2E6"/>
              <w:left w:val="nil"/>
              <w:bottom w:val="single" w:sz="4" w:space="0" w:color="9BC2E6"/>
              <w:right w:val="nil"/>
            </w:tcBorders>
            <w:noWrap/>
            <w:vAlign w:val="center"/>
            <w:hideMark/>
          </w:tcPr>
          <w:p w14:paraId="6460B184" w14:textId="77777777" w:rsidR="004E1970" w:rsidRPr="00AF2427" w:rsidRDefault="004E1970" w:rsidP="004E1970">
            <w:pPr>
              <w:pStyle w:val="Tabletexte"/>
              <w:jc w:val="center"/>
            </w:pPr>
            <w:r w:rsidRPr="00AF2427">
              <w:rPr>
                <w:rtl/>
              </w:rPr>
              <w:t>9</w:t>
            </w:r>
          </w:p>
        </w:tc>
        <w:tc>
          <w:tcPr>
            <w:tcW w:w="1046" w:type="pct"/>
            <w:tcBorders>
              <w:top w:val="single" w:sz="4" w:space="0" w:color="9BC2E6"/>
              <w:left w:val="nil"/>
              <w:bottom w:val="single" w:sz="4" w:space="0" w:color="9BC2E6"/>
              <w:right w:val="nil"/>
            </w:tcBorders>
            <w:noWrap/>
            <w:vAlign w:val="bottom"/>
            <w:hideMark/>
          </w:tcPr>
          <w:p w14:paraId="6C86F037" w14:textId="387CA4F1" w:rsidR="004E1970" w:rsidRPr="00AF2427" w:rsidRDefault="004E1970" w:rsidP="004E1970">
            <w:pPr>
              <w:pStyle w:val="Tabletexte"/>
              <w:jc w:val="center"/>
            </w:pPr>
            <w:r w:rsidRPr="00AF2427">
              <w:rPr>
                <w:color w:val="000000"/>
                <w:rtl/>
              </w:rPr>
              <w:t>1×160، 1×120، 1×80، 1×50</w:t>
            </w:r>
          </w:p>
        </w:tc>
        <w:tc>
          <w:tcPr>
            <w:tcW w:w="592" w:type="pct"/>
            <w:tcBorders>
              <w:top w:val="single" w:sz="4" w:space="0" w:color="9BC2E6"/>
              <w:left w:val="nil"/>
              <w:bottom w:val="single" w:sz="4" w:space="0" w:color="9BC2E6"/>
              <w:right w:val="single" w:sz="4" w:space="0" w:color="9BC2E6"/>
            </w:tcBorders>
            <w:noWrap/>
            <w:vAlign w:val="center"/>
            <w:hideMark/>
          </w:tcPr>
          <w:p w14:paraId="0FBA50F7" w14:textId="7B974BF6" w:rsidR="004E1970" w:rsidRPr="00AF2427" w:rsidRDefault="004E1970" w:rsidP="004E1970">
            <w:pPr>
              <w:pStyle w:val="Tabletexte"/>
              <w:jc w:val="center"/>
            </w:pPr>
            <w:r w:rsidRPr="00AF2427">
              <w:rPr>
                <w:color w:val="000000"/>
                <w:rtl/>
              </w:rPr>
              <w:t>1×30</w:t>
            </w:r>
          </w:p>
        </w:tc>
      </w:tr>
      <w:tr w:rsidR="004E1970" w:rsidRPr="00AF2427" w14:paraId="23C0B0FF" w14:textId="77777777" w:rsidTr="00AF2427">
        <w:trPr>
          <w:trHeight w:val="300"/>
        </w:trPr>
        <w:tc>
          <w:tcPr>
            <w:tcW w:w="680" w:type="pct"/>
            <w:tcBorders>
              <w:top w:val="single" w:sz="4" w:space="0" w:color="8EA9DB"/>
              <w:left w:val="single" w:sz="4" w:space="0" w:color="8EA9DB"/>
              <w:bottom w:val="single" w:sz="4" w:space="0" w:color="8EA9DB"/>
              <w:right w:val="nil"/>
            </w:tcBorders>
            <w:shd w:val="clear" w:color="auto" w:fill="DDEBF7"/>
            <w:noWrap/>
            <w:vAlign w:val="center"/>
            <w:hideMark/>
          </w:tcPr>
          <w:p w14:paraId="735C5149" w14:textId="77777777" w:rsidR="004E1970" w:rsidRPr="00AF2427" w:rsidRDefault="004E1970" w:rsidP="004E1970">
            <w:pPr>
              <w:pStyle w:val="Tabletexte"/>
            </w:pPr>
            <w:r w:rsidRPr="00AF2427">
              <w:rPr>
                <w:rtl/>
              </w:rPr>
              <w:t>قطاع الاتصالات الراديوية</w:t>
            </w:r>
          </w:p>
        </w:tc>
        <w:tc>
          <w:tcPr>
            <w:tcW w:w="1654" w:type="pct"/>
            <w:tcBorders>
              <w:top w:val="single" w:sz="4" w:space="0" w:color="9BC2E6"/>
              <w:left w:val="nil"/>
              <w:bottom w:val="single" w:sz="4" w:space="0" w:color="9BC2E6"/>
              <w:right w:val="nil"/>
            </w:tcBorders>
            <w:shd w:val="clear" w:color="auto" w:fill="DDEBF7"/>
            <w:noWrap/>
            <w:vAlign w:val="center"/>
            <w:hideMark/>
          </w:tcPr>
          <w:p w14:paraId="37A75555" w14:textId="77777777" w:rsidR="004E1970" w:rsidRPr="00AF2427" w:rsidRDefault="004E1970" w:rsidP="004E1970">
            <w:pPr>
              <w:pStyle w:val="Tabletexte"/>
            </w:pPr>
            <w:r w:rsidRPr="00AF2427">
              <w:rPr>
                <w:rtl/>
              </w:rPr>
              <w:t>لجنة الدراسات 5</w:t>
            </w:r>
          </w:p>
        </w:tc>
        <w:tc>
          <w:tcPr>
            <w:tcW w:w="399" w:type="pct"/>
            <w:tcBorders>
              <w:top w:val="single" w:sz="4" w:space="0" w:color="9BC2E6"/>
              <w:left w:val="nil"/>
              <w:bottom w:val="single" w:sz="4" w:space="0" w:color="9BC2E6"/>
              <w:right w:val="nil"/>
            </w:tcBorders>
            <w:shd w:val="clear" w:color="auto" w:fill="DDEBF7"/>
            <w:noWrap/>
            <w:vAlign w:val="center"/>
            <w:hideMark/>
          </w:tcPr>
          <w:p w14:paraId="29816271" w14:textId="77777777" w:rsidR="004E1970" w:rsidRPr="00AF2427" w:rsidRDefault="004E1970" w:rsidP="004E1970">
            <w:pPr>
              <w:pStyle w:val="Tabletexte"/>
              <w:jc w:val="center"/>
            </w:pPr>
            <w:r w:rsidRPr="00AF2427">
              <w:rPr>
                <w:rtl/>
              </w:rPr>
              <w:t>23/11/29</w:t>
            </w:r>
          </w:p>
        </w:tc>
        <w:tc>
          <w:tcPr>
            <w:tcW w:w="396" w:type="pct"/>
            <w:tcBorders>
              <w:top w:val="single" w:sz="4" w:space="0" w:color="9BC2E6"/>
              <w:left w:val="nil"/>
              <w:bottom w:val="single" w:sz="4" w:space="0" w:color="9BC2E6"/>
              <w:right w:val="nil"/>
            </w:tcBorders>
            <w:shd w:val="clear" w:color="auto" w:fill="DDEBF7"/>
            <w:noWrap/>
            <w:vAlign w:val="center"/>
            <w:hideMark/>
          </w:tcPr>
          <w:p w14:paraId="63AA443E" w14:textId="77777777" w:rsidR="004E1970" w:rsidRPr="00AF2427" w:rsidRDefault="004E1970" w:rsidP="004E1970">
            <w:pPr>
              <w:pStyle w:val="Tabletexte"/>
              <w:jc w:val="center"/>
            </w:pPr>
            <w:r w:rsidRPr="00AF2427">
              <w:rPr>
                <w:rtl/>
              </w:rPr>
              <w:t>23/11/29</w:t>
            </w:r>
          </w:p>
        </w:tc>
        <w:tc>
          <w:tcPr>
            <w:tcW w:w="233" w:type="pct"/>
            <w:tcBorders>
              <w:top w:val="single" w:sz="4" w:space="0" w:color="9BC2E6"/>
              <w:left w:val="nil"/>
              <w:bottom w:val="single" w:sz="4" w:space="0" w:color="9BC2E6"/>
              <w:right w:val="nil"/>
            </w:tcBorders>
            <w:shd w:val="clear" w:color="auto" w:fill="DDEBF7"/>
            <w:noWrap/>
            <w:vAlign w:val="center"/>
            <w:hideMark/>
          </w:tcPr>
          <w:p w14:paraId="1608EB66" w14:textId="77777777" w:rsidR="004E1970" w:rsidRPr="00AF2427" w:rsidRDefault="004E1970" w:rsidP="004E1970">
            <w:pPr>
              <w:pStyle w:val="Tabletexte"/>
              <w:jc w:val="center"/>
            </w:pPr>
            <w:r w:rsidRPr="00AF2427">
              <w:rPr>
                <w:rtl/>
              </w:rPr>
              <w:t>1</w:t>
            </w:r>
          </w:p>
        </w:tc>
        <w:tc>
          <w:tcPr>
            <w:tcW w:w="1046" w:type="pct"/>
            <w:tcBorders>
              <w:top w:val="single" w:sz="4" w:space="0" w:color="9BC2E6"/>
              <w:left w:val="nil"/>
              <w:bottom w:val="single" w:sz="4" w:space="0" w:color="9BC2E6"/>
              <w:right w:val="nil"/>
            </w:tcBorders>
            <w:shd w:val="clear" w:color="auto" w:fill="DDEBF7"/>
            <w:vAlign w:val="center"/>
            <w:hideMark/>
          </w:tcPr>
          <w:p w14:paraId="6F3B589B" w14:textId="14F49641" w:rsidR="004E1970" w:rsidRPr="00AF2427" w:rsidRDefault="004E1970" w:rsidP="004E1970">
            <w:pPr>
              <w:pStyle w:val="Tabletexte"/>
              <w:jc w:val="center"/>
            </w:pPr>
            <w:r w:rsidRPr="00AF2427">
              <w:rPr>
                <w:color w:val="000000"/>
                <w:rtl/>
              </w:rPr>
              <w:t>1×200</w:t>
            </w:r>
          </w:p>
        </w:tc>
        <w:tc>
          <w:tcPr>
            <w:tcW w:w="592" w:type="pct"/>
            <w:tcBorders>
              <w:top w:val="single" w:sz="4" w:space="0" w:color="9BC2E6"/>
              <w:left w:val="nil"/>
              <w:bottom w:val="single" w:sz="4" w:space="0" w:color="9BC2E6"/>
              <w:right w:val="single" w:sz="4" w:space="0" w:color="9BC2E6"/>
            </w:tcBorders>
            <w:shd w:val="clear" w:color="auto" w:fill="DDEBF7"/>
            <w:noWrap/>
            <w:vAlign w:val="center"/>
            <w:hideMark/>
          </w:tcPr>
          <w:p w14:paraId="52C3271F" w14:textId="77777777" w:rsidR="004E1970" w:rsidRPr="00AF2427" w:rsidRDefault="004E1970" w:rsidP="004E1970">
            <w:pPr>
              <w:pStyle w:val="Tabletexte"/>
              <w:jc w:val="center"/>
            </w:pPr>
          </w:p>
        </w:tc>
      </w:tr>
      <w:tr w:rsidR="004E1970" w:rsidRPr="00AF2427" w14:paraId="60B517F5" w14:textId="77777777" w:rsidTr="00AF2427">
        <w:trPr>
          <w:trHeight w:val="300"/>
        </w:trPr>
        <w:tc>
          <w:tcPr>
            <w:tcW w:w="680" w:type="pct"/>
            <w:tcBorders>
              <w:top w:val="single" w:sz="4" w:space="0" w:color="8EA9DB"/>
              <w:left w:val="single" w:sz="4" w:space="0" w:color="8EA9DB"/>
              <w:bottom w:val="single" w:sz="4" w:space="0" w:color="8EA9DB"/>
              <w:right w:val="nil"/>
            </w:tcBorders>
            <w:noWrap/>
            <w:vAlign w:val="center"/>
            <w:hideMark/>
          </w:tcPr>
          <w:p w14:paraId="3252ED38" w14:textId="77777777" w:rsidR="004E1970" w:rsidRPr="00AF2427" w:rsidRDefault="004E1970" w:rsidP="004E1970">
            <w:pPr>
              <w:pStyle w:val="Tabletexte"/>
            </w:pPr>
            <w:r w:rsidRPr="00AF2427">
              <w:rPr>
                <w:rtl/>
              </w:rPr>
              <w:t>قطاع الاتصالات الراديوية</w:t>
            </w:r>
          </w:p>
        </w:tc>
        <w:tc>
          <w:tcPr>
            <w:tcW w:w="1654" w:type="pct"/>
            <w:tcBorders>
              <w:top w:val="single" w:sz="4" w:space="0" w:color="9BC2E6"/>
              <w:left w:val="nil"/>
              <w:bottom w:val="single" w:sz="4" w:space="0" w:color="9BC2E6"/>
              <w:right w:val="nil"/>
            </w:tcBorders>
            <w:noWrap/>
            <w:vAlign w:val="center"/>
            <w:hideMark/>
          </w:tcPr>
          <w:p w14:paraId="32635B3B" w14:textId="77777777" w:rsidR="004E1970" w:rsidRPr="00AF2427" w:rsidRDefault="004E1970" w:rsidP="004E1970">
            <w:pPr>
              <w:pStyle w:val="Tabletexte"/>
            </w:pPr>
            <w:r w:rsidRPr="00AF2427">
              <w:rPr>
                <w:rtl/>
              </w:rPr>
              <w:t>فرقة العمل 1 + لجنة الدراسات 1</w:t>
            </w:r>
          </w:p>
        </w:tc>
        <w:tc>
          <w:tcPr>
            <w:tcW w:w="399" w:type="pct"/>
            <w:tcBorders>
              <w:top w:val="single" w:sz="4" w:space="0" w:color="9BC2E6"/>
              <w:left w:val="nil"/>
              <w:bottom w:val="single" w:sz="4" w:space="0" w:color="9BC2E6"/>
              <w:right w:val="nil"/>
            </w:tcBorders>
            <w:noWrap/>
            <w:vAlign w:val="center"/>
            <w:hideMark/>
          </w:tcPr>
          <w:p w14:paraId="28AFB0C4" w14:textId="77777777" w:rsidR="004E1970" w:rsidRPr="00AF2427" w:rsidRDefault="004E1970" w:rsidP="004E1970">
            <w:pPr>
              <w:pStyle w:val="Tabletexte"/>
              <w:jc w:val="center"/>
            </w:pPr>
            <w:r w:rsidRPr="00AF2427">
              <w:rPr>
                <w:rtl/>
              </w:rPr>
              <w:t>12/11/29</w:t>
            </w:r>
          </w:p>
        </w:tc>
        <w:tc>
          <w:tcPr>
            <w:tcW w:w="396" w:type="pct"/>
            <w:tcBorders>
              <w:top w:val="single" w:sz="4" w:space="0" w:color="9BC2E6"/>
              <w:left w:val="nil"/>
              <w:bottom w:val="single" w:sz="4" w:space="0" w:color="9BC2E6"/>
              <w:right w:val="nil"/>
            </w:tcBorders>
            <w:noWrap/>
            <w:vAlign w:val="center"/>
            <w:hideMark/>
          </w:tcPr>
          <w:p w14:paraId="771D09DE" w14:textId="77777777" w:rsidR="004E1970" w:rsidRPr="00AF2427" w:rsidRDefault="004E1970" w:rsidP="004E1970">
            <w:pPr>
              <w:pStyle w:val="Tabletexte"/>
              <w:jc w:val="center"/>
            </w:pPr>
            <w:r w:rsidRPr="00AF2427">
              <w:rPr>
                <w:rtl/>
              </w:rPr>
              <w:t>23/11/29</w:t>
            </w:r>
          </w:p>
        </w:tc>
        <w:tc>
          <w:tcPr>
            <w:tcW w:w="233" w:type="pct"/>
            <w:tcBorders>
              <w:top w:val="single" w:sz="4" w:space="0" w:color="9BC2E6"/>
              <w:left w:val="nil"/>
              <w:bottom w:val="single" w:sz="4" w:space="0" w:color="9BC2E6"/>
              <w:right w:val="nil"/>
            </w:tcBorders>
            <w:noWrap/>
            <w:vAlign w:val="center"/>
            <w:hideMark/>
          </w:tcPr>
          <w:p w14:paraId="30109278" w14:textId="77777777" w:rsidR="004E1970" w:rsidRPr="00AF2427" w:rsidRDefault="004E1970" w:rsidP="004E1970">
            <w:pPr>
              <w:pStyle w:val="Tabletexte"/>
              <w:jc w:val="center"/>
            </w:pPr>
            <w:r w:rsidRPr="00AF2427">
              <w:rPr>
                <w:rtl/>
              </w:rPr>
              <w:t>10</w:t>
            </w:r>
          </w:p>
        </w:tc>
        <w:tc>
          <w:tcPr>
            <w:tcW w:w="1046" w:type="pct"/>
            <w:tcBorders>
              <w:top w:val="single" w:sz="4" w:space="0" w:color="9BC2E6"/>
              <w:left w:val="nil"/>
              <w:bottom w:val="single" w:sz="4" w:space="0" w:color="9BC2E6"/>
              <w:right w:val="nil"/>
            </w:tcBorders>
            <w:vAlign w:val="center"/>
            <w:hideMark/>
          </w:tcPr>
          <w:p w14:paraId="06CFD326" w14:textId="383DD199" w:rsidR="004E1970" w:rsidRPr="00AF2427" w:rsidRDefault="004E1970" w:rsidP="004E1970">
            <w:pPr>
              <w:pStyle w:val="Tabletexte"/>
              <w:jc w:val="center"/>
            </w:pPr>
            <w:r w:rsidRPr="00AF2427">
              <w:rPr>
                <w:color w:val="000000"/>
                <w:rtl/>
              </w:rPr>
              <w:t>1×120، 3×50</w:t>
            </w:r>
          </w:p>
        </w:tc>
        <w:tc>
          <w:tcPr>
            <w:tcW w:w="592" w:type="pct"/>
            <w:tcBorders>
              <w:top w:val="single" w:sz="4" w:space="0" w:color="9BC2E6"/>
              <w:left w:val="nil"/>
              <w:bottom w:val="single" w:sz="4" w:space="0" w:color="9BC2E6"/>
              <w:right w:val="single" w:sz="4" w:space="0" w:color="9BC2E6"/>
            </w:tcBorders>
            <w:noWrap/>
            <w:vAlign w:val="center"/>
            <w:hideMark/>
          </w:tcPr>
          <w:p w14:paraId="6DE40C34" w14:textId="77777777" w:rsidR="004E1970" w:rsidRPr="00AF2427" w:rsidRDefault="004E1970" w:rsidP="004E1970">
            <w:pPr>
              <w:pStyle w:val="Tabletexte"/>
              <w:jc w:val="center"/>
            </w:pPr>
          </w:p>
        </w:tc>
      </w:tr>
      <w:tr w:rsidR="004E1970" w:rsidRPr="00AF2427" w14:paraId="1EF0DE73" w14:textId="77777777" w:rsidTr="00AF2427">
        <w:trPr>
          <w:trHeight w:val="300"/>
        </w:trPr>
        <w:tc>
          <w:tcPr>
            <w:tcW w:w="680" w:type="pct"/>
            <w:tcBorders>
              <w:top w:val="single" w:sz="4" w:space="0" w:color="8EA9DB"/>
              <w:left w:val="single" w:sz="4" w:space="0" w:color="8EA9DB"/>
              <w:bottom w:val="single" w:sz="4" w:space="0" w:color="8EA9DB"/>
              <w:right w:val="nil"/>
            </w:tcBorders>
            <w:shd w:val="clear" w:color="auto" w:fill="DDEBF7"/>
            <w:noWrap/>
            <w:vAlign w:val="center"/>
            <w:hideMark/>
          </w:tcPr>
          <w:p w14:paraId="1E64EF97" w14:textId="77777777" w:rsidR="004E1970" w:rsidRPr="00AF2427" w:rsidRDefault="004E1970" w:rsidP="004E1970">
            <w:pPr>
              <w:pStyle w:val="Tabletexte"/>
            </w:pPr>
            <w:r w:rsidRPr="00AF2427">
              <w:rPr>
                <w:rtl/>
              </w:rPr>
              <w:t>قطاع تقييس الاتصالات</w:t>
            </w:r>
          </w:p>
        </w:tc>
        <w:tc>
          <w:tcPr>
            <w:tcW w:w="1654" w:type="pct"/>
            <w:tcBorders>
              <w:top w:val="single" w:sz="4" w:space="0" w:color="9BC2E6"/>
              <w:left w:val="nil"/>
              <w:bottom w:val="single" w:sz="4" w:space="0" w:color="9BC2E6"/>
              <w:right w:val="nil"/>
            </w:tcBorders>
            <w:shd w:val="clear" w:color="auto" w:fill="DDEBF7"/>
            <w:noWrap/>
            <w:vAlign w:val="center"/>
            <w:hideMark/>
          </w:tcPr>
          <w:p w14:paraId="214848AD" w14:textId="77777777" w:rsidR="004E1970" w:rsidRPr="00AF2427" w:rsidRDefault="004E1970" w:rsidP="004E1970">
            <w:pPr>
              <w:pStyle w:val="Tabletexte"/>
            </w:pPr>
            <w:r w:rsidRPr="00AF2427">
              <w:rPr>
                <w:rtl/>
              </w:rPr>
              <w:t>لجنة الدراسات 11</w:t>
            </w:r>
          </w:p>
        </w:tc>
        <w:tc>
          <w:tcPr>
            <w:tcW w:w="399" w:type="pct"/>
            <w:tcBorders>
              <w:top w:val="single" w:sz="4" w:space="0" w:color="9BC2E6"/>
              <w:left w:val="nil"/>
              <w:bottom w:val="single" w:sz="4" w:space="0" w:color="9BC2E6"/>
              <w:right w:val="nil"/>
            </w:tcBorders>
            <w:shd w:val="clear" w:color="auto" w:fill="DDEBF7"/>
            <w:noWrap/>
            <w:vAlign w:val="center"/>
            <w:hideMark/>
          </w:tcPr>
          <w:p w14:paraId="6D18E000" w14:textId="77777777" w:rsidR="004E1970" w:rsidRPr="00AF2427" w:rsidRDefault="004E1970" w:rsidP="004E1970">
            <w:pPr>
              <w:pStyle w:val="Tabletexte"/>
              <w:jc w:val="center"/>
            </w:pPr>
            <w:r w:rsidRPr="00AF2427">
              <w:rPr>
                <w:rtl/>
              </w:rPr>
              <w:t>14/11/29</w:t>
            </w:r>
          </w:p>
        </w:tc>
        <w:tc>
          <w:tcPr>
            <w:tcW w:w="396" w:type="pct"/>
            <w:tcBorders>
              <w:top w:val="single" w:sz="4" w:space="0" w:color="9BC2E6"/>
              <w:left w:val="nil"/>
              <w:bottom w:val="single" w:sz="4" w:space="0" w:color="9BC2E6"/>
              <w:right w:val="nil"/>
            </w:tcBorders>
            <w:shd w:val="clear" w:color="auto" w:fill="DDEBF7"/>
            <w:noWrap/>
            <w:vAlign w:val="center"/>
            <w:hideMark/>
          </w:tcPr>
          <w:p w14:paraId="6E5640F4" w14:textId="77777777" w:rsidR="004E1970" w:rsidRPr="00AF2427" w:rsidRDefault="004E1970" w:rsidP="004E1970">
            <w:pPr>
              <w:pStyle w:val="Tabletexte"/>
              <w:jc w:val="center"/>
            </w:pPr>
            <w:r w:rsidRPr="00AF2427">
              <w:rPr>
                <w:rtl/>
              </w:rPr>
              <w:t>23/11/29</w:t>
            </w:r>
          </w:p>
        </w:tc>
        <w:tc>
          <w:tcPr>
            <w:tcW w:w="233" w:type="pct"/>
            <w:tcBorders>
              <w:top w:val="single" w:sz="4" w:space="0" w:color="9BC2E6"/>
              <w:left w:val="nil"/>
              <w:bottom w:val="single" w:sz="4" w:space="0" w:color="9BC2E6"/>
              <w:right w:val="nil"/>
            </w:tcBorders>
            <w:shd w:val="clear" w:color="auto" w:fill="DDEBF7"/>
            <w:noWrap/>
            <w:vAlign w:val="center"/>
            <w:hideMark/>
          </w:tcPr>
          <w:p w14:paraId="7E06D2A3" w14:textId="77777777" w:rsidR="004E1970" w:rsidRPr="00AF2427" w:rsidRDefault="004E1970" w:rsidP="004E1970">
            <w:pPr>
              <w:pStyle w:val="Tabletexte"/>
              <w:jc w:val="center"/>
            </w:pPr>
            <w:r w:rsidRPr="00AF2427">
              <w:rPr>
                <w:rtl/>
              </w:rPr>
              <w:t>8</w:t>
            </w:r>
          </w:p>
        </w:tc>
        <w:tc>
          <w:tcPr>
            <w:tcW w:w="1046" w:type="pct"/>
            <w:tcBorders>
              <w:top w:val="single" w:sz="4" w:space="0" w:color="9BC2E6"/>
              <w:left w:val="nil"/>
              <w:bottom w:val="single" w:sz="4" w:space="0" w:color="9BC2E6"/>
              <w:right w:val="nil"/>
            </w:tcBorders>
            <w:shd w:val="clear" w:color="auto" w:fill="DDEBF7"/>
            <w:vAlign w:val="bottom"/>
            <w:hideMark/>
          </w:tcPr>
          <w:p w14:paraId="66CBBD1C" w14:textId="7E7A0790" w:rsidR="004E1970" w:rsidRPr="00AF2427" w:rsidRDefault="004E1970" w:rsidP="004E1970">
            <w:pPr>
              <w:pStyle w:val="Tabletexte"/>
              <w:jc w:val="center"/>
            </w:pPr>
            <w:r w:rsidRPr="00AF2427">
              <w:rPr>
                <w:color w:val="000000"/>
                <w:rtl/>
              </w:rPr>
              <w:t>1×100، 1×30، 6×15</w:t>
            </w:r>
          </w:p>
        </w:tc>
        <w:tc>
          <w:tcPr>
            <w:tcW w:w="592" w:type="pct"/>
            <w:tcBorders>
              <w:top w:val="single" w:sz="4" w:space="0" w:color="9BC2E6"/>
              <w:left w:val="nil"/>
              <w:bottom w:val="single" w:sz="4" w:space="0" w:color="9BC2E6"/>
              <w:right w:val="single" w:sz="4" w:space="0" w:color="9BC2E6"/>
            </w:tcBorders>
            <w:shd w:val="clear" w:color="auto" w:fill="DDEBF7"/>
            <w:noWrap/>
            <w:vAlign w:val="center"/>
            <w:hideMark/>
          </w:tcPr>
          <w:p w14:paraId="3122CBCA" w14:textId="77777777" w:rsidR="004E1970" w:rsidRPr="00AF2427" w:rsidRDefault="004E1970" w:rsidP="004E1970">
            <w:pPr>
              <w:pStyle w:val="Tabletexte"/>
              <w:jc w:val="center"/>
            </w:pPr>
          </w:p>
        </w:tc>
      </w:tr>
      <w:tr w:rsidR="004E1970" w:rsidRPr="00AF2427" w14:paraId="1786F013" w14:textId="77777777" w:rsidTr="00AF2427">
        <w:trPr>
          <w:trHeight w:val="300"/>
        </w:trPr>
        <w:tc>
          <w:tcPr>
            <w:tcW w:w="680" w:type="pct"/>
            <w:tcBorders>
              <w:top w:val="single" w:sz="4" w:space="0" w:color="8EA9DB"/>
              <w:left w:val="single" w:sz="4" w:space="0" w:color="8EA9DB"/>
              <w:bottom w:val="single" w:sz="4" w:space="0" w:color="8EA9DB"/>
              <w:right w:val="nil"/>
            </w:tcBorders>
            <w:noWrap/>
            <w:vAlign w:val="center"/>
            <w:hideMark/>
          </w:tcPr>
          <w:p w14:paraId="1992A1FE" w14:textId="77777777" w:rsidR="004E1970" w:rsidRPr="00AF2427" w:rsidRDefault="004E1970" w:rsidP="004E1970">
            <w:pPr>
              <w:pStyle w:val="Tabletexte"/>
            </w:pPr>
            <w:r w:rsidRPr="00AF2427">
              <w:rPr>
                <w:rtl/>
              </w:rPr>
              <w:t>قطاع تقييس الاتصالات</w:t>
            </w:r>
          </w:p>
        </w:tc>
        <w:tc>
          <w:tcPr>
            <w:tcW w:w="1654" w:type="pct"/>
            <w:tcBorders>
              <w:top w:val="single" w:sz="4" w:space="0" w:color="9BC2E6"/>
              <w:left w:val="nil"/>
              <w:bottom w:val="single" w:sz="4" w:space="0" w:color="9BC2E6"/>
              <w:right w:val="nil"/>
            </w:tcBorders>
            <w:noWrap/>
            <w:vAlign w:val="center"/>
            <w:hideMark/>
          </w:tcPr>
          <w:p w14:paraId="295D5A4D" w14:textId="77777777" w:rsidR="004E1970" w:rsidRPr="00AF2427" w:rsidRDefault="004E1970" w:rsidP="004E1970">
            <w:pPr>
              <w:pStyle w:val="Tabletexte"/>
            </w:pPr>
            <w:r w:rsidRPr="00AF2427">
              <w:rPr>
                <w:rtl/>
              </w:rPr>
              <w:t>لجنة الدراسات 2</w:t>
            </w:r>
          </w:p>
        </w:tc>
        <w:tc>
          <w:tcPr>
            <w:tcW w:w="399" w:type="pct"/>
            <w:tcBorders>
              <w:top w:val="single" w:sz="4" w:space="0" w:color="9BC2E6"/>
              <w:left w:val="nil"/>
              <w:bottom w:val="single" w:sz="4" w:space="0" w:color="9BC2E6"/>
              <w:right w:val="nil"/>
            </w:tcBorders>
            <w:noWrap/>
            <w:vAlign w:val="center"/>
            <w:hideMark/>
          </w:tcPr>
          <w:p w14:paraId="7D5E0B51" w14:textId="77777777" w:rsidR="004E1970" w:rsidRPr="00AF2427" w:rsidRDefault="004E1970" w:rsidP="004E1970">
            <w:pPr>
              <w:pStyle w:val="Tabletexte"/>
              <w:jc w:val="center"/>
            </w:pPr>
            <w:r w:rsidRPr="00AF2427">
              <w:rPr>
                <w:rtl/>
              </w:rPr>
              <w:t>28/11/29</w:t>
            </w:r>
          </w:p>
        </w:tc>
        <w:tc>
          <w:tcPr>
            <w:tcW w:w="396" w:type="pct"/>
            <w:tcBorders>
              <w:top w:val="single" w:sz="4" w:space="0" w:color="9BC2E6"/>
              <w:left w:val="nil"/>
              <w:bottom w:val="single" w:sz="4" w:space="0" w:color="9BC2E6"/>
              <w:right w:val="nil"/>
            </w:tcBorders>
            <w:noWrap/>
            <w:vAlign w:val="center"/>
            <w:hideMark/>
          </w:tcPr>
          <w:p w14:paraId="1BE53058" w14:textId="77777777" w:rsidR="004E1970" w:rsidRPr="00AF2427" w:rsidRDefault="004E1970" w:rsidP="004E1970">
            <w:pPr>
              <w:pStyle w:val="Tabletexte"/>
              <w:jc w:val="center"/>
            </w:pPr>
            <w:r w:rsidRPr="00AF2427">
              <w:rPr>
                <w:rtl/>
              </w:rPr>
              <w:t>07/12/29</w:t>
            </w:r>
          </w:p>
        </w:tc>
        <w:tc>
          <w:tcPr>
            <w:tcW w:w="233" w:type="pct"/>
            <w:tcBorders>
              <w:top w:val="single" w:sz="4" w:space="0" w:color="9BC2E6"/>
              <w:left w:val="nil"/>
              <w:bottom w:val="single" w:sz="4" w:space="0" w:color="9BC2E6"/>
              <w:right w:val="nil"/>
            </w:tcBorders>
            <w:noWrap/>
            <w:vAlign w:val="center"/>
            <w:hideMark/>
          </w:tcPr>
          <w:p w14:paraId="427C54A5" w14:textId="77777777" w:rsidR="004E1970" w:rsidRPr="00AF2427" w:rsidRDefault="004E1970" w:rsidP="004E1970">
            <w:pPr>
              <w:pStyle w:val="Tabletexte"/>
              <w:jc w:val="center"/>
            </w:pPr>
            <w:r w:rsidRPr="00AF2427">
              <w:rPr>
                <w:rtl/>
              </w:rPr>
              <w:t>8</w:t>
            </w:r>
          </w:p>
        </w:tc>
        <w:tc>
          <w:tcPr>
            <w:tcW w:w="1046" w:type="pct"/>
            <w:tcBorders>
              <w:top w:val="single" w:sz="4" w:space="0" w:color="9BC2E6"/>
              <w:left w:val="nil"/>
              <w:bottom w:val="single" w:sz="4" w:space="0" w:color="9BC2E6"/>
              <w:right w:val="nil"/>
            </w:tcBorders>
            <w:vAlign w:val="bottom"/>
            <w:hideMark/>
          </w:tcPr>
          <w:p w14:paraId="36C80C04" w14:textId="355B2B72" w:rsidR="004E1970" w:rsidRPr="00AF2427" w:rsidRDefault="004E1970" w:rsidP="004E1970">
            <w:pPr>
              <w:pStyle w:val="Tabletexte"/>
              <w:jc w:val="center"/>
            </w:pPr>
            <w:r w:rsidRPr="00AF2427">
              <w:rPr>
                <w:color w:val="000000"/>
                <w:rtl/>
              </w:rPr>
              <w:t>1×100، 2×50</w:t>
            </w:r>
          </w:p>
        </w:tc>
        <w:tc>
          <w:tcPr>
            <w:tcW w:w="592" w:type="pct"/>
            <w:tcBorders>
              <w:top w:val="single" w:sz="4" w:space="0" w:color="9BC2E6"/>
              <w:left w:val="nil"/>
              <w:bottom w:val="single" w:sz="4" w:space="0" w:color="9BC2E6"/>
              <w:right w:val="single" w:sz="4" w:space="0" w:color="9BC2E6"/>
            </w:tcBorders>
            <w:noWrap/>
            <w:vAlign w:val="center"/>
            <w:hideMark/>
          </w:tcPr>
          <w:p w14:paraId="3381D9A2" w14:textId="77777777" w:rsidR="004E1970" w:rsidRPr="00AF2427" w:rsidRDefault="004E1970" w:rsidP="004E1970">
            <w:pPr>
              <w:pStyle w:val="Tabletexte"/>
              <w:jc w:val="center"/>
            </w:pPr>
          </w:p>
        </w:tc>
      </w:tr>
    </w:tbl>
    <w:p w14:paraId="1B9DC1C2" w14:textId="77777777" w:rsidR="007B4FA0" w:rsidRDefault="00153471" w:rsidP="00153471">
      <w:pPr>
        <w:spacing w:before="600"/>
        <w:jc w:val="center"/>
        <w:rPr>
          <w:lang w:bidi="ar-EG"/>
        </w:rPr>
      </w:pPr>
      <w:r w:rsidRPr="00AF2427">
        <w:rPr>
          <w:rFonts w:hint="cs"/>
          <w:rtl/>
          <w:lang w:bidi="ar-EG"/>
        </w:rPr>
        <w:t>ــــــــــــــــــــــــــــــــــــــــــــــــــــــــــــــــــــــــــــــــــــــــــــــــ</w:t>
      </w:r>
    </w:p>
    <w:sectPr w:rsidR="007B4FA0" w:rsidSect="00AF2427">
      <w:headerReference w:type="default" r:id="rId18"/>
      <w:headerReference w:type="first" r:id="rId19"/>
      <w:pgSz w:w="16840" w:h="11907" w:orient="landscape" w:code="9"/>
      <w:pgMar w:top="1134"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8A42E" w14:textId="77777777" w:rsidR="007E256E" w:rsidRDefault="007E256E" w:rsidP="006C3242">
      <w:pPr>
        <w:spacing w:before="0" w:line="240" w:lineRule="auto"/>
      </w:pPr>
      <w:r>
        <w:separator/>
      </w:r>
    </w:p>
  </w:endnote>
  <w:endnote w:type="continuationSeparator" w:id="0">
    <w:p w14:paraId="54BC1F3D" w14:textId="77777777" w:rsidR="007E256E" w:rsidRDefault="007E256E" w:rsidP="006C32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G Times">
    <w:altName w:val="Times New Roman"/>
    <w:panose1 w:val="00000000000000000000"/>
    <w:charset w:val="00"/>
    <w:family w:val="roman"/>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0" w:type="auto"/>
      <w:tblLook w:val="04A0" w:firstRow="1" w:lastRow="0" w:firstColumn="1" w:lastColumn="0" w:noHBand="0" w:noVBand="1"/>
      <w:tblCaption w:val="اسم الشخص الذي يمكن الاتصال به بشأن الوثيقة وبيانات الاتصال الخاصة به"/>
    </w:tblPr>
    <w:tblGrid>
      <w:gridCol w:w="991"/>
      <w:gridCol w:w="2411"/>
      <w:gridCol w:w="6237"/>
    </w:tblGrid>
    <w:tr w:rsidR="00AD1E92" w:rsidRPr="00AD1E92" w14:paraId="538357D6" w14:textId="77777777" w:rsidTr="00031158">
      <w:tc>
        <w:tcPr>
          <w:tcW w:w="991" w:type="dxa"/>
          <w:tcBorders>
            <w:top w:val="single" w:sz="4" w:space="0" w:color="auto"/>
            <w:left w:val="nil"/>
            <w:bottom w:val="nil"/>
            <w:right w:val="nil"/>
          </w:tcBorders>
          <w:shd w:val="clear" w:color="auto" w:fill="FFFFFF" w:themeFill="background1"/>
          <w:hideMark/>
        </w:tcPr>
        <w:p w14:paraId="7B2AEBD2" w14:textId="77777777" w:rsidR="00AD1E92" w:rsidRPr="00AD1E92" w:rsidRDefault="00AD1E92" w:rsidP="00AD1E92">
          <w:pPr>
            <w:spacing w:before="60" w:after="40" w:line="260" w:lineRule="exact"/>
            <w:rPr>
              <w:position w:val="2"/>
              <w:sz w:val="18"/>
              <w:szCs w:val="18"/>
              <w:lang w:val="en-GB"/>
            </w:rPr>
          </w:pPr>
          <w:r w:rsidRPr="00AD1E92">
            <w:rPr>
              <w:position w:val="2"/>
              <w:sz w:val="18"/>
              <w:szCs w:val="18"/>
              <w:rtl/>
              <w:lang w:val="fr-FR" w:bidi="ar-EG"/>
            </w:rPr>
            <w:t>للاتصال:</w:t>
          </w:r>
        </w:p>
      </w:tc>
      <w:tc>
        <w:tcPr>
          <w:tcW w:w="2411" w:type="dxa"/>
          <w:tcBorders>
            <w:top w:val="single" w:sz="4" w:space="0" w:color="auto"/>
            <w:left w:val="nil"/>
            <w:bottom w:val="nil"/>
            <w:right w:val="nil"/>
          </w:tcBorders>
          <w:shd w:val="clear" w:color="auto" w:fill="FFFFFF" w:themeFill="background1"/>
          <w:hideMark/>
        </w:tcPr>
        <w:p w14:paraId="38A5E308" w14:textId="77777777" w:rsidR="00AD1E92" w:rsidRPr="00AD1E92" w:rsidRDefault="00AD1E92" w:rsidP="00AD1E92">
          <w:pPr>
            <w:spacing w:before="60" w:after="40" w:line="260" w:lineRule="exact"/>
            <w:rPr>
              <w:position w:val="2"/>
              <w:sz w:val="18"/>
              <w:szCs w:val="18"/>
              <w:lang w:val="en-GB"/>
            </w:rPr>
          </w:pPr>
          <w:r w:rsidRPr="00AD1E92">
            <w:rPr>
              <w:position w:val="2"/>
              <w:sz w:val="18"/>
              <w:szCs w:val="18"/>
              <w:rtl/>
              <w:lang w:val="fr-FR" w:bidi="ar-EG"/>
            </w:rPr>
            <w:t>الاسم/المنظمة/الكيان:</w:t>
          </w:r>
        </w:p>
      </w:tc>
      <w:tc>
        <w:tcPr>
          <w:tcW w:w="6237" w:type="dxa"/>
          <w:tcBorders>
            <w:top w:val="single" w:sz="4" w:space="0" w:color="auto"/>
            <w:left w:val="nil"/>
            <w:bottom w:val="nil"/>
            <w:right w:val="nil"/>
          </w:tcBorders>
          <w:shd w:val="clear" w:color="auto" w:fill="FFFFFF" w:themeFill="background1"/>
        </w:tcPr>
        <w:p w14:paraId="4F037A9A" w14:textId="26BD3671" w:rsidR="00AD1E92" w:rsidRPr="00AD1E92" w:rsidRDefault="00735922" w:rsidP="00AD1E92">
          <w:pPr>
            <w:spacing w:before="60" w:after="40" w:line="260" w:lineRule="exact"/>
            <w:rPr>
              <w:position w:val="2"/>
              <w:sz w:val="18"/>
              <w:szCs w:val="18"/>
              <w:lang w:val="en-GB"/>
            </w:rPr>
          </w:pPr>
          <w:r>
            <w:rPr>
              <w:position w:val="2"/>
              <w:sz w:val="18"/>
              <w:szCs w:val="18"/>
              <w:rtl/>
              <w:lang w:val="fr-FR"/>
            </w:rPr>
            <w:t xml:space="preserve">السيدة </w:t>
          </w:r>
          <w:r>
            <w:rPr>
              <w:sz w:val="18"/>
              <w:szCs w:val="18"/>
            </w:rPr>
            <w:t>Negar Takesh</w:t>
          </w:r>
          <w:r>
            <w:rPr>
              <w:position w:val="2"/>
              <w:sz w:val="18"/>
              <w:szCs w:val="18"/>
              <w:rtl/>
              <w:lang w:val="fr-FR"/>
            </w:rPr>
            <w:t>، نائبة مدير دائرة المؤتمرات والمنشورات، الأمانة العامة</w:t>
          </w:r>
        </w:p>
      </w:tc>
    </w:tr>
    <w:tr w:rsidR="00AD1E92" w:rsidRPr="00AD1E92" w14:paraId="22790DFD" w14:textId="77777777" w:rsidTr="00031158">
      <w:tc>
        <w:tcPr>
          <w:tcW w:w="991" w:type="dxa"/>
        </w:tcPr>
        <w:p w14:paraId="70CD8A2D" w14:textId="77777777" w:rsidR="00AD1E92" w:rsidRPr="00AD1E92" w:rsidRDefault="00AD1E92" w:rsidP="00AD1E92">
          <w:pPr>
            <w:spacing w:before="60" w:after="40" w:line="260" w:lineRule="exact"/>
            <w:rPr>
              <w:position w:val="2"/>
              <w:sz w:val="18"/>
              <w:szCs w:val="18"/>
              <w:lang w:val="en-GB"/>
            </w:rPr>
          </w:pPr>
        </w:p>
      </w:tc>
      <w:tc>
        <w:tcPr>
          <w:tcW w:w="2411" w:type="dxa"/>
          <w:hideMark/>
        </w:tcPr>
        <w:p w14:paraId="183ACD99" w14:textId="77777777" w:rsidR="00AD1E92" w:rsidRPr="00AD1E92" w:rsidRDefault="00AD1E92" w:rsidP="00AD1E92">
          <w:pPr>
            <w:spacing w:before="60" w:after="40" w:line="260" w:lineRule="exact"/>
            <w:rPr>
              <w:position w:val="2"/>
              <w:sz w:val="18"/>
              <w:szCs w:val="18"/>
              <w:lang w:val="en-GB"/>
            </w:rPr>
          </w:pPr>
          <w:r w:rsidRPr="00AD1E92">
            <w:rPr>
              <w:position w:val="2"/>
              <w:sz w:val="18"/>
              <w:szCs w:val="18"/>
              <w:rtl/>
              <w:lang w:val="fr-FR" w:bidi="ar-EG"/>
            </w:rPr>
            <w:t>رقم الهاتف:</w:t>
          </w:r>
        </w:p>
      </w:tc>
      <w:tc>
        <w:tcPr>
          <w:tcW w:w="6237" w:type="dxa"/>
        </w:tcPr>
        <w:p w14:paraId="22EE13C4" w14:textId="45131449" w:rsidR="00AD1E92" w:rsidRPr="00AD1E92" w:rsidRDefault="00B20066" w:rsidP="00B20066">
          <w:pPr>
            <w:spacing w:before="60" w:after="40" w:line="260" w:lineRule="exact"/>
            <w:rPr>
              <w:position w:val="2"/>
              <w:sz w:val="18"/>
              <w:szCs w:val="18"/>
              <w:lang w:val="en-GB"/>
            </w:rPr>
          </w:pPr>
          <w:r w:rsidRPr="00B20066">
            <w:rPr>
              <w:position w:val="2"/>
              <w:sz w:val="18"/>
              <w:szCs w:val="18"/>
              <w:lang w:bidi="ar-EG"/>
            </w:rPr>
            <w:t>+41 22 730 6104</w:t>
          </w:r>
        </w:p>
      </w:tc>
    </w:tr>
    <w:tr w:rsidR="00AD1E92" w:rsidRPr="00AD1E92" w14:paraId="529124C0" w14:textId="77777777" w:rsidTr="00031158">
      <w:tc>
        <w:tcPr>
          <w:tcW w:w="991" w:type="dxa"/>
        </w:tcPr>
        <w:p w14:paraId="191A56D7" w14:textId="77777777" w:rsidR="00AD1E92" w:rsidRPr="00AD1E92" w:rsidRDefault="00AD1E92" w:rsidP="00AD1E92">
          <w:pPr>
            <w:spacing w:before="60" w:after="40" w:line="260" w:lineRule="exact"/>
            <w:rPr>
              <w:position w:val="2"/>
              <w:sz w:val="18"/>
              <w:szCs w:val="18"/>
              <w:lang w:val="en-GB"/>
            </w:rPr>
          </w:pPr>
        </w:p>
      </w:tc>
      <w:tc>
        <w:tcPr>
          <w:tcW w:w="2411" w:type="dxa"/>
          <w:hideMark/>
        </w:tcPr>
        <w:p w14:paraId="228224DD" w14:textId="77777777" w:rsidR="00AD1E92" w:rsidRPr="00AD1E92" w:rsidRDefault="00AD1E92" w:rsidP="00AD1E92">
          <w:pPr>
            <w:spacing w:before="60" w:after="40" w:line="260" w:lineRule="exact"/>
            <w:rPr>
              <w:position w:val="2"/>
              <w:sz w:val="18"/>
              <w:szCs w:val="18"/>
              <w:lang w:val="en-GB"/>
            </w:rPr>
          </w:pPr>
          <w:r w:rsidRPr="00AD1E92">
            <w:rPr>
              <w:position w:val="2"/>
              <w:sz w:val="18"/>
              <w:szCs w:val="18"/>
              <w:rtl/>
              <w:lang w:val="fr-FR" w:bidi="ar-EG"/>
            </w:rPr>
            <w:t>البريد الإلكتروني:</w:t>
          </w:r>
        </w:p>
      </w:tc>
      <w:tc>
        <w:tcPr>
          <w:tcW w:w="6237" w:type="dxa"/>
        </w:tcPr>
        <w:p w14:paraId="75CCF2F2" w14:textId="68A6BE05" w:rsidR="00AD1E92" w:rsidRPr="00AD1E92" w:rsidRDefault="00AF2427" w:rsidP="00AD1E92">
          <w:pPr>
            <w:spacing w:before="60" w:after="40" w:line="260" w:lineRule="exact"/>
            <w:rPr>
              <w:position w:val="2"/>
              <w:sz w:val="18"/>
              <w:szCs w:val="18"/>
              <w:rtl/>
              <w:lang w:val="fr-FR" w:bidi="ar-EG"/>
            </w:rPr>
          </w:pPr>
          <w:hyperlink r:id="rId1" w:history="1">
            <w:r w:rsidR="00735922">
              <w:rPr>
                <w:rStyle w:val="Hyperlink"/>
                <w:sz w:val="18"/>
                <w:szCs w:val="18"/>
              </w:rPr>
              <w:t>negar.takesh@itu.int</w:t>
            </w:r>
          </w:hyperlink>
        </w:p>
      </w:tc>
    </w:tr>
  </w:tbl>
  <w:p w14:paraId="253BB6E3" w14:textId="77777777" w:rsidR="00AD1E92" w:rsidRPr="004A0B7B" w:rsidRDefault="00AD1E92">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B2788" w14:textId="77777777" w:rsidR="007E256E" w:rsidRDefault="007E256E" w:rsidP="006C3242">
      <w:pPr>
        <w:spacing w:before="0" w:line="240" w:lineRule="auto"/>
      </w:pPr>
      <w:r>
        <w:separator/>
      </w:r>
    </w:p>
  </w:footnote>
  <w:footnote w:type="continuationSeparator" w:id="0">
    <w:p w14:paraId="09EF1886" w14:textId="77777777" w:rsidR="007E256E" w:rsidRDefault="007E256E" w:rsidP="006C324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tl/>
      </w:rPr>
      <w:id w:val="-1375531529"/>
      <w:docPartObj>
        <w:docPartGallery w:val="Page Numbers (Top of Page)"/>
        <w:docPartUnique/>
      </w:docPartObj>
    </w:sdtPr>
    <w:sdtEndPr>
      <w:rPr>
        <w:rFonts w:cs="Calibri"/>
        <w:noProof/>
        <w:sz w:val="18"/>
        <w:szCs w:val="18"/>
      </w:rPr>
    </w:sdtEndPr>
    <w:sdtContent>
      <w:p w14:paraId="26CF171C" w14:textId="1ADDEE1F" w:rsidR="00882A17" w:rsidRPr="00FC3D2F" w:rsidRDefault="00882A17" w:rsidP="0045124C">
        <w:pPr>
          <w:pStyle w:val="Header"/>
          <w:tabs>
            <w:tab w:val="clear" w:pos="794"/>
            <w:tab w:val="clear" w:pos="4680"/>
            <w:tab w:val="clear" w:pos="9360"/>
            <w:tab w:val="center" w:pos="4677"/>
            <w:tab w:val="right" w:pos="14288"/>
          </w:tabs>
          <w:spacing w:before="120" w:line="192" w:lineRule="auto"/>
          <w:rPr>
            <w:sz w:val="20"/>
            <w:szCs w:val="20"/>
            <w:rtl/>
            <w:lang w:bidi="ar-EG"/>
          </w:rPr>
        </w:pPr>
        <w:r w:rsidRPr="00FC3D2F">
          <w:rPr>
            <w:sz w:val="20"/>
            <w:szCs w:val="20"/>
          </w:rPr>
          <w:tab/>
        </w:r>
        <w:r w:rsidR="00983DA5">
          <w:rPr>
            <w:sz w:val="20"/>
            <w:szCs w:val="20"/>
            <w:lang w:val="es-ES_tradnl"/>
          </w:rPr>
          <w:t>TDAG</w:t>
        </w:r>
        <w:r>
          <w:rPr>
            <w:sz w:val="20"/>
            <w:szCs w:val="20"/>
            <w:lang w:val="es-ES_tradnl"/>
          </w:rPr>
          <w:t>-2</w:t>
        </w:r>
        <w:bookmarkStart w:id="6" w:name="DocNo2"/>
        <w:bookmarkEnd w:id="6"/>
        <w:r w:rsidR="00105EF4">
          <w:rPr>
            <w:sz w:val="20"/>
            <w:szCs w:val="20"/>
            <w:lang w:val="es-ES_tradnl"/>
          </w:rPr>
          <w:t>6</w:t>
        </w:r>
        <w:r w:rsidR="004F0F62" w:rsidRPr="004F0F62">
          <w:rPr>
            <w:sz w:val="20"/>
            <w:szCs w:val="20"/>
            <w:lang w:val="es-ES_tradnl"/>
          </w:rPr>
          <w:t>/</w:t>
        </w:r>
        <w:r w:rsidR="00735922">
          <w:rPr>
            <w:sz w:val="20"/>
            <w:szCs w:val="20"/>
            <w:lang w:val="es-ES_tradnl"/>
          </w:rPr>
          <w:t>7</w:t>
        </w:r>
        <w:r w:rsidRPr="00FC3D2F">
          <w:rPr>
            <w:sz w:val="20"/>
            <w:szCs w:val="20"/>
            <w:lang w:val="en-GB"/>
          </w:rPr>
          <w:t>-A</w:t>
        </w:r>
        <w:r w:rsidRPr="00FC3D2F">
          <w:rPr>
            <w:sz w:val="20"/>
            <w:szCs w:val="20"/>
            <w:rtl/>
            <w:lang w:bidi="ar-EG"/>
          </w:rPr>
          <w:tab/>
        </w:r>
        <w:r w:rsidRPr="00FC3D2F">
          <w:rPr>
            <w:rFonts w:hint="cs"/>
            <w:sz w:val="20"/>
            <w:szCs w:val="20"/>
            <w:rtl/>
          </w:rPr>
          <w:t>الصفحة</w:t>
        </w:r>
        <w:r w:rsidRPr="00FC3D2F">
          <w:rPr>
            <w:rFonts w:hint="cs"/>
            <w:sz w:val="20"/>
            <w:szCs w:val="20"/>
            <w:rtl/>
            <w:lang w:bidi="ar-EG"/>
          </w:rPr>
          <w:t xml:space="preserve"> </w:t>
        </w:r>
        <w:r w:rsidRPr="00FC3D2F">
          <w:rPr>
            <w:sz w:val="20"/>
            <w:szCs w:val="20"/>
            <w:lang w:val="en-GB"/>
          </w:rPr>
          <w:fldChar w:fldCharType="begin"/>
        </w:r>
        <w:r w:rsidRPr="00FC3D2F">
          <w:rPr>
            <w:sz w:val="20"/>
            <w:szCs w:val="20"/>
            <w:lang w:val="en-GB"/>
          </w:rPr>
          <w:instrText xml:space="preserve"> PAGE </w:instrText>
        </w:r>
        <w:r w:rsidRPr="00FC3D2F">
          <w:rPr>
            <w:sz w:val="20"/>
            <w:szCs w:val="20"/>
            <w:lang w:val="en-GB"/>
          </w:rPr>
          <w:fldChar w:fldCharType="separate"/>
        </w:r>
        <w:r>
          <w:rPr>
            <w:sz w:val="20"/>
            <w:szCs w:val="20"/>
            <w:lang w:val="en-GB"/>
          </w:rPr>
          <w:t>2</w:t>
        </w:r>
        <w:r w:rsidRPr="00FC3D2F">
          <w:rPr>
            <w:sz w:val="20"/>
            <w:szCs w:val="20"/>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tl/>
      </w:rPr>
      <w:id w:val="31773660"/>
      <w:docPartObj>
        <w:docPartGallery w:val="Page Numbers (Top of Page)"/>
        <w:docPartUnique/>
      </w:docPartObj>
    </w:sdtPr>
    <w:sdtEndPr>
      <w:rPr>
        <w:rFonts w:cs="Calibri"/>
        <w:noProof/>
        <w:sz w:val="18"/>
        <w:szCs w:val="18"/>
      </w:rPr>
    </w:sdtEndPr>
    <w:sdtContent>
      <w:p w14:paraId="7DAF21A8" w14:textId="77777777" w:rsidR="0045124C" w:rsidRPr="00FC3D2F" w:rsidRDefault="0045124C" w:rsidP="00AF2427">
        <w:pPr>
          <w:pStyle w:val="Header"/>
          <w:tabs>
            <w:tab w:val="clear" w:pos="794"/>
            <w:tab w:val="clear" w:pos="4680"/>
            <w:tab w:val="clear" w:pos="9360"/>
            <w:tab w:val="center" w:pos="7200"/>
            <w:tab w:val="right" w:pos="14288"/>
          </w:tabs>
          <w:spacing w:before="120" w:after="240" w:line="192" w:lineRule="auto"/>
          <w:rPr>
            <w:sz w:val="20"/>
            <w:szCs w:val="20"/>
            <w:rtl/>
            <w:lang w:bidi="ar-EG"/>
          </w:rPr>
        </w:pPr>
        <w:r w:rsidRPr="00FC3D2F">
          <w:rPr>
            <w:sz w:val="20"/>
            <w:szCs w:val="20"/>
          </w:rPr>
          <w:tab/>
        </w:r>
        <w:r>
          <w:rPr>
            <w:sz w:val="20"/>
            <w:szCs w:val="20"/>
            <w:lang w:val="es-ES_tradnl"/>
          </w:rPr>
          <w:t>TDAG-26</w:t>
        </w:r>
        <w:r w:rsidRPr="004F0F62">
          <w:rPr>
            <w:sz w:val="20"/>
            <w:szCs w:val="20"/>
            <w:lang w:val="es-ES_tradnl"/>
          </w:rPr>
          <w:t>/</w:t>
        </w:r>
        <w:r>
          <w:rPr>
            <w:sz w:val="20"/>
            <w:szCs w:val="20"/>
            <w:lang w:val="es-ES_tradnl"/>
          </w:rPr>
          <w:t>7</w:t>
        </w:r>
        <w:r w:rsidRPr="00FC3D2F">
          <w:rPr>
            <w:sz w:val="20"/>
            <w:szCs w:val="20"/>
            <w:lang w:val="en-GB"/>
          </w:rPr>
          <w:t>-A</w:t>
        </w:r>
        <w:r w:rsidRPr="00FC3D2F">
          <w:rPr>
            <w:sz w:val="20"/>
            <w:szCs w:val="20"/>
            <w:rtl/>
            <w:lang w:bidi="ar-EG"/>
          </w:rPr>
          <w:tab/>
        </w:r>
        <w:r w:rsidRPr="00FC3D2F">
          <w:rPr>
            <w:rFonts w:hint="cs"/>
            <w:sz w:val="20"/>
            <w:szCs w:val="20"/>
            <w:rtl/>
          </w:rPr>
          <w:t>الصفحة</w:t>
        </w:r>
        <w:r w:rsidRPr="00FC3D2F">
          <w:rPr>
            <w:rFonts w:hint="cs"/>
            <w:sz w:val="20"/>
            <w:szCs w:val="20"/>
            <w:rtl/>
            <w:lang w:bidi="ar-EG"/>
          </w:rPr>
          <w:t xml:space="preserve"> </w:t>
        </w:r>
        <w:r w:rsidRPr="00FC3D2F">
          <w:rPr>
            <w:sz w:val="20"/>
            <w:szCs w:val="20"/>
            <w:lang w:val="en-GB"/>
          </w:rPr>
          <w:fldChar w:fldCharType="begin"/>
        </w:r>
        <w:r w:rsidRPr="00FC3D2F">
          <w:rPr>
            <w:sz w:val="20"/>
            <w:szCs w:val="20"/>
            <w:lang w:val="en-GB"/>
          </w:rPr>
          <w:instrText xml:space="preserve"> PAGE </w:instrText>
        </w:r>
        <w:r w:rsidRPr="00FC3D2F">
          <w:rPr>
            <w:sz w:val="20"/>
            <w:szCs w:val="20"/>
            <w:lang w:val="en-GB"/>
          </w:rPr>
          <w:fldChar w:fldCharType="separate"/>
        </w:r>
        <w:r>
          <w:rPr>
            <w:sz w:val="20"/>
            <w:szCs w:val="20"/>
            <w:lang w:val="en-GB"/>
          </w:rPr>
          <w:t>2</w:t>
        </w:r>
        <w:r w:rsidRPr="00FC3D2F">
          <w:rPr>
            <w:sz w:val="20"/>
            <w:szCs w:val="20"/>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1DF88" w14:textId="77777777" w:rsidR="00A77633" w:rsidRDefault="00A776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CC4D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8CC1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6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866A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52F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A1B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E469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8C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27F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CA24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1052376">
    <w:abstractNumId w:val="9"/>
  </w:num>
  <w:num w:numId="2" w16cid:durableId="1147554591">
    <w:abstractNumId w:val="7"/>
  </w:num>
  <w:num w:numId="3" w16cid:durableId="1041170884">
    <w:abstractNumId w:val="6"/>
  </w:num>
  <w:num w:numId="4" w16cid:durableId="1808467772">
    <w:abstractNumId w:val="5"/>
  </w:num>
  <w:num w:numId="5" w16cid:durableId="939215603">
    <w:abstractNumId w:val="4"/>
  </w:num>
  <w:num w:numId="6" w16cid:durableId="1171480664">
    <w:abstractNumId w:val="8"/>
  </w:num>
  <w:num w:numId="7" w16cid:durableId="1511486152">
    <w:abstractNumId w:val="3"/>
  </w:num>
  <w:num w:numId="8" w16cid:durableId="1234042883">
    <w:abstractNumId w:val="2"/>
  </w:num>
  <w:num w:numId="9" w16cid:durableId="285890177">
    <w:abstractNumId w:val="1"/>
  </w:num>
  <w:num w:numId="10" w16cid:durableId="1410539016">
    <w:abstractNumId w:val="0"/>
  </w:num>
  <w:num w:numId="11" w16cid:durableId="17734767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85E"/>
    <w:rsid w:val="00026D7C"/>
    <w:rsid w:val="0006468A"/>
    <w:rsid w:val="00090574"/>
    <w:rsid w:val="000A0B27"/>
    <w:rsid w:val="000C1C0E"/>
    <w:rsid w:val="000C548A"/>
    <w:rsid w:val="000C7E19"/>
    <w:rsid w:val="000E6692"/>
    <w:rsid w:val="00105EF4"/>
    <w:rsid w:val="001324A7"/>
    <w:rsid w:val="00145668"/>
    <w:rsid w:val="00153471"/>
    <w:rsid w:val="0019128D"/>
    <w:rsid w:val="001C0169"/>
    <w:rsid w:val="001D1D50"/>
    <w:rsid w:val="001D6745"/>
    <w:rsid w:val="001E446E"/>
    <w:rsid w:val="001F5C15"/>
    <w:rsid w:val="0021016E"/>
    <w:rsid w:val="002154EE"/>
    <w:rsid w:val="002276D2"/>
    <w:rsid w:val="0023283D"/>
    <w:rsid w:val="00237836"/>
    <w:rsid w:val="0026373E"/>
    <w:rsid w:val="00271C43"/>
    <w:rsid w:val="002860E6"/>
    <w:rsid w:val="00290728"/>
    <w:rsid w:val="002978F4"/>
    <w:rsid w:val="002B028D"/>
    <w:rsid w:val="002D695E"/>
    <w:rsid w:val="002E3BB4"/>
    <w:rsid w:val="002E6541"/>
    <w:rsid w:val="002F62BB"/>
    <w:rsid w:val="00317741"/>
    <w:rsid w:val="0032371C"/>
    <w:rsid w:val="00330FD9"/>
    <w:rsid w:val="00334924"/>
    <w:rsid w:val="003409BC"/>
    <w:rsid w:val="00352462"/>
    <w:rsid w:val="003564DF"/>
    <w:rsid w:val="00357185"/>
    <w:rsid w:val="00383829"/>
    <w:rsid w:val="00392862"/>
    <w:rsid w:val="00395527"/>
    <w:rsid w:val="003971E3"/>
    <w:rsid w:val="003A2BBD"/>
    <w:rsid w:val="003C4402"/>
    <w:rsid w:val="003F0411"/>
    <w:rsid w:val="003F4B29"/>
    <w:rsid w:val="004200BD"/>
    <w:rsid w:val="0042686F"/>
    <w:rsid w:val="00427599"/>
    <w:rsid w:val="004317D8"/>
    <w:rsid w:val="00434183"/>
    <w:rsid w:val="00442FE9"/>
    <w:rsid w:val="00443869"/>
    <w:rsid w:val="00447F32"/>
    <w:rsid w:val="0045124C"/>
    <w:rsid w:val="00454A4D"/>
    <w:rsid w:val="00457D22"/>
    <w:rsid w:val="004A0B7B"/>
    <w:rsid w:val="004C7AD4"/>
    <w:rsid w:val="004E11DC"/>
    <w:rsid w:val="004E1970"/>
    <w:rsid w:val="004F0F62"/>
    <w:rsid w:val="004F3C48"/>
    <w:rsid w:val="00506E94"/>
    <w:rsid w:val="00525DDD"/>
    <w:rsid w:val="00537117"/>
    <w:rsid w:val="005409AC"/>
    <w:rsid w:val="0055516A"/>
    <w:rsid w:val="00567E59"/>
    <w:rsid w:val="00583F56"/>
    <w:rsid w:val="0058491B"/>
    <w:rsid w:val="005874F2"/>
    <w:rsid w:val="00592EA5"/>
    <w:rsid w:val="005A3170"/>
    <w:rsid w:val="005B2C89"/>
    <w:rsid w:val="005C0C76"/>
    <w:rsid w:val="005D610E"/>
    <w:rsid w:val="005D63D6"/>
    <w:rsid w:val="005D6F63"/>
    <w:rsid w:val="005E1E6D"/>
    <w:rsid w:val="006128FC"/>
    <w:rsid w:val="00614E40"/>
    <w:rsid w:val="006238DB"/>
    <w:rsid w:val="006371FC"/>
    <w:rsid w:val="00650565"/>
    <w:rsid w:val="00677396"/>
    <w:rsid w:val="0069200F"/>
    <w:rsid w:val="006A5FEC"/>
    <w:rsid w:val="006A65CB"/>
    <w:rsid w:val="006B266A"/>
    <w:rsid w:val="006C3242"/>
    <w:rsid w:val="006C7CC0"/>
    <w:rsid w:val="006D24FA"/>
    <w:rsid w:val="006E4285"/>
    <w:rsid w:val="006F1585"/>
    <w:rsid w:val="006F63F7"/>
    <w:rsid w:val="007025C7"/>
    <w:rsid w:val="00706D7A"/>
    <w:rsid w:val="00722F0D"/>
    <w:rsid w:val="00735922"/>
    <w:rsid w:val="0074420E"/>
    <w:rsid w:val="0074742E"/>
    <w:rsid w:val="00747A70"/>
    <w:rsid w:val="00783A69"/>
    <w:rsid w:val="00783E26"/>
    <w:rsid w:val="007A1D77"/>
    <w:rsid w:val="007B4FA0"/>
    <w:rsid w:val="007C3BC7"/>
    <w:rsid w:val="007C3BCD"/>
    <w:rsid w:val="007D1B1C"/>
    <w:rsid w:val="007D345C"/>
    <w:rsid w:val="007D4ACF"/>
    <w:rsid w:val="007E256E"/>
    <w:rsid w:val="007F0787"/>
    <w:rsid w:val="00810B7B"/>
    <w:rsid w:val="0082358A"/>
    <w:rsid w:val="008235CD"/>
    <w:rsid w:val="008247DE"/>
    <w:rsid w:val="00840B10"/>
    <w:rsid w:val="008513CB"/>
    <w:rsid w:val="00855F97"/>
    <w:rsid w:val="008562F3"/>
    <w:rsid w:val="00874F08"/>
    <w:rsid w:val="00882A17"/>
    <w:rsid w:val="00886088"/>
    <w:rsid w:val="008A7F84"/>
    <w:rsid w:val="008E1728"/>
    <w:rsid w:val="008E1C25"/>
    <w:rsid w:val="0091702E"/>
    <w:rsid w:val="00923B0C"/>
    <w:rsid w:val="0094021C"/>
    <w:rsid w:val="0094065A"/>
    <w:rsid w:val="00952F86"/>
    <w:rsid w:val="00957084"/>
    <w:rsid w:val="00982B28"/>
    <w:rsid w:val="00983DA5"/>
    <w:rsid w:val="00992036"/>
    <w:rsid w:val="00994744"/>
    <w:rsid w:val="009A0CC3"/>
    <w:rsid w:val="009D313F"/>
    <w:rsid w:val="009E20C3"/>
    <w:rsid w:val="009F29DE"/>
    <w:rsid w:val="00A15396"/>
    <w:rsid w:val="00A24359"/>
    <w:rsid w:val="00A47A5A"/>
    <w:rsid w:val="00A6683B"/>
    <w:rsid w:val="00A77633"/>
    <w:rsid w:val="00A97F94"/>
    <w:rsid w:val="00AA7EA2"/>
    <w:rsid w:val="00AD1E92"/>
    <w:rsid w:val="00AF2427"/>
    <w:rsid w:val="00B03099"/>
    <w:rsid w:val="00B05BC8"/>
    <w:rsid w:val="00B15AE1"/>
    <w:rsid w:val="00B20066"/>
    <w:rsid w:val="00B319BC"/>
    <w:rsid w:val="00B64B47"/>
    <w:rsid w:val="00B93B7B"/>
    <w:rsid w:val="00BA1405"/>
    <w:rsid w:val="00BB6E14"/>
    <w:rsid w:val="00BC4B48"/>
    <w:rsid w:val="00BD6B3E"/>
    <w:rsid w:val="00BF3DEA"/>
    <w:rsid w:val="00C002DE"/>
    <w:rsid w:val="00C53BF8"/>
    <w:rsid w:val="00C56B5F"/>
    <w:rsid w:val="00C6235A"/>
    <w:rsid w:val="00C66157"/>
    <w:rsid w:val="00C674FE"/>
    <w:rsid w:val="00C67501"/>
    <w:rsid w:val="00C724FF"/>
    <w:rsid w:val="00C75633"/>
    <w:rsid w:val="00C85CB5"/>
    <w:rsid w:val="00CA08BA"/>
    <w:rsid w:val="00CA4B4E"/>
    <w:rsid w:val="00CE2EE1"/>
    <w:rsid w:val="00CE3349"/>
    <w:rsid w:val="00CE36E5"/>
    <w:rsid w:val="00CF27F5"/>
    <w:rsid w:val="00CF3FFD"/>
    <w:rsid w:val="00CF4342"/>
    <w:rsid w:val="00D02D28"/>
    <w:rsid w:val="00D10CCF"/>
    <w:rsid w:val="00D12A3A"/>
    <w:rsid w:val="00D41587"/>
    <w:rsid w:val="00D77D0F"/>
    <w:rsid w:val="00D8311F"/>
    <w:rsid w:val="00D84440"/>
    <w:rsid w:val="00D87AC3"/>
    <w:rsid w:val="00D96700"/>
    <w:rsid w:val="00DA1CF0"/>
    <w:rsid w:val="00DC1E02"/>
    <w:rsid w:val="00DC24B4"/>
    <w:rsid w:val="00DC5FB0"/>
    <w:rsid w:val="00DF16DC"/>
    <w:rsid w:val="00DF3C95"/>
    <w:rsid w:val="00E05A20"/>
    <w:rsid w:val="00E43176"/>
    <w:rsid w:val="00E45211"/>
    <w:rsid w:val="00E473C5"/>
    <w:rsid w:val="00E63662"/>
    <w:rsid w:val="00E82CEE"/>
    <w:rsid w:val="00E92863"/>
    <w:rsid w:val="00EB796D"/>
    <w:rsid w:val="00EE5CF2"/>
    <w:rsid w:val="00F058DC"/>
    <w:rsid w:val="00F1691D"/>
    <w:rsid w:val="00F24FC4"/>
    <w:rsid w:val="00F2676C"/>
    <w:rsid w:val="00F40583"/>
    <w:rsid w:val="00F43D01"/>
    <w:rsid w:val="00F77022"/>
    <w:rsid w:val="00F84366"/>
    <w:rsid w:val="00F85089"/>
    <w:rsid w:val="00F974C5"/>
    <w:rsid w:val="00FA6949"/>
    <w:rsid w:val="00FA6F46"/>
    <w:rsid w:val="00FA7CC5"/>
    <w:rsid w:val="00FD685E"/>
    <w:rsid w:val="00FE5872"/>
    <w:rsid w:val="00FE7FC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5B9216"/>
  <w15:chartTrackingRefBased/>
  <w15:docId w15:val="{CAD64D1D-BC75-4F36-A608-D9D1B7CB7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668"/>
    <w:pPr>
      <w:tabs>
        <w:tab w:val="left" w:pos="794"/>
      </w:tabs>
      <w:bidi/>
      <w:spacing w:before="120" w:after="120" w:line="192" w:lineRule="auto"/>
      <w:jc w:val="both"/>
    </w:pPr>
    <w:rPr>
      <w:rFonts w:ascii="Dubai" w:hAnsi="Dubai" w:cs="Dubai"/>
    </w:rPr>
  </w:style>
  <w:style w:type="paragraph" w:styleId="Heading1">
    <w:name w:val="heading 1"/>
    <w:basedOn w:val="Normal"/>
    <w:next w:val="Normal"/>
    <w:link w:val="Heading1Char"/>
    <w:qFormat/>
    <w:rsid w:val="00F974C5"/>
    <w:pPr>
      <w:keepNext/>
      <w:keepLines/>
      <w:spacing w:before="360"/>
      <w:ind w:left="794" w:hanging="794"/>
      <w:outlineLvl w:val="0"/>
    </w:pPr>
    <w:rPr>
      <w:rFonts w:eastAsiaTheme="majorEastAsia"/>
      <w:b/>
      <w:bCs/>
      <w:sz w:val="26"/>
      <w:szCs w:val="26"/>
    </w:rPr>
  </w:style>
  <w:style w:type="paragraph" w:styleId="Heading2">
    <w:name w:val="heading 2"/>
    <w:basedOn w:val="Normal"/>
    <w:next w:val="Normal"/>
    <w:link w:val="Heading2Char"/>
    <w:uiPriority w:val="9"/>
    <w:unhideWhenUsed/>
    <w:qFormat/>
    <w:rsid w:val="00F974C5"/>
    <w:pPr>
      <w:keepNext/>
      <w:keepLines/>
      <w:spacing w:before="300"/>
      <w:ind w:left="794" w:hanging="794"/>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F974C5"/>
    <w:pPr>
      <w:keepNext/>
      <w:keepLines/>
      <w:spacing w:before="240"/>
      <w:ind w:left="794" w:hanging="794"/>
      <w:outlineLvl w:val="2"/>
    </w:pPr>
    <w:rPr>
      <w:rFonts w:eastAsiaTheme="majorEastAsia"/>
      <w:b/>
      <w:bCs/>
    </w:rPr>
  </w:style>
  <w:style w:type="paragraph" w:styleId="Heading4">
    <w:name w:val="heading 4"/>
    <w:basedOn w:val="Normal"/>
    <w:next w:val="Normal"/>
    <w:link w:val="Heading4Char"/>
    <w:uiPriority w:val="9"/>
    <w:unhideWhenUsed/>
    <w:qFormat/>
    <w:rsid w:val="00F974C5"/>
    <w:pPr>
      <w:keepNext/>
      <w:keepLines/>
      <w:spacing w:before="160"/>
      <w:ind w:left="794" w:hanging="794"/>
      <w:outlineLvl w:val="3"/>
    </w:pPr>
    <w:rPr>
      <w:rFonts w:eastAsiaTheme="majorEastAsia"/>
      <w:b/>
      <w:bCs/>
    </w:rPr>
  </w:style>
  <w:style w:type="paragraph" w:styleId="Heading5">
    <w:name w:val="heading 5"/>
    <w:basedOn w:val="Normal"/>
    <w:next w:val="Normal"/>
    <w:link w:val="Heading5Char"/>
    <w:uiPriority w:val="9"/>
    <w:unhideWhenUsed/>
    <w:qFormat/>
    <w:rsid w:val="00F974C5"/>
    <w:pPr>
      <w:keepNext/>
      <w:keepLines/>
      <w:ind w:left="1134" w:hanging="1134"/>
      <w:outlineLvl w:val="4"/>
    </w:pPr>
    <w:rPr>
      <w:rFonts w:eastAsiaTheme="majorEastAsia"/>
      <w:b/>
      <w:bCs/>
    </w:rPr>
  </w:style>
  <w:style w:type="paragraph" w:styleId="Heading6">
    <w:name w:val="heading 6"/>
    <w:basedOn w:val="Normal"/>
    <w:next w:val="Normal"/>
    <w:link w:val="Heading6Char"/>
    <w:uiPriority w:val="9"/>
    <w:unhideWhenUsed/>
    <w:qFormat/>
    <w:rsid w:val="00F974C5"/>
    <w:pPr>
      <w:keepNext/>
      <w:keepLines/>
      <w:spacing w:before="160"/>
      <w:ind w:left="1134" w:hanging="1134"/>
      <w:outlineLvl w:val="5"/>
    </w:pPr>
    <w:rPr>
      <w:rFonts w:eastAsiaTheme="majorEastAsia"/>
      <w:b/>
      <w:bCs/>
    </w:rPr>
  </w:style>
  <w:style w:type="paragraph" w:styleId="Heading7">
    <w:name w:val="heading 7"/>
    <w:basedOn w:val="Normal"/>
    <w:next w:val="Normal"/>
    <w:link w:val="Heading7Char"/>
    <w:uiPriority w:val="9"/>
    <w:unhideWhenUsed/>
    <w:qFormat/>
    <w:rsid w:val="00F974C5"/>
    <w:pPr>
      <w:keepNext/>
      <w:keepLines/>
      <w:spacing w:before="160"/>
      <w:ind w:left="1134" w:hanging="1134"/>
      <w:outlineLvl w:val="6"/>
    </w:pPr>
    <w:rPr>
      <w:rFonts w:eastAsiaTheme="majorEastAsia"/>
      <w:b/>
      <w:bCs/>
    </w:rPr>
  </w:style>
  <w:style w:type="paragraph" w:styleId="Heading8">
    <w:name w:val="heading 8"/>
    <w:basedOn w:val="Normal"/>
    <w:next w:val="Normal"/>
    <w:link w:val="Heading8Char"/>
    <w:uiPriority w:val="9"/>
    <w:unhideWhenUsed/>
    <w:qFormat/>
    <w:rsid w:val="00F974C5"/>
    <w:pPr>
      <w:keepNext/>
      <w:keepLines/>
      <w:spacing w:before="160"/>
      <w:ind w:left="1134" w:hanging="1134"/>
      <w:outlineLvl w:val="7"/>
    </w:pPr>
    <w:rPr>
      <w:rFonts w:eastAsiaTheme="majorEastAsia"/>
      <w:b/>
      <w:bCs/>
    </w:rPr>
  </w:style>
  <w:style w:type="paragraph" w:styleId="Heading9">
    <w:name w:val="heading 9"/>
    <w:basedOn w:val="Normal"/>
    <w:next w:val="Normal"/>
    <w:link w:val="Heading9Char"/>
    <w:uiPriority w:val="9"/>
    <w:unhideWhenUsed/>
    <w:qFormat/>
    <w:rsid w:val="00F974C5"/>
    <w:pPr>
      <w:keepNext/>
      <w:keepLines/>
      <w:spacing w:before="160"/>
      <w:ind w:left="1134" w:hanging="1134"/>
      <w:outlineLvl w:val="8"/>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7C3BC7"/>
    <w:pPr>
      <w:spacing w:after="0" w:line="240" w:lineRule="auto"/>
    </w:pPr>
    <w:rPr>
      <w:color w:val="FF0000"/>
    </w:rPr>
  </w:style>
  <w:style w:type="character" w:customStyle="1" w:styleId="Heading1Char">
    <w:name w:val="Heading 1 Char"/>
    <w:basedOn w:val="DefaultParagraphFont"/>
    <w:link w:val="Heading1"/>
    <w:rsid w:val="00F974C5"/>
    <w:rPr>
      <w:rFonts w:ascii="Dubai" w:eastAsiaTheme="majorEastAsia" w:hAnsi="Dubai" w:cs="Dubai"/>
      <w:b/>
      <w:bCs/>
      <w:sz w:val="26"/>
      <w:szCs w:val="26"/>
    </w:rPr>
  </w:style>
  <w:style w:type="character" w:customStyle="1" w:styleId="Heading2Char">
    <w:name w:val="Heading 2 Char"/>
    <w:basedOn w:val="DefaultParagraphFont"/>
    <w:link w:val="Heading2"/>
    <w:uiPriority w:val="9"/>
    <w:rsid w:val="00F974C5"/>
    <w:rPr>
      <w:rFonts w:ascii="Dubai" w:eastAsiaTheme="majorEastAsia" w:hAnsi="Dubai" w:cs="Dubai"/>
      <w:b/>
      <w:bCs/>
      <w:sz w:val="24"/>
      <w:szCs w:val="24"/>
    </w:rPr>
  </w:style>
  <w:style w:type="character" w:customStyle="1" w:styleId="Heading3Char">
    <w:name w:val="Heading 3 Char"/>
    <w:basedOn w:val="DefaultParagraphFont"/>
    <w:link w:val="Heading3"/>
    <w:uiPriority w:val="9"/>
    <w:rsid w:val="00F974C5"/>
    <w:rPr>
      <w:rFonts w:ascii="Dubai" w:eastAsiaTheme="majorEastAsia" w:hAnsi="Dubai" w:cs="Dubai"/>
      <w:b/>
      <w:bCs/>
    </w:rPr>
  </w:style>
  <w:style w:type="character" w:customStyle="1" w:styleId="Heading4Char">
    <w:name w:val="Heading 4 Char"/>
    <w:basedOn w:val="DefaultParagraphFont"/>
    <w:link w:val="Heading4"/>
    <w:uiPriority w:val="9"/>
    <w:rsid w:val="00F974C5"/>
    <w:rPr>
      <w:rFonts w:ascii="Dubai" w:eastAsiaTheme="majorEastAsia" w:hAnsi="Dubai" w:cs="Dubai"/>
      <w:b/>
      <w:bCs/>
    </w:rPr>
  </w:style>
  <w:style w:type="character" w:customStyle="1" w:styleId="Heading5Char">
    <w:name w:val="Heading 5 Char"/>
    <w:basedOn w:val="DefaultParagraphFont"/>
    <w:link w:val="Heading5"/>
    <w:uiPriority w:val="9"/>
    <w:rsid w:val="00F974C5"/>
    <w:rPr>
      <w:rFonts w:ascii="Dubai" w:eastAsiaTheme="majorEastAsia" w:hAnsi="Dubai" w:cs="Dubai"/>
      <w:b/>
      <w:bCs/>
    </w:rPr>
  </w:style>
  <w:style w:type="character" w:customStyle="1" w:styleId="Heading6Char">
    <w:name w:val="Heading 6 Char"/>
    <w:basedOn w:val="DefaultParagraphFont"/>
    <w:link w:val="Heading6"/>
    <w:uiPriority w:val="9"/>
    <w:rsid w:val="00F974C5"/>
    <w:rPr>
      <w:rFonts w:ascii="Dubai" w:eastAsiaTheme="majorEastAsia" w:hAnsi="Dubai" w:cs="Dubai"/>
      <w:b/>
      <w:bCs/>
    </w:rPr>
  </w:style>
  <w:style w:type="character" w:customStyle="1" w:styleId="Heading7Char">
    <w:name w:val="Heading 7 Char"/>
    <w:basedOn w:val="DefaultParagraphFont"/>
    <w:link w:val="Heading7"/>
    <w:uiPriority w:val="9"/>
    <w:rsid w:val="00F974C5"/>
    <w:rPr>
      <w:rFonts w:ascii="Dubai" w:eastAsiaTheme="majorEastAsia" w:hAnsi="Dubai" w:cs="Dubai"/>
      <w:b/>
      <w:bCs/>
    </w:rPr>
  </w:style>
  <w:style w:type="character" w:customStyle="1" w:styleId="Heading8Char">
    <w:name w:val="Heading 8 Char"/>
    <w:basedOn w:val="DefaultParagraphFont"/>
    <w:link w:val="Heading8"/>
    <w:uiPriority w:val="9"/>
    <w:rsid w:val="00F974C5"/>
    <w:rPr>
      <w:rFonts w:ascii="Dubai" w:eastAsiaTheme="majorEastAsia" w:hAnsi="Dubai" w:cs="Dubai"/>
      <w:b/>
      <w:bCs/>
    </w:rPr>
  </w:style>
  <w:style w:type="character" w:customStyle="1" w:styleId="Heading9Char">
    <w:name w:val="Heading 9 Char"/>
    <w:basedOn w:val="DefaultParagraphFont"/>
    <w:link w:val="Heading9"/>
    <w:uiPriority w:val="9"/>
    <w:rsid w:val="00F974C5"/>
    <w:rPr>
      <w:rFonts w:ascii="Dubai" w:eastAsiaTheme="majorEastAsia" w:hAnsi="Dubai" w:cs="Dubai"/>
      <w:b/>
      <w:bCs/>
    </w:rPr>
  </w:style>
  <w:style w:type="paragraph" w:customStyle="1" w:styleId="HeadingI">
    <w:name w:val="Heading I"/>
    <w:basedOn w:val="Normal"/>
    <w:qFormat/>
    <w:rsid w:val="00F974C5"/>
    <w:pPr>
      <w:keepNext/>
      <w:keepLines/>
      <w:spacing w:before="160"/>
    </w:pPr>
    <w:rPr>
      <w:i/>
      <w:iCs/>
    </w:rPr>
  </w:style>
  <w:style w:type="paragraph" w:customStyle="1" w:styleId="AgendaItem">
    <w:name w:val="Agenda Item"/>
    <w:basedOn w:val="Normal"/>
    <w:qFormat/>
    <w:rsid w:val="00F974C5"/>
    <w:pPr>
      <w:spacing w:before="360"/>
      <w:jc w:val="center"/>
    </w:pPr>
    <w:rPr>
      <w:sz w:val="26"/>
      <w:szCs w:val="26"/>
      <w:lang w:bidi="ar-SY"/>
    </w:rPr>
  </w:style>
  <w:style w:type="paragraph" w:customStyle="1" w:styleId="AnnexNo">
    <w:name w:val="Annex No"/>
    <w:basedOn w:val="AgendaItem"/>
    <w:qFormat/>
    <w:rsid w:val="00F974C5"/>
  </w:style>
  <w:style w:type="paragraph" w:customStyle="1" w:styleId="Annextitle">
    <w:name w:val="Annex title"/>
    <w:basedOn w:val="AnnexNo"/>
    <w:qFormat/>
    <w:rsid w:val="00F974C5"/>
    <w:pPr>
      <w:keepNext/>
      <w:keepLines/>
      <w:spacing w:before="120" w:after="360"/>
    </w:pPr>
    <w:rPr>
      <w:b/>
      <w:bCs/>
      <w:sz w:val="28"/>
      <w:szCs w:val="28"/>
    </w:rPr>
  </w:style>
  <w:style w:type="character" w:styleId="PlaceholderText">
    <w:name w:val="Placeholder Text"/>
    <w:basedOn w:val="DefaultParagraphFont"/>
    <w:uiPriority w:val="99"/>
    <w:semiHidden/>
    <w:rsid w:val="00DC24B4"/>
    <w:rPr>
      <w:color w:val="808080"/>
    </w:rPr>
  </w:style>
  <w:style w:type="paragraph" w:styleId="Footer">
    <w:name w:val="footer"/>
    <w:basedOn w:val="Normal"/>
    <w:link w:val="FooterChar"/>
    <w:rsid w:val="00F974C5"/>
    <w:pPr>
      <w:tabs>
        <w:tab w:val="center" w:pos="4153"/>
        <w:tab w:val="right" w:pos="8306"/>
      </w:tabs>
      <w:bidi w:val="0"/>
      <w:spacing w:before="0" w:line="240" w:lineRule="auto"/>
      <w:jc w:val="left"/>
    </w:pPr>
    <w:rPr>
      <w:rFonts w:eastAsia="Times New Roman"/>
      <w:sz w:val="20"/>
      <w:szCs w:val="20"/>
      <w:lang w:eastAsia="en-US"/>
    </w:rPr>
  </w:style>
  <w:style w:type="character" w:customStyle="1" w:styleId="FooterChar">
    <w:name w:val="Footer Char"/>
    <w:basedOn w:val="DefaultParagraphFont"/>
    <w:link w:val="Footer"/>
    <w:rsid w:val="00F974C5"/>
    <w:rPr>
      <w:rFonts w:ascii="Dubai" w:eastAsia="Times New Roman" w:hAnsi="Dubai" w:cs="Dubai"/>
      <w:sz w:val="20"/>
      <w:szCs w:val="20"/>
      <w:lang w:eastAsia="en-US"/>
    </w:rPr>
  </w:style>
  <w:style w:type="paragraph" w:customStyle="1" w:styleId="Referencetitle">
    <w:name w:val="Reference title"/>
    <w:basedOn w:val="Normal"/>
    <w:qFormat/>
    <w:rsid w:val="00F974C5"/>
    <w:pPr>
      <w:keepNext/>
      <w:spacing w:after="360"/>
      <w:jc w:val="center"/>
    </w:pPr>
    <w:rPr>
      <w:lang w:bidi="ar-SY"/>
    </w:rPr>
  </w:style>
  <w:style w:type="paragraph" w:customStyle="1" w:styleId="AppendixNo">
    <w:name w:val="Appendix No"/>
    <w:basedOn w:val="Normal"/>
    <w:qFormat/>
    <w:rsid w:val="00F974C5"/>
    <w:pPr>
      <w:keepNext/>
      <w:keepLines/>
      <w:spacing w:before="360"/>
      <w:jc w:val="center"/>
    </w:pPr>
    <w:rPr>
      <w:sz w:val="26"/>
      <w:szCs w:val="26"/>
      <w:lang w:bidi="ar-SY"/>
    </w:rPr>
  </w:style>
  <w:style w:type="paragraph" w:customStyle="1" w:styleId="Appendixtitle">
    <w:name w:val="Appendix title"/>
    <w:basedOn w:val="Normal"/>
    <w:qFormat/>
    <w:rsid w:val="00F974C5"/>
    <w:pPr>
      <w:keepNext/>
      <w:keepLines/>
      <w:spacing w:after="360"/>
      <w:jc w:val="center"/>
    </w:pPr>
    <w:rPr>
      <w:b/>
      <w:bCs/>
      <w:sz w:val="28"/>
      <w:szCs w:val="28"/>
    </w:rPr>
  </w:style>
  <w:style w:type="paragraph" w:customStyle="1" w:styleId="ArticleNo">
    <w:name w:val="Article No"/>
    <w:basedOn w:val="Normal"/>
    <w:qFormat/>
    <w:rsid w:val="00F974C5"/>
    <w:pPr>
      <w:keepNext/>
      <w:keepLines/>
      <w:spacing w:after="360"/>
      <w:jc w:val="center"/>
    </w:pPr>
    <w:rPr>
      <w:sz w:val="26"/>
      <w:szCs w:val="26"/>
      <w:lang w:bidi="ar-SY"/>
    </w:rPr>
  </w:style>
  <w:style w:type="paragraph" w:customStyle="1" w:styleId="Articletitle">
    <w:name w:val="Article title"/>
    <w:basedOn w:val="ArticleNo"/>
    <w:qFormat/>
    <w:rsid w:val="00F974C5"/>
    <w:rPr>
      <w:b/>
      <w:bCs/>
      <w:sz w:val="28"/>
      <w:szCs w:val="28"/>
    </w:rPr>
  </w:style>
  <w:style w:type="paragraph" w:customStyle="1" w:styleId="Call">
    <w:name w:val="Call"/>
    <w:basedOn w:val="Normal"/>
    <w:qFormat/>
    <w:rsid w:val="00F974C5"/>
    <w:pPr>
      <w:keepNext/>
      <w:spacing w:before="160"/>
      <w:ind w:left="1588" w:hanging="794"/>
    </w:pPr>
    <w:rPr>
      <w:i/>
      <w:iCs/>
    </w:rPr>
  </w:style>
  <w:style w:type="paragraph" w:customStyle="1" w:styleId="ChapterNo">
    <w:name w:val="Chapter No"/>
    <w:basedOn w:val="Normal"/>
    <w:qFormat/>
    <w:rsid w:val="00F974C5"/>
    <w:pPr>
      <w:keepNext/>
      <w:keepLines/>
      <w:spacing w:before="600"/>
      <w:jc w:val="center"/>
    </w:pPr>
    <w:rPr>
      <w:sz w:val="28"/>
      <w:szCs w:val="28"/>
      <w:lang w:bidi="ar-SY"/>
    </w:rPr>
  </w:style>
  <w:style w:type="paragraph" w:customStyle="1" w:styleId="Chaptertitle">
    <w:name w:val="Chapter title"/>
    <w:basedOn w:val="ChapterNo"/>
    <w:qFormat/>
    <w:rsid w:val="00F974C5"/>
    <w:pPr>
      <w:spacing w:before="120" w:after="600"/>
    </w:pPr>
    <w:rPr>
      <w:b/>
      <w:bCs/>
      <w:sz w:val="32"/>
      <w:szCs w:val="32"/>
    </w:rPr>
  </w:style>
  <w:style w:type="paragraph" w:styleId="Date">
    <w:name w:val="Date"/>
    <w:basedOn w:val="Normal"/>
    <w:next w:val="Normal"/>
    <w:link w:val="DateChar"/>
    <w:uiPriority w:val="99"/>
    <w:unhideWhenUsed/>
    <w:rsid w:val="00F974C5"/>
    <w:pPr>
      <w:keepNext/>
      <w:jc w:val="right"/>
    </w:pPr>
  </w:style>
  <w:style w:type="character" w:customStyle="1" w:styleId="DateChar">
    <w:name w:val="Date Char"/>
    <w:basedOn w:val="DefaultParagraphFont"/>
    <w:link w:val="Date"/>
    <w:uiPriority w:val="99"/>
    <w:rsid w:val="00F974C5"/>
    <w:rPr>
      <w:rFonts w:ascii="Dubai" w:hAnsi="Dubai" w:cs="Dubai"/>
    </w:rPr>
  </w:style>
  <w:style w:type="paragraph" w:customStyle="1" w:styleId="DecNo">
    <w:name w:val="Dec_No"/>
    <w:basedOn w:val="Normal"/>
    <w:qFormat/>
    <w:rsid w:val="00F974C5"/>
    <w:pPr>
      <w:keepNext/>
      <w:keepLines/>
      <w:spacing w:before="360"/>
      <w:jc w:val="center"/>
    </w:pPr>
    <w:rPr>
      <w:sz w:val="26"/>
      <w:szCs w:val="26"/>
    </w:rPr>
  </w:style>
  <w:style w:type="paragraph" w:customStyle="1" w:styleId="Dectitle">
    <w:name w:val="Dec_title"/>
    <w:basedOn w:val="DecNo"/>
    <w:qFormat/>
    <w:rsid w:val="00F974C5"/>
    <w:pPr>
      <w:spacing w:before="120" w:after="360"/>
    </w:pPr>
    <w:rPr>
      <w:b/>
      <w:bCs/>
      <w:sz w:val="28"/>
      <w:szCs w:val="28"/>
    </w:rPr>
  </w:style>
  <w:style w:type="paragraph" w:customStyle="1" w:styleId="enumlev1">
    <w:name w:val="enumlev 1"/>
    <w:basedOn w:val="Normal"/>
    <w:qFormat/>
    <w:rsid w:val="00F974C5"/>
    <w:pPr>
      <w:spacing w:before="80"/>
      <w:ind w:left="794" w:hanging="794"/>
      <w:outlineLvl w:val="0"/>
    </w:pPr>
    <w:rPr>
      <w:lang w:bidi="ar-SY"/>
    </w:rPr>
  </w:style>
  <w:style w:type="paragraph" w:customStyle="1" w:styleId="enumlev2">
    <w:name w:val="enumlev 2"/>
    <w:basedOn w:val="Normal"/>
    <w:next w:val="enumlev1"/>
    <w:qFormat/>
    <w:rsid w:val="00F974C5"/>
    <w:pPr>
      <w:spacing w:before="80"/>
      <w:ind w:left="1588" w:hanging="794"/>
      <w:outlineLvl w:val="1"/>
    </w:pPr>
  </w:style>
  <w:style w:type="paragraph" w:customStyle="1" w:styleId="enumlev3">
    <w:name w:val="enumlev 3"/>
    <w:basedOn w:val="Normal"/>
    <w:qFormat/>
    <w:rsid w:val="008A7F84"/>
    <w:pPr>
      <w:spacing w:before="80"/>
      <w:ind w:left="2382" w:hanging="794"/>
      <w:outlineLvl w:val="2"/>
    </w:pPr>
    <w:rPr>
      <w:lang w:bidi="ar-SY"/>
    </w:rPr>
  </w:style>
  <w:style w:type="paragraph" w:customStyle="1" w:styleId="Figurelegend">
    <w:name w:val="Figure legend"/>
    <w:basedOn w:val="Normal"/>
    <w:qFormat/>
    <w:rsid w:val="00F974C5"/>
    <w:pPr>
      <w:spacing w:before="60"/>
    </w:pPr>
    <w:rPr>
      <w:lang w:bidi="ar-SY"/>
    </w:rPr>
  </w:style>
  <w:style w:type="paragraph" w:styleId="FootnoteText">
    <w:name w:val="footnote text"/>
    <w:basedOn w:val="Normal"/>
    <w:link w:val="FootnoteTextChar"/>
    <w:autoRedefine/>
    <w:uiPriority w:val="99"/>
    <w:semiHidden/>
    <w:unhideWhenUsed/>
    <w:qFormat/>
    <w:rsid w:val="00747A70"/>
    <w:pPr>
      <w:spacing w:before="60" w:line="168" w:lineRule="auto"/>
    </w:pPr>
    <w:rPr>
      <w:sz w:val="18"/>
      <w:szCs w:val="18"/>
    </w:rPr>
  </w:style>
  <w:style w:type="character" w:styleId="FootnoteReference">
    <w:name w:val="footnote reference"/>
    <w:basedOn w:val="DefaultParagraphFont"/>
    <w:uiPriority w:val="99"/>
    <w:unhideWhenUsed/>
    <w:qFormat/>
    <w:rsid w:val="00F974C5"/>
    <w:rPr>
      <w:rFonts w:ascii="Dubai" w:hAnsi="Dubai" w:cs="Dubai"/>
      <w:b w:val="0"/>
      <w:bCs w:val="0"/>
      <w:i w:val="0"/>
      <w:iCs w:val="0"/>
      <w:caps w:val="0"/>
      <w:smallCaps w:val="0"/>
      <w:strike w:val="0"/>
      <w:dstrike w:val="0"/>
      <w:vanish w:val="0"/>
      <w:spacing w:val="0"/>
      <w:w w:val="100"/>
      <w:position w:val="6"/>
      <w:sz w:val="18"/>
      <w:szCs w:val="18"/>
      <w:vertAlign w:val="baseline"/>
    </w:rPr>
  </w:style>
  <w:style w:type="character" w:customStyle="1" w:styleId="FootnoteTextChar">
    <w:name w:val="Footnote Text Char"/>
    <w:basedOn w:val="DefaultParagraphFont"/>
    <w:link w:val="FootnoteText"/>
    <w:uiPriority w:val="99"/>
    <w:semiHidden/>
    <w:rsid w:val="00747A70"/>
    <w:rPr>
      <w:rFonts w:ascii="Dubai" w:hAnsi="Dubai" w:cs="Dubai"/>
      <w:sz w:val="18"/>
      <w:szCs w:val="18"/>
    </w:rPr>
  </w:style>
  <w:style w:type="paragraph" w:customStyle="1" w:styleId="Normalaftertitle">
    <w:name w:val="Normal after title"/>
    <w:basedOn w:val="Normal"/>
    <w:qFormat/>
    <w:rsid w:val="00F974C5"/>
    <w:pPr>
      <w:keepNext/>
      <w:spacing w:before="360"/>
    </w:pPr>
    <w:rPr>
      <w:lang w:bidi="ar-SY"/>
    </w:rPr>
  </w:style>
  <w:style w:type="paragraph" w:customStyle="1" w:styleId="Note">
    <w:name w:val="Note"/>
    <w:basedOn w:val="Normal"/>
    <w:qFormat/>
    <w:rsid w:val="00F974C5"/>
    <w:pPr>
      <w:spacing w:before="80"/>
    </w:pPr>
    <w:rPr>
      <w:sz w:val="20"/>
      <w:szCs w:val="20"/>
    </w:rPr>
  </w:style>
  <w:style w:type="paragraph" w:customStyle="1" w:styleId="Proposal">
    <w:name w:val="Proposal"/>
    <w:basedOn w:val="Note"/>
    <w:qFormat/>
    <w:rsid w:val="00F974C5"/>
    <w:pPr>
      <w:keepNext/>
      <w:spacing w:before="240"/>
    </w:pPr>
    <w:rPr>
      <w:b/>
      <w:bCs/>
      <w:sz w:val="22"/>
      <w:szCs w:val="22"/>
    </w:rPr>
  </w:style>
  <w:style w:type="paragraph" w:customStyle="1" w:styleId="Reasons">
    <w:name w:val="Reasons"/>
    <w:basedOn w:val="Normal"/>
    <w:qFormat/>
    <w:rsid w:val="00F974C5"/>
    <w:rPr>
      <w:b/>
      <w:bCs/>
    </w:rPr>
  </w:style>
  <w:style w:type="paragraph" w:customStyle="1" w:styleId="RecNo">
    <w:name w:val="Rec_No"/>
    <w:basedOn w:val="Normal"/>
    <w:qFormat/>
    <w:rsid w:val="00F974C5"/>
    <w:pPr>
      <w:keepNext/>
      <w:keepLines/>
      <w:spacing w:before="360"/>
      <w:jc w:val="center"/>
    </w:pPr>
    <w:rPr>
      <w:sz w:val="26"/>
      <w:szCs w:val="26"/>
    </w:rPr>
  </w:style>
  <w:style w:type="paragraph" w:customStyle="1" w:styleId="Rectitle">
    <w:name w:val="Rec_title"/>
    <w:basedOn w:val="Normal"/>
    <w:qFormat/>
    <w:rsid w:val="00F974C5"/>
    <w:pPr>
      <w:keepNext/>
      <w:keepLines/>
      <w:spacing w:after="360"/>
      <w:jc w:val="center"/>
    </w:pPr>
    <w:rPr>
      <w:b/>
      <w:bCs/>
      <w:sz w:val="28"/>
      <w:szCs w:val="28"/>
    </w:rPr>
  </w:style>
  <w:style w:type="paragraph" w:customStyle="1" w:styleId="Referencetexte">
    <w:name w:val="Reference texte"/>
    <w:basedOn w:val="Normal"/>
    <w:qFormat/>
    <w:rsid w:val="00F974C5"/>
  </w:style>
  <w:style w:type="paragraph" w:customStyle="1" w:styleId="PartNo">
    <w:name w:val="Part No"/>
    <w:basedOn w:val="Normal"/>
    <w:qFormat/>
    <w:rsid w:val="00F974C5"/>
    <w:pPr>
      <w:keepNext/>
      <w:keepLines/>
      <w:spacing w:before="360"/>
      <w:jc w:val="center"/>
    </w:pPr>
    <w:rPr>
      <w:sz w:val="26"/>
      <w:szCs w:val="26"/>
    </w:rPr>
  </w:style>
  <w:style w:type="paragraph" w:customStyle="1" w:styleId="Parttitle">
    <w:name w:val="Part title"/>
    <w:basedOn w:val="PartNo"/>
    <w:qFormat/>
    <w:rsid w:val="00F974C5"/>
    <w:pPr>
      <w:spacing w:before="120" w:after="360"/>
    </w:pPr>
    <w:rPr>
      <w:b/>
      <w:bCs/>
      <w:sz w:val="28"/>
      <w:szCs w:val="28"/>
    </w:rPr>
  </w:style>
  <w:style w:type="paragraph" w:customStyle="1" w:styleId="Reftitle">
    <w:name w:val="Ref_title"/>
    <w:basedOn w:val="Normal"/>
    <w:qFormat/>
    <w:rsid w:val="00F974C5"/>
    <w:pPr>
      <w:keepNext/>
      <w:keepLines/>
      <w:spacing w:before="480" w:after="240"/>
      <w:jc w:val="center"/>
    </w:pPr>
    <w:rPr>
      <w:b/>
      <w:bCs/>
      <w:sz w:val="28"/>
      <w:szCs w:val="28"/>
    </w:rPr>
  </w:style>
  <w:style w:type="paragraph" w:customStyle="1" w:styleId="Section1">
    <w:name w:val="Section 1"/>
    <w:basedOn w:val="Normal"/>
    <w:qFormat/>
    <w:rsid w:val="00F974C5"/>
    <w:pPr>
      <w:keepNext/>
      <w:spacing w:before="360" w:after="240"/>
      <w:jc w:val="center"/>
    </w:pPr>
    <w:rPr>
      <w:b/>
      <w:bCs/>
      <w:sz w:val="26"/>
      <w:szCs w:val="26"/>
      <w:lang w:bidi="ar-SY"/>
    </w:rPr>
  </w:style>
  <w:style w:type="paragraph" w:customStyle="1" w:styleId="Section2">
    <w:name w:val="Section 2"/>
    <w:basedOn w:val="Section1"/>
    <w:qFormat/>
    <w:rsid w:val="00F974C5"/>
    <w:pPr>
      <w:spacing w:before="240"/>
    </w:pPr>
    <w:rPr>
      <w:b w:val="0"/>
      <w:bCs w:val="0"/>
    </w:rPr>
  </w:style>
  <w:style w:type="paragraph" w:customStyle="1" w:styleId="SectionNo">
    <w:name w:val="Section No"/>
    <w:basedOn w:val="Normal"/>
    <w:qFormat/>
    <w:rsid w:val="00F974C5"/>
    <w:pPr>
      <w:keepNext/>
      <w:keepLines/>
      <w:spacing w:before="360"/>
      <w:jc w:val="center"/>
    </w:pPr>
    <w:rPr>
      <w:sz w:val="26"/>
      <w:szCs w:val="26"/>
    </w:rPr>
  </w:style>
  <w:style w:type="paragraph" w:customStyle="1" w:styleId="Sectiontitle">
    <w:name w:val="Section title"/>
    <w:basedOn w:val="Normal"/>
    <w:qFormat/>
    <w:rsid w:val="00F974C5"/>
    <w:pPr>
      <w:keepNext/>
      <w:keepLines/>
      <w:spacing w:after="360"/>
      <w:jc w:val="center"/>
    </w:pPr>
    <w:rPr>
      <w:b/>
      <w:bCs/>
      <w:sz w:val="28"/>
      <w:szCs w:val="28"/>
      <w:lang w:bidi="ar-SY"/>
    </w:rPr>
  </w:style>
  <w:style w:type="paragraph" w:customStyle="1" w:styleId="Source">
    <w:name w:val="Source"/>
    <w:basedOn w:val="Normal"/>
    <w:qFormat/>
    <w:rsid w:val="007C3BCD"/>
    <w:pPr>
      <w:keepNext/>
      <w:keepLines/>
      <w:spacing w:before="840"/>
      <w:jc w:val="center"/>
    </w:pPr>
    <w:rPr>
      <w:b/>
      <w:bCs/>
      <w:sz w:val="32"/>
      <w:szCs w:val="32"/>
    </w:rPr>
  </w:style>
  <w:style w:type="paragraph" w:customStyle="1" w:styleId="FigureNo">
    <w:name w:val="Figure No"/>
    <w:basedOn w:val="Normal"/>
    <w:qFormat/>
    <w:rsid w:val="00F974C5"/>
    <w:pPr>
      <w:keepNext/>
      <w:spacing w:before="240"/>
      <w:jc w:val="center"/>
    </w:pPr>
    <w:rPr>
      <w:lang w:bidi="ar-SY"/>
    </w:rPr>
  </w:style>
  <w:style w:type="paragraph" w:customStyle="1" w:styleId="Figuretitle">
    <w:name w:val="Figure title"/>
    <w:basedOn w:val="Normal"/>
    <w:qFormat/>
    <w:rsid w:val="00F974C5"/>
    <w:pPr>
      <w:keepNext/>
      <w:spacing w:after="240"/>
      <w:jc w:val="center"/>
    </w:pPr>
    <w:rPr>
      <w:b/>
      <w:bCs/>
    </w:rPr>
  </w:style>
  <w:style w:type="paragraph" w:customStyle="1" w:styleId="TableNo">
    <w:name w:val="Table No"/>
    <w:basedOn w:val="Normal"/>
    <w:qFormat/>
    <w:rsid w:val="00F974C5"/>
    <w:pPr>
      <w:keepNext/>
      <w:spacing w:before="240"/>
      <w:jc w:val="center"/>
    </w:pPr>
    <w:rPr>
      <w:lang w:bidi="ar-SY"/>
    </w:rPr>
  </w:style>
  <w:style w:type="paragraph" w:customStyle="1" w:styleId="Tabletitle">
    <w:name w:val="Table title"/>
    <w:basedOn w:val="TableNo"/>
    <w:qFormat/>
    <w:rsid w:val="00F974C5"/>
    <w:pPr>
      <w:spacing w:before="120" w:after="240"/>
    </w:pPr>
    <w:rPr>
      <w:b/>
      <w:bCs/>
    </w:rPr>
  </w:style>
  <w:style w:type="paragraph" w:customStyle="1" w:styleId="TableHead">
    <w:name w:val="Table Head"/>
    <w:basedOn w:val="Normal"/>
    <w:qFormat/>
    <w:rsid w:val="00F974C5"/>
    <w:pPr>
      <w:keepNext/>
      <w:spacing w:before="60" w:after="60" w:line="260" w:lineRule="exact"/>
      <w:jc w:val="center"/>
    </w:pPr>
    <w:rPr>
      <w:b/>
      <w:bCs/>
      <w:sz w:val="20"/>
      <w:szCs w:val="20"/>
    </w:rPr>
  </w:style>
  <w:style w:type="paragraph" w:customStyle="1" w:styleId="Tabletexte">
    <w:name w:val="Table texte"/>
    <w:basedOn w:val="Normal"/>
    <w:qFormat/>
    <w:rsid w:val="00F974C5"/>
    <w:pPr>
      <w:spacing w:before="60" w:after="60" w:line="260" w:lineRule="exact"/>
    </w:pPr>
    <w:rPr>
      <w:sz w:val="20"/>
      <w:szCs w:val="20"/>
      <w:lang w:bidi="ar-SY"/>
    </w:rPr>
  </w:style>
  <w:style w:type="paragraph" w:customStyle="1" w:styleId="Title1">
    <w:name w:val="Title 1"/>
    <w:basedOn w:val="Normal"/>
    <w:qFormat/>
    <w:rsid w:val="007C3BCD"/>
    <w:pPr>
      <w:keepNext/>
      <w:spacing w:before="360"/>
      <w:jc w:val="center"/>
    </w:pPr>
    <w:rPr>
      <w:w w:val="120"/>
      <w:sz w:val="28"/>
      <w:szCs w:val="28"/>
    </w:rPr>
  </w:style>
  <w:style w:type="paragraph" w:customStyle="1" w:styleId="Title2">
    <w:name w:val="Title 2"/>
    <w:basedOn w:val="Normal"/>
    <w:qFormat/>
    <w:rsid w:val="00F974C5"/>
    <w:pPr>
      <w:keepNext/>
      <w:spacing w:before="240"/>
      <w:jc w:val="center"/>
    </w:pPr>
    <w:rPr>
      <w:w w:val="120"/>
      <w:sz w:val="26"/>
      <w:szCs w:val="26"/>
    </w:rPr>
  </w:style>
  <w:style w:type="paragraph" w:customStyle="1" w:styleId="Title3">
    <w:name w:val="Title 3"/>
    <w:basedOn w:val="Normal"/>
    <w:qFormat/>
    <w:rsid w:val="00F974C5"/>
    <w:pPr>
      <w:keepNext/>
      <w:spacing w:before="240"/>
      <w:jc w:val="center"/>
    </w:pPr>
    <w:rPr>
      <w:sz w:val="26"/>
      <w:szCs w:val="26"/>
    </w:rPr>
  </w:style>
  <w:style w:type="paragraph" w:styleId="TOC1">
    <w:name w:val="toc 1"/>
    <w:basedOn w:val="Normal"/>
    <w:next w:val="Normal"/>
    <w:autoRedefine/>
    <w:uiPriority w:val="39"/>
    <w:unhideWhenUsed/>
    <w:rsid w:val="00F974C5"/>
    <w:pPr>
      <w:ind w:left="720" w:hanging="720"/>
    </w:pPr>
  </w:style>
  <w:style w:type="paragraph" w:styleId="TOC2">
    <w:name w:val="toc 2"/>
    <w:basedOn w:val="Normal"/>
    <w:next w:val="Normal"/>
    <w:autoRedefine/>
    <w:uiPriority w:val="39"/>
    <w:unhideWhenUsed/>
    <w:rsid w:val="002978F4"/>
    <w:pPr>
      <w:ind w:left="1514" w:hanging="720"/>
    </w:pPr>
  </w:style>
  <w:style w:type="paragraph" w:styleId="TOC3">
    <w:name w:val="toc 3"/>
    <w:basedOn w:val="Normal"/>
    <w:next w:val="Normal"/>
    <w:autoRedefine/>
    <w:uiPriority w:val="39"/>
    <w:unhideWhenUsed/>
    <w:rsid w:val="002978F4"/>
    <w:pPr>
      <w:ind w:left="2308" w:hanging="720"/>
    </w:pPr>
  </w:style>
  <w:style w:type="paragraph" w:styleId="TOC4">
    <w:name w:val="toc 4"/>
    <w:basedOn w:val="Normal"/>
    <w:next w:val="Normal"/>
    <w:autoRedefine/>
    <w:uiPriority w:val="39"/>
    <w:unhideWhenUsed/>
    <w:rsid w:val="0023283D"/>
    <w:pPr>
      <w:ind w:left="3045" w:hanging="720"/>
    </w:pPr>
  </w:style>
  <w:style w:type="paragraph" w:styleId="TOC5">
    <w:name w:val="toc 5"/>
    <w:basedOn w:val="Normal"/>
    <w:next w:val="Normal"/>
    <w:autoRedefine/>
    <w:uiPriority w:val="39"/>
    <w:unhideWhenUsed/>
    <w:rsid w:val="0023283D"/>
    <w:pPr>
      <w:ind w:left="3782" w:hanging="720"/>
    </w:pPr>
  </w:style>
  <w:style w:type="paragraph" w:styleId="TOC6">
    <w:name w:val="toc 6"/>
    <w:basedOn w:val="Normal"/>
    <w:next w:val="Normal"/>
    <w:autoRedefine/>
    <w:uiPriority w:val="39"/>
    <w:unhideWhenUsed/>
    <w:rsid w:val="0023283D"/>
    <w:pPr>
      <w:ind w:left="4519" w:hanging="720"/>
    </w:pPr>
  </w:style>
  <w:style w:type="paragraph" w:styleId="TOC7">
    <w:name w:val="toc 7"/>
    <w:basedOn w:val="Normal"/>
    <w:next w:val="Normal"/>
    <w:autoRedefine/>
    <w:uiPriority w:val="39"/>
    <w:unhideWhenUsed/>
    <w:rsid w:val="0023283D"/>
    <w:pPr>
      <w:ind w:left="5256" w:hanging="720"/>
    </w:pPr>
  </w:style>
  <w:style w:type="paragraph" w:styleId="TOC8">
    <w:name w:val="toc 8"/>
    <w:basedOn w:val="Normal"/>
    <w:next w:val="Normal"/>
    <w:autoRedefine/>
    <w:uiPriority w:val="39"/>
    <w:unhideWhenUsed/>
    <w:rsid w:val="0023283D"/>
    <w:pPr>
      <w:ind w:left="6050" w:hanging="720"/>
    </w:pPr>
    <w:rPr>
      <w:lang w:bidi="ar-SY"/>
    </w:rPr>
  </w:style>
  <w:style w:type="paragraph" w:styleId="TOC9">
    <w:name w:val="toc 9"/>
    <w:basedOn w:val="Normal"/>
    <w:next w:val="Normal"/>
    <w:autoRedefine/>
    <w:uiPriority w:val="39"/>
    <w:unhideWhenUsed/>
    <w:rsid w:val="0023283D"/>
    <w:pPr>
      <w:ind w:left="6787" w:hanging="720"/>
    </w:pPr>
  </w:style>
  <w:style w:type="paragraph" w:customStyle="1" w:styleId="VolumeNo">
    <w:name w:val="Volume No"/>
    <w:basedOn w:val="Normal"/>
    <w:qFormat/>
    <w:rsid w:val="00F974C5"/>
    <w:pPr>
      <w:keepNext/>
      <w:spacing w:before="360"/>
      <w:jc w:val="center"/>
    </w:pPr>
    <w:rPr>
      <w:sz w:val="26"/>
      <w:szCs w:val="26"/>
      <w:lang w:bidi="ar-SY"/>
    </w:rPr>
  </w:style>
  <w:style w:type="paragraph" w:customStyle="1" w:styleId="Volumetitle">
    <w:name w:val="Volume title"/>
    <w:basedOn w:val="VolumeNo"/>
    <w:qFormat/>
    <w:rsid w:val="00F974C5"/>
    <w:pPr>
      <w:spacing w:before="120" w:after="360"/>
    </w:pPr>
    <w:rPr>
      <w:b/>
      <w:bCs/>
      <w:sz w:val="28"/>
      <w:szCs w:val="28"/>
    </w:rPr>
  </w:style>
  <w:style w:type="paragraph" w:styleId="Title">
    <w:name w:val="Title"/>
    <w:aliases w:val="Title right"/>
    <w:basedOn w:val="Normal"/>
    <w:next w:val="Normal"/>
    <w:link w:val="TitleChar"/>
    <w:uiPriority w:val="10"/>
    <w:rsid w:val="007C3BC7"/>
    <w:pPr>
      <w:keepNext/>
      <w:spacing w:before="360"/>
    </w:pPr>
    <w:rPr>
      <w:rFonts w:eastAsiaTheme="majorEastAsia"/>
      <w:b/>
      <w:bCs/>
      <w:color w:val="FF0000"/>
      <w:kern w:val="28"/>
      <w:sz w:val="28"/>
      <w:szCs w:val="40"/>
    </w:rPr>
  </w:style>
  <w:style w:type="character" w:customStyle="1" w:styleId="TitleChar">
    <w:name w:val="Title Char"/>
    <w:aliases w:val="Title right Char"/>
    <w:basedOn w:val="DefaultParagraphFont"/>
    <w:link w:val="Title"/>
    <w:uiPriority w:val="10"/>
    <w:rsid w:val="007C3BC7"/>
    <w:rPr>
      <w:rFonts w:ascii="Calibri" w:eastAsiaTheme="majorEastAsia" w:hAnsi="Calibri" w:cs="Traditional Arabic"/>
      <w:b/>
      <w:bCs/>
      <w:color w:val="FF0000"/>
      <w:kern w:val="28"/>
      <w:sz w:val="28"/>
      <w:szCs w:val="40"/>
    </w:rPr>
  </w:style>
  <w:style w:type="paragraph" w:customStyle="1" w:styleId="ResNo">
    <w:name w:val="Res_No"/>
    <w:basedOn w:val="Normal"/>
    <w:qFormat/>
    <w:rsid w:val="00F974C5"/>
    <w:pPr>
      <w:keepNext/>
      <w:keepLines/>
      <w:spacing w:before="360"/>
      <w:jc w:val="center"/>
    </w:pPr>
    <w:rPr>
      <w:sz w:val="26"/>
      <w:szCs w:val="26"/>
    </w:rPr>
  </w:style>
  <w:style w:type="paragraph" w:customStyle="1" w:styleId="Restitle">
    <w:name w:val="Res_title"/>
    <w:basedOn w:val="Normal"/>
    <w:qFormat/>
    <w:rsid w:val="00F974C5"/>
    <w:pPr>
      <w:keepNext/>
      <w:keepLines/>
      <w:spacing w:before="240"/>
      <w:jc w:val="center"/>
    </w:pPr>
    <w:rPr>
      <w:b/>
      <w:bCs/>
      <w:sz w:val="28"/>
      <w:szCs w:val="28"/>
      <w:lang w:bidi="ar-SY"/>
    </w:rPr>
  </w:style>
  <w:style w:type="paragraph" w:customStyle="1" w:styleId="OpinionNo">
    <w:name w:val="Opinion No"/>
    <w:basedOn w:val="Normal"/>
    <w:qFormat/>
    <w:rsid w:val="00F974C5"/>
    <w:pPr>
      <w:keepNext/>
      <w:keepLines/>
      <w:spacing w:before="360"/>
      <w:jc w:val="center"/>
    </w:pPr>
    <w:rPr>
      <w:sz w:val="26"/>
      <w:szCs w:val="26"/>
    </w:rPr>
  </w:style>
  <w:style w:type="paragraph" w:customStyle="1" w:styleId="Opiniontitle">
    <w:name w:val="Opinion title"/>
    <w:basedOn w:val="Normal"/>
    <w:qFormat/>
    <w:rsid w:val="00F974C5"/>
    <w:pPr>
      <w:keepNext/>
      <w:keepLines/>
      <w:spacing w:after="360"/>
      <w:jc w:val="center"/>
    </w:pPr>
    <w:rPr>
      <w:b/>
      <w:bCs/>
      <w:sz w:val="28"/>
      <w:szCs w:val="28"/>
    </w:rPr>
  </w:style>
  <w:style w:type="paragraph" w:styleId="Signature">
    <w:name w:val="Signature"/>
    <w:basedOn w:val="Normal"/>
    <w:link w:val="SignatureChar"/>
    <w:uiPriority w:val="99"/>
    <w:semiHidden/>
    <w:unhideWhenUsed/>
    <w:qFormat/>
    <w:rsid w:val="008235CD"/>
    <w:pPr>
      <w:spacing w:before="1440"/>
      <w:jc w:val="left"/>
    </w:pPr>
  </w:style>
  <w:style w:type="character" w:customStyle="1" w:styleId="SignatureChar">
    <w:name w:val="Signature Char"/>
    <w:basedOn w:val="DefaultParagraphFont"/>
    <w:link w:val="Signature"/>
    <w:uiPriority w:val="99"/>
    <w:semiHidden/>
    <w:rsid w:val="008235CD"/>
    <w:rPr>
      <w:rFonts w:ascii="Calibri" w:hAnsi="Calibri" w:cs="Traditional Arabic"/>
      <w:szCs w:val="30"/>
    </w:rPr>
  </w:style>
  <w:style w:type="table" w:styleId="TableGrid">
    <w:name w:val="Table Grid"/>
    <w:basedOn w:val="TableNormal"/>
    <w:uiPriority w:val="39"/>
    <w:rsid w:val="0029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4C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974C5"/>
    <w:rPr>
      <w:rFonts w:ascii="Dubai" w:hAnsi="Dubai" w:cs="Dubai"/>
    </w:rPr>
  </w:style>
  <w:style w:type="character" w:styleId="Hyperlink">
    <w:name w:val="Hyperlink"/>
    <w:aliases w:val="CEO_Hyperlink,超级链接,超?级链,Style 58,超????,하이퍼링크2,하이퍼링크21,超链接1,超?级链?,Style?,S,ECC Hyperlink"/>
    <w:basedOn w:val="DefaultParagraphFont"/>
    <w:unhideWhenUsed/>
    <w:qFormat/>
    <w:rsid w:val="00F974C5"/>
    <w:rPr>
      <w:rFonts w:ascii="Dubai" w:hAnsi="Dubai" w:cs="Dubai"/>
      <w:color w:val="0000FF"/>
      <w:u w:val="single"/>
    </w:rPr>
  </w:style>
  <w:style w:type="character" w:styleId="BookTitle">
    <w:name w:val="Book Title"/>
    <w:basedOn w:val="DefaultParagraphFont"/>
    <w:uiPriority w:val="33"/>
    <w:rsid w:val="007C3BC7"/>
    <w:rPr>
      <w:b/>
      <w:bCs/>
      <w:i/>
      <w:iCs/>
      <w:color w:val="FF0000"/>
      <w:spacing w:val="5"/>
    </w:rPr>
  </w:style>
  <w:style w:type="character" w:styleId="Emphasis">
    <w:name w:val="Emphasis"/>
    <w:basedOn w:val="DefaultParagraphFont"/>
    <w:uiPriority w:val="20"/>
    <w:rsid w:val="007C3BC7"/>
    <w:rPr>
      <w:i/>
      <w:iCs/>
      <w:color w:val="FF0000"/>
    </w:rPr>
  </w:style>
  <w:style w:type="paragraph" w:customStyle="1" w:styleId="Footnotetexte">
    <w:name w:val="Footnote texte"/>
    <w:basedOn w:val="Normal"/>
    <w:qFormat/>
    <w:rsid w:val="00F974C5"/>
    <w:pPr>
      <w:tabs>
        <w:tab w:val="clear" w:pos="794"/>
        <w:tab w:val="left" w:pos="397"/>
      </w:tabs>
      <w:spacing w:before="60" w:line="168" w:lineRule="auto"/>
      <w:ind w:left="397" w:hanging="397"/>
    </w:pPr>
    <w:rPr>
      <w:sz w:val="20"/>
      <w:szCs w:val="20"/>
    </w:rPr>
  </w:style>
  <w:style w:type="character" w:styleId="IntenseEmphasis">
    <w:name w:val="Intense Emphasis"/>
    <w:basedOn w:val="DefaultParagraphFont"/>
    <w:uiPriority w:val="21"/>
    <w:rsid w:val="007C3BC7"/>
    <w:rPr>
      <w:i/>
      <w:iCs/>
      <w:color w:val="FF0000"/>
    </w:rPr>
  </w:style>
  <w:style w:type="paragraph" w:styleId="IntenseQuote">
    <w:name w:val="Intense Quote"/>
    <w:basedOn w:val="Normal"/>
    <w:next w:val="Normal"/>
    <w:link w:val="IntenseQuoteChar"/>
    <w:uiPriority w:val="30"/>
    <w:rsid w:val="007C3BC7"/>
    <w:pPr>
      <w:pBdr>
        <w:top w:val="single" w:sz="4" w:space="10" w:color="5B9BD5" w:themeColor="accent1"/>
        <w:bottom w:val="single" w:sz="4" w:space="10" w:color="5B9BD5" w:themeColor="accent1"/>
      </w:pBdr>
      <w:spacing w:before="360" w:after="360"/>
      <w:ind w:left="864" w:right="864"/>
      <w:jc w:val="center"/>
    </w:pPr>
    <w:rPr>
      <w:i/>
      <w:iCs/>
      <w:color w:val="FF0000"/>
    </w:rPr>
  </w:style>
  <w:style w:type="character" w:customStyle="1" w:styleId="IntenseQuoteChar">
    <w:name w:val="Intense Quote Char"/>
    <w:basedOn w:val="DefaultParagraphFont"/>
    <w:link w:val="IntenseQuote"/>
    <w:uiPriority w:val="30"/>
    <w:rsid w:val="007C3BC7"/>
    <w:rPr>
      <w:rFonts w:ascii="Calibri" w:hAnsi="Calibri" w:cs="Traditional Arabic"/>
      <w:i/>
      <w:iCs/>
      <w:color w:val="FF0000"/>
      <w:szCs w:val="30"/>
    </w:rPr>
  </w:style>
  <w:style w:type="character" w:styleId="IntenseReference">
    <w:name w:val="Intense Reference"/>
    <w:basedOn w:val="DefaultParagraphFont"/>
    <w:uiPriority w:val="32"/>
    <w:rsid w:val="007C3BC7"/>
    <w:rPr>
      <w:b/>
      <w:bCs/>
      <w:smallCaps/>
      <w:color w:val="FF0000"/>
      <w:spacing w:val="5"/>
    </w:rPr>
  </w:style>
  <w:style w:type="paragraph" w:styleId="ListParagraph">
    <w:name w:val="List Paragraph"/>
    <w:basedOn w:val="Normal"/>
    <w:uiPriority w:val="34"/>
    <w:rsid w:val="00F974C5"/>
    <w:pPr>
      <w:spacing w:before="80"/>
      <w:ind w:left="720"/>
      <w:contextualSpacing/>
    </w:pPr>
  </w:style>
  <w:style w:type="paragraph" w:styleId="Quote">
    <w:name w:val="Quote"/>
    <w:basedOn w:val="Normal"/>
    <w:next w:val="Normal"/>
    <w:link w:val="QuoteChar"/>
    <w:uiPriority w:val="29"/>
    <w:rsid w:val="007C3BC7"/>
    <w:pPr>
      <w:spacing w:before="200" w:after="160"/>
      <w:ind w:left="864" w:right="864"/>
      <w:jc w:val="center"/>
    </w:pPr>
    <w:rPr>
      <w:i/>
      <w:iCs/>
      <w:color w:val="FF0000"/>
    </w:rPr>
  </w:style>
  <w:style w:type="character" w:customStyle="1" w:styleId="QuoteChar">
    <w:name w:val="Quote Char"/>
    <w:basedOn w:val="DefaultParagraphFont"/>
    <w:link w:val="Quote"/>
    <w:uiPriority w:val="29"/>
    <w:rsid w:val="007C3BC7"/>
    <w:rPr>
      <w:rFonts w:ascii="Calibri" w:hAnsi="Calibri" w:cs="Traditional Arabic"/>
      <w:i/>
      <w:iCs/>
      <w:color w:val="FF0000"/>
      <w:szCs w:val="30"/>
    </w:rPr>
  </w:style>
  <w:style w:type="character" w:styleId="Strong">
    <w:name w:val="Strong"/>
    <w:basedOn w:val="DefaultParagraphFont"/>
    <w:uiPriority w:val="22"/>
    <w:rsid w:val="007C3BC7"/>
    <w:rPr>
      <w:b/>
      <w:bCs/>
      <w:color w:val="FF0000"/>
    </w:rPr>
  </w:style>
  <w:style w:type="paragraph" w:styleId="Subtitle">
    <w:name w:val="Subtitle"/>
    <w:basedOn w:val="Normal"/>
    <w:next w:val="Normal"/>
    <w:link w:val="SubtitleChar"/>
    <w:uiPriority w:val="11"/>
    <w:rsid w:val="007C3BC7"/>
    <w:pPr>
      <w:numPr>
        <w:ilvl w:val="1"/>
      </w:numPr>
      <w:spacing w:after="160"/>
    </w:pPr>
    <w:rPr>
      <w:rFonts w:asciiTheme="minorHAnsi" w:hAnsiTheme="minorHAnsi" w:cstheme="minorBidi"/>
      <w:color w:val="FF0000"/>
      <w:spacing w:val="15"/>
    </w:rPr>
  </w:style>
  <w:style w:type="character" w:customStyle="1" w:styleId="SubtitleChar">
    <w:name w:val="Subtitle Char"/>
    <w:basedOn w:val="DefaultParagraphFont"/>
    <w:link w:val="Subtitle"/>
    <w:uiPriority w:val="11"/>
    <w:rsid w:val="007C3BC7"/>
    <w:rPr>
      <w:color w:val="FF0000"/>
      <w:spacing w:val="15"/>
    </w:rPr>
  </w:style>
  <w:style w:type="character" w:styleId="SubtleEmphasis">
    <w:name w:val="Subtle Emphasis"/>
    <w:basedOn w:val="DefaultParagraphFont"/>
    <w:uiPriority w:val="19"/>
    <w:rsid w:val="007C3BC7"/>
    <w:rPr>
      <w:i/>
      <w:iCs/>
      <w:color w:val="FF0000"/>
    </w:rPr>
  </w:style>
  <w:style w:type="character" w:styleId="SubtleReference">
    <w:name w:val="Subtle Reference"/>
    <w:basedOn w:val="DefaultParagraphFont"/>
    <w:uiPriority w:val="31"/>
    <w:rsid w:val="007C3BC7"/>
    <w:rPr>
      <w:smallCaps/>
      <w:color w:val="FF0000"/>
    </w:rPr>
  </w:style>
  <w:style w:type="paragraph" w:customStyle="1" w:styleId="Tablelegend">
    <w:name w:val="Table legend"/>
    <w:basedOn w:val="Normal"/>
    <w:qFormat/>
    <w:rsid w:val="00F974C5"/>
    <w:pPr>
      <w:spacing w:before="80"/>
    </w:pPr>
    <w:rPr>
      <w:lang w:bidi="ar-SY"/>
    </w:rPr>
  </w:style>
  <w:style w:type="paragraph" w:customStyle="1" w:styleId="Headingb">
    <w:name w:val="Heading b"/>
    <w:basedOn w:val="Normal"/>
    <w:qFormat/>
    <w:rsid w:val="00F974C5"/>
    <w:pPr>
      <w:keepNext/>
      <w:spacing w:before="240"/>
      <w:ind w:left="1134" w:hanging="1134"/>
    </w:pPr>
    <w:rPr>
      <w:b/>
      <w:bCs/>
    </w:rPr>
  </w:style>
  <w:style w:type="paragraph" w:customStyle="1" w:styleId="Tablehead0">
    <w:name w:val="Table_head"/>
    <w:basedOn w:val="Normal"/>
    <w:rsid w:val="00E63662"/>
    <w:pPr>
      <w:keepNext/>
      <w:tabs>
        <w:tab w:val="clear" w:pos="794"/>
        <w:tab w:val="left" w:pos="1134"/>
        <w:tab w:val="left" w:pos="1871"/>
        <w:tab w:val="left" w:pos="2268"/>
      </w:tabs>
      <w:overflowPunct w:val="0"/>
      <w:autoSpaceDE w:val="0"/>
      <w:autoSpaceDN w:val="0"/>
      <w:bidi w:val="0"/>
      <w:adjustRightInd w:val="0"/>
      <w:spacing w:before="80" w:after="80" w:line="240" w:lineRule="auto"/>
      <w:jc w:val="center"/>
    </w:pPr>
    <w:rPr>
      <w:rFonts w:asciiTheme="minorHAnsi" w:eastAsia="Batang" w:hAnsiTheme="minorHAnsi" w:cs="Times New Roman Bold"/>
      <w:b/>
      <w:sz w:val="20"/>
      <w:szCs w:val="20"/>
      <w:lang w:val="en-GB" w:eastAsia="en-US"/>
    </w:rPr>
  </w:style>
  <w:style w:type="paragraph" w:customStyle="1" w:styleId="Tablelegend0">
    <w:name w:val="Table_legend"/>
    <w:basedOn w:val="Normal"/>
    <w:rsid w:val="00E63662"/>
    <w:pPr>
      <w:tabs>
        <w:tab w:val="clear" w:pos="794"/>
        <w:tab w:val="left" w:pos="1134"/>
        <w:tab w:val="left" w:pos="1871"/>
        <w:tab w:val="left" w:pos="2268"/>
      </w:tabs>
      <w:overflowPunct w:val="0"/>
      <w:autoSpaceDE w:val="0"/>
      <w:autoSpaceDN w:val="0"/>
      <w:bidi w:val="0"/>
      <w:adjustRightInd w:val="0"/>
      <w:spacing w:after="0" w:line="240" w:lineRule="auto"/>
      <w:jc w:val="left"/>
    </w:pPr>
    <w:rPr>
      <w:rFonts w:asciiTheme="minorHAnsi" w:eastAsia="Batang" w:hAnsiTheme="minorHAnsi" w:cs="Times New Roman"/>
      <w:sz w:val="20"/>
      <w:szCs w:val="20"/>
      <w:lang w:val="en-GB" w:eastAsia="en-US"/>
    </w:rPr>
  </w:style>
  <w:style w:type="paragraph" w:customStyle="1" w:styleId="Tabletext">
    <w:name w:val="Table_text"/>
    <w:basedOn w:val="Normal"/>
    <w:rsid w:val="00E63662"/>
    <w:pPr>
      <w:tabs>
        <w:tab w:val="clear" w:pos="794"/>
        <w:tab w:val="left" w:pos="284"/>
        <w:tab w:val="left" w:pos="851"/>
        <w:tab w:val="left" w:pos="1134"/>
        <w:tab w:val="left" w:pos="1418"/>
        <w:tab w:val="left" w:pos="1871"/>
        <w:tab w:val="left" w:pos="1985"/>
        <w:tab w:val="left" w:pos="2268"/>
        <w:tab w:val="left" w:pos="2552"/>
        <w:tab w:val="left" w:pos="3119"/>
        <w:tab w:val="left" w:pos="3402"/>
        <w:tab w:val="left" w:pos="3686"/>
        <w:tab w:val="left" w:pos="3969"/>
      </w:tabs>
      <w:overflowPunct w:val="0"/>
      <w:autoSpaceDE w:val="0"/>
      <w:autoSpaceDN w:val="0"/>
      <w:bidi w:val="0"/>
      <w:adjustRightInd w:val="0"/>
      <w:spacing w:before="40" w:after="40" w:line="240" w:lineRule="auto"/>
      <w:jc w:val="left"/>
    </w:pPr>
    <w:rPr>
      <w:rFonts w:asciiTheme="minorHAnsi" w:eastAsia="Batang" w:hAnsiTheme="minorHAnsi" w:cs="Times New Roman"/>
      <w:sz w:val="20"/>
      <w:szCs w:val="20"/>
      <w:lang w:val="en-GB" w:eastAsia="en-US"/>
    </w:rPr>
  </w:style>
  <w:style w:type="paragraph" w:customStyle="1" w:styleId="Headingi0">
    <w:name w:val="Heading_i"/>
    <w:basedOn w:val="Normal"/>
    <w:next w:val="Normal"/>
    <w:qFormat/>
    <w:rsid w:val="00E63662"/>
    <w:pPr>
      <w:tabs>
        <w:tab w:val="clear" w:pos="794"/>
        <w:tab w:val="left" w:pos="1134"/>
        <w:tab w:val="left" w:pos="1871"/>
        <w:tab w:val="left" w:pos="2268"/>
      </w:tabs>
      <w:overflowPunct w:val="0"/>
      <w:autoSpaceDE w:val="0"/>
      <w:autoSpaceDN w:val="0"/>
      <w:bidi w:val="0"/>
      <w:adjustRightInd w:val="0"/>
      <w:spacing w:before="160" w:after="0" w:line="240" w:lineRule="auto"/>
      <w:jc w:val="left"/>
    </w:pPr>
    <w:rPr>
      <w:rFonts w:asciiTheme="minorHAnsi" w:eastAsia="Batang" w:hAnsiTheme="minorHAnsi" w:cs="Times New Roman"/>
      <w:i/>
      <w:sz w:val="24"/>
      <w:szCs w:val="20"/>
      <w:lang w:val="en-GB" w:eastAsia="en-US"/>
    </w:rPr>
  </w:style>
  <w:style w:type="paragraph" w:customStyle="1" w:styleId="Headingb0">
    <w:name w:val="Heading_b"/>
    <w:basedOn w:val="Normal"/>
    <w:next w:val="Normal"/>
    <w:qFormat/>
    <w:rsid w:val="00E63662"/>
    <w:pPr>
      <w:tabs>
        <w:tab w:val="clear" w:pos="794"/>
        <w:tab w:val="left" w:pos="1134"/>
        <w:tab w:val="left" w:pos="1871"/>
        <w:tab w:val="left" w:pos="2268"/>
      </w:tabs>
      <w:overflowPunct w:val="0"/>
      <w:autoSpaceDE w:val="0"/>
      <w:autoSpaceDN w:val="0"/>
      <w:bidi w:val="0"/>
      <w:adjustRightInd w:val="0"/>
      <w:spacing w:before="160" w:after="0" w:line="240" w:lineRule="auto"/>
      <w:jc w:val="left"/>
    </w:pPr>
    <w:rPr>
      <w:rFonts w:asciiTheme="minorHAnsi" w:eastAsia="Batang" w:hAnsiTheme="minorHAnsi" w:cs="Times New Roman Bold"/>
      <w:b/>
      <w:sz w:val="24"/>
      <w:szCs w:val="20"/>
      <w:lang w:val="fr-CH" w:eastAsia="en-US"/>
    </w:rPr>
  </w:style>
  <w:style w:type="table" w:styleId="PlainTable1">
    <w:name w:val="Plain Table 1"/>
    <w:basedOn w:val="TableNormal"/>
    <w:uiPriority w:val="41"/>
    <w:rsid w:val="00E63662"/>
    <w:pPr>
      <w:spacing w:after="0" w:line="240" w:lineRule="auto"/>
    </w:pPr>
    <w:rPr>
      <w:rFonts w:ascii="CG Times" w:eastAsia="Times New Roman" w:hAnsi="CG Times" w:cs="Times New Roman"/>
      <w:sz w:val="20"/>
      <w:szCs w:val="20"/>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ollowedHyperlink">
    <w:name w:val="FollowedHyperlink"/>
    <w:basedOn w:val="DefaultParagraphFont"/>
    <w:uiPriority w:val="99"/>
    <w:semiHidden/>
    <w:unhideWhenUsed/>
    <w:rsid w:val="000E669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1045923">
      <w:bodyDiv w:val="1"/>
      <w:marLeft w:val="0"/>
      <w:marRight w:val="0"/>
      <w:marTop w:val="0"/>
      <w:marBottom w:val="0"/>
      <w:divBdr>
        <w:top w:val="none" w:sz="0" w:space="0" w:color="auto"/>
        <w:left w:val="none" w:sz="0" w:space="0" w:color="auto"/>
        <w:bottom w:val="none" w:sz="0" w:space="0" w:color="auto"/>
        <w:right w:val="none" w:sz="0" w:space="0" w:color="auto"/>
      </w:divBdr>
    </w:div>
    <w:div w:id="1677465843">
      <w:bodyDiv w:val="1"/>
      <w:marLeft w:val="0"/>
      <w:marRight w:val="0"/>
      <w:marTop w:val="0"/>
      <w:marBottom w:val="0"/>
      <w:divBdr>
        <w:top w:val="none" w:sz="0" w:space="0" w:color="auto"/>
        <w:left w:val="none" w:sz="0" w:space="0" w:color="auto"/>
        <w:bottom w:val="none" w:sz="0" w:space="0" w:color="auto"/>
        <w:right w:val="none" w:sz="0" w:space="0" w:color="auto"/>
      </w:divBdr>
    </w:div>
    <w:div w:id="1921060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itu.int/md/S25-CWGFHR21-INF-0004/en"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itu.int/md/S25-CWGFHR21-C-0025/en"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md/S25-CWGFHR21-C-0010/en"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s://www.itu.int/en/general-secretariat/ICT-Services/remoteparticipation/Pages/default.aspx" TargetMode="External"/><Relationship Id="rId23" Type="http://schemas.openxmlformats.org/officeDocument/2006/relationships/customXml" Target="../customXml/item3.xml"/><Relationship Id="rId10" Type="http://schemas.openxmlformats.org/officeDocument/2006/relationships/hyperlink" Target="https://www.itu.int/en/council/cwg-fhr/Pages/default.aspx"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itu.int/md/S25-CWGFHR21-C-0010/en" TargetMode="External"/><Relationship Id="rId14" Type="http://schemas.openxmlformats.org/officeDocument/2006/relationships/hyperlink" Target="https://www.itu.int/md/S25-SG-CIR-0038/en" TargetMode="External"/><Relationship Id="rId22"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hyperlink" Target="mailto:negar.takesh@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yabdul\Desktop\type\Arabic%20Templates%202026\ITU-D%20(BDT)\PA_TDAG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Props1.xml><?xml version="1.0" encoding="utf-8"?>
<ds:datastoreItem xmlns:ds="http://schemas.openxmlformats.org/officeDocument/2006/customXml" ds:itemID="{D2A43E68-FEE1-4201-87D6-0DF5EF736C30}">
  <ds:schemaRefs>
    <ds:schemaRef ds:uri="http://schemas.openxmlformats.org/officeDocument/2006/bibliography"/>
  </ds:schemaRefs>
</ds:datastoreItem>
</file>

<file path=customXml/itemProps2.xml><?xml version="1.0" encoding="utf-8"?>
<ds:datastoreItem xmlns:ds="http://schemas.openxmlformats.org/officeDocument/2006/customXml" ds:itemID="{711BED28-F764-45A3-B06E-4786A45E056A}"/>
</file>

<file path=customXml/itemProps3.xml><?xml version="1.0" encoding="utf-8"?>
<ds:datastoreItem xmlns:ds="http://schemas.openxmlformats.org/officeDocument/2006/customXml" ds:itemID="{C700BC1B-ECB1-4187-AF21-C5BD0BEE9B96}"/>
</file>

<file path=customXml/itemProps4.xml><?xml version="1.0" encoding="utf-8"?>
<ds:datastoreItem xmlns:ds="http://schemas.openxmlformats.org/officeDocument/2006/customXml" ds:itemID="{FB8934D8-CEA1-479B-A24D-6D093D866365}"/>
</file>

<file path=docProps/app.xml><?xml version="1.0" encoding="utf-8"?>
<Properties xmlns="http://schemas.openxmlformats.org/officeDocument/2006/extended-properties" xmlns:vt="http://schemas.openxmlformats.org/officeDocument/2006/docPropsVTypes">
  <Template>PA_TDAG26.dotx</Template>
  <TotalTime>21</TotalTime>
  <Pages>9</Pages>
  <Words>3005</Words>
  <Characters>17129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20094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Arabic_AA</dc:creator>
  <cp:keywords/>
  <dc:description/>
  <cp:lastModifiedBy>Arabic_I.R</cp:lastModifiedBy>
  <cp:revision>6</cp:revision>
  <dcterms:created xsi:type="dcterms:W3CDTF">2026-03-27T13:31:00Z</dcterms:created>
  <dcterms:modified xsi:type="dcterms:W3CDTF">2026-03-27T13:52:00Z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0x0101000421F7F6C5263B4B928A068E40912AB8</vt:lpwstr>
  </property>
</Properties>
</file>