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127"/>
        <w:gridCol w:w="4277"/>
        <w:gridCol w:w="2112"/>
        <w:gridCol w:w="1372"/>
      </w:tblGrid>
      <w:tr w:rsidR="00AA7095" w:rsidRPr="00D8041C" w14:paraId="3A3384A5" w14:textId="77777777" w:rsidTr="00B37B73">
        <w:trPr>
          <w:cantSplit/>
          <w:trHeight w:val="1702"/>
        </w:trPr>
        <w:tc>
          <w:tcPr>
            <w:tcW w:w="2127" w:type="dxa"/>
          </w:tcPr>
          <w:p w14:paraId="698CAB0F" w14:textId="62CE28A5" w:rsidR="00AA7095" w:rsidRPr="00D8041C" w:rsidRDefault="007A40D1" w:rsidP="00F92361">
            <w:pPr>
              <w:tabs>
                <w:tab w:val="clear" w:pos="1191"/>
                <w:tab w:val="clear" w:pos="1588"/>
                <w:tab w:val="clear" w:pos="1985"/>
              </w:tabs>
              <w:spacing w:after="40"/>
              <w:ind w:left="34"/>
              <w:rPr>
                <w:b/>
                <w:bCs/>
                <w:sz w:val="32"/>
                <w:szCs w:val="32"/>
                <w:lang w:val="es-ES_tradnl"/>
              </w:rPr>
            </w:pPr>
            <w:r>
              <w:rPr>
                <w:b/>
                <w:bCs/>
                <w:noProof/>
                <w:sz w:val="32"/>
                <w:szCs w:val="32"/>
                <w:lang w:val="es-ES_tradnl"/>
              </w:rPr>
              <w:drawing>
                <wp:inline distT="0" distB="0" distL="0" distR="0" wp14:anchorId="7084AD5F" wp14:editId="6399FE58">
                  <wp:extent cx="1051200" cy="946800"/>
                  <wp:effectExtent l="0" t="0" r="0" b="5715"/>
                  <wp:docPr id="13954161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8605" t="7850" r="24716" b="19549"/>
                          <a:stretch/>
                        </pic:blipFill>
                        <pic:spPr bwMode="auto">
                          <a:xfrm>
                            <a:off x="0" y="0"/>
                            <a:ext cx="10512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89" w:type="dxa"/>
            <w:gridSpan w:val="2"/>
          </w:tcPr>
          <w:p w14:paraId="3AE3A135" w14:textId="77777777" w:rsidR="00AA7095" w:rsidRDefault="00AA7095" w:rsidP="00162707">
            <w:pPr>
              <w:tabs>
                <w:tab w:val="clear" w:pos="1191"/>
                <w:tab w:val="clear" w:pos="1588"/>
                <w:tab w:val="clear" w:pos="1985"/>
              </w:tabs>
              <w:spacing w:before="240" w:after="240"/>
              <w:ind w:left="34"/>
              <w:rPr>
                <w:b/>
                <w:bCs/>
                <w:sz w:val="32"/>
                <w:szCs w:val="32"/>
                <w:lang w:val="es-ES_tradnl"/>
              </w:rPr>
            </w:pPr>
            <w:r w:rsidRPr="00D8041C">
              <w:rPr>
                <w:b/>
                <w:bCs/>
                <w:sz w:val="32"/>
                <w:szCs w:val="32"/>
                <w:lang w:val="es-ES_tradnl"/>
              </w:rPr>
              <w:t>Grupo Asesor de Desarrollo de las Telecomunicaciones (GADT)</w:t>
            </w:r>
          </w:p>
          <w:p w14:paraId="583FD72F" w14:textId="29B5B4BE" w:rsidR="00AA7095" w:rsidRPr="00D8041C" w:rsidRDefault="00AA7095" w:rsidP="009716D1">
            <w:pPr>
              <w:tabs>
                <w:tab w:val="clear" w:pos="1191"/>
                <w:tab w:val="clear" w:pos="1588"/>
                <w:tab w:val="clear" w:pos="1985"/>
              </w:tabs>
              <w:spacing w:after="120"/>
              <w:ind w:left="34"/>
              <w:rPr>
                <w:rFonts w:ascii="Verdana" w:hAnsi="Verdana"/>
                <w:sz w:val="28"/>
                <w:szCs w:val="28"/>
                <w:lang w:val="es-ES_tradnl"/>
              </w:rPr>
            </w:pPr>
            <w:r w:rsidRPr="00D8041C">
              <w:rPr>
                <w:b/>
                <w:bCs/>
                <w:sz w:val="26"/>
                <w:szCs w:val="26"/>
                <w:lang w:val="es-ES_tradnl"/>
              </w:rPr>
              <w:t>3</w:t>
            </w:r>
            <w:r>
              <w:rPr>
                <w:b/>
                <w:bCs/>
                <w:sz w:val="26"/>
                <w:szCs w:val="26"/>
                <w:lang w:val="es-ES_tradnl"/>
              </w:rPr>
              <w:t>2</w:t>
            </w:r>
            <w:r w:rsidRPr="00D8041C">
              <w:rPr>
                <w:b/>
                <w:bCs/>
                <w:sz w:val="26"/>
                <w:szCs w:val="26"/>
                <w:lang w:val="es-ES_tradnl"/>
              </w:rPr>
              <w:t xml:space="preserve">ª reunión, Ginebra, Suiza, </w:t>
            </w:r>
            <w:r>
              <w:rPr>
                <w:b/>
                <w:bCs/>
                <w:sz w:val="26"/>
                <w:szCs w:val="26"/>
                <w:lang w:val="es-ES_tradnl"/>
              </w:rPr>
              <w:t>12</w:t>
            </w:r>
            <w:r w:rsidRPr="00D8041C">
              <w:rPr>
                <w:b/>
                <w:bCs/>
                <w:sz w:val="26"/>
                <w:szCs w:val="26"/>
                <w:lang w:val="es-ES_tradnl"/>
              </w:rPr>
              <w:t>-</w:t>
            </w:r>
            <w:r>
              <w:rPr>
                <w:b/>
                <w:bCs/>
                <w:sz w:val="26"/>
                <w:szCs w:val="26"/>
                <w:lang w:val="es-ES_tradnl"/>
              </w:rPr>
              <w:t>16</w:t>
            </w:r>
            <w:r w:rsidRPr="00D8041C">
              <w:rPr>
                <w:b/>
                <w:bCs/>
                <w:sz w:val="26"/>
                <w:szCs w:val="26"/>
                <w:lang w:val="es-ES_tradnl"/>
              </w:rPr>
              <w:t xml:space="preserve"> de </w:t>
            </w:r>
            <w:r>
              <w:rPr>
                <w:b/>
                <w:bCs/>
                <w:sz w:val="26"/>
                <w:szCs w:val="26"/>
                <w:lang w:val="es-ES_tradnl"/>
              </w:rPr>
              <w:t>mayo</w:t>
            </w:r>
            <w:r w:rsidRPr="00D8041C">
              <w:rPr>
                <w:b/>
                <w:bCs/>
                <w:sz w:val="26"/>
                <w:szCs w:val="26"/>
                <w:lang w:val="es-ES_tradnl"/>
              </w:rPr>
              <w:t xml:space="preserve"> de 202</w:t>
            </w:r>
            <w:r>
              <w:rPr>
                <w:b/>
                <w:bCs/>
                <w:sz w:val="26"/>
                <w:szCs w:val="26"/>
                <w:lang w:val="es-ES_tradnl"/>
              </w:rPr>
              <w:t>5</w:t>
            </w:r>
          </w:p>
        </w:tc>
        <w:tc>
          <w:tcPr>
            <w:tcW w:w="1372" w:type="dxa"/>
          </w:tcPr>
          <w:p w14:paraId="242F0084" w14:textId="77777777" w:rsidR="00AA7095" w:rsidRPr="00D8041C" w:rsidRDefault="00AA7095" w:rsidP="00CF6D4A">
            <w:pPr>
              <w:spacing w:before="240" w:after="120"/>
              <w:ind w:right="142"/>
              <w:jc w:val="right"/>
              <w:rPr>
                <w:lang w:val="es-ES_tradnl"/>
              </w:rPr>
            </w:pPr>
            <w:r w:rsidRPr="00D8041C">
              <w:rPr>
                <w:noProof/>
                <w:lang w:val="es-ES_tradnl" w:eastAsia="fr-FR"/>
              </w:rPr>
              <w:drawing>
                <wp:inline distT="0" distB="0" distL="0" distR="0" wp14:anchorId="67245738" wp14:editId="7832FCB2">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D8041C" w14:paraId="2AF11DB1" w14:textId="77777777" w:rsidTr="00F92361">
        <w:trPr>
          <w:cantSplit/>
        </w:trPr>
        <w:tc>
          <w:tcPr>
            <w:tcW w:w="6404" w:type="dxa"/>
            <w:gridSpan w:val="2"/>
            <w:tcBorders>
              <w:top w:val="single" w:sz="12" w:space="0" w:color="auto"/>
            </w:tcBorders>
          </w:tcPr>
          <w:p w14:paraId="65748CB9" w14:textId="77777777" w:rsidR="00683C32" w:rsidRPr="00D8041C" w:rsidRDefault="00683C32" w:rsidP="00107E85">
            <w:pPr>
              <w:spacing w:before="0"/>
              <w:rPr>
                <w:rFonts w:cs="Arial"/>
                <w:b/>
                <w:bCs/>
                <w:sz w:val="20"/>
                <w:lang w:val="es-ES_tradnl"/>
              </w:rPr>
            </w:pPr>
          </w:p>
        </w:tc>
        <w:tc>
          <w:tcPr>
            <w:tcW w:w="3484" w:type="dxa"/>
            <w:gridSpan w:val="2"/>
            <w:tcBorders>
              <w:top w:val="single" w:sz="12" w:space="0" w:color="auto"/>
            </w:tcBorders>
          </w:tcPr>
          <w:p w14:paraId="43478CCB" w14:textId="77777777" w:rsidR="00683C32" w:rsidRPr="00D8041C" w:rsidRDefault="00683C32" w:rsidP="00107E85">
            <w:pPr>
              <w:spacing w:before="0"/>
              <w:rPr>
                <w:b/>
                <w:bCs/>
                <w:sz w:val="20"/>
                <w:lang w:val="es-ES_tradnl"/>
              </w:rPr>
            </w:pPr>
          </w:p>
        </w:tc>
      </w:tr>
      <w:tr w:rsidR="00683C32" w:rsidRPr="00D8041C" w14:paraId="1A41C910" w14:textId="77777777" w:rsidTr="00F92361">
        <w:trPr>
          <w:cantSplit/>
        </w:trPr>
        <w:tc>
          <w:tcPr>
            <w:tcW w:w="6404" w:type="dxa"/>
            <w:gridSpan w:val="2"/>
          </w:tcPr>
          <w:p w14:paraId="7F0CCFE3" w14:textId="77777777" w:rsidR="00683C32" w:rsidRPr="002707B1" w:rsidRDefault="00683C32" w:rsidP="00400CCF">
            <w:pPr>
              <w:pStyle w:val="Committee"/>
              <w:spacing w:before="0"/>
              <w:rPr>
                <w:bCs/>
                <w:szCs w:val="24"/>
                <w:lang w:val="es-ES_tradnl"/>
              </w:rPr>
            </w:pPr>
          </w:p>
        </w:tc>
        <w:tc>
          <w:tcPr>
            <w:tcW w:w="3484" w:type="dxa"/>
            <w:gridSpan w:val="2"/>
          </w:tcPr>
          <w:p w14:paraId="29902756" w14:textId="349D19B7" w:rsidR="00683C32" w:rsidRPr="00D8041C" w:rsidRDefault="0096201B" w:rsidP="00E96E82">
            <w:pPr>
              <w:spacing w:before="0"/>
              <w:jc w:val="both"/>
              <w:rPr>
                <w:bCs/>
                <w:szCs w:val="24"/>
                <w:lang w:val="es-ES_tradnl"/>
              </w:rPr>
            </w:pPr>
            <w:r w:rsidRPr="00D8041C">
              <w:rPr>
                <w:b/>
                <w:bCs/>
                <w:lang w:val="es-ES_tradnl"/>
              </w:rPr>
              <w:t>Document</w:t>
            </w:r>
            <w:r w:rsidR="00B42366" w:rsidRPr="00D8041C">
              <w:rPr>
                <w:b/>
                <w:bCs/>
                <w:lang w:val="es-ES_tradnl"/>
              </w:rPr>
              <w:t>o</w:t>
            </w:r>
            <w:r w:rsidRPr="00D8041C">
              <w:rPr>
                <w:b/>
                <w:bCs/>
                <w:lang w:val="es-ES_tradnl"/>
              </w:rPr>
              <w:t xml:space="preserve"> </w:t>
            </w:r>
            <w:bookmarkStart w:id="0" w:name="DocRef1"/>
            <w:bookmarkEnd w:id="0"/>
            <w:r w:rsidRPr="00D8041C">
              <w:rPr>
                <w:b/>
                <w:bCs/>
                <w:lang w:val="es-ES_tradnl"/>
              </w:rPr>
              <w:t>TDAG</w:t>
            </w:r>
            <w:r w:rsidR="003242AB" w:rsidRPr="00D8041C">
              <w:rPr>
                <w:b/>
                <w:bCs/>
                <w:lang w:val="es-ES_tradnl"/>
              </w:rPr>
              <w:t>-</w:t>
            </w:r>
            <w:r w:rsidR="00B648C7" w:rsidRPr="00D8041C">
              <w:rPr>
                <w:b/>
                <w:bCs/>
                <w:lang w:val="es-ES_tradnl"/>
              </w:rPr>
              <w:t>2</w:t>
            </w:r>
            <w:bookmarkStart w:id="1" w:name="DocNo1"/>
            <w:bookmarkEnd w:id="1"/>
            <w:r w:rsidR="004010E2">
              <w:rPr>
                <w:b/>
                <w:bCs/>
                <w:lang w:val="es-ES_tradnl"/>
              </w:rPr>
              <w:t>5</w:t>
            </w:r>
            <w:r w:rsidR="0009076F" w:rsidRPr="00D8041C">
              <w:rPr>
                <w:b/>
                <w:bCs/>
                <w:lang w:val="es-ES_tradnl"/>
              </w:rPr>
              <w:t>/</w:t>
            </w:r>
            <w:r w:rsidR="00E96E82" w:rsidRPr="00E96E82">
              <w:rPr>
                <w:b/>
                <w:bCs/>
                <w:lang w:val="en-US"/>
              </w:rPr>
              <w:t>25</w:t>
            </w:r>
            <w:r w:rsidR="004010E2" w:rsidRPr="00403C69">
              <w:rPr>
                <w:b/>
                <w:bCs/>
                <w:lang w:val="en-US"/>
              </w:rPr>
              <w:t>-</w:t>
            </w:r>
            <w:r w:rsidR="004010E2">
              <w:rPr>
                <w:b/>
                <w:bCs/>
                <w:lang w:val="en-US"/>
              </w:rPr>
              <w:t>S</w:t>
            </w:r>
          </w:p>
        </w:tc>
      </w:tr>
      <w:tr w:rsidR="00683C32" w:rsidRPr="00E96E82" w14:paraId="46AC7811" w14:textId="77777777" w:rsidTr="00F92361">
        <w:trPr>
          <w:cantSplit/>
        </w:trPr>
        <w:tc>
          <w:tcPr>
            <w:tcW w:w="6404" w:type="dxa"/>
            <w:gridSpan w:val="2"/>
          </w:tcPr>
          <w:p w14:paraId="68CB34D7" w14:textId="77777777" w:rsidR="00683C32" w:rsidRPr="00D8041C" w:rsidRDefault="00683C32" w:rsidP="00400CCF">
            <w:pPr>
              <w:spacing w:before="0"/>
              <w:rPr>
                <w:b/>
                <w:bCs/>
                <w:smallCaps/>
                <w:szCs w:val="24"/>
                <w:lang w:val="es-ES_tradnl"/>
              </w:rPr>
            </w:pPr>
          </w:p>
        </w:tc>
        <w:tc>
          <w:tcPr>
            <w:tcW w:w="3484" w:type="dxa"/>
            <w:gridSpan w:val="2"/>
          </w:tcPr>
          <w:p w14:paraId="56B707A0" w14:textId="0DB8DAE9" w:rsidR="00683C32" w:rsidRPr="00E96E82" w:rsidRDefault="00E96E82" w:rsidP="00E96E82">
            <w:pPr>
              <w:spacing w:before="0"/>
              <w:rPr>
                <w:b/>
                <w:szCs w:val="24"/>
                <w:lang w:val="es-ES"/>
              </w:rPr>
            </w:pPr>
            <w:bookmarkStart w:id="2" w:name="CreationDate"/>
            <w:bookmarkEnd w:id="2"/>
            <w:r w:rsidRPr="00E96E82">
              <w:rPr>
                <w:b/>
                <w:bCs/>
                <w:szCs w:val="28"/>
                <w:lang w:val="es-ES"/>
              </w:rPr>
              <w:t>1 de abril de 2025</w:t>
            </w:r>
          </w:p>
        </w:tc>
      </w:tr>
      <w:tr w:rsidR="00683C32" w:rsidRPr="00D8041C" w14:paraId="0C2E025B" w14:textId="77777777" w:rsidTr="00F92361">
        <w:trPr>
          <w:cantSplit/>
        </w:trPr>
        <w:tc>
          <w:tcPr>
            <w:tcW w:w="6404" w:type="dxa"/>
            <w:gridSpan w:val="2"/>
          </w:tcPr>
          <w:p w14:paraId="6186F014" w14:textId="77777777" w:rsidR="00683C32" w:rsidRPr="002707B1" w:rsidRDefault="00683C32" w:rsidP="00400CCF">
            <w:pPr>
              <w:spacing w:before="0"/>
              <w:rPr>
                <w:smallCaps/>
                <w:szCs w:val="24"/>
                <w:lang w:val="es-ES_tradnl"/>
              </w:rPr>
            </w:pPr>
          </w:p>
        </w:tc>
        <w:tc>
          <w:tcPr>
            <w:tcW w:w="3484" w:type="dxa"/>
            <w:gridSpan w:val="2"/>
          </w:tcPr>
          <w:p w14:paraId="10B5092F" w14:textId="77777777" w:rsidR="00514D2F" w:rsidRPr="00D8041C" w:rsidRDefault="0096201B" w:rsidP="00400CCF">
            <w:pPr>
              <w:spacing w:before="0"/>
              <w:rPr>
                <w:szCs w:val="24"/>
                <w:lang w:val="es-ES_tradnl"/>
              </w:rPr>
            </w:pPr>
            <w:r w:rsidRPr="00D8041C">
              <w:rPr>
                <w:b/>
                <w:lang w:val="es-ES_tradnl"/>
              </w:rPr>
              <w:t>Original:</w:t>
            </w:r>
            <w:bookmarkStart w:id="3" w:name="Original"/>
            <w:bookmarkEnd w:id="3"/>
            <w:r w:rsidR="00CE0422" w:rsidRPr="00D8041C">
              <w:rPr>
                <w:b/>
                <w:lang w:val="es-ES_tradnl"/>
              </w:rPr>
              <w:t xml:space="preserve"> </w:t>
            </w:r>
            <w:r w:rsidR="00B42366" w:rsidRPr="00D8041C">
              <w:rPr>
                <w:b/>
                <w:lang w:val="es-ES_tradnl"/>
              </w:rPr>
              <w:t>inglés</w:t>
            </w:r>
          </w:p>
        </w:tc>
      </w:tr>
      <w:tr w:rsidR="00A13162" w:rsidRPr="00A16066" w14:paraId="6160D154" w14:textId="77777777" w:rsidTr="00107E85">
        <w:trPr>
          <w:cantSplit/>
          <w:trHeight w:val="852"/>
        </w:trPr>
        <w:tc>
          <w:tcPr>
            <w:tcW w:w="9888" w:type="dxa"/>
            <w:gridSpan w:val="4"/>
          </w:tcPr>
          <w:p w14:paraId="5C1D0BF6" w14:textId="66EDB81D" w:rsidR="00A13162" w:rsidRPr="00D8041C" w:rsidRDefault="00E96E82" w:rsidP="00E96E82">
            <w:pPr>
              <w:pStyle w:val="Source"/>
              <w:rPr>
                <w:lang w:val="es-ES_tradnl"/>
              </w:rPr>
            </w:pPr>
            <w:bookmarkStart w:id="4" w:name="Source"/>
            <w:bookmarkEnd w:id="4"/>
            <w:r w:rsidRPr="00E96E82">
              <w:rPr>
                <w:lang w:val="es-ES"/>
              </w:rPr>
              <w:t>Director de la Oficina de Desarrollo de las Telecomunicaciones</w:t>
            </w:r>
          </w:p>
        </w:tc>
      </w:tr>
      <w:tr w:rsidR="00AC6F14" w:rsidRPr="00A16066" w14:paraId="1B6579E9" w14:textId="77777777" w:rsidTr="00107E85">
        <w:trPr>
          <w:cantSplit/>
        </w:trPr>
        <w:tc>
          <w:tcPr>
            <w:tcW w:w="9888" w:type="dxa"/>
            <w:gridSpan w:val="4"/>
          </w:tcPr>
          <w:p w14:paraId="5A4B721C" w14:textId="2D13ED67" w:rsidR="00AC6F14" w:rsidRPr="00D8041C" w:rsidRDefault="00E96E82" w:rsidP="00E96E82">
            <w:pPr>
              <w:pStyle w:val="Title1"/>
              <w:rPr>
                <w:lang w:val="es-ES_tradnl"/>
              </w:rPr>
            </w:pPr>
            <w:bookmarkStart w:id="5" w:name="Title"/>
            <w:bookmarkEnd w:id="5"/>
            <w:r w:rsidRPr="00E96E82">
              <w:rPr>
                <w:lang w:val="es-ES"/>
              </w:rPr>
              <w:t xml:space="preserve">Resultados de la AR-23 y la CMR-23: Actualizaciones pertinentes </w:t>
            </w:r>
            <w:r>
              <w:rPr>
                <w:lang w:val="es-ES"/>
              </w:rPr>
              <w:br/>
            </w:r>
            <w:r w:rsidRPr="00E96E82">
              <w:rPr>
                <w:lang w:val="es-ES"/>
              </w:rPr>
              <w:t>para los trabajos del UIT-D</w:t>
            </w:r>
          </w:p>
        </w:tc>
      </w:tr>
      <w:tr w:rsidR="00A721F4" w:rsidRPr="00A16066" w14:paraId="4228EE8B" w14:textId="77777777" w:rsidTr="00A721F4">
        <w:trPr>
          <w:cantSplit/>
        </w:trPr>
        <w:tc>
          <w:tcPr>
            <w:tcW w:w="9888" w:type="dxa"/>
            <w:gridSpan w:val="4"/>
            <w:tcBorders>
              <w:bottom w:val="single" w:sz="4" w:space="0" w:color="auto"/>
            </w:tcBorders>
          </w:tcPr>
          <w:p w14:paraId="1F029C0A" w14:textId="77777777" w:rsidR="00A721F4" w:rsidRPr="00D8041C" w:rsidRDefault="00A721F4" w:rsidP="00BC06EA">
            <w:pPr>
              <w:spacing w:after="120"/>
              <w:rPr>
                <w:lang w:val="es-ES_tradnl"/>
              </w:rPr>
            </w:pPr>
          </w:p>
        </w:tc>
      </w:tr>
      <w:tr w:rsidR="00A721F4" w:rsidRPr="00A16066" w14:paraId="54C144DC"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37542C34" w14:textId="77777777" w:rsidR="00A721F4" w:rsidRPr="00D8041C" w:rsidRDefault="00B42366" w:rsidP="00EA0C51">
            <w:pPr>
              <w:spacing w:after="120"/>
              <w:rPr>
                <w:b/>
                <w:bCs/>
                <w:szCs w:val="24"/>
                <w:lang w:val="es-ES_tradnl"/>
              </w:rPr>
            </w:pPr>
            <w:r w:rsidRPr="00D8041C">
              <w:rPr>
                <w:b/>
                <w:bCs/>
                <w:szCs w:val="24"/>
                <w:lang w:val="es-ES_tradnl"/>
              </w:rPr>
              <w:t>Resumen</w:t>
            </w:r>
            <w:r w:rsidR="00A721F4" w:rsidRPr="00D8041C">
              <w:rPr>
                <w:b/>
                <w:bCs/>
                <w:szCs w:val="24"/>
                <w:lang w:val="es-ES_tradnl"/>
              </w:rPr>
              <w:t>:</w:t>
            </w:r>
          </w:p>
          <w:p w14:paraId="16ED0C8F" w14:textId="77777777" w:rsidR="00E96E82" w:rsidRPr="00E96E82" w:rsidRDefault="00E96E82" w:rsidP="00E96E82">
            <w:pPr>
              <w:spacing w:after="120"/>
              <w:rPr>
                <w:lang w:val="es-ES"/>
              </w:rPr>
            </w:pPr>
            <w:r w:rsidRPr="00E96E82">
              <w:rPr>
                <w:lang w:val="es-ES"/>
              </w:rPr>
              <w:t xml:space="preserve">La </w:t>
            </w:r>
            <w:bookmarkStart w:id="6" w:name="_Hlk189206347"/>
            <w:r w:rsidRPr="00E96E82">
              <w:rPr>
                <w:lang w:val="es-ES"/>
              </w:rPr>
              <w:t xml:space="preserve">Asamblea de Radiocomunicaciones de 2023 </w:t>
            </w:r>
            <w:bookmarkEnd w:id="6"/>
            <w:r w:rsidRPr="00E96E82">
              <w:rPr>
                <w:lang w:val="es-ES"/>
              </w:rPr>
              <w:t>(AR-23) se celebró en Dubái (Emiratos Árabes Unidos) del 13 al 17 de noviembre de 2023. Acto seguido, se celebraron la Conferencia Mundial de Radiocomunicaciones de 2023 (CMR-23), del 20 de noviembre al 15 de diciembre de 2023, y la primera sesión de la Reunión Preparatoria de la Conferencia (RPC27-1) de la Conferencia Mundial de Radiocomunicaciones de 2027 (CMR-27), del 18 al 19 de diciembre de 2023.</w:t>
            </w:r>
          </w:p>
          <w:p w14:paraId="33309B56" w14:textId="1F078EA9" w:rsidR="00A721F4" w:rsidRPr="00D8041C" w:rsidRDefault="00E96E82" w:rsidP="00E96E82">
            <w:pPr>
              <w:spacing w:after="120"/>
              <w:rPr>
                <w:szCs w:val="24"/>
                <w:lang w:val="es-ES_tradnl"/>
              </w:rPr>
            </w:pPr>
            <w:r w:rsidRPr="00E96E82">
              <w:rPr>
                <w:lang w:val="es-ES"/>
              </w:rPr>
              <w:t>En el presente documento se resumen los principales resultados de estas reuniones y se destacan las decisiones pertinentes para la labor del Sector de Desarrollo.</w:t>
            </w:r>
          </w:p>
          <w:p w14:paraId="6AC400EA" w14:textId="77777777" w:rsidR="00A721F4" w:rsidRPr="00D8041C" w:rsidRDefault="00A721F4" w:rsidP="00EA0C51">
            <w:pPr>
              <w:spacing w:after="120"/>
              <w:rPr>
                <w:b/>
                <w:bCs/>
                <w:szCs w:val="24"/>
                <w:lang w:val="es-ES_tradnl"/>
              </w:rPr>
            </w:pPr>
            <w:r w:rsidRPr="00D8041C">
              <w:rPr>
                <w:b/>
                <w:bCs/>
                <w:lang w:val="es-ES_tradnl"/>
              </w:rPr>
              <w:t>Ac</w:t>
            </w:r>
            <w:r w:rsidR="00B42366" w:rsidRPr="00D8041C">
              <w:rPr>
                <w:b/>
                <w:bCs/>
                <w:lang w:val="es-ES_tradnl"/>
              </w:rPr>
              <w:t>ción solicitada</w:t>
            </w:r>
            <w:r w:rsidRPr="00D8041C">
              <w:rPr>
                <w:b/>
                <w:bCs/>
                <w:lang w:val="es-ES_tradnl"/>
              </w:rPr>
              <w:t>:</w:t>
            </w:r>
          </w:p>
          <w:p w14:paraId="7C640691" w14:textId="207E8CF8" w:rsidR="00A721F4" w:rsidRPr="00D8041C" w:rsidRDefault="004010E2" w:rsidP="00EA0C51">
            <w:pPr>
              <w:spacing w:after="120"/>
              <w:rPr>
                <w:szCs w:val="24"/>
                <w:lang w:val="es-ES_tradnl"/>
              </w:rPr>
            </w:pPr>
            <w:r w:rsidRPr="00685AD0">
              <w:rPr>
                <w:lang w:val="es-ES"/>
              </w:rPr>
              <w:t>Se invita al GADT a tomar nota de este documento y formular las orientaciones que estime convenientes.</w:t>
            </w:r>
          </w:p>
          <w:p w14:paraId="245CE8A8" w14:textId="210753D3" w:rsidR="00A721F4" w:rsidRPr="00D8041C" w:rsidRDefault="00A721F4" w:rsidP="00EA0C51">
            <w:pPr>
              <w:spacing w:after="120"/>
              <w:rPr>
                <w:b/>
                <w:bCs/>
                <w:szCs w:val="24"/>
                <w:lang w:val="es-ES_tradnl"/>
              </w:rPr>
            </w:pPr>
            <w:r w:rsidRPr="00D8041C">
              <w:rPr>
                <w:b/>
                <w:bCs/>
                <w:szCs w:val="24"/>
                <w:lang w:val="es-ES_tradnl"/>
              </w:rPr>
              <w:t>Referenc</w:t>
            </w:r>
            <w:r w:rsidR="00B42366" w:rsidRPr="00D8041C">
              <w:rPr>
                <w:b/>
                <w:bCs/>
                <w:szCs w:val="24"/>
                <w:lang w:val="es-ES_tradnl"/>
              </w:rPr>
              <w:t>ia</w:t>
            </w:r>
            <w:r w:rsidRPr="00D8041C">
              <w:rPr>
                <w:b/>
                <w:bCs/>
                <w:szCs w:val="24"/>
                <w:lang w:val="es-ES_tradnl"/>
              </w:rPr>
              <w:t>s:</w:t>
            </w:r>
          </w:p>
          <w:p w14:paraId="3C41B83A" w14:textId="3E31EA5B" w:rsidR="00E96E82" w:rsidRPr="00E96E82" w:rsidRDefault="00E96E82" w:rsidP="00E96E82">
            <w:pPr>
              <w:pStyle w:val="enumlev1"/>
              <w:rPr>
                <w:lang w:val="es-ES"/>
              </w:rPr>
            </w:pPr>
            <w:r w:rsidRPr="00E96E82">
              <w:rPr>
                <w:lang w:val="es-ES"/>
              </w:rPr>
              <w:t>1</w:t>
            </w:r>
            <w:r w:rsidRPr="00E96E82">
              <w:rPr>
                <w:lang w:val="es-ES"/>
              </w:rPr>
              <w:tab/>
              <w:t>AR-23</w:t>
            </w:r>
            <w:hyperlink r:id="rId13" w:anchor="/es" w:history="1">
              <w:r w:rsidRPr="0017718B">
                <w:rPr>
                  <w:rStyle w:val="Hyperlink"/>
                  <w:color w:val="auto"/>
                  <w:u w:val="none"/>
                  <w:lang w:val="es-ES"/>
                </w:rPr>
                <w:t xml:space="preserve">: </w:t>
              </w:r>
              <w:r w:rsidRPr="00E96E82">
                <w:rPr>
                  <w:rStyle w:val="Hyperlink"/>
                  <w:lang w:val="es-ES"/>
                </w:rPr>
                <w:t>https://www.itu.int/ra-23/</w:t>
              </w:r>
            </w:hyperlink>
          </w:p>
          <w:p w14:paraId="4045502D" w14:textId="56246891" w:rsidR="00E96E82" w:rsidRPr="00E96E82" w:rsidRDefault="00E96E82" w:rsidP="00E96E82">
            <w:pPr>
              <w:pStyle w:val="enumlev1"/>
            </w:pPr>
            <w:r>
              <w:t>2</w:t>
            </w:r>
            <w:r>
              <w:tab/>
            </w:r>
            <w:r w:rsidRPr="00E96E82">
              <w:t xml:space="preserve">CMR-23: </w:t>
            </w:r>
            <w:hyperlink r:id="rId14" w:history="1">
              <w:r w:rsidRPr="00E96E82">
                <w:rPr>
                  <w:rStyle w:val="Hyperlink"/>
                </w:rPr>
                <w:t>https://www.itu.int/wrc-23/es</w:t>
              </w:r>
            </w:hyperlink>
          </w:p>
          <w:p w14:paraId="3E21B6A6" w14:textId="7259BC15" w:rsidR="00E96E82" w:rsidRPr="0017718B" w:rsidRDefault="00E96E82" w:rsidP="00E96E82">
            <w:pPr>
              <w:pStyle w:val="enumlev1"/>
              <w:rPr>
                <w:u w:val="single"/>
                <w:lang w:val="es-ES"/>
              </w:rPr>
            </w:pPr>
            <w:r w:rsidRPr="0017718B">
              <w:rPr>
                <w:lang w:val="es-ES"/>
              </w:rPr>
              <w:t>3</w:t>
            </w:r>
            <w:r w:rsidRPr="0017718B">
              <w:rPr>
                <w:lang w:val="es-ES"/>
              </w:rPr>
              <w:tab/>
              <w:t>RPC-27-1</w:t>
            </w:r>
            <w:hyperlink r:id="rId15" w:history="1">
              <w:r w:rsidR="0017718B" w:rsidRPr="0017718B">
                <w:rPr>
                  <w:rStyle w:val="Hyperlink"/>
                  <w:color w:val="auto"/>
                  <w:u w:val="none"/>
                  <w:lang w:val="es-ES"/>
                </w:rPr>
                <w:t xml:space="preserve">: </w:t>
              </w:r>
              <w:r w:rsidR="0017718B" w:rsidRPr="0086347A">
                <w:rPr>
                  <w:rStyle w:val="Hyperlink"/>
                  <w:lang w:val="es-ES"/>
                </w:rPr>
                <w:t>https://www.itu.int/en/ITU-R/study-groups/rcpm/Pages/cpm-27.aspx</w:t>
              </w:r>
            </w:hyperlink>
          </w:p>
          <w:p w14:paraId="2E68D227" w14:textId="09BD7A75" w:rsidR="00E96E82" w:rsidRPr="00E96E82" w:rsidRDefault="00E96E82" w:rsidP="00E96E82">
            <w:pPr>
              <w:pStyle w:val="enumlev1"/>
              <w:rPr>
                <w:u w:val="single"/>
                <w:lang w:val="es-ES"/>
              </w:rPr>
            </w:pPr>
            <w:r w:rsidRPr="00E96E82">
              <w:rPr>
                <w:lang w:val="es-ES"/>
              </w:rPr>
              <w:t>4</w:t>
            </w:r>
            <w:r w:rsidRPr="00E96E82">
              <w:rPr>
                <w:lang w:val="es-ES"/>
              </w:rPr>
              <w:tab/>
            </w:r>
            <w:hyperlink r:id="rId16" w:anchor="/es" w:history="1">
              <w:r w:rsidRPr="00E96E82">
                <w:rPr>
                  <w:rStyle w:val="Hyperlink"/>
                  <w:lang w:val="es-ES"/>
                </w:rPr>
                <w:t>Actas finales de la CMR-23</w:t>
              </w:r>
            </w:hyperlink>
          </w:p>
          <w:p w14:paraId="1B5631CD" w14:textId="03DA446D" w:rsidR="00A721F4" w:rsidRPr="00D8041C" w:rsidRDefault="00E96E82" w:rsidP="00E96E82">
            <w:pPr>
              <w:pStyle w:val="enumlev1"/>
              <w:rPr>
                <w:lang w:val="es-ES_tradnl"/>
              </w:rPr>
            </w:pPr>
            <w:r w:rsidRPr="00E96E82">
              <w:rPr>
                <w:lang w:val="es-ES"/>
              </w:rPr>
              <w:t>5</w:t>
            </w:r>
            <w:r w:rsidRPr="00E96E82">
              <w:rPr>
                <w:lang w:val="es-ES"/>
              </w:rPr>
              <w:tab/>
            </w:r>
            <w:hyperlink r:id="rId17" w:anchor="/es" w:history="1">
              <w:r w:rsidRPr="00E96E82">
                <w:rPr>
                  <w:rStyle w:val="Hyperlink"/>
                  <w:lang w:val="es-ES"/>
                </w:rPr>
                <w:t xml:space="preserve">Edición de 2024 del Reglamento de Radiocomunicaciones </w:t>
              </w:r>
            </w:hyperlink>
          </w:p>
        </w:tc>
      </w:tr>
    </w:tbl>
    <w:p w14:paraId="19BDB019" w14:textId="77777777" w:rsidR="00923CF1" w:rsidRPr="00D8041C" w:rsidRDefault="00923CF1" w:rsidP="00935FF0">
      <w:pPr>
        <w:rPr>
          <w:lang w:val="es-ES_tradnl"/>
        </w:rPr>
      </w:pPr>
    </w:p>
    <w:p w14:paraId="5F38E878" w14:textId="77777777" w:rsidR="00F54854" w:rsidRDefault="00F54854" w:rsidP="00F64BAD">
      <w:pPr>
        <w:pStyle w:val="Heading1"/>
        <w:rPr>
          <w:lang w:val="es-ES_tradnl"/>
        </w:rPr>
        <w:sectPr w:rsidR="00F54854" w:rsidSect="00AB2461">
          <w:headerReference w:type="even" r:id="rId18"/>
          <w:headerReference w:type="default" r:id="rId19"/>
          <w:footerReference w:type="even" r:id="rId20"/>
          <w:footerReference w:type="default" r:id="rId21"/>
          <w:headerReference w:type="first" r:id="rId22"/>
          <w:footerReference w:type="first" r:id="rId23"/>
          <w:pgSz w:w="11907" w:h="16834" w:code="9"/>
          <w:pgMar w:top="1418" w:right="1134" w:bottom="1418" w:left="1134" w:header="720" w:footer="720" w:gutter="0"/>
          <w:paperSrc w:first="7" w:other="7"/>
          <w:cols w:space="720"/>
          <w:titlePg/>
          <w:docGrid w:linePitch="326"/>
        </w:sectPr>
      </w:pPr>
    </w:p>
    <w:p w14:paraId="005DC90F" w14:textId="73D8CCE2" w:rsidR="00E96E82" w:rsidRPr="00BA4E5E" w:rsidRDefault="00E96E82" w:rsidP="00F64BAD">
      <w:pPr>
        <w:pStyle w:val="Heading1"/>
        <w:rPr>
          <w:lang w:val="es-ES_tradnl"/>
        </w:rPr>
      </w:pPr>
      <w:r w:rsidRPr="00BA4E5E">
        <w:rPr>
          <w:lang w:val="es-ES_tradnl"/>
        </w:rPr>
        <w:lastRenderedPageBreak/>
        <w:t>1</w:t>
      </w:r>
      <w:r w:rsidRPr="00BA4E5E">
        <w:rPr>
          <w:lang w:val="es-ES_tradnl"/>
        </w:rPr>
        <w:tab/>
        <w:t>Antecedentes</w:t>
      </w:r>
    </w:p>
    <w:p w14:paraId="28F6E425" w14:textId="77777777" w:rsidR="00E96E82" w:rsidRPr="00BA4E5E" w:rsidRDefault="00E96E82" w:rsidP="00F64BAD">
      <w:pPr>
        <w:rPr>
          <w:lang w:val="es-ES_tradnl"/>
        </w:rPr>
      </w:pPr>
      <w:r w:rsidRPr="00BA4E5E">
        <w:rPr>
          <w:lang w:val="es-ES_tradnl"/>
        </w:rPr>
        <w:t>La AR-23 se celebró en Dubái (Emiratos Árabes Unidos) del 13 al 17 de noviembre de 2023. A la Asamblea asistieron más de 1 300 delegados de 128 Estados Miembros de la UIT. La Sra. Carol Wilson (Australia) ha sido la primera mujer en presidir una Asamblea de Radiocomunicaciones de la UIT.</w:t>
      </w:r>
    </w:p>
    <w:p w14:paraId="229B32EA" w14:textId="77777777" w:rsidR="00E96E82" w:rsidRPr="00BA4E5E" w:rsidRDefault="00E96E82" w:rsidP="00F64BAD">
      <w:pPr>
        <w:rPr>
          <w:lang w:val="es-ES_tradnl"/>
        </w:rPr>
      </w:pPr>
      <w:r w:rsidRPr="00BA4E5E">
        <w:rPr>
          <w:lang w:val="es-ES_tradnl"/>
        </w:rPr>
        <w:t>La CMR-23 se celebró del 20 de noviembre al 15 de diciembre de 2023 en las mismas instalaciones que la AR-23. A la Conferencia asistieron más de 3 900 delegados de 163 Estados Miembros, incluidos 88 participantes de rango ministerial. El porcentaje de delegadas ante la CMR-23 ascendió al 22%, lo que supuso un aumento con respecto al 18% registrado en la CMR-19 en 2019. El Sr. Mohammed AL RAMSI (Emiratos Árabes Unidos) ejerció las veces de Presidente de la CMR</w:t>
      </w:r>
      <w:r w:rsidRPr="00BA4E5E">
        <w:rPr>
          <w:lang w:val="es-ES_tradnl"/>
        </w:rPr>
        <w:noBreakHyphen/>
        <w:t>23.</w:t>
      </w:r>
    </w:p>
    <w:p w14:paraId="36FD0A35" w14:textId="09E19791" w:rsidR="00E96E82" w:rsidRPr="00BA4E5E" w:rsidRDefault="00E96E82" w:rsidP="00F64BAD">
      <w:pPr>
        <w:rPr>
          <w:lang w:val="es-ES_tradnl"/>
        </w:rPr>
      </w:pPr>
      <w:r w:rsidRPr="00BA4E5E">
        <w:rPr>
          <w:lang w:val="es-ES_tradnl"/>
        </w:rPr>
        <w:t>La RPC27-1 se celebró en Dubái los días 18 y 19 de diciembre de 2023. En esta reunión se organizaron los estudios preparatorios para la CMR-27, se propuso una estructura para el informe de dicha conferencia y se nombraron siete Relatores y Correlatores de capítulos para la RPC-27, que ayudarán al Presidente de la RPC-27 a gestionar la elaboración del proyecto de Informe a la CMR-27.</w:t>
      </w:r>
    </w:p>
    <w:p w14:paraId="247D6CDF" w14:textId="77777777" w:rsidR="00E96E82" w:rsidRPr="00BA4E5E" w:rsidRDefault="00E96E82" w:rsidP="00F64BAD">
      <w:pPr>
        <w:rPr>
          <w:lang w:val="es-ES_tradnl"/>
        </w:rPr>
      </w:pPr>
      <w:r w:rsidRPr="00BA4E5E">
        <w:rPr>
          <w:lang w:val="es-ES_tradnl"/>
        </w:rPr>
        <w:t>El Organismo Regulador de las Telecomunicaciones y el Gobierno Digital (TDRA) de los EAU fue el anfitrión de la AR-23, la CMR-23 y la RPC27-1.</w:t>
      </w:r>
    </w:p>
    <w:p w14:paraId="7AC663C6" w14:textId="77777777" w:rsidR="00E96E82" w:rsidRPr="00E96E82" w:rsidRDefault="00E96E82" w:rsidP="00F64BAD">
      <w:pPr>
        <w:pStyle w:val="Heading1"/>
        <w:rPr>
          <w:lang w:val="es-ES_tradnl"/>
        </w:rPr>
      </w:pPr>
      <w:r w:rsidRPr="00E96E82">
        <w:rPr>
          <w:lang w:val="es-ES_tradnl"/>
        </w:rPr>
        <w:t>2</w:t>
      </w:r>
      <w:r w:rsidRPr="00E96E82">
        <w:rPr>
          <w:lang w:val="es-ES_tradnl"/>
        </w:rPr>
        <w:tab/>
        <w:t>Asamblea de Radiocomunicaciones de 2023 (AR-23)</w:t>
      </w:r>
    </w:p>
    <w:p w14:paraId="27EEAF0C" w14:textId="77777777" w:rsidR="00E96E82" w:rsidRPr="00BA4E5E" w:rsidRDefault="00E96E82" w:rsidP="00F64BAD">
      <w:pPr>
        <w:rPr>
          <w:lang w:val="es-ES_tradnl"/>
        </w:rPr>
      </w:pPr>
      <w:r w:rsidRPr="00BA4E5E">
        <w:rPr>
          <w:lang w:val="es-ES_tradnl"/>
        </w:rPr>
        <w:t>En la AR-23, presidida por la Sra. Carol Wilson, se establecieron los futuros programas de trabajo del Sector de Radiocomunicaciones de la UIT y se aprobaron normas en materia de radiocomunicaciones (denominadas Recomendaciones UIT-R) y Resoluciones.</w:t>
      </w:r>
    </w:p>
    <w:p w14:paraId="0ABE2C9D" w14:textId="28446A27" w:rsidR="00E96E82" w:rsidRPr="00BA4E5E" w:rsidRDefault="00E96E82" w:rsidP="00F64BAD">
      <w:pPr>
        <w:rPr>
          <w:lang w:val="es-ES_tradnl"/>
        </w:rPr>
      </w:pPr>
      <w:r w:rsidRPr="00BA4E5E">
        <w:rPr>
          <w:lang w:val="es-ES_tradnl"/>
        </w:rPr>
        <w:t>La lista de Resoluciones UIT-R (de la AR-23) puede consultarse en la página web de la AR-23 (se requieren derechos de acceso TIES). En el Anexo 1 se resumen las Resoluciones UIT-R (de la AR-23) y se indica su pertinencia para los trabajos del UIT-D</w:t>
      </w:r>
      <w:r w:rsidR="00EF1BE8">
        <w:rPr>
          <w:lang w:val="es-ES_tradnl"/>
        </w:rPr>
        <w:t>.</w:t>
      </w:r>
    </w:p>
    <w:p w14:paraId="3CC240ED" w14:textId="7E9F580E" w:rsidR="00E96E82" w:rsidRPr="00E96E82" w:rsidRDefault="00E96E82" w:rsidP="00F64BAD">
      <w:pPr>
        <w:pStyle w:val="Heading1"/>
        <w:rPr>
          <w:lang w:val="es-ES_tradnl"/>
        </w:rPr>
      </w:pPr>
      <w:r w:rsidRPr="00E96E82">
        <w:rPr>
          <w:lang w:val="es-ES_tradnl"/>
        </w:rPr>
        <w:t>3</w:t>
      </w:r>
      <w:r w:rsidRPr="00E96E82">
        <w:rPr>
          <w:lang w:val="es-ES_tradnl"/>
        </w:rPr>
        <w:tab/>
        <w:t>Conferencia Mundial de Radiocomunicaciones de 2023 (CMR-23)</w:t>
      </w:r>
    </w:p>
    <w:p w14:paraId="03419F4A" w14:textId="77777777" w:rsidR="00E96E82" w:rsidRPr="00BA4E5E" w:rsidRDefault="00E96E82" w:rsidP="00F64BAD">
      <w:pPr>
        <w:rPr>
          <w:lang w:val="es-ES_tradnl"/>
        </w:rPr>
      </w:pPr>
      <w:r w:rsidRPr="00BA4E5E">
        <w:rPr>
          <w:lang w:val="es-ES_tradnl"/>
        </w:rPr>
        <w:t>El Presidente de la Conferencia, Excmo. Sr. Ing. Mohammed Al Ramsi (Emiratos Árabes Unidos), dirigió las negociaciones de la CMR-23 con ayuda de los Presidentes de las seis Comisiones.</w:t>
      </w:r>
    </w:p>
    <w:p w14:paraId="07888F89" w14:textId="77777777" w:rsidR="00E96E82" w:rsidRPr="00BA4E5E" w:rsidRDefault="00E96E82" w:rsidP="00F64BAD">
      <w:pPr>
        <w:rPr>
          <w:lang w:val="es-ES_tradnl"/>
        </w:rPr>
      </w:pPr>
      <w:r w:rsidRPr="00BA4E5E">
        <w:rPr>
          <w:lang w:val="es-ES_tradnl"/>
        </w:rPr>
        <w:t>En la CMR-23 se revisó el Reglamento de Radiocomunicaciones (RR), a saber, el tratado internacional por el que se rige la utilización del espectro de radiofrecuencias y las órbitas de los satélites geoestacionarios y no geoestacionarios.</w:t>
      </w:r>
    </w:p>
    <w:p w14:paraId="1CF73059" w14:textId="77777777" w:rsidR="00E96E82" w:rsidRPr="00BA4E5E" w:rsidRDefault="00E96E82" w:rsidP="00F64BAD">
      <w:pPr>
        <w:rPr>
          <w:lang w:val="es-ES_tradnl"/>
        </w:rPr>
      </w:pPr>
      <w:r w:rsidRPr="00BA4E5E">
        <w:rPr>
          <w:lang w:val="es-ES_tradnl"/>
        </w:rPr>
        <w:t>De acuerdo con el orden del día de la conferencia, la CMR-23 abordó diversos aspectos de las radiocomunicaciones de alcance mundial en aras de la eficiencia en el uso de los recursos espectrales y orbitales y determinó una serie de Cuestiones para su estudio por la Asamblea de Radiocomunicaciones y sus Comisiones de Estudio en preparación de futuras Conferencias de Radiocomunicaciones</w:t>
      </w:r>
    </w:p>
    <w:p w14:paraId="52068BEE" w14:textId="77777777" w:rsidR="00E96E82" w:rsidRPr="00BA4E5E" w:rsidRDefault="00E96E82" w:rsidP="00F64BAD">
      <w:pPr>
        <w:rPr>
          <w:lang w:val="es-ES_tradnl"/>
        </w:rPr>
      </w:pPr>
      <w:r w:rsidRPr="00BA4E5E">
        <w:rPr>
          <w:lang w:val="es-ES_tradnl"/>
        </w:rPr>
        <w:t xml:space="preserve">La </w:t>
      </w:r>
      <w:hyperlink r:id="rId24" w:anchor="/es" w:history="1">
        <w:r w:rsidRPr="00BA4E5E">
          <w:rPr>
            <w:rStyle w:val="Hyperlink"/>
            <w:lang w:val="es-ES_tradnl"/>
          </w:rPr>
          <w:t>edición de 2024 del Reglamento de Radiocomunicaciones</w:t>
        </w:r>
      </w:hyperlink>
      <w:r w:rsidRPr="00BA4E5E">
        <w:rPr>
          <w:lang w:val="es-ES_tradnl"/>
        </w:rPr>
        <w:t xml:space="preserve"> se ha publicado en los seis idiomas oficiales de las Naciones Unidas (a título gratuito). Entre los principales resultados de la CMR-23 figuran los siguientes:</w:t>
      </w:r>
    </w:p>
    <w:p w14:paraId="60331099" w14:textId="77777777" w:rsidR="00E96E82" w:rsidRPr="00BA4E5E" w:rsidRDefault="00E96E82" w:rsidP="00F64BAD">
      <w:pPr>
        <w:rPr>
          <w:lang w:val="es-ES_tradnl"/>
        </w:rPr>
      </w:pPr>
      <w:r w:rsidRPr="00BA4E5E">
        <w:rPr>
          <w:lang w:val="es-ES_tradnl"/>
        </w:rPr>
        <w:lastRenderedPageBreak/>
        <w:t xml:space="preserve">En resumen, la CMR-23 aprobó 43 Resoluciones nuevas, revisó 56 Resoluciones existentes y suprimió varias Resoluciones obsoletas. </w:t>
      </w:r>
    </w:p>
    <w:p w14:paraId="2210ABBB" w14:textId="77777777" w:rsidR="00E96E82" w:rsidRPr="00BA4E5E" w:rsidRDefault="00E96E82" w:rsidP="00F64BAD">
      <w:pPr>
        <w:rPr>
          <w:lang w:val="es-ES_tradnl"/>
        </w:rPr>
      </w:pPr>
      <w:r w:rsidRPr="00BA4E5E">
        <w:rPr>
          <w:lang w:val="es-ES_tradnl"/>
        </w:rPr>
        <w:t>En el cuadro del Anexo 2 se resumen varias Resoluciones de la CMR-23 importantes y pertinentes para los trabajos de la BDT y/o el UIT-D.</w:t>
      </w:r>
    </w:p>
    <w:p w14:paraId="7498D8DB" w14:textId="77777777" w:rsidR="00E96E82" w:rsidRPr="00E96E82" w:rsidRDefault="00E96E82" w:rsidP="00F64BAD">
      <w:pPr>
        <w:pStyle w:val="Heading1"/>
        <w:rPr>
          <w:lang w:val="es-ES_tradnl"/>
        </w:rPr>
      </w:pPr>
      <w:r w:rsidRPr="00E96E82">
        <w:rPr>
          <w:lang w:val="es-ES_tradnl"/>
        </w:rPr>
        <w:t>4</w:t>
      </w:r>
      <w:r w:rsidRPr="00E96E82">
        <w:rPr>
          <w:lang w:val="es-ES_tradnl"/>
        </w:rPr>
        <w:tab/>
        <w:t>Reunión Preparatoria de la Conferencia (RPC27-1) para la Conferencia Mundial de Radiocomunicaciones de 2027 (CMR-27)</w:t>
      </w:r>
    </w:p>
    <w:p w14:paraId="71993D1C" w14:textId="0A87199E" w:rsidR="00E96E82" w:rsidRPr="00BA4E5E" w:rsidRDefault="00E96E82" w:rsidP="00F64BAD">
      <w:pPr>
        <w:rPr>
          <w:lang w:val="es-ES_tradnl"/>
        </w:rPr>
      </w:pPr>
      <w:r w:rsidRPr="00BA4E5E">
        <w:rPr>
          <w:lang w:val="es-ES_tradnl"/>
        </w:rPr>
        <w:t xml:space="preserve">En la primera sesión de la </w:t>
      </w:r>
      <w:hyperlink r:id="rId25">
        <w:r w:rsidRPr="00BA4E5E">
          <w:rPr>
            <w:rStyle w:val="Hyperlink"/>
            <w:lang w:val="es-ES_tradnl"/>
          </w:rPr>
          <w:t>Reunión Preparatoria de la Conferencia para la CMR-27</w:t>
        </w:r>
      </w:hyperlink>
      <w:r w:rsidRPr="00BA4E5E">
        <w:rPr>
          <w:lang w:val="es-ES_tradnl"/>
        </w:rPr>
        <w:t xml:space="preserve"> se debatió el proyecto de estructura/índice del informe de la RPC a la CMR-27, así como un anteproyecto de atribución de los trabajos preparatorios del UIT-R para la CMR-27 y la CMR-31. Para obtener más información al respecto, véase: </w:t>
      </w:r>
      <w:hyperlink r:id="rId26">
        <w:r w:rsidRPr="00BA4E5E">
          <w:rPr>
            <w:rStyle w:val="Hyperlink"/>
            <w:lang w:val="es-ES_tradnl"/>
          </w:rPr>
          <w:t>https://www.itu.int/md/R23-CPM27.1-C-0005/es</w:t>
        </w:r>
      </w:hyperlink>
      <w:r w:rsidRPr="00BA4E5E">
        <w:rPr>
          <w:lang w:val="es-ES_tradnl"/>
        </w:rPr>
        <w:t xml:space="preserve"> (se requieren derechos de acceso TIES).</w:t>
      </w:r>
    </w:p>
    <w:p w14:paraId="4E021889" w14:textId="77777777" w:rsidR="00E96E82" w:rsidRDefault="00E96E82" w:rsidP="00F64BAD">
      <w:pPr>
        <w:rPr>
          <w:lang w:val="es-ES_tradnl"/>
        </w:rPr>
      </w:pPr>
    </w:p>
    <w:p w14:paraId="06827E59" w14:textId="373B87EC" w:rsidR="00F54854" w:rsidRPr="00BA4E5E" w:rsidRDefault="00F54854" w:rsidP="00F64BAD">
      <w:pPr>
        <w:rPr>
          <w:lang w:val="es-ES_tradnl"/>
        </w:rPr>
        <w:sectPr w:rsidR="00F54854" w:rsidRPr="00BA4E5E" w:rsidSect="000E01DF">
          <w:type w:val="oddPage"/>
          <w:pgSz w:w="11907" w:h="16834" w:code="9"/>
          <w:pgMar w:top="1418" w:right="1134" w:bottom="1418" w:left="1134" w:header="720" w:footer="720" w:gutter="0"/>
          <w:paperSrc w:first="7" w:other="7"/>
          <w:cols w:space="720"/>
          <w:docGrid w:linePitch="326"/>
        </w:sectPr>
      </w:pPr>
    </w:p>
    <w:p w14:paraId="18662BDC" w14:textId="77777777" w:rsidR="00F64BAD" w:rsidRPr="004C33DD" w:rsidRDefault="00F64BAD" w:rsidP="00F64BAD">
      <w:pPr>
        <w:keepNext/>
        <w:keepLines/>
        <w:spacing w:after="120"/>
        <w:ind w:left="794" w:hanging="794"/>
        <w:outlineLvl w:val="0"/>
        <w:rPr>
          <w:rFonts w:ascii="Calibri" w:hAnsi="Calibri" w:cs="Calibri"/>
          <w:b/>
          <w:szCs w:val="24"/>
        </w:rPr>
      </w:pPr>
      <w:r w:rsidRPr="004C33DD">
        <w:rPr>
          <w:rFonts w:ascii="Calibri" w:hAnsi="Calibri" w:cs="Calibri"/>
          <w:b/>
          <w:szCs w:val="24"/>
        </w:rPr>
        <w:lastRenderedPageBreak/>
        <w:t xml:space="preserve">Annex </w:t>
      </w:r>
      <w:r>
        <w:rPr>
          <w:rFonts w:ascii="Calibri" w:hAnsi="Calibri" w:cs="Calibri"/>
          <w:b/>
          <w:szCs w:val="24"/>
        </w:rPr>
        <w:t>1</w:t>
      </w:r>
    </w:p>
    <w:p w14:paraId="22AD6513" w14:textId="77777777" w:rsidR="00F64BAD" w:rsidRPr="004C33DD" w:rsidRDefault="00F64BAD" w:rsidP="00F64BAD">
      <w:pPr>
        <w:keepNext/>
        <w:keepLines/>
        <w:spacing w:after="120"/>
        <w:ind w:left="794" w:hanging="794"/>
        <w:jc w:val="center"/>
        <w:outlineLvl w:val="0"/>
        <w:rPr>
          <w:rFonts w:ascii="Calibri" w:hAnsi="Calibri" w:cs="Calibri"/>
          <w:b/>
          <w:szCs w:val="24"/>
        </w:rPr>
      </w:pPr>
      <w:r w:rsidRPr="004C33DD">
        <w:rPr>
          <w:rFonts w:ascii="Calibri" w:hAnsi="Calibri" w:cs="Calibri"/>
          <w:b/>
          <w:szCs w:val="24"/>
        </w:rPr>
        <w:t xml:space="preserve">Summary of ITU-R Resolutions </w:t>
      </w:r>
      <w:r>
        <w:rPr>
          <w:rFonts w:ascii="Calibri" w:hAnsi="Calibri" w:cs="Calibri"/>
          <w:b/>
          <w:szCs w:val="24"/>
        </w:rPr>
        <w:t>of</w:t>
      </w:r>
      <w:r w:rsidRPr="004C33DD">
        <w:rPr>
          <w:rFonts w:ascii="Calibri" w:hAnsi="Calibri" w:cs="Calibri"/>
          <w:b/>
          <w:szCs w:val="24"/>
        </w:rPr>
        <w:t xml:space="preserve"> Radio Assembly 2023 (RA-23) and their relevance to ITU-D work </w:t>
      </w:r>
    </w:p>
    <w:p w14:paraId="710B4EAF" w14:textId="77777777" w:rsidR="00F64BAD" w:rsidRPr="004C33DD" w:rsidRDefault="00F64BAD" w:rsidP="00F64BAD">
      <w:pPr>
        <w:spacing w:after="120"/>
        <w:rPr>
          <w:rFonts w:ascii="Calibri" w:hAnsi="Calibri" w:cs="Calibri"/>
        </w:rPr>
      </w:pPr>
      <w:r w:rsidRPr="0C05AEFB">
        <w:rPr>
          <w:rFonts w:ascii="Calibri" w:hAnsi="Calibri" w:cs="Calibri"/>
        </w:rPr>
        <w:t xml:space="preserve">The Table below provides summary of ITU-R Resolutions </w:t>
      </w:r>
      <w:r>
        <w:rPr>
          <w:rFonts w:ascii="Calibri" w:hAnsi="Calibri" w:cs="Calibri"/>
        </w:rPr>
        <w:t>of</w:t>
      </w:r>
      <w:r w:rsidRPr="0C05AEFB">
        <w:rPr>
          <w:rFonts w:ascii="Calibri" w:hAnsi="Calibri" w:cs="Calibri"/>
        </w:rPr>
        <w:t xml:space="preserve"> RA-23 and their relevance to ITU-D work. The mandate given to BDT under relevant RA-23 resolutions will be included in the implementation of the Kigali Action Plan and relevant resolutions of WTDC-2</w:t>
      </w:r>
      <w:r>
        <w:rPr>
          <w:rFonts w:ascii="Calibri" w:hAnsi="Calibri" w:cs="Calibri"/>
        </w:rPr>
        <w:t>5</w:t>
      </w:r>
      <w:r w:rsidRPr="0C05AEFB">
        <w:rPr>
          <w:rFonts w:ascii="Calibri" w:hAnsi="Calibri" w:cs="Calibri"/>
        </w:rPr>
        <w:t>.</w:t>
      </w:r>
    </w:p>
    <w:tbl>
      <w:tblPr>
        <w:tblStyle w:val="GridTable5Dark-Accent11"/>
        <w:tblW w:w="5274" w:type="pct"/>
        <w:tblLook w:val="04A0" w:firstRow="1" w:lastRow="0" w:firstColumn="1" w:lastColumn="0" w:noHBand="0" w:noVBand="1"/>
      </w:tblPr>
      <w:tblGrid>
        <w:gridCol w:w="1413"/>
        <w:gridCol w:w="5374"/>
        <w:gridCol w:w="1216"/>
        <w:gridCol w:w="6752"/>
      </w:tblGrid>
      <w:tr w:rsidR="00F64BAD" w:rsidRPr="00D30ACB" w14:paraId="7657B378" w14:textId="77777777" w:rsidTr="00AC161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79" w:type="pct"/>
          </w:tcPr>
          <w:p w14:paraId="59D68609" w14:textId="77777777" w:rsidR="00F64BAD" w:rsidRPr="00D30ACB" w:rsidRDefault="00F64BAD" w:rsidP="00AC161C">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cstheme="minorHAnsi"/>
                <w:sz w:val="20"/>
                <w:lang w:val="en-US"/>
              </w:rPr>
            </w:pPr>
            <w:r w:rsidRPr="00D30ACB">
              <w:rPr>
                <w:rFonts w:cstheme="minorHAnsi"/>
                <w:sz w:val="20"/>
                <w:lang w:val="en-US"/>
              </w:rPr>
              <w:t>Resolution</w:t>
            </w:r>
          </w:p>
        </w:tc>
        <w:tc>
          <w:tcPr>
            <w:tcW w:w="1821" w:type="pct"/>
          </w:tcPr>
          <w:p w14:paraId="15E0E7DB" w14:textId="77777777" w:rsidR="00F64BAD" w:rsidRPr="00D30ACB" w:rsidRDefault="00F64BAD" w:rsidP="00AC161C">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cnfStyle w:val="100000000000" w:firstRow="1"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Title</w:t>
            </w:r>
          </w:p>
        </w:tc>
        <w:tc>
          <w:tcPr>
            <w:tcW w:w="412" w:type="pct"/>
          </w:tcPr>
          <w:p w14:paraId="702B7534" w14:textId="77777777" w:rsidR="00F64BAD" w:rsidRPr="00D30ACB" w:rsidRDefault="00F64BAD" w:rsidP="00AC161C">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cnfStyle w:val="100000000000" w:firstRow="1"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Action in RA-23</w:t>
            </w:r>
          </w:p>
        </w:tc>
        <w:tc>
          <w:tcPr>
            <w:tcW w:w="2288" w:type="pct"/>
          </w:tcPr>
          <w:p w14:paraId="4E3C3204" w14:textId="77777777" w:rsidR="00F64BAD" w:rsidRPr="00D30ACB" w:rsidRDefault="00F64BAD" w:rsidP="00AC161C">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cnfStyle w:val="100000000000" w:firstRow="1"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To note</w:t>
            </w:r>
          </w:p>
        </w:tc>
      </w:tr>
      <w:tr w:rsidR="00F64BAD" w:rsidRPr="00D30ACB" w14:paraId="74CBA426" w14:textId="77777777" w:rsidTr="00AC1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1D8CF1A4" w14:textId="77777777" w:rsidR="00F64BAD" w:rsidRPr="00D30ACB" w:rsidRDefault="00A16066"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27" w:history="1">
              <w:r w:rsidR="00F64BAD" w:rsidRPr="00D30ACB">
                <w:rPr>
                  <w:rStyle w:val="Hyperlink"/>
                  <w:rFonts w:cstheme="minorHAnsi"/>
                  <w:bCs w:val="0"/>
                  <w:sz w:val="20"/>
                </w:rPr>
                <w:t>Res.1-9 (2023)</w:t>
              </w:r>
            </w:hyperlink>
          </w:p>
        </w:tc>
        <w:tc>
          <w:tcPr>
            <w:tcW w:w="1821" w:type="pct"/>
          </w:tcPr>
          <w:p w14:paraId="431EDB8C"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bookmarkStart w:id="7" w:name="_Toc180535446"/>
            <w:bookmarkStart w:id="8" w:name="_Toc180537866"/>
            <w:r w:rsidRPr="00D30ACB">
              <w:rPr>
                <w:rFonts w:cstheme="minorHAnsi"/>
                <w:b/>
                <w:bCs/>
                <w:sz w:val="20"/>
                <w:lang w:val="en-US"/>
              </w:rPr>
              <w:t>Working methods for the Radiocommunication Assembly, the Radiocommunication Study Groups, the Radiocommunication Advisory Group</w:t>
            </w:r>
            <w:bookmarkEnd w:id="7"/>
            <w:bookmarkEnd w:id="8"/>
            <w:r w:rsidRPr="00D30ACB">
              <w:rPr>
                <w:rFonts w:cstheme="minorHAnsi"/>
                <w:b/>
                <w:bCs/>
                <w:sz w:val="20"/>
                <w:lang w:val="en-US"/>
              </w:rPr>
              <w:t xml:space="preserve"> and other groups of the Radiocommunication Sector</w:t>
            </w:r>
          </w:p>
        </w:tc>
        <w:tc>
          <w:tcPr>
            <w:tcW w:w="412" w:type="pct"/>
          </w:tcPr>
          <w:p w14:paraId="11D961D4"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5B8ABEEE"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both"/>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r>
      <w:tr w:rsidR="00F64BAD" w:rsidRPr="00D30ACB" w14:paraId="19CE0538" w14:textId="77777777" w:rsidTr="00AC161C">
        <w:tc>
          <w:tcPr>
            <w:cnfStyle w:val="001000000000" w:firstRow="0" w:lastRow="0" w:firstColumn="1" w:lastColumn="0" w:oddVBand="0" w:evenVBand="0" w:oddHBand="0" w:evenHBand="0" w:firstRowFirstColumn="0" w:firstRowLastColumn="0" w:lastRowFirstColumn="0" w:lastRowLastColumn="0"/>
            <w:tcW w:w="479" w:type="pct"/>
          </w:tcPr>
          <w:p w14:paraId="43653107" w14:textId="77777777" w:rsidR="00F64BAD" w:rsidRPr="00D30ACB" w:rsidRDefault="00A16066"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28" w:history="1">
              <w:r w:rsidR="00F64BAD" w:rsidRPr="00D30ACB">
                <w:rPr>
                  <w:rStyle w:val="Hyperlink"/>
                  <w:rFonts w:cstheme="minorHAnsi"/>
                  <w:bCs w:val="0"/>
                  <w:sz w:val="20"/>
                </w:rPr>
                <w:t>Res.2-9 (2023)</w:t>
              </w:r>
            </w:hyperlink>
          </w:p>
        </w:tc>
        <w:tc>
          <w:tcPr>
            <w:tcW w:w="1821" w:type="pct"/>
          </w:tcPr>
          <w:p w14:paraId="1C16B0B0"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bookmarkStart w:id="9" w:name="_Toc180535448"/>
            <w:bookmarkStart w:id="10" w:name="_Toc180537868"/>
            <w:r w:rsidRPr="00D30ACB">
              <w:rPr>
                <w:rFonts w:cstheme="minorHAnsi"/>
                <w:b/>
                <w:bCs/>
                <w:sz w:val="20"/>
                <w:lang w:val="en-US"/>
              </w:rPr>
              <w:t>Conference Preparatory Meeting</w:t>
            </w:r>
            <w:bookmarkEnd w:id="9"/>
            <w:bookmarkEnd w:id="10"/>
          </w:p>
        </w:tc>
        <w:tc>
          <w:tcPr>
            <w:tcW w:w="412" w:type="pct"/>
          </w:tcPr>
          <w:p w14:paraId="2D850CEE"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644DDAC1"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both"/>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F64BAD" w:rsidRPr="00D30ACB" w14:paraId="0DADF457" w14:textId="77777777" w:rsidTr="00AC1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0FAAE66D" w14:textId="77777777" w:rsidR="00F64BAD" w:rsidRPr="00D30ACB" w:rsidRDefault="00A16066"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29" w:history="1">
              <w:r w:rsidR="00F64BAD" w:rsidRPr="00D30ACB">
                <w:rPr>
                  <w:rStyle w:val="Hyperlink"/>
                  <w:rFonts w:cstheme="minorHAnsi"/>
                  <w:bCs w:val="0"/>
                  <w:sz w:val="20"/>
                </w:rPr>
                <w:t>Res.4-9 (2023)</w:t>
              </w:r>
            </w:hyperlink>
          </w:p>
        </w:tc>
        <w:tc>
          <w:tcPr>
            <w:tcW w:w="1821" w:type="pct"/>
          </w:tcPr>
          <w:p w14:paraId="2A56961A"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bookmarkStart w:id="11" w:name="_Toc180535450"/>
            <w:bookmarkStart w:id="12" w:name="_Toc180537870"/>
            <w:r w:rsidRPr="00D30ACB">
              <w:rPr>
                <w:rFonts w:cstheme="minorHAnsi"/>
                <w:b/>
                <w:bCs/>
                <w:sz w:val="20"/>
                <w:lang w:val="en-US"/>
              </w:rPr>
              <w:t>Structure of Radiocommunication Study Groups</w:t>
            </w:r>
            <w:bookmarkEnd w:id="11"/>
            <w:bookmarkEnd w:id="12"/>
          </w:p>
        </w:tc>
        <w:tc>
          <w:tcPr>
            <w:tcW w:w="412" w:type="pct"/>
          </w:tcPr>
          <w:p w14:paraId="56C92741"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7DF3D136"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both"/>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r>
      <w:tr w:rsidR="00F64BAD" w:rsidRPr="00D30ACB" w14:paraId="3A7EDB51" w14:textId="77777777" w:rsidTr="00AC161C">
        <w:tc>
          <w:tcPr>
            <w:cnfStyle w:val="001000000000" w:firstRow="0" w:lastRow="0" w:firstColumn="1" w:lastColumn="0" w:oddVBand="0" w:evenVBand="0" w:oddHBand="0" w:evenHBand="0" w:firstRowFirstColumn="0" w:firstRowLastColumn="0" w:lastRowFirstColumn="0" w:lastRowLastColumn="0"/>
            <w:tcW w:w="479" w:type="pct"/>
          </w:tcPr>
          <w:p w14:paraId="65835A7C" w14:textId="77777777" w:rsidR="00F64BAD" w:rsidRPr="00D30ACB" w:rsidRDefault="00A16066"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30" w:history="1">
              <w:r w:rsidR="00F64BAD" w:rsidRPr="00D30ACB">
                <w:rPr>
                  <w:rStyle w:val="Hyperlink"/>
                  <w:rFonts w:cstheme="minorHAnsi"/>
                  <w:bCs w:val="0"/>
                  <w:sz w:val="20"/>
                </w:rPr>
                <w:t>Res.5</w:t>
              </w:r>
            </w:hyperlink>
          </w:p>
        </w:tc>
        <w:tc>
          <w:tcPr>
            <w:tcW w:w="1821" w:type="pct"/>
          </w:tcPr>
          <w:p w14:paraId="7B333FAE"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bookmarkStart w:id="13" w:name="_Toc180537872"/>
            <w:r w:rsidRPr="00D30ACB">
              <w:rPr>
                <w:rFonts w:cstheme="minorHAnsi"/>
                <w:b/>
                <w:bCs/>
                <w:sz w:val="20"/>
                <w:lang w:val="en-US"/>
              </w:rPr>
              <w:t>Work programme and Questions of Radiocommunication Study Groups</w:t>
            </w:r>
            <w:bookmarkEnd w:id="13"/>
          </w:p>
        </w:tc>
        <w:tc>
          <w:tcPr>
            <w:tcW w:w="412" w:type="pct"/>
          </w:tcPr>
          <w:p w14:paraId="781EE0FB"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53A9F73E"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both"/>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F64BAD" w:rsidRPr="00D30ACB" w14:paraId="597CED27" w14:textId="77777777" w:rsidTr="00AC1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2FB08B71" w14:textId="77777777" w:rsidR="00F64BAD" w:rsidRPr="00D30ACB" w:rsidRDefault="00A16066"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31" w:history="1">
              <w:r w:rsidR="00F64BAD" w:rsidRPr="00D30ACB">
                <w:rPr>
                  <w:rStyle w:val="Hyperlink"/>
                  <w:rFonts w:cstheme="minorHAnsi"/>
                  <w:bCs w:val="0"/>
                  <w:sz w:val="20"/>
                </w:rPr>
                <w:t>Res.6-3 (2019)</w:t>
              </w:r>
            </w:hyperlink>
          </w:p>
        </w:tc>
        <w:tc>
          <w:tcPr>
            <w:tcW w:w="1821" w:type="pct"/>
          </w:tcPr>
          <w:p w14:paraId="22E23FCD"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bookmarkStart w:id="14" w:name="_Toc180537874"/>
            <w:r w:rsidRPr="00D30ACB">
              <w:rPr>
                <w:rFonts w:cstheme="minorHAnsi"/>
                <w:b/>
                <w:bCs/>
                <w:sz w:val="20"/>
                <w:lang w:val="en-US"/>
              </w:rPr>
              <w:t>Liaison and collaboration with the ITU Telecommunication Standardization Sector</w:t>
            </w:r>
            <w:bookmarkEnd w:id="14"/>
          </w:p>
        </w:tc>
        <w:tc>
          <w:tcPr>
            <w:tcW w:w="412" w:type="pct"/>
          </w:tcPr>
          <w:p w14:paraId="5CB65577"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SUP</w:t>
            </w:r>
          </w:p>
        </w:tc>
        <w:tc>
          <w:tcPr>
            <w:tcW w:w="2288" w:type="pct"/>
          </w:tcPr>
          <w:p w14:paraId="59F9A6B2"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both"/>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See new resolution ITU-R 75</w:t>
            </w:r>
          </w:p>
        </w:tc>
      </w:tr>
      <w:tr w:rsidR="00F64BAD" w:rsidRPr="00D30ACB" w14:paraId="1E1568A7" w14:textId="77777777" w:rsidTr="00AC161C">
        <w:tc>
          <w:tcPr>
            <w:cnfStyle w:val="001000000000" w:firstRow="0" w:lastRow="0" w:firstColumn="1" w:lastColumn="0" w:oddVBand="0" w:evenVBand="0" w:oddHBand="0" w:evenHBand="0" w:firstRowFirstColumn="0" w:firstRowLastColumn="0" w:lastRowFirstColumn="0" w:lastRowLastColumn="0"/>
            <w:tcW w:w="479" w:type="pct"/>
          </w:tcPr>
          <w:p w14:paraId="28A2DFFD" w14:textId="77777777" w:rsidR="00F64BAD" w:rsidRPr="00D30ACB" w:rsidRDefault="00A16066"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s-ES"/>
              </w:rPr>
            </w:pPr>
            <w:hyperlink r:id="rId32" w:history="1">
              <w:r w:rsidR="00F64BAD" w:rsidRPr="00D30ACB">
                <w:rPr>
                  <w:rStyle w:val="Hyperlink"/>
                  <w:rFonts w:cstheme="minorHAnsi"/>
                  <w:bCs w:val="0"/>
                  <w:sz w:val="20"/>
                </w:rPr>
                <w:t>Res.7-4 (2019)</w:t>
              </w:r>
            </w:hyperlink>
          </w:p>
        </w:tc>
        <w:tc>
          <w:tcPr>
            <w:tcW w:w="1821" w:type="pct"/>
          </w:tcPr>
          <w:p w14:paraId="0B77B931"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bookmarkStart w:id="15" w:name="_Toc180537876"/>
            <w:r w:rsidRPr="00D30ACB">
              <w:rPr>
                <w:rFonts w:cstheme="minorHAnsi"/>
                <w:b/>
                <w:bCs/>
                <w:sz w:val="20"/>
                <w:lang w:val="en-US"/>
              </w:rPr>
              <w:t>Telecommunication development including liaison and collaboration with the ITU Telecommunication Development Sector</w:t>
            </w:r>
            <w:bookmarkEnd w:id="15"/>
          </w:p>
        </w:tc>
        <w:tc>
          <w:tcPr>
            <w:tcW w:w="412" w:type="pct"/>
          </w:tcPr>
          <w:p w14:paraId="0B083CD5"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SUP</w:t>
            </w:r>
          </w:p>
        </w:tc>
        <w:tc>
          <w:tcPr>
            <w:tcW w:w="2288" w:type="pct"/>
          </w:tcPr>
          <w:p w14:paraId="56127B6A"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both"/>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See new resolution ITU-R 75</w:t>
            </w:r>
          </w:p>
        </w:tc>
      </w:tr>
      <w:tr w:rsidR="00F64BAD" w:rsidRPr="00D30ACB" w14:paraId="5548D46F" w14:textId="77777777" w:rsidTr="00AC1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365C8BA9" w14:textId="77777777" w:rsidR="00F64BAD" w:rsidRPr="00D30ACB" w:rsidRDefault="00A16066"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fr-CH"/>
              </w:rPr>
            </w:pPr>
            <w:hyperlink r:id="rId33" w:history="1">
              <w:r w:rsidR="00F64BAD" w:rsidRPr="00D30ACB">
                <w:rPr>
                  <w:rStyle w:val="Hyperlink"/>
                  <w:rFonts w:cstheme="minorHAnsi"/>
                  <w:bCs w:val="0"/>
                  <w:sz w:val="20"/>
                </w:rPr>
                <w:t>Res.8-4(2023)</w:t>
              </w:r>
            </w:hyperlink>
          </w:p>
        </w:tc>
        <w:tc>
          <w:tcPr>
            <w:tcW w:w="1821" w:type="pct"/>
          </w:tcPr>
          <w:p w14:paraId="1766A6B1"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r w:rsidRPr="00D30ACB">
              <w:rPr>
                <w:rFonts w:cstheme="minorHAnsi"/>
                <w:b/>
                <w:bCs/>
                <w:sz w:val="20"/>
                <w:lang w:val="en-US"/>
              </w:rPr>
              <w:t>Radiowave propagation studies and measurement campaigns in developing countries</w:t>
            </w:r>
          </w:p>
          <w:p w14:paraId="5815950A" w14:textId="77777777" w:rsidR="00F64BAD" w:rsidRPr="00D30ACB" w:rsidRDefault="00F64BAD" w:rsidP="00AC161C">
            <w:pPr>
              <w:cnfStyle w:val="000000100000" w:firstRow="0" w:lastRow="0" w:firstColumn="0" w:lastColumn="0" w:oddVBand="0" w:evenVBand="0" w:oddHBand="1" w:evenHBand="0" w:firstRowFirstColumn="0" w:firstRowLastColumn="0" w:lastRowFirstColumn="0" w:lastRowLastColumn="0"/>
              <w:rPr>
                <w:rFonts w:cstheme="minorHAnsi"/>
                <w:sz w:val="20"/>
                <w:lang w:val="en-US"/>
              </w:rPr>
            </w:pPr>
          </w:p>
          <w:p w14:paraId="4F037813" w14:textId="77777777" w:rsidR="00F64BAD" w:rsidRPr="00D30ACB" w:rsidRDefault="00F64BAD" w:rsidP="00AC161C">
            <w:pPr>
              <w:cnfStyle w:val="000000100000" w:firstRow="0" w:lastRow="0" w:firstColumn="0" w:lastColumn="0" w:oddVBand="0" w:evenVBand="0" w:oddHBand="1" w:evenHBand="0" w:firstRowFirstColumn="0" w:firstRowLastColumn="0" w:lastRowFirstColumn="0" w:lastRowLastColumn="0"/>
              <w:rPr>
                <w:rFonts w:cstheme="minorHAnsi"/>
                <w:sz w:val="20"/>
                <w:lang w:val="en-US"/>
              </w:rPr>
            </w:pPr>
          </w:p>
          <w:p w14:paraId="532249C4" w14:textId="77777777" w:rsidR="00F64BAD" w:rsidRPr="00D30ACB" w:rsidRDefault="00F64BAD" w:rsidP="00AC161C">
            <w:pPr>
              <w:cnfStyle w:val="000000100000" w:firstRow="0" w:lastRow="0" w:firstColumn="0" w:lastColumn="0" w:oddVBand="0" w:evenVBand="0" w:oddHBand="1" w:evenHBand="0" w:firstRowFirstColumn="0" w:firstRowLastColumn="0" w:lastRowFirstColumn="0" w:lastRowLastColumn="0"/>
              <w:rPr>
                <w:rFonts w:cstheme="minorHAnsi"/>
                <w:sz w:val="20"/>
                <w:lang w:val="en-US"/>
              </w:rPr>
            </w:pPr>
          </w:p>
          <w:p w14:paraId="6574CE60" w14:textId="77777777" w:rsidR="00F64BAD" w:rsidRPr="00D30ACB" w:rsidRDefault="00F64BAD" w:rsidP="00AC161C">
            <w:pPr>
              <w:cnfStyle w:val="000000100000" w:firstRow="0" w:lastRow="0" w:firstColumn="0" w:lastColumn="0" w:oddVBand="0" w:evenVBand="0" w:oddHBand="1" w:evenHBand="0" w:firstRowFirstColumn="0" w:firstRowLastColumn="0" w:lastRowFirstColumn="0" w:lastRowLastColumn="0"/>
              <w:rPr>
                <w:rFonts w:cstheme="minorHAnsi"/>
                <w:sz w:val="20"/>
                <w:lang w:val="en-US"/>
              </w:rPr>
            </w:pPr>
          </w:p>
          <w:p w14:paraId="4D1E2179" w14:textId="77777777" w:rsidR="00F64BAD" w:rsidRPr="00D30ACB" w:rsidRDefault="00F64BAD" w:rsidP="00AC161C">
            <w:pPr>
              <w:tabs>
                <w:tab w:val="left" w:pos="3990"/>
              </w:tabs>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c>
          <w:tcPr>
            <w:tcW w:w="412" w:type="pct"/>
          </w:tcPr>
          <w:p w14:paraId="17F70EAE"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7BFAD604" w14:textId="77777777" w:rsidR="00F64BAD" w:rsidRPr="00D30ACB" w:rsidRDefault="00F64BAD" w:rsidP="00AC161C">
            <w:pPr>
              <w:keepNext/>
              <w:keepLines/>
              <w:ind w:left="1134"/>
              <w:jc w:val="both"/>
              <w:cnfStyle w:val="000000100000" w:firstRow="0" w:lastRow="0" w:firstColumn="0" w:lastColumn="0" w:oddVBand="0" w:evenVBand="0" w:oddHBand="1" w:evenHBand="0" w:firstRowFirstColumn="0" w:firstRowLastColumn="0" w:lastRowFirstColumn="0" w:lastRowLastColumn="0"/>
              <w:rPr>
                <w:rFonts w:cstheme="minorHAnsi"/>
                <w:i/>
                <w:sz w:val="20"/>
                <w:lang w:val="en-US"/>
              </w:rPr>
            </w:pPr>
            <w:r w:rsidRPr="00D30ACB">
              <w:rPr>
                <w:rFonts w:cstheme="minorHAnsi"/>
                <w:i/>
                <w:sz w:val="20"/>
                <w:lang w:val="en-US"/>
              </w:rPr>
              <w:t>considering</w:t>
            </w:r>
          </w:p>
          <w:p w14:paraId="60F1491E" w14:textId="77777777" w:rsidR="00F64BAD" w:rsidRPr="00D30ACB" w:rsidRDefault="00F64BAD" w:rsidP="00AC161C">
            <w:pPr>
              <w:spacing w:before="160" w:line="280" w:lineRule="exact"/>
              <w:jc w:val="both"/>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i/>
                <w:iCs/>
                <w:sz w:val="20"/>
                <w:lang w:val="en-US"/>
              </w:rPr>
              <w:t>c)</w:t>
            </w:r>
            <w:r w:rsidRPr="00D30ACB">
              <w:rPr>
                <w:rFonts w:cstheme="minorHAnsi"/>
                <w:sz w:val="20"/>
                <w:lang w:val="en-US"/>
              </w:rPr>
              <w:tab/>
              <w:t xml:space="preserve">that Resolution </w:t>
            </w:r>
            <w:r w:rsidRPr="00D30ACB">
              <w:rPr>
                <w:rFonts w:cstheme="minorHAnsi"/>
                <w:b/>
                <w:bCs/>
                <w:sz w:val="20"/>
                <w:lang w:val="en-US"/>
              </w:rPr>
              <w:t>5</w:t>
            </w:r>
            <w:r w:rsidRPr="00D30ACB">
              <w:rPr>
                <w:rFonts w:cstheme="minorHAnsi"/>
                <w:sz w:val="20"/>
                <w:lang w:val="en-US"/>
              </w:rPr>
              <w:t xml:space="preserve"> (Rev.WRC</w:t>
            </w:r>
            <w:r w:rsidRPr="00D30ACB">
              <w:rPr>
                <w:rFonts w:cstheme="minorHAnsi"/>
                <w:sz w:val="20"/>
                <w:lang w:val="en-US"/>
              </w:rPr>
              <w:noBreakHyphen/>
              <w:t xml:space="preserve">15) resolves to instruct the Secretary-General to offer the assistance of the Union to developing countries in the tropical areas which endeavour to carry out national propagation studies in order to improve and develop their radiocommunications; and to assist these countries, if necessary with the collaboration of international and regional organizations which may be concerned, in carrying out national propagation measurement programmes, including collecting appropriate meteorological data; and to arrange funds and resources for this purpose from the United </w:t>
            </w:r>
            <w:r w:rsidRPr="00D30ACB">
              <w:rPr>
                <w:rFonts w:cstheme="minorHAnsi"/>
                <w:sz w:val="20"/>
                <w:lang w:val="en-US"/>
              </w:rPr>
              <w:lastRenderedPageBreak/>
              <w:t>Nations Development Programme (UNDP) and other sources in order to enable the Union to provide the countries concerned with adequate and effective technical assistance for the purpose of this Resolution,</w:t>
            </w:r>
          </w:p>
          <w:p w14:paraId="238EF2DF" w14:textId="77777777" w:rsidR="00F64BAD" w:rsidRPr="00D30ACB" w:rsidRDefault="00F64BAD" w:rsidP="00AC161C">
            <w:pPr>
              <w:keepNext/>
              <w:keepLines/>
              <w:spacing w:before="160" w:line="280" w:lineRule="exact"/>
              <w:ind w:left="1134"/>
              <w:jc w:val="both"/>
              <w:cnfStyle w:val="000000100000" w:firstRow="0" w:lastRow="0" w:firstColumn="0" w:lastColumn="0" w:oddVBand="0" w:evenVBand="0" w:oddHBand="1" w:evenHBand="0" w:firstRowFirstColumn="0" w:firstRowLastColumn="0" w:lastRowFirstColumn="0" w:lastRowLastColumn="0"/>
              <w:rPr>
                <w:rFonts w:cstheme="minorHAnsi"/>
                <w:i/>
                <w:sz w:val="20"/>
                <w:lang w:val="en-US"/>
              </w:rPr>
            </w:pPr>
            <w:r w:rsidRPr="00D30ACB">
              <w:rPr>
                <w:rFonts w:cstheme="minorHAnsi"/>
                <w:i/>
                <w:sz w:val="20"/>
                <w:lang w:val="en-US"/>
              </w:rPr>
              <w:t>resolves</w:t>
            </w:r>
          </w:p>
          <w:p w14:paraId="3E0808DD" w14:textId="77777777" w:rsidR="00F64BAD" w:rsidRPr="00D30ACB" w:rsidRDefault="00F64BAD" w:rsidP="00AC161C">
            <w:pPr>
              <w:spacing w:before="160" w:line="280" w:lineRule="exact"/>
              <w:jc w:val="both"/>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that the Radiocommunication Bureau, with appropriate support from Radiocommunication Study Group 3, should collaborate closely with the Telecommunication Development Bureau in identifying suitable propagation measurement campaigns in the regions of interest and should offer all necessary technical guidance to the Telecommunication Development Bureau in the establishment of any such measurements;</w:t>
            </w:r>
          </w:p>
        </w:tc>
      </w:tr>
      <w:tr w:rsidR="00F64BAD" w:rsidRPr="00D30ACB" w14:paraId="2DDA2D3A" w14:textId="77777777" w:rsidTr="00AC161C">
        <w:tc>
          <w:tcPr>
            <w:cnfStyle w:val="001000000000" w:firstRow="0" w:lastRow="0" w:firstColumn="1" w:lastColumn="0" w:oddVBand="0" w:evenVBand="0" w:oddHBand="0" w:evenHBand="0" w:firstRowFirstColumn="0" w:firstRowLastColumn="0" w:lastRowFirstColumn="0" w:lastRowLastColumn="0"/>
            <w:tcW w:w="479" w:type="pct"/>
          </w:tcPr>
          <w:p w14:paraId="660A9178" w14:textId="77777777" w:rsidR="00F64BAD" w:rsidRPr="00D30ACB" w:rsidRDefault="00A16066"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s-ES"/>
              </w:rPr>
            </w:pPr>
            <w:hyperlink r:id="rId34" w:history="1">
              <w:r w:rsidR="00F64BAD" w:rsidRPr="00D30ACB">
                <w:rPr>
                  <w:rStyle w:val="Hyperlink"/>
                  <w:rFonts w:cstheme="minorHAnsi"/>
                  <w:bCs w:val="0"/>
                  <w:sz w:val="20"/>
                </w:rPr>
                <w:t>Res.9-7 (2023)</w:t>
              </w:r>
            </w:hyperlink>
          </w:p>
        </w:tc>
        <w:tc>
          <w:tcPr>
            <w:tcW w:w="1821" w:type="pct"/>
          </w:tcPr>
          <w:p w14:paraId="3E7B9F0E"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bookmarkStart w:id="16" w:name="_Toc180537880"/>
            <w:r w:rsidRPr="00D30ACB">
              <w:rPr>
                <w:rFonts w:cstheme="minorHAnsi"/>
                <w:b/>
                <w:bCs/>
                <w:sz w:val="20"/>
                <w:lang w:val="en-US"/>
              </w:rPr>
              <w:t>Liaison and collaboration with other relevant organizations, in particular ISO, IEC</w:t>
            </w:r>
            <w:bookmarkEnd w:id="16"/>
            <w:r w:rsidRPr="00D30ACB">
              <w:rPr>
                <w:rFonts w:cstheme="minorHAnsi"/>
                <w:b/>
                <w:bCs/>
                <w:sz w:val="20"/>
                <w:lang w:val="en-US"/>
              </w:rPr>
              <w:t xml:space="preserve"> and CISPR</w:t>
            </w:r>
          </w:p>
        </w:tc>
        <w:tc>
          <w:tcPr>
            <w:tcW w:w="412" w:type="pct"/>
          </w:tcPr>
          <w:p w14:paraId="2791BC98"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1CFCEB43"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both"/>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F64BAD" w:rsidRPr="00D30ACB" w14:paraId="22CE425E" w14:textId="77777777" w:rsidTr="00AC1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2605D347" w14:textId="77777777" w:rsidR="00F64BAD" w:rsidRPr="00D30ACB" w:rsidRDefault="00A16066"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35" w:history="1">
              <w:r w:rsidR="00F64BAD" w:rsidRPr="00D30ACB">
                <w:rPr>
                  <w:rStyle w:val="Hyperlink"/>
                  <w:rFonts w:cstheme="minorHAnsi"/>
                  <w:bCs w:val="0"/>
                  <w:sz w:val="20"/>
                </w:rPr>
                <w:t>Res.11-6 (2023)</w:t>
              </w:r>
            </w:hyperlink>
          </w:p>
        </w:tc>
        <w:tc>
          <w:tcPr>
            <w:tcW w:w="1821" w:type="pct"/>
          </w:tcPr>
          <w:p w14:paraId="48871007"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r w:rsidRPr="00D30ACB">
              <w:rPr>
                <w:rFonts w:cstheme="minorHAnsi"/>
                <w:b/>
                <w:bCs/>
                <w:sz w:val="20"/>
                <w:lang w:val="en-US"/>
              </w:rPr>
              <w:t>Further development of the Spectrum Management System for Developing Countries</w:t>
            </w:r>
          </w:p>
        </w:tc>
        <w:tc>
          <w:tcPr>
            <w:tcW w:w="412" w:type="pct"/>
          </w:tcPr>
          <w:p w14:paraId="007EB018"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17362A24" w14:textId="77777777" w:rsidR="00F64BAD" w:rsidRPr="00D30ACB" w:rsidRDefault="00F64BAD" w:rsidP="00AC161C">
            <w:pPr>
              <w:keepNext/>
              <w:keepLines/>
              <w:ind w:left="1134"/>
              <w:cnfStyle w:val="000000100000" w:firstRow="0" w:lastRow="0" w:firstColumn="0" w:lastColumn="0" w:oddVBand="0" w:evenVBand="0" w:oddHBand="1" w:evenHBand="0" w:firstRowFirstColumn="0" w:firstRowLastColumn="0" w:lastRowFirstColumn="0" w:lastRowLastColumn="0"/>
              <w:rPr>
                <w:rFonts w:cstheme="minorHAnsi"/>
                <w:i/>
                <w:sz w:val="20"/>
                <w:lang w:val="en-US"/>
              </w:rPr>
            </w:pPr>
            <w:r w:rsidRPr="00D30ACB">
              <w:rPr>
                <w:rFonts w:cstheme="minorHAnsi"/>
                <w:i/>
                <w:sz w:val="20"/>
                <w:lang w:val="en-US"/>
              </w:rPr>
              <w:t>considering</w:t>
            </w:r>
          </w:p>
          <w:p w14:paraId="13FB5B02" w14:textId="77777777" w:rsidR="00F64BAD" w:rsidRPr="00D30ACB" w:rsidRDefault="00F64BAD" w:rsidP="00AC161C">
            <w:pPr>
              <w:spacing w:before="16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i/>
                <w:iCs/>
                <w:sz w:val="20"/>
                <w:lang w:val="en-US"/>
              </w:rPr>
              <w:t>a)</w:t>
            </w:r>
            <w:r w:rsidRPr="00D30ACB">
              <w:rPr>
                <w:rFonts w:cstheme="minorHAnsi"/>
                <w:sz w:val="20"/>
                <w:lang w:val="en-US"/>
              </w:rPr>
              <w:tab/>
              <w:t>that an upgraded spectrum management system would contain software modifications to the current Spectrum Management System for Developing Countries (SMS4DC) to support and facilitate upgraded national spectrum management and monitoring, coordination among administrations and notification to the Radiocommunication Bureau (BR);</w:t>
            </w:r>
          </w:p>
          <w:p w14:paraId="2CDF15FC" w14:textId="77777777" w:rsidR="00F64BAD" w:rsidRPr="00D30ACB" w:rsidRDefault="00F64BAD" w:rsidP="00AC161C">
            <w:pPr>
              <w:spacing w:before="16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i/>
                <w:iCs/>
                <w:sz w:val="20"/>
                <w:lang w:val="en-US"/>
              </w:rPr>
              <w:t>b)</w:t>
            </w:r>
            <w:r w:rsidRPr="00D30ACB">
              <w:rPr>
                <w:rFonts w:cstheme="minorHAnsi"/>
                <w:sz w:val="20"/>
                <w:lang w:val="en-US"/>
              </w:rPr>
              <w:tab/>
              <w:t>that the SMS4DC has been developed in Unicode by the Telecommunication Development Bureau (BDT) in close cooperation with BR based on the technical specifications developed by the ITU</w:t>
            </w:r>
            <w:r w:rsidRPr="00D30ACB">
              <w:rPr>
                <w:rFonts w:cstheme="minorHAnsi"/>
                <w:sz w:val="20"/>
                <w:lang w:val="en-US"/>
              </w:rPr>
              <w:noBreakHyphen/>
              <w:t>R and ITU</w:t>
            </w:r>
            <w:r w:rsidRPr="00D30ACB">
              <w:rPr>
                <w:rFonts w:cstheme="minorHAnsi"/>
                <w:sz w:val="20"/>
                <w:lang w:val="en-US"/>
              </w:rPr>
              <w:noBreakHyphen/>
              <w:t>D group of experts;</w:t>
            </w:r>
          </w:p>
          <w:p w14:paraId="055B33DD" w14:textId="77777777" w:rsidR="00F64BAD" w:rsidRPr="00D30ACB" w:rsidRDefault="00F64BAD" w:rsidP="00AC161C">
            <w:pPr>
              <w:spacing w:before="16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i/>
                <w:iCs/>
                <w:sz w:val="20"/>
                <w:lang w:val="en-US"/>
              </w:rPr>
              <w:t>c)</w:t>
            </w:r>
            <w:r w:rsidRPr="00D30ACB">
              <w:rPr>
                <w:rFonts w:cstheme="minorHAnsi"/>
                <w:sz w:val="20"/>
                <w:lang w:val="en-US"/>
              </w:rPr>
              <w:tab/>
              <w:t>that data elements used in the SMS4DC were based on relevant ITU</w:t>
            </w:r>
            <w:r w:rsidRPr="00D30ACB">
              <w:rPr>
                <w:rFonts w:cstheme="minorHAnsi"/>
                <w:sz w:val="20"/>
                <w:lang w:val="en-US"/>
              </w:rPr>
              <w:noBreakHyphen/>
              <w:t>R Recommendations on spectrum management, including those for notification and coordination purposes;</w:t>
            </w:r>
          </w:p>
          <w:p w14:paraId="16E14FCF" w14:textId="77777777" w:rsidR="00F64BAD" w:rsidRPr="00D30ACB" w:rsidRDefault="00F64BAD" w:rsidP="00AC161C">
            <w:pPr>
              <w:spacing w:before="16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i/>
                <w:iCs/>
                <w:sz w:val="20"/>
                <w:lang w:val="en-US"/>
              </w:rPr>
              <w:lastRenderedPageBreak/>
              <w:t>d)</w:t>
            </w:r>
            <w:r w:rsidRPr="00D30ACB">
              <w:rPr>
                <w:rFonts w:cstheme="minorHAnsi"/>
                <w:sz w:val="20"/>
                <w:lang w:val="en-US"/>
              </w:rPr>
              <w:tab/>
              <w:t>that many administrations have been successful in implementing automated management systems in the development and maintenance of their national spectrum management data,</w:t>
            </w:r>
          </w:p>
          <w:p w14:paraId="5CBF81F7" w14:textId="77777777" w:rsidR="00F64BAD" w:rsidRPr="00D30ACB" w:rsidRDefault="00F64BAD" w:rsidP="00AC161C">
            <w:pPr>
              <w:keepNext/>
              <w:keepLines/>
              <w:spacing w:before="160" w:line="280" w:lineRule="exact"/>
              <w:ind w:left="1134"/>
              <w:cnfStyle w:val="000000100000" w:firstRow="0" w:lastRow="0" w:firstColumn="0" w:lastColumn="0" w:oddVBand="0" w:evenVBand="0" w:oddHBand="1" w:evenHBand="0" w:firstRowFirstColumn="0" w:firstRowLastColumn="0" w:lastRowFirstColumn="0" w:lastRowLastColumn="0"/>
              <w:rPr>
                <w:rFonts w:cstheme="minorHAnsi"/>
                <w:i/>
                <w:sz w:val="20"/>
                <w:lang w:val="en-US"/>
              </w:rPr>
            </w:pPr>
            <w:r w:rsidRPr="00D30ACB">
              <w:rPr>
                <w:rFonts w:cstheme="minorHAnsi"/>
                <w:i/>
                <w:sz w:val="20"/>
                <w:lang w:val="en-US"/>
              </w:rPr>
              <w:t>resolves</w:t>
            </w:r>
          </w:p>
          <w:p w14:paraId="39E9C70C" w14:textId="77777777" w:rsidR="00F64BAD" w:rsidRPr="00D30ACB" w:rsidRDefault="00F64BAD" w:rsidP="00AC161C">
            <w:pPr>
              <w:spacing w:before="16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1</w:t>
            </w:r>
            <w:r w:rsidRPr="00D30ACB">
              <w:rPr>
                <w:rFonts w:cstheme="minorHAnsi"/>
                <w:sz w:val="20"/>
                <w:lang w:val="en-US"/>
              </w:rPr>
              <w:tab/>
              <w:t>that Study Group 1</w:t>
            </w:r>
            <w:r w:rsidRPr="00D30ACB">
              <w:rPr>
                <w:rFonts w:cstheme="minorHAnsi"/>
                <w:color w:val="0070C0"/>
                <w:sz w:val="20"/>
                <w:lang w:val="en-US"/>
              </w:rPr>
              <w:t xml:space="preserve"> </w:t>
            </w:r>
            <w:r w:rsidRPr="00D30ACB">
              <w:rPr>
                <w:rFonts w:cstheme="minorHAnsi"/>
                <w:sz w:val="20"/>
                <w:lang w:val="en-US"/>
              </w:rPr>
              <w:t>and BR experts should continue to assist in the further development of the SMS4DC in accordance with WRC decisions and relevant ITU</w:t>
            </w:r>
            <w:r w:rsidRPr="00D30ACB">
              <w:rPr>
                <w:rFonts w:cstheme="minorHAnsi"/>
                <w:sz w:val="20"/>
                <w:lang w:val="en-US"/>
              </w:rPr>
              <w:noBreakHyphen/>
              <w:t xml:space="preserve">R Recommendations, including </w:t>
            </w:r>
            <w:r w:rsidRPr="00D30ACB">
              <w:rPr>
                <w:rFonts w:cstheme="minorHAnsi"/>
                <w:sz w:val="20"/>
                <w:lang w:val="en-US" w:eastAsia="ko-KR"/>
              </w:rPr>
              <w:t>radio-wave propagation prediction methods from P-series Recommendations</w:t>
            </w:r>
            <w:r w:rsidRPr="00D30ACB">
              <w:rPr>
                <w:rFonts w:cstheme="minorHAnsi"/>
                <w:sz w:val="20"/>
                <w:lang w:val="en-US"/>
              </w:rPr>
              <w:t>, Handbooks and Reports;</w:t>
            </w:r>
          </w:p>
          <w:p w14:paraId="5885DF24" w14:textId="77777777" w:rsidR="00F64BAD" w:rsidRPr="00D30ACB" w:rsidRDefault="00F64BAD" w:rsidP="00AC161C">
            <w:pPr>
              <w:spacing w:before="16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2</w:t>
            </w:r>
            <w:r w:rsidRPr="00D30ACB">
              <w:rPr>
                <w:rFonts w:cstheme="minorHAnsi"/>
                <w:sz w:val="20"/>
                <w:lang w:val="en-US"/>
              </w:rPr>
              <w:tab/>
              <w:t>that BR should continue to assist BDT in implementing the Spectrum Management System in different countries through the participation of Study Group 1</w:t>
            </w:r>
            <w:r w:rsidRPr="00D30ACB">
              <w:rPr>
                <w:rFonts w:cstheme="minorHAnsi"/>
                <w:color w:val="0070C0"/>
                <w:sz w:val="20"/>
                <w:lang w:val="en-US"/>
              </w:rPr>
              <w:t xml:space="preserve"> </w:t>
            </w:r>
            <w:r w:rsidRPr="00D30ACB">
              <w:rPr>
                <w:rFonts w:cstheme="minorHAnsi"/>
                <w:sz w:val="20"/>
                <w:lang w:val="en-US"/>
              </w:rPr>
              <w:t>and BR experts in relevant training projects, such as ITU Academy.</w:t>
            </w:r>
          </w:p>
        </w:tc>
      </w:tr>
      <w:tr w:rsidR="00F64BAD" w:rsidRPr="00D30ACB" w14:paraId="0D19E920" w14:textId="77777777" w:rsidTr="00AC161C">
        <w:tc>
          <w:tcPr>
            <w:cnfStyle w:val="001000000000" w:firstRow="0" w:lastRow="0" w:firstColumn="1" w:lastColumn="0" w:oddVBand="0" w:evenVBand="0" w:oddHBand="0" w:evenHBand="0" w:firstRowFirstColumn="0" w:firstRowLastColumn="0" w:lastRowFirstColumn="0" w:lastRowLastColumn="0"/>
            <w:tcW w:w="479" w:type="pct"/>
          </w:tcPr>
          <w:p w14:paraId="5DD4E544" w14:textId="77777777" w:rsidR="00F64BAD" w:rsidRPr="00D30ACB" w:rsidRDefault="00A16066"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36" w:history="1">
              <w:r w:rsidR="00F64BAD" w:rsidRPr="00D30ACB">
                <w:rPr>
                  <w:rStyle w:val="Hyperlink"/>
                  <w:rFonts w:cstheme="minorHAnsi"/>
                  <w:bCs w:val="0"/>
                  <w:sz w:val="20"/>
                </w:rPr>
                <w:t>Res.12-2 (2023)</w:t>
              </w:r>
            </w:hyperlink>
          </w:p>
        </w:tc>
        <w:tc>
          <w:tcPr>
            <w:tcW w:w="1821" w:type="pct"/>
          </w:tcPr>
          <w:p w14:paraId="4B6C48BB"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r w:rsidRPr="00D30ACB">
              <w:rPr>
                <w:rFonts w:cstheme="minorHAnsi"/>
                <w:b/>
                <w:bCs/>
                <w:sz w:val="20"/>
                <w:lang w:val="en-US"/>
              </w:rPr>
              <w:t>Handbooks and special publications for development of radiocommunication services</w:t>
            </w:r>
          </w:p>
        </w:tc>
        <w:tc>
          <w:tcPr>
            <w:tcW w:w="412" w:type="pct"/>
          </w:tcPr>
          <w:p w14:paraId="142EFE69"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69E2B8C4" w14:textId="77777777" w:rsidR="00F64BAD" w:rsidRPr="00D30ACB" w:rsidRDefault="00F64BAD" w:rsidP="00AC161C">
            <w:pPr>
              <w:keepNext/>
              <w:keepLines/>
              <w:ind w:left="1134"/>
              <w:cnfStyle w:val="000000000000" w:firstRow="0" w:lastRow="0" w:firstColumn="0" w:lastColumn="0" w:oddVBand="0" w:evenVBand="0" w:oddHBand="0" w:evenHBand="0" w:firstRowFirstColumn="0" w:firstRowLastColumn="0" w:lastRowFirstColumn="0" w:lastRowLastColumn="0"/>
              <w:rPr>
                <w:rFonts w:cstheme="minorHAnsi"/>
                <w:i/>
                <w:sz w:val="20"/>
                <w:lang w:val="en-US"/>
              </w:rPr>
            </w:pPr>
            <w:r w:rsidRPr="00D30ACB">
              <w:rPr>
                <w:rFonts w:cstheme="minorHAnsi"/>
                <w:i/>
                <w:sz w:val="20"/>
                <w:lang w:val="en-US"/>
              </w:rPr>
              <w:t>invites</w:t>
            </w:r>
          </w:p>
          <w:p w14:paraId="39D72101" w14:textId="77777777" w:rsidR="00F64BAD" w:rsidRPr="00D30ACB" w:rsidRDefault="00F64BAD" w:rsidP="00AC161C">
            <w:pPr>
              <w:spacing w:before="16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1</w:t>
            </w:r>
            <w:r w:rsidRPr="00D30ACB">
              <w:rPr>
                <w:rFonts w:cstheme="minorHAnsi"/>
                <w:sz w:val="20"/>
                <w:lang w:val="en-US"/>
              </w:rPr>
              <w:tab/>
              <w:t>the Telecommunication Development Sector to indicate what special subjects would be most useful to developing countries so that planning for handbooks and special publications may be undertaken.</w:t>
            </w:r>
          </w:p>
        </w:tc>
      </w:tr>
      <w:tr w:rsidR="00F64BAD" w:rsidRPr="00D30ACB" w14:paraId="16A78339" w14:textId="77777777" w:rsidTr="00AC1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36112839" w14:textId="77777777" w:rsidR="00F64BAD" w:rsidRPr="00D30ACB" w:rsidRDefault="00A16066"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fr-CH"/>
              </w:rPr>
            </w:pPr>
            <w:hyperlink r:id="rId37" w:history="1">
              <w:r w:rsidR="00F64BAD" w:rsidRPr="00D30ACB">
                <w:rPr>
                  <w:rStyle w:val="Hyperlink"/>
                  <w:rFonts w:cstheme="minorHAnsi"/>
                  <w:bCs w:val="0"/>
                  <w:sz w:val="20"/>
                </w:rPr>
                <w:t>Res.15-6 (2015)</w:t>
              </w:r>
            </w:hyperlink>
          </w:p>
        </w:tc>
        <w:tc>
          <w:tcPr>
            <w:tcW w:w="1821" w:type="pct"/>
          </w:tcPr>
          <w:p w14:paraId="4B40E401"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Bidi"/>
                <w:b/>
                <w:bCs/>
                <w:sz w:val="20"/>
                <w:lang w:val="en-US"/>
              </w:rPr>
            </w:pPr>
            <w:bookmarkStart w:id="17" w:name="_Toc180537886"/>
            <w:r w:rsidRPr="0C05AEFB">
              <w:rPr>
                <w:rFonts w:cstheme="minorBidi"/>
                <w:b/>
                <w:bCs/>
                <w:sz w:val="20"/>
                <w:lang w:val="en-US"/>
              </w:rPr>
              <w:t>Appointment and maximum term of office for Chairmen and Vice Chairmen of Radiocommunication Study Groups, the Coordination Committee for Vocabulary and of the Radiocommunication Advisory Group</w:t>
            </w:r>
            <w:bookmarkEnd w:id="17"/>
          </w:p>
        </w:tc>
        <w:tc>
          <w:tcPr>
            <w:tcW w:w="412" w:type="pct"/>
          </w:tcPr>
          <w:p w14:paraId="1377D747"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SUP</w:t>
            </w:r>
          </w:p>
        </w:tc>
        <w:tc>
          <w:tcPr>
            <w:tcW w:w="2288" w:type="pct"/>
          </w:tcPr>
          <w:p w14:paraId="778A7B42"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r>
      <w:tr w:rsidR="00F64BAD" w:rsidRPr="00D30ACB" w14:paraId="6E050241" w14:textId="77777777" w:rsidTr="00AC161C">
        <w:tc>
          <w:tcPr>
            <w:cnfStyle w:val="001000000000" w:firstRow="0" w:lastRow="0" w:firstColumn="1" w:lastColumn="0" w:oddVBand="0" w:evenVBand="0" w:oddHBand="0" w:evenHBand="0" w:firstRowFirstColumn="0" w:firstRowLastColumn="0" w:lastRowFirstColumn="0" w:lastRowLastColumn="0"/>
            <w:tcW w:w="479" w:type="pct"/>
          </w:tcPr>
          <w:p w14:paraId="3361D915" w14:textId="77777777" w:rsidR="00F64BAD" w:rsidRPr="00D30ACB" w:rsidRDefault="00A16066"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fr-CH"/>
              </w:rPr>
            </w:pPr>
            <w:hyperlink r:id="rId38" w:history="1">
              <w:r w:rsidR="00F64BAD" w:rsidRPr="00D30ACB">
                <w:rPr>
                  <w:rStyle w:val="Hyperlink"/>
                  <w:rFonts w:cstheme="minorHAnsi"/>
                  <w:bCs w:val="0"/>
                  <w:sz w:val="20"/>
                </w:rPr>
                <w:t>Res.19-6 (2023)</w:t>
              </w:r>
            </w:hyperlink>
          </w:p>
        </w:tc>
        <w:tc>
          <w:tcPr>
            <w:tcW w:w="1821" w:type="pct"/>
          </w:tcPr>
          <w:p w14:paraId="4BD1B705"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bookmarkStart w:id="18" w:name="_Toc180537890"/>
            <w:r w:rsidRPr="00D30ACB">
              <w:rPr>
                <w:rFonts w:cstheme="minorHAnsi"/>
                <w:b/>
                <w:bCs/>
                <w:sz w:val="20"/>
                <w:lang w:val="en-US"/>
              </w:rPr>
              <w:t>Dissemination of ITU-R texts</w:t>
            </w:r>
            <w:bookmarkEnd w:id="18"/>
          </w:p>
        </w:tc>
        <w:tc>
          <w:tcPr>
            <w:tcW w:w="412" w:type="pct"/>
          </w:tcPr>
          <w:p w14:paraId="47672417"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5AE06810"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F64BAD" w:rsidRPr="00D30ACB" w14:paraId="2DFA7DC1" w14:textId="77777777" w:rsidTr="00AC1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51346CA7" w14:textId="77777777" w:rsidR="00F64BAD" w:rsidRPr="00D30ACB" w:rsidRDefault="00A16066"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39" w:history="1">
              <w:r w:rsidR="00F64BAD" w:rsidRPr="00D30ACB">
                <w:rPr>
                  <w:rStyle w:val="Hyperlink"/>
                  <w:rFonts w:cstheme="minorHAnsi"/>
                  <w:bCs w:val="0"/>
                  <w:sz w:val="20"/>
                </w:rPr>
                <w:t>Res.22-6 (2023)</w:t>
              </w:r>
            </w:hyperlink>
          </w:p>
        </w:tc>
        <w:tc>
          <w:tcPr>
            <w:tcW w:w="1821" w:type="pct"/>
          </w:tcPr>
          <w:p w14:paraId="63391204"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bookmarkStart w:id="19" w:name="_Toc180537892"/>
            <w:r w:rsidRPr="00D30ACB">
              <w:rPr>
                <w:rFonts w:cstheme="minorHAnsi"/>
                <w:b/>
                <w:bCs/>
                <w:sz w:val="20"/>
                <w:lang w:val="en-US"/>
              </w:rPr>
              <w:t>Improvement of national radio spectrum management practices and techniques</w:t>
            </w:r>
            <w:bookmarkEnd w:id="19"/>
          </w:p>
        </w:tc>
        <w:tc>
          <w:tcPr>
            <w:tcW w:w="412" w:type="pct"/>
          </w:tcPr>
          <w:p w14:paraId="1F750B02"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68340040"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r>
      <w:tr w:rsidR="00F64BAD" w:rsidRPr="00D30ACB" w14:paraId="35F76A24" w14:textId="77777777" w:rsidTr="00AC161C">
        <w:tc>
          <w:tcPr>
            <w:cnfStyle w:val="001000000000" w:firstRow="0" w:lastRow="0" w:firstColumn="1" w:lastColumn="0" w:oddVBand="0" w:evenVBand="0" w:oddHBand="0" w:evenHBand="0" w:firstRowFirstColumn="0" w:firstRowLastColumn="0" w:lastRowFirstColumn="0" w:lastRowLastColumn="0"/>
            <w:tcW w:w="479" w:type="pct"/>
          </w:tcPr>
          <w:p w14:paraId="7DB71B2B" w14:textId="77777777" w:rsidR="00F64BAD" w:rsidRPr="00D30ACB" w:rsidRDefault="00A16066"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s-ES"/>
              </w:rPr>
            </w:pPr>
            <w:hyperlink r:id="rId40" w:history="1">
              <w:r w:rsidR="00F64BAD" w:rsidRPr="00D30ACB">
                <w:rPr>
                  <w:rStyle w:val="Hyperlink"/>
                  <w:rFonts w:cstheme="minorHAnsi"/>
                  <w:bCs w:val="0"/>
                  <w:sz w:val="20"/>
                </w:rPr>
                <w:t>Res.23-4 (2023)</w:t>
              </w:r>
            </w:hyperlink>
          </w:p>
        </w:tc>
        <w:tc>
          <w:tcPr>
            <w:tcW w:w="1821" w:type="pct"/>
          </w:tcPr>
          <w:p w14:paraId="749A3A74"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bookmarkStart w:id="20" w:name="_Toc180537894"/>
            <w:r w:rsidRPr="00D30ACB">
              <w:rPr>
                <w:rFonts w:cstheme="minorHAnsi"/>
                <w:b/>
                <w:bCs/>
                <w:sz w:val="20"/>
                <w:lang w:val="en-US"/>
              </w:rPr>
              <w:t>Extension of the international monitoring system to a worldwide scale</w:t>
            </w:r>
            <w:bookmarkEnd w:id="20"/>
          </w:p>
        </w:tc>
        <w:tc>
          <w:tcPr>
            <w:tcW w:w="412" w:type="pct"/>
          </w:tcPr>
          <w:p w14:paraId="5BC15B77"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23DED0A7"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F64BAD" w:rsidRPr="00D30ACB" w14:paraId="7A765E75" w14:textId="77777777" w:rsidTr="00AC1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6FAFA7E3" w14:textId="77777777" w:rsidR="00F64BAD" w:rsidRPr="00D30ACB" w:rsidRDefault="00A16066"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fr-CH"/>
              </w:rPr>
            </w:pPr>
            <w:hyperlink r:id="rId41" w:history="1">
              <w:r w:rsidR="00F64BAD" w:rsidRPr="00D30ACB">
                <w:rPr>
                  <w:rStyle w:val="Hyperlink"/>
                  <w:rFonts w:cstheme="minorHAnsi"/>
                  <w:bCs w:val="0"/>
                  <w:sz w:val="20"/>
                </w:rPr>
                <w:t>Res.25-3 (2012)</w:t>
              </w:r>
            </w:hyperlink>
          </w:p>
        </w:tc>
        <w:tc>
          <w:tcPr>
            <w:tcW w:w="1821" w:type="pct"/>
          </w:tcPr>
          <w:p w14:paraId="40C8B43D"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bookmarkStart w:id="21" w:name="_Toc180537896"/>
            <w:r w:rsidRPr="00D30ACB">
              <w:rPr>
                <w:rFonts w:cstheme="minorHAnsi"/>
                <w:b/>
                <w:bCs/>
                <w:sz w:val="20"/>
                <w:lang w:val="en-US"/>
              </w:rPr>
              <w:t>Computer programs and associated reference numerical data for radiowave propagation studies</w:t>
            </w:r>
            <w:bookmarkEnd w:id="21"/>
          </w:p>
        </w:tc>
        <w:tc>
          <w:tcPr>
            <w:tcW w:w="412" w:type="pct"/>
          </w:tcPr>
          <w:p w14:paraId="6EB75CE7"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NOC</w:t>
            </w:r>
          </w:p>
        </w:tc>
        <w:tc>
          <w:tcPr>
            <w:tcW w:w="2288" w:type="pct"/>
          </w:tcPr>
          <w:p w14:paraId="0B73F478"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r>
      <w:tr w:rsidR="00F64BAD" w:rsidRPr="00D30ACB" w14:paraId="2D746EEE" w14:textId="77777777" w:rsidTr="00AC161C">
        <w:tc>
          <w:tcPr>
            <w:cnfStyle w:val="001000000000" w:firstRow="0" w:lastRow="0" w:firstColumn="1" w:lastColumn="0" w:oddVBand="0" w:evenVBand="0" w:oddHBand="0" w:evenHBand="0" w:firstRowFirstColumn="0" w:firstRowLastColumn="0" w:lastRowFirstColumn="0" w:lastRowLastColumn="0"/>
            <w:tcW w:w="479" w:type="pct"/>
          </w:tcPr>
          <w:p w14:paraId="2A12978E" w14:textId="77777777" w:rsidR="00F64BAD" w:rsidRPr="00D30ACB" w:rsidRDefault="00A16066"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42" w:history="1">
              <w:r w:rsidR="00F64BAD" w:rsidRPr="00D30ACB">
                <w:rPr>
                  <w:rStyle w:val="Hyperlink"/>
                  <w:rFonts w:cstheme="minorHAnsi"/>
                  <w:bCs w:val="0"/>
                  <w:sz w:val="20"/>
                </w:rPr>
                <w:t>Res.28-2 (2012)</w:t>
              </w:r>
            </w:hyperlink>
          </w:p>
        </w:tc>
        <w:tc>
          <w:tcPr>
            <w:tcW w:w="1821" w:type="pct"/>
          </w:tcPr>
          <w:p w14:paraId="264CEF8A"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bookmarkStart w:id="22" w:name="_Toc180537898"/>
            <w:r w:rsidRPr="00D30ACB">
              <w:rPr>
                <w:rFonts w:cstheme="minorHAnsi"/>
                <w:b/>
                <w:bCs/>
                <w:sz w:val="20"/>
                <w:lang w:val="en-US"/>
              </w:rPr>
              <w:t>Standard-frequency and time-signal emissions</w:t>
            </w:r>
            <w:bookmarkEnd w:id="22"/>
          </w:p>
        </w:tc>
        <w:tc>
          <w:tcPr>
            <w:tcW w:w="412" w:type="pct"/>
          </w:tcPr>
          <w:p w14:paraId="708E4983"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NOC</w:t>
            </w:r>
          </w:p>
        </w:tc>
        <w:tc>
          <w:tcPr>
            <w:tcW w:w="2288" w:type="pct"/>
          </w:tcPr>
          <w:p w14:paraId="1DA71244"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F64BAD" w:rsidRPr="00D30ACB" w14:paraId="58525AA7" w14:textId="77777777" w:rsidTr="00AC1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66D06B16" w14:textId="77777777" w:rsidR="00F64BAD" w:rsidRPr="00D30ACB" w:rsidRDefault="00A16066"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fr-CH"/>
              </w:rPr>
            </w:pPr>
            <w:hyperlink r:id="rId43" w:history="1">
              <w:r w:rsidR="00F64BAD" w:rsidRPr="00D30ACB">
                <w:rPr>
                  <w:rStyle w:val="Hyperlink"/>
                  <w:rFonts w:cstheme="minorHAnsi"/>
                  <w:bCs w:val="0"/>
                  <w:sz w:val="20"/>
                </w:rPr>
                <w:t>Res.36-6 (2023)</w:t>
              </w:r>
            </w:hyperlink>
          </w:p>
        </w:tc>
        <w:tc>
          <w:tcPr>
            <w:tcW w:w="1821" w:type="pct"/>
          </w:tcPr>
          <w:p w14:paraId="64A927E5"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bookmarkStart w:id="23" w:name="_Toc180537906"/>
            <w:r w:rsidRPr="00D30ACB">
              <w:rPr>
                <w:rFonts w:cstheme="minorHAnsi"/>
                <w:b/>
                <w:bCs/>
                <w:sz w:val="20"/>
                <w:lang w:val="en-US"/>
              </w:rPr>
              <w:t>Coordination of vocabulary</w:t>
            </w:r>
            <w:bookmarkEnd w:id="23"/>
            <w:r w:rsidRPr="00D30ACB">
              <w:rPr>
                <w:rFonts w:cstheme="minorHAnsi"/>
                <w:b/>
                <w:bCs/>
                <w:sz w:val="20"/>
                <w:lang w:val="en-US"/>
              </w:rPr>
              <w:t xml:space="preserve"> in the six official languages of the Union on an equal footing in the ITU Radiocommunication Sector</w:t>
            </w:r>
          </w:p>
        </w:tc>
        <w:tc>
          <w:tcPr>
            <w:tcW w:w="412" w:type="pct"/>
          </w:tcPr>
          <w:p w14:paraId="486C7487"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s-ES"/>
              </w:rPr>
            </w:pPr>
            <w:r w:rsidRPr="00D30ACB">
              <w:rPr>
                <w:rFonts w:cstheme="minorHAnsi"/>
                <w:sz w:val="20"/>
                <w:lang w:val="es-ES"/>
              </w:rPr>
              <w:t>MOD</w:t>
            </w:r>
          </w:p>
        </w:tc>
        <w:tc>
          <w:tcPr>
            <w:tcW w:w="2288" w:type="pct"/>
          </w:tcPr>
          <w:p w14:paraId="03BF2DF2"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s-ES"/>
              </w:rPr>
            </w:pPr>
          </w:p>
        </w:tc>
      </w:tr>
      <w:tr w:rsidR="00F64BAD" w:rsidRPr="00D30ACB" w14:paraId="5B4B9FC4" w14:textId="77777777" w:rsidTr="00AC161C">
        <w:tc>
          <w:tcPr>
            <w:cnfStyle w:val="001000000000" w:firstRow="0" w:lastRow="0" w:firstColumn="1" w:lastColumn="0" w:oddVBand="0" w:evenVBand="0" w:oddHBand="0" w:evenHBand="0" w:firstRowFirstColumn="0" w:firstRowLastColumn="0" w:lastRowFirstColumn="0" w:lastRowLastColumn="0"/>
            <w:tcW w:w="479" w:type="pct"/>
          </w:tcPr>
          <w:p w14:paraId="6A6CAC48" w14:textId="77777777" w:rsidR="00F64BAD" w:rsidRPr="00D30ACB" w:rsidRDefault="00A16066"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fr-CH"/>
              </w:rPr>
            </w:pPr>
            <w:hyperlink r:id="rId44" w:history="1">
              <w:r w:rsidR="00F64BAD" w:rsidRPr="00D30ACB">
                <w:rPr>
                  <w:rStyle w:val="Hyperlink"/>
                  <w:rFonts w:cstheme="minorHAnsi"/>
                  <w:bCs w:val="0"/>
                  <w:sz w:val="20"/>
                </w:rPr>
                <w:t>Res.37 (1995)</w:t>
              </w:r>
            </w:hyperlink>
          </w:p>
        </w:tc>
        <w:tc>
          <w:tcPr>
            <w:tcW w:w="1821" w:type="pct"/>
          </w:tcPr>
          <w:p w14:paraId="661A2A69"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bookmarkStart w:id="24" w:name="_Toc180537908"/>
            <w:r w:rsidRPr="00D30ACB">
              <w:rPr>
                <w:rFonts w:cstheme="minorHAnsi"/>
                <w:b/>
                <w:bCs/>
                <w:sz w:val="20"/>
                <w:lang w:val="en-US"/>
              </w:rPr>
              <w:t>Radio-wave propagation studies for system design and service planning</w:t>
            </w:r>
            <w:bookmarkEnd w:id="24"/>
          </w:p>
        </w:tc>
        <w:tc>
          <w:tcPr>
            <w:tcW w:w="412" w:type="pct"/>
          </w:tcPr>
          <w:p w14:paraId="14D9D956"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NOC</w:t>
            </w:r>
          </w:p>
        </w:tc>
        <w:tc>
          <w:tcPr>
            <w:tcW w:w="2288" w:type="pct"/>
          </w:tcPr>
          <w:p w14:paraId="04736DE5"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F64BAD" w:rsidRPr="00D30ACB" w14:paraId="58D63B95" w14:textId="77777777" w:rsidTr="00AC1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7F3CF72B" w14:textId="77777777" w:rsidR="00F64BAD" w:rsidRPr="00D30ACB" w:rsidRDefault="00A16066"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fr-CH"/>
              </w:rPr>
            </w:pPr>
            <w:hyperlink r:id="rId45" w:history="1">
              <w:r w:rsidR="00F64BAD" w:rsidRPr="00D30ACB">
                <w:rPr>
                  <w:rStyle w:val="Hyperlink"/>
                  <w:rFonts w:cstheme="minorHAnsi"/>
                  <w:bCs w:val="0"/>
                  <w:sz w:val="20"/>
                </w:rPr>
                <w:t>Res.40-4 (2015)</w:t>
              </w:r>
            </w:hyperlink>
          </w:p>
        </w:tc>
        <w:tc>
          <w:tcPr>
            <w:tcW w:w="1821" w:type="pct"/>
          </w:tcPr>
          <w:p w14:paraId="60E32C13"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bookmarkStart w:id="25" w:name="_Toc180537912"/>
            <w:r w:rsidRPr="00D30ACB">
              <w:rPr>
                <w:rFonts w:cstheme="minorHAnsi"/>
                <w:b/>
                <w:bCs/>
                <w:sz w:val="20"/>
                <w:lang w:val="en-US"/>
              </w:rPr>
              <w:t>Worldwide database of terrain height and surface features</w:t>
            </w:r>
            <w:bookmarkEnd w:id="25"/>
          </w:p>
        </w:tc>
        <w:tc>
          <w:tcPr>
            <w:tcW w:w="412" w:type="pct"/>
          </w:tcPr>
          <w:p w14:paraId="061EADB2"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NOC</w:t>
            </w:r>
          </w:p>
        </w:tc>
        <w:tc>
          <w:tcPr>
            <w:tcW w:w="2288" w:type="pct"/>
          </w:tcPr>
          <w:p w14:paraId="61FA4281"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r>
      <w:tr w:rsidR="00F64BAD" w:rsidRPr="00D30ACB" w14:paraId="0485B013" w14:textId="77777777" w:rsidTr="00AC161C">
        <w:tc>
          <w:tcPr>
            <w:cnfStyle w:val="001000000000" w:firstRow="0" w:lastRow="0" w:firstColumn="1" w:lastColumn="0" w:oddVBand="0" w:evenVBand="0" w:oddHBand="0" w:evenHBand="0" w:firstRowFirstColumn="0" w:firstRowLastColumn="0" w:lastRowFirstColumn="0" w:lastRowLastColumn="0"/>
            <w:tcW w:w="479" w:type="pct"/>
          </w:tcPr>
          <w:p w14:paraId="2DB8B279" w14:textId="77777777" w:rsidR="00F64BAD" w:rsidRPr="00D30ACB" w:rsidRDefault="00A16066"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fr-CH"/>
              </w:rPr>
            </w:pPr>
            <w:hyperlink r:id="rId46" w:history="1">
              <w:r w:rsidR="00F64BAD" w:rsidRPr="00D30ACB">
                <w:rPr>
                  <w:rStyle w:val="Hyperlink"/>
                  <w:rFonts w:cstheme="minorHAnsi"/>
                  <w:bCs w:val="0"/>
                  <w:sz w:val="20"/>
                </w:rPr>
                <w:t>Res.47-2 (2012)</w:t>
              </w:r>
            </w:hyperlink>
          </w:p>
        </w:tc>
        <w:tc>
          <w:tcPr>
            <w:tcW w:w="1821" w:type="pct"/>
          </w:tcPr>
          <w:p w14:paraId="21A3A2A7"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bookmarkStart w:id="26" w:name="_Toc180537918"/>
            <w:r w:rsidRPr="00D30ACB">
              <w:rPr>
                <w:rFonts w:cstheme="minorHAnsi"/>
                <w:b/>
                <w:bCs/>
                <w:sz w:val="20"/>
                <w:lang w:val="en-US"/>
              </w:rPr>
              <w:t>Future submission of satellite radio transmission technologies for IMT-2000</w:t>
            </w:r>
            <w:bookmarkEnd w:id="26"/>
          </w:p>
        </w:tc>
        <w:tc>
          <w:tcPr>
            <w:tcW w:w="412" w:type="pct"/>
          </w:tcPr>
          <w:p w14:paraId="1DA39A37"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s-ES"/>
              </w:rPr>
            </w:pPr>
            <w:r w:rsidRPr="00D30ACB">
              <w:rPr>
                <w:rFonts w:cstheme="minorHAnsi"/>
                <w:sz w:val="20"/>
                <w:lang w:val="en-US"/>
              </w:rPr>
              <w:t>NOC</w:t>
            </w:r>
          </w:p>
        </w:tc>
        <w:tc>
          <w:tcPr>
            <w:tcW w:w="2288" w:type="pct"/>
          </w:tcPr>
          <w:p w14:paraId="285FF6A4"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F64BAD" w:rsidRPr="00D30ACB" w14:paraId="0288765E" w14:textId="77777777" w:rsidTr="00AC1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17C068C0" w14:textId="77777777" w:rsidR="00F64BAD" w:rsidRPr="00D30ACB" w:rsidRDefault="00A16066"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47" w:history="1">
              <w:r w:rsidR="00F64BAD" w:rsidRPr="00D30ACB">
                <w:rPr>
                  <w:rStyle w:val="Hyperlink"/>
                  <w:rFonts w:cstheme="minorHAnsi"/>
                  <w:bCs w:val="0"/>
                  <w:sz w:val="20"/>
                </w:rPr>
                <w:t>Res.48-3 (2019)</w:t>
              </w:r>
            </w:hyperlink>
          </w:p>
        </w:tc>
        <w:tc>
          <w:tcPr>
            <w:tcW w:w="1821" w:type="pct"/>
          </w:tcPr>
          <w:p w14:paraId="4B7F48CB"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bookmarkStart w:id="27" w:name="_Toc180537920"/>
            <w:r w:rsidRPr="00D30ACB">
              <w:rPr>
                <w:rFonts w:cstheme="minorHAnsi"/>
                <w:b/>
                <w:bCs/>
                <w:sz w:val="20"/>
                <w:lang w:val="en-US"/>
              </w:rPr>
              <w:t>Strengthening the regional presence in the Radiocommunication Study Group work</w:t>
            </w:r>
            <w:bookmarkEnd w:id="27"/>
          </w:p>
        </w:tc>
        <w:tc>
          <w:tcPr>
            <w:tcW w:w="412" w:type="pct"/>
          </w:tcPr>
          <w:p w14:paraId="6D1872AE"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SUP</w:t>
            </w:r>
          </w:p>
        </w:tc>
        <w:tc>
          <w:tcPr>
            <w:tcW w:w="2288" w:type="pct"/>
          </w:tcPr>
          <w:p w14:paraId="5DF45C5E"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r>
      <w:tr w:rsidR="00F64BAD" w:rsidRPr="00D30ACB" w14:paraId="6729E5BA" w14:textId="77777777" w:rsidTr="00AC161C">
        <w:tc>
          <w:tcPr>
            <w:cnfStyle w:val="001000000000" w:firstRow="0" w:lastRow="0" w:firstColumn="1" w:lastColumn="0" w:oddVBand="0" w:evenVBand="0" w:oddHBand="0" w:evenHBand="0" w:firstRowFirstColumn="0" w:firstRowLastColumn="0" w:lastRowFirstColumn="0" w:lastRowLastColumn="0"/>
            <w:tcW w:w="479" w:type="pct"/>
          </w:tcPr>
          <w:p w14:paraId="48319D0F" w14:textId="77777777" w:rsidR="00F64BAD" w:rsidRPr="00D30ACB" w:rsidRDefault="00A16066"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fr-CH"/>
              </w:rPr>
            </w:pPr>
            <w:hyperlink r:id="rId48" w:history="1">
              <w:r w:rsidR="00F64BAD" w:rsidRPr="00D30ACB">
                <w:rPr>
                  <w:rStyle w:val="Hyperlink"/>
                  <w:rFonts w:cstheme="minorHAnsi"/>
                  <w:bCs w:val="0"/>
                  <w:sz w:val="20"/>
                </w:rPr>
                <w:t>Res.50-5 (2023)</w:t>
              </w:r>
            </w:hyperlink>
          </w:p>
        </w:tc>
        <w:tc>
          <w:tcPr>
            <w:tcW w:w="1821" w:type="pct"/>
          </w:tcPr>
          <w:p w14:paraId="32632909"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bookmarkStart w:id="28" w:name="_Toc180537922"/>
            <w:r w:rsidRPr="00D30ACB">
              <w:rPr>
                <w:rFonts w:cstheme="minorHAnsi"/>
                <w:b/>
                <w:bCs/>
                <w:sz w:val="20"/>
                <w:lang w:val="en-US"/>
              </w:rPr>
              <w:t>Role of the Radiocommunication Sector in the ongoing development of IMT</w:t>
            </w:r>
            <w:bookmarkEnd w:id="28"/>
          </w:p>
        </w:tc>
        <w:tc>
          <w:tcPr>
            <w:tcW w:w="412" w:type="pct"/>
          </w:tcPr>
          <w:p w14:paraId="212A0DEC"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6564CD6E"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F64BAD" w:rsidRPr="00D30ACB" w14:paraId="3980EE29" w14:textId="77777777" w:rsidTr="00AC1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4D5EF892" w14:textId="77777777" w:rsidR="00F64BAD" w:rsidRPr="00D30ACB" w:rsidRDefault="00A16066"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fr-CH"/>
              </w:rPr>
            </w:pPr>
            <w:hyperlink r:id="rId49" w:history="1">
              <w:r w:rsidR="00F64BAD" w:rsidRPr="00D30ACB">
                <w:rPr>
                  <w:rStyle w:val="Hyperlink"/>
                  <w:rFonts w:cstheme="minorHAnsi"/>
                  <w:bCs w:val="0"/>
                  <w:sz w:val="20"/>
                </w:rPr>
                <w:t>Res.52-1 (2015)</w:t>
              </w:r>
            </w:hyperlink>
          </w:p>
        </w:tc>
        <w:tc>
          <w:tcPr>
            <w:tcW w:w="1821" w:type="pct"/>
          </w:tcPr>
          <w:p w14:paraId="4F72D760"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bookmarkStart w:id="29" w:name="_Toc180537924"/>
            <w:r w:rsidRPr="00D30ACB">
              <w:rPr>
                <w:rFonts w:cstheme="minorHAnsi"/>
                <w:b/>
                <w:bCs/>
                <w:sz w:val="20"/>
                <w:lang w:val="en-US"/>
              </w:rPr>
              <w:t>Authorization for the Radiocommunication Advisory Group (RAG) to act between Radiocommunication Assemblies (RAs)</w:t>
            </w:r>
            <w:bookmarkEnd w:id="29"/>
          </w:p>
        </w:tc>
        <w:tc>
          <w:tcPr>
            <w:tcW w:w="412" w:type="pct"/>
          </w:tcPr>
          <w:p w14:paraId="03BD4BA8"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NOC</w:t>
            </w:r>
          </w:p>
        </w:tc>
        <w:tc>
          <w:tcPr>
            <w:tcW w:w="2288" w:type="pct"/>
          </w:tcPr>
          <w:p w14:paraId="100C0DFA"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r>
      <w:tr w:rsidR="00F64BAD" w:rsidRPr="00D30ACB" w14:paraId="0C2E17CD" w14:textId="77777777" w:rsidTr="00AC161C">
        <w:tc>
          <w:tcPr>
            <w:cnfStyle w:val="001000000000" w:firstRow="0" w:lastRow="0" w:firstColumn="1" w:lastColumn="0" w:oddVBand="0" w:evenVBand="0" w:oddHBand="0" w:evenHBand="0" w:firstRowFirstColumn="0" w:firstRowLastColumn="0" w:lastRowFirstColumn="0" w:lastRowLastColumn="0"/>
            <w:tcW w:w="479" w:type="pct"/>
          </w:tcPr>
          <w:p w14:paraId="223D7988" w14:textId="77777777" w:rsidR="00F64BAD" w:rsidRPr="00D30ACB" w:rsidRDefault="00A16066"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fr-CH"/>
              </w:rPr>
            </w:pPr>
            <w:hyperlink r:id="rId50" w:history="1">
              <w:r w:rsidR="00F64BAD" w:rsidRPr="00D30ACB">
                <w:rPr>
                  <w:rStyle w:val="Hyperlink"/>
                  <w:rFonts w:cstheme="minorHAnsi"/>
                  <w:bCs w:val="0"/>
                  <w:sz w:val="20"/>
                </w:rPr>
                <w:t>Res.54-4 (2023)</w:t>
              </w:r>
            </w:hyperlink>
          </w:p>
        </w:tc>
        <w:tc>
          <w:tcPr>
            <w:tcW w:w="1821" w:type="pct"/>
          </w:tcPr>
          <w:p w14:paraId="2B6C19B2"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bookmarkStart w:id="30" w:name="_Toc180537928"/>
            <w:r w:rsidRPr="00D30ACB">
              <w:rPr>
                <w:rFonts w:cstheme="minorHAnsi"/>
                <w:b/>
                <w:bCs/>
                <w:sz w:val="20"/>
                <w:lang w:val="en-US"/>
              </w:rPr>
              <w:t>Studies to achieve harmonization for short-range devices</w:t>
            </w:r>
            <w:bookmarkEnd w:id="30"/>
          </w:p>
        </w:tc>
        <w:tc>
          <w:tcPr>
            <w:tcW w:w="412" w:type="pct"/>
          </w:tcPr>
          <w:p w14:paraId="6D22797C"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5E9B703F"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F64BAD" w:rsidRPr="00D30ACB" w14:paraId="3EC37574" w14:textId="77777777" w:rsidTr="00AC1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5F53D110" w14:textId="77777777" w:rsidR="00F64BAD" w:rsidRPr="00D30ACB" w:rsidRDefault="00A16066"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fr-CH"/>
              </w:rPr>
            </w:pPr>
            <w:hyperlink r:id="rId51" w:history="1">
              <w:r w:rsidR="00F64BAD" w:rsidRPr="00D30ACB">
                <w:rPr>
                  <w:rStyle w:val="Hyperlink"/>
                  <w:rFonts w:cstheme="minorHAnsi"/>
                  <w:bCs w:val="0"/>
                  <w:sz w:val="20"/>
                </w:rPr>
                <w:t>Res.55-4 (2023)</w:t>
              </w:r>
            </w:hyperlink>
          </w:p>
        </w:tc>
        <w:tc>
          <w:tcPr>
            <w:tcW w:w="1821" w:type="pct"/>
          </w:tcPr>
          <w:p w14:paraId="2D88387E"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r w:rsidRPr="00D30ACB">
              <w:rPr>
                <w:rFonts w:cstheme="minorHAnsi"/>
                <w:b/>
                <w:bCs/>
                <w:sz w:val="20"/>
                <w:lang w:val="en-US"/>
              </w:rPr>
              <w:t>ITU-R studies of disaster prediction, detection, mitigation and relief</w:t>
            </w:r>
          </w:p>
        </w:tc>
        <w:tc>
          <w:tcPr>
            <w:tcW w:w="412" w:type="pct"/>
          </w:tcPr>
          <w:p w14:paraId="5DEBFFE8"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41C541B8" w14:textId="77777777" w:rsidR="00F64BAD" w:rsidRPr="00D30ACB" w:rsidRDefault="00F64BAD" w:rsidP="00AC161C">
            <w:pPr>
              <w:keepNext/>
              <w:keepLines/>
              <w:ind w:left="1134"/>
              <w:cnfStyle w:val="000000100000" w:firstRow="0" w:lastRow="0" w:firstColumn="0" w:lastColumn="0" w:oddVBand="0" w:evenVBand="0" w:oddHBand="1" w:evenHBand="0" w:firstRowFirstColumn="0" w:firstRowLastColumn="0" w:lastRowFirstColumn="0" w:lastRowLastColumn="0"/>
              <w:rPr>
                <w:rFonts w:cstheme="minorHAnsi"/>
                <w:i/>
                <w:sz w:val="20"/>
                <w:lang w:val="en-US"/>
              </w:rPr>
            </w:pPr>
            <w:r w:rsidRPr="00D30ACB">
              <w:rPr>
                <w:rFonts w:cstheme="minorHAnsi"/>
                <w:i/>
                <w:sz w:val="20"/>
                <w:lang w:val="en-US"/>
              </w:rPr>
              <w:t>noting</w:t>
            </w:r>
          </w:p>
          <w:p w14:paraId="477712E6" w14:textId="77777777" w:rsidR="00F64BAD" w:rsidRPr="00D30ACB" w:rsidRDefault="00F64BAD" w:rsidP="00AC161C">
            <w:pPr>
              <w:spacing w:before="16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i/>
                <w:iCs/>
                <w:sz w:val="20"/>
                <w:lang w:val="en-US"/>
              </w:rPr>
              <w:t>a)</w:t>
            </w:r>
            <w:r w:rsidRPr="00D30ACB">
              <w:rPr>
                <w:rFonts w:cstheme="minorHAnsi"/>
                <w:sz w:val="20"/>
                <w:lang w:val="en-US"/>
              </w:rPr>
              <w:tab/>
              <w:t xml:space="preserve">Resolution 34 (Rev. Kigali, 2022) of the World Telecommunication Development Conference, on the role of telecommunications/information and communication technologies in disaster preparedness, early warning, rescue, mitigation, relief and response; </w:t>
            </w:r>
          </w:p>
          <w:p w14:paraId="3E1CE057" w14:textId="77777777" w:rsidR="00F64BAD" w:rsidRPr="00D30ACB" w:rsidRDefault="00F64BAD" w:rsidP="00AC161C">
            <w:pPr>
              <w:keepNext/>
              <w:keepLines/>
              <w:ind w:left="1134"/>
              <w:cnfStyle w:val="000000100000" w:firstRow="0" w:lastRow="0" w:firstColumn="0" w:lastColumn="0" w:oddVBand="0" w:evenVBand="0" w:oddHBand="1" w:evenHBand="0" w:firstRowFirstColumn="0" w:firstRowLastColumn="0" w:lastRowFirstColumn="0" w:lastRowLastColumn="0"/>
              <w:rPr>
                <w:rFonts w:cstheme="minorHAnsi"/>
                <w:i/>
                <w:sz w:val="20"/>
                <w:lang w:val="en-US"/>
              </w:rPr>
            </w:pPr>
            <w:r w:rsidRPr="00D30ACB">
              <w:rPr>
                <w:rFonts w:cstheme="minorHAnsi"/>
                <w:i/>
                <w:sz w:val="20"/>
                <w:lang w:val="en-US"/>
              </w:rPr>
              <w:lastRenderedPageBreak/>
              <w:t>invites the study groups</w:t>
            </w:r>
          </w:p>
          <w:p w14:paraId="74D73AD3" w14:textId="77777777" w:rsidR="00F64BAD" w:rsidRPr="00D30ACB" w:rsidRDefault="00F64BAD" w:rsidP="00AC161C">
            <w:pPr>
              <w:spacing w:before="16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to take into consideration the scope of ongoing studies/activities outlined in the ITU</w:t>
            </w:r>
            <w:r w:rsidRPr="00D30ACB">
              <w:rPr>
                <w:rFonts w:cstheme="minorHAnsi"/>
                <w:sz w:val="20"/>
                <w:lang w:val="en-US"/>
              </w:rPr>
              <w:noBreakHyphen/>
              <w:t xml:space="preserve">R webpage on </w:t>
            </w:r>
            <w:hyperlink r:id="rId52" w:history="1">
              <w:r w:rsidRPr="00D30ACB">
                <w:rPr>
                  <w:rFonts w:cstheme="minorHAnsi"/>
                  <w:sz w:val="20"/>
                  <w:lang w:val="en-US"/>
                </w:rPr>
                <w:t>Emergency Radiocommunications</w:t>
              </w:r>
            </w:hyperlink>
            <w:r w:rsidRPr="00D30ACB">
              <w:rPr>
                <w:rFonts w:cstheme="minorHAnsi"/>
                <w:position w:val="6"/>
                <w:sz w:val="20"/>
                <w:lang w:val="en-US"/>
              </w:rPr>
              <w:footnoteReference w:customMarkFollows="1" w:id="1"/>
              <w:t>1</w:t>
            </w:r>
            <w:r w:rsidRPr="00D30ACB">
              <w:rPr>
                <w:rFonts w:cstheme="minorHAnsi"/>
                <w:sz w:val="20"/>
                <w:lang w:val="en-US"/>
              </w:rPr>
              <w:t xml:space="preserve"> and information provided by the Bureau on related activities of the other two Sectors and the General Secretariat, in the development of their work programmes in order to avoid duplication of effort.</w:t>
            </w:r>
          </w:p>
          <w:p w14:paraId="7FF8ACF4"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p>
          <w:p w14:paraId="02101A09"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w:t>
            </w:r>
            <w:r w:rsidRPr="00D30ACB">
              <w:rPr>
                <w:rFonts w:cstheme="minorHAnsi"/>
                <w:b/>
                <w:bCs/>
                <w:sz w:val="20"/>
                <w:lang w:val="en-US"/>
              </w:rPr>
              <w:t>Note</w:t>
            </w:r>
            <w:r w:rsidRPr="00D30ACB">
              <w:rPr>
                <w:rFonts w:cstheme="minorHAnsi"/>
                <w:sz w:val="20"/>
                <w:lang w:val="en-US"/>
              </w:rPr>
              <w:t xml:space="preserve">: Annex to this resolution has list of all relevant recommendations, reports and handbooks of ITU-R sector dealing with the subject issue. ITU-D report </w:t>
            </w:r>
            <w:hyperlink r:id="rId53" w:history="1">
              <w:r w:rsidRPr="00D30ACB">
                <w:rPr>
                  <w:rFonts w:cstheme="minorHAnsi"/>
                  <w:color w:val="0000FF"/>
                  <w:sz w:val="20"/>
                  <w:u w:val="single"/>
                  <w:lang w:val="en-US"/>
                </w:rPr>
                <w:t>https://www.itu.int/hub/publication/d-stg-sg02-05-2-2021/</w:t>
              </w:r>
            </w:hyperlink>
            <w:r w:rsidRPr="00D30ACB">
              <w:rPr>
                <w:rFonts w:cstheme="minorHAnsi"/>
                <w:sz w:val="20"/>
                <w:lang w:val="en-US"/>
              </w:rPr>
              <w:t xml:space="preserve"> has also been referenced )</w:t>
            </w:r>
          </w:p>
        </w:tc>
      </w:tr>
      <w:tr w:rsidR="00F64BAD" w:rsidRPr="00D30ACB" w14:paraId="31120B59" w14:textId="77777777" w:rsidTr="00AC161C">
        <w:tc>
          <w:tcPr>
            <w:cnfStyle w:val="001000000000" w:firstRow="0" w:lastRow="0" w:firstColumn="1" w:lastColumn="0" w:oddVBand="0" w:evenVBand="0" w:oddHBand="0" w:evenHBand="0" w:firstRowFirstColumn="0" w:firstRowLastColumn="0" w:lastRowFirstColumn="0" w:lastRowLastColumn="0"/>
            <w:tcW w:w="479" w:type="pct"/>
          </w:tcPr>
          <w:p w14:paraId="6B7DC718" w14:textId="77777777" w:rsidR="00F64BAD" w:rsidRPr="00D30ACB" w:rsidRDefault="00A16066"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fr-CH"/>
              </w:rPr>
            </w:pPr>
            <w:hyperlink r:id="rId54" w:history="1">
              <w:r w:rsidR="00F64BAD" w:rsidRPr="00D30ACB">
                <w:rPr>
                  <w:rStyle w:val="Hyperlink"/>
                  <w:rFonts w:cstheme="minorHAnsi"/>
                  <w:bCs w:val="0"/>
                  <w:sz w:val="20"/>
                </w:rPr>
                <w:t>Res.56-3 (2023)</w:t>
              </w:r>
            </w:hyperlink>
          </w:p>
        </w:tc>
        <w:tc>
          <w:tcPr>
            <w:tcW w:w="1821" w:type="pct"/>
          </w:tcPr>
          <w:p w14:paraId="534BE066"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bookmarkStart w:id="31" w:name="_Toc180537932"/>
            <w:r w:rsidRPr="00D30ACB">
              <w:rPr>
                <w:rFonts w:cstheme="minorHAnsi"/>
                <w:b/>
                <w:bCs/>
                <w:sz w:val="20"/>
                <w:lang w:val="en-US"/>
              </w:rPr>
              <w:t>Naming for International Mobile Telecommunications</w:t>
            </w:r>
            <w:bookmarkEnd w:id="31"/>
          </w:p>
        </w:tc>
        <w:tc>
          <w:tcPr>
            <w:tcW w:w="412" w:type="pct"/>
          </w:tcPr>
          <w:p w14:paraId="20EC8C7D"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2DD64C50" w14:textId="77777777" w:rsidR="00F64BAD" w:rsidRPr="00D30ACB" w:rsidRDefault="00F64BAD" w:rsidP="00AC161C">
            <w:pPr>
              <w:keepNext/>
              <w:keepLines/>
              <w:ind w:left="1134"/>
              <w:cnfStyle w:val="000000000000" w:firstRow="0" w:lastRow="0" w:firstColumn="0" w:lastColumn="0" w:oddVBand="0" w:evenVBand="0" w:oddHBand="0" w:evenHBand="0" w:firstRowFirstColumn="0" w:firstRowLastColumn="0" w:lastRowFirstColumn="0" w:lastRowLastColumn="0"/>
              <w:rPr>
                <w:rFonts w:cstheme="minorHAnsi"/>
                <w:i/>
                <w:sz w:val="20"/>
                <w:lang w:val="en-US"/>
              </w:rPr>
            </w:pPr>
            <w:r w:rsidRPr="00D30ACB">
              <w:rPr>
                <w:rFonts w:cstheme="minorHAnsi"/>
                <w:i/>
                <w:sz w:val="20"/>
                <w:lang w:val="en-US"/>
              </w:rPr>
              <w:t>resolves</w:t>
            </w:r>
          </w:p>
          <w:p w14:paraId="113A55AF" w14:textId="77777777" w:rsidR="00F64BAD" w:rsidRPr="00D30ACB" w:rsidRDefault="00F64BAD" w:rsidP="00AC161C">
            <w:pPr>
              <w:spacing w:before="160" w:line="280" w:lineRule="exact"/>
              <w:cnfStyle w:val="000000000000" w:firstRow="0" w:lastRow="0" w:firstColumn="0" w:lastColumn="0" w:oddVBand="0" w:evenVBand="0" w:oddHBand="0" w:evenHBand="0" w:firstRowFirstColumn="0" w:firstRowLastColumn="0" w:lastRowFirstColumn="0" w:lastRowLastColumn="0"/>
              <w:rPr>
                <w:rFonts w:cstheme="minorBidi"/>
                <w:sz w:val="20"/>
                <w:lang w:val="en-US"/>
              </w:rPr>
            </w:pPr>
            <w:r w:rsidRPr="7ADFB2BB">
              <w:rPr>
                <w:rFonts w:cstheme="minorBidi"/>
                <w:sz w:val="20"/>
                <w:lang w:val="en-US"/>
              </w:rPr>
              <w:t>1</w:t>
            </w:r>
            <w:r>
              <w:tab/>
            </w:r>
            <w:r w:rsidRPr="7ADFB2BB">
              <w:rPr>
                <w:rFonts w:cstheme="minorBidi"/>
                <w:sz w:val="20"/>
                <w:lang w:val="en-US"/>
              </w:rPr>
              <w:t xml:space="preserve">that the term “IMT-2000” encompasses also the enhancements and future developments of IMT-2000, and that </w:t>
            </w:r>
            <w:r w:rsidRPr="7ADFB2BB">
              <w:rPr>
                <w:rFonts w:cstheme="minorBidi"/>
                <w:i/>
                <w:iCs/>
                <w:sz w:val="20"/>
                <w:lang w:val="en-US"/>
              </w:rPr>
              <w:t>recognizing</w:t>
            </w:r>
            <w:r w:rsidRPr="7ADFB2BB">
              <w:rPr>
                <w:rFonts w:cstheme="minorBidi"/>
                <w:sz w:val="20"/>
                <w:lang w:val="en-US"/>
              </w:rPr>
              <w:t xml:space="preserve"> </w:t>
            </w:r>
            <w:r w:rsidRPr="7ADFB2BB">
              <w:rPr>
                <w:rFonts w:cstheme="minorBidi"/>
                <w:i/>
                <w:iCs/>
                <w:sz w:val="20"/>
                <w:lang w:val="en-US"/>
              </w:rPr>
              <w:t>g)</w:t>
            </w:r>
            <w:r w:rsidRPr="7ADFB2BB">
              <w:rPr>
                <w:rFonts w:cstheme="minorBidi"/>
                <w:sz w:val="20"/>
                <w:lang w:val="en-US"/>
              </w:rPr>
              <w:t xml:space="preserve"> applies;</w:t>
            </w:r>
          </w:p>
          <w:p w14:paraId="05F5CC08" w14:textId="77777777" w:rsidR="00F64BAD" w:rsidRPr="00D30ACB" w:rsidRDefault="00F64BAD" w:rsidP="00AC161C">
            <w:pPr>
              <w:spacing w:before="16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2</w:t>
            </w:r>
            <w:r w:rsidRPr="00D30ACB">
              <w:rPr>
                <w:rFonts w:cstheme="minorHAnsi"/>
                <w:sz w:val="20"/>
                <w:lang w:val="en-US"/>
              </w:rPr>
              <w:tab/>
              <w:t>that the term “IMT-Advanced” encompasses also the enhancements and future developments of IMT</w:t>
            </w:r>
            <w:r w:rsidRPr="00D30ACB">
              <w:rPr>
                <w:rFonts w:cstheme="minorHAnsi"/>
                <w:sz w:val="20"/>
                <w:lang w:val="en-US"/>
              </w:rPr>
              <w:noBreakHyphen/>
              <w:t xml:space="preserve">Advanced, and that </w:t>
            </w:r>
            <w:r w:rsidRPr="00D30ACB">
              <w:rPr>
                <w:rFonts w:cstheme="minorHAnsi"/>
                <w:i/>
                <w:sz w:val="20"/>
                <w:lang w:val="en-US"/>
              </w:rPr>
              <w:t>recognizing</w:t>
            </w:r>
            <w:r w:rsidRPr="00D30ACB">
              <w:rPr>
                <w:rFonts w:cstheme="minorHAnsi"/>
                <w:sz w:val="20"/>
                <w:lang w:val="en-US"/>
              </w:rPr>
              <w:t xml:space="preserve"> </w:t>
            </w:r>
            <w:r w:rsidRPr="00D30ACB">
              <w:rPr>
                <w:rFonts w:cstheme="minorHAnsi"/>
                <w:i/>
                <w:sz w:val="20"/>
                <w:lang w:val="en-US"/>
              </w:rPr>
              <w:t>h)</w:t>
            </w:r>
            <w:r w:rsidRPr="00D30ACB">
              <w:rPr>
                <w:rFonts w:cstheme="minorHAnsi"/>
                <w:sz w:val="20"/>
                <w:lang w:val="en-US"/>
              </w:rPr>
              <w:t xml:space="preserve"> applies;</w:t>
            </w:r>
          </w:p>
          <w:p w14:paraId="41A0FDE3" w14:textId="77777777" w:rsidR="00F64BAD" w:rsidRPr="00D30ACB" w:rsidRDefault="00F64BAD" w:rsidP="00AC161C">
            <w:pPr>
              <w:spacing w:before="16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3</w:t>
            </w:r>
            <w:r w:rsidRPr="00D30ACB">
              <w:rPr>
                <w:rFonts w:cstheme="minorHAnsi"/>
                <w:sz w:val="20"/>
                <w:lang w:val="en-US"/>
              </w:rPr>
              <w:tab/>
              <w:t>that the term “IMT-2020” encompasses also the enhancements and future developments of IMT</w:t>
            </w:r>
            <w:r w:rsidRPr="00D30ACB">
              <w:rPr>
                <w:rFonts w:cstheme="minorHAnsi"/>
                <w:sz w:val="20"/>
                <w:lang w:val="en-US"/>
              </w:rPr>
              <w:noBreakHyphen/>
              <w:t xml:space="preserve">2020, and that </w:t>
            </w:r>
            <w:r w:rsidRPr="00D30ACB">
              <w:rPr>
                <w:rFonts w:cstheme="minorHAnsi"/>
                <w:i/>
                <w:sz w:val="20"/>
                <w:lang w:val="en-US"/>
              </w:rPr>
              <w:t>recognizing</w:t>
            </w:r>
            <w:r w:rsidRPr="00D30ACB">
              <w:rPr>
                <w:rFonts w:cstheme="minorHAnsi"/>
                <w:sz w:val="20"/>
                <w:lang w:val="en-US"/>
              </w:rPr>
              <w:t xml:space="preserve"> </w:t>
            </w:r>
            <w:r w:rsidRPr="00D30ACB">
              <w:rPr>
                <w:rFonts w:cstheme="minorHAnsi"/>
                <w:i/>
                <w:sz w:val="20"/>
                <w:lang w:val="en-US"/>
              </w:rPr>
              <w:t>i)</w:t>
            </w:r>
            <w:r w:rsidRPr="00D30ACB">
              <w:rPr>
                <w:rFonts w:cstheme="minorHAnsi"/>
                <w:sz w:val="20"/>
                <w:lang w:val="en-US"/>
              </w:rPr>
              <w:t xml:space="preserve"> applies; </w:t>
            </w:r>
          </w:p>
          <w:p w14:paraId="5838C308" w14:textId="77777777" w:rsidR="00F64BAD" w:rsidRPr="00D30ACB" w:rsidRDefault="00F64BAD" w:rsidP="00AC161C">
            <w:pPr>
              <w:spacing w:before="160" w:line="280" w:lineRule="exact"/>
              <w:cnfStyle w:val="000000000000" w:firstRow="0" w:lastRow="0" w:firstColumn="0" w:lastColumn="0" w:oddVBand="0" w:evenVBand="0" w:oddHBand="0" w:evenHBand="0" w:firstRowFirstColumn="0" w:firstRowLastColumn="0" w:lastRowFirstColumn="0" w:lastRowLastColumn="0"/>
              <w:rPr>
                <w:rFonts w:eastAsia="Malgun Gothic" w:cstheme="minorHAnsi"/>
                <w:sz w:val="20"/>
                <w:lang w:val="en-US" w:eastAsia="ko-KR"/>
              </w:rPr>
            </w:pPr>
            <w:r w:rsidRPr="00D30ACB">
              <w:rPr>
                <w:rFonts w:eastAsia="Malgun Gothic" w:cstheme="minorHAnsi"/>
                <w:sz w:val="20"/>
                <w:lang w:val="en-US" w:eastAsia="ko-KR"/>
              </w:rPr>
              <w:t>4</w:t>
            </w:r>
            <w:r w:rsidRPr="00D30ACB">
              <w:rPr>
                <w:rFonts w:eastAsia="Malgun Gothic" w:cstheme="minorHAnsi"/>
                <w:sz w:val="20"/>
                <w:lang w:val="en-US" w:eastAsia="ko-KR"/>
              </w:rPr>
              <w:tab/>
            </w:r>
            <w:r w:rsidRPr="00D30ACB">
              <w:rPr>
                <w:rFonts w:cstheme="minorHAnsi"/>
                <w:sz w:val="20"/>
                <w:lang w:val="en-US"/>
              </w:rPr>
              <w:t>that the term “IMT-2030” be applied to those systems, system components and related aspects that include radio interface(s) which support(s) the additional capabilities of systems beyond IMT</w:t>
            </w:r>
            <w:r w:rsidRPr="00D30ACB">
              <w:rPr>
                <w:rFonts w:cstheme="minorHAnsi"/>
                <w:sz w:val="20"/>
                <w:lang w:val="en-US"/>
              </w:rPr>
              <w:noBreakHyphen/>
              <w:t xml:space="preserve">2000, IMT-Advanced and IMT-2020, and that </w:t>
            </w:r>
            <w:r w:rsidRPr="00D30ACB">
              <w:rPr>
                <w:rFonts w:cstheme="minorHAnsi"/>
                <w:i/>
                <w:sz w:val="20"/>
                <w:lang w:val="en-US"/>
              </w:rPr>
              <w:t>recognizing</w:t>
            </w:r>
            <w:r w:rsidRPr="00D30ACB">
              <w:rPr>
                <w:rFonts w:cstheme="minorHAnsi"/>
                <w:sz w:val="20"/>
                <w:lang w:val="en-US"/>
              </w:rPr>
              <w:t xml:space="preserve"> </w:t>
            </w:r>
            <w:r w:rsidRPr="00D30ACB">
              <w:rPr>
                <w:rFonts w:cstheme="minorHAnsi"/>
                <w:i/>
                <w:sz w:val="20"/>
                <w:lang w:val="en-US"/>
              </w:rPr>
              <w:t>j)</w:t>
            </w:r>
            <w:r w:rsidRPr="00D30ACB">
              <w:rPr>
                <w:rFonts w:cstheme="minorHAnsi"/>
                <w:sz w:val="20"/>
                <w:lang w:val="en-US"/>
              </w:rPr>
              <w:t xml:space="preserve"> applies;</w:t>
            </w:r>
          </w:p>
          <w:p w14:paraId="149EF462" w14:textId="77777777" w:rsidR="00F64BAD" w:rsidRPr="00D30ACB" w:rsidRDefault="00F64BAD" w:rsidP="00AC161C">
            <w:pPr>
              <w:spacing w:before="160" w:line="280" w:lineRule="exact"/>
              <w:ind w:right="-426"/>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lastRenderedPageBreak/>
              <w:t>5</w:t>
            </w:r>
            <w:r w:rsidRPr="00D30ACB">
              <w:rPr>
                <w:rFonts w:cstheme="minorHAnsi"/>
                <w:sz w:val="20"/>
                <w:lang w:val="en-US"/>
              </w:rPr>
              <w:tab/>
              <w:t>that the term “IMT” be the name that collectively applies to “IMT-2000”, “IMT-Advanced”, “IMT-2020”, and “IMT-2030”.</w:t>
            </w:r>
          </w:p>
        </w:tc>
      </w:tr>
      <w:tr w:rsidR="00F64BAD" w:rsidRPr="00D30ACB" w14:paraId="0A9C1831" w14:textId="77777777" w:rsidTr="00AC1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1C4A3492" w14:textId="77777777" w:rsidR="00F64BAD" w:rsidRPr="00D30ACB" w:rsidRDefault="00A16066"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fr-CH"/>
              </w:rPr>
            </w:pPr>
            <w:hyperlink r:id="rId55" w:history="1">
              <w:r w:rsidR="00F64BAD" w:rsidRPr="00D30ACB">
                <w:rPr>
                  <w:rStyle w:val="Hyperlink"/>
                  <w:rFonts w:cstheme="minorHAnsi"/>
                  <w:bCs w:val="0"/>
                  <w:sz w:val="20"/>
                </w:rPr>
                <w:t>Res.57-2 (2015)</w:t>
              </w:r>
            </w:hyperlink>
          </w:p>
        </w:tc>
        <w:tc>
          <w:tcPr>
            <w:tcW w:w="1821" w:type="pct"/>
          </w:tcPr>
          <w:p w14:paraId="65CF7358"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bookmarkStart w:id="32" w:name="_Toc180537934"/>
            <w:r w:rsidRPr="00D30ACB">
              <w:rPr>
                <w:rFonts w:cstheme="minorHAnsi"/>
                <w:b/>
                <w:bCs/>
                <w:sz w:val="20"/>
                <w:lang w:val="en-US"/>
              </w:rPr>
              <w:t>Principles for the process of development of IMT-Advanced</w:t>
            </w:r>
            <w:bookmarkEnd w:id="32"/>
          </w:p>
        </w:tc>
        <w:tc>
          <w:tcPr>
            <w:tcW w:w="412" w:type="pct"/>
          </w:tcPr>
          <w:p w14:paraId="6288DA8C"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NOC</w:t>
            </w:r>
          </w:p>
        </w:tc>
        <w:tc>
          <w:tcPr>
            <w:tcW w:w="2288" w:type="pct"/>
          </w:tcPr>
          <w:p w14:paraId="3735160F"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r>
      <w:tr w:rsidR="00F64BAD" w:rsidRPr="00D30ACB" w14:paraId="540EFF64" w14:textId="77777777" w:rsidTr="00AC161C">
        <w:tc>
          <w:tcPr>
            <w:cnfStyle w:val="001000000000" w:firstRow="0" w:lastRow="0" w:firstColumn="1" w:lastColumn="0" w:oddVBand="0" w:evenVBand="0" w:oddHBand="0" w:evenHBand="0" w:firstRowFirstColumn="0" w:firstRowLastColumn="0" w:lastRowFirstColumn="0" w:lastRowLastColumn="0"/>
            <w:tcW w:w="479" w:type="pct"/>
          </w:tcPr>
          <w:p w14:paraId="2158C201" w14:textId="77777777" w:rsidR="00F64BAD" w:rsidRPr="00D30ACB" w:rsidRDefault="00A16066"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fr-CH"/>
              </w:rPr>
            </w:pPr>
            <w:hyperlink r:id="rId56" w:history="1">
              <w:r w:rsidR="00F64BAD" w:rsidRPr="00D30ACB">
                <w:rPr>
                  <w:rStyle w:val="Hyperlink"/>
                  <w:rFonts w:cstheme="minorHAnsi"/>
                  <w:bCs w:val="0"/>
                  <w:sz w:val="20"/>
                </w:rPr>
                <w:t>Res.58-2 (2019)</w:t>
              </w:r>
            </w:hyperlink>
          </w:p>
        </w:tc>
        <w:tc>
          <w:tcPr>
            <w:tcW w:w="1821" w:type="pct"/>
          </w:tcPr>
          <w:p w14:paraId="65176EA9"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r w:rsidRPr="00D30ACB">
              <w:rPr>
                <w:rFonts w:cstheme="minorHAnsi"/>
                <w:b/>
                <w:bCs/>
                <w:sz w:val="20"/>
                <w:lang w:val="en-US"/>
              </w:rPr>
              <w:t>Studies on the implementation and use of cognitive radio systems</w:t>
            </w:r>
          </w:p>
        </w:tc>
        <w:tc>
          <w:tcPr>
            <w:tcW w:w="412" w:type="pct"/>
          </w:tcPr>
          <w:p w14:paraId="4EFD427A"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NOC</w:t>
            </w:r>
          </w:p>
        </w:tc>
        <w:tc>
          <w:tcPr>
            <w:tcW w:w="2288" w:type="pct"/>
          </w:tcPr>
          <w:p w14:paraId="64EC308A"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F64BAD" w:rsidRPr="00D30ACB" w14:paraId="711C4243" w14:textId="77777777" w:rsidTr="00AC1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5E687053" w14:textId="77777777" w:rsidR="00F64BAD" w:rsidRPr="00D30ACB" w:rsidRDefault="00A16066"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57" w:history="1">
              <w:r w:rsidR="00F64BAD" w:rsidRPr="00D30ACB">
                <w:rPr>
                  <w:rStyle w:val="Hyperlink"/>
                  <w:rFonts w:cstheme="minorHAnsi"/>
                  <w:bCs w:val="0"/>
                  <w:sz w:val="20"/>
                </w:rPr>
                <w:t>Res.59-3 (2023)</w:t>
              </w:r>
            </w:hyperlink>
          </w:p>
        </w:tc>
        <w:tc>
          <w:tcPr>
            <w:tcW w:w="1821" w:type="pct"/>
          </w:tcPr>
          <w:p w14:paraId="67AA078D"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r w:rsidRPr="00D30ACB">
              <w:rPr>
                <w:rFonts w:cstheme="minorHAnsi"/>
                <w:b/>
                <w:bCs/>
                <w:sz w:val="20"/>
                <w:lang w:val="en-US" w:eastAsia="nl-NL"/>
              </w:rPr>
              <w:t xml:space="preserve">Studies on availability of frequency bands for worldwide and/or </w:t>
            </w:r>
            <w:r w:rsidRPr="00D30ACB">
              <w:rPr>
                <w:rFonts w:cstheme="minorHAnsi"/>
                <w:b/>
                <w:bCs/>
                <w:sz w:val="20"/>
                <w:lang w:val="en-US"/>
              </w:rPr>
              <w:t xml:space="preserve">regional </w:t>
            </w:r>
            <w:r w:rsidRPr="00D30ACB">
              <w:rPr>
                <w:rFonts w:cstheme="minorHAnsi"/>
                <w:b/>
                <w:bCs/>
                <w:sz w:val="20"/>
                <w:lang w:val="en-US" w:eastAsia="nl-NL"/>
              </w:rPr>
              <w:t xml:space="preserve">harmonization and conditions for their </w:t>
            </w:r>
            <w:r w:rsidRPr="00D30ACB">
              <w:rPr>
                <w:rFonts w:cstheme="minorHAnsi"/>
                <w:b/>
                <w:bCs/>
                <w:sz w:val="20"/>
                <w:lang w:val="en-US"/>
              </w:rPr>
              <w:t>use by terrestrial electronic news gathering systems</w:t>
            </w:r>
          </w:p>
        </w:tc>
        <w:tc>
          <w:tcPr>
            <w:tcW w:w="412" w:type="pct"/>
          </w:tcPr>
          <w:p w14:paraId="00F09F8B"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2A253984"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r>
      <w:tr w:rsidR="00F64BAD" w:rsidRPr="00D30ACB" w14:paraId="5FD4CB19" w14:textId="77777777" w:rsidTr="00AC161C">
        <w:tc>
          <w:tcPr>
            <w:cnfStyle w:val="001000000000" w:firstRow="0" w:lastRow="0" w:firstColumn="1" w:lastColumn="0" w:oddVBand="0" w:evenVBand="0" w:oddHBand="0" w:evenHBand="0" w:firstRowFirstColumn="0" w:firstRowLastColumn="0" w:lastRowFirstColumn="0" w:lastRowLastColumn="0"/>
            <w:tcW w:w="479" w:type="pct"/>
          </w:tcPr>
          <w:p w14:paraId="6426EA5A" w14:textId="77777777" w:rsidR="00F64BAD" w:rsidRPr="00D30ACB" w:rsidRDefault="00A16066"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58" w:history="1">
              <w:r w:rsidR="00F64BAD" w:rsidRPr="00D30ACB">
                <w:rPr>
                  <w:rStyle w:val="Hyperlink"/>
                  <w:rFonts w:cstheme="minorHAnsi"/>
                  <w:bCs w:val="0"/>
                  <w:sz w:val="20"/>
                </w:rPr>
                <w:t>Res.60-3 (2023)</w:t>
              </w:r>
            </w:hyperlink>
          </w:p>
        </w:tc>
        <w:tc>
          <w:tcPr>
            <w:tcW w:w="1821" w:type="pct"/>
          </w:tcPr>
          <w:p w14:paraId="43F97768"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r w:rsidRPr="00D30ACB">
              <w:rPr>
                <w:rFonts w:cstheme="minorHAnsi"/>
                <w:b/>
                <w:bCs/>
                <w:sz w:val="20"/>
                <w:lang w:val="en-US" w:eastAsia="nl-NL"/>
              </w:rPr>
              <w:t>Reduction of energy consumption for environmental protection and mitigating climate change by use of ICT/radiocommunication technologies and systems</w:t>
            </w:r>
          </w:p>
        </w:tc>
        <w:tc>
          <w:tcPr>
            <w:tcW w:w="412" w:type="pct"/>
          </w:tcPr>
          <w:p w14:paraId="54669C28"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7F81A064" w14:textId="77777777" w:rsidR="00F64BAD" w:rsidRPr="00D30ACB" w:rsidRDefault="00F64BAD" w:rsidP="00AC161C">
            <w:pPr>
              <w:keepNext/>
              <w:keepLines/>
              <w:ind w:left="1134"/>
              <w:cnfStyle w:val="000000000000" w:firstRow="0" w:lastRow="0" w:firstColumn="0" w:lastColumn="0" w:oddVBand="0" w:evenVBand="0" w:oddHBand="0" w:evenHBand="0" w:firstRowFirstColumn="0" w:firstRowLastColumn="0" w:lastRowFirstColumn="0" w:lastRowLastColumn="0"/>
              <w:rPr>
                <w:rFonts w:eastAsia="MS Mincho" w:cstheme="minorHAnsi"/>
                <w:i/>
                <w:sz w:val="20"/>
                <w:lang w:val="en-US"/>
              </w:rPr>
            </w:pPr>
            <w:r w:rsidRPr="00D30ACB">
              <w:rPr>
                <w:rFonts w:eastAsia="MS Mincho" w:cstheme="minorHAnsi"/>
                <w:i/>
                <w:sz w:val="20"/>
                <w:lang w:val="en-US"/>
              </w:rPr>
              <w:t>considering</w:t>
            </w:r>
          </w:p>
          <w:p w14:paraId="2AF311D1" w14:textId="77777777" w:rsidR="00F64BAD" w:rsidRPr="00D30ACB" w:rsidRDefault="00F64BAD" w:rsidP="00AC161C">
            <w:pPr>
              <w:spacing w:before="160" w:line="280" w:lineRule="exact"/>
              <w:cnfStyle w:val="000000000000" w:firstRow="0" w:lastRow="0" w:firstColumn="0" w:lastColumn="0" w:oddVBand="0" w:evenVBand="0" w:oddHBand="0" w:evenHBand="0" w:firstRowFirstColumn="0" w:firstRowLastColumn="0" w:lastRowFirstColumn="0" w:lastRowLastColumn="0"/>
              <w:rPr>
                <w:rFonts w:eastAsia="MS Mincho" w:cstheme="minorHAnsi"/>
                <w:sz w:val="20"/>
                <w:lang w:val="en-US"/>
              </w:rPr>
            </w:pPr>
            <w:r w:rsidRPr="00D30ACB">
              <w:rPr>
                <w:rFonts w:eastAsia="MS Mincho" w:cstheme="minorHAnsi"/>
                <w:i/>
                <w:iCs/>
                <w:sz w:val="20"/>
                <w:lang w:val="en-US"/>
              </w:rPr>
              <w:t>g)</w:t>
            </w:r>
            <w:r w:rsidRPr="00D30ACB">
              <w:rPr>
                <w:rFonts w:eastAsia="MS Mincho" w:cstheme="minorHAnsi"/>
                <w:sz w:val="20"/>
                <w:lang w:val="en-US"/>
              </w:rPr>
              <w:tab/>
              <w:t>that ITU, at the United Nations Conference on Climate Change in Bali, Indonesia, on 3</w:t>
            </w:r>
            <w:r w:rsidRPr="00D30ACB">
              <w:rPr>
                <w:rFonts w:eastAsia="MS Mincho" w:cstheme="minorHAnsi"/>
                <w:sz w:val="20"/>
                <w:lang w:val="en-US"/>
              </w:rPr>
              <w:noBreakHyphen/>
              <w:t>14 December 2007, highlighted the role of ICTs as both a contributor to climate change, and an important element in tackling the challenge;</w:t>
            </w:r>
          </w:p>
          <w:p w14:paraId="49FF5192" w14:textId="77777777" w:rsidR="00F64BAD" w:rsidRPr="00D30ACB" w:rsidRDefault="00F64BAD" w:rsidP="00AC161C">
            <w:pPr>
              <w:keepNext/>
              <w:keepLines/>
              <w:spacing w:before="160" w:line="280" w:lineRule="exact"/>
              <w:ind w:left="1134"/>
              <w:cnfStyle w:val="000000000000" w:firstRow="0" w:lastRow="0" w:firstColumn="0" w:lastColumn="0" w:oddVBand="0" w:evenVBand="0" w:oddHBand="0" w:evenHBand="0" w:firstRowFirstColumn="0" w:firstRowLastColumn="0" w:lastRowFirstColumn="0" w:lastRowLastColumn="0"/>
              <w:rPr>
                <w:rFonts w:eastAsia="MS Mincho" w:cstheme="minorHAnsi"/>
                <w:i/>
                <w:sz w:val="20"/>
                <w:lang w:val="en-US"/>
              </w:rPr>
            </w:pPr>
            <w:r w:rsidRPr="00D30ACB">
              <w:rPr>
                <w:rFonts w:eastAsia="MS Mincho" w:cstheme="minorHAnsi"/>
                <w:i/>
                <w:sz w:val="20"/>
                <w:lang w:val="en-US"/>
              </w:rPr>
              <w:t>further considering</w:t>
            </w:r>
          </w:p>
          <w:p w14:paraId="62E9354A" w14:textId="77777777" w:rsidR="00F64BAD" w:rsidRPr="00D30ACB" w:rsidRDefault="00F64BAD" w:rsidP="00AC161C">
            <w:pPr>
              <w:spacing w:before="160" w:line="280" w:lineRule="exact"/>
              <w:cnfStyle w:val="000000000000" w:firstRow="0" w:lastRow="0" w:firstColumn="0" w:lastColumn="0" w:oddVBand="0" w:evenVBand="0" w:oddHBand="0" w:evenHBand="0" w:firstRowFirstColumn="0" w:firstRowLastColumn="0" w:lastRowFirstColumn="0" w:lastRowLastColumn="0"/>
              <w:rPr>
                <w:rFonts w:eastAsia="MS Mincho" w:cstheme="minorHAnsi"/>
                <w:sz w:val="20"/>
                <w:lang w:val="en-US"/>
              </w:rPr>
            </w:pPr>
            <w:r w:rsidRPr="00D30ACB">
              <w:rPr>
                <w:rFonts w:eastAsia="MS Mincho" w:cstheme="minorHAnsi"/>
                <w:i/>
                <w:iCs/>
                <w:sz w:val="20"/>
                <w:lang w:val="en-US"/>
              </w:rPr>
              <w:t>d)</w:t>
            </w:r>
            <w:r w:rsidRPr="00D30ACB">
              <w:rPr>
                <w:rFonts w:eastAsia="MS Mincho" w:cstheme="minorHAnsi"/>
                <w:sz w:val="20"/>
                <w:lang w:val="en-US"/>
              </w:rPr>
              <w:tab/>
              <w:t>ITU</w:t>
            </w:r>
            <w:r w:rsidRPr="00D30ACB">
              <w:rPr>
                <w:rFonts w:eastAsia="MS Mincho" w:cstheme="minorHAnsi"/>
                <w:sz w:val="20"/>
                <w:lang w:val="en-US"/>
              </w:rPr>
              <w:noBreakHyphen/>
              <w:t>D Question 3/1, on the use of telecommunications/ICTs for disaster risk reduction and management, resources, and active and passive space-based sensing systems as they apply to disaster and emergency relief situations;</w:t>
            </w:r>
          </w:p>
          <w:p w14:paraId="27AE3D43" w14:textId="77777777" w:rsidR="00F64BAD" w:rsidRPr="00D30ACB" w:rsidRDefault="00F64BAD" w:rsidP="00AC161C">
            <w:pPr>
              <w:spacing w:before="160" w:line="280" w:lineRule="exact"/>
              <w:cnfStyle w:val="000000000000" w:firstRow="0" w:lastRow="0" w:firstColumn="0" w:lastColumn="0" w:oddVBand="0" w:evenVBand="0" w:oddHBand="0" w:evenHBand="0" w:firstRowFirstColumn="0" w:firstRowLastColumn="0" w:lastRowFirstColumn="0" w:lastRowLastColumn="0"/>
              <w:rPr>
                <w:rFonts w:eastAsia="MS Mincho" w:cstheme="minorHAnsi"/>
                <w:sz w:val="20"/>
                <w:lang w:val="en-US"/>
              </w:rPr>
            </w:pPr>
            <w:r w:rsidRPr="00D30ACB">
              <w:rPr>
                <w:rFonts w:eastAsia="MS Mincho" w:cstheme="minorHAnsi"/>
                <w:i/>
                <w:iCs/>
                <w:sz w:val="20"/>
                <w:lang w:val="en-US"/>
              </w:rPr>
              <w:t>e)</w:t>
            </w:r>
            <w:r w:rsidRPr="00D30ACB">
              <w:rPr>
                <w:rFonts w:eastAsia="MS Mincho" w:cstheme="minorHAnsi"/>
                <w:sz w:val="20"/>
                <w:lang w:val="en-US"/>
              </w:rPr>
              <w:tab/>
              <w:t>that ITU</w:t>
            </w:r>
            <w:r w:rsidRPr="00D30ACB">
              <w:rPr>
                <w:rFonts w:eastAsia="MS Mincho" w:cstheme="minorHAnsi"/>
                <w:sz w:val="20"/>
                <w:lang w:val="en-US"/>
              </w:rPr>
              <w:noBreakHyphen/>
              <w:t>D Question 6/2 examines the links between ICTs, climate change, global greenhouse gas (GHG) emission reduction and development, as these fields become increasingly interlocked due to the magnifying effect of climate change on existing development challenges and vulnerabilities;</w:t>
            </w:r>
          </w:p>
          <w:p w14:paraId="627103F6" w14:textId="77777777" w:rsidR="00F64BAD" w:rsidRPr="00D30ACB" w:rsidRDefault="00F64BAD" w:rsidP="00AC161C">
            <w:pPr>
              <w:spacing w:before="160" w:line="280" w:lineRule="exact"/>
              <w:cnfStyle w:val="000000000000" w:firstRow="0" w:lastRow="0" w:firstColumn="0" w:lastColumn="0" w:oddVBand="0" w:evenVBand="0" w:oddHBand="0" w:evenHBand="0" w:firstRowFirstColumn="0" w:firstRowLastColumn="0" w:lastRowFirstColumn="0" w:lastRowLastColumn="0"/>
              <w:rPr>
                <w:rFonts w:eastAsia="MS Mincho" w:cstheme="minorHAnsi"/>
                <w:sz w:val="20"/>
                <w:lang w:val="en-US"/>
              </w:rPr>
            </w:pPr>
            <w:r w:rsidRPr="00D30ACB">
              <w:rPr>
                <w:rFonts w:eastAsia="MS Mincho" w:cstheme="minorHAnsi"/>
                <w:i/>
                <w:iCs/>
                <w:sz w:val="20"/>
                <w:lang w:val="en-US"/>
              </w:rPr>
              <w:t>f)</w:t>
            </w:r>
            <w:r w:rsidRPr="00D30ACB">
              <w:rPr>
                <w:rFonts w:eastAsia="MS Mincho" w:cstheme="minorHAnsi"/>
                <w:sz w:val="20"/>
                <w:lang w:val="en-US"/>
              </w:rPr>
              <w:tab/>
              <w:t>that ITU</w:t>
            </w:r>
            <w:r w:rsidRPr="00D30ACB">
              <w:rPr>
                <w:rFonts w:eastAsia="MS Mincho" w:cstheme="minorHAnsi"/>
                <w:sz w:val="20"/>
                <w:lang w:val="en-US"/>
              </w:rPr>
              <w:noBreakHyphen/>
              <w:t>D Question 6/2 also addresses the role of Earth observation in climate change, as this radio technique is essential for monitoring the state of the Earth in terms of climate and its evolution,</w:t>
            </w:r>
          </w:p>
          <w:p w14:paraId="24B1DF4B" w14:textId="77777777" w:rsidR="00F64BAD" w:rsidRPr="00D30ACB" w:rsidRDefault="00F64BAD" w:rsidP="00AC161C">
            <w:pPr>
              <w:keepNext/>
              <w:keepLines/>
              <w:ind w:left="1134"/>
              <w:cnfStyle w:val="000000000000" w:firstRow="0" w:lastRow="0" w:firstColumn="0" w:lastColumn="0" w:oddVBand="0" w:evenVBand="0" w:oddHBand="0" w:evenHBand="0" w:firstRowFirstColumn="0" w:firstRowLastColumn="0" w:lastRowFirstColumn="0" w:lastRowLastColumn="0"/>
              <w:rPr>
                <w:rFonts w:eastAsia="MS Mincho" w:cstheme="minorHAnsi"/>
                <w:i/>
                <w:sz w:val="20"/>
                <w:lang w:val="en-US"/>
              </w:rPr>
            </w:pPr>
            <w:r w:rsidRPr="00D30ACB">
              <w:rPr>
                <w:rFonts w:eastAsia="MS Mincho" w:cstheme="minorHAnsi"/>
                <w:i/>
                <w:sz w:val="20"/>
                <w:lang w:val="en-US"/>
              </w:rPr>
              <w:lastRenderedPageBreak/>
              <w:t>taking into account</w:t>
            </w:r>
          </w:p>
          <w:p w14:paraId="56CFFB70" w14:textId="77777777" w:rsidR="00F64BAD" w:rsidRPr="00D30ACB" w:rsidRDefault="00F64BAD" w:rsidP="00AC161C">
            <w:pPr>
              <w:spacing w:before="160" w:line="280" w:lineRule="exact"/>
              <w:cnfStyle w:val="000000000000" w:firstRow="0" w:lastRow="0" w:firstColumn="0" w:lastColumn="0" w:oddVBand="0" w:evenVBand="0" w:oddHBand="0" w:evenHBand="0" w:firstRowFirstColumn="0" w:firstRowLastColumn="0" w:lastRowFirstColumn="0" w:lastRowLastColumn="0"/>
              <w:rPr>
                <w:rFonts w:eastAsia="MS Mincho" w:cstheme="minorHAnsi"/>
                <w:sz w:val="20"/>
                <w:lang w:val="en-US"/>
              </w:rPr>
            </w:pPr>
            <w:r w:rsidRPr="00D30ACB">
              <w:rPr>
                <w:rFonts w:eastAsia="MS Mincho" w:cstheme="minorHAnsi"/>
                <w:sz w:val="20"/>
                <w:lang w:val="en-US"/>
              </w:rPr>
              <w:t>Resolution 66 (Rev. Kigali, 2022), on information and communication technology, environment, climate change and circular economy, adopted by the World Telecommunication Development Conference (WTDC</w:t>
            </w:r>
            <w:r w:rsidRPr="00D30ACB">
              <w:rPr>
                <w:rFonts w:eastAsia="MS Mincho" w:cstheme="minorHAnsi"/>
                <w:sz w:val="20"/>
                <w:lang w:val="en-US"/>
              </w:rPr>
              <w:noBreakHyphen/>
              <w:t>22);</w:t>
            </w:r>
          </w:p>
          <w:p w14:paraId="03EDE490" w14:textId="77777777" w:rsidR="00F64BAD" w:rsidRPr="00D30ACB" w:rsidRDefault="00F64BAD" w:rsidP="00AC161C">
            <w:pPr>
              <w:keepNext/>
              <w:keepLines/>
              <w:spacing w:before="160" w:line="280" w:lineRule="exact"/>
              <w:ind w:left="1134"/>
              <w:cnfStyle w:val="000000000000" w:firstRow="0" w:lastRow="0" w:firstColumn="0" w:lastColumn="0" w:oddVBand="0" w:evenVBand="0" w:oddHBand="0" w:evenHBand="0" w:firstRowFirstColumn="0" w:firstRowLastColumn="0" w:lastRowFirstColumn="0" w:lastRowLastColumn="0"/>
              <w:rPr>
                <w:rFonts w:eastAsia="MS Mincho" w:cstheme="minorHAnsi"/>
                <w:i/>
                <w:sz w:val="20"/>
                <w:lang w:val="en-US"/>
              </w:rPr>
            </w:pPr>
            <w:r w:rsidRPr="00D30ACB">
              <w:rPr>
                <w:rFonts w:eastAsia="MS Mincho" w:cstheme="minorHAnsi"/>
                <w:i/>
                <w:sz w:val="20"/>
                <w:lang w:val="en-US"/>
              </w:rPr>
              <w:t>resolves</w:t>
            </w:r>
          </w:p>
          <w:p w14:paraId="586618DD" w14:textId="77777777" w:rsidR="00F64BAD" w:rsidRPr="00D30ACB" w:rsidRDefault="00F64BAD" w:rsidP="00AC161C">
            <w:pPr>
              <w:spacing w:before="16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eastAsia="MS Mincho" w:cstheme="minorHAnsi"/>
                <w:sz w:val="20"/>
                <w:lang w:val="en-US"/>
              </w:rPr>
              <w:t>3</w:t>
            </w:r>
            <w:r w:rsidRPr="00D30ACB">
              <w:rPr>
                <w:rFonts w:eastAsia="MS Mincho" w:cstheme="minorHAnsi"/>
                <w:sz w:val="20"/>
                <w:lang w:val="en-US"/>
              </w:rPr>
              <w:tab/>
              <w:t>to maintain close cooperation and to regularly liaise with ITU</w:t>
            </w:r>
            <w:r w:rsidRPr="00D30ACB">
              <w:rPr>
                <w:rFonts w:eastAsia="MS Mincho" w:cstheme="minorHAnsi"/>
                <w:sz w:val="20"/>
                <w:lang w:val="en-US"/>
              </w:rPr>
              <w:noBreakHyphen/>
              <w:t>T, ITU</w:t>
            </w:r>
            <w:r w:rsidRPr="00D30ACB">
              <w:rPr>
                <w:rFonts w:eastAsia="MS Mincho" w:cstheme="minorHAnsi"/>
                <w:sz w:val="20"/>
                <w:lang w:val="en-US"/>
              </w:rPr>
              <w:noBreakHyphen/>
              <w:t>D and the General Secretariat, and to take into account the results of the work carried out in these Sectors and avoid duplication,</w:t>
            </w:r>
          </w:p>
        </w:tc>
      </w:tr>
      <w:tr w:rsidR="00F64BAD" w:rsidRPr="00D30ACB" w14:paraId="0BB8F128" w14:textId="77777777" w:rsidTr="00AC1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01805EBE" w14:textId="77777777" w:rsidR="00F64BAD" w:rsidRPr="00D30ACB" w:rsidRDefault="00A16066"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59" w:history="1">
              <w:r w:rsidR="00F64BAD" w:rsidRPr="00D30ACB">
                <w:rPr>
                  <w:rStyle w:val="Hyperlink"/>
                  <w:rFonts w:cstheme="minorHAnsi"/>
                  <w:bCs w:val="0"/>
                  <w:sz w:val="20"/>
                </w:rPr>
                <w:t>Res.61-3(2023)</w:t>
              </w:r>
            </w:hyperlink>
          </w:p>
        </w:tc>
        <w:tc>
          <w:tcPr>
            <w:tcW w:w="1821" w:type="pct"/>
          </w:tcPr>
          <w:p w14:paraId="34BF5EA3"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r w:rsidRPr="00D30ACB">
              <w:rPr>
                <w:rFonts w:cstheme="minorHAnsi"/>
                <w:b/>
                <w:bCs/>
                <w:sz w:val="20"/>
                <w:lang w:val="en-US"/>
              </w:rPr>
              <w:t>ITU-R’s contribution in implementing the outcomes of the World Summit on the Information Society and the 2030 Agenda for Sustainable Development</w:t>
            </w:r>
          </w:p>
        </w:tc>
        <w:tc>
          <w:tcPr>
            <w:tcW w:w="412" w:type="pct"/>
          </w:tcPr>
          <w:p w14:paraId="2C9E7539"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5603E129" w14:textId="77777777" w:rsidR="00F64BAD" w:rsidRPr="00D30ACB" w:rsidRDefault="00F64BAD" w:rsidP="00AC161C">
            <w:pPr>
              <w:keepNext/>
              <w:keepLines/>
              <w:ind w:left="1134"/>
              <w:cnfStyle w:val="000000100000" w:firstRow="0" w:lastRow="0" w:firstColumn="0" w:lastColumn="0" w:oddVBand="0" w:evenVBand="0" w:oddHBand="1" w:evenHBand="0" w:firstRowFirstColumn="0" w:firstRowLastColumn="0" w:lastRowFirstColumn="0" w:lastRowLastColumn="0"/>
              <w:rPr>
                <w:rFonts w:cstheme="minorHAnsi"/>
                <w:i/>
                <w:sz w:val="20"/>
                <w:lang w:val="en-US"/>
              </w:rPr>
            </w:pPr>
            <w:r w:rsidRPr="00D30ACB">
              <w:rPr>
                <w:rFonts w:cstheme="minorHAnsi"/>
                <w:i/>
                <w:sz w:val="20"/>
                <w:lang w:val="en-US"/>
              </w:rPr>
              <w:t>recognizing</w:t>
            </w:r>
          </w:p>
          <w:p w14:paraId="6DE1D518" w14:textId="77777777" w:rsidR="00F64BAD" w:rsidRPr="00D30ACB" w:rsidRDefault="00F64BAD" w:rsidP="00AC161C">
            <w:pPr>
              <w:spacing w:before="16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i/>
                <w:iCs/>
                <w:sz w:val="20"/>
                <w:lang w:val="en-US"/>
              </w:rPr>
              <w:t>b)</w:t>
            </w:r>
            <w:r w:rsidRPr="00D30ACB">
              <w:rPr>
                <w:rFonts w:cstheme="minorHAnsi"/>
                <w:sz w:val="20"/>
                <w:lang w:val="en-US"/>
              </w:rPr>
              <w:tab/>
              <w:t>the programmes, activities and regional initiatives being carried out in accordance with the decisions of WTDC</w:t>
            </w:r>
            <w:r w:rsidRPr="00D30ACB">
              <w:rPr>
                <w:rFonts w:cstheme="minorHAnsi"/>
                <w:sz w:val="20"/>
                <w:lang w:val="en-US"/>
              </w:rPr>
              <w:noBreakHyphen/>
              <w:t>22 for bridging the digital divide</w:t>
            </w:r>
          </w:p>
        </w:tc>
      </w:tr>
      <w:tr w:rsidR="00F64BAD" w:rsidRPr="00D30ACB" w14:paraId="7DC3C3E1" w14:textId="77777777" w:rsidTr="00AC161C">
        <w:tc>
          <w:tcPr>
            <w:cnfStyle w:val="001000000000" w:firstRow="0" w:lastRow="0" w:firstColumn="1" w:lastColumn="0" w:oddVBand="0" w:evenVBand="0" w:oddHBand="0" w:evenHBand="0" w:firstRowFirstColumn="0" w:firstRowLastColumn="0" w:lastRowFirstColumn="0" w:lastRowLastColumn="0"/>
            <w:tcW w:w="479" w:type="pct"/>
          </w:tcPr>
          <w:p w14:paraId="510853B0" w14:textId="77777777" w:rsidR="00F64BAD" w:rsidRPr="00D30ACB" w:rsidRDefault="00A16066"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60" w:history="1">
              <w:r w:rsidR="00F64BAD" w:rsidRPr="00D30ACB">
                <w:rPr>
                  <w:rStyle w:val="Hyperlink"/>
                  <w:rFonts w:cstheme="minorHAnsi"/>
                  <w:bCs w:val="0"/>
                  <w:sz w:val="20"/>
                </w:rPr>
                <w:t>Res.62-3 (2023)</w:t>
              </w:r>
            </w:hyperlink>
          </w:p>
        </w:tc>
        <w:tc>
          <w:tcPr>
            <w:tcW w:w="1821" w:type="pct"/>
          </w:tcPr>
          <w:p w14:paraId="477F5DB4"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r w:rsidRPr="00D30ACB">
              <w:rPr>
                <w:rFonts w:cstheme="minorHAnsi"/>
                <w:b/>
                <w:bCs/>
                <w:sz w:val="20"/>
                <w:lang w:val="en-US"/>
              </w:rPr>
              <w:t>Studies related to testing for conformance with ITU-R Recommendations and interoperability of radiocommunication equipment and systems</w:t>
            </w:r>
          </w:p>
        </w:tc>
        <w:tc>
          <w:tcPr>
            <w:tcW w:w="412" w:type="pct"/>
          </w:tcPr>
          <w:p w14:paraId="7C3AA944"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717C7E9A" w14:textId="77777777" w:rsidR="00F64BAD" w:rsidRPr="00D30ACB" w:rsidRDefault="00F64BAD" w:rsidP="00AC161C">
            <w:pPr>
              <w:keepNext/>
              <w:keepLines/>
              <w:ind w:left="1134"/>
              <w:cnfStyle w:val="000000000000" w:firstRow="0" w:lastRow="0" w:firstColumn="0" w:lastColumn="0" w:oddVBand="0" w:evenVBand="0" w:oddHBand="0" w:evenHBand="0" w:firstRowFirstColumn="0" w:firstRowLastColumn="0" w:lastRowFirstColumn="0" w:lastRowLastColumn="0"/>
              <w:rPr>
                <w:rFonts w:cstheme="minorHAnsi"/>
                <w:i/>
                <w:sz w:val="20"/>
                <w:lang w:val="en-US"/>
              </w:rPr>
            </w:pPr>
            <w:r w:rsidRPr="00D30ACB">
              <w:rPr>
                <w:rFonts w:cstheme="minorHAnsi"/>
                <w:i/>
                <w:sz w:val="20"/>
                <w:lang w:val="en-US"/>
              </w:rPr>
              <w:t>recognizing</w:t>
            </w:r>
          </w:p>
          <w:p w14:paraId="5011BF2C" w14:textId="77777777" w:rsidR="00F64BAD" w:rsidRPr="00D30ACB" w:rsidRDefault="00F64BAD" w:rsidP="00AC161C">
            <w:pPr>
              <w:spacing w:before="16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i/>
                <w:iCs/>
                <w:sz w:val="20"/>
                <w:lang w:val="en-US"/>
              </w:rPr>
              <w:t>d)</w:t>
            </w:r>
            <w:r w:rsidRPr="00D30ACB">
              <w:rPr>
                <w:rFonts w:cstheme="minorHAnsi"/>
                <w:sz w:val="20"/>
                <w:lang w:val="en-US"/>
              </w:rPr>
              <w:tab/>
              <w:t>the progress reports presented by the Director of the Telecommunication Standardization Bureau to the Council and the Plenipotentiary Conference,</w:t>
            </w:r>
          </w:p>
          <w:p w14:paraId="53DFE41C" w14:textId="77777777" w:rsidR="00F64BAD" w:rsidRPr="00D30ACB" w:rsidRDefault="00F64BAD" w:rsidP="00AC161C">
            <w:pPr>
              <w:keepNext/>
              <w:keepLines/>
              <w:spacing w:before="160" w:line="280" w:lineRule="exact"/>
              <w:ind w:left="1134"/>
              <w:cnfStyle w:val="000000000000" w:firstRow="0" w:lastRow="0" w:firstColumn="0" w:lastColumn="0" w:oddVBand="0" w:evenVBand="0" w:oddHBand="0" w:evenHBand="0" w:firstRowFirstColumn="0" w:firstRowLastColumn="0" w:lastRowFirstColumn="0" w:lastRowLastColumn="0"/>
              <w:rPr>
                <w:rFonts w:cstheme="minorHAnsi"/>
                <w:i/>
                <w:sz w:val="20"/>
                <w:lang w:val="en-US"/>
              </w:rPr>
            </w:pPr>
            <w:r w:rsidRPr="00D30ACB">
              <w:rPr>
                <w:rFonts w:cstheme="minorHAnsi"/>
                <w:i/>
                <w:sz w:val="20"/>
                <w:lang w:val="en-US"/>
              </w:rPr>
              <w:t>considering</w:t>
            </w:r>
          </w:p>
          <w:p w14:paraId="4F3ED9F1" w14:textId="77777777" w:rsidR="00F64BAD" w:rsidRPr="00D30ACB" w:rsidRDefault="00F64BAD" w:rsidP="00AC161C">
            <w:pPr>
              <w:spacing w:before="16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i/>
                <w:iCs/>
                <w:sz w:val="20"/>
                <w:lang w:val="en-US"/>
              </w:rPr>
              <w:t>a)</w:t>
            </w:r>
            <w:r w:rsidRPr="00D30ACB">
              <w:rPr>
                <w:rFonts w:cstheme="minorHAnsi"/>
                <w:sz w:val="20"/>
                <w:lang w:val="en-US"/>
              </w:rPr>
              <w:tab/>
              <w:t>that there is an increasing number of complaints that equipment is often not fully interoperable with other equipment;</w:t>
            </w:r>
          </w:p>
          <w:p w14:paraId="393BCF3D" w14:textId="77777777" w:rsidR="00F64BAD" w:rsidRPr="00D30ACB" w:rsidRDefault="00F64BAD" w:rsidP="00AC161C">
            <w:pPr>
              <w:spacing w:before="16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i/>
                <w:iCs/>
                <w:sz w:val="20"/>
                <w:lang w:val="en-US"/>
              </w:rPr>
              <w:t>b)</w:t>
            </w:r>
            <w:r w:rsidRPr="00D30ACB">
              <w:rPr>
                <w:rFonts w:cstheme="minorHAnsi"/>
                <w:sz w:val="20"/>
                <w:lang w:val="en-US"/>
              </w:rPr>
              <w:tab/>
              <w:t>that some countries, especially the developing countries, have not yet acquired the capacity to test equipment and provide assurance to consumers in their countries;</w:t>
            </w:r>
          </w:p>
          <w:p w14:paraId="468A2516" w14:textId="77777777" w:rsidR="00F64BAD" w:rsidRPr="00D30ACB" w:rsidRDefault="00F64BAD" w:rsidP="00AC161C">
            <w:pPr>
              <w:spacing w:before="16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i/>
                <w:iCs/>
                <w:sz w:val="20"/>
                <w:lang w:val="en-US"/>
              </w:rPr>
              <w:t>c)</w:t>
            </w:r>
            <w:r w:rsidRPr="00D30ACB">
              <w:rPr>
                <w:rFonts w:cstheme="minorHAnsi"/>
                <w:sz w:val="20"/>
                <w:lang w:val="en-US"/>
              </w:rPr>
              <w:tab/>
              <w:t xml:space="preserve">that increased confidence in the conformance of radiocommunication equipment may increase the chances of end-to-end interoperability of </w:t>
            </w:r>
            <w:r w:rsidRPr="00D30ACB">
              <w:rPr>
                <w:rFonts w:cstheme="minorHAnsi"/>
                <w:sz w:val="20"/>
                <w:lang w:val="en-US"/>
              </w:rPr>
              <w:lastRenderedPageBreak/>
              <w:t>equipment from different manufacturers, and would assist developing countries in the choice of solutions,</w:t>
            </w:r>
          </w:p>
          <w:p w14:paraId="3CBD933C" w14:textId="77777777" w:rsidR="00F64BAD" w:rsidRPr="00D30ACB" w:rsidRDefault="00F64BAD" w:rsidP="00AC161C">
            <w:pPr>
              <w:keepNext/>
              <w:keepLines/>
              <w:ind w:left="1134"/>
              <w:cnfStyle w:val="000000000000" w:firstRow="0" w:lastRow="0" w:firstColumn="0" w:lastColumn="0" w:oddVBand="0" w:evenVBand="0" w:oddHBand="0" w:evenHBand="0" w:firstRowFirstColumn="0" w:firstRowLastColumn="0" w:lastRowFirstColumn="0" w:lastRowLastColumn="0"/>
              <w:rPr>
                <w:rFonts w:cstheme="minorHAnsi"/>
                <w:i/>
                <w:sz w:val="20"/>
                <w:lang w:val="en-US"/>
              </w:rPr>
            </w:pPr>
            <w:r w:rsidRPr="00D30ACB">
              <w:rPr>
                <w:rFonts w:cstheme="minorHAnsi"/>
                <w:i/>
                <w:sz w:val="20"/>
                <w:lang w:val="en-US"/>
              </w:rPr>
              <w:t>taking into account</w:t>
            </w:r>
          </w:p>
          <w:p w14:paraId="4FC64142" w14:textId="77777777" w:rsidR="00F64BAD" w:rsidRPr="00D30ACB" w:rsidRDefault="00F64BAD" w:rsidP="00AC161C">
            <w:pPr>
              <w:spacing w:before="16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the experience acquired by ITU</w:t>
            </w:r>
            <w:r w:rsidRPr="00D30ACB">
              <w:rPr>
                <w:rFonts w:cstheme="minorHAnsi"/>
                <w:sz w:val="20"/>
                <w:lang w:val="en-US"/>
              </w:rPr>
              <w:noBreakHyphen/>
              <w:t>T and ITU</w:t>
            </w:r>
            <w:r w:rsidRPr="00D30ACB">
              <w:rPr>
                <w:rFonts w:cstheme="minorHAnsi"/>
                <w:sz w:val="20"/>
                <w:lang w:val="en-US"/>
              </w:rPr>
              <w:noBreakHyphen/>
              <w:t>D in the course of implementing Resolution 177 (</w:t>
            </w:r>
            <w:r w:rsidRPr="00D30ACB">
              <w:rPr>
                <w:rFonts w:cstheme="minorHAnsi"/>
                <w:iCs/>
                <w:sz w:val="20"/>
                <w:lang w:val="en-US"/>
              </w:rPr>
              <w:t>Rev. Bucharest, 2022</w:t>
            </w:r>
            <w:r w:rsidRPr="00D30ACB">
              <w:rPr>
                <w:rFonts w:cstheme="minorHAnsi"/>
                <w:sz w:val="20"/>
                <w:lang w:val="en-US"/>
              </w:rPr>
              <w:t>)</w:t>
            </w:r>
            <w:r w:rsidRPr="00D30ACB">
              <w:rPr>
                <w:rFonts w:cstheme="minorHAnsi"/>
                <w:iCs/>
                <w:sz w:val="20"/>
                <w:lang w:val="en-US"/>
              </w:rPr>
              <w:t xml:space="preserve"> of the Plenipotentiary Conference</w:t>
            </w:r>
            <w:r w:rsidRPr="00D30ACB">
              <w:rPr>
                <w:rFonts w:cstheme="minorHAnsi"/>
                <w:sz w:val="20"/>
                <w:lang w:val="en-US"/>
              </w:rPr>
              <w:t xml:space="preserve">, Resolution 76 (Rev. Geneva, 2022) of the World Telecommunication Standardization Assembly and Resolution 47 (Rev. </w:t>
            </w:r>
            <w:r w:rsidRPr="00D30ACB">
              <w:rPr>
                <w:rFonts w:cstheme="minorHAnsi"/>
                <w:iCs/>
                <w:sz w:val="20"/>
                <w:lang w:val="en-US"/>
              </w:rPr>
              <w:t>Kigali, 2022</w:t>
            </w:r>
            <w:r w:rsidRPr="00D30ACB">
              <w:rPr>
                <w:rFonts w:cstheme="minorHAnsi"/>
                <w:sz w:val="20"/>
                <w:lang w:val="en-US"/>
              </w:rPr>
              <w:t>) of the World Telecommunication Development Conference,</w:t>
            </w:r>
          </w:p>
          <w:p w14:paraId="03C2605D" w14:textId="77777777" w:rsidR="00F64BAD" w:rsidRPr="00D30ACB" w:rsidRDefault="00F64BAD" w:rsidP="00AC161C">
            <w:pPr>
              <w:keepNext/>
              <w:keepLines/>
              <w:spacing w:before="160" w:line="280" w:lineRule="exact"/>
              <w:ind w:left="1134"/>
              <w:cnfStyle w:val="000000000000" w:firstRow="0" w:lastRow="0" w:firstColumn="0" w:lastColumn="0" w:oddVBand="0" w:evenVBand="0" w:oddHBand="0" w:evenHBand="0" w:firstRowFirstColumn="0" w:firstRowLastColumn="0" w:lastRowFirstColumn="0" w:lastRowLastColumn="0"/>
              <w:rPr>
                <w:rFonts w:cstheme="minorHAnsi"/>
                <w:i/>
                <w:sz w:val="20"/>
                <w:lang w:val="en-US"/>
              </w:rPr>
            </w:pPr>
            <w:r w:rsidRPr="00D30ACB">
              <w:rPr>
                <w:rFonts w:cstheme="minorHAnsi"/>
                <w:i/>
                <w:sz w:val="20"/>
                <w:lang w:val="en-US"/>
              </w:rPr>
              <w:t>resolves</w:t>
            </w:r>
          </w:p>
          <w:p w14:paraId="52F78C07" w14:textId="77777777" w:rsidR="00F64BAD" w:rsidRPr="00D30ACB" w:rsidRDefault="00F64BAD" w:rsidP="00AC161C">
            <w:pPr>
              <w:spacing w:before="16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that ITU</w:t>
            </w:r>
            <w:r w:rsidRPr="00D30ACB">
              <w:rPr>
                <w:rFonts w:cstheme="minorHAnsi"/>
                <w:sz w:val="20"/>
                <w:lang w:val="en-US"/>
              </w:rPr>
              <w:noBreakHyphen/>
              <w:t>R collaborate with, and provide information when requested by, ITU</w:t>
            </w:r>
            <w:r w:rsidRPr="00D30ACB">
              <w:rPr>
                <w:rFonts w:cstheme="minorHAnsi"/>
                <w:sz w:val="20"/>
                <w:lang w:val="en-US"/>
              </w:rPr>
              <w:noBreakHyphen/>
              <w:t>T and ITU</w:t>
            </w:r>
            <w:r w:rsidRPr="00D30ACB">
              <w:rPr>
                <w:rFonts w:cstheme="minorHAnsi"/>
                <w:sz w:val="20"/>
                <w:lang w:val="en-US"/>
              </w:rPr>
              <w:noBreakHyphen/>
              <w:t>D on conformance and interoperability testing within its existing mandate consistent with Resolution 177 (</w:t>
            </w:r>
            <w:r w:rsidRPr="00D30ACB">
              <w:rPr>
                <w:rFonts w:cstheme="minorHAnsi"/>
                <w:iCs/>
                <w:sz w:val="20"/>
                <w:lang w:val="en-US"/>
              </w:rPr>
              <w:t>Rev. Bucharest, 2022)</w:t>
            </w:r>
            <w:r w:rsidRPr="00D30ACB">
              <w:rPr>
                <w:rFonts w:cstheme="minorHAnsi"/>
                <w:sz w:val="20"/>
                <w:lang w:val="en-US"/>
              </w:rPr>
              <w:t xml:space="preserve"> </w:t>
            </w:r>
            <w:r w:rsidRPr="00D30ACB">
              <w:rPr>
                <w:rFonts w:cstheme="minorHAnsi"/>
                <w:iCs/>
                <w:sz w:val="20"/>
                <w:lang w:val="en-US"/>
              </w:rPr>
              <w:t>of the Plenipotentiary Conference</w:t>
            </w:r>
            <w:r w:rsidRPr="00D30ACB">
              <w:rPr>
                <w:rFonts w:cstheme="minorHAnsi"/>
                <w:sz w:val="20"/>
                <w:lang w:val="en-US"/>
              </w:rPr>
              <w:t xml:space="preserve"> (see noting </w:t>
            </w:r>
            <w:r w:rsidRPr="00D30ACB">
              <w:rPr>
                <w:rFonts w:cstheme="minorHAnsi"/>
                <w:i/>
                <w:sz w:val="20"/>
                <w:lang w:val="en-US"/>
              </w:rPr>
              <w:t>b)</w:t>
            </w:r>
            <w:r w:rsidRPr="00D30ACB">
              <w:rPr>
                <w:rFonts w:cstheme="minorHAnsi"/>
                <w:sz w:val="20"/>
                <w:lang w:val="en-US"/>
              </w:rPr>
              <w:t>),</w:t>
            </w:r>
          </w:p>
        </w:tc>
      </w:tr>
      <w:tr w:rsidR="00F64BAD" w:rsidRPr="00D30ACB" w14:paraId="3D88BC44" w14:textId="77777777" w:rsidTr="00AC1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5A3E78B0" w14:textId="77777777" w:rsidR="00F64BAD" w:rsidRPr="00D30ACB" w:rsidRDefault="00A16066"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61" w:history="1">
              <w:r w:rsidR="00F64BAD" w:rsidRPr="00D30ACB">
                <w:rPr>
                  <w:rStyle w:val="Hyperlink"/>
                  <w:rFonts w:cstheme="minorHAnsi"/>
                  <w:bCs w:val="0"/>
                  <w:sz w:val="20"/>
                </w:rPr>
                <w:t>Res.64 (2015)</w:t>
              </w:r>
            </w:hyperlink>
          </w:p>
        </w:tc>
        <w:tc>
          <w:tcPr>
            <w:tcW w:w="1821" w:type="pct"/>
          </w:tcPr>
          <w:p w14:paraId="29A8CBC9"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r w:rsidRPr="00D30ACB">
              <w:rPr>
                <w:rFonts w:cstheme="minorHAnsi"/>
                <w:b/>
                <w:bCs/>
                <w:sz w:val="20"/>
                <w:lang w:val="en-US"/>
              </w:rPr>
              <w:t>Guidelines for the management of unauthorized operation of earth station terminals</w:t>
            </w:r>
          </w:p>
        </w:tc>
        <w:tc>
          <w:tcPr>
            <w:tcW w:w="412" w:type="pct"/>
          </w:tcPr>
          <w:p w14:paraId="4B9E9B4F"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NOC</w:t>
            </w:r>
          </w:p>
        </w:tc>
        <w:tc>
          <w:tcPr>
            <w:tcW w:w="2288" w:type="pct"/>
          </w:tcPr>
          <w:p w14:paraId="1EB915DF"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r>
      <w:tr w:rsidR="00F64BAD" w:rsidRPr="00D30ACB" w14:paraId="7C5DCAC0" w14:textId="77777777" w:rsidTr="00AC161C">
        <w:tc>
          <w:tcPr>
            <w:cnfStyle w:val="001000000000" w:firstRow="0" w:lastRow="0" w:firstColumn="1" w:lastColumn="0" w:oddVBand="0" w:evenVBand="0" w:oddHBand="0" w:evenHBand="0" w:firstRowFirstColumn="0" w:firstRowLastColumn="0" w:lastRowFirstColumn="0" w:lastRowLastColumn="0"/>
            <w:tcW w:w="479" w:type="pct"/>
          </w:tcPr>
          <w:p w14:paraId="41AB55A5" w14:textId="77777777" w:rsidR="00F64BAD" w:rsidRPr="00D30ACB" w:rsidRDefault="00A16066"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62" w:history="1">
              <w:r w:rsidR="00F64BAD" w:rsidRPr="00D30ACB">
                <w:rPr>
                  <w:rStyle w:val="Hyperlink"/>
                  <w:rFonts w:cstheme="minorHAnsi"/>
                  <w:bCs w:val="0"/>
                  <w:sz w:val="20"/>
                </w:rPr>
                <w:t>Res.65-1 (2023)</w:t>
              </w:r>
            </w:hyperlink>
          </w:p>
        </w:tc>
        <w:tc>
          <w:tcPr>
            <w:tcW w:w="1821" w:type="pct"/>
          </w:tcPr>
          <w:p w14:paraId="650165B8"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r w:rsidRPr="00D30ACB">
              <w:rPr>
                <w:rFonts w:cstheme="minorHAnsi"/>
                <w:b/>
                <w:bCs/>
                <w:sz w:val="20"/>
                <w:lang w:val="en-US"/>
              </w:rPr>
              <w:t>Principles for the process of future development of IMT for 2020 and beyond</w:t>
            </w:r>
          </w:p>
        </w:tc>
        <w:tc>
          <w:tcPr>
            <w:tcW w:w="412" w:type="pct"/>
          </w:tcPr>
          <w:p w14:paraId="01A82854" w14:textId="77777777" w:rsidR="00F64BAD" w:rsidRPr="00D30ACB" w:rsidDel="00CE083E"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2B1FC1E2"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F64BAD" w:rsidRPr="00D30ACB" w14:paraId="1A2CD416" w14:textId="77777777" w:rsidTr="00AC1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35381050" w14:textId="77777777" w:rsidR="00F64BAD" w:rsidRPr="00D30ACB" w:rsidRDefault="00A16066"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63" w:history="1">
              <w:r w:rsidR="00F64BAD" w:rsidRPr="00D30ACB">
                <w:rPr>
                  <w:rStyle w:val="Hyperlink"/>
                  <w:rFonts w:cstheme="minorHAnsi"/>
                  <w:bCs w:val="0"/>
                  <w:sz w:val="20"/>
                </w:rPr>
                <w:t>Res.66-2 (2023)</w:t>
              </w:r>
            </w:hyperlink>
          </w:p>
        </w:tc>
        <w:tc>
          <w:tcPr>
            <w:tcW w:w="1821" w:type="pct"/>
          </w:tcPr>
          <w:p w14:paraId="42D6A627"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r w:rsidRPr="00D30ACB">
              <w:rPr>
                <w:rFonts w:cstheme="minorHAnsi"/>
                <w:b/>
                <w:bCs/>
                <w:sz w:val="20"/>
                <w:lang w:val="en-US"/>
              </w:rPr>
              <w:t>Studies related to wireless systems and applications for the development of the Internet of Things</w:t>
            </w:r>
          </w:p>
        </w:tc>
        <w:tc>
          <w:tcPr>
            <w:tcW w:w="412" w:type="pct"/>
          </w:tcPr>
          <w:p w14:paraId="3FB0FEE2"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042F0058"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r>
      <w:tr w:rsidR="00F64BAD" w:rsidRPr="00D30ACB" w14:paraId="1F8AA9BA" w14:textId="77777777" w:rsidTr="00AC161C">
        <w:tc>
          <w:tcPr>
            <w:cnfStyle w:val="001000000000" w:firstRow="0" w:lastRow="0" w:firstColumn="1" w:lastColumn="0" w:oddVBand="0" w:evenVBand="0" w:oddHBand="0" w:evenHBand="0" w:firstRowFirstColumn="0" w:firstRowLastColumn="0" w:lastRowFirstColumn="0" w:lastRowLastColumn="0"/>
            <w:tcW w:w="479" w:type="pct"/>
          </w:tcPr>
          <w:p w14:paraId="44D11899" w14:textId="77777777" w:rsidR="00F64BAD" w:rsidRPr="00D30ACB" w:rsidRDefault="00A16066"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64" w:history="1">
              <w:r w:rsidR="00F64BAD" w:rsidRPr="00D30ACB">
                <w:rPr>
                  <w:rStyle w:val="Hyperlink"/>
                  <w:rFonts w:cstheme="minorHAnsi"/>
                  <w:bCs w:val="0"/>
                  <w:sz w:val="20"/>
                </w:rPr>
                <w:t>Res.67-2 (2023)</w:t>
              </w:r>
            </w:hyperlink>
          </w:p>
        </w:tc>
        <w:tc>
          <w:tcPr>
            <w:tcW w:w="1821" w:type="pct"/>
          </w:tcPr>
          <w:p w14:paraId="24A97FCC"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r w:rsidRPr="00D30ACB">
              <w:rPr>
                <w:rFonts w:cstheme="minorHAnsi"/>
                <w:b/>
                <w:bCs/>
                <w:sz w:val="20"/>
                <w:lang w:val="en-US"/>
              </w:rPr>
              <w:t>Telecommunication/ICT accessibility for persons with disabilities and persons with specific needs</w:t>
            </w:r>
          </w:p>
        </w:tc>
        <w:tc>
          <w:tcPr>
            <w:tcW w:w="412" w:type="pct"/>
          </w:tcPr>
          <w:p w14:paraId="15988343"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16F06620"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F64BAD" w:rsidRPr="00D30ACB" w14:paraId="5A838456" w14:textId="77777777" w:rsidTr="00AC1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259DFEB7" w14:textId="77777777" w:rsidR="00F64BAD" w:rsidRPr="00D30ACB" w:rsidRDefault="00A16066"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65" w:history="1">
              <w:r w:rsidR="00F64BAD" w:rsidRPr="00D30ACB">
                <w:rPr>
                  <w:rStyle w:val="Hyperlink"/>
                  <w:rFonts w:cstheme="minorHAnsi"/>
                  <w:bCs w:val="0"/>
                  <w:sz w:val="20"/>
                </w:rPr>
                <w:t>Res.68 (2015)</w:t>
              </w:r>
            </w:hyperlink>
          </w:p>
        </w:tc>
        <w:tc>
          <w:tcPr>
            <w:tcW w:w="1821" w:type="pct"/>
          </w:tcPr>
          <w:p w14:paraId="39418A86"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r w:rsidRPr="00D30ACB">
              <w:rPr>
                <w:rFonts w:cstheme="minorHAnsi"/>
                <w:b/>
                <w:bCs/>
                <w:sz w:val="20"/>
                <w:lang w:val="en-US"/>
              </w:rPr>
              <w:t>Improving the dissemination of knowledge concerning the applicable regulatory procedures for small satellites, including nanosatellites and picosatellites</w:t>
            </w:r>
          </w:p>
        </w:tc>
        <w:tc>
          <w:tcPr>
            <w:tcW w:w="412" w:type="pct"/>
          </w:tcPr>
          <w:p w14:paraId="226BFA91"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NOC</w:t>
            </w:r>
          </w:p>
        </w:tc>
        <w:tc>
          <w:tcPr>
            <w:tcW w:w="2288" w:type="pct"/>
          </w:tcPr>
          <w:p w14:paraId="237855E2"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r>
      <w:tr w:rsidR="00F64BAD" w:rsidRPr="00D30ACB" w14:paraId="471B8492" w14:textId="77777777" w:rsidTr="00AC161C">
        <w:tc>
          <w:tcPr>
            <w:cnfStyle w:val="001000000000" w:firstRow="0" w:lastRow="0" w:firstColumn="1" w:lastColumn="0" w:oddVBand="0" w:evenVBand="0" w:oddHBand="0" w:evenHBand="0" w:firstRowFirstColumn="0" w:firstRowLastColumn="0" w:lastRowFirstColumn="0" w:lastRowLastColumn="0"/>
            <w:tcW w:w="479" w:type="pct"/>
          </w:tcPr>
          <w:p w14:paraId="0278AACB" w14:textId="77777777" w:rsidR="00F64BAD" w:rsidRPr="00D30ACB" w:rsidRDefault="00A16066"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66" w:history="1">
              <w:r w:rsidR="00F64BAD" w:rsidRPr="00D30ACB">
                <w:rPr>
                  <w:rStyle w:val="Hyperlink"/>
                  <w:rFonts w:cstheme="minorHAnsi"/>
                  <w:bCs w:val="0"/>
                  <w:sz w:val="20"/>
                </w:rPr>
                <w:t>Res.69-2 (2023)</w:t>
              </w:r>
            </w:hyperlink>
          </w:p>
        </w:tc>
        <w:tc>
          <w:tcPr>
            <w:tcW w:w="1821" w:type="pct"/>
          </w:tcPr>
          <w:p w14:paraId="6A3CCF29"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r w:rsidRPr="00D30ACB">
              <w:rPr>
                <w:rFonts w:cstheme="minorHAnsi"/>
                <w:b/>
                <w:bCs/>
                <w:sz w:val="20"/>
                <w:lang w:val="en-US"/>
              </w:rPr>
              <w:t>Development and deployment of international public telecommunications via satellite in developing countries</w:t>
            </w:r>
          </w:p>
        </w:tc>
        <w:tc>
          <w:tcPr>
            <w:tcW w:w="412" w:type="pct"/>
          </w:tcPr>
          <w:p w14:paraId="39E4588D"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0825DEFC"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i/>
                <w:iCs/>
                <w:sz w:val="20"/>
                <w:lang w:val="en-US"/>
              </w:rPr>
            </w:pPr>
            <w:r w:rsidRPr="00D30ACB">
              <w:rPr>
                <w:rFonts w:cstheme="minorHAnsi"/>
                <w:i/>
                <w:sz w:val="20"/>
                <w:lang w:val="en-US"/>
              </w:rPr>
              <w:t>invites the Director of the Telecommunication Development Burea</w:t>
            </w:r>
            <w:r w:rsidRPr="00D30ACB">
              <w:rPr>
                <w:rFonts w:cstheme="minorHAnsi"/>
                <w:i/>
                <w:iCs/>
                <w:sz w:val="20"/>
                <w:lang w:val="en-US"/>
              </w:rPr>
              <w:t>u</w:t>
            </w:r>
          </w:p>
          <w:p w14:paraId="2FE82125"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lastRenderedPageBreak/>
              <w:t>1</w:t>
            </w:r>
            <w:r w:rsidRPr="00D30ACB">
              <w:rPr>
                <w:rFonts w:cstheme="minorHAnsi"/>
                <w:sz w:val="20"/>
                <w:lang w:val="en-US"/>
              </w:rPr>
              <w:tab/>
              <w:t>to organize workshops, seminars and training courses that specifically address sustainable and affordable access to satellite telecommunications, including broadband connectivity, and to continue activities between the relevant study groups of ITU D and ITU R that will assist developing countries to extend and enhance the capacity-building activities on the use of broadband connectivity via satellite;</w:t>
            </w:r>
          </w:p>
          <w:p w14:paraId="774C59BC"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i/>
                <w:iCs/>
                <w:sz w:val="20"/>
                <w:lang w:val="en-US"/>
              </w:rPr>
            </w:pPr>
            <w:r w:rsidRPr="00D30ACB">
              <w:rPr>
                <w:rFonts w:cstheme="minorHAnsi"/>
                <w:sz w:val="20"/>
                <w:lang w:val="en-US"/>
              </w:rPr>
              <w:t>2</w:t>
            </w:r>
            <w:r w:rsidRPr="00D30ACB">
              <w:rPr>
                <w:rFonts w:cstheme="minorHAnsi"/>
                <w:sz w:val="20"/>
                <w:lang w:val="en-US"/>
              </w:rPr>
              <w:tab/>
              <w:t>to bring this resolution to the attention of the World Telecommunication Development Conference,</w:t>
            </w:r>
          </w:p>
        </w:tc>
      </w:tr>
      <w:tr w:rsidR="00F64BAD" w:rsidRPr="00D30ACB" w14:paraId="024D8FAC" w14:textId="77777777" w:rsidTr="00AC1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05B9B7E0" w14:textId="77777777" w:rsidR="00F64BAD" w:rsidRPr="00D30ACB" w:rsidRDefault="00A16066"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67" w:history="1">
              <w:r w:rsidR="00F64BAD" w:rsidRPr="00D30ACB">
                <w:rPr>
                  <w:rStyle w:val="Hyperlink"/>
                  <w:rFonts w:cstheme="minorHAnsi"/>
                  <w:bCs w:val="0"/>
                  <w:sz w:val="20"/>
                </w:rPr>
                <w:t>Res.70-1 (2023)</w:t>
              </w:r>
            </w:hyperlink>
          </w:p>
        </w:tc>
        <w:tc>
          <w:tcPr>
            <w:tcW w:w="1821" w:type="pct"/>
          </w:tcPr>
          <w:p w14:paraId="40CFAFE4"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r w:rsidRPr="00D30ACB">
              <w:rPr>
                <w:rFonts w:cstheme="minorHAnsi"/>
                <w:b/>
                <w:bCs/>
                <w:color w:val="000000"/>
                <w:sz w:val="20"/>
                <w:lang w:val="en-US" w:eastAsia="en-GB"/>
              </w:rPr>
              <w:t>Principles for the future development of broadcasting</w:t>
            </w:r>
          </w:p>
        </w:tc>
        <w:tc>
          <w:tcPr>
            <w:tcW w:w="412" w:type="pct"/>
          </w:tcPr>
          <w:p w14:paraId="7A9B9B69" w14:textId="77777777" w:rsidR="00F64BAD" w:rsidRPr="00D30ACB" w:rsidDel="00093DA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3EA60654"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r>
      <w:tr w:rsidR="00F64BAD" w:rsidRPr="00D30ACB" w14:paraId="3CDA716D" w14:textId="77777777" w:rsidTr="00AC161C">
        <w:tc>
          <w:tcPr>
            <w:cnfStyle w:val="001000000000" w:firstRow="0" w:lastRow="0" w:firstColumn="1" w:lastColumn="0" w:oddVBand="0" w:evenVBand="0" w:oddHBand="0" w:evenHBand="0" w:firstRowFirstColumn="0" w:firstRowLastColumn="0" w:lastRowFirstColumn="0" w:lastRowLastColumn="0"/>
            <w:tcW w:w="479" w:type="pct"/>
          </w:tcPr>
          <w:p w14:paraId="748D7413" w14:textId="77777777" w:rsidR="00F64BAD" w:rsidRPr="00D30ACB" w:rsidRDefault="00A16066"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68" w:history="1">
              <w:r w:rsidR="00F64BAD" w:rsidRPr="00D30ACB">
                <w:rPr>
                  <w:rStyle w:val="Hyperlink"/>
                  <w:rFonts w:cstheme="minorHAnsi"/>
                  <w:bCs w:val="0"/>
                  <w:sz w:val="20"/>
                </w:rPr>
                <w:t>Res.71-1 (2023)</w:t>
              </w:r>
            </w:hyperlink>
          </w:p>
        </w:tc>
        <w:tc>
          <w:tcPr>
            <w:tcW w:w="1821" w:type="pct"/>
          </w:tcPr>
          <w:p w14:paraId="71AAFEC1"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r w:rsidRPr="00D30ACB">
              <w:rPr>
                <w:rFonts w:cstheme="minorHAnsi"/>
                <w:b/>
                <w:bCs/>
                <w:color w:val="000000"/>
                <w:sz w:val="20"/>
                <w:lang w:val="en-US" w:eastAsia="en-GB"/>
              </w:rPr>
              <w:t>Role of the Radiocommunication Sector in the ongoing development of Television, Sound and Multimedia Broadcasting</w:t>
            </w:r>
          </w:p>
        </w:tc>
        <w:tc>
          <w:tcPr>
            <w:tcW w:w="412" w:type="pct"/>
          </w:tcPr>
          <w:p w14:paraId="47FC1AA3"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2D96C80A" w14:textId="77777777" w:rsidR="00F64BAD" w:rsidRPr="00D30ACB" w:rsidRDefault="00F64BAD" w:rsidP="00AC161C">
            <w:pPr>
              <w:keepNext/>
              <w:keepLines/>
              <w:ind w:left="1134"/>
              <w:cnfStyle w:val="000000000000" w:firstRow="0" w:lastRow="0" w:firstColumn="0" w:lastColumn="0" w:oddVBand="0" w:evenVBand="0" w:oddHBand="0" w:evenHBand="0" w:firstRowFirstColumn="0" w:firstRowLastColumn="0" w:lastRowFirstColumn="0" w:lastRowLastColumn="0"/>
              <w:rPr>
                <w:rFonts w:cstheme="minorHAnsi"/>
                <w:i/>
                <w:sz w:val="20"/>
                <w:lang w:val="en-US"/>
              </w:rPr>
            </w:pPr>
            <w:r w:rsidRPr="00D30ACB">
              <w:rPr>
                <w:rFonts w:cstheme="minorHAnsi"/>
                <w:i/>
                <w:sz w:val="20"/>
                <w:lang w:val="en-US"/>
              </w:rPr>
              <w:t>resolves</w:t>
            </w:r>
          </w:p>
          <w:p w14:paraId="0C8505E5" w14:textId="77777777" w:rsidR="00F64BAD" w:rsidRPr="00D30ACB" w:rsidRDefault="00F64BAD" w:rsidP="00AC161C">
            <w:pPr>
              <w:spacing w:before="16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1</w:t>
            </w:r>
            <w:r w:rsidRPr="00D30ACB">
              <w:rPr>
                <w:rFonts w:cstheme="minorHAnsi"/>
                <w:sz w:val="20"/>
                <w:lang w:val="en-US"/>
              </w:rPr>
              <w:tab/>
            </w:r>
            <w:r w:rsidRPr="00D30ACB">
              <w:rPr>
                <w:rFonts w:cstheme="minorHAnsi"/>
                <w:spacing w:val="-2"/>
                <w:sz w:val="20"/>
                <w:lang w:val="en-US"/>
              </w:rPr>
              <w:t>that a roadmap for ITU</w:t>
            </w:r>
            <w:r w:rsidRPr="00D30ACB">
              <w:rPr>
                <w:rFonts w:cstheme="minorHAnsi"/>
                <w:spacing w:val="-2"/>
                <w:sz w:val="20"/>
                <w:lang w:val="en-US"/>
              </w:rPr>
              <w:noBreakHyphen/>
              <w:t xml:space="preserve">R activities for </w:t>
            </w:r>
            <w:r w:rsidRPr="00D30ACB">
              <w:rPr>
                <w:rFonts w:cstheme="minorHAnsi"/>
                <w:spacing w:val="-2"/>
                <w:sz w:val="20"/>
                <w:lang w:val="en-US" w:eastAsia="ko-KR"/>
              </w:rPr>
              <w:t>broadcasting</w:t>
            </w:r>
            <w:r w:rsidRPr="00D30ACB">
              <w:rPr>
                <w:rFonts w:cstheme="minorHAnsi"/>
                <w:spacing w:val="-2"/>
                <w:sz w:val="20"/>
                <w:lang w:val="en-US"/>
              </w:rPr>
              <w:t xml:space="preserve"> should be developed by the relevant </w:t>
            </w:r>
            <w:r w:rsidRPr="00D30ACB">
              <w:rPr>
                <w:rFonts w:cstheme="minorHAnsi"/>
                <w:sz w:val="20"/>
                <w:lang w:val="en-US"/>
              </w:rPr>
              <w:t>Radiocommunication Study Group to ensure that this work is progressed effectively and efficiently</w:t>
            </w:r>
            <w:r w:rsidRPr="00D30ACB">
              <w:rPr>
                <w:rFonts w:cstheme="minorHAnsi"/>
                <w:spacing w:val="-2"/>
                <w:sz w:val="20"/>
                <w:lang w:val="en-US"/>
              </w:rPr>
              <w:t xml:space="preserve"> </w:t>
            </w:r>
            <w:r w:rsidRPr="00D30ACB">
              <w:rPr>
                <w:rFonts w:cstheme="minorHAnsi"/>
                <w:sz w:val="20"/>
                <w:lang w:val="en-US"/>
              </w:rPr>
              <w:t>with other ITU</w:t>
            </w:r>
            <w:r w:rsidRPr="00D30ACB">
              <w:rPr>
                <w:rFonts w:cstheme="minorHAnsi"/>
                <w:sz w:val="20"/>
                <w:lang w:val="en-US"/>
              </w:rPr>
              <w:noBreakHyphen/>
              <w:t>R Study Groups, ITU</w:t>
            </w:r>
            <w:r w:rsidRPr="00D30ACB">
              <w:rPr>
                <w:rFonts w:cstheme="minorHAnsi"/>
                <w:sz w:val="20"/>
                <w:lang w:val="en-US"/>
              </w:rPr>
              <w:noBreakHyphen/>
              <w:t>T and ITU</w:t>
            </w:r>
            <w:r w:rsidRPr="00D30ACB">
              <w:rPr>
                <w:rFonts w:cstheme="minorHAnsi"/>
                <w:sz w:val="20"/>
                <w:lang w:val="en-US"/>
              </w:rPr>
              <w:noBreakHyphen/>
              <w:t>D as well as organizations external to ITU;</w:t>
            </w:r>
          </w:p>
          <w:p w14:paraId="663FE8FF" w14:textId="77777777" w:rsidR="00F64BAD" w:rsidRPr="00D30ACB" w:rsidRDefault="00F64BAD" w:rsidP="00AC161C">
            <w:pPr>
              <w:spacing w:before="16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2</w:t>
            </w:r>
            <w:r w:rsidRPr="00D30ACB">
              <w:rPr>
                <w:rFonts w:cstheme="minorHAnsi"/>
                <w:sz w:val="20"/>
                <w:lang w:val="en-US"/>
              </w:rPr>
              <w:tab/>
              <w:t>that taking into account the established processes for intersector coordination activities between ITU</w:t>
            </w:r>
            <w:r w:rsidRPr="00D30ACB">
              <w:rPr>
                <w:rFonts w:cstheme="minorHAnsi"/>
                <w:sz w:val="20"/>
                <w:lang w:val="en-US"/>
              </w:rPr>
              <w:noBreakHyphen/>
              <w:t>R and ITU</w:t>
            </w:r>
            <w:r w:rsidRPr="00D30ACB">
              <w:rPr>
                <w:rFonts w:cstheme="minorHAnsi"/>
                <w:sz w:val="20"/>
                <w:lang w:val="en-US"/>
              </w:rPr>
              <w:noBreakHyphen/>
              <w:t xml:space="preserve">D concerning </w:t>
            </w:r>
            <w:r w:rsidRPr="00D30ACB">
              <w:rPr>
                <w:rFonts w:cstheme="minorHAnsi"/>
                <w:sz w:val="20"/>
                <w:lang w:val="en-US" w:eastAsia="ko-KR"/>
              </w:rPr>
              <w:t>broadcasting</w:t>
            </w:r>
            <w:r w:rsidRPr="00D30ACB">
              <w:rPr>
                <w:rFonts w:cstheme="minorHAnsi"/>
                <w:sz w:val="20"/>
                <w:lang w:val="en-US"/>
              </w:rPr>
              <w:t>, these activities should be continued and enhanced;</w:t>
            </w:r>
          </w:p>
        </w:tc>
      </w:tr>
      <w:tr w:rsidR="00F64BAD" w:rsidRPr="00D30ACB" w14:paraId="566A7DCB" w14:textId="77777777" w:rsidTr="00AC1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233E46EE" w14:textId="77777777" w:rsidR="00F64BAD" w:rsidRPr="00D30ACB" w:rsidRDefault="00A16066"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69" w:history="1">
              <w:r w:rsidR="00F64BAD" w:rsidRPr="00D30ACB">
                <w:rPr>
                  <w:rStyle w:val="Hyperlink"/>
                  <w:rFonts w:cstheme="minorHAnsi"/>
                  <w:bCs w:val="0"/>
                  <w:sz w:val="20"/>
                </w:rPr>
                <w:t>Res.72 (2023)</w:t>
              </w:r>
            </w:hyperlink>
          </w:p>
        </w:tc>
        <w:tc>
          <w:tcPr>
            <w:tcW w:w="1821" w:type="pct"/>
          </w:tcPr>
          <w:p w14:paraId="2733D441"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color w:val="000000"/>
                <w:sz w:val="20"/>
                <w:lang w:val="en-US" w:eastAsia="en-GB"/>
              </w:rPr>
            </w:pPr>
            <w:r w:rsidRPr="00D30ACB">
              <w:rPr>
                <w:rFonts w:cstheme="minorHAnsi"/>
                <w:b/>
                <w:bCs/>
                <w:color w:val="000000"/>
                <w:sz w:val="20"/>
                <w:lang w:val="en-US" w:eastAsia="en-GB"/>
              </w:rPr>
              <w:t>Promoting gender equality and equity, and bridging the contribution and participation gap between women and men in ITU-R activities</w:t>
            </w:r>
          </w:p>
        </w:tc>
        <w:tc>
          <w:tcPr>
            <w:tcW w:w="412" w:type="pct"/>
          </w:tcPr>
          <w:p w14:paraId="0A629982" w14:textId="77777777" w:rsidR="00F64BAD" w:rsidRPr="00D30ACB" w:rsidDel="007B5FE1"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ADD</w:t>
            </w:r>
          </w:p>
        </w:tc>
        <w:tc>
          <w:tcPr>
            <w:tcW w:w="2288" w:type="pct"/>
          </w:tcPr>
          <w:p w14:paraId="03A7C62E"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r>
      <w:tr w:rsidR="00F64BAD" w:rsidRPr="00D30ACB" w14:paraId="506829EC" w14:textId="77777777" w:rsidTr="00AC161C">
        <w:tc>
          <w:tcPr>
            <w:cnfStyle w:val="001000000000" w:firstRow="0" w:lastRow="0" w:firstColumn="1" w:lastColumn="0" w:oddVBand="0" w:evenVBand="0" w:oddHBand="0" w:evenHBand="0" w:firstRowFirstColumn="0" w:firstRowLastColumn="0" w:lastRowFirstColumn="0" w:lastRowLastColumn="0"/>
            <w:tcW w:w="479" w:type="pct"/>
          </w:tcPr>
          <w:p w14:paraId="4E68BF98" w14:textId="77777777" w:rsidR="00F64BAD" w:rsidRPr="00D30ACB" w:rsidRDefault="00A16066"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70" w:history="1">
              <w:r w:rsidR="00F64BAD" w:rsidRPr="00D30ACB">
                <w:rPr>
                  <w:rStyle w:val="Hyperlink"/>
                  <w:rFonts w:cstheme="minorHAnsi"/>
                  <w:bCs w:val="0"/>
                  <w:sz w:val="20"/>
                </w:rPr>
                <w:t>Res.73 (2023)</w:t>
              </w:r>
            </w:hyperlink>
          </w:p>
        </w:tc>
        <w:tc>
          <w:tcPr>
            <w:tcW w:w="1821" w:type="pct"/>
          </w:tcPr>
          <w:p w14:paraId="238B04CF"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color w:val="000000"/>
                <w:sz w:val="20"/>
                <w:lang w:val="en-US" w:eastAsia="en-GB"/>
              </w:rPr>
            </w:pPr>
            <w:r w:rsidRPr="00D30ACB">
              <w:rPr>
                <w:rFonts w:cstheme="minorHAnsi"/>
                <w:b/>
                <w:bCs/>
                <w:color w:val="000000"/>
                <w:sz w:val="20"/>
                <w:lang w:val="en-US" w:eastAsia="en-GB"/>
              </w:rPr>
              <w:t>Use of IMT technologies for Fixed Wireless Broadband in the frequency bands allocated to the fixed service on a primary basis</w:t>
            </w:r>
          </w:p>
        </w:tc>
        <w:tc>
          <w:tcPr>
            <w:tcW w:w="412" w:type="pct"/>
          </w:tcPr>
          <w:p w14:paraId="274443D4" w14:textId="77777777" w:rsidR="00F64BAD" w:rsidRPr="00D30ACB" w:rsidDel="007B5FE1"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ADD</w:t>
            </w:r>
          </w:p>
        </w:tc>
        <w:tc>
          <w:tcPr>
            <w:tcW w:w="2288" w:type="pct"/>
          </w:tcPr>
          <w:p w14:paraId="00EAF290"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F64BAD" w:rsidRPr="00D30ACB" w14:paraId="3A58E2EF" w14:textId="77777777" w:rsidTr="00AC1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471D11A3" w14:textId="77777777" w:rsidR="00F64BAD" w:rsidRPr="00D30ACB" w:rsidRDefault="00A16066"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71" w:history="1">
              <w:r w:rsidR="00F64BAD" w:rsidRPr="00D30ACB">
                <w:rPr>
                  <w:rStyle w:val="Hyperlink"/>
                  <w:rFonts w:cstheme="minorHAnsi"/>
                  <w:bCs w:val="0"/>
                  <w:sz w:val="20"/>
                </w:rPr>
                <w:t>Res.74 (2023)</w:t>
              </w:r>
            </w:hyperlink>
          </w:p>
        </w:tc>
        <w:tc>
          <w:tcPr>
            <w:tcW w:w="1821" w:type="pct"/>
          </w:tcPr>
          <w:p w14:paraId="413A636C"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color w:val="000000"/>
                <w:sz w:val="20"/>
                <w:lang w:val="en-US" w:eastAsia="en-GB"/>
              </w:rPr>
            </w:pPr>
            <w:r w:rsidRPr="00D30ACB">
              <w:rPr>
                <w:rFonts w:cstheme="minorHAnsi"/>
                <w:b/>
                <w:bCs/>
                <w:color w:val="000000"/>
                <w:sz w:val="20"/>
                <w:lang w:val="en-US" w:eastAsia="en-GB"/>
              </w:rPr>
              <w:t>Activities related to the sustainable use of radio-frequency spectrum and associated satellite-orbit resources used by space services</w:t>
            </w:r>
          </w:p>
        </w:tc>
        <w:tc>
          <w:tcPr>
            <w:tcW w:w="412" w:type="pct"/>
          </w:tcPr>
          <w:p w14:paraId="7804EB77" w14:textId="77777777" w:rsidR="00F64BAD" w:rsidRPr="00D30ACB" w:rsidDel="007B5FE1"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ADD</w:t>
            </w:r>
          </w:p>
        </w:tc>
        <w:tc>
          <w:tcPr>
            <w:tcW w:w="2288" w:type="pct"/>
          </w:tcPr>
          <w:p w14:paraId="6FCA2E23"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r>
      <w:tr w:rsidR="00F64BAD" w:rsidRPr="00D30ACB" w14:paraId="7676282B" w14:textId="77777777" w:rsidTr="00AC161C">
        <w:tc>
          <w:tcPr>
            <w:cnfStyle w:val="001000000000" w:firstRow="0" w:lastRow="0" w:firstColumn="1" w:lastColumn="0" w:oddVBand="0" w:evenVBand="0" w:oddHBand="0" w:evenHBand="0" w:firstRowFirstColumn="0" w:firstRowLastColumn="0" w:lastRowFirstColumn="0" w:lastRowLastColumn="0"/>
            <w:tcW w:w="479" w:type="pct"/>
          </w:tcPr>
          <w:p w14:paraId="7F06CC27" w14:textId="77777777" w:rsidR="00F64BAD" w:rsidRPr="00D30ACB" w:rsidRDefault="00A16066"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72" w:history="1">
              <w:r w:rsidR="00F64BAD" w:rsidRPr="00D30ACB">
                <w:rPr>
                  <w:rStyle w:val="Hyperlink"/>
                  <w:rFonts w:cstheme="minorHAnsi"/>
                  <w:bCs w:val="0"/>
                  <w:sz w:val="20"/>
                </w:rPr>
                <w:t>Res.75 (2023)</w:t>
              </w:r>
            </w:hyperlink>
          </w:p>
        </w:tc>
        <w:tc>
          <w:tcPr>
            <w:tcW w:w="1821" w:type="pct"/>
          </w:tcPr>
          <w:p w14:paraId="42D2F27F"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color w:val="000000"/>
                <w:sz w:val="20"/>
                <w:lang w:val="en-US" w:eastAsia="en-GB"/>
              </w:rPr>
            </w:pPr>
            <w:r w:rsidRPr="00D30ACB">
              <w:rPr>
                <w:rFonts w:cstheme="minorHAnsi"/>
                <w:b/>
                <w:bCs/>
                <w:color w:val="000000"/>
                <w:sz w:val="20"/>
                <w:lang w:val="en-US" w:eastAsia="en-GB"/>
              </w:rPr>
              <w:t>Strengthening coordination and cooperation among the three ITU Sectors on matters of mutual interest</w:t>
            </w:r>
          </w:p>
        </w:tc>
        <w:tc>
          <w:tcPr>
            <w:tcW w:w="412" w:type="pct"/>
          </w:tcPr>
          <w:p w14:paraId="31ADD591" w14:textId="77777777" w:rsidR="00F64BAD" w:rsidRPr="00D30ACB" w:rsidDel="007B5FE1"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ADD</w:t>
            </w:r>
          </w:p>
        </w:tc>
        <w:tc>
          <w:tcPr>
            <w:tcW w:w="2288" w:type="pct"/>
          </w:tcPr>
          <w:p w14:paraId="74E6F6EF" w14:textId="77777777" w:rsidR="00F64BAD" w:rsidRPr="00D30ACB" w:rsidRDefault="00F64BAD" w:rsidP="00AC161C">
            <w:pPr>
              <w:keepNext/>
              <w:keepLines/>
              <w:ind w:left="1134"/>
              <w:cnfStyle w:val="000000000000" w:firstRow="0" w:lastRow="0" w:firstColumn="0" w:lastColumn="0" w:oddVBand="0" w:evenVBand="0" w:oddHBand="0" w:evenHBand="0" w:firstRowFirstColumn="0" w:firstRowLastColumn="0" w:lastRowFirstColumn="0" w:lastRowLastColumn="0"/>
              <w:rPr>
                <w:rFonts w:cstheme="minorHAnsi"/>
                <w:i/>
                <w:sz w:val="20"/>
                <w:lang w:val="en-US"/>
              </w:rPr>
            </w:pPr>
            <w:r w:rsidRPr="00D30ACB">
              <w:rPr>
                <w:rFonts w:cstheme="minorHAnsi"/>
                <w:i/>
                <w:sz w:val="20"/>
                <w:lang w:val="en-US"/>
              </w:rPr>
              <w:t>invites the Directors of the Bureaux</w:t>
            </w:r>
          </w:p>
          <w:p w14:paraId="5B9C382B" w14:textId="77777777" w:rsidR="00F64BAD" w:rsidRPr="00D30ACB" w:rsidRDefault="00F64BAD" w:rsidP="00AC161C">
            <w:pPr>
              <w:spacing w:before="16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to continue to create cooperation mechanisms at secretariat level on matters of mutual interest to the three Sectors;</w:t>
            </w:r>
          </w:p>
          <w:p w14:paraId="1323A184" w14:textId="77777777" w:rsidR="00F64BAD" w:rsidRDefault="00F64BAD" w:rsidP="00AC161C">
            <w:pPr>
              <w:keepNext/>
              <w:keepLines/>
              <w:spacing w:before="160" w:line="280" w:lineRule="exact"/>
              <w:ind w:left="794"/>
              <w:cnfStyle w:val="000000000000" w:firstRow="0" w:lastRow="0" w:firstColumn="0" w:lastColumn="0" w:oddVBand="0" w:evenVBand="0" w:oddHBand="0" w:evenHBand="0" w:firstRowFirstColumn="0" w:firstRowLastColumn="0" w:lastRowFirstColumn="0" w:lastRowLastColumn="0"/>
              <w:rPr>
                <w:rFonts w:cstheme="minorHAnsi"/>
                <w:i/>
                <w:sz w:val="20"/>
                <w:lang w:val="en-US"/>
              </w:rPr>
            </w:pPr>
            <w:r w:rsidRPr="00D30ACB">
              <w:rPr>
                <w:rFonts w:cstheme="minorHAnsi"/>
                <w:i/>
                <w:sz w:val="20"/>
                <w:lang w:val="en-US"/>
              </w:rPr>
              <w:t>invites the Telecommunication Development Advisory Group, in collaboration with the Radiocommunication Advisory Group and the Telecommunication Standardization Advisory Group</w:t>
            </w:r>
          </w:p>
          <w:p w14:paraId="58F7FAE6" w14:textId="77777777" w:rsidR="00F64BAD" w:rsidRPr="006D7404" w:rsidRDefault="00F64BAD" w:rsidP="00AC161C">
            <w:pPr>
              <w:keepNext/>
              <w:keepLines/>
              <w:spacing w:before="160" w:line="280" w:lineRule="exact"/>
              <w:ind w:left="794"/>
              <w:cnfStyle w:val="000000000000" w:firstRow="0" w:lastRow="0" w:firstColumn="0" w:lastColumn="0" w:oddVBand="0" w:evenVBand="0" w:oddHBand="0" w:evenHBand="0" w:firstRowFirstColumn="0" w:firstRowLastColumn="0" w:lastRowFirstColumn="0" w:lastRowLastColumn="0"/>
              <w:rPr>
                <w:rFonts w:cstheme="minorHAnsi"/>
                <w:iCs/>
                <w:sz w:val="20"/>
                <w:lang w:val="en-US"/>
              </w:rPr>
            </w:pPr>
            <w:r w:rsidRPr="006D7404">
              <w:rPr>
                <w:rFonts w:cstheme="minorHAnsi"/>
                <w:iCs/>
                <w:sz w:val="20"/>
              </w:rPr>
              <w:t>to continue to assist ISCG in identifying subjects of mutual interest to the three Sectors and the necessary mechanisms to enhance their cooperation and collaboration, paying particular attention to the interests of the developing countries,</w:t>
            </w:r>
          </w:p>
          <w:p w14:paraId="3C61415E" w14:textId="77777777" w:rsidR="00F64BAD" w:rsidRPr="00D30ACB" w:rsidRDefault="00F64BAD" w:rsidP="00AC161C">
            <w:pPr>
              <w:keepNext/>
              <w:keepLines/>
              <w:spacing w:before="160" w:line="280" w:lineRule="exact"/>
              <w:ind w:left="1134"/>
              <w:cnfStyle w:val="000000000000" w:firstRow="0" w:lastRow="0" w:firstColumn="0" w:lastColumn="0" w:oddVBand="0" w:evenVBand="0" w:oddHBand="0" w:evenHBand="0" w:firstRowFirstColumn="0" w:firstRowLastColumn="0" w:lastRowFirstColumn="0" w:lastRowLastColumn="0"/>
              <w:rPr>
                <w:rFonts w:cstheme="minorHAnsi"/>
                <w:i/>
                <w:sz w:val="20"/>
                <w:lang w:val="en-US"/>
              </w:rPr>
            </w:pPr>
            <w:r w:rsidRPr="00D30ACB">
              <w:rPr>
                <w:rFonts w:cstheme="minorHAnsi"/>
                <w:i/>
                <w:sz w:val="20"/>
                <w:lang w:val="en-US"/>
              </w:rPr>
              <w:t xml:space="preserve">instructs the ITU Radiocommunication Sector Study Groups </w:t>
            </w:r>
          </w:p>
          <w:p w14:paraId="7A1577A1" w14:textId="77777777" w:rsidR="00F64BAD" w:rsidRPr="00D30ACB" w:rsidRDefault="00F64BAD" w:rsidP="00AC161C">
            <w:pPr>
              <w:spacing w:before="16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to continue cooperation with the Study Groups of the other two Sectors so as to avoid duplication of effort and proactively make use of the results of work done by the Study Groups of those two Sectors,</w:t>
            </w:r>
          </w:p>
          <w:p w14:paraId="249B5C71" w14:textId="77777777" w:rsidR="00F64BAD" w:rsidRPr="00D30ACB" w:rsidRDefault="00F64BAD" w:rsidP="00AC161C">
            <w:pPr>
              <w:keepNext/>
              <w:keepLines/>
              <w:spacing w:before="160" w:line="280" w:lineRule="exact"/>
              <w:ind w:left="1134"/>
              <w:cnfStyle w:val="000000000000" w:firstRow="0" w:lastRow="0" w:firstColumn="0" w:lastColumn="0" w:oddVBand="0" w:evenVBand="0" w:oddHBand="0" w:evenHBand="0" w:firstRowFirstColumn="0" w:firstRowLastColumn="0" w:lastRowFirstColumn="0" w:lastRowLastColumn="0"/>
              <w:rPr>
                <w:rFonts w:cstheme="minorHAnsi"/>
                <w:i/>
                <w:sz w:val="20"/>
                <w:lang w:val="en-US"/>
              </w:rPr>
            </w:pPr>
            <w:r w:rsidRPr="00D30ACB">
              <w:rPr>
                <w:rFonts w:cstheme="minorHAnsi"/>
                <w:i/>
                <w:sz w:val="20"/>
                <w:lang w:val="en-US"/>
              </w:rPr>
              <w:t>instructs the Chairs of the Study Groups and the Director of the Radiocommunication Bureau</w:t>
            </w:r>
          </w:p>
          <w:p w14:paraId="773625C0" w14:textId="77777777" w:rsidR="00F64BAD" w:rsidRPr="00D30ACB" w:rsidRDefault="00F64BAD" w:rsidP="00AC161C">
            <w:pPr>
              <w:spacing w:before="16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 xml:space="preserve">to take all appropriate actions for the implementation of this Resolution by, </w:t>
            </w:r>
            <w:r w:rsidRPr="00D30ACB">
              <w:rPr>
                <w:rFonts w:cstheme="minorHAnsi"/>
                <w:i/>
                <w:iCs/>
                <w:sz w:val="20"/>
                <w:lang w:val="en-US"/>
              </w:rPr>
              <w:t>inter alia</w:t>
            </w:r>
            <w:r w:rsidRPr="00D30ACB">
              <w:rPr>
                <w:rFonts w:cstheme="minorHAnsi"/>
                <w:sz w:val="20"/>
                <w:lang w:val="en-US"/>
              </w:rPr>
              <w:t>, motivating participants in the Radiocommunication Sector to provide assistance to the Telecommunication Development Sector,</w:t>
            </w:r>
          </w:p>
          <w:p w14:paraId="73533A9F" w14:textId="77777777" w:rsidR="00F64BAD" w:rsidRPr="00D30ACB" w:rsidRDefault="00F64BAD" w:rsidP="00AC161C">
            <w:pPr>
              <w:keepNext/>
              <w:keepLines/>
              <w:spacing w:before="160" w:line="280" w:lineRule="exact"/>
              <w:cnfStyle w:val="000000000000" w:firstRow="0" w:lastRow="0" w:firstColumn="0" w:lastColumn="0" w:oddVBand="0" w:evenVBand="0" w:oddHBand="0" w:evenHBand="0" w:firstRowFirstColumn="0" w:firstRowLastColumn="0" w:lastRowFirstColumn="0" w:lastRowLastColumn="0"/>
              <w:rPr>
                <w:rFonts w:cstheme="minorHAnsi"/>
                <w:i/>
                <w:sz w:val="20"/>
                <w:lang w:val="en-US"/>
              </w:rPr>
            </w:pPr>
            <w:r w:rsidRPr="00D30ACB">
              <w:rPr>
                <w:rFonts w:cstheme="minorHAnsi"/>
                <w:i/>
                <w:sz w:val="20"/>
                <w:lang w:val="en-US"/>
              </w:rPr>
              <w:t>invites Member States and Sector Members</w:t>
            </w:r>
          </w:p>
          <w:p w14:paraId="5AFCD9F9" w14:textId="77777777" w:rsidR="00F64BAD" w:rsidRPr="00D30ACB" w:rsidRDefault="00F64BAD" w:rsidP="00AC161C">
            <w:pPr>
              <w:spacing w:before="16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1 to support efforts to improve inter-Sector coordination;</w:t>
            </w:r>
          </w:p>
          <w:p w14:paraId="31431B2C" w14:textId="77777777" w:rsidR="00F64BAD" w:rsidRPr="00D30ACB" w:rsidRDefault="00F64BAD" w:rsidP="00AC161C">
            <w:pPr>
              <w:spacing w:before="16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 xml:space="preserve">2 to actively participate in the implementation of this Resolution by, </w:t>
            </w:r>
            <w:r w:rsidRPr="00D30ACB">
              <w:rPr>
                <w:rFonts w:cstheme="minorHAnsi"/>
                <w:i/>
                <w:iCs/>
                <w:sz w:val="20"/>
                <w:lang w:val="en-US"/>
              </w:rPr>
              <w:t>inter alia</w:t>
            </w:r>
            <w:r w:rsidRPr="00D30ACB">
              <w:rPr>
                <w:rFonts w:cstheme="minorHAnsi"/>
                <w:sz w:val="20"/>
                <w:lang w:val="en-US"/>
              </w:rPr>
              <w:t xml:space="preserve">, providing experts to assist developing countries, by contributing to the information meetings and seminars and workshops, by providing the necessary </w:t>
            </w:r>
            <w:r w:rsidRPr="00D30ACB">
              <w:rPr>
                <w:rFonts w:cstheme="minorHAnsi"/>
                <w:sz w:val="20"/>
                <w:lang w:val="en-US"/>
              </w:rPr>
              <w:lastRenderedPageBreak/>
              <w:t>expertise in matters under consideration by the Telecommunication Development Study Groups and by hosting trainees from developing countries.</w:t>
            </w:r>
          </w:p>
        </w:tc>
      </w:tr>
    </w:tbl>
    <w:p w14:paraId="2DEFFAE0" w14:textId="77777777" w:rsidR="00F64BAD" w:rsidRDefault="00F64BAD" w:rsidP="00F64BAD">
      <w:pPr>
        <w:spacing w:after="120"/>
        <w:rPr>
          <w:szCs w:val="24"/>
        </w:rPr>
      </w:pPr>
    </w:p>
    <w:p w14:paraId="6A782396" w14:textId="77777777" w:rsidR="00F64BAD" w:rsidRDefault="00F64BAD" w:rsidP="00F64BAD">
      <w:pPr>
        <w:overflowPunct/>
        <w:autoSpaceDE/>
        <w:autoSpaceDN/>
        <w:adjustRightInd/>
        <w:spacing w:before="0"/>
        <w:textAlignment w:val="auto"/>
        <w:rPr>
          <w:szCs w:val="24"/>
        </w:rPr>
      </w:pPr>
      <w:r>
        <w:rPr>
          <w:szCs w:val="24"/>
        </w:rPr>
        <w:br w:type="page"/>
      </w:r>
    </w:p>
    <w:p w14:paraId="1DFA24E2" w14:textId="77777777" w:rsidR="00F64BAD" w:rsidRPr="00BC7C1E" w:rsidRDefault="00F64BAD" w:rsidP="00F64BAD">
      <w:pPr>
        <w:keepNext/>
        <w:keepLines/>
        <w:tabs>
          <w:tab w:val="left" w:pos="3969"/>
        </w:tabs>
        <w:spacing w:after="120"/>
        <w:ind w:left="794" w:hanging="794"/>
        <w:outlineLvl w:val="0"/>
        <w:rPr>
          <w:rFonts w:ascii="Calibri" w:hAnsi="Calibri" w:cs="Calibri"/>
          <w:b/>
          <w:szCs w:val="24"/>
        </w:rPr>
      </w:pPr>
      <w:r w:rsidRPr="00BC7C1E">
        <w:rPr>
          <w:rFonts w:ascii="Calibri" w:hAnsi="Calibri" w:cs="Calibri"/>
          <w:b/>
          <w:szCs w:val="24"/>
        </w:rPr>
        <w:lastRenderedPageBreak/>
        <w:t>Annex 2</w:t>
      </w:r>
    </w:p>
    <w:p w14:paraId="2065C174" w14:textId="77777777" w:rsidR="00F64BAD" w:rsidRPr="00BC7C1E" w:rsidRDefault="00F64BAD" w:rsidP="00F64BAD">
      <w:pPr>
        <w:keepNext/>
        <w:keepLines/>
        <w:tabs>
          <w:tab w:val="left" w:pos="3969"/>
        </w:tabs>
        <w:spacing w:after="120"/>
        <w:ind w:left="794" w:hanging="794"/>
        <w:outlineLvl w:val="0"/>
        <w:rPr>
          <w:rFonts w:ascii="Calibri" w:hAnsi="Calibri" w:cs="Calibri"/>
          <w:b/>
          <w:szCs w:val="24"/>
        </w:rPr>
      </w:pPr>
      <w:r w:rsidRPr="00BC7C1E">
        <w:rPr>
          <w:rFonts w:ascii="Calibri" w:hAnsi="Calibri" w:cs="Calibri"/>
          <w:b/>
          <w:szCs w:val="24"/>
        </w:rPr>
        <w:t xml:space="preserve">Resolutions during World Radiocommunication Conference 2023 (WRC-23) relevant to BDT and/or ITU-D work </w:t>
      </w:r>
    </w:p>
    <w:p w14:paraId="7ABB4053" w14:textId="77777777" w:rsidR="00F64BAD" w:rsidRPr="00BC7C1E" w:rsidRDefault="00F64BAD" w:rsidP="00F64BAD">
      <w:pPr>
        <w:tabs>
          <w:tab w:val="left" w:pos="3969"/>
        </w:tabs>
        <w:spacing w:after="120"/>
        <w:rPr>
          <w:rFonts w:ascii="Calibri" w:hAnsi="Calibri" w:cs="Calibri"/>
          <w:szCs w:val="24"/>
        </w:rPr>
      </w:pPr>
      <w:r w:rsidRPr="00BC7C1E">
        <w:rPr>
          <w:rFonts w:ascii="Calibri" w:hAnsi="Calibri" w:cs="Calibri"/>
          <w:szCs w:val="24"/>
        </w:rPr>
        <w:t>Table below provides summary of ITU-R Resolutions during WRC-23 that have relevance to ITU-D/BDT work. The mandate given to BDT under the relevant WRC resolutions will be included in the implementation of the Kigali Action Plan and relevant resolutions of WTDC-2</w:t>
      </w:r>
      <w:r>
        <w:rPr>
          <w:rFonts w:ascii="Calibri" w:hAnsi="Calibri" w:cs="Calibri"/>
          <w:szCs w:val="24"/>
        </w:rPr>
        <w:t>2</w:t>
      </w:r>
      <w:r w:rsidRPr="00BC7C1E">
        <w:rPr>
          <w:rFonts w:ascii="Calibri" w:hAnsi="Calibri" w:cs="Calibri"/>
          <w:szCs w:val="24"/>
        </w:rPr>
        <w:t>.</w:t>
      </w:r>
    </w:p>
    <w:tbl>
      <w:tblPr>
        <w:tblStyle w:val="GridTable5Dark-Accent11"/>
        <w:tblW w:w="5242" w:type="pct"/>
        <w:tblLook w:val="04A0" w:firstRow="1" w:lastRow="0" w:firstColumn="1" w:lastColumn="0" w:noHBand="0" w:noVBand="1"/>
      </w:tblPr>
      <w:tblGrid>
        <w:gridCol w:w="2085"/>
        <w:gridCol w:w="4869"/>
        <w:gridCol w:w="1135"/>
        <w:gridCol w:w="6576"/>
      </w:tblGrid>
      <w:tr w:rsidR="00F64BAD" w:rsidRPr="00D30ACB" w14:paraId="2DE66740" w14:textId="77777777" w:rsidTr="00AC161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11" w:type="pct"/>
          </w:tcPr>
          <w:p w14:paraId="7C9FB166" w14:textId="77777777" w:rsidR="00F64BAD" w:rsidRPr="00D30ACB" w:rsidRDefault="00F64BAD" w:rsidP="00AC161C">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cstheme="minorHAnsi"/>
                <w:sz w:val="20"/>
                <w:lang w:val="en-US"/>
              </w:rPr>
            </w:pPr>
            <w:r w:rsidRPr="00D30ACB">
              <w:rPr>
                <w:rFonts w:cstheme="minorHAnsi"/>
                <w:sz w:val="20"/>
                <w:lang w:val="en-US"/>
              </w:rPr>
              <w:t>Resolution</w:t>
            </w:r>
          </w:p>
        </w:tc>
        <w:tc>
          <w:tcPr>
            <w:tcW w:w="1660" w:type="pct"/>
          </w:tcPr>
          <w:p w14:paraId="1565A2FF" w14:textId="77777777" w:rsidR="00F64BAD" w:rsidRPr="00D30ACB" w:rsidRDefault="00F64BAD" w:rsidP="00AC161C">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cnfStyle w:val="100000000000" w:firstRow="1"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Title</w:t>
            </w:r>
          </w:p>
        </w:tc>
        <w:tc>
          <w:tcPr>
            <w:tcW w:w="387" w:type="pct"/>
          </w:tcPr>
          <w:p w14:paraId="772ADDBC" w14:textId="77777777" w:rsidR="00F64BAD" w:rsidRPr="00D30ACB" w:rsidRDefault="00F64BAD" w:rsidP="00AC161C">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cnfStyle w:val="100000000000" w:firstRow="1"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Action in WRC-23</w:t>
            </w:r>
          </w:p>
        </w:tc>
        <w:tc>
          <w:tcPr>
            <w:tcW w:w="2242" w:type="pct"/>
          </w:tcPr>
          <w:p w14:paraId="428971FA" w14:textId="77777777" w:rsidR="00F64BAD" w:rsidRPr="00D30ACB" w:rsidRDefault="00F64BAD" w:rsidP="00AC161C">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cnfStyle w:val="100000000000" w:firstRow="1"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To note</w:t>
            </w:r>
          </w:p>
        </w:tc>
      </w:tr>
      <w:tr w:rsidR="00F64BAD" w:rsidRPr="00D30ACB" w14:paraId="19ED2918" w14:textId="77777777" w:rsidTr="00AC1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pct"/>
          </w:tcPr>
          <w:p w14:paraId="7B13DD82"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r w:rsidRPr="00D30ACB">
              <w:rPr>
                <w:rFonts w:cstheme="minorHAnsi"/>
                <w:sz w:val="20"/>
                <w:lang w:val="en-US"/>
              </w:rPr>
              <w:t>RESOLUTION 5 (REV.WRC-23)</w:t>
            </w:r>
          </w:p>
        </w:tc>
        <w:tc>
          <w:tcPr>
            <w:tcW w:w="1660" w:type="pct"/>
          </w:tcPr>
          <w:p w14:paraId="4425CD92"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r w:rsidRPr="00D30ACB">
              <w:rPr>
                <w:rFonts w:cstheme="minorHAnsi"/>
                <w:b/>
                <w:bCs/>
                <w:sz w:val="20"/>
                <w:lang w:val="en-US"/>
              </w:rPr>
              <w:t>Technical cooperation with the developing countries in the study of propagation in tropical and similar areas</w:t>
            </w:r>
          </w:p>
          <w:p w14:paraId="794C31ED"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r w:rsidRPr="00D30ACB">
              <w:rPr>
                <w:rFonts w:cstheme="minorHAnsi"/>
                <w:b/>
                <w:bCs/>
                <w:sz w:val="20"/>
                <w:lang w:val="en-US"/>
              </w:rPr>
              <w:t>WRC-23</w:t>
            </w:r>
          </w:p>
        </w:tc>
        <w:tc>
          <w:tcPr>
            <w:tcW w:w="387" w:type="pct"/>
          </w:tcPr>
          <w:p w14:paraId="7B2453C5"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42" w:type="pct"/>
          </w:tcPr>
          <w:p w14:paraId="3BAEA461" w14:textId="77777777" w:rsidR="00F64BAD" w:rsidRPr="00D30ACB" w:rsidRDefault="00F64BAD" w:rsidP="00AC161C">
            <w:pPr>
              <w:spacing w:line="280" w:lineRule="exact"/>
              <w:ind w:right="-57"/>
              <w:cnfStyle w:val="000000100000" w:firstRow="0" w:lastRow="0" w:firstColumn="0" w:lastColumn="0" w:oddVBand="0" w:evenVBand="0" w:oddHBand="1" w:evenHBand="0" w:firstRowFirstColumn="0" w:firstRowLastColumn="0" w:lastRowFirstColumn="0" w:lastRowLastColumn="0"/>
              <w:rPr>
                <w:rFonts w:eastAsia="Malgun Gothic" w:cstheme="minorHAnsi"/>
                <w:i/>
                <w:iCs/>
                <w:sz w:val="20"/>
                <w:lang w:val="en-US" w:eastAsia="ko-KR"/>
              </w:rPr>
            </w:pPr>
            <w:r>
              <w:rPr>
                <w:rFonts w:eastAsia="Malgun Gothic" w:cstheme="minorHAnsi"/>
                <w:i/>
                <w:iCs/>
                <w:sz w:val="20"/>
                <w:lang w:val="en-US" w:eastAsia="ko-KR"/>
              </w:rPr>
              <w:t xml:space="preserve">having </w:t>
            </w:r>
            <w:r w:rsidRPr="00D30ACB">
              <w:rPr>
                <w:rFonts w:eastAsia="Malgun Gothic" w:cstheme="minorHAnsi"/>
                <w:i/>
                <w:iCs/>
                <w:sz w:val="20"/>
                <w:lang w:val="en-US" w:eastAsia="ko-KR"/>
              </w:rPr>
              <w:t>not</w:t>
            </w:r>
            <w:r>
              <w:rPr>
                <w:rFonts w:eastAsia="Malgun Gothic" w:cstheme="minorHAnsi"/>
                <w:i/>
                <w:iCs/>
                <w:sz w:val="20"/>
                <w:lang w:val="en-US" w:eastAsia="ko-KR"/>
              </w:rPr>
              <w:t>ed</w:t>
            </w:r>
          </w:p>
          <w:p w14:paraId="35E4E1CC" w14:textId="77777777" w:rsidR="00F64BAD" w:rsidRDefault="00F64BAD" w:rsidP="00AC161C">
            <w:pPr>
              <w:spacing w:before="160" w:line="280" w:lineRule="exact"/>
              <w:cnfStyle w:val="000000100000" w:firstRow="0" w:lastRow="0" w:firstColumn="0" w:lastColumn="0" w:oddVBand="0" w:evenVBand="0" w:oddHBand="1" w:evenHBand="0" w:firstRowFirstColumn="0" w:firstRowLastColumn="0" w:lastRowFirstColumn="0" w:lastRowLastColumn="0"/>
              <w:rPr>
                <w:rFonts w:eastAsia="Malgun Gothic" w:cstheme="minorHAnsi"/>
                <w:sz w:val="20"/>
                <w:lang w:val="en-US" w:eastAsia="ko-KR"/>
              </w:rPr>
            </w:pPr>
            <w:r w:rsidRPr="00D30ACB">
              <w:rPr>
                <w:rFonts w:eastAsia="Malgun Gothic" w:cstheme="minorHAnsi"/>
                <w:sz w:val="20"/>
                <w:lang w:val="en-US" w:eastAsia="ko-KR"/>
              </w:rPr>
              <w:t>that the assistance provided for the developing countries by the Union in the field of telecommunications in cooperation with other United Nations specialized agencies, such as the United Nations Development Programme (UNDP), augurs well for the future,</w:t>
            </w:r>
          </w:p>
          <w:p w14:paraId="28B730AB" w14:textId="77777777" w:rsidR="00F64BAD" w:rsidRPr="00680253" w:rsidRDefault="00F64BAD" w:rsidP="00AC161C">
            <w:pPr>
              <w:spacing w:before="160" w:line="280" w:lineRule="exact"/>
              <w:cnfStyle w:val="000000100000" w:firstRow="0" w:lastRow="0" w:firstColumn="0" w:lastColumn="0" w:oddVBand="0" w:evenVBand="0" w:oddHBand="1" w:evenHBand="0" w:firstRowFirstColumn="0" w:firstRowLastColumn="0" w:lastRowFirstColumn="0" w:lastRowLastColumn="0"/>
              <w:rPr>
                <w:rFonts w:eastAsia="Malgun Gothic" w:cstheme="minorHAnsi"/>
                <w:i/>
                <w:sz w:val="20"/>
                <w:lang w:eastAsia="ko-KR"/>
              </w:rPr>
            </w:pPr>
            <w:r w:rsidRPr="00680253">
              <w:rPr>
                <w:rFonts w:eastAsia="Malgun Gothic" w:cstheme="minorHAnsi"/>
                <w:i/>
                <w:sz w:val="20"/>
                <w:lang w:eastAsia="ko-KR"/>
              </w:rPr>
              <w:t>resolves to instruct the Secretary-General</w:t>
            </w:r>
          </w:p>
          <w:p w14:paraId="16D2D6A2" w14:textId="77777777" w:rsidR="00F64BAD" w:rsidRPr="00680253" w:rsidRDefault="00F64BAD" w:rsidP="00AC161C">
            <w:pPr>
              <w:spacing w:before="160" w:line="280" w:lineRule="exact"/>
              <w:cnfStyle w:val="000000100000" w:firstRow="0" w:lastRow="0" w:firstColumn="0" w:lastColumn="0" w:oddVBand="0" w:evenVBand="0" w:oddHBand="1" w:evenHBand="0" w:firstRowFirstColumn="0" w:firstRowLastColumn="0" w:lastRowFirstColumn="0" w:lastRowLastColumn="0"/>
              <w:rPr>
                <w:rFonts w:eastAsia="Malgun Gothic" w:cstheme="minorHAnsi"/>
                <w:sz w:val="20"/>
                <w:lang w:eastAsia="ko-KR"/>
              </w:rPr>
            </w:pPr>
            <w:r w:rsidRPr="00680253">
              <w:rPr>
                <w:rFonts w:eastAsia="Malgun Gothic" w:cstheme="minorHAnsi"/>
                <w:sz w:val="20"/>
                <w:lang w:eastAsia="ko-KR"/>
              </w:rPr>
              <w:t>1</w:t>
            </w:r>
            <w:r w:rsidRPr="00680253">
              <w:rPr>
                <w:rFonts w:eastAsia="Malgun Gothic" w:cstheme="minorHAnsi"/>
                <w:sz w:val="20"/>
                <w:lang w:eastAsia="ko-KR"/>
              </w:rPr>
              <w:tab/>
              <w:t xml:space="preserve">to offer the </w:t>
            </w:r>
            <w:r w:rsidRPr="0044352B">
              <w:rPr>
                <w:rFonts w:eastAsia="Malgun Gothic" w:cstheme="minorHAnsi"/>
                <w:b/>
                <w:bCs/>
                <w:sz w:val="20"/>
                <w:lang w:eastAsia="ko-KR"/>
              </w:rPr>
              <w:t>assistance of the Union to developing countries</w:t>
            </w:r>
            <w:r w:rsidRPr="00680253">
              <w:rPr>
                <w:rFonts w:eastAsia="Malgun Gothic" w:cstheme="minorHAnsi"/>
                <w:sz w:val="20"/>
                <w:lang w:eastAsia="ko-KR"/>
              </w:rPr>
              <w:t xml:space="preserve"> in the tropical areas which endeavour to carry out national propagation studies in order to improve and develop their radiocommunications;</w:t>
            </w:r>
          </w:p>
          <w:p w14:paraId="3180B568" w14:textId="77777777" w:rsidR="00F64BAD" w:rsidRPr="00680253" w:rsidRDefault="00F64BAD" w:rsidP="00AC161C">
            <w:pPr>
              <w:spacing w:before="160" w:line="280" w:lineRule="exact"/>
              <w:ind w:right="64"/>
              <w:cnfStyle w:val="000000100000" w:firstRow="0" w:lastRow="0" w:firstColumn="0" w:lastColumn="0" w:oddVBand="0" w:evenVBand="0" w:oddHBand="1" w:evenHBand="0" w:firstRowFirstColumn="0" w:firstRowLastColumn="0" w:lastRowFirstColumn="0" w:lastRowLastColumn="0"/>
              <w:rPr>
                <w:rFonts w:eastAsia="Malgun Gothic" w:cstheme="minorHAnsi"/>
                <w:sz w:val="20"/>
                <w:lang w:eastAsia="ko-KR"/>
              </w:rPr>
            </w:pPr>
            <w:r w:rsidRPr="00680253">
              <w:rPr>
                <w:rFonts w:eastAsia="Malgun Gothic" w:cstheme="minorHAnsi"/>
                <w:sz w:val="20"/>
                <w:lang w:eastAsia="ko-KR"/>
              </w:rPr>
              <w:t>2</w:t>
            </w:r>
            <w:r w:rsidRPr="00680253">
              <w:rPr>
                <w:rFonts w:eastAsia="Malgun Gothic" w:cstheme="minorHAnsi"/>
                <w:sz w:val="20"/>
                <w:lang w:eastAsia="ko-KR"/>
              </w:rPr>
              <w:tab/>
              <w:t>to assist these countries, if necessary with the collaboration of international and regional organizations such as the Asia-Pacific Broadcasting Union (ABU), Arab States Broadcasting Union (ASBU), African Telecommunication Union (ATU) and the African Union of Broadcasting (AUB) which may be concerned, in carrying out national propagation measurement programmes, including collecting appropriate meteorological data, on the basis of ITU</w:t>
            </w:r>
            <w:r w:rsidRPr="00680253">
              <w:rPr>
                <w:rFonts w:eastAsia="Malgun Gothic" w:cstheme="minorHAnsi"/>
                <w:sz w:val="20"/>
                <w:lang w:eastAsia="ko-KR"/>
              </w:rPr>
              <w:noBreakHyphen/>
              <w:t>R Recommendations and Questions in order to improve the use of the radio-frequency spectrum;</w:t>
            </w:r>
          </w:p>
          <w:p w14:paraId="31BC253B" w14:textId="77777777" w:rsidR="00F64BAD" w:rsidRPr="00D30ACB" w:rsidRDefault="00F64BAD" w:rsidP="00AC161C">
            <w:pPr>
              <w:spacing w:before="16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680253">
              <w:rPr>
                <w:rFonts w:eastAsia="Malgun Gothic" w:cstheme="minorHAnsi"/>
                <w:sz w:val="20"/>
                <w:lang w:eastAsia="ko-KR"/>
              </w:rPr>
              <w:t>3</w:t>
            </w:r>
            <w:r w:rsidRPr="00680253">
              <w:rPr>
                <w:rFonts w:eastAsia="Malgun Gothic" w:cstheme="minorHAnsi"/>
                <w:sz w:val="20"/>
                <w:lang w:eastAsia="ko-KR"/>
              </w:rPr>
              <w:tab/>
              <w:t>to arrange funds and resources for this purpose from the UNDP or other sources in order to enable the Union to provide the countries concerned with adequate and effective technical assistance for the purpose of this Resolution,</w:t>
            </w:r>
            <w:r>
              <w:rPr>
                <w:rFonts w:eastAsia="Malgun Gothic" w:cstheme="minorHAnsi"/>
                <w:sz w:val="20"/>
                <w:lang w:eastAsia="ko-KR"/>
              </w:rPr>
              <w:br/>
            </w:r>
          </w:p>
        </w:tc>
      </w:tr>
      <w:tr w:rsidR="00F64BAD" w:rsidRPr="00D30ACB" w14:paraId="25E5501F" w14:textId="77777777" w:rsidTr="00AC161C">
        <w:tc>
          <w:tcPr>
            <w:cnfStyle w:val="001000000000" w:firstRow="0" w:lastRow="0" w:firstColumn="1" w:lastColumn="0" w:oddVBand="0" w:evenVBand="0" w:oddHBand="0" w:evenHBand="0" w:firstRowFirstColumn="0" w:firstRowLastColumn="0" w:lastRowFirstColumn="0" w:lastRowLastColumn="0"/>
            <w:tcW w:w="711" w:type="pct"/>
          </w:tcPr>
          <w:p w14:paraId="3A4E3D55"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r>
              <w:rPr>
                <w:rFonts w:cstheme="minorHAnsi"/>
                <w:sz w:val="20"/>
                <w:lang w:val="en-US"/>
              </w:rPr>
              <w:lastRenderedPageBreak/>
              <w:t>RESOLUTION 12 (REV.WRC-23)</w:t>
            </w:r>
          </w:p>
        </w:tc>
        <w:tc>
          <w:tcPr>
            <w:tcW w:w="1660" w:type="pct"/>
          </w:tcPr>
          <w:p w14:paraId="6693C7E2"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r w:rsidRPr="00620DCF">
              <w:rPr>
                <w:rFonts w:cstheme="minorHAnsi"/>
                <w:b/>
                <w:bCs/>
                <w:sz w:val="20"/>
                <w:lang w:val="en-US"/>
              </w:rPr>
              <w:t>Assistance and support to Palestine</w:t>
            </w:r>
          </w:p>
        </w:tc>
        <w:tc>
          <w:tcPr>
            <w:tcW w:w="387" w:type="pct"/>
          </w:tcPr>
          <w:p w14:paraId="4E68196B"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Pr>
                <w:rFonts w:cstheme="minorHAnsi"/>
                <w:sz w:val="20"/>
                <w:lang w:val="en-US"/>
              </w:rPr>
              <w:t>MOD</w:t>
            </w:r>
          </w:p>
        </w:tc>
        <w:tc>
          <w:tcPr>
            <w:tcW w:w="2242" w:type="pct"/>
          </w:tcPr>
          <w:p w14:paraId="0AA4026E" w14:textId="77777777" w:rsidR="00F64BAD" w:rsidRPr="00D30ACB" w:rsidRDefault="00F64BAD" w:rsidP="00AC161C">
            <w:pPr>
              <w:spacing w:before="160" w:line="280" w:lineRule="exact"/>
              <w:cnfStyle w:val="000000000000" w:firstRow="0" w:lastRow="0" w:firstColumn="0" w:lastColumn="0" w:oddVBand="0" w:evenVBand="0" w:oddHBand="0" w:evenHBand="0" w:firstRowFirstColumn="0" w:firstRowLastColumn="0" w:lastRowFirstColumn="0" w:lastRowLastColumn="0"/>
              <w:rPr>
                <w:rFonts w:eastAsia="Malgun Gothic" w:cstheme="minorHAnsi"/>
                <w:i/>
                <w:iCs/>
                <w:sz w:val="20"/>
                <w:lang w:val="en-US" w:eastAsia="ko-KR"/>
              </w:rPr>
            </w:pPr>
            <w:r w:rsidRPr="00D30ACB">
              <w:rPr>
                <w:rFonts w:eastAsia="Malgun Gothic" w:cstheme="minorHAnsi"/>
                <w:i/>
                <w:iCs/>
                <w:sz w:val="20"/>
                <w:lang w:val="en-US" w:eastAsia="ko-KR"/>
              </w:rPr>
              <w:t>Recalling</w:t>
            </w:r>
          </w:p>
          <w:p w14:paraId="50FDE04B" w14:textId="77777777" w:rsidR="00F64BAD" w:rsidRPr="00D30ACB" w:rsidRDefault="00F64BAD" w:rsidP="00AC161C">
            <w:pPr>
              <w:spacing w:before="160" w:line="280" w:lineRule="exact"/>
              <w:cnfStyle w:val="000000000000" w:firstRow="0" w:lastRow="0" w:firstColumn="0" w:lastColumn="0" w:oddVBand="0" w:evenVBand="0" w:oddHBand="0" w:evenHBand="0" w:firstRowFirstColumn="0" w:firstRowLastColumn="0" w:lastRowFirstColumn="0" w:lastRowLastColumn="0"/>
              <w:rPr>
                <w:rFonts w:eastAsia="Malgun Gothic" w:cstheme="minorHAnsi"/>
                <w:sz w:val="20"/>
                <w:lang w:val="en-US" w:eastAsia="ko-KR"/>
              </w:rPr>
            </w:pPr>
            <w:r w:rsidRPr="00D30ACB">
              <w:rPr>
                <w:rFonts w:eastAsia="Malgun Gothic" w:cstheme="minorHAnsi"/>
                <w:sz w:val="20"/>
                <w:lang w:val="en-US" w:eastAsia="ko-KR"/>
              </w:rPr>
              <w:t xml:space="preserve">g) Resolution 18 (Rev. Kigali, 2022), Resolution 18 (Rev. Buenos Aires, 2017), Resolution 18 (Rev. Dubai, 2014) and Resolution 18 (Rev. Hyderabad, 2010) of the World Telecommunication Development Conference (WTDC), on special technical assistance to Palestine; </w:t>
            </w:r>
          </w:p>
          <w:p w14:paraId="36928F23" w14:textId="77777777" w:rsidR="00F64BAD" w:rsidRPr="00D30ACB" w:rsidRDefault="00F64BAD" w:rsidP="00AC161C">
            <w:pPr>
              <w:spacing w:before="160" w:line="280" w:lineRule="exact"/>
              <w:cnfStyle w:val="000000000000" w:firstRow="0" w:lastRow="0" w:firstColumn="0" w:lastColumn="0" w:oddVBand="0" w:evenVBand="0" w:oddHBand="0" w:evenHBand="0" w:firstRowFirstColumn="0" w:firstRowLastColumn="0" w:lastRowFirstColumn="0" w:lastRowLastColumn="0"/>
              <w:rPr>
                <w:rFonts w:eastAsia="Malgun Gothic" w:cstheme="minorHAnsi"/>
                <w:sz w:val="20"/>
                <w:lang w:val="en-US" w:eastAsia="ko-KR"/>
              </w:rPr>
            </w:pPr>
            <w:r w:rsidRPr="00D30ACB">
              <w:rPr>
                <w:rFonts w:eastAsia="Malgun Gothic" w:cstheme="minorHAnsi"/>
                <w:sz w:val="20"/>
                <w:lang w:val="en-US" w:eastAsia="ko-KR"/>
              </w:rPr>
              <w:t>h) Resolution 9 (Rev. Kigali, 2022), Resolution 9 (Rev. Buenos Aires, 2017) and Resolution 9 (Rev. Dubai, 2014) of WTDC, which recognize that it is the sovereign right of every State to manage spectrum use within its territories.</w:t>
            </w:r>
          </w:p>
          <w:p w14:paraId="2F8A0F27" w14:textId="77777777" w:rsidR="00F64BAD" w:rsidRPr="00D30ACB" w:rsidRDefault="00F64BAD" w:rsidP="00AC161C">
            <w:pPr>
              <w:spacing w:before="160" w:line="280" w:lineRule="exact"/>
              <w:cnfStyle w:val="000000000000" w:firstRow="0" w:lastRow="0" w:firstColumn="0" w:lastColumn="0" w:oddVBand="0" w:evenVBand="0" w:oddHBand="0" w:evenHBand="0" w:firstRowFirstColumn="0" w:firstRowLastColumn="0" w:lastRowFirstColumn="0" w:lastRowLastColumn="0"/>
              <w:rPr>
                <w:rFonts w:eastAsia="Malgun Gothic" w:cstheme="minorHAnsi"/>
                <w:i/>
                <w:iCs/>
                <w:sz w:val="20"/>
                <w:lang w:val="en-US" w:eastAsia="ko-KR"/>
              </w:rPr>
            </w:pPr>
            <w:r w:rsidRPr="00D30ACB">
              <w:rPr>
                <w:rFonts w:eastAsia="Malgun Gothic" w:cstheme="minorHAnsi"/>
                <w:i/>
                <w:iCs/>
                <w:sz w:val="20"/>
                <w:lang w:val="en-US" w:eastAsia="ko-KR"/>
              </w:rPr>
              <w:t xml:space="preserve">resolves </w:t>
            </w:r>
          </w:p>
          <w:p w14:paraId="5E74120C" w14:textId="77777777" w:rsidR="00F64BAD" w:rsidRPr="00D30ACB" w:rsidRDefault="00F64BAD" w:rsidP="00AC161C">
            <w:pPr>
              <w:spacing w:line="280" w:lineRule="exact"/>
              <w:ind w:right="-57"/>
              <w:cnfStyle w:val="000000000000" w:firstRow="0" w:lastRow="0" w:firstColumn="0" w:lastColumn="0" w:oddVBand="0" w:evenVBand="0" w:oddHBand="0" w:evenHBand="0" w:firstRowFirstColumn="0" w:firstRowLastColumn="0" w:lastRowFirstColumn="0" w:lastRowLastColumn="0"/>
              <w:rPr>
                <w:rFonts w:eastAsia="Malgun Gothic" w:cstheme="minorHAnsi"/>
                <w:i/>
                <w:iCs/>
                <w:sz w:val="20"/>
                <w:lang w:val="en-US" w:eastAsia="ko-KR"/>
              </w:rPr>
            </w:pPr>
            <w:r w:rsidRPr="00D30ACB">
              <w:rPr>
                <w:rFonts w:eastAsia="Malgun Gothic" w:cstheme="minorHAnsi"/>
                <w:sz w:val="20"/>
                <w:lang w:val="en-US" w:eastAsia="ko-KR"/>
              </w:rPr>
              <w:t xml:space="preserve">1 to continue to provide assistance to Palestine, through the ITU Radiocommunication Sector and in collaboration with the </w:t>
            </w:r>
            <w:r w:rsidRPr="00D30ACB">
              <w:rPr>
                <w:rFonts w:eastAsia="Malgun Gothic" w:cstheme="minorHAnsi"/>
                <w:b/>
                <w:bCs/>
                <w:sz w:val="20"/>
                <w:lang w:val="en-US" w:eastAsia="ko-KR"/>
              </w:rPr>
              <w:t>ITU Telecommunication Development Sector,</w:t>
            </w:r>
            <w:r w:rsidRPr="00D30ACB">
              <w:rPr>
                <w:rFonts w:eastAsia="Malgun Gothic" w:cstheme="minorHAnsi"/>
                <w:sz w:val="20"/>
                <w:lang w:val="en-US" w:eastAsia="ko-KR"/>
              </w:rPr>
              <w:t xml:space="preserve"> pursuant to the relevant ITU resolutions and decisions, in particular in the areas of capacity building, spectrum management and frequency assignment, with a view to enabling Palestine to manage and exploit its radio spectrum;</w:t>
            </w:r>
          </w:p>
        </w:tc>
      </w:tr>
      <w:tr w:rsidR="00F64BAD" w:rsidRPr="00D30ACB" w14:paraId="1564EF07" w14:textId="77777777" w:rsidTr="00AC1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pct"/>
          </w:tcPr>
          <w:p w14:paraId="693F6F1B"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r w:rsidRPr="00D30ACB">
              <w:rPr>
                <w:rFonts w:cstheme="minorHAnsi"/>
                <w:sz w:val="20"/>
                <w:lang w:val="en-US"/>
              </w:rPr>
              <w:t xml:space="preserve">RESOLUTION 25 (REV.WRC-23) </w:t>
            </w:r>
          </w:p>
        </w:tc>
        <w:tc>
          <w:tcPr>
            <w:tcW w:w="1660" w:type="pct"/>
          </w:tcPr>
          <w:p w14:paraId="41964157"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r w:rsidRPr="00D30ACB">
              <w:rPr>
                <w:rFonts w:cstheme="minorHAnsi"/>
                <w:b/>
                <w:bCs/>
                <w:sz w:val="20"/>
                <w:lang w:val="en-US"/>
              </w:rPr>
              <w:t>Operation of global satellite systems for personal communications</w:t>
            </w:r>
          </w:p>
        </w:tc>
        <w:tc>
          <w:tcPr>
            <w:tcW w:w="387" w:type="pct"/>
          </w:tcPr>
          <w:p w14:paraId="3C557AFA"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42" w:type="pct"/>
          </w:tcPr>
          <w:p w14:paraId="365B9087" w14:textId="77777777" w:rsidR="00F64BAD" w:rsidRPr="00D30ACB" w:rsidRDefault="00F64BAD" w:rsidP="00AC161C">
            <w:pPr>
              <w:spacing w:before="40" w:after="40" w:line="276" w:lineRule="auto"/>
              <w:ind w:right="-57"/>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Considering</w:t>
            </w:r>
          </w:p>
          <w:p w14:paraId="71C45E5C" w14:textId="77777777" w:rsidR="00F64BAD" w:rsidRPr="00D30ACB" w:rsidRDefault="00F64BAD" w:rsidP="00AC161C">
            <w:pPr>
              <w:spacing w:before="40" w:after="40" w:line="276" w:lineRule="auto"/>
              <w:ind w:right="-57"/>
              <w:cnfStyle w:val="000000100000" w:firstRow="0" w:lastRow="0" w:firstColumn="0" w:lastColumn="0" w:oddVBand="0" w:evenVBand="0" w:oddHBand="1" w:evenHBand="0" w:firstRowFirstColumn="0" w:firstRowLastColumn="0" w:lastRowFirstColumn="0" w:lastRowLastColumn="0"/>
              <w:rPr>
                <w:rFonts w:eastAsia="Malgun Gothic" w:cstheme="minorHAnsi"/>
                <w:i/>
                <w:iCs/>
                <w:sz w:val="20"/>
                <w:lang w:val="en-US" w:eastAsia="ko-KR"/>
              </w:rPr>
            </w:pPr>
            <w:r w:rsidRPr="00D30ACB">
              <w:rPr>
                <w:rFonts w:cstheme="minorHAnsi"/>
                <w:i/>
                <w:iCs/>
                <w:sz w:val="20"/>
                <w:lang w:val="en-US"/>
              </w:rPr>
              <w:t xml:space="preserve">c) </w:t>
            </w:r>
            <w:r w:rsidRPr="00D30ACB">
              <w:rPr>
                <w:rFonts w:cstheme="minorHAnsi"/>
                <w:sz w:val="20"/>
                <w:lang w:val="en-US"/>
              </w:rPr>
              <w:t>that the Telecommunication Development Sector is studying questions aimed at identifying the benefits that developing countries may derive from using new technologies;</w:t>
            </w:r>
          </w:p>
        </w:tc>
      </w:tr>
      <w:tr w:rsidR="00F64BAD" w:rsidRPr="00D30ACB" w14:paraId="3340B08B" w14:textId="77777777" w:rsidTr="00AC161C">
        <w:tc>
          <w:tcPr>
            <w:cnfStyle w:val="001000000000" w:firstRow="0" w:lastRow="0" w:firstColumn="1" w:lastColumn="0" w:oddVBand="0" w:evenVBand="0" w:oddHBand="0" w:evenHBand="0" w:firstRowFirstColumn="0" w:firstRowLastColumn="0" w:lastRowFirstColumn="0" w:lastRowLastColumn="0"/>
            <w:tcW w:w="711" w:type="pct"/>
          </w:tcPr>
          <w:p w14:paraId="5C329FE8"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r w:rsidRPr="00D30ACB">
              <w:rPr>
                <w:rFonts w:cstheme="minorHAnsi"/>
                <w:sz w:val="20"/>
                <w:lang w:val="en-US"/>
              </w:rPr>
              <w:t>RESOLUTION 224 (REV.WRC-23)</w:t>
            </w:r>
          </w:p>
        </w:tc>
        <w:tc>
          <w:tcPr>
            <w:tcW w:w="1660" w:type="pct"/>
          </w:tcPr>
          <w:p w14:paraId="1D2D623F"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r w:rsidRPr="00D30ACB">
              <w:rPr>
                <w:rFonts w:cstheme="minorHAnsi"/>
                <w:b/>
                <w:bCs/>
                <w:sz w:val="20"/>
                <w:lang w:val="en-US"/>
              </w:rPr>
              <w:t xml:space="preserve">Frequency bands for the terrestrial component of International Mobile Telecommunications below 1 GHz </w:t>
            </w:r>
          </w:p>
        </w:tc>
        <w:tc>
          <w:tcPr>
            <w:tcW w:w="387" w:type="pct"/>
          </w:tcPr>
          <w:p w14:paraId="711ED1FE"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42" w:type="pct"/>
          </w:tcPr>
          <w:p w14:paraId="466AE593" w14:textId="77777777" w:rsidR="00F64BAD" w:rsidRPr="00D30ACB" w:rsidRDefault="00F64BAD" w:rsidP="00AC161C">
            <w:pPr>
              <w:cnfStyle w:val="000000000000" w:firstRow="0" w:lastRow="0" w:firstColumn="0" w:lastColumn="0" w:oddVBand="0" w:evenVBand="0" w:oddHBand="0" w:evenHBand="0" w:firstRowFirstColumn="0" w:firstRowLastColumn="0" w:lastRowFirstColumn="0" w:lastRowLastColumn="0"/>
              <w:rPr>
                <w:rFonts w:cstheme="minorHAnsi"/>
                <w:color w:val="000000"/>
                <w:sz w:val="20"/>
                <w:lang w:val="en-ID"/>
              </w:rPr>
            </w:pPr>
            <w:r w:rsidRPr="00D30ACB">
              <w:rPr>
                <w:rFonts w:cstheme="minorHAnsi"/>
                <w:i/>
                <w:iCs/>
                <w:color w:val="000000"/>
                <w:sz w:val="20"/>
                <w:lang w:val="en-ID"/>
              </w:rPr>
              <w:t xml:space="preserve">invites the Director of the Telecommunication Development Bureau </w:t>
            </w:r>
          </w:p>
          <w:p w14:paraId="0DF60C40" w14:textId="77777777" w:rsidR="00F64BAD" w:rsidRPr="00D30ACB" w:rsidRDefault="00F64BAD" w:rsidP="00AC161C">
            <w:pPr>
              <w:spacing w:before="40" w:after="40" w:line="276" w:lineRule="auto"/>
              <w:ind w:right="-57"/>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to draw the attention of the ITU Telecommunication Development Sector to this Resolution.</w:t>
            </w:r>
          </w:p>
        </w:tc>
      </w:tr>
      <w:tr w:rsidR="00F64BAD" w:rsidRPr="00D30ACB" w14:paraId="06DAC4A6" w14:textId="77777777" w:rsidTr="00AC1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pct"/>
          </w:tcPr>
          <w:p w14:paraId="53C18E4D"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r w:rsidRPr="00D30ACB">
              <w:rPr>
                <w:rFonts w:cstheme="minorHAnsi"/>
                <w:sz w:val="20"/>
                <w:lang w:val="en-US"/>
              </w:rPr>
              <w:t xml:space="preserve">RESOLUTION 225 (REV.WRC-23) </w:t>
            </w:r>
          </w:p>
        </w:tc>
        <w:tc>
          <w:tcPr>
            <w:tcW w:w="1660" w:type="pct"/>
          </w:tcPr>
          <w:p w14:paraId="437CF697"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r w:rsidRPr="00D30ACB">
              <w:rPr>
                <w:rFonts w:cstheme="minorHAnsi"/>
                <w:b/>
                <w:bCs/>
                <w:sz w:val="20"/>
                <w:lang w:val="en-US"/>
              </w:rPr>
              <w:t>Use of additional frequency bands for the satellite component of IMT</w:t>
            </w:r>
          </w:p>
        </w:tc>
        <w:tc>
          <w:tcPr>
            <w:tcW w:w="387" w:type="pct"/>
          </w:tcPr>
          <w:p w14:paraId="2C0CD7CC"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42" w:type="pct"/>
          </w:tcPr>
          <w:p w14:paraId="03BF77E4" w14:textId="77777777" w:rsidR="00F64BAD" w:rsidRPr="00D30ACB" w:rsidRDefault="00F64BAD" w:rsidP="00AC161C">
            <w:pPr>
              <w:cnfStyle w:val="000000100000" w:firstRow="0" w:lastRow="0" w:firstColumn="0" w:lastColumn="0" w:oddVBand="0" w:evenVBand="0" w:oddHBand="1" w:evenHBand="0" w:firstRowFirstColumn="0" w:firstRowLastColumn="0" w:lastRowFirstColumn="0" w:lastRowLastColumn="0"/>
              <w:rPr>
                <w:rFonts w:cstheme="minorHAnsi"/>
                <w:color w:val="000000"/>
                <w:sz w:val="20"/>
                <w:lang w:val="en-ID"/>
              </w:rPr>
            </w:pPr>
            <w:r w:rsidRPr="00D30ACB">
              <w:rPr>
                <w:rFonts w:cstheme="minorHAnsi"/>
                <w:i/>
                <w:iCs/>
                <w:color w:val="000000"/>
                <w:sz w:val="20"/>
                <w:lang w:val="en-ID"/>
              </w:rPr>
              <w:t xml:space="preserve">invites the Director of the Telecommunication Development Bureau </w:t>
            </w:r>
          </w:p>
          <w:p w14:paraId="636723F1" w14:textId="77777777" w:rsidR="00F64BAD" w:rsidRPr="00D30ACB" w:rsidRDefault="00F64BAD" w:rsidP="00AC161C">
            <w:pPr>
              <w:spacing w:before="40" w:after="40" w:line="276" w:lineRule="auto"/>
              <w:ind w:right="-57"/>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to draw the attention of the ITU Telecommunication Development Sector to this Resolution.</w:t>
            </w:r>
          </w:p>
        </w:tc>
      </w:tr>
      <w:tr w:rsidR="00F64BAD" w:rsidRPr="00D30ACB" w14:paraId="19E63DE3" w14:textId="77777777" w:rsidTr="00AC161C">
        <w:tc>
          <w:tcPr>
            <w:cnfStyle w:val="001000000000" w:firstRow="0" w:lastRow="0" w:firstColumn="1" w:lastColumn="0" w:oddVBand="0" w:evenVBand="0" w:oddHBand="0" w:evenHBand="0" w:firstRowFirstColumn="0" w:firstRowLastColumn="0" w:lastRowFirstColumn="0" w:lastRowLastColumn="0"/>
            <w:tcW w:w="711" w:type="pct"/>
          </w:tcPr>
          <w:p w14:paraId="11B6BD98"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r w:rsidRPr="00D30ACB">
              <w:rPr>
                <w:rFonts w:cstheme="minorHAnsi"/>
                <w:sz w:val="20"/>
                <w:lang w:val="en-US"/>
              </w:rPr>
              <w:lastRenderedPageBreak/>
              <w:t xml:space="preserve">RESOLUTION 235 (REV.WRC-23) </w:t>
            </w:r>
          </w:p>
        </w:tc>
        <w:tc>
          <w:tcPr>
            <w:tcW w:w="1660" w:type="pct"/>
          </w:tcPr>
          <w:p w14:paraId="2A9426EB"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r w:rsidRPr="00D30ACB">
              <w:rPr>
                <w:rFonts w:cstheme="minorHAnsi"/>
                <w:b/>
                <w:bCs/>
                <w:sz w:val="20"/>
                <w:lang w:val="en-US"/>
              </w:rPr>
              <w:t>Review of the spectrum use of the frequency band 470-694 MHz or parts thereof for some countries in Region 1</w:t>
            </w:r>
          </w:p>
        </w:tc>
        <w:tc>
          <w:tcPr>
            <w:tcW w:w="387" w:type="pct"/>
          </w:tcPr>
          <w:p w14:paraId="10A5CFC7"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42" w:type="pct"/>
          </w:tcPr>
          <w:p w14:paraId="4420C6EE" w14:textId="77777777" w:rsidR="00F64BAD" w:rsidRPr="00D30ACB" w:rsidRDefault="00F64BAD" w:rsidP="00AC161C">
            <w:pPr>
              <w:cnfStyle w:val="000000000000" w:firstRow="0" w:lastRow="0" w:firstColumn="0" w:lastColumn="0" w:oddVBand="0" w:evenVBand="0" w:oddHBand="0" w:evenHBand="0" w:firstRowFirstColumn="0" w:firstRowLastColumn="0" w:lastRowFirstColumn="0" w:lastRowLastColumn="0"/>
              <w:rPr>
                <w:rFonts w:cstheme="minorHAnsi"/>
                <w:color w:val="000000"/>
                <w:sz w:val="20"/>
                <w:lang w:val="en-ID"/>
              </w:rPr>
            </w:pPr>
            <w:r w:rsidRPr="00D30ACB">
              <w:rPr>
                <w:rFonts w:cstheme="minorHAnsi"/>
                <w:i/>
                <w:iCs/>
                <w:color w:val="000000"/>
                <w:sz w:val="20"/>
                <w:lang w:val="en-ID"/>
              </w:rPr>
              <w:t xml:space="preserve">further invites the ITU Radiocommunication Sector </w:t>
            </w:r>
          </w:p>
          <w:p w14:paraId="387C76CC" w14:textId="77777777" w:rsidR="00F64BAD" w:rsidRPr="00D30ACB" w:rsidRDefault="00F64BAD" w:rsidP="00AC161C">
            <w:pPr>
              <w:spacing w:before="40" w:after="40" w:line="276" w:lineRule="auto"/>
              <w:ind w:right="-57"/>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to ensure intersectoral collaboration with the ITU Telecommunication Development Sector in the implementation of this Resolution</w:t>
            </w:r>
          </w:p>
        </w:tc>
      </w:tr>
      <w:tr w:rsidR="00F64BAD" w:rsidRPr="00D30ACB" w14:paraId="7F6CCEC0" w14:textId="77777777" w:rsidTr="00AC1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pct"/>
          </w:tcPr>
          <w:p w14:paraId="30E0F5C6"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r w:rsidRPr="00D30ACB">
              <w:rPr>
                <w:rFonts w:cstheme="minorHAnsi"/>
                <w:sz w:val="20"/>
                <w:lang w:val="en-US"/>
              </w:rPr>
              <w:t xml:space="preserve">RESOLUTION 716 (REV.WRC-23) </w:t>
            </w:r>
          </w:p>
        </w:tc>
        <w:tc>
          <w:tcPr>
            <w:tcW w:w="1660" w:type="pct"/>
          </w:tcPr>
          <w:p w14:paraId="41416B45"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r w:rsidRPr="00D30ACB">
              <w:rPr>
                <w:rFonts w:cstheme="minorHAnsi"/>
                <w:b/>
                <w:bCs/>
                <w:sz w:val="20"/>
                <w:lang w:val="en-US"/>
              </w:rPr>
              <w:t xml:space="preserve">Use of the frequency bands 1 980-2 010 MHz and 2 170-2 200 MHz in all three Regions and 2 010-2 025 MHz and 2 160-2 170 MHz in Region 2 by the fixed and mobile-satellite services and associated transition arrangements </w:t>
            </w:r>
          </w:p>
        </w:tc>
        <w:tc>
          <w:tcPr>
            <w:tcW w:w="387" w:type="pct"/>
          </w:tcPr>
          <w:p w14:paraId="05BD14B4"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42" w:type="pct"/>
          </w:tcPr>
          <w:p w14:paraId="41D000AD" w14:textId="77777777" w:rsidR="00F64BAD" w:rsidRPr="00D30ACB" w:rsidRDefault="00F64BAD" w:rsidP="00AC161C">
            <w:pPr>
              <w:spacing w:line="280" w:lineRule="exact"/>
              <w:ind w:right="-57"/>
              <w:cnfStyle w:val="000000100000" w:firstRow="0" w:lastRow="0" w:firstColumn="0" w:lastColumn="0" w:oddVBand="0" w:evenVBand="0" w:oddHBand="1" w:evenHBand="0" w:firstRowFirstColumn="0" w:firstRowLastColumn="0" w:lastRowFirstColumn="0" w:lastRowLastColumn="0"/>
              <w:rPr>
                <w:rFonts w:cstheme="minorHAnsi"/>
                <w:i/>
                <w:iCs/>
                <w:sz w:val="20"/>
                <w:lang w:val="en-US"/>
              </w:rPr>
            </w:pPr>
            <w:r w:rsidRPr="00D30ACB">
              <w:rPr>
                <w:rFonts w:cstheme="minorHAnsi"/>
                <w:i/>
                <w:iCs/>
                <w:sz w:val="20"/>
                <w:lang w:val="en-US"/>
              </w:rPr>
              <w:t xml:space="preserve">Recognizing </w:t>
            </w:r>
          </w:p>
          <w:p w14:paraId="63B6CB08" w14:textId="77777777" w:rsidR="00F64BAD" w:rsidRPr="00D30ACB" w:rsidRDefault="00F64BAD" w:rsidP="00AC161C">
            <w:pPr>
              <w:spacing w:before="160" w:line="280" w:lineRule="exact"/>
              <w:ind w:right="-57"/>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b) that WARC-92 resolved to request the Telecommunication Development Bureau, when formulating its immediate plans for assistance to the developing countries, to consider the introduction of specific modifications in the radiocommunication networks of the developing countries and that a future world development conference should examine the needs of developing countries and should assist them with the resources needed to implement the required modifications to their radiocommunication networks,</w:t>
            </w:r>
          </w:p>
          <w:p w14:paraId="7697D81B" w14:textId="77777777" w:rsidR="00F64BAD" w:rsidRPr="00D30ACB" w:rsidRDefault="00F64BAD" w:rsidP="00AC161C">
            <w:pPr>
              <w:spacing w:before="160" w:line="280" w:lineRule="exact"/>
              <w:ind w:right="-57"/>
              <w:cnfStyle w:val="000000100000" w:firstRow="0" w:lastRow="0" w:firstColumn="0" w:lastColumn="0" w:oddVBand="0" w:evenVBand="0" w:oddHBand="1" w:evenHBand="0" w:firstRowFirstColumn="0" w:firstRowLastColumn="0" w:lastRowFirstColumn="0" w:lastRowLastColumn="0"/>
              <w:rPr>
                <w:rFonts w:cstheme="minorHAnsi"/>
                <w:i/>
                <w:iCs/>
                <w:sz w:val="20"/>
                <w:lang w:val="en-US"/>
              </w:rPr>
            </w:pPr>
            <w:r w:rsidRPr="00D30ACB">
              <w:rPr>
                <w:rFonts w:cstheme="minorHAnsi"/>
                <w:i/>
                <w:iCs/>
                <w:sz w:val="20"/>
                <w:lang w:val="en-US"/>
              </w:rPr>
              <w:t>resolves</w:t>
            </w:r>
          </w:p>
          <w:p w14:paraId="3A4A7AB8" w14:textId="77777777" w:rsidR="00F64BAD" w:rsidRPr="00D30ACB" w:rsidRDefault="00F64BAD" w:rsidP="00AC161C">
            <w:pPr>
              <w:spacing w:before="160" w:line="280" w:lineRule="exact"/>
              <w:ind w:right="-57"/>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6 to invite the Telecommunication Development Bureau to provide assistance to developing countries requesting it for the introduction of specific modifications to their radiocommunication networks that will facilitate their access to the new technologies being developed in the 2 GHz band as well as in all coordination activities;</w:t>
            </w:r>
          </w:p>
          <w:p w14:paraId="5652C8DF" w14:textId="77777777" w:rsidR="00F64BAD" w:rsidRPr="00D30ACB" w:rsidRDefault="00F64BAD" w:rsidP="00AC161C">
            <w:pPr>
              <w:spacing w:before="160" w:line="280" w:lineRule="exact"/>
              <w:cnfStyle w:val="000000100000" w:firstRow="0" w:lastRow="0" w:firstColumn="0" w:lastColumn="0" w:oddVBand="0" w:evenVBand="0" w:oddHBand="1" w:evenHBand="0" w:firstRowFirstColumn="0" w:firstRowLastColumn="0" w:lastRowFirstColumn="0" w:lastRowLastColumn="0"/>
              <w:rPr>
                <w:rFonts w:cstheme="minorHAnsi"/>
                <w:color w:val="000000"/>
                <w:sz w:val="20"/>
                <w:lang w:val="en-ID"/>
              </w:rPr>
            </w:pPr>
            <w:r w:rsidRPr="00D30ACB">
              <w:rPr>
                <w:rFonts w:cstheme="minorHAnsi"/>
                <w:i/>
                <w:iCs/>
                <w:color w:val="000000"/>
                <w:sz w:val="20"/>
                <w:lang w:val="en-ID"/>
              </w:rPr>
              <w:t xml:space="preserve">invites the </w:t>
            </w:r>
            <w:r w:rsidRPr="00D30ACB">
              <w:rPr>
                <w:rFonts w:cstheme="minorHAnsi"/>
                <w:b/>
                <w:bCs/>
                <w:i/>
                <w:iCs/>
                <w:color w:val="000000"/>
                <w:sz w:val="20"/>
                <w:lang w:val="en-ID"/>
              </w:rPr>
              <w:t>ITU Telecommunication Development Sector</w:t>
            </w:r>
            <w:r w:rsidRPr="00D30ACB">
              <w:rPr>
                <w:rFonts w:cstheme="minorHAnsi"/>
                <w:i/>
                <w:iCs/>
                <w:color w:val="000000"/>
                <w:sz w:val="20"/>
                <w:lang w:val="en-ID"/>
              </w:rPr>
              <w:t xml:space="preserve"> </w:t>
            </w:r>
          </w:p>
          <w:p w14:paraId="40F0FFA8" w14:textId="77777777" w:rsidR="00F64BAD" w:rsidRPr="00D30ACB" w:rsidRDefault="00F64BAD" w:rsidP="00AC161C">
            <w:pPr>
              <w:spacing w:before="160" w:line="280" w:lineRule="exact"/>
              <w:cnfStyle w:val="000000100000" w:firstRow="0" w:lastRow="0" w:firstColumn="0" w:lastColumn="0" w:oddVBand="0" w:evenVBand="0" w:oddHBand="1" w:evenHBand="0" w:firstRowFirstColumn="0" w:firstRowLastColumn="0" w:lastRowFirstColumn="0" w:lastRowLastColumn="0"/>
              <w:rPr>
                <w:rFonts w:cstheme="minorHAnsi"/>
                <w:color w:val="000000"/>
                <w:sz w:val="20"/>
                <w:lang w:val="en-ID"/>
              </w:rPr>
            </w:pPr>
            <w:r w:rsidRPr="00D30ACB">
              <w:rPr>
                <w:rFonts w:cstheme="minorHAnsi"/>
                <w:color w:val="000000"/>
                <w:sz w:val="20"/>
                <w:lang w:val="en-ID"/>
              </w:rPr>
              <w:t xml:space="preserve">to evaluate, as a matter of urgency, the financial and economic impact on the developing countries of the transfer of fixed services, and to present its results to a future competent world radiocommunication conference and/or world telecommunication development conference, </w:t>
            </w:r>
          </w:p>
          <w:p w14:paraId="788CB867" w14:textId="77777777" w:rsidR="00F64BAD" w:rsidRPr="00D30ACB" w:rsidRDefault="00F64BAD" w:rsidP="00AC161C">
            <w:pPr>
              <w:spacing w:before="160" w:line="280" w:lineRule="exact"/>
              <w:cnfStyle w:val="000000100000" w:firstRow="0" w:lastRow="0" w:firstColumn="0" w:lastColumn="0" w:oddVBand="0" w:evenVBand="0" w:oddHBand="1" w:evenHBand="0" w:firstRowFirstColumn="0" w:firstRowLastColumn="0" w:lastRowFirstColumn="0" w:lastRowLastColumn="0"/>
              <w:rPr>
                <w:rFonts w:cstheme="minorHAnsi"/>
                <w:color w:val="000000"/>
                <w:sz w:val="20"/>
                <w:lang w:val="en-ID"/>
              </w:rPr>
            </w:pPr>
            <w:r w:rsidRPr="00D30ACB">
              <w:rPr>
                <w:rFonts w:cstheme="minorHAnsi"/>
                <w:i/>
                <w:iCs/>
                <w:color w:val="000000"/>
                <w:sz w:val="20"/>
                <w:lang w:val="en-ID"/>
              </w:rPr>
              <w:t>invites the</w:t>
            </w:r>
            <w:r w:rsidRPr="00D30ACB">
              <w:rPr>
                <w:rFonts w:cstheme="minorHAnsi"/>
                <w:b/>
                <w:bCs/>
                <w:i/>
                <w:iCs/>
                <w:color w:val="000000"/>
                <w:sz w:val="20"/>
                <w:lang w:val="en-ID"/>
              </w:rPr>
              <w:t xml:space="preserve"> Director of the Telecommunication Development Bureau </w:t>
            </w:r>
          </w:p>
          <w:p w14:paraId="498B4898" w14:textId="77777777" w:rsidR="00F64BAD" w:rsidRPr="00D30ACB" w:rsidRDefault="00F64BAD" w:rsidP="00AC161C">
            <w:pPr>
              <w:spacing w:before="160" w:line="280" w:lineRule="exact"/>
              <w:ind w:right="-57"/>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lastRenderedPageBreak/>
              <w:t xml:space="preserve">to implement </w:t>
            </w:r>
            <w:r w:rsidRPr="00D30ACB">
              <w:rPr>
                <w:rFonts w:cstheme="minorHAnsi"/>
                <w:i/>
                <w:iCs/>
                <w:sz w:val="20"/>
                <w:lang w:val="en-US"/>
              </w:rPr>
              <w:t xml:space="preserve">invites the ITU Telecommunication Development Sector </w:t>
            </w:r>
            <w:r w:rsidRPr="00D30ACB">
              <w:rPr>
                <w:rFonts w:cstheme="minorHAnsi"/>
                <w:sz w:val="20"/>
                <w:lang w:val="en-US"/>
              </w:rPr>
              <w:t>by encouraging joint activities between the relevant study groups of both ITU-D and ITU-R,</w:t>
            </w:r>
          </w:p>
        </w:tc>
      </w:tr>
      <w:tr w:rsidR="00F64BAD" w:rsidRPr="00D30ACB" w14:paraId="01049531" w14:textId="77777777" w:rsidTr="00AC161C">
        <w:tc>
          <w:tcPr>
            <w:cnfStyle w:val="001000000000" w:firstRow="0" w:lastRow="0" w:firstColumn="1" w:lastColumn="0" w:oddVBand="0" w:evenVBand="0" w:oddHBand="0" w:evenHBand="0" w:firstRowFirstColumn="0" w:firstRowLastColumn="0" w:lastRowFirstColumn="0" w:lastRowLastColumn="0"/>
            <w:tcW w:w="711" w:type="pct"/>
          </w:tcPr>
          <w:p w14:paraId="0C448C4C"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r w:rsidRPr="00D30ACB">
              <w:rPr>
                <w:rFonts w:cstheme="minorHAnsi"/>
                <w:sz w:val="20"/>
                <w:lang w:val="en-US"/>
              </w:rPr>
              <w:lastRenderedPageBreak/>
              <w:t xml:space="preserve">RESOLUTION 760 (REV.WRC-23) </w:t>
            </w:r>
          </w:p>
        </w:tc>
        <w:tc>
          <w:tcPr>
            <w:tcW w:w="1660" w:type="pct"/>
          </w:tcPr>
          <w:p w14:paraId="3CC6EC7E"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r w:rsidRPr="00D30ACB">
              <w:rPr>
                <w:rFonts w:cstheme="minorHAnsi"/>
                <w:b/>
                <w:bCs/>
                <w:sz w:val="20"/>
                <w:lang w:val="en-US"/>
              </w:rPr>
              <w:t>Provisions relating to the use of the frequency band 694-790 MHz in Region 1 by the mobile, except aeronautical mobile, service and by other services.</w:t>
            </w:r>
          </w:p>
        </w:tc>
        <w:tc>
          <w:tcPr>
            <w:tcW w:w="387" w:type="pct"/>
          </w:tcPr>
          <w:p w14:paraId="366B700C" w14:textId="77777777" w:rsidR="00F64BAD" w:rsidRPr="00D30ACB" w:rsidRDefault="00F64BAD" w:rsidP="00AC16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 xml:space="preserve">MOD </w:t>
            </w:r>
          </w:p>
        </w:tc>
        <w:tc>
          <w:tcPr>
            <w:tcW w:w="2242" w:type="pct"/>
          </w:tcPr>
          <w:p w14:paraId="52B640C5" w14:textId="77777777" w:rsidR="00F64BAD" w:rsidRPr="00D30ACB" w:rsidRDefault="00F64BAD" w:rsidP="00AC161C">
            <w:pPr>
              <w:spacing w:line="280" w:lineRule="exact"/>
              <w:ind w:right="-57"/>
              <w:cnfStyle w:val="000000000000" w:firstRow="0" w:lastRow="0" w:firstColumn="0" w:lastColumn="0" w:oddVBand="0" w:evenVBand="0" w:oddHBand="0" w:evenHBand="0" w:firstRowFirstColumn="0" w:firstRowLastColumn="0" w:lastRowFirstColumn="0" w:lastRowLastColumn="0"/>
              <w:rPr>
                <w:rFonts w:cstheme="minorHAnsi"/>
                <w:color w:val="000000"/>
                <w:sz w:val="20"/>
                <w:lang w:val="en-ID"/>
              </w:rPr>
            </w:pPr>
            <w:r w:rsidRPr="00D30ACB">
              <w:rPr>
                <w:rFonts w:cstheme="minorHAnsi"/>
                <w:i/>
                <w:iCs/>
                <w:color w:val="000000"/>
                <w:sz w:val="20"/>
                <w:lang w:val="en-ID"/>
              </w:rPr>
              <w:t xml:space="preserve">invites the Director of the Radiocommunication Bureau </w:t>
            </w:r>
          </w:p>
          <w:p w14:paraId="34DF9930" w14:textId="77777777" w:rsidR="00F64BAD" w:rsidRPr="00D30ACB" w:rsidRDefault="00F64BAD" w:rsidP="00AC161C">
            <w:pPr>
              <w:spacing w:before="160" w:line="280" w:lineRule="exact"/>
              <w:ind w:right="-57"/>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 xml:space="preserve">to work, in cooperation with the </w:t>
            </w:r>
            <w:r w:rsidRPr="00D30ACB">
              <w:rPr>
                <w:rFonts w:cstheme="minorHAnsi"/>
                <w:b/>
                <w:bCs/>
                <w:sz w:val="20"/>
                <w:lang w:val="en-US"/>
              </w:rPr>
              <w:t>Director of the Telecommunication Development Bureau,</w:t>
            </w:r>
            <w:r w:rsidRPr="00D30ACB">
              <w:rPr>
                <w:rFonts w:cstheme="minorHAnsi"/>
                <w:sz w:val="20"/>
                <w:lang w:val="en-US"/>
              </w:rPr>
              <w:t xml:space="preserve"> to bring assistance to developing countries wishing to implement the new mobile allocation in order to help these administrations to determine the modifications of the GE06 entries according to their needs,</w:t>
            </w:r>
          </w:p>
        </w:tc>
      </w:tr>
    </w:tbl>
    <w:p w14:paraId="43BB7BBF" w14:textId="77777777" w:rsidR="00EC6FED" w:rsidRPr="00F64BAD" w:rsidRDefault="00EC6FED" w:rsidP="00E96E82"/>
    <w:p w14:paraId="1ECA571B" w14:textId="77777777" w:rsidR="00821996" w:rsidRPr="00D8041C" w:rsidRDefault="003C58BF" w:rsidP="00A50CA0">
      <w:pPr>
        <w:tabs>
          <w:tab w:val="clear" w:pos="794"/>
          <w:tab w:val="clear" w:pos="1191"/>
          <w:tab w:val="clear" w:pos="1588"/>
          <w:tab w:val="clear" w:pos="1985"/>
        </w:tabs>
        <w:spacing w:after="120"/>
        <w:jc w:val="center"/>
        <w:rPr>
          <w:lang w:val="es-ES_tradnl"/>
        </w:rPr>
      </w:pPr>
      <w:bookmarkStart w:id="33" w:name="Proposal"/>
      <w:bookmarkEnd w:id="33"/>
      <w:r w:rsidRPr="00D8041C">
        <w:rPr>
          <w:lang w:val="es-ES_tradnl"/>
        </w:rPr>
        <w:t>_____________</w:t>
      </w:r>
      <w:r w:rsidR="004122C5" w:rsidRPr="00D8041C">
        <w:rPr>
          <w:lang w:val="es-ES_tradnl"/>
        </w:rPr>
        <w:t>_</w:t>
      </w:r>
      <w:r w:rsidR="00922EC1" w:rsidRPr="00D8041C">
        <w:rPr>
          <w:lang w:val="es-ES_tradnl"/>
        </w:rPr>
        <w:t>_</w:t>
      </w:r>
    </w:p>
    <w:sectPr w:rsidR="00821996" w:rsidRPr="00D8041C" w:rsidSect="00F54854">
      <w:headerReference w:type="default" r:id="rId73"/>
      <w:headerReference w:type="first" r:id="rId74"/>
      <w:footerReference w:type="first" r:id="rId75"/>
      <w:pgSz w:w="16834" w:h="11907" w:orient="landscape" w:code="9"/>
      <w:pgMar w:top="1134" w:right="1418" w:bottom="1134" w:left="1418"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0D2D9" w14:textId="77777777" w:rsidR="00B20F46" w:rsidRDefault="00B20F46">
      <w:r>
        <w:separator/>
      </w:r>
    </w:p>
  </w:endnote>
  <w:endnote w:type="continuationSeparator" w:id="0">
    <w:p w14:paraId="613BC48E" w14:textId="77777777" w:rsidR="00B20F46" w:rsidRDefault="00B20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88C9F" w14:textId="77777777" w:rsidR="00A16066" w:rsidRDefault="00A160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C1DE3" w14:textId="77777777" w:rsidR="00A16066" w:rsidRDefault="00A160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993"/>
      <w:gridCol w:w="2693"/>
      <w:gridCol w:w="5919"/>
    </w:tblGrid>
    <w:tr w:rsidR="00A16066" w:rsidRPr="00A16066" w14:paraId="227B33E6" w14:textId="77777777" w:rsidTr="006578F6">
      <w:tc>
        <w:tcPr>
          <w:tcW w:w="993" w:type="dxa"/>
          <w:tcBorders>
            <w:top w:val="single" w:sz="4" w:space="0" w:color="000000" w:themeColor="text1"/>
          </w:tcBorders>
        </w:tcPr>
        <w:p w14:paraId="0AE107E6" w14:textId="77777777" w:rsidR="00A16066" w:rsidRPr="00AA7892" w:rsidRDefault="00A16066" w:rsidP="00A16066">
          <w:pPr>
            <w:pStyle w:val="FirstFooter"/>
            <w:tabs>
              <w:tab w:val="left" w:pos="1559"/>
              <w:tab w:val="left" w:pos="3828"/>
            </w:tabs>
            <w:rPr>
              <w:sz w:val="18"/>
              <w:szCs w:val="18"/>
            </w:rPr>
          </w:pPr>
          <w:r w:rsidRPr="00AA7892">
            <w:rPr>
              <w:sz w:val="18"/>
              <w:szCs w:val="18"/>
            </w:rPr>
            <w:t>Contacto:</w:t>
          </w:r>
        </w:p>
      </w:tc>
      <w:tc>
        <w:tcPr>
          <w:tcW w:w="2693" w:type="dxa"/>
          <w:tcBorders>
            <w:top w:val="single" w:sz="4" w:space="0" w:color="000000" w:themeColor="text1"/>
          </w:tcBorders>
        </w:tcPr>
        <w:p w14:paraId="75F8A7DE" w14:textId="77777777" w:rsidR="00A16066" w:rsidRPr="00AA7892" w:rsidRDefault="00A16066" w:rsidP="00A16066">
          <w:pPr>
            <w:pStyle w:val="FirstFooter"/>
            <w:tabs>
              <w:tab w:val="left" w:pos="2302"/>
            </w:tabs>
            <w:ind w:left="2302" w:hanging="2302"/>
            <w:rPr>
              <w:sz w:val="18"/>
              <w:szCs w:val="18"/>
            </w:rPr>
          </w:pPr>
          <w:r w:rsidRPr="00AA7892">
            <w:rPr>
              <w:sz w:val="18"/>
              <w:szCs w:val="18"/>
            </w:rPr>
            <w:t>Nombre/Organización/Entidad:</w:t>
          </w:r>
        </w:p>
      </w:tc>
      <w:tc>
        <w:tcPr>
          <w:tcW w:w="5919" w:type="dxa"/>
          <w:tcBorders>
            <w:top w:val="single" w:sz="4" w:space="0" w:color="000000" w:themeColor="text1"/>
          </w:tcBorders>
        </w:tcPr>
        <w:p w14:paraId="5F4CDB05" w14:textId="7BA7A99E" w:rsidR="00A16066" w:rsidRPr="00A16066" w:rsidRDefault="00A16066" w:rsidP="00A16066">
          <w:pPr>
            <w:pStyle w:val="FirstFooter"/>
            <w:rPr>
              <w:sz w:val="18"/>
              <w:szCs w:val="18"/>
              <w:highlight w:val="yellow"/>
              <w:lang w:val="es-ES"/>
            </w:rPr>
          </w:pPr>
          <w:r w:rsidRPr="00A16066">
            <w:rPr>
              <w:sz w:val="18"/>
              <w:szCs w:val="18"/>
              <w:lang w:val="es-ES"/>
            </w:rPr>
            <w:t>Sr. Marco Obiso, Jefe, Departamento de Redes y Entorno Digitales, Oficina de Desarrollo de las Telecomunicaciones</w:t>
          </w:r>
        </w:p>
      </w:tc>
    </w:tr>
    <w:tr w:rsidR="00A16066" w:rsidRPr="00CB110F" w14:paraId="5F7D2913" w14:textId="77777777" w:rsidTr="006578F6">
      <w:tc>
        <w:tcPr>
          <w:tcW w:w="993" w:type="dxa"/>
        </w:tcPr>
        <w:p w14:paraId="6B82B34D" w14:textId="77777777" w:rsidR="00A16066" w:rsidRPr="00A16066" w:rsidRDefault="00A16066" w:rsidP="00A16066">
          <w:pPr>
            <w:pStyle w:val="FirstFooter"/>
            <w:tabs>
              <w:tab w:val="left" w:pos="1559"/>
              <w:tab w:val="left" w:pos="3828"/>
            </w:tabs>
            <w:rPr>
              <w:sz w:val="18"/>
              <w:szCs w:val="18"/>
              <w:lang w:val="es-ES"/>
            </w:rPr>
          </w:pPr>
        </w:p>
      </w:tc>
      <w:tc>
        <w:tcPr>
          <w:tcW w:w="2693" w:type="dxa"/>
        </w:tcPr>
        <w:p w14:paraId="10258C62" w14:textId="77777777" w:rsidR="00A16066" w:rsidRPr="00AA7892" w:rsidRDefault="00A16066" w:rsidP="00A16066">
          <w:pPr>
            <w:pStyle w:val="FirstFooter"/>
            <w:tabs>
              <w:tab w:val="left" w:pos="2302"/>
            </w:tabs>
            <w:rPr>
              <w:sz w:val="18"/>
              <w:szCs w:val="18"/>
            </w:rPr>
          </w:pPr>
          <w:r w:rsidRPr="00AA7892">
            <w:rPr>
              <w:sz w:val="18"/>
              <w:szCs w:val="18"/>
            </w:rPr>
            <w:t>Teléfono:</w:t>
          </w:r>
        </w:p>
      </w:tc>
      <w:tc>
        <w:tcPr>
          <w:tcW w:w="5919" w:type="dxa"/>
        </w:tcPr>
        <w:p w14:paraId="0B874560" w14:textId="1EB9F5B8" w:rsidR="00A16066" w:rsidRPr="009359B8" w:rsidRDefault="00A16066" w:rsidP="00A16066">
          <w:pPr>
            <w:pStyle w:val="FirstFooter"/>
            <w:tabs>
              <w:tab w:val="left" w:pos="2302"/>
            </w:tabs>
            <w:rPr>
              <w:sz w:val="18"/>
              <w:szCs w:val="18"/>
              <w:highlight w:val="yellow"/>
              <w:lang w:val="en-US"/>
            </w:rPr>
          </w:pPr>
          <w:r w:rsidRPr="00A16066">
            <w:rPr>
              <w:sz w:val="18"/>
              <w:szCs w:val="18"/>
              <w:lang w:val="en-US"/>
            </w:rPr>
            <w:t>+41 22 730 6760</w:t>
          </w:r>
        </w:p>
      </w:tc>
    </w:tr>
    <w:tr w:rsidR="00A16066" w:rsidRPr="00CB110F" w14:paraId="1109FEAA" w14:textId="77777777" w:rsidTr="006578F6">
      <w:tc>
        <w:tcPr>
          <w:tcW w:w="993" w:type="dxa"/>
        </w:tcPr>
        <w:p w14:paraId="5F9D9664" w14:textId="77777777" w:rsidR="00A16066" w:rsidRPr="00AA7892" w:rsidRDefault="00A16066" w:rsidP="00A16066">
          <w:pPr>
            <w:pStyle w:val="FirstFooter"/>
            <w:tabs>
              <w:tab w:val="left" w:pos="1559"/>
              <w:tab w:val="left" w:pos="3828"/>
            </w:tabs>
            <w:rPr>
              <w:sz w:val="18"/>
              <w:szCs w:val="18"/>
            </w:rPr>
          </w:pPr>
        </w:p>
      </w:tc>
      <w:tc>
        <w:tcPr>
          <w:tcW w:w="2693" w:type="dxa"/>
        </w:tcPr>
        <w:p w14:paraId="3B9F6806" w14:textId="77777777" w:rsidR="00A16066" w:rsidRPr="00AA7892" w:rsidRDefault="00A16066" w:rsidP="00A16066">
          <w:pPr>
            <w:pStyle w:val="FirstFooter"/>
            <w:tabs>
              <w:tab w:val="left" w:pos="2302"/>
            </w:tabs>
            <w:rPr>
              <w:sz w:val="18"/>
              <w:szCs w:val="18"/>
            </w:rPr>
          </w:pPr>
          <w:r w:rsidRPr="00AA7892">
            <w:rPr>
              <w:sz w:val="18"/>
              <w:szCs w:val="18"/>
            </w:rPr>
            <w:t>Correo-e:</w:t>
          </w:r>
        </w:p>
      </w:tc>
      <w:tc>
        <w:tcPr>
          <w:tcW w:w="5919" w:type="dxa"/>
        </w:tcPr>
        <w:p w14:paraId="6D668505" w14:textId="217DD410" w:rsidR="00A16066" w:rsidRPr="00B80715" w:rsidRDefault="00A16066" w:rsidP="00A16066">
          <w:pPr>
            <w:pStyle w:val="FirstFooter"/>
            <w:tabs>
              <w:tab w:val="left" w:pos="2302"/>
            </w:tabs>
            <w:rPr>
              <w:sz w:val="18"/>
              <w:szCs w:val="18"/>
              <w:lang w:val="en-US"/>
            </w:rPr>
          </w:pPr>
          <w:hyperlink r:id="rId1" w:history="1">
            <w:r w:rsidRPr="00A16066">
              <w:rPr>
                <w:rStyle w:val="Hyperlink"/>
                <w:sz w:val="18"/>
                <w:szCs w:val="18"/>
                <w:lang w:val="en-GB"/>
              </w:rPr>
              <w:t>marco.obiso@itu.int</w:t>
            </w:r>
          </w:hyperlink>
        </w:p>
      </w:tc>
    </w:tr>
  </w:tbl>
  <w:p w14:paraId="0DAAA3A2" w14:textId="77777777" w:rsidR="00A16066" w:rsidRDefault="00A1606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43B38" w14:textId="77777777" w:rsidR="00A16066" w:rsidRDefault="00A160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1670C" w14:textId="77777777" w:rsidR="00B20F46" w:rsidRDefault="00B20F46">
      <w:r>
        <w:t>____________________</w:t>
      </w:r>
    </w:p>
  </w:footnote>
  <w:footnote w:type="continuationSeparator" w:id="0">
    <w:p w14:paraId="3AC7861E" w14:textId="77777777" w:rsidR="00B20F46" w:rsidRDefault="00B20F46">
      <w:r>
        <w:continuationSeparator/>
      </w:r>
    </w:p>
  </w:footnote>
  <w:footnote w:id="1">
    <w:p w14:paraId="27DC289B" w14:textId="77777777" w:rsidR="00F64BAD" w:rsidRPr="007101D2" w:rsidRDefault="00F64BAD" w:rsidP="00F64BAD">
      <w:pPr>
        <w:pStyle w:val="FootnoteText"/>
        <w:spacing w:before="0"/>
        <w:rPr>
          <w:sz w:val="20"/>
        </w:rPr>
      </w:pPr>
      <w:r w:rsidRPr="007101D2">
        <w:rPr>
          <w:rStyle w:val="FR1"/>
          <w:sz w:val="20"/>
        </w:rPr>
        <w:t>1</w:t>
      </w:r>
      <w:r>
        <w:rPr>
          <w:sz w:val="20"/>
        </w:rPr>
        <w:t xml:space="preserve"> </w:t>
      </w:r>
      <w:hyperlink r:id="rId1" w:history="1">
        <w:r w:rsidRPr="007101D2">
          <w:rPr>
            <w:rStyle w:val="CEOHyperlink1"/>
            <w:sz w:val="20"/>
          </w:rPr>
          <w:t>https://www.itu.int/en/ITU</w:t>
        </w:r>
        <w:r w:rsidRPr="007101D2">
          <w:rPr>
            <w:rStyle w:val="CEOHyperlink1"/>
            <w:sz w:val="20"/>
          </w:rPr>
          <w:noBreakHyphen/>
          <w:t>R/information/Pages/emergency.aspx</w:t>
        </w:r>
      </w:hyperlink>
      <w:r w:rsidRPr="007101D2">
        <w:rPr>
          <w:rStyle w:val="spelle"/>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FB73E" w14:textId="095F21E6" w:rsidR="00AB2461" w:rsidRPr="00A525CC" w:rsidRDefault="00AB2461" w:rsidP="00AB2461">
    <w:pPr>
      <w:tabs>
        <w:tab w:val="clear" w:pos="794"/>
        <w:tab w:val="clear" w:pos="1191"/>
        <w:tab w:val="clear" w:pos="1588"/>
        <w:tab w:val="clear" w:pos="1985"/>
        <w:tab w:val="center" w:pos="6480"/>
        <w:tab w:val="right" w:pos="13770"/>
      </w:tabs>
      <w:ind w:right="1"/>
      <w:rPr>
        <w:rStyle w:val="PageNumber"/>
      </w:rPr>
    </w:pPr>
    <w:r w:rsidRPr="00972BCD">
      <w:rPr>
        <w:sz w:val="22"/>
        <w:szCs w:val="22"/>
      </w:rPr>
      <w:tab/>
    </w:r>
    <w:r w:rsidRPr="00A54E72">
      <w:rPr>
        <w:sz w:val="22"/>
        <w:szCs w:val="22"/>
        <w:lang w:val="de-CH"/>
      </w:rPr>
      <w:t>TDAG</w:t>
    </w:r>
    <w:r>
      <w:rPr>
        <w:sz w:val="22"/>
        <w:szCs w:val="22"/>
        <w:lang w:val="de-CH"/>
      </w:rPr>
      <w:t>-25</w:t>
    </w:r>
    <w:r w:rsidRPr="00A54E72">
      <w:rPr>
        <w:sz w:val="22"/>
        <w:szCs w:val="22"/>
        <w:lang w:val="de-CH"/>
      </w:rPr>
      <w:t>/</w:t>
    </w:r>
    <w:r>
      <w:rPr>
        <w:sz w:val="22"/>
        <w:szCs w:val="22"/>
        <w:lang w:val="de-CH"/>
      </w:rPr>
      <w:t>25</w:t>
    </w:r>
    <w:r w:rsidRPr="006D271A">
      <w:rPr>
        <w:sz w:val="22"/>
        <w:szCs w:val="22"/>
        <w:lang w:val="de-CH"/>
      </w:rPr>
      <w:t xml:space="preserve"> -</w:t>
    </w:r>
    <w:r>
      <w:rPr>
        <w:sz w:val="22"/>
        <w:szCs w:val="22"/>
        <w:lang w:val="de-CH"/>
      </w:rPr>
      <w:t>S</w:t>
    </w:r>
    <w:r w:rsidRPr="006D271A">
      <w:rPr>
        <w:sz w:val="22"/>
        <w:szCs w:val="22"/>
        <w:lang w:val="de-CH"/>
      </w:rPr>
      <w:tab/>
    </w:r>
    <w:r>
      <w:rPr>
        <w:sz w:val="22"/>
        <w:szCs w:val="22"/>
        <w:lang w:val="de-CH"/>
      </w:rPr>
      <w:t>Página</w:t>
    </w:r>
    <w:r w:rsidRPr="006D271A">
      <w:rPr>
        <w:sz w:val="22"/>
        <w:szCs w:val="22"/>
        <w:lang w:val="de-CH"/>
      </w:rPr>
      <w:t xml:space="preserv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sz w:val="22"/>
        <w:szCs w:val="22"/>
      </w:rPr>
      <w:t>9</w:t>
    </w:r>
    <w:r w:rsidRPr="00972BCD">
      <w:rPr>
        <w:sz w:val="22"/>
        <w:szCs w:val="22"/>
      </w:rPr>
      <w:fldChar w:fldCharType="end"/>
    </w:r>
  </w:p>
  <w:p w14:paraId="05B82AE3" w14:textId="77777777" w:rsidR="00691511" w:rsidRDefault="00691511" w:rsidP="00AB2461">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38345" w14:textId="77777777" w:rsidR="00F54854" w:rsidRPr="00A525CC" w:rsidRDefault="00F54854" w:rsidP="00F54854">
    <w:pPr>
      <w:tabs>
        <w:tab w:val="clear" w:pos="794"/>
        <w:tab w:val="clear" w:pos="1191"/>
        <w:tab w:val="clear" w:pos="1588"/>
        <w:tab w:val="clear" w:pos="1985"/>
        <w:tab w:val="center" w:pos="4860"/>
        <w:tab w:val="right" w:pos="13770"/>
      </w:tabs>
      <w:ind w:right="1"/>
      <w:rPr>
        <w:rStyle w:val="PageNumber"/>
      </w:rPr>
    </w:pPr>
    <w:r w:rsidRPr="00972BCD">
      <w:rPr>
        <w:sz w:val="22"/>
        <w:szCs w:val="22"/>
      </w:rPr>
      <w:tab/>
    </w:r>
    <w:r w:rsidRPr="00A54E72">
      <w:rPr>
        <w:sz w:val="22"/>
        <w:szCs w:val="22"/>
        <w:lang w:val="de-CH"/>
      </w:rPr>
      <w:t>TDAG</w:t>
    </w:r>
    <w:r>
      <w:rPr>
        <w:sz w:val="22"/>
        <w:szCs w:val="22"/>
        <w:lang w:val="de-CH"/>
      </w:rPr>
      <w:t>-25</w:t>
    </w:r>
    <w:r w:rsidRPr="00A54E72">
      <w:rPr>
        <w:sz w:val="22"/>
        <w:szCs w:val="22"/>
        <w:lang w:val="de-CH"/>
      </w:rPr>
      <w:t>/</w:t>
    </w:r>
    <w:r>
      <w:rPr>
        <w:sz w:val="22"/>
        <w:szCs w:val="22"/>
        <w:lang w:val="de-CH"/>
      </w:rPr>
      <w:t>25</w:t>
    </w:r>
    <w:r w:rsidRPr="006D271A">
      <w:rPr>
        <w:sz w:val="22"/>
        <w:szCs w:val="22"/>
        <w:lang w:val="de-CH"/>
      </w:rPr>
      <w:t xml:space="preserve"> -</w:t>
    </w:r>
    <w:r>
      <w:rPr>
        <w:sz w:val="22"/>
        <w:szCs w:val="22"/>
        <w:lang w:val="de-CH"/>
      </w:rPr>
      <w:t>S</w:t>
    </w:r>
    <w:r w:rsidRPr="006D271A">
      <w:rPr>
        <w:sz w:val="22"/>
        <w:szCs w:val="22"/>
        <w:lang w:val="de-CH"/>
      </w:rPr>
      <w:tab/>
    </w:r>
    <w:r>
      <w:rPr>
        <w:sz w:val="22"/>
        <w:szCs w:val="22"/>
        <w:lang w:val="de-CH"/>
      </w:rPr>
      <w:t>Página</w:t>
    </w:r>
    <w:r w:rsidRPr="006D271A">
      <w:rPr>
        <w:sz w:val="22"/>
        <w:szCs w:val="22"/>
        <w:lang w:val="de-CH"/>
      </w:rPr>
      <w:t xml:space="preserv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sz w:val="22"/>
        <w:szCs w:val="22"/>
      </w:rPr>
      <w:t>4</w:t>
    </w:r>
    <w:r w:rsidRPr="00972BCD">
      <w:rPr>
        <w:sz w:val="22"/>
        <w:szCs w:val="22"/>
      </w:rPr>
      <w:fldChar w:fldCharType="end"/>
    </w:r>
  </w:p>
  <w:p w14:paraId="75015CFC" w14:textId="77777777" w:rsidR="00691511" w:rsidRPr="00A525CC" w:rsidRDefault="00691511" w:rsidP="00AB2461">
    <w:pPr>
      <w:tabs>
        <w:tab w:val="clear" w:pos="794"/>
        <w:tab w:val="clear" w:pos="1191"/>
        <w:tab w:val="clear" w:pos="1588"/>
        <w:tab w:val="clear" w:pos="1985"/>
        <w:tab w:val="center" w:pos="6480"/>
        <w:tab w:val="right" w:pos="13770"/>
      </w:tabs>
      <w:ind w:right="1"/>
      <w:rPr>
        <w:rStyle w:val="PageNumbe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EC5E6" w14:textId="77777777" w:rsidR="00A16066" w:rsidRDefault="00A1606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70728" w14:textId="77777777" w:rsidR="000E01DF" w:rsidRPr="00A525CC" w:rsidRDefault="000E01DF" w:rsidP="000E01DF">
    <w:pPr>
      <w:tabs>
        <w:tab w:val="clear" w:pos="794"/>
        <w:tab w:val="clear" w:pos="1191"/>
        <w:tab w:val="clear" w:pos="1588"/>
        <w:tab w:val="clear" w:pos="1985"/>
        <w:tab w:val="center" w:pos="6480"/>
        <w:tab w:val="right" w:pos="13770"/>
      </w:tabs>
      <w:ind w:right="1"/>
      <w:rPr>
        <w:rStyle w:val="PageNumber"/>
      </w:rPr>
    </w:pPr>
    <w:r w:rsidRPr="00972BCD">
      <w:rPr>
        <w:sz w:val="22"/>
        <w:szCs w:val="22"/>
      </w:rPr>
      <w:tab/>
    </w:r>
    <w:r w:rsidRPr="00A54E72">
      <w:rPr>
        <w:sz w:val="22"/>
        <w:szCs w:val="22"/>
        <w:lang w:val="de-CH"/>
      </w:rPr>
      <w:t>TDAG</w:t>
    </w:r>
    <w:r>
      <w:rPr>
        <w:sz w:val="22"/>
        <w:szCs w:val="22"/>
        <w:lang w:val="de-CH"/>
      </w:rPr>
      <w:t>-25</w:t>
    </w:r>
    <w:r w:rsidRPr="00A54E72">
      <w:rPr>
        <w:sz w:val="22"/>
        <w:szCs w:val="22"/>
        <w:lang w:val="de-CH"/>
      </w:rPr>
      <w:t>/</w:t>
    </w:r>
    <w:r>
      <w:rPr>
        <w:sz w:val="22"/>
        <w:szCs w:val="22"/>
        <w:lang w:val="de-CH"/>
      </w:rPr>
      <w:t>25</w:t>
    </w:r>
    <w:r w:rsidRPr="006D271A">
      <w:rPr>
        <w:sz w:val="22"/>
        <w:szCs w:val="22"/>
        <w:lang w:val="de-CH"/>
      </w:rPr>
      <w:t xml:space="preserve"> -</w:t>
    </w:r>
    <w:r>
      <w:rPr>
        <w:sz w:val="22"/>
        <w:szCs w:val="22"/>
        <w:lang w:val="de-CH"/>
      </w:rPr>
      <w:t>S</w:t>
    </w:r>
    <w:r w:rsidRPr="006D271A">
      <w:rPr>
        <w:sz w:val="22"/>
        <w:szCs w:val="22"/>
        <w:lang w:val="de-CH"/>
      </w:rPr>
      <w:tab/>
    </w:r>
    <w:r>
      <w:rPr>
        <w:sz w:val="22"/>
        <w:szCs w:val="22"/>
        <w:lang w:val="de-CH"/>
      </w:rPr>
      <w:t>Página</w:t>
    </w:r>
    <w:r w:rsidRPr="006D271A">
      <w:rPr>
        <w:sz w:val="22"/>
        <w:szCs w:val="22"/>
        <w:lang w:val="de-CH"/>
      </w:rPr>
      <w:t xml:space="preserv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sz w:val="22"/>
        <w:szCs w:val="22"/>
      </w:rPr>
      <w:t>4</w:t>
    </w:r>
    <w:r w:rsidRPr="00972BCD">
      <w:rPr>
        <w:sz w:val="22"/>
        <w:szCs w:val="22"/>
      </w:rPr>
      <w:fldChar w:fldCharType="end"/>
    </w:r>
  </w:p>
  <w:p w14:paraId="020200D8" w14:textId="77777777" w:rsidR="000E01DF" w:rsidRPr="00A525CC" w:rsidRDefault="000E01DF" w:rsidP="00AB2461">
    <w:pPr>
      <w:tabs>
        <w:tab w:val="clear" w:pos="794"/>
        <w:tab w:val="clear" w:pos="1191"/>
        <w:tab w:val="clear" w:pos="1588"/>
        <w:tab w:val="clear" w:pos="1985"/>
        <w:tab w:val="center" w:pos="6480"/>
        <w:tab w:val="right" w:pos="13770"/>
      </w:tabs>
      <w:ind w:right="1"/>
      <w:rPr>
        <w:rStyle w:val="PageNumber"/>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63515" w14:textId="77777777" w:rsidR="000E01DF" w:rsidRPr="00A525CC" w:rsidRDefault="000E01DF" w:rsidP="000E01DF">
    <w:pPr>
      <w:tabs>
        <w:tab w:val="clear" w:pos="794"/>
        <w:tab w:val="clear" w:pos="1191"/>
        <w:tab w:val="clear" w:pos="1588"/>
        <w:tab w:val="clear" w:pos="1985"/>
        <w:tab w:val="center" w:pos="6480"/>
        <w:tab w:val="right" w:pos="13770"/>
      </w:tabs>
      <w:ind w:right="1"/>
      <w:rPr>
        <w:rStyle w:val="PageNumber"/>
      </w:rPr>
    </w:pPr>
    <w:r w:rsidRPr="00972BCD">
      <w:rPr>
        <w:sz w:val="22"/>
        <w:szCs w:val="22"/>
      </w:rPr>
      <w:tab/>
    </w:r>
    <w:r w:rsidRPr="00A54E72">
      <w:rPr>
        <w:sz w:val="22"/>
        <w:szCs w:val="22"/>
        <w:lang w:val="de-CH"/>
      </w:rPr>
      <w:t>TDAG</w:t>
    </w:r>
    <w:r>
      <w:rPr>
        <w:sz w:val="22"/>
        <w:szCs w:val="22"/>
        <w:lang w:val="de-CH"/>
      </w:rPr>
      <w:t>-25</w:t>
    </w:r>
    <w:r w:rsidRPr="00A54E72">
      <w:rPr>
        <w:sz w:val="22"/>
        <w:szCs w:val="22"/>
        <w:lang w:val="de-CH"/>
      </w:rPr>
      <w:t>/</w:t>
    </w:r>
    <w:r>
      <w:rPr>
        <w:sz w:val="22"/>
        <w:szCs w:val="22"/>
        <w:lang w:val="de-CH"/>
      </w:rPr>
      <w:t>25</w:t>
    </w:r>
    <w:r w:rsidRPr="006D271A">
      <w:rPr>
        <w:sz w:val="22"/>
        <w:szCs w:val="22"/>
        <w:lang w:val="de-CH"/>
      </w:rPr>
      <w:t xml:space="preserve"> -</w:t>
    </w:r>
    <w:r>
      <w:rPr>
        <w:sz w:val="22"/>
        <w:szCs w:val="22"/>
        <w:lang w:val="de-CH"/>
      </w:rPr>
      <w:t>S</w:t>
    </w:r>
    <w:r w:rsidRPr="006D271A">
      <w:rPr>
        <w:sz w:val="22"/>
        <w:szCs w:val="22"/>
        <w:lang w:val="de-CH"/>
      </w:rPr>
      <w:tab/>
    </w:r>
    <w:r>
      <w:rPr>
        <w:sz w:val="22"/>
        <w:szCs w:val="22"/>
        <w:lang w:val="de-CH"/>
      </w:rPr>
      <w:t>Página</w:t>
    </w:r>
    <w:r w:rsidRPr="006D271A">
      <w:rPr>
        <w:sz w:val="22"/>
        <w:szCs w:val="22"/>
        <w:lang w:val="de-CH"/>
      </w:rPr>
      <w:t xml:space="preserv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sz w:val="22"/>
        <w:szCs w:val="22"/>
      </w:rPr>
      <w:t>4</w:t>
    </w:r>
    <w:r w:rsidRPr="00972BCD">
      <w:rPr>
        <w:sz w:val="22"/>
        <w:szCs w:val="22"/>
      </w:rPr>
      <w:fldChar w:fldCharType="end"/>
    </w:r>
  </w:p>
  <w:p w14:paraId="5B3F4257" w14:textId="77777777" w:rsidR="000E01DF" w:rsidRPr="000E01DF" w:rsidRDefault="000E01DF" w:rsidP="000E01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011B5"/>
    <w:multiLevelType w:val="hybridMultilevel"/>
    <w:tmpl w:val="50A08832"/>
    <w:lvl w:ilvl="0" w:tplc="4EA80E52">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7A9E"/>
    <w:rsid w:val="00037F91"/>
    <w:rsid w:val="000539F1"/>
    <w:rsid w:val="00054747"/>
    <w:rsid w:val="00055A2A"/>
    <w:rsid w:val="000615C1"/>
    <w:rsid w:val="00061675"/>
    <w:rsid w:val="000743AA"/>
    <w:rsid w:val="0009076F"/>
    <w:rsid w:val="0009225C"/>
    <w:rsid w:val="000A17C4"/>
    <w:rsid w:val="000A36A4"/>
    <w:rsid w:val="000B2352"/>
    <w:rsid w:val="000C7B84"/>
    <w:rsid w:val="000D261B"/>
    <w:rsid w:val="000D58A3"/>
    <w:rsid w:val="000E01DF"/>
    <w:rsid w:val="000E3ED4"/>
    <w:rsid w:val="000E3F9C"/>
    <w:rsid w:val="000F1550"/>
    <w:rsid w:val="000F251B"/>
    <w:rsid w:val="000F5FE8"/>
    <w:rsid w:val="000F6644"/>
    <w:rsid w:val="00100833"/>
    <w:rsid w:val="00102F72"/>
    <w:rsid w:val="00107E85"/>
    <w:rsid w:val="00113EE8"/>
    <w:rsid w:val="0011455A"/>
    <w:rsid w:val="00114A65"/>
    <w:rsid w:val="00126EBF"/>
    <w:rsid w:val="00133061"/>
    <w:rsid w:val="00141699"/>
    <w:rsid w:val="00147000"/>
    <w:rsid w:val="00162707"/>
    <w:rsid w:val="00163091"/>
    <w:rsid w:val="001645CB"/>
    <w:rsid w:val="00166305"/>
    <w:rsid w:val="00167545"/>
    <w:rsid w:val="001703C6"/>
    <w:rsid w:val="00173781"/>
    <w:rsid w:val="00175ADF"/>
    <w:rsid w:val="00175CAE"/>
    <w:rsid w:val="0017718B"/>
    <w:rsid w:val="00180791"/>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4BB7"/>
    <w:rsid w:val="00236560"/>
    <w:rsid w:val="0023662E"/>
    <w:rsid w:val="00245D0F"/>
    <w:rsid w:val="002548C3"/>
    <w:rsid w:val="00257ACD"/>
    <w:rsid w:val="00262908"/>
    <w:rsid w:val="002650F4"/>
    <w:rsid w:val="002707B1"/>
    <w:rsid w:val="002715FD"/>
    <w:rsid w:val="002770B1"/>
    <w:rsid w:val="00285B33"/>
    <w:rsid w:val="00287A3C"/>
    <w:rsid w:val="002A2FC6"/>
    <w:rsid w:val="002A6510"/>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7769"/>
    <w:rsid w:val="003125C3"/>
    <w:rsid w:val="00312AE6"/>
    <w:rsid w:val="00317D1A"/>
    <w:rsid w:val="003211FF"/>
    <w:rsid w:val="003242AB"/>
    <w:rsid w:val="00327247"/>
    <w:rsid w:val="00327A9D"/>
    <w:rsid w:val="0033130E"/>
    <w:rsid w:val="0033269C"/>
    <w:rsid w:val="00341DA6"/>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C6C09"/>
    <w:rsid w:val="003D451D"/>
    <w:rsid w:val="003F2DD8"/>
    <w:rsid w:val="003F3F2D"/>
    <w:rsid w:val="003F50B2"/>
    <w:rsid w:val="00400CCF"/>
    <w:rsid w:val="004010E2"/>
    <w:rsid w:val="00401BFF"/>
    <w:rsid w:val="00404424"/>
    <w:rsid w:val="0041156B"/>
    <w:rsid w:val="004122C5"/>
    <w:rsid w:val="00413B78"/>
    <w:rsid w:val="00416DDE"/>
    <w:rsid w:val="0044411E"/>
    <w:rsid w:val="00450B37"/>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B6F0B"/>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59EC"/>
    <w:rsid w:val="005F6BE1"/>
    <w:rsid w:val="005F7416"/>
    <w:rsid w:val="00600C11"/>
    <w:rsid w:val="00606B89"/>
    <w:rsid w:val="00611EAF"/>
    <w:rsid w:val="00617560"/>
    <w:rsid w:val="00623F30"/>
    <w:rsid w:val="00625FB8"/>
    <w:rsid w:val="006261BD"/>
    <w:rsid w:val="00635EDB"/>
    <w:rsid w:val="0064734E"/>
    <w:rsid w:val="00650137"/>
    <w:rsid w:val="006509D7"/>
    <w:rsid w:val="00651CE8"/>
    <w:rsid w:val="0065521B"/>
    <w:rsid w:val="0066406B"/>
    <w:rsid w:val="00671EF6"/>
    <w:rsid w:val="0067205B"/>
    <w:rsid w:val="006748F8"/>
    <w:rsid w:val="00680489"/>
    <w:rsid w:val="00683C32"/>
    <w:rsid w:val="00690BB2"/>
    <w:rsid w:val="00691511"/>
    <w:rsid w:val="00693D09"/>
    <w:rsid w:val="006A02DF"/>
    <w:rsid w:val="006A6549"/>
    <w:rsid w:val="006A7710"/>
    <w:rsid w:val="006A7A61"/>
    <w:rsid w:val="006B1E59"/>
    <w:rsid w:val="006B2FFB"/>
    <w:rsid w:val="006B5AA9"/>
    <w:rsid w:val="006C10A2"/>
    <w:rsid w:val="006C1F18"/>
    <w:rsid w:val="006D40D5"/>
    <w:rsid w:val="006F009A"/>
    <w:rsid w:val="006F3D93"/>
    <w:rsid w:val="007019B1"/>
    <w:rsid w:val="00721657"/>
    <w:rsid w:val="007279A8"/>
    <w:rsid w:val="00727B1A"/>
    <w:rsid w:val="00741337"/>
    <w:rsid w:val="00750580"/>
    <w:rsid w:val="00752258"/>
    <w:rsid w:val="007529E1"/>
    <w:rsid w:val="00762880"/>
    <w:rsid w:val="00762AD6"/>
    <w:rsid w:val="00762E02"/>
    <w:rsid w:val="00772290"/>
    <w:rsid w:val="00777265"/>
    <w:rsid w:val="007805E7"/>
    <w:rsid w:val="0078222A"/>
    <w:rsid w:val="00787D48"/>
    <w:rsid w:val="00795294"/>
    <w:rsid w:val="007A40D1"/>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2E57"/>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71C1"/>
    <w:rsid w:val="00902D41"/>
    <w:rsid w:val="00902F49"/>
    <w:rsid w:val="00904230"/>
    <w:rsid w:val="00914004"/>
    <w:rsid w:val="00922EC1"/>
    <w:rsid w:val="00923CF1"/>
    <w:rsid w:val="009301F1"/>
    <w:rsid w:val="009307DF"/>
    <w:rsid w:val="009359B8"/>
    <w:rsid w:val="00935FF0"/>
    <w:rsid w:val="009431F8"/>
    <w:rsid w:val="00947A35"/>
    <w:rsid w:val="00952667"/>
    <w:rsid w:val="0096201B"/>
    <w:rsid w:val="00962081"/>
    <w:rsid w:val="00966CB5"/>
    <w:rsid w:val="009716D1"/>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16066"/>
    <w:rsid w:val="00A20267"/>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A3E09"/>
    <w:rsid w:val="00AA4BEF"/>
    <w:rsid w:val="00AA7095"/>
    <w:rsid w:val="00AB1659"/>
    <w:rsid w:val="00AB2461"/>
    <w:rsid w:val="00AB4962"/>
    <w:rsid w:val="00AB734E"/>
    <w:rsid w:val="00AB740F"/>
    <w:rsid w:val="00AC2D84"/>
    <w:rsid w:val="00AC6F14"/>
    <w:rsid w:val="00AC7221"/>
    <w:rsid w:val="00AD4677"/>
    <w:rsid w:val="00AE5961"/>
    <w:rsid w:val="00AF0745"/>
    <w:rsid w:val="00AF4971"/>
    <w:rsid w:val="00AF51AE"/>
    <w:rsid w:val="00AF5276"/>
    <w:rsid w:val="00AF7C86"/>
    <w:rsid w:val="00B01046"/>
    <w:rsid w:val="00B03169"/>
    <w:rsid w:val="00B20F46"/>
    <w:rsid w:val="00B310F9"/>
    <w:rsid w:val="00B37866"/>
    <w:rsid w:val="00B37B73"/>
    <w:rsid w:val="00B412FB"/>
    <w:rsid w:val="00B42366"/>
    <w:rsid w:val="00B4576B"/>
    <w:rsid w:val="00B46350"/>
    <w:rsid w:val="00B46DF3"/>
    <w:rsid w:val="00B648C7"/>
    <w:rsid w:val="00B66E8F"/>
    <w:rsid w:val="00B80157"/>
    <w:rsid w:val="00B82FB3"/>
    <w:rsid w:val="00B83D5E"/>
    <w:rsid w:val="00B8460A"/>
    <w:rsid w:val="00B8650D"/>
    <w:rsid w:val="00B879B4"/>
    <w:rsid w:val="00B90F07"/>
    <w:rsid w:val="00B9710C"/>
    <w:rsid w:val="00B97BB9"/>
    <w:rsid w:val="00BA0009"/>
    <w:rsid w:val="00BA4E5E"/>
    <w:rsid w:val="00BB02B5"/>
    <w:rsid w:val="00BB1863"/>
    <w:rsid w:val="00BB25EE"/>
    <w:rsid w:val="00BB363A"/>
    <w:rsid w:val="00BC06EA"/>
    <w:rsid w:val="00BC10A0"/>
    <w:rsid w:val="00BC7BA2"/>
    <w:rsid w:val="00BD426B"/>
    <w:rsid w:val="00BD79F0"/>
    <w:rsid w:val="00BE2B4D"/>
    <w:rsid w:val="00BE3562"/>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6D4A"/>
    <w:rsid w:val="00CF72E5"/>
    <w:rsid w:val="00D013EE"/>
    <w:rsid w:val="00D01F54"/>
    <w:rsid w:val="00D040F7"/>
    <w:rsid w:val="00D04A76"/>
    <w:rsid w:val="00D10FC7"/>
    <w:rsid w:val="00D1519F"/>
    <w:rsid w:val="00D20E99"/>
    <w:rsid w:val="00D21C83"/>
    <w:rsid w:val="00D35BDD"/>
    <w:rsid w:val="00D63006"/>
    <w:rsid w:val="00D72301"/>
    <w:rsid w:val="00D8041C"/>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05AC1"/>
    <w:rsid w:val="00E11BCF"/>
    <w:rsid w:val="00E2258E"/>
    <w:rsid w:val="00E260C2"/>
    <w:rsid w:val="00E32596"/>
    <w:rsid w:val="00E35790"/>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6E82"/>
    <w:rsid w:val="00E97298"/>
    <w:rsid w:val="00E97753"/>
    <w:rsid w:val="00EA0C51"/>
    <w:rsid w:val="00EA7DE7"/>
    <w:rsid w:val="00EB7A8A"/>
    <w:rsid w:val="00EC6FED"/>
    <w:rsid w:val="00EC7F3B"/>
    <w:rsid w:val="00ED5299"/>
    <w:rsid w:val="00EE3A64"/>
    <w:rsid w:val="00EE50E5"/>
    <w:rsid w:val="00EF01CF"/>
    <w:rsid w:val="00EF1BE8"/>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54854"/>
    <w:rsid w:val="00F626F7"/>
    <w:rsid w:val="00F64BAD"/>
    <w:rsid w:val="00F736F9"/>
    <w:rsid w:val="00F73833"/>
    <w:rsid w:val="00F9211C"/>
    <w:rsid w:val="00F92361"/>
    <w:rsid w:val="00FA095D"/>
    <w:rsid w:val="00FA6C8B"/>
    <w:rsid w:val="00FA6CDA"/>
    <w:rsid w:val="00FA7C89"/>
    <w:rsid w:val="00FB4139"/>
    <w:rsid w:val="00FB476E"/>
    <w:rsid w:val="00FC0D90"/>
    <w:rsid w:val="00FC7D8C"/>
    <w:rsid w:val="00FD34DF"/>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ADA8A3"/>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F52741"/>
    <w:rPr>
      <w:rFonts w:asciiTheme="minorHAnsi"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uiPriority w:val="99"/>
    <w:qFormat/>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3C6C09"/>
    <w:rPr>
      <w:color w:val="605E5C"/>
      <w:shd w:val="clear" w:color="auto" w:fill="E1DFDD"/>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qFormat/>
    <w:rsid w:val="00E96E82"/>
    <w:rPr>
      <w:rFonts w:asciiTheme="minorHAnsi" w:hAnsiTheme="minorHAnsi"/>
      <w:sz w:val="24"/>
      <w:lang w:val="en-GB" w:eastAsia="en-US"/>
    </w:rPr>
  </w:style>
  <w:style w:type="character" w:customStyle="1" w:styleId="spelle">
    <w:name w:val="spelle"/>
    <w:basedOn w:val="DefaultParagraphFont"/>
    <w:rsid w:val="00E96E82"/>
    <w:rPr>
      <w:rFonts w:cs="Times New Roman"/>
    </w:rPr>
  </w:style>
  <w:style w:type="character" w:customStyle="1" w:styleId="CEOHyperlink1">
    <w:name w:val="CEO_Hyperlink1"/>
    <w:basedOn w:val="DefaultParagraphFont"/>
    <w:uiPriority w:val="99"/>
    <w:rsid w:val="00E96E82"/>
    <w:rPr>
      <w:color w:val="0000FF"/>
      <w:u w:val="single"/>
    </w:rPr>
  </w:style>
  <w:style w:type="table" w:customStyle="1" w:styleId="GridTable5Dark-Accent11">
    <w:name w:val="Grid Table 5 Dark - Accent 11"/>
    <w:basedOn w:val="TableNormal"/>
    <w:next w:val="GridTable5Dark-Accent1"/>
    <w:uiPriority w:val="50"/>
    <w:rsid w:val="00E96E8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styleId="GridTable5Dark-Accent1">
    <w:name w:val="Grid Table 5 Dark Accent 1"/>
    <w:basedOn w:val="TableNormal"/>
    <w:uiPriority w:val="50"/>
    <w:rsid w:val="00E96E8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FR1">
    <w:name w:val="FR1"/>
    <w:basedOn w:val="DefaultParagraphFont"/>
    <w:uiPriority w:val="99"/>
    <w:rsid w:val="00F64BAD"/>
    <w:rPr>
      <w:rFonts w:ascii="Calibri" w:hAnsi="Calibri"/>
      <w:position w:val="6"/>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R23-CPM27.1-C-0005/es" TargetMode="External"/><Relationship Id="rId21" Type="http://schemas.openxmlformats.org/officeDocument/2006/relationships/footer" Target="footer2.xml"/><Relationship Id="rId42" Type="http://schemas.openxmlformats.org/officeDocument/2006/relationships/hyperlink" Target="https://www.itu.int/pub/publications.aspx?lang=en&amp;parent=R-RES-R.28-2-2012" TargetMode="External"/><Relationship Id="rId47" Type="http://schemas.openxmlformats.org/officeDocument/2006/relationships/hyperlink" Target="https://www.itu.int/pub/publications.aspx?lang=en&amp;parent=R-RES-R.48-3-2019" TargetMode="External"/><Relationship Id="rId63" Type="http://schemas.openxmlformats.org/officeDocument/2006/relationships/hyperlink" Target="https://www.itu.int/pub/publications.aspx?lang=en&amp;parent=R-RES-R.66-2-2023" TargetMode="External"/><Relationship Id="rId68" Type="http://schemas.openxmlformats.org/officeDocument/2006/relationships/hyperlink" Target="https://www.itu.int/pub/publications.aspx?lang=en&amp;parent=R-RES-R.71-1-2023" TargetMode="External"/><Relationship Id="rId16" Type="http://schemas.openxmlformats.org/officeDocument/2006/relationships/hyperlink" Target="https://www.itu.int/hub/publication/r-act-wrc-16-2024/" TargetMode="External"/><Relationship Id="rId11" Type="http://schemas.openxmlformats.org/officeDocument/2006/relationships/image" Target="media/image1.png"/><Relationship Id="rId24" Type="http://schemas.openxmlformats.org/officeDocument/2006/relationships/hyperlink" Target="https://www.itu.int/hub/publication/r-reg-rr-2024/" TargetMode="External"/><Relationship Id="rId32" Type="http://schemas.openxmlformats.org/officeDocument/2006/relationships/hyperlink" Target="https://www.itu.int/pub/publications.aspx?lang=en&amp;parent=R-RES-R.7-4-2019" TargetMode="External"/><Relationship Id="rId37" Type="http://schemas.openxmlformats.org/officeDocument/2006/relationships/hyperlink" Target="https://www.itu.int/pub/publications.aspx?lang=en&amp;parent=R-RES-R.15-6-2015" TargetMode="External"/><Relationship Id="rId40" Type="http://schemas.openxmlformats.org/officeDocument/2006/relationships/hyperlink" Target="https://www.itu.int/pub/publications.aspx?lang=en&amp;parent=R-RES-R.23-4-2023" TargetMode="External"/><Relationship Id="rId45" Type="http://schemas.openxmlformats.org/officeDocument/2006/relationships/hyperlink" Target="https://www.itu.int/pub/publications.aspx?lang=en&amp;parent=R-RES-R.40-4-2015" TargetMode="External"/><Relationship Id="rId53" Type="http://schemas.openxmlformats.org/officeDocument/2006/relationships/hyperlink" Target="https://www.itu.int/hub/publication/d-stg-sg02-05-2-2021/" TargetMode="External"/><Relationship Id="rId58" Type="http://schemas.openxmlformats.org/officeDocument/2006/relationships/hyperlink" Target="https://www.itu.int/pub/publications.aspx?lang=en&amp;parent=R-RES-R.60-3-2023" TargetMode="External"/><Relationship Id="rId66" Type="http://schemas.openxmlformats.org/officeDocument/2006/relationships/hyperlink" Target="https://www.itu.int/pub/publications.aspx?lang=en&amp;parent=R-RES-R.69-2-2023" TargetMode="External"/><Relationship Id="rId74" Type="http://schemas.openxmlformats.org/officeDocument/2006/relationships/header" Target="header5.xml"/><Relationship Id="rId5" Type="http://schemas.openxmlformats.org/officeDocument/2006/relationships/numbering" Target="numbering.xml"/><Relationship Id="rId61" Type="http://schemas.openxmlformats.org/officeDocument/2006/relationships/hyperlink" Target="https://www.itu.int/pub/publications.aspx?lang=en&amp;parent=R-RES-R.64-2015" TargetMode="External"/><Relationship Id="rId19" Type="http://schemas.openxmlformats.org/officeDocument/2006/relationships/header" Target="header2.xml"/><Relationship Id="rId14" Type="http://schemas.openxmlformats.org/officeDocument/2006/relationships/hyperlink" Target="https://www.itu.int/wrc-23/es" TargetMode="External"/><Relationship Id="rId22" Type="http://schemas.openxmlformats.org/officeDocument/2006/relationships/header" Target="header3.xml"/><Relationship Id="rId27" Type="http://schemas.openxmlformats.org/officeDocument/2006/relationships/hyperlink" Target="https://www.itu.int/pub/publications.aspx?lang=en&amp;parent=R-RES-R.1-9-2023" TargetMode="External"/><Relationship Id="rId30" Type="http://schemas.openxmlformats.org/officeDocument/2006/relationships/hyperlink" Target="https://www.itu.int/pub/publications.aspx?lang=en&amp;parent=R-RES-R.5" TargetMode="External"/><Relationship Id="rId35" Type="http://schemas.openxmlformats.org/officeDocument/2006/relationships/hyperlink" Target="https://www.itu.int/pub/publications.aspx?lang=en&amp;parent=R-RES-R.11-6-2023" TargetMode="External"/><Relationship Id="rId43" Type="http://schemas.openxmlformats.org/officeDocument/2006/relationships/hyperlink" Target="https://www.itu.int/pub/publications.aspx?lang=en&amp;parent=R-RES-R.36-6-2023" TargetMode="External"/><Relationship Id="rId48" Type="http://schemas.openxmlformats.org/officeDocument/2006/relationships/hyperlink" Target="https://www.itu.int/pub/publications.aspx?lang=en&amp;parent=R-RES-R.50-5-2023" TargetMode="External"/><Relationship Id="rId56" Type="http://schemas.openxmlformats.org/officeDocument/2006/relationships/hyperlink" Target="https://www.itu.int/pub/publications.aspx?lang=en&amp;parent=R-RES-R.58-2-2019" TargetMode="External"/><Relationship Id="rId64" Type="http://schemas.openxmlformats.org/officeDocument/2006/relationships/hyperlink" Target="https://www.itu.int/pub/publications.aspx?lang=en&amp;parent=R-RES-R.67-2-2023" TargetMode="External"/><Relationship Id="rId69" Type="http://schemas.openxmlformats.org/officeDocument/2006/relationships/hyperlink" Target="https://www.itu.int/pub/publications.aspx?lang=en&amp;parent=R-RES-R.72-2023" TargetMode="External"/><Relationship Id="rId7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itu.int/pub/publications.aspx?lang=en&amp;parent=R-RES-R.55-4-2023" TargetMode="External"/><Relationship Id="rId72" Type="http://schemas.openxmlformats.org/officeDocument/2006/relationships/hyperlink" Target="https://www.itu.int/pub/publications.aspx?lang=en&amp;parent=R-RES-R.75-2023"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itu.int/hub/publication/r-reg-rr-2024/" TargetMode="External"/><Relationship Id="rId25" Type="http://schemas.openxmlformats.org/officeDocument/2006/relationships/hyperlink" Target="https://www.itu.int/en/ITU-R/study-groups/rcpm/Pages/cpm-23.aspx" TargetMode="External"/><Relationship Id="rId33" Type="http://schemas.openxmlformats.org/officeDocument/2006/relationships/hyperlink" Target="https://www.itu.int/pub/publications.aspx?lang=en&amp;parent=R-RES-R.8-4-2023" TargetMode="External"/><Relationship Id="rId38" Type="http://schemas.openxmlformats.org/officeDocument/2006/relationships/hyperlink" Target="https://www.itu.int/pub/publications.aspx?lang=en&amp;parent=R-RES-R.19-6-2023" TargetMode="External"/><Relationship Id="rId46" Type="http://schemas.openxmlformats.org/officeDocument/2006/relationships/hyperlink" Target="https://www.itu.int/pub/publications.aspx?lang=en&amp;parent=R-RES-R.47-2-2012" TargetMode="External"/><Relationship Id="rId59" Type="http://schemas.openxmlformats.org/officeDocument/2006/relationships/hyperlink" Target="https://www.itu.int/pub/publications.aspx?lang=en&amp;parent=R-RES-R.61-3-2023" TargetMode="External"/><Relationship Id="rId67" Type="http://schemas.openxmlformats.org/officeDocument/2006/relationships/hyperlink" Target="https://www.itu.int/pub/publications.aspx?lang=en&amp;parent=R-RES-R.70-1-2023" TargetMode="External"/><Relationship Id="rId20" Type="http://schemas.openxmlformats.org/officeDocument/2006/relationships/footer" Target="footer1.xml"/><Relationship Id="rId41" Type="http://schemas.openxmlformats.org/officeDocument/2006/relationships/hyperlink" Target="https://www.itu.int/pub/publications.aspx?lang=en&amp;parent=R-RES-R.25-3-2012" TargetMode="External"/><Relationship Id="rId54" Type="http://schemas.openxmlformats.org/officeDocument/2006/relationships/hyperlink" Target="https://www.itu.int/pub/publications.aspx?lang=en&amp;parent=R-RES-R.56-3-2023" TargetMode="External"/><Relationship Id="rId62" Type="http://schemas.openxmlformats.org/officeDocument/2006/relationships/hyperlink" Target="https://www.itu.int/pub/publications.aspx?lang=en&amp;parent=R-RES-R.65-1-2023" TargetMode="External"/><Relationship Id="rId70" Type="http://schemas.openxmlformats.org/officeDocument/2006/relationships/hyperlink" Target="https://www.itu.int/pub/publications.aspx?lang=en&amp;parent=R-RES-R.73-2023" TargetMode="External"/><Relationship Id="rId75"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blue\dfs\refinfow\TEMPLATE\ITUOffice2007\POOL\POOL%20S%20-%20ITU\BDT\%20https\www.itu.int\en\ITU-R\study-groups\rcpm\Pages\cpm-27.aspx" TargetMode="External"/><Relationship Id="rId23" Type="http://schemas.openxmlformats.org/officeDocument/2006/relationships/footer" Target="footer3.xml"/><Relationship Id="rId28" Type="http://schemas.openxmlformats.org/officeDocument/2006/relationships/hyperlink" Target="https://www.itu.int/pub/publications.aspx?lang=en&amp;parent=R-RES-R.2-9-2023" TargetMode="External"/><Relationship Id="rId36" Type="http://schemas.openxmlformats.org/officeDocument/2006/relationships/hyperlink" Target="https://www.itu.int/pub/publications.aspx?lang=en&amp;parent=R-RES-R.12-2-2023" TargetMode="External"/><Relationship Id="rId49" Type="http://schemas.openxmlformats.org/officeDocument/2006/relationships/hyperlink" Target="https://www.itu.int/pub/publications.aspx?lang=en&amp;parent=R-RES-R.52-1-2015" TargetMode="External"/><Relationship Id="rId57" Type="http://schemas.openxmlformats.org/officeDocument/2006/relationships/hyperlink" Target="https://www.itu.int/pub/publications.aspx?lang=en&amp;parent=R-RES-R.59-3-2023" TargetMode="External"/><Relationship Id="rId10" Type="http://schemas.openxmlformats.org/officeDocument/2006/relationships/endnotes" Target="endnotes.xml"/><Relationship Id="rId31" Type="http://schemas.openxmlformats.org/officeDocument/2006/relationships/hyperlink" Target="https://www.itu.int/pub/publications.aspx?lang=en&amp;parent=R-RES-R.6-3-2019" TargetMode="External"/><Relationship Id="rId44" Type="http://schemas.openxmlformats.org/officeDocument/2006/relationships/hyperlink" Target="https://www.itu.int/pub/publications.aspx?lang=en&amp;parent=R-RES-R.37-1995" TargetMode="External"/><Relationship Id="rId52" Type="http://schemas.openxmlformats.org/officeDocument/2006/relationships/hyperlink" Target="http://www.itu.int/net/ITU-R/index.asp?category=information&amp;rlink=emergency&amp;lang=en" TargetMode="External"/><Relationship Id="rId60" Type="http://schemas.openxmlformats.org/officeDocument/2006/relationships/hyperlink" Target="https://www.itu.int/pub/publications.aspx?lang=en&amp;parent=R-RES-R.62-3-2023" TargetMode="External"/><Relationship Id="rId65" Type="http://schemas.openxmlformats.org/officeDocument/2006/relationships/hyperlink" Target="https://www.itu.int/pub/publications.aspx?lang=en&amp;parent=R-RES-R.68-2015" TargetMode="External"/><Relationship Id="rId73"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ra-23/" TargetMode="External"/><Relationship Id="rId18" Type="http://schemas.openxmlformats.org/officeDocument/2006/relationships/header" Target="header1.xml"/><Relationship Id="rId39" Type="http://schemas.openxmlformats.org/officeDocument/2006/relationships/hyperlink" Target="https://www.itu.int/pub/publications.aspx?lang=en&amp;parent=R-RES-R.22-6-2023" TargetMode="External"/><Relationship Id="rId34" Type="http://schemas.openxmlformats.org/officeDocument/2006/relationships/hyperlink" Target="https://www.itu.int/pub/publications.aspx?lang=en&amp;parent=R-RES-R.9-7-2023" TargetMode="External"/><Relationship Id="rId50" Type="http://schemas.openxmlformats.org/officeDocument/2006/relationships/hyperlink" Target="https://www.itu.int/pub/publications.aspx?lang=en&amp;parent=R-RES-R.54-4-2023" TargetMode="External"/><Relationship Id="rId55" Type="http://schemas.openxmlformats.org/officeDocument/2006/relationships/hyperlink" Target="https://www.itu.int/pub/publications.aspx?lang=en&amp;parent=R-RES-R.57-2-2015" TargetMode="External"/><Relationship Id="rId76"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www.itu.int/pub/publications.aspx?lang=en&amp;parent=R-RES-R.74-2023" TargetMode="External"/><Relationship Id="rId2" Type="http://schemas.openxmlformats.org/officeDocument/2006/relationships/customXml" Target="../customXml/item2.xml"/><Relationship Id="rId29" Type="http://schemas.openxmlformats.org/officeDocument/2006/relationships/hyperlink" Target="https://www.itu.int/pub/publications.aspx?lang=en&amp;parent=R-RES-R.4-9-2023"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marco.obiso@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en/ITUR/information/Pages/emergenc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8DC78-0FF3-4FD0-9CF5-41FBF94526FC}"/>
</file>

<file path=customXml/itemProps2.xml><?xml version="1.0" encoding="utf-8"?>
<ds:datastoreItem xmlns:ds="http://schemas.openxmlformats.org/officeDocument/2006/customXml" ds:itemID="{0F034FE2-13EA-4EDF-9DD0-9E6AD7D2600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21F839-2C53-4882-948E-2EDABA10E5F4}">
  <ds:schemaRefs>
    <ds:schemaRef ds:uri="http://schemas.microsoft.com/sharepoint/v3/contenttype/forms"/>
  </ds:schemaRefs>
</ds:datastoreItem>
</file>

<file path=customXml/itemProps4.xml><?xml version="1.0" encoding="utf-8"?>
<ds:datastoreItem xmlns:ds="http://schemas.openxmlformats.org/officeDocument/2006/customXml" ds:itemID="{8E0C5EBE-B1C0-4B7E-B65B-A85F3815F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19</Pages>
  <Words>3816</Words>
  <Characters>27812</Characters>
  <Application>Microsoft Office Word</Application>
  <DocSecurity>0</DocSecurity>
  <Lines>231</Lines>
  <Paragraphs>63</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31565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Villaescusa Cerezo, Sara</dc:creator>
  <cp:lastModifiedBy>TSB (RC)</cp:lastModifiedBy>
  <cp:revision>11</cp:revision>
  <cp:lastPrinted>2014-11-04T09:22:00Z</cp:lastPrinted>
  <dcterms:created xsi:type="dcterms:W3CDTF">2025-04-29T10:23:00Z</dcterms:created>
  <dcterms:modified xsi:type="dcterms:W3CDTF">2025-04-29T12:15:00Z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