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783A69" w14:paraId="2220B9F9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3CDD76E0" w14:textId="77777777" w:rsidR="00AD1E92" w:rsidRPr="00C85CB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6DB8B60E" wp14:editId="7621D9D6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1726465F" w14:textId="77777777" w:rsidR="00AD1E92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2665991" w14:textId="77777777" w:rsidR="00AD1E92" w:rsidRPr="00457D22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57D22">
              <w:rPr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B86EC37" w14:textId="77777777" w:rsidR="00AD1E92" w:rsidRPr="00783A69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B168A8E" wp14:editId="2ACE6B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228B58C0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5C8B3D94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64C6327A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2456278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56D87CD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4A3A1BB2" w14:textId="6B648FD7" w:rsidR="00783A69" w:rsidRPr="00153471" w:rsidRDefault="00783A69" w:rsidP="00754095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754095" w:rsidRPr="00754095">
              <w:rPr>
                <w:b/>
                <w:bCs/>
                <w:lang w:bidi="ar-EG"/>
              </w:rPr>
              <w:t>TDAG-25/10-A</w:t>
            </w:r>
          </w:p>
        </w:tc>
      </w:tr>
      <w:tr w:rsidR="00783A69" w:rsidRPr="00783A69" w14:paraId="3C39E233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2ADF512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54397B3E" w14:textId="67841993" w:rsidR="00783A69" w:rsidRPr="00C85CB5" w:rsidRDefault="00754095" w:rsidP="00754095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 w:rsidRPr="00754095">
              <w:rPr>
                <w:b/>
                <w:bCs/>
                <w:lang w:bidi="ar-EG"/>
              </w:rPr>
              <w:t>31</w:t>
            </w:r>
            <w:r w:rsidRPr="00754095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754095">
              <w:rPr>
                <w:b/>
                <w:bCs/>
                <w:lang w:bidi="ar-EG"/>
              </w:rPr>
              <w:t>2025</w:t>
            </w:r>
          </w:p>
        </w:tc>
      </w:tr>
      <w:tr w:rsidR="00783A69" w:rsidRPr="00783A69" w14:paraId="4F1C0C90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13A78ED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1E20103F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5B6AAD94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21ADBB0" w14:textId="5E3C843C" w:rsidR="00783A69" w:rsidRPr="00783A69" w:rsidRDefault="00754095" w:rsidP="00842DCD">
            <w:pPr>
              <w:pStyle w:val="Source"/>
            </w:pPr>
            <w:r w:rsidRPr="00754095">
              <w:rPr>
                <w:rFonts w:hint="cs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44880CD0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2691DAEA" w14:textId="0914B524" w:rsidR="00783A69" w:rsidRPr="00783A69" w:rsidRDefault="00754095" w:rsidP="00754095">
            <w:pPr>
              <w:pStyle w:val="Title1"/>
              <w:rPr>
                <w:lang w:bidi="ar-EG"/>
              </w:rPr>
            </w:pPr>
            <w:r w:rsidRPr="00754095">
              <w:rPr>
                <w:rtl/>
              </w:rPr>
              <w:t>تحالف الابتكار وريادة الأعمال لأغراض التنمية الرقمية</w:t>
            </w:r>
          </w:p>
        </w:tc>
      </w:tr>
    </w:tbl>
    <w:p w14:paraId="32605E2E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50C7C81B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E3A7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19091AE" w14:textId="3B9BA803" w:rsidR="00754095" w:rsidRDefault="00754095" w:rsidP="00754095">
            <w:pPr>
              <w:rPr>
                <w:rtl/>
                <w:cs/>
                <w:lang w:val="en-GB" w:bidi="ar-SY"/>
              </w:rPr>
            </w:pPr>
            <w:r w:rsidRPr="00754095">
              <w:rPr>
                <w:b/>
                <w:bCs/>
                <w:rtl/>
                <w:lang w:val="en-GB" w:bidi="ar-SY"/>
              </w:rPr>
              <w:t>‏</w:t>
            </w:r>
            <w:r w:rsidRPr="00754095">
              <w:rPr>
                <w:rtl/>
                <w:lang w:val="en-GB" w:bidi="ar-SY"/>
              </w:rPr>
              <w:t>‏تقدم هذه الوثيقة</w:t>
            </w:r>
            <w:r w:rsidRPr="00754095">
              <w:rPr>
                <w:rFonts w:hint="cs"/>
                <w:rtl/>
                <w:lang w:val="en-GB" w:bidi="ar-SY"/>
              </w:rPr>
              <w:t xml:space="preserve"> معلومات محدَّثة عن تحالف</w:t>
            </w:r>
            <w:r w:rsidRPr="00754095">
              <w:rPr>
                <w:rtl/>
                <w:lang w:val="en-GB" w:bidi="ar-SY"/>
              </w:rPr>
              <w:t xml:space="preserve"> الابتكار وريادة الأعمال </w:t>
            </w:r>
            <w:r w:rsidRPr="00754095">
              <w:rPr>
                <w:rFonts w:hint="cs"/>
                <w:rtl/>
                <w:lang w:val="en-GB" w:bidi="ar-SY"/>
              </w:rPr>
              <w:t>لأغراض</w:t>
            </w:r>
            <w:r w:rsidRPr="00754095">
              <w:rPr>
                <w:rtl/>
                <w:lang w:val="en-GB" w:bidi="ar-SY"/>
              </w:rPr>
              <w:t xml:space="preserve"> التنمية الرقمية الذي أنشئ لتلبية </w:t>
            </w:r>
            <w:r w:rsidRPr="00754095">
              <w:rPr>
                <w:rFonts w:hint="cs"/>
                <w:rtl/>
                <w:lang w:val="en-GB" w:bidi="ar-SY"/>
              </w:rPr>
              <w:t>احتياجات أعضاء الاتحاد الكبيرة غير الملب</w:t>
            </w:r>
            <w:r w:rsidR="00842DCD">
              <w:rPr>
                <w:rFonts w:hint="cs"/>
                <w:rtl/>
                <w:lang w:val="en-GB" w:bidi="ar-SY"/>
              </w:rPr>
              <w:t>ّ</w:t>
            </w:r>
            <w:r w:rsidRPr="00754095">
              <w:rPr>
                <w:rFonts w:hint="cs"/>
                <w:rtl/>
                <w:lang w:val="en-GB" w:bidi="ar-SY"/>
              </w:rPr>
              <w:t>اة</w:t>
            </w:r>
            <w:r w:rsidRPr="00754095">
              <w:rPr>
                <w:rtl/>
                <w:lang w:val="en-GB" w:bidi="ar-SY"/>
              </w:rPr>
              <w:t xml:space="preserve"> في مجال الابتكار، </w:t>
            </w:r>
            <w:r w:rsidRPr="00754095">
              <w:rPr>
                <w:rFonts w:hint="cs"/>
                <w:rtl/>
                <w:lang w:val="en-GB" w:bidi="ar-SY"/>
              </w:rPr>
              <w:t>وفقاً لما تنص عليه</w:t>
            </w:r>
            <w:r w:rsidRPr="00754095">
              <w:rPr>
                <w:rtl/>
                <w:lang w:val="en-GB" w:bidi="ar-SY"/>
              </w:rPr>
              <w:t xml:space="preserve"> خطة عمل كيغالي التي اعتمدها المؤتمر العالمي لتنمية الاتصالات لعام</w:t>
            </w:r>
            <w:r w:rsidRPr="00754095">
              <w:rPr>
                <w:rFonts w:hint="cs"/>
                <w:rtl/>
                <w:lang w:val="en-GB" w:bidi="ar-SY"/>
              </w:rPr>
              <w:t xml:space="preserve"> </w:t>
            </w:r>
            <w:r>
              <w:rPr>
                <w:lang w:bidi="ar-EG"/>
              </w:rPr>
              <w:t>(WTDC-22) 22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754095">
              <w:rPr>
                <w:rtl/>
                <w:lang w:val="en-GB" w:bidi="ar-SY"/>
              </w:rPr>
              <w:t xml:space="preserve">والقرارات </w:t>
            </w:r>
            <w:r w:rsidRPr="00754095">
              <w:rPr>
                <w:rFonts w:hint="cs"/>
                <w:rtl/>
                <w:lang w:val="en-GB" w:bidi="ar-SY"/>
              </w:rPr>
              <w:t>المتصلة بها الصادرة عن مؤتمر</w:t>
            </w:r>
            <w:r w:rsidRPr="00754095">
              <w:rPr>
                <w:rtl/>
                <w:lang w:val="en-GB" w:bidi="ar-SY"/>
              </w:rPr>
              <w:t xml:space="preserve"> المندوبين المفوضين للاتحاد الدولي للاتصالات لعام </w:t>
            </w:r>
            <w:r w:rsidRPr="00754095">
              <w:rPr>
                <w:cs/>
                <w:lang w:val="en-GB" w:bidi="ar-SY"/>
              </w:rPr>
              <w:t>‎</w:t>
            </w:r>
            <w:r w:rsidRPr="00754095">
              <w:rPr>
                <w:lang w:bidi="ar-EG"/>
              </w:rPr>
              <w:t>2022</w:t>
            </w:r>
            <w:r w:rsidRPr="00754095">
              <w:rPr>
                <w:rFonts w:hint="cs"/>
                <w:rtl/>
                <w:lang w:val="en-GB" w:bidi="ar-SY"/>
              </w:rPr>
              <w:t xml:space="preserve"> </w:t>
            </w:r>
            <w:r w:rsidRPr="00754095">
              <w:rPr>
                <w:lang w:bidi="ar-EG"/>
              </w:rPr>
              <w:t>(PP-22)</w:t>
            </w:r>
            <w:r w:rsidRPr="00754095">
              <w:rPr>
                <w:rtl/>
                <w:lang w:val="en-GB" w:bidi="ar-SY"/>
              </w:rPr>
              <w:t xml:space="preserve"> ‏</w:t>
            </w:r>
            <w:r w:rsidRPr="00754095">
              <w:rPr>
                <w:rFonts w:hint="cs"/>
                <w:rtl/>
                <w:lang w:val="en-GB" w:bidi="ar-SY"/>
              </w:rPr>
              <w:t xml:space="preserve">على النحو </w:t>
            </w:r>
            <w:r w:rsidR="00842DCD">
              <w:rPr>
                <w:rFonts w:hint="cs"/>
                <w:rtl/>
                <w:lang w:val="en-GB" w:bidi="ar-SY"/>
              </w:rPr>
              <w:t>المشار</w:t>
            </w:r>
            <w:r w:rsidR="00842DCD" w:rsidRPr="00754095">
              <w:rPr>
                <w:rFonts w:hint="cs"/>
                <w:rtl/>
                <w:lang w:val="en-GB" w:bidi="ar-SY"/>
              </w:rPr>
              <w:t xml:space="preserve"> </w:t>
            </w:r>
            <w:r w:rsidRPr="00754095">
              <w:rPr>
                <w:rFonts w:hint="cs"/>
                <w:rtl/>
                <w:lang w:val="en-GB" w:bidi="ar-SY"/>
              </w:rPr>
              <w:t>إليه أدناه</w:t>
            </w:r>
            <w:r w:rsidRPr="00754095">
              <w:rPr>
                <w:rtl/>
                <w:lang w:val="en-GB" w:bidi="ar-SY"/>
              </w:rPr>
              <w:t>.</w:t>
            </w:r>
            <w:r w:rsidRPr="00754095">
              <w:rPr>
                <w:cs/>
                <w:lang w:val="en-GB" w:bidi="ar-SY"/>
              </w:rPr>
              <w:t>‎</w:t>
            </w:r>
          </w:p>
          <w:p w14:paraId="491DD504" w14:textId="2EA0E037" w:rsidR="000D5CCC" w:rsidRDefault="000D5CCC" w:rsidP="000D5CCC">
            <w:pPr>
              <w:rPr>
                <w:rtl/>
                <w:lang w:bidi="ar-SY"/>
              </w:rPr>
            </w:pPr>
            <w:r>
              <w:rPr>
                <w:rtl/>
                <w:lang w:bidi="ar-SY"/>
              </w:rPr>
              <w:t>وسي</w:t>
            </w:r>
            <w:r w:rsidR="00C9163B">
              <w:rPr>
                <w:rFonts w:hint="cs"/>
                <w:rtl/>
                <w:lang w:bidi="ar-SY"/>
              </w:rPr>
              <w:t>ُ</w:t>
            </w:r>
            <w:r>
              <w:rPr>
                <w:rtl/>
                <w:lang w:bidi="ar-SY"/>
              </w:rPr>
              <w:t>سهم</w:t>
            </w:r>
            <w:r>
              <w:rPr>
                <w:rFonts w:hint="cs"/>
                <w:rtl/>
                <w:lang w:bidi="ar-SY"/>
              </w:rPr>
              <w:t xml:space="preserve"> هذا </w:t>
            </w:r>
            <w:r>
              <w:rPr>
                <w:rtl/>
                <w:lang w:bidi="ar-SY"/>
              </w:rPr>
              <w:t xml:space="preserve">التحالف في تنفيذ </w:t>
            </w:r>
            <w:r>
              <w:rPr>
                <w:rFonts w:hint="cs"/>
                <w:rtl/>
                <w:lang w:bidi="ar-SY"/>
              </w:rPr>
              <w:t>مجالات أولوية عمل المؤتمر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cs/>
                <w:lang w:bidi="ar-SY"/>
              </w:rPr>
              <w:t>‎</w:t>
            </w:r>
            <w:r>
              <w:rPr>
                <w:lang w:bidi="ar-SY"/>
              </w:rPr>
              <w:t>WTDC-22</w:t>
            </w:r>
            <w:r>
              <w:rPr>
                <w:rtl/>
                <w:lang w:bidi="ar-SY"/>
              </w:rPr>
              <w:t xml:space="preserve"> ‏</w:t>
            </w:r>
            <w:r>
              <w:rPr>
                <w:rFonts w:hint="cs"/>
                <w:rtl/>
                <w:lang w:bidi="ar-SY"/>
              </w:rPr>
              <w:t>الخمسة والمجال المتعلق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ب</w:t>
            </w:r>
            <w:r>
              <w:rPr>
                <w:rtl/>
                <w:lang w:bidi="ar-SY"/>
              </w:rPr>
              <w:t>التحول الرقمي.</w:t>
            </w:r>
            <w:r>
              <w:rPr>
                <w:cs/>
                <w:lang w:bidi="ar-SY"/>
              </w:rPr>
              <w:t>‎</w:t>
            </w:r>
          </w:p>
          <w:p w14:paraId="1881C7B5" w14:textId="6CC671D3" w:rsidR="000D5CCC" w:rsidRPr="00754095" w:rsidRDefault="000D5CCC" w:rsidP="000D5CCC">
            <w:pPr>
              <w:rPr>
                <w:rtl/>
                <w:lang w:val="en-GB" w:bidi="ar-SY"/>
              </w:rPr>
            </w:pPr>
            <w:r>
              <w:rPr>
                <w:rtl/>
                <w:lang w:bidi="ar-SY"/>
              </w:rPr>
              <w:t>‏</w:t>
            </w:r>
            <w:r>
              <w:rPr>
                <w:rFonts w:hint="cs"/>
                <w:rtl/>
                <w:lang w:bidi="ar-SY"/>
              </w:rPr>
              <w:t>وتعرض</w:t>
            </w:r>
            <w:r>
              <w:rPr>
                <w:rtl/>
                <w:lang w:bidi="ar-SY"/>
              </w:rPr>
              <w:t xml:space="preserve"> الوثيقة التقدم المحرز </w:t>
            </w:r>
            <w:r>
              <w:rPr>
                <w:rFonts w:hint="cs"/>
                <w:rtl/>
                <w:lang w:bidi="ar-SY"/>
              </w:rPr>
              <w:t>في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 xml:space="preserve">مبادرة </w:t>
            </w:r>
            <w:r>
              <w:rPr>
                <w:rtl/>
                <w:lang w:bidi="ar-SY"/>
              </w:rPr>
              <w:t xml:space="preserve">تحالف الابتكار وريادة الأعمال </w:t>
            </w:r>
            <w:r>
              <w:rPr>
                <w:rFonts w:hint="cs"/>
                <w:rtl/>
                <w:lang w:bidi="ar-SY"/>
              </w:rPr>
              <w:t>لأغراض</w:t>
            </w:r>
            <w:r>
              <w:rPr>
                <w:rtl/>
                <w:lang w:bidi="ar-SY"/>
              </w:rPr>
              <w:t xml:space="preserve"> التنمية الرقمية وتقدم</w:t>
            </w:r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تبصرات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في</w:t>
            </w:r>
            <w:r>
              <w:rPr>
                <w:rtl/>
                <w:lang w:bidi="ar-SY"/>
              </w:rPr>
              <w:t xml:space="preserve"> أنشطة التنفيذ </w:t>
            </w:r>
            <w:r>
              <w:rPr>
                <w:rFonts w:hint="cs"/>
                <w:rtl/>
                <w:lang w:bidi="ar-SY"/>
              </w:rPr>
              <w:t>المقبلة التي سيضطلع بها. وست</w:t>
            </w:r>
            <w:r w:rsidR="00C9163B">
              <w:rPr>
                <w:rFonts w:hint="cs"/>
                <w:rtl/>
                <w:lang w:bidi="ar-SY"/>
              </w:rPr>
              <w:t>ُ</w:t>
            </w:r>
            <w:r>
              <w:rPr>
                <w:rFonts w:hint="cs"/>
                <w:rtl/>
                <w:lang w:bidi="ar-SY"/>
              </w:rPr>
              <w:t>سهم هذه المبادرة</w:t>
            </w:r>
            <w:r>
              <w:rPr>
                <w:rtl/>
                <w:lang w:bidi="ar-SY"/>
              </w:rPr>
              <w:t xml:space="preserve"> في </w:t>
            </w:r>
            <w:r>
              <w:rPr>
                <w:rFonts w:hint="cs"/>
                <w:rtl/>
                <w:lang w:bidi="ar-SY"/>
              </w:rPr>
              <w:t>نجاح تنفيذ المشاريع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المحددة في إطار ا</w:t>
            </w:r>
            <w:r>
              <w:rPr>
                <w:rtl/>
                <w:lang w:bidi="ar-SY"/>
              </w:rPr>
              <w:t>لمبادرات الإقليمية المتعلقة بالابتكار وريادة الأعمال.</w:t>
            </w:r>
            <w:r>
              <w:rPr>
                <w:cs/>
                <w:lang w:bidi="ar-SY"/>
              </w:rPr>
              <w:t>‎</w:t>
            </w:r>
          </w:p>
          <w:p w14:paraId="2C3B21E5" w14:textId="4F771D10" w:rsidR="00783A69" w:rsidRPr="00E43176" w:rsidRDefault="00783A69" w:rsidP="00EE5CF2">
            <w:pPr>
              <w:rPr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816320B" w14:textId="38FDE253" w:rsidR="00754095" w:rsidRPr="00153471" w:rsidRDefault="00754095" w:rsidP="00754095">
            <w:pPr>
              <w:rPr>
                <w:rtl/>
                <w:lang w:bidi="ar-EG"/>
              </w:rPr>
            </w:pPr>
            <w:r w:rsidRPr="00842DCD">
              <w:rPr>
                <w:rFonts w:hint="cs"/>
                <w:rtl/>
                <w:lang w:bidi="ar-EG"/>
              </w:rPr>
              <w:t xml:space="preserve">يُدعى </w:t>
            </w:r>
            <w:r w:rsidRPr="00842DCD">
              <w:rPr>
                <w:rtl/>
                <w:lang w:bidi="ar-SY"/>
              </w:rPr>
              <w:t>الفريق الاستشاري لتنمية الاتصالات</w:t>
            </w:r>
            <w:r w:rsidRPr="00842DCD">
              <w:rPr>
                <w:rFonts w:hint="cs"/>
                <w:rtl/>
                <w:lang w:bidi="ar-SY"/>
              </w:rPr>
              <w:t xml:space="preserve"> إلى الإحاطة علماً بهذه الوثيقة وتقديم التوجيه حسبما يرتئيه لازماً</w:t>
            </w:r>
            <w:r w:rsidR="00842DCD">
              <w:rPr>
                <w:rFonts w:hint="cs"/>
                <w:rtl/>
                <w:lang w:bidi="ar-EG"/>
              </w:rPr>
              <w:t>.</w:t>
            </w:r>
          </w:p>
          <w:p w14:paraId="79F28861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9F996EF" w14:textId="46661446" w:rsidR="00754095" w:rsidRDefault="00754095" w:rsidP="001C5C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القرارات </w:t>
            </w:r>
            <w:r>
              <w:t>90</w:t>
            </w:r>
            <w:r>
              <w:rPr>
                <w:rFonts w:hint="cs"/>
                <w:rtl/>
                <w:lang w:val="en-GB"/>
              </w:rPr>
              <w:t xml:space="preserve"> و</w:t>
            </w:r>
            <w:r>
              <w:t>89</w:t>
            </w:r>
            <w:r>
              <w:rPr>
                <w:rFonts w:hint="cs"/>
                <w:rtl/>
                <w:lang w:val="en-GB"/>
              </w:rPr>
              <w:t xml:space="preserve"> و85</w:t>
            </w:r>
            <w:r>
              <w:rPr>
                <w:rFonts w:hint="cs"/>
                <w:rtl/>
              </w:rPr>
              <w:t xml:space="preserve"> (المراجَعة في كيغالي، 2022) للمؤتمر العالمي لتنمية الاتصالات</w:t>
            </w:r>
            <w:r>
              <w:rPr>
                <w:rFonts w:hint="cs"/>
                <w:rtl/>
                <w:lang w:val="en-GB"/>
              </w:rPr>
              <w:t xml:space="preserve"> </w:t>
            </w:r>
            <w:r>
              <w:t>(WTDC)</w:t>
            </w:r>
            <w:r>
              <w:rPr>
                <w:rFonts w:hint="cs"/>
                <w:rtl/>
              </w:rPr>
              <w:t>.</w:t>
            </w:r>
          </w:p>
          <w:p w14:paraId="37201196" w14:textId="7D36C549" w:rsidR="00754095" w:rsidRPr="00C36BD0" w:rsidRDefault="00754095" w:rsidP="001C5CEB">
            <w:pPr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مبادرات الاتحاد الإقليمية </w:t>
            </w:r>
            <w:r>
              <w:t>AFR4</w:t>
            </w:r>
            <w:r>
              <w:rPr>
                <w:rFonts w:hint="cs"/>
                <w:rtl/>
              </w:rPr>
              <w:t xml:space="preserve"> و</w:t>
            </w:r>
            <w:r>
              <w:t>AMS3</w:t>
            </w:r>
            <w:r>
              <w:rPr>
                <w:rFonts w:hint="cs"/>
                <w:rtl/>
              </w:rPr>
              <w:t xml:space="preserve"> و</w:t>
            </w:r>
            <w:r>
              <w:t>ARB4</w:t>
            </w:r>
            <w:r>
              <w:rPr>
                <w:rFonts w:hint="cs"/>
                <w:rtl/>
              </w:rPr>
              <w:t xml:space="preserve"> و</w:t>
            </w:r>
            <w:r>
              <w:t>ASP4</w:t>
            </w:r>
            <w:r>
              <w:rPr>
                <w:rFonts w:hint="cs"/>
                <w:rtl/>
              </w:rPr>
              <w:t xml:space="preserve"> و</w:t>
            </w:r>
            <w:r>
              <w:t>CIS3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و</w:t>
            </w:r>
            <w:r>
              <w:t>CIS5</w:t>
            </w:r>
            <w:r>
              <w:rPr>
                <w:rFonts w:hint="cs"/>
                <w:rtl/>
              </w:rPr>
              <w:t xml:space="preserve"> و</w:t>
            </w:r>
            <w:r>
              <w:t>EUR</w:t>
            </w:r>
            <w:r w:rsidR="001C5CEB">
              <w:t>5</w:t>
            </w:r>
            <w:r>
              <w:rPr>
                <w:rFonts w:hint="cs"/>
                <w:rtl/>
              </w:rPr>
              <w:t>.</w:t>
            </w:r>
          </w:p>
          <w:p w14:paraId="6866F4BC" w14:textId="64C35DEB" w:rsidR="00231DD7" w:rsidRPr="00231DD7" w:rsidRDefault="00754095" w:rsidP="008A3094">
            <w:pPr>
              <w:spacing w:after="120"/>
              <w:rPr>
                <w:spacing w:val="-6"/>
                <w:rtl/>
                <w:lang w:val="en-GB"/>
              </w:rPr>
            </w:pPr>
            <w:r w:rsidRPr="00754095">
              <w:rPr>
                <w:rFonts w:hint="cs"/>
                <w:spacing w:val="-6"/>
                <w:rtl/>
              </w:rPr>
              <w:t xml:space="preserve">القرار 205 لمؤتمر المندوبين المفوضين </w:t>
            </w:r>
            <w:r w:rsidRPr="00754095">
              <w:rPr>
                <w:rFonts w:hint="cs"/>
                <w:spacing w:val="-6"/>
                <w:rtl/>
                <w:lang w:val="en-GB"/>
              </w:rPr>
              <w:t xml:space="preserve">؛ الخطة الاستراتيجية للاتحاد (القرار 71 </w:t>
            </w:r>
            <w:r w:rsidR="00231DD7">
              <w:rPr>
                <w:rFonts w:hint="cs"/>
                <w:spacing w:val="-6"/>
                <w:rtl/>
                <w:lang w:val="en-GB"/>
              </w:rPr>
              <w:t>لمؤتمر المندوبين المفوضين</w:t>
            </w:r>
            <w:r w:rsidRPr="00754095">
              <w:rPr>
                <w:rFonts w:hint="cs"/>
                <w:spacing w:val="-6"/>
                <w:rtl/>
                <w:lang w:val="en-GB"/>
              </w:rPr>
              <w:t xml:space="preserve">، المراجَع في بوخارست، </w:t>
            </w:r>
            <w:r w:rsidRPr="00754095">
              <w:rPr>
                <w:spacing w:val="-6"/>
              </w:rPr>
              <w:t>2022</w:t>
            </w:r>
            <w:r w:rsidRPr="00754095">
              <w:rPr>
                <w:rFonts w:hint="cs"/>
                <w:spacing w:val="-6"/>
                <w:rtl/>
                <w:lang w:val="en-GB"/>
              </w:rPr>
              <w:t>).</w:t>
            </w:r>
          </w:p>
        </w:tc>
      </w:tr>
    </w:tbl>
    <w:p w14:paraId="1B549EA9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69F36D0A" w14:textId="26C75D16" w:rsidR="001C5CEB" w:rsidRDefault="001C5CEB" w:rsidP="001C5CEB">
      <w:pPr>
        <w:pStyle w:val="Heading1"/>
        <w:rPr>
          <w:rtl/>
          <w:lang w:val="en-GB" w:bidi="ar-EG"/>
        </w:rPr>
      </w:pPr>
      <w:r>
        <w:rPr>
          <w:lang w:bidi="ar-EG"/>
        </w:rPr>
        <w:lastRenderedPageBreak/>
        <w:t>1</w:t>
      </w:r>
      <w:r w:rsidRPr="00F17FA2">
        <w:rPr>
          <w:lang w:bidi="ar-EG"/>
        </w:rPr>
        <w:tab/>
      </w:r>
      <w:r w:rsidRPr="00F17FA2">
        <w:rPr>
          <w:rFonts w:hint="cs"/>
          <w:rtl/>
          <w:lang w:val="en-GB" w:bidi="ar-EG"/>
        </w:rPr>
        <w:t>خلفية</w:t>
      </w:r>
    </w:p>
    <w:p w14:paraId="3AAB105E" w14:textId="178AE228" w:rsidR="001C5CEB" w:rsidRPr="00A0191C" w:rsidRDefault="001C5CEB" w:rsidP="001C5CEB">
      <w:pPr>
        <w:rPr>
          <w:rtl/>
          <w:lang w:bidi="ar-SY"/>
        </w:rPr>
      </w:pPr>
      <w:r w:rsidRPr="00401365">
        <w:rPr>
          <w:szCs w:val="24"/>
          <w:rtl/>
          <w:lang w:val="en-GB"/>
        </w:rPr>
        <w:t>‏</w:t>
      </w:r>
      <w:r w:rsidRPr="00A0191C">
        <w:rPr>
          <w:rFonts w:hint="cs"/>
          <w:rtl/>
          <w:lang w:val="en-GB"/>
        </w:rPr>
        <w:t xml:space="preserve">أنشأ </w:t>
      </w:r>
      <w:r w:rsidRPr="00A0191C">
        <w:rPr>
          <w:rtl/>
          <w:lang w:val="en-GB"/>
        </w:rPr>
        <w:t>مدير مكتب تنمية الاتصالات</w:t>
      </w:r>
      <w:r w:rsidRPr="00A0191C">
        <w:rPr>
          <w:rFonts w:hint="cs"/>
          <w:rtl/>
          <w:lang w:val="en-GB"/>
        </w:rPr>
        <w:t xml:space="preserve"> </w:t>
      </w:r>
      <w:r w:rsidRPr="00A0191C">
        <w:t>(BDT)</w:t>
      </w:r>
      <w:r w:rsidRPr="00A0191C">
        <w:rPr>
          <w:rFonts w:hint="cs"/>
          <w:rtl/>
          <w:lang w:val="en-GB"/>
        </w:rPr>
        <w:t xml:space="preserve"> </w:t>
      </w:r>
      <w:r w:rsidRPr="00A0191C">
        <w:rPr>
          <w:rtl/>
          <w:lang w:val="en-GB"/>
        </w:rPr>
        <w:t xml:space="preserve">تحالف الابتكار وريادة الأعمال </w:t>
      </w:r>
      <w:r w:rsidRPr="00A0191C">
        <w:rPr>
          <w:rFonts w:hint="cs"/>
          <w:rtl/>
          <w:lang w:val="en-GB"/>
        </w:rPr>
        <w:t>لأغراض</w:t>
      </w:r>
      <w:r w:rsidRPr="00A0191C">
        <w:rPr>
          <w:rtl/>
          <w:lang w:val="en-GB"/>
        </w:rPr>
        <w:t xml:space="preserve"> التنمية الرقمية في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25</w:t>
      </w:r>
      <w:r w:rsidRPr="00A0191C">
        <w:rPr>
          <w:rtl/>
          <w:lang w:val="en-GB"/>
        </w:rPr>
        <w:t xml:space="preserve"> ‏يناير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2023</w:t>
      </w: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. وتلبي هذه المبادرة</w:t>
      </w:r>
      <w:r w:rsidRPr="00A0191C">
        <w:rPr>
          <w:rtl/>
          <w:lang w:bidi="ar-SY"/>
        </w:rPr>
        <w:t xml:space="preserve"> </w:t>
      </w:r>
      <w:r w:rsidRPr="00A0191C">
        <w:rPr>
          <w:rFonts w:hint="cs"/>
          <w:rtl/>
          <w:lang w:bidi="ar-SY"/>
        </w:rPr>
        <w:t>احتياجات أعضاء الاتحاد الكبيرة غير الملب</w:t>
      </w:r>
      <w:r w:rsidR="00231DD7">
        <w:rPr>
          <w:rFonts w:hint="cs"/>
          <w:rtl/>
          <w:lang w:bidi="ar-SY"/>
        </w:rPr>
        <w:t>ّ</w:t>
      </w:r>
      <w:r w:rsidRPr="00A0191C">
        <w:rPr>
          <w:rFonts w:hint="cs"/>
          <w:rtl/>
          <w:lang w:bidi="ar-SY"/>
        </w:rPr>
        <w:t>اة</w:t>
      </w:r>
      <w:r w:rsidRPr="00A0191C">
        <w:rPr>
          <w:rtl/>
          <w:lang w:bidi="ar-SY"/>
        </w:rPr>
        <w:t xml:space="preserve"> في مجال الابتكار، </w:t>
      </w:r>
      <w:r w:rsidRPr="00A0191C">
        <w:rPr>
          <w:rFonts w:hint="cs"/>
          <w:rtl/>
          <w:lang w:val="en-GB" w:bidi="ar-SY"/>
        </w:rPr>
        <w:t>على النحو المحدد في</w:t>
      </w:r>
      <w:r w:rsidRPr="00A0191C">
        <w:rPr>
          <w:rtl/>
          <w:lang w:bidi="ar-SY"/>
        </w:rPr>
        <w:t xml:space="preserve"> خطة عمل كيغالي التي اعتمدها المؤتمر العالمي لتنمية الاتصالات لعام</w:t>
      </w:r>
      <w:r w:rsidRPr="00A0191C">
        <w:rPr>
          <w:rFonts w:hint="cs"/>
          <w:rtl/>
          <w:lang w:bidi="ar-SY"/>
        </w:rPr>
        <w:t xml:space="preserve"> </w:t>
      </w:r>
      <w:r w:rsidRPr="00A0191C">
        <w:rPr>
          <w:lang w:bidi="ar-SY"/>
        </w:rPr>
        <w:t>2022</w:t>
      </w:r>
      <w:r w:rsidRPr="00A0191C">
        <w:rPr>
          <w:rtl/>
          <w:lang w:bidi="ar-SY"/>
        </w:rPr>
        <w:t xml:space="preserve"> </w:t>
      </w:r>
      <w:r w:rsidRPr="00A0191C">
        <w:rPr>
          <w:cs/>
          <w:lang w:bidi="ar-SY"/>
        </w:rPr>
        <w:t>‎</w:t>
      </w:r>
      <w:r w:rsidRPr="00A0191C">
        <w:rPr>
          <w:lang w:bidi="ar-SY"/>
        </w:rPr>
        <w:t>(WTDC-22)</w:t>
      </w:r>
      <w:r w:rsidRPr="00A0191C">
        <w:rPr>
          <w:rFonts w:hint="cs"/>
          <w:rtl/>
          <w:lang w:bidi="ar-SY"/>
        </w:rPr>
        <w:t xml:space="preserve"> وفي نتائج مؤتمر</w:t>
      </w:r>
      <w:r w:rsidRPr="00A0191C">
        <w:rPr>
          <w:rtl/>
          <w:lang w:bidi="ar-SY"/>
        </w:rPr>
        <w:t xml:space="preserve"> المندوبين المفوضين للاتحاد الدولي للاتصالات لعام </w:t>
      </w:r>
      <w:r w:rsidRPr="00A0191C">
        <w:rPr>
          <w:cs/>
          <w:lang w:bidi="ar-SY"/>
        </w:rPr>
        <w:t>‎</w:t>
      </w:r>
      <w:r w:rsidRPr="00A0191C">
        <w:rPr>
          <w:lang w:bidi="ar-SY"/>
        </w:rPr>
        <w:t>2022</w:t>
      </w:r>
      <w:r w:rsidRPr="00A0191C">
        <w:rPr>
          <w:rFonts w:hint="cs"/>
          <w:rtl/>
          <w:lang w:bidi="ar-SY"/>
        </w:rPr>
        <w:t xml:space="preserve"> </w:t>
      </w:r>
      <w:r w:rsidRPr="00A0191C">
        <w:rPr>
          <w:lang w:bidi="ar-SY"/>
        </w:rPr>
        <w:t>(PP-22)</w:t>
      </w:r>
      <w:r w:rsidRPr="00A0191C">
        <w:rPr>
          <w:rFonts w:hint="cs"/>
          <w:rtl/>
          <w:lang w:bidi="ar-SY"/>
        </w:rPr>
        <w:t>.</w:t>
      </w:r>
    </w:p>
    <w:p w14:paraId="4F9FCA07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ويستهدف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هذا </w:t>
      </w:r>
      <w:r w:rsidRPr="00A0191C">
        <w:rPr>
          <w:rtl/>
          <w:lang w:val="en-GB"/>
        </w:rPr>
        <w:t xml:space="preserve">التحالف </w:t>
      </w:r>
      <w:r w:rsidRPr="00A0191C">
        <w:rPr>
          <w:rFonts w:hint="cs"/>
          <w:rtl/>
          <w:lang w:val="en-GB"/>
        </w:rPr>
        <w:t>بناء</w:t>
      </w:r>
      <w:r w:rsidRPr="00A0191C">
        <w:rPr>
          <w:rtl/>
          <w:lang w:val="en-GB"/>
        </w:rPr>
        <w:t xml:space="preserve"> "مستقبل رقمي أكثر إنصافا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للجميع" ويركز على تحقيق نتيجتين رئيسيتين </w:t>
      </w:r>
      <w:r w:rsidRPr="00A0191C">
        <w:rPr>
          <w:rFonts w:hint="cs"/>
          <w:rtl/>
          <w:lang w:val="en-GB"/>
        </w:rPr>
        <w:t xml:space="preserve">تتعلقان </w:t>
      </w:r>
      <w:r w:rsidRPr="00A0191C">
        <w:rPr>
          <w:rtl/>
          <w:lang w:val="en-GB"/>
        </w:rPr>
        <w:t>بأولويات قطاع تنمية الاتصالات</w:t>
      </w:r>
      <w:r w:rsidRPr="00A0191C">
        <w:rPr>
          <w:rFonts w:hint="cs"/>
          <w:rtl/>
          <w:lang w:val="en-GB"/>
        </w:rPr>
        <w:t xml:space="preserve"> </w:t>
      </w:r>
      <w:r w:rsidRPr="00A0191C">
        <w:t>(ITU-D)</w:t>
      </w:r>
      <w:r w:rsidRPr="00A0191C">
        <w:rPr>
          <w:rFonts w:hint="cs"/>
          <w:rtl/>
          <w:lang w:val="en-GB"/>
        </w:rPr>
        <w:t xml:space="preserve">، </w:t>
      </w:r>
      <w:r w:rsidRPr="00A0191C">
        <w:rPr>
          <w:rFonts w:hint="cs"/>
          <w:rtl/>
          <w:cs/>
          <w:lang w:val="en-GB"/>
        </w:rPr>
        <w:t>هما:</w:t>
      </w:r>
    </w:p>
    <w:p w14:paraId="40164D41" w14:textId="5F8F0BB2" w:rsidR="001C5CEB" w:rsidRPr="00A0191C" w:rsidRDefault="001C5CEB" w:rsidP="001C5CEB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 w:bidi="ar-EG"/>
        </w:rPr>
        <w:t>-</w:t>
      </w:r>
      <w:r w:rsidRPr="00A0191C">
        <w:rPr>
          <w:rtl/>
          <w:lang w:val="en-GB" w:bidi="ar-EG"/>
        </w:rPr>
        <w:tab/>
      </w:r>
      <w:r w:rsidRPr="00A0191C">
        <w:rPr>
          <w:rtl/>
          <w:lang w:val="en-GB"/>
        </w:rPr>
        <w:t>ت</w:t>
      </w:r>
      <w:r w:rsidRPr="00A0191C">
        <w:rPr>
          <w:rFonts w:hint="cs"/>
          <w:rtl/>
          <w:lang w:val="en-GB"/>
        </w:rPr>
        <w:t xml:space="preserve">قوية </w:t>
      </w:r>
      <w:r w:rsidRPr="00A0191C">
        <w:rPr>
          <w:rtl/>
          <w:lang w:val="en-GB"/>
        </w:rPr>
        <w:t>قدر</w:t>
      </w:r>
      <w:r w:rsidRPr="00A0191C">
        <w:rPr>
          <w:rFonts w:hint="cs"/>
          <w:rtl/>
          <w:lang w:val="en-GB"/>
        </w:rPr>
        <w:t xml:space="preserve">ة </w:t>
      </w:r>
      <w:r w:rsidRPr="00A0191C">
        <w:rPr>
          <w:rtl/>
          <w:lang w:val="en-GB"/>
        </w:rPr>
        <w:t xml:space="preserve">أعضاء الاتحاد على </w:t>
      </w:r>
      <w:r w:rsidRPr="00A0191C">
        <w:rPr>
          <w:rFonts w:hint="cs"/>
          <w:rtl/>
          <w:lang w:val="en-GB"/>
        </w:rPr>
        <w:t xml:space="preserve">تضمين </w:t>
      </w:r>
      <w:r w:rsidRPr="00A0191C">
        <w:rPr>
          <w:rFonts w:hint="cs"/>
          <w:rtl/>
          <w:lang w:val="en-GB" w:bidi="ar-EG"/>
        </w:rPr>
        <w:t>خططهم</w:t>
      </w:r>
      <w:r w:rsidRPr="00A0191C">
        <w:rPr>
          <w:rtl/>
          <w:lang w:val="en-GB"/>
        </w:rPr>
        <w:t xml:space="preserve"> الإنمائية الوطنية الابتكار في مجال</w:t>
      </w:r>
      <w:r w:rsidRPr="00A0191C">
        <w:rPr>
          <w:rFonts w:hint="cs"/>
          <w:rtl/>
          <w:lang w:val="en-GB"/>
        </w:rPr>
        <w:t>ي</w:t>
      </w:r>
      <w:r w:rsidRPr="00A0191C">
        <w:rPr>
          <w:rtl/>
          <w:lang w:val="en-GB"/>
        </w:rPr>
        <w:t xml:space="preserve"> الاتصالات وتكنولوجيا المعلومات والاتصالات</w:t>
      </w:r>
      <w:r w:rsidRPr="00A0191C">
        <w:rPr>
          <w:rFonts w:hint="cs"/>
          <w:rtl/>
          <w:lang w:val="en-GB"/>
        </w:rPr>
        <w:t xml:space="preserve"> </w:t>
      </w:r>
      <w:r w:rsidRPr="00A0191C">
        <w:t>(ICT)</w:t>
      </w:r>
      <w:r w:rsidRPr="00A0191C">
        <w:rPr>
          <w:rtl/>
          <w:lang w:val="en-GB"/>
        </w:rPr>
        <w:t xml:space="preserve"> والرقمنة. ويشمل ذلك وضع استراتيجيات</w:t>
      </w:r>
      <w:r w:rsidRPr="00A0191C">
        <w:rPr>
          <w:rFonts w:hint="cs"/>
          <w:rtl/>
          <w:lang w:val="en-GB" w:bidi="ar-EG"/>
        </w:rPr>
        <w:t xml:space="preserve"> تشجع ا</w:t>
      </w:r>
      <w:r w:rsidRPr="00A0191C">
        <w:rPr>
          <w:rFonts w:hint="cs"/>
          <w:rtl/>
          <w:lang w:val="en-GB"/>
        </w:rPr>
        <w:t>لمبادرات الابتكارية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بإقامة</w:t>
      </w:r>
      <w:r w:rsidRPr="00A0191C">
        <w:rPr>
          <w:rtl/>
          <w:lang w:val="en-GB"/>
        </w:rPr>
        <w:t xml:space="preserve"> شراكات</w:t>
      </w:r>
      <w:r w:rsidRPr="00A0191C">
        <w:rPr>
          <w:rFonts w:hint="cs"/>
          <w:rtl/>
          <w:lang w:val="en-GB"/>
        </w:rPr>
        <w:t xml:space="preserve"> مع القطاعين العام والخاص وشراكات بينهما.</w:t>
      </w:r>
    </w:p>
    <w:p w14:paraId="329E80DE" w14:textId="77777777" w:rsidR="001C5CEB" w:rsidRPr="00A0191C" w:rsidRDefault="001C5CEB" w:rsidP="001C5CEB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-</w:t>
      </w:r>
      <w:r w:rsidRPr="00A0191C">
        <w:rPr>
          <w:rtl/>
          <w:lang w:val="en-GB"/>
        </w:rPr>
        <w:tab/>
        <w:t>تعزيز القدرات البشرية والمؤسسية لأعضاء الاتحاد في مجال الاتصالات</w:t>
      </w:r>
      <w:r w:rsidRPr="00A0191C">
        <w:rPr>
          <w:rFonts w:hint="cs"/>
          <w:rtl/>
          <w:lang w:val="en-GB"/>
        </w:rPr>
        <w:t xml:space="preserve"> و</w:t>
      </w:r>
      <w:r w:rsidRPr="00A0191C">
        <w:rPr>
          <w:rtl/>
          <w:lang w:val="en-GB"/>
        </w:rPr>
        <w:t xml:space="preserve">تكنولوجيا المعلومات والاتصالات </w:t>
      </w:r>
      <w:r w:rsidRPr="00A0191C">
        <w:rPr>
          <w:rFonts w:hint="cs"/>
          <w:rtl/>
          <w:lang w:val="en-GB"/>
        </w:rPr>
        <w:t>لدعم</w:t>
      </w:r>
      <w:r w:rsidRPr="00A0191C">
        <w:rPr>
          <w:rtl/>
          <w:lang w:val="en-GB"/>
        </w:rPr>
        <w:t xml:space="preserve"> التحول الرقمي</w:t>
      </w:r>
      <w:r w:rsidRPr="00A0191C">
        <w:rPr>
          <w:cs/>
          <w:lang w:val="en-GB"/>
        </w:rPr>
        <w:t>‎</w:t>
      </w:r>
      <w:r w:rsidRPr="00A0191C">
        <w:rPr>
          <w:rFonts w:hint="cs"/>
          <w:rtl/>
          <w:cs/>
          <w:lang w:val="en-GB"/>
        </w:rPr>
        <w:t>.</w:t>
      </w:r>
    </w:p>
    <w:p w14:paraId="05C29EB7" w14:textId="0DC0947E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وتدعم ذلك العديد من</w:t>
      </w:r>
      <w:r w:rsidRPr="00A0191C">
        <w:rPr>
          <w:rtl/>
          <w:lang w:val="en-GB"/>
        </w:rPr>
        <w:t xml:space="preserve"> المبادرات الإقليمية والقرارات، </w:t>
      </w:r>
      <w:r w:rsidRPr="00A0191C">
        <w:rPr>
          <w:rFonts w:hint="cs"/>
          <w:rtl/>
          <w:lang w:val="en-GB"/>
        </w:rPr>
        <w:t>من بينها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ال</w:t>
      </w:r>
      <w:r w:rsidRPr="00A0191C">
        <w:rPr>
          <w:rtl/>
          <w:lang w:val="en-GB"/>
        </w:rPr>
        <w:t xml:space="preserve">قرارات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90</w:t>
      </w:r>
      <w:r w:rsidRPr="00A0191C">
        <w:rPr>
          <w:rtl/>
          <w:lang w:val="en-GB"/>
        </w:rPr>
        <w:t xml:space="preserve"> ‏و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89</w:t>
      </w:r>
      <w:r w:rsidRPr="00A0191C">
        <w:rPr>
          <w:rtl/>
          <w:lang w:val="en-GB"/>
        </w:rPr>
        <w:t xml:space="preserve"> ‏و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85</w:t>
      </w:r>
      <w:r w:rsidRPr="00A0191C">
        <w:rPr>
          <w:rtl/>
          <w:lang w:val="en-GB"/>
        </w:rPr>
        <w:t xml:space="preserve"> ‏</w:t>
      </w:r>
      <w:r w:rsidRPr="00A0191C">
        <w:rPr>
          <w:rFonts w:hint="cs"/>
          <w:rtl/>
          <w:lang w:val="en-GB"/>
        </w:rPr>
        <w:t xml:space="preserve">الصادرة عن </w:t>
      </w:r>
      <w:r w:rsidRPr="00A0191C">
        <w:rPr>
          <w:rtl/>
          <w:lang w:val="en-GB"/>
        </w:rPr>
        <w:t xml:space="preserve">المؤتمر العالمي لتنمية الاتصالات في عام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2022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في كيغالي </w:t>
      </w:r>
      <w:r w:rsidRPr="00A0191C">
        <w:rPr>
          <w:rtl/>
          <w:lang w:val="en-GB"/>
        </w:rPr>
        <w:t xml:space="preserve">‏والقرار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205</w:t>
      </w:r>
      <w:r w:rsidRPr="00A0191C">
        <w:rPr>
          <w:rtl/>
          <w:lang w:val="en-GB"/>
        </w:rPr>
        <w:t xml:space="preserve"> ‏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مؤتمر المندوبين المفوضين</w:t>
      </w:r>
      <w:r w:rsidRPr="00A0191C">
        <w:rPr>
          <w:rFonts w:hint="cs"/>
          <w:rtl/>
          <w:lang w:val="en-GB"/>
        </w:rPr>
        <w:t>. إذ تشدد هذه القرارات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على </w:t>
      </w:r>
      <w:r w:rsidRPr="00A0191C">
        <w:rPr>
          <w:rtl/>
          <w:lang w:val="en-GB"/>
        </w:rPr>
        <w:t>أهمية ت</w:t>
      </w:r>
      <w:r w:rsidRPr="00A0191C">
        <w:rPr>
          <w:rFonts w:hint="cs"/>
          <w:rtl/>
          <w:lang w:val="en-GB"/>
        </w:rPr>
        <w:t xml:space="preserve">شجيع </w:t>
      </w:r>
      <w:r w:rsidRPr="00A0191C">
        <w:rPr>
          <w:rtl/>
          <w:lang w:val="en-GB"/>
        </w:rPr>
        <w:t>الابتكار القائم على تكنولوجيا المعلومات والاتصالات لدعم الاقتصاد والمجتمع الرقميين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وتؤكد </w:t>
      </w:r>
      <w:r w:rsidRPr="00A0191C">
        <w:rPr>
          <w:rFonts w:hint="cs"/>
          <w:rtl/>
          <w:lang w:val="en-GB"/>
        </w:rPr>
        <w:t>من جديد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دور </w:t>
      </w:r>
      <w:r w:rsidRPr="00A0191C">
        <w:rPr>
          <w:rtl/>
          <w:lang w:val="en-GB"/>
        </w:rPr>
        <w:t>مكتب تنمية الاتصالات</w:t>
      </w:r>
      <w:r w:rsidRPr="00A0191C">
        <w:rPr>
          <w:rFonts w:hint="cs"/>
          <w:rtl/>
          <w:lang w:val="en-GB"/>
        </w:rPr>
        <w:t xml:space="preserve"> القيادي</w:t>
      </w:r>
      <w:r w:rsidRPr="00A0191C">
        <w:rPr>
          <w:rtl/>
          <w:lang w:val="en-GB"/>
        </w:rPr>
        <w:t xml:space="preserve"> في </w:t>
      </w:r>
      <w:r w:rsidRPr="00A0191C">
        <w:rPr>
          <w:rFonts w:hint="cs"/>
          <w:rtl/>
          <w:lang w:val="en-GB"/>
        </w:rPr>
        <w:t>تشجيع</w:t>
      </w:r>
      <w:r w:rsidRPr="00A0191C">
        <w:rPr>
          <w:rtl/>
          <w:lang w:val="en-GB"/>
        </w:rPr>
        <w:t xml:space="preserve"> الابتكار </w:t>
      </w:r>
      <w:r w:rsidRPr="00A0191C">
        <w:rPr>
          <w:rFonts w:hint="cs"/>
          <w:rtl/>
          <w:lang w:val="en-GB"/>
        </w:rPr>
        <w:t>لخدمة</w:t>
      </w:r>
      <w:r w:rsidRPr="00A0191C">
        <w:rPr>
          <w:rtl/>
          <w:lang w:val="en-GB"/>
        </w:rPr>
        <w:t xml:space="preserve"> التنمية الرقمية، تماشيا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مع الخطة الاستراتيجية للاتحاد </w:t>
      </w:r>
      <w:r w:rsidRPr="00A0191C">
        <w:rPr>
          <w:rFonts w:hint="cs"/>
          <w:rtl/>
          <w:lang w:val="en-GB" w:bidi="ar-EG"/>
        </w:rPr>
        <w:t>المصوغة</w:t>
      </w:r>
      <w:r w:rsidRPr="00A0191C">
        <w:rPr>
          <w:rtl/>
          <w:lang w:val="en-GB"/>
        </w:rPr>
        <w:t xml:space="preserve"> في القرار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71</w:t>
      </w:r>
      <w:r w:rsidRPr="00A0191C">
        <w:rPr>
          <w:rtl/>
          <w:lang w:val="en-GB"/>
        </w:rPr>
        <w:t xml:space="preserve"> ‏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مؤتمر المندوبين المفوضين</w:t>
      </w:r>
      <w:r w:rsidRPr="00A0191C">
        <w:rPr>
          <w:rFonts w:hint="cs"/>
          <w:rtl/>
          <w:lang w:val="en-GB"/>
        </w:rPr>
        <w:t xml:space="preserve">، </w:t>
      </w:r>
      <w:r w:rsidRPr="00A0191C">
        <w:rPr>
          <w:rtl/>
          <w:lang w:val="en-GB"/>
        </w:rPr>
        <w:t>المراج</w:t>
      </w:r>
      <w:r w:rsidRPr="00A0191C">
        <w:rPr>
          <w:rFonts w:hint="cs"/>
          <w:rtl/>
          <w:lang w:val="en-GB"/>
        </w:rPr>
        <w:t>َ</w:t>
      </w:r>
      <w:r w:rsidRPr="00A0191C">
        <w:rPr>
          <w:rtl/>
          <w:lang w:val="en-GB"/>
        </w:rPr>
        <w:t xml:space="preserve">ع في بوخارست، </w:t>
      </w:r>
      <w:r w:rsidRPr="00A0191C">
        <w:rPr>
          <w:rFonts w:hint="cs"/>
          <w:rtl/>
          <w:lang w:val="en-GB"/>
        </w:rPr>
        <w:t>عام 2022.</w:t>
      </w:r>
    </w:p>
    <w:p w14:paraId="164F92B2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‏وتت</w:t>
      </w:r>
      <w:r w:rsidRPr="00A0191C">
        <w:rPr>
          <w:rFonts w:hint="cs"/>
          <w:rtl/>
          <w:lang w:val="en-GB"/>
        </w:rPr>
        <w:t>جلى</w:t>
      </w:r>
      <w:r w:rsidRPr="00A0191C">
        <w:rPr>
          <w:rtl/>
          <w:lang w:val="en-GB"/>
        </w:rPr>
        <w:t xml:space="preserve"> </w:t>
      </w:r>
      <w:r w:rsidRPr="00A0191C">
        <w:rPr>
          <w:b/>
          <w:bCs/>
          <w:rtl/>
          <w:lang w:val="en-GB"/>
        </w:rPr>
        <w:t>رؤية</w:t>
      </w:r>
      <w:r w:rsidRPr="00A0191C">
        <w:rPr>
          <w:rtl/>
          <w:lang w:val="en-GB"/>
        </w:rPr>
        <w:t xml:space="preserve"> التحالف في "دعم أعضاء قطاع تنمية الاتصالات بن</w:t>
      </w:r>
      <w:r w:rsidRPr="00A0191C">
        <w:rPr>
          <w:rFonts w:hint="cs"/>
          <w:rtl/>
          <w:lang w:val="en-GB"/>
        </w:rPr>
        <w:t>ُهُ</w:t>
      </w:r>
      <w:r w:rsidRPr="00A0191C">
        <w:rPr>
          <w:rtl/>
          <w:lang w:val="en-GB"/>
        </w:rPr>
        <w:t>ج جديدة</w:t>
      </w:r>
      <w:r w:rsidRPr="00A0191C">
        <w:rPr>
          <w:rFonts w:hint="cs"/>
          <w:rtl/>
          <w:lang w:val="en-GB"/>
        </w:rPr>
        <w:t xml:space="preserve"> </w:t>
      </w:r>
      <w:r w:rsidRPr="00A0191C">
        <w:rPr>
          <w:rtl/>
          <w:lang w:val="en-GB"/>
        </w:rPr>
        <w:t>أكثر مرونة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وتقدميةً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تكفل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قدرتهم على أن يخوضوا بأمان غمار</w:t>
      </w:r>
      <w:r w:rsidRPr="00A0191C">
        <w:rPr>
          <w:rtl/>
          <w:lang w:val="en-GB"/>
        </w:rPr>
        <w:t xml:space="preserve"> عالم رقمي </w:t>
      </w:r>
      <w:r w:rsidRPr="00A0191C">
        <w:rPr>
          <w:rFonts w:hint="cs"/>
          <w:rtl/>
          <w:lang w:val="en-GB"/>
        </w:rPr>
        <w:t>يتزايد تقلباً وظنيةً وتعقيداً وغموضاً</w:t>
      </w:r>
      <w:r w:rsidRPr="00A0191C">
        <w:rPr>
          <w:rtl/>
          <w:lang w:val="en-GB"/>
        </w:rPr>
        <w:t xml:space="preserve"> (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VUCA</w:t>
      </w:r>
      <w:r w:rsidRPr="00A0191C">
        <w:rPr>
          <w:rtl/>
          <w:lang w:val="en-GB"/>
        </w:rPr>
        <w:t>) ‏وت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>حقق نتائج خطة عمل كيغالي".</w:t>
      </w:r>
      <w:r w:rsidRPr="00A0191C">
        <w:rPr>
          <w:cs/>
          <w:lang w:val="en-GB"/>
        </w:rPr>
        <w:t>‎</w:t>
      </w:r>
    </w:p>
    <w:p w14:paraId="05BB83B2" w14:textId="49D5232F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‏ومن</w:t>
      </w:r>
      <w:r w:rsidRPr="00A0191C">
        <w:rPr>
          <w:rFonts w:hint="cs"/>
          <w:rtl/>
          <w:lang w:val="en-GB"/>
        </w:rPr>
        <w:t>ذ تدشينه، كرس التحالف جهوده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ليحقق رسالته </w:t>
      </w:r>
      <w:r w:rsidRPr="00A0191C">
        <w:rPr>
          <w:rtl/>
          <w:lang w:val="en-GB"/>
        </w:rPr>
        <w:t>"سد فجوة الابتكار الرقمي وتمكين أعضاء قطاع تنمية الاتصالات</w:t>
      </w:r>
      <w:r w:rsidRPr="00A0191C">
        <w:rPr>
          <w:rFonts w:hint="cs"/>
          <w:rtl/>
          <w:lang w:val="en-GB"/>
        </w:rPr>
        <w:t xml:space="preserve"> بالاتحاد</w:t>
      </w:r>
      <w:r w:rsidRPr="00A0191C">
        <w:rPr>
          <w:rtl/>
          <w:lang w:val="en-GB"/>
        </w:rPr>
        <w:t xml:space="preserve"> من التغلب على </w:t>
      </w:r>
      <w:r w:rsidRPr="00A0191C">
        <w:rPr>
          <w:rFonts w:hint="cs"/>
          <w:rtl/>
          <w:lang w:val="en-GB"/>
        </w:rPr>
        <w:t xml:space="preserve">ما </w:t>
      </w:r>
      <w:proofErr w:type="spellStart"/>
      <w:r w:rsidRPr="00A0191C">
        <w:rPr>
          <w:rFonts w:hint="cs"/>
          <w:rtl/>
          <w:lang w:val="en-GB"/>
        </w:rPr>
        <w:t>يواجههم</w:t>
      </w:r>
      <w:proofErr w:type="spellEnd"/>
      <w:r w:rsidRPr="00A0191C">
        <w:rPr>
          <w:rFonts w:hint="cs"/>
          <w:rtl/>
          <w:lang w:val="en-GB"/>
        </w:rPr>
        <w:t xml:space="preserve"> من تحديات</w:t>
      </w:r>
      <w:r w:rsidRPr="00A0191C">
        <w:rPr>
          <w:rtl/>
          <w:lang w:val="en-GB"/>
        </w:rPr>
        <w:t xml:space="preserve"> في </w:t>
      </w:r>
      <w:r w:rsidRPr="00A0191C">
        <w:rPr>
          <w:rFonts w:hint="cs"/>
          <w:rtl/>
          <w:lang w:val="en-GB"/>
        </w:rPr>
        <w:t>مسيرتهم</w:t>
      </w:r>
      <w:r w:rsidRPr="00A0191C">
        <w:rPr>
          <w:rtl/>
          <w:lang w:val="en-GB"/>
        </w:rPr>
        <w:t xml:space="preserve"> نحو التحول الرقمي"</w:t>
      </w:r>
      <w:r w:rsidR="004161C2">
        <w:rPr>
          <w:rFonts w:hint="cs"/>
          <w:rtl/>
          <w:lang w:val="en-GB" w:bidi="ar-EG"/>
        </w:rPr>
        <w:t>.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وغايته</w:t>
      </w:r>
      <w:r w:rsidRPr="00A0191C">
        <w:rPr>
          <w:rtl/>
          <w:lang w:val="en-GB"/>
        </w:rPr>
        <w:t xml:space="preserve"> تسريع </w:t>
      </w:r>
      <w:r w:rsidRPr="00A0191C">
        <w:rPr>
          <w:rFonts w:hint="cs"/>
          <w:rtl/>
          <w:lang w:val="en-GB"/>
        </w:rPr>
        <w:t xml:space="preserve">تأثير أنظمتهم </w:t>
      </w:r>
      <w:r w:rsidRPr="00A0191C">
        <w:rPr>
          <w:rtl/>
          <w:lang w:val="en-GB"/>
        </w:rPr>
        <w:t xml:space="preserve">الإيكولوجية على </w:t>
      </w:r>
      <w:r w:rsidRPr="00A0191C">
        <w:rPr>
          <w:rFonts w:hint="cs"/>
          <w:rtl/>
          <w:lang w:val="en-GB"/>
        </w:rPr>
        <w:t>شتى</w:t>
      </w:r>
      <w:r w:rsidRPr="00A0191C">
        <w:rPr>
          <w:rtl/>
          <w:lang w:val="en-GB"/>
        </w:rPr>
        <w:t xml:space="preserve"> القطاعات، </w:t>
      </w:r>
      <w:r w:rsidRPr="00A0191C">
        <w:rPr>
          <w:rFonts w:hint="cs"/>
          <w:rtl/>
          <w:lang w:val="en-GB"/>
        </w:rPr>
        <w:t xml:space="preserve">ليشجع بذلك على بناء </w:t>
      </w:r>
      <w:r w:rsidRPr="00A0191C">
        <w:rPr>
          <w:rtl/>
          <w:lang w:val="en-GB"/>
        </w:rPr>
        <w:t>مجتمع</w:t>
      </w:r>
      <w:r w:rsidRPr="00A0191C">
        <w:rPr>
          <w:rFonts w:hint="cs"/>
          <w:rtl/>
          <w:lang w:val="en-GB"/>
        </w:rPr>
        <w:t>ات</w:t>
      </w:r>
      <w:r w:rsidRPr="00A0191C">
        <w:rPr>
          <w:rtl/>
          <w:lang w:val="en-GB"/>
        </w:rPr>
        <w:t xml:space="preserve"> شامل</w:t>
      </w:r>
      <w:r w:rsidRPr="00A0191C">
        <w:rPr>
          <w:rFonts w:hint="cs"/>
          <w:rtl/>
          <w:lang w:val="en-GB"/>
        </w:rPr>
        <w:t>ة للجميع</w:t>
      </w:r>
      <w:r w:rsidRPr="00A0191C">
        <w:rPr>
          <w:rtl/>
          <w:lang w:val="en-GB"/>
        </w:rPr>
        <w:t xml:space="preserve"> ومستدام</w:t>
      </w:r>
      <w:r w:rsidRPr="00A0191C">
        <w:rPr>
          <w:rFonts w:hint="cs"/>
          <w:rtl/>
          <w:lang w:val="en-GB"/>
        </w:rPr>
        <w:t>ة.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و</w:t>
      </w:r>
      <w:r w:rsidRPr="00A0191C">
        <w:rPr>
          <w:rtl/>
          <w:lang w:val="en-GB"/>
        </w:rPr>
        <w:t>ي</w:t>
      </w:r>
      <w:r w:rsidRPr="00A0191C">
        <w:rPr>
          <w:rFonts w:hint="cs"/>
          <w:rtl/>
          <w:lang w:val="en-GB"/>
        </w:rPr>
        <w:t>بلغ</w:t>
      </w:r>
      <w:r w:rsidRPr="00A0191C">
        <w:rPr>
          <w:rtl/>
          <w:lang w:val="en-GB"/>
        </w:rPr>
        <w:t xml:space="preserve"> التحالف أهدافه </w:t>
      </w:r>
      <w:r w:rsidRPr="00A0191C">
        <w:rPr>
          <w:rFonts w:hint="cs"/>
          <w:rtl/>
          <w:lang w:val="en-GB"/>
        </w:rPr>
        <w:t>ب</w:t>
      </w:r>
      <w:r w:rsidRPr="00A0191C">
        <w:rPr>
          <w:rtl/>
          <w:lang w:val="en-GB"/>
        </w:rPr>
        <w:t>ثلاث آليات رئيسية</w:t>
      </w:r>
      <w:r w:rsidRPr="00A0191C">
        <w:rPr>
          <w:rFonts w:hint="cs"/>
          <w:rtl/>
          <w:lang w:val="en-GB"/>
        </w:rPr>
        <w:t>، هي</w:t>
      </w:r>
      <w:r w:rsidRPr="00A0191C">
        <w:rPr>
          <w:rtl/>
          <w:lang w:val="en-GB"/>
        </w:rPr>
        <w:t>:</w:t>
      </w:r>
      <w:r w:rsidRPr="00A0191C">
        <w:rPr>
          <w:cs/>
          <w:lang w:val="en-GB"/>
        </w:rPr>
        <w:t>‎</w:t>
      </w:r>
    </w:p>
    <w:p w14:paraId="05B7ECA7" w14:textId="6BA9298C" w:rsidR="001C5CEB" w:rsidRPr="004D453D" w:rsidRDefault="001C5CEB" w:rsidP="004D453D">
      <w:pPr>
        <w:pStyle w:val="enumlev1"/>
        <w:rPr>
          <w:rtl/>
        </w:rPr>
      </w:pPr>
      <w:r w:rsidRPr="004D453D">
        <w:rPr>
          <w:rtl/>
        </w:rPr>
        <w:t>‏</w:t>
      </w:r>
      <w:r w:rsidRPr="004D453D">
        <w:rPr>
          <w:rFonts w:hint="cs"/>
          <w:rtl/>
        </w:rPr>
        <w:t>-</w:t>
      </w:r>
      <w:r w:rsidR="004D453D" w:rsidRPr="004D453D">
        <w:rPr>
          <w:rtl/>
        </w:rPr>
        <w:tab/>
      </w:r>
      <w:r w:rsidRPr="004D453D">
        <w:rPr>
          <w:rtl/>
        </w:rPr>
        <w:t>مجلس الابتكار الرقمي،</w:t>
      </w:r>
    </w:p>
    <w:p w14:paraId="7BFE83DA" w14:textId="110AF016" w:rsidR="001C5CEB" w:rsidRPr="004D453D" w:rsidRDefault="001C5CEB" w:rsidP="004D453D">
      <w:pPr>
        <w:pStyle w:val="enumlev1"/>
        <w:rPr>
          <w:rtl/>
        </w:rPr>
      </w:pPr>
      <w:r w:rsidRPr="004D453D">
        <w:rPr>
          <w:rtl/>
        </w:rPr>
        <w:t>‏</w:t>
      </w:r>
      <w:r w:rsidRPr="004D453D">
        <w:rPr>
          <w:rFonts w:hint="cs"/>
          <w:rtl/>
        </w:rPr>
        <w:t>-</w:t>
      </w:r>
      <w:r w:rsidR="004D453D" w:rsidRPr="004D453D">
        <w:rPr>
          <w:rtl/>
        </w:rPr>
        <w:tab/>
      </w:r>
      <w:r w:rsidRPr="004D453D">
        <w:rPr>
          <w:rFonts w:hint="cs"/>
          <w:rtl/>
        </w:rPr>
        <w:t>و</w:t>
      </w:r>
      <w:r w:rsidRPr="004D453D">
        <w:rPr>
          <w:rtl/>
        </w:rPr>
        <w:t>شبكة مراكز التسريع التابعة للاتحاد</w:t>
      </w:r>
      <w:r w:rsidR="004D453D">
        <w:rPr>
          <w:rFonts w:hint="cs"/>
          <w:rtl/>
        </w:rPr>
        <w:t>،</w:t>
      </w:r>
    </w:p>
    <w:p w14:paraId="6E154372" w14:textId="38A240BE" w:rsidR="001C5CEB" w:rsidRPr="004D453D" w:rsidRDefault="001C5CEB" w:rsidP="004D453D">
      <w:pPr>
        <w:pStyle w:val="enumlev1"/>
      </w:pPr>
      <w:r w:rsidRPr="004D453D">
        <w:rPr>
          <w:rtl/>
        </w:rPr>
        <w:t>‏</w:t>
      </w:r>
      <w:r w:rsidRPr="004D453D">
        <w:rPr>
          <w:rFonts w:hint="cs"/>
          <w:rtl/>
        </w:rPr>
        <w:t>-</w:t>
      </w:r>
      <w:r w:rsidR="004D453D" w:rsidRPr="004D453D">
        <w:rPr>
          <w:rtl/>
        </w:rPr>
        <w:tab/>
      </w:r>
      <w:r w:rsidRPr="004D453D">
        <w:rPr>
          <w:rFonts w:hint="cs"/>
          <w:rtl/>
        </w:rPr>
        <w:t>و</w:t>
      </w:r>
      <w:r w:rsidRPr="004D453D">
        <w:rPr>
          <w:rtl/>
        </w:rPr>
        <w:t>مختبر التحول الرقمي</w:t>
      </w:r>
      <w:r w:rsidRPr="004D453D">
        <w:rPr>
          <w:cs/>
        </w:rPr>
        <w:t>‎</w:t>
      </w:r>
      <w:r w:rsidRPr="004D453D">
        <w:rPr>
          <w:rFonts w:hint="cs"/>
          <w:rtl/>
          <w:cs/>
        </w:rPr>
        <w:t>.</w:t>
      </w:r>
    </w:p>
    <w:p w14:paraId="40C952FE" w14:textId="77777777" w:rsidR="001C5CEB" w:rsidRPr="00A0191C" w:rsidRDefault="001C5CEB" w:rsidP="004D453D">
      <w:pPr>
        <w:spacing w:after="120"/>
        <w:rPr>
          <w:rtl/>
          <w:lang w:val="en-GB"/>
        </w:rPr>
      </w:pPr>
      <w:r w:rsidRPr="00A0191C">
        <w:rPr>
          <w:rtl/>
          <w:lang w:val="en-GB"/>
        </w:rPr>
        <w:t xml:space="preserve">‏وسيدعم التحالف البلدان في بناء </w:t>
      </w:r>
      <w:r w:rsidRPr="00A0191C">
        <w:rPr>
          <w:rFonts w:hint="cs"/>
          <w:rtl/>
          <w:lang w:val="en-GB"/>
        </w:rPr>
        <w:t>قدراتها</w:t>
      </w:r>
      <w:r w:rsidRPr="00A0191C">
        <w:rPr>
          <w:rtl/>
          <w:lang w:val="en-GB"/>
        </w:rPr>
        <w:t xml:space="preserve"> المحلية في مجال</w:t>
      </w:r>
      <w:r w:rsidRPr="00A0191C">
        <w:rPr>
          <w:rFonts w:hint="cs"/>
          <w:rtl/>
          <w:lang w:val="en-GB"/>
        </w:rPr>
        <w:t>ي</w:t>
      </w:r>
      <w:r w:rsidRPr="00A0191C">
        <w:rPr>
          <w:rtl/>
          <w:lang w:val="en-GB"/>
        </w:rPr>
        <w:t xml:space="preserve"> الابتكار وريادة الأعمال لتحق</w:t>
      </w:r>
      <w:r w:rsidRPr="00A0191C">
        <w:rPr>
          <w:rFonts w:hint="cs"/>
          <w:rtl/>
          <w:lang w:val="en-GB"/>
        </w:rPr>
        <w:t>ق خمسة أهداف استراتيجية على النحو التالي: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34"/>
        <w:gridCol w:w="6095"/>
      </w:tblGrid>
      <w:tr w:rsidR="001C5CEB" w:rsidRPr="000F24FB" w14:paraId="6B850F3A" w14:textId="77777777" w:rsidTr="001C5CEB">
        <w:tc>
          <w:tcPr>
            <w:tcW w:w="3534" w:type="dxa"/>
          </w:tcPr>
          <w:p w14:paraId="0681A761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</w:rPr>
              <w:t>الجاهزية للبحث في الاتجاهات</w:t>
            </w:r>
          </w:p>
        </w:tc>
        <w:tc>
          <w:tcPr>
            <w:tcW w:w="6095" w:type="dxa"/>
          </w:tcPr>
          <w:p w14:paraId="36FEE431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tl/>
                <w:lang w:val="en-GB"/>
              </w:rPr>
              <w:t xml:space="preserve">تمكين البلدان من </w:t>
            </w:r>
            <w:r w:rsidRPr="000F24FB">
              <w:rPr>
                <w:rFonts w:hint="cs"/>
                <w:rtl/>
                <w:lang w:val="en-GB"/>
              </w:rPr>
              <w:t>السَّبق</w:t>
            </w:r>
            <w:r w:rsidRPr="000F24FB">
              <w:rPr>
                <w:rtl/>
                <w:lang w:val="en-GB"/>
              </w:rPr>
              <w:t xml:space="preserve"> وإدراك تطور</w:t>
            </w:r>
            <w:r w:rsidRPr="000F24FB">
              <w:rPr>
                <w:rFonts w:hint="cs"/>
                <w:rtl/>
                <w:lang w:val="en-GB"/>
              </w:rPr>
              <w:t xml:space="preserve"> ديناميات</w:t>
            </w:r>
            <w:r w:rsidRPr="000F24FB">
              <w:rPr>
                <w:rtl/>
                <w:lang w:val="en-GB"/>
              </w:rPr>
              <w:t xml:space="preserve"> التكنولوجيا والسياسات</w:t>
            </w:r>
            <w:r w:rsidRPr="000F24FB">
              <w:rPr>
                <w:rFonts w:hint="cs"/>
                <w:rtl/>
                <w:lang w:val="en-GB"/>
              </w:rPr>
              <w:t xml:space="preserve"> العامة</w:t>
            </w:r>
            <w:r w:rsidRPr="000F24FB">
              <w:rPr>
                <w:rtl/>
                <w:lang w:val="en-GB"/>
              </w:rPr>
              <w:t xml:space="preserve"> </w:t>
            </w:r>
            <w:r w:rsidRPr="000F24FB">
              <w:rPr>
                <w:rFonts w:hint="cs"/>
                <w:rtl/>
                <w:lang w:val="en-GB"/>
              </w:rPr>
              <w:t>و</w:t>
            </w:r>
            <w:r w:rsidRPr="000F24FB">
              <w:rPr>
                <w:rtl/>
                <w:lang w:val="en-GB"/>
              </w:rPr>
              <w:t>الابتكار.</w:t>
            </w:r>
            <w:r w:rsidRPr="000F24FB">
              <w:rPr>
                <w:cs/>
                <w:lang w:val="en-GB"/>
              </w:rPr>
              <w:t>‎</w:t>
            </w:r>
          </w:p>
        </w:tc>
      </w:tr>
      <w:tr w:rsidR="001C5CEB" w:rsidRPr="000F24FB" w14:paraId="5888517F" w14:textId="77777777" w:rsidTr="001C5CEB">
        <w:tc>
          <w:tcPr>
            <w:tcW w:w="3534" w:type="dxa"/>
          </w:tcPr>
          <w:p w14:paraId="6AA625B2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</w:rPr>
              <w:t>حفز الابتكار التكنولوجي المفتوح</w:t>
            </w:r>
          </w:p>
        </w:tc>
        <w:tc>
          <w:tcPr>
            <w:tcW w:w="6095" w:type="dxa"/>
          </w:tcPr>
          <w:p w14:paraId="030100CC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  <w:rPr>
                <w:spacing w:val="-6"/>
                <w:lang w:val="en-GB"/>
              </w:rPr>
            </w:pPr>
            <w:r w:rsidRPr="000F24FB">
              <w:rPr>
                <w:rFonts w:hint="cs"/>
                <w:spacing w:val="-6"/>
                <w:rtl/>
                <w:lang w:val="en-GB"/>
              </w:rPr>
              <w:t xml:space="preserve">تحويل الخبرة التقنية التكنولوجية </w:t>
            </w:r>
            <w:r w:rsidRPr="000F24FB">
              <w:rPr>
                <w:spacing w:val="-6"/>
                <w:rtl/>
                <w:lang w:val="en-GB"/>
              </w:rPr>
              <w:t xml:space="preserve">إلى سلع عالمية </w:t>
            </w:r>
            <w:r w:rsidRPr="000F24FB">
              <w:rPr>
                <w:rFonts w:hint="cs"/>
                <w:spacing w:val="-6"/>
                <w:rtl/>
                <w:lang w:val="en-GB" w:bidi="ar-EG"/>
              </w:rPr>
              <w:t>ب</w:t>
            </w:r>
            <w:r w:rsidRPr="000F24FB">
              <w:rPr>
                <w:spacing w:val="-6"/>
                <w:rtl/>
                <w:lang w:val="en-GB"/>
              </w:rPr>
              <w:t>الابتكار المفتوح وآليات</w:t>
            </w:r>
            <w:r w:rsidRPr="000F24FB">
              <w:rPr>
                <w:rFonts w:hint="cs"/>
                <w:spacing w:val="-6"/>
                <w:rtl/>
                <w:lang w:val="en-GB" w:bidi="ar-EG"/>
              </w:rPr>
              <w:t xml:space="preserve"> تعدد أصحاب المصلحة</w:t>
            </w:r>
            <w:r w:rsidRPr="000F24FB">
              <w:rPr>
                <w:spacing w:val="-6"/>
                <w:rtl/>
                <w:lang w:val="en-GB"/>
              </w:rPr>
              <w:t xml:space="preserve">، </w:t>
            </w:r>
            <w:r w:rsidRPr="000F24FB">
              <w:rPr>
                <w:rFonts w:hint="cs"/>
                <w:spacing w:val="-6"/>
                <w:rtl/>
                <w:lang w:val="en-GB"/>
              </w:rPr>
              <w:t>بما يسرِّع نفاذ الجميع إلى التكنولوجيا الناشئة</w:t>
            </w:r>
            <w:r w:rsidRPr="000F24FB">
              <w:rPr>
                <w:spacing w:val="-6"/>
                <w:cs/>
                <w:lang w:val="en-GB"/>
              </w:rPr>
              <w:t>‎</w:t>
            </w:r>
            <w:r w:rsidRPr="000F24FB">
              <w:rPr>
                <w:rFonts w:hint="cs"/>
                <w:spacing w:val="-6"/>
                <w:rtl/>
                <w:cs/>
                <w:lang w:val="en-GB"/>
              </w:rPr>
              <w:t>.</w:t>
            </w:r>
          </w:p>
        </w:tc>
      </w:tr>
      <w:tr w:rsidR="001C5CEB" w:rsidRPr="000F24FB" w14:paraId="79AE1011" w14:textId="77777777" w:rsidTr="001C5CEB">
        <w:tc>
          <w:tcPr>
            <w:tcW w:w="3534" w:type="dxa"/>
          </w:tcPr>
          <w:p w14:paraId="00AB689C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</w:rPr>
              <w:t xml:space="preserve">نمو ريادة الأعمال والشركات الصغيرة والمتوسطة </w:t>
            </w:r>
            <w:r w:rsidRPr="000F24FB">
              <w:t>(SME)</w:t>
            </w:r>
          </w:p>
        </w:tc>
        <w:tc>
          <w:tcPr>
            <w:tcW w:w="6095" w:type="dxa"/>
          </w:tcPr>
          <w:p w14:paraId="4AD8C944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  <w:rPr>
                <w:spacing w:val="-2"/>
                <w:lang w:val="en-GB"/>
              </w:rPr>
            </w:pPr>
            <w:r w:rsidRPr="000F24FB">
              <w:rPr>
                <w:spacing w:val="-2"/>
                <w:rtl/>
                <w:lang w:val="en-GB"/>
              </w:rPr>
              <w:t xml:space="preserve">تسريع </w:t>
            </w:r>
            <w:r w:rsidRPr="000F24FB">
              <w:rPr>
                <w:rFonts w:hint="cs"/>
                <w:spacing w:val="-2"/>
                <w:rtl/>
                <w:lang w:val="en-GB"/>
              </w:rPr>
              <w:t xml:space="preserve">الإقبال على </w:t>
            </w:r>
            <w:r w:rsidRPr="000F24FB">
              <w:rPr>
                <w:spacing w:val="-2"/>
                <w:rtl/>
                <w:lang w:val="en-GB"/>
              </w:rPr>
              <w:t>ريادة الأعمال</w:t>
            </w:r>
            <w:r w:rsidRPr="000F24FB">
              <w:rPr>
                <w:rFonts w:hint="cs"/>
                <w:spacing w:val="-2"/>
                <w:rtl/>
                <w:lang w:val="en-GB"/>
              </w:rPr>
              <w:t xml:space="preserve"> والفرص</w:t>
            </w:r>
            <w:r w:rsidRPr="000F24FB">
              <w:rPr>
                <w:spacing w:val="-2"/>
                <w:rtl/>
                <w:lang w:val="en-GB"/>
              </w:rPr>
              <w:t xml:space="preserve"> القائم</w:t>
            </w:r>
            <w:r w:rsidRPr="000F24FB">
              <w:rPr>
                <w:rFonts w:hint="cs"/>
                <w:spacing w:val="-2"/>
                <w:rtl/>
                <w:lang w:val="en-GB"/>
              </w:rPr>
              <w:t>تين</w:t>
            </w:r>
            <w:r w:rsidRPr="000F24FB">
              <w:rPr>
                <w:spacing w:val="-2"/>
                <w:rtl/>
                <w:lang w:val="en-GB"/>
              </w:rPr>
              <w:t xml:space="preserve"> على الابتكار الرقمي </w:t>
            </w:r>
            <w:r w:rsidRPr="000F24FB">
              <w:rPr>
                <w:rFonts w:hint="cs"/>
                <w:spacing w:val="-2"/>
                <w:rtl/>
                <w:lang w:val="en-GB"/>
              </w:rPr>
              <w:t>لتمكين الموهوبين من</w:t>
            </w:r>
            <w:r w:rsidRPr="000F24FB">
              <w:rPr>
                <w:spacing w:val="-2"/>
                <w:rtl/>
                <w:lang w:val="en-GB"/>
              </w:rPr>
              <w:t xml:space="preserve"> تحقيق الشمول الاجتماعي الاقتصادي في مجتمعاتهم</w:t>
            </w:r>
            <w:r w:rsidRPr="000F24FB">
              <w:rPr>
                <w:spacing w:val="-2"/>
                <w:cs/>
                <w:lang w:val="en-GB"/>
              </w:rPr>
              <w:t>‎</w:t>
            </w:r>
            <w:r w:rsidRPr="000F24FB">
              <w:rPr>
                <w:rFonts w:hint="cs"/>
                <w:spacing w:val="-2"/>
                <w:rtl/>
                <w:cs/>
                <w:lang w:val="en-GB"/>
              </w:rPr>
              <w:t>.</w:t>
            </w:r>
          </w:p>
        </w:tc>
      </w:tr>
      <w:tr w:rsidR="001C5CEB" w:rsidRPr="000F24FB" w14:paraId="421E9291" w14:textId="77777777" w:rsidTr="001C5CEB">
        <w:tc>
          <w:tcPr>
            <w:tcW w:w="3534" w:type="dxa"/>
          </w:tcPr>
          <w:p w14:paraId="25AB43BB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</w:rPr>
              <w:t>تجريب السياسات العامة</w:t>
            </w:r>
          </w:p>
        </w:tc>
        <w:tc>
          <w:tcPr>
            <w:tcW w:w="6095" w:type="dxa"/>
          </w:tcPr>
          <w:p w14:paraId="057A5BC0" w14:textId="478BF02B" w:rsidR="001C5CEB" w:rsidRPr="000F24FB" w:rsidRDefault="001C5CEB" w:rsidP="000F24FB">
            <w:pPr>
              <w:pStyle w:val="Tabletexte"/>
              <w:spacing w:line="280" w:lineRule="exact"/>
              <w:jc w:val="left"/>
              <w:rPr>
                <w:spacing w:val="-6"/>
                <w:lang w:val="en-GB"/>
              </w:rPr>
            </w:pPr>
            <w:r w:rsidRPr="000F24FB">
              <w:rPr>
                <w:rFonts w:hint="cs"/>
                <w:spacing w:val="-6"/>
                <w:rtl/>
                <w:lang w:val="en-GB"/>
              </w:rPr>
              <w:t>استحداث</w:t>
            </w:r>
            <w:r w:rsidRPr="000F24FB">
              <w:rPr>
                <w:spacing w:val="-6"/>
                <w:rtl/>
                <w:lang w:val="en-GB"/>
              </w:rPr>
              <w:t xml:space="preserve"> سياسات </w:t>
            </w:r>
            <w:r w:rsidRPr="000F24FB">
              <w:rPr>
                <w:rFonts w:hint="cs"/>
                <w:spacing w:val="-6"/>
                <w:rtl/>
                <w:lang w:val="en-GB"/>
              </w:rPr>
              <w:t xml:space="preserve">عامة </w:t>
            </w:r>
            <w:r w:rsidRPr="000F24FB">
              <w:rPr>
                <w:spacing w:val="-6"/>
                <w:rtl/>
                <w:lang w:val="en-GB"/>
              </w:rPr>
              <w:t xml:space="preserve">مرنة </w:t>
            </w:r>
            <w:r w:rsidRPr="000F24FB">
              <w:rPr>
                <w:rFonts w:hint="cs"/>
                <w:spacing w:val="-6"/>
                <w:rtl/>
                <w:lang w:val="en-GB"/>
              </w:rPr>
              <w:t>تتيح</w:t>
            </w:r>
            <w:r w:rsidRPr="000F24FB">
              <w:rPr>
                <w:spacing w:val="-6"/>
                <w:rtl/>
                <w:lang w:val="en-GB"/>
              </w:rPr>
              <w:t xml:space="preserve"> </w:t>
            </w:r>
            <w:r w:rsidRPr="000F24FB">
              <w:rPr>
                <w:rFonts w:hint="cs"/>
                <w:spacing w:val="-6"/>
                <w:rtl/>
                <w:lang w:val="en-GB"/>
              </w:rPr>
              <w:t>ل</w:t>
            </w:r>
            <w:r w:rsidRPr="000F24FB">
              <w:rPr>
                <w:spacing w:val="-6"/>
                <w:rtl/>
                <w:lang w:val="en-GB"/>
              </w:rPr>
              <w:t>أصحاب المصلحة مساحة</w:t>
            </w:r>
            <w:r w:rsidRPr="000F24FB">
              <w:rPr>
                <w:rFonts w:hint="cs"/>
                <w:spacing w:val="-6"/>
                <w:rtl/>
                <w:lang w:val="en-GB"/>
              </w:rPr>
              <w:t>ً</w:t>
            </w:r>
            <w:r w:rsidRPr="000F24FB">
              <w:rPr>
                <w:spacing w:val="-6"/>
                <w:rtl/>
                <w:lang w:val="en-GB"/>
              </w:rPr>
              <w:t xml:space="preserve"> </w:t>
            </w:r>
            <w:r w:rsidRPr="000F24FB">
              <w:rPr>
                <w:rFonts w:hint="cs"/>
                <w:spacing w:val="-6"/>
                <w:rtl/>
                <w:lang w:val="en-GB"/>
              </w:rPr>
              <w:t xml:space="preserve">مأمونة </w:t>
            </w:r>
            <w:r w:rsidRPr="000F24FB">
              <w:rPr>
                <w:spacing w:val="-6"/>
                <w:rtl/>
                <w:lang w:val="en-GB"/>
              </w:rPr>
              <w:t>للتجريب</w:t>
            </w:r>
            <w:r w:rsidRPr="000F24FB">
              <w:rPr>
                <w:rFonts w:hint="cs"/>
                <w:spacing w:val="-6"/>
                <w:rtl/>
                <w:lang w:val="en-GB"/>
              </w:rPr>
              <w:t xml:space="preserve">، بما يشجع على الابتكار </w:t>
            </w:r>
            <w:r w:rsidRPr="000F24FB">
              <w:rPr>
                <w:spacing w:val="-6"/>
                <w:rtl/>
                <w:lang w:val="en-GB"/>
              </w:rPr>
              <w:t>وجذب الاستثمار</w:t>
            </w:r>
            <w:r w:rsidRPr="000F24FB">
              <w:rPr>
                <w:rFonts w:hint="cs"/>
                <w:spacing w:val="-6"/>
                <w:rtl/>
                <w:lang w:val="en-GB"/>
              </w:rPr>
              <w:t>ات</w:t>
            </w:r>
            <w:r w:rsidRPr="000F24FB">
              <w:rPr>
                <w:spacing w:val="-6"/>
                <w:rtl/>
                <w:lang w:val="en-GB"/>
              </w:rPr>
              <w:t xml:space="preserve"> في النظام الإيكولوجي الرقمي</w:t>
            </w:r>
            <w:r w:rsidRPr="000F24FB">
              <w:rPr>
                <w:spacing w:val="-6"/>
                <w:cs/>
                <w:lang w:val="en-GB"/>
              </w:rPr>
              <w:t>‎</w:t>
            </w:r>
            <w:r w:rsidRPr="000F24FB">
              <w:rPr>
                <w:rFonts w:hint="cs"/>
                <w:spacing w:val="-6"/>
                <w:rtl/>
                <w:cs/>
                <w:lang w:val="en-GB"/>
              </w:rPr>
              <w:t>.</w:t>
            </w:r>
          </w:p>
        </w:tc>
      </w:tr>
      <w:tr w:rsidR="001C5CEB" w:rsidRPr="000F24FB" w14:paraId="422470B7" w14:textId="77777777" w:rsidTr="001C5CEB">
        <w:tc>
          <w:tcPr>
            <w:tcW w:w="3534" w:type="dxa"/>
          </w:tcPr>
          <w:p w14:paraId="29E998E6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</w:rPr>
              <w:t xml:space="preserve">تسريع المبادرات المتعلقة بالأنظمة الإيكولوجية </w:t>
            </w:r>
          </w:p>
        </w:tc>
        <w:tc>
          <w:tcPr>
            <w:tcW w:w="6095" w:type="dxa"/>
          </w:tcPr>
          <w:p w14:paraId="019B6954" w14:textId="77777777" w:rsidR="001C5CEB" w:rsidRPr="000F24FB" w:rsidRDefault="001C5CEB" w:rsidP="000F24FB">
            <w:pPr>
              <w:pStyle w:val="Tabletexte"/>
              <w:spacing w:line="280" w:lineRule="exact"/>
              <w:jc w:val="left"/>
            </w:pPr>
            <w:r w:rsidRPr="000F24FB">
              <w:rPr>
                <w:rFonts w:hint="cs"/>
                <w:rtl/>
                <w:lang w:val="en-GB"/>
              </w:rPr>
              <w:t>تعزيز ا</w:t>
            </w:r>
            <w:r w:rsidRPr="000F24FB">
              <w:rPr>
                <w:rtl/>
                <w:lang w:val="en-GB"/>
              </w:rPr>
              <w:t xml:space="preserve">لتعاون والتآزر </w:t>
            </w:r>
            <w:r w:rsidRPr="000F24FB">
              <w:rPr>
                <w:rFonts w:hint="cs"/>
                <w:rtl/>
                <w:lang w:val="en-GB"/>
              </w:rPr>
              <w:t>الهادفين إلى التوسع في الابتكارات الرقمية وإنشاء القيمة في جميع قطاعات الاقتصاد من أجل اقتصاد رقمي شامل.</w:t>
            </w:r>
          </w:p>
        </w:tc>
      </w:tr>
    </w:tbl>
    <w:p w14:paraId="5836C740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ويوجز القسم التالي التقدم المحرز في كل من هذه الآليات وكيفية مساعدتها في تحقيق غايات التحالف.</w:t>
      </w:r>
    </w:p>
    <w:p w14:paraId="7803C0D2" w14:textId="63F8D926" w:rsidR="001C5CEB" w:rsidRDefault="001C5CEB" w:rsidP="001C5CEB">
      <w:pPr>
        <w:pStyle w:val="Heading1"/>
        <w:rPr>
          <w:rtl/>
          <w:lang w:val="en-GB" w:bidi="ar-EG"/>
        </w:rPr>
      </w:pPr>
      <w:r>
        <w:rPr>
          <w:rFonts w:hint="cs"/>
          <w:rtl/>
        </w:rPr>
        <w:lastRenderedPageBreak/>
        <w:t>2</w:t>
      </w:r>
      <w:r w:rsidRPr="00717C2E">
        <w:tab/>
      </w:r>
      <w:r w:rsidRPr="00717C2E">
        <w:rPr>
          <w:rFonts w:hint="cs"/>
          <w:rtl/>
          <w:lang w:val="en-GB" w:bidi="ar-EG"/>
        </w:rPr>
        <w:t>الأنشطة والنتائج الرئيسية</w:t>
      </w:r>
    </w:p>
    <w:p w14:paraId="43093006" w14:textId="5CAB2005" w:rsidR="001C5CEB" w:rsidRPr="00717C2E" w:rsidRDefault="001C5CEB" w:rsidP="001C5CEB">
      <w:pPr>
        <w:rPr>
          <w:szCs w:val="24"/>
          <w:rtl/>
          <w:lang w:val="en-GB" w:bidi="ar-EG"/>
        </w:rPr>
      </w:pPr>
      <w:r w:rsidRPr="00717C2E">
        <w:rPr>
          <w:b/>
          <w:bCs/>
          <w:szCs w:val="24"/>
          <w:rtl/>
          <w:lang w:val="en-GB" w:bidi="ar-EG"/>
        </w:rPr>
        <w:t>‏</w:t>
      </w:r>
      <w:r w:rsidRPr="00A0191C">
        <w:rPr>
          <w:rFonts w:hint="cs"/>
          <w:rtl/>
          <w:lang w:val="en-GB" w:bidi="ar-EG"/>
        </w:rPr>
        <w:t>يُحيل الابتكار إلى التجريب، والبراعة في إنشاء القيمة، وفي هذا السياق، يواصل</w:t>
      </w:r>
      <w:r w:rsidRPr="00A0191C">
        <w:rPr>
          <w:rtl/>
          <w:lang w:val="en-GB" w:bidi="ar-EG"/>
        </w:rPr>
        <w:t xml:space="preserve"> مكتب تنمية الاتصالات </w:t>
      </w:r>
      <w:r w:rsidRPr="00A0191C">
        <w:rPr>
          <w:rFonts w:hint="cs"/>
          <w:rtl/>
          <w:lang w:val="en-GB" w:bidi="ar-EG"/>
        </w:rPr>
        <w:t xml:space="preserve">تفعيل </w:t>
      </w:r>
      <w:r w:rsidRPr="00A0191C">
        <w:rPr>
          <w:rtl/>
          <w:lang w:val="en-GB" w:bidi="ar-EG"/>
        </w:rPr>
        <w:t xml:space="preserve">الآليات الثلاث </w:t>
      </w:r>
      <w:r w:rsidRPr="00A0191C">
        <w:rPr>
          <w:rFonts w:hint="cs"/>
          <w:rtl/>
          <w:lang w:val="en-GB" w:bidi="ar-EG"/>
        </w:rPr>
        <w:t>الم</w:t>
      </w:r>
      <w:r w:rsidR="004D453D">
        <w:rPr>
          <w:rFonts w:hint="cs"/>
          <w:rtl/>
          <w:lang w:val="en-GB" w:bidi="ar-EG"/>
        </w:rPr>
        <w:t>ُ</w:t>
      </w:r>
      <w:r w:rsidRPr="00A0191C">
        <w:rPr>
          <w:rFonts w:hint="cs"/>
          <w:rtl/>
          <w:lang w:val="en-GB" w:bidi="ar-EG"/>
        </w:rPr>
        <w:t xml:space="preserve">شار إليها </w:t>
      </w:r>
      <w:r w:rsidRPr="00A0191C">
        <w:rPr>
          <w:rtl/>
          <w:lang w:val="en-GB" w:bidi="ar-EG"/>
        </w:rPr>
        <w:t xml:space="preserve">وتعديل الاستراتيجيات والتكتيكات </w:t>
      </w:r>
      <w:r w:rsidRPr="00A0191C">
        <w:rPr>
          <w:rFonts w:hint="cs"/>
          <w:rtl/>
          <w:lang w:val="en-GB" w:bidi="ar-EG"/>
        </w:rPr>
        <w:t xml:space="preserve">تبعاً للدروس المستفادة </w:t>
      </w:r>
      <w:r w:rsidRPr="00A0191C">
        <w:rPr>
          <w:rtl/>
          <w:lang w:val="en-GB" w:bidi="ar-EG"/>
        </w:rPr>
        <w:t xml:space="preserve">من هذه العملية. ويسلط هذا القسم الضوء على </w:t>
      </w:r>
      <w:r w:rsidRPr="00A0191C">
        <w:rPr>
          <w:rFonts w:hint="cs"/>
          <w:rtl/>
          <w:lang w:val="en-GB" w:bidi="ar-EG"/>
        </w:rPr>
        <w:t xml:space="preserve">مستجدات هذه الآليات وقصص </w:t>
      </w:r>
      <w:r w:rsidRPr="00A0191C">
        <w:rPr>
          <w:rtl/>
          <w:lang w:val="en-GB" w:bidi="ar-EG"/>
        </w:rPr>
        <w:t>نجاحها والدروس المستفادة</w:t>
      </w:r>
      <w:r w:rsidRPr="00A0191C">
        <w:rPr>
          <w:rFonts w:hint="cs"/>
          <w:rtl/>
          <w:lang w:val="en-GB" w:bidi="ar-EG"/>
        </w:rPr>
        <w:t xml:space="preserve"> منها</w:t>
      </w:r>
      <w:r w:rsidRPr="00A0191C">
        <w:rPr>
          <w:rtl/>
          <w:lang w:val="en-GB" w:bidi="ar-EG"/>
        </w:rPr>
        <w:t xml:space="preserve"> والخطوات المقبلة.</w:t>
      </w:r>
      <w:r w:rsidRPr="00A0191C">
        <w:rPr>
          <w:cs/>
          <w:lang w:val="en-GB" w:bidi="ar-EG"/>
        </w:rPr>
        <w:t>‎</w:t>
      </w:r>
    </w:p>
    <w:p w14:paraId="52843A35" w14:textId="799AE93F" w:rsidR="001C5CEB" w:rsidRPr="00F374CF" w:rsidRDefault="004D453D" w:rsidP="004D453D">
      <w:pPr>
        <w:pStyle w:val="Heading2"/>
        <w:rPr>
          <w:rtl/>
          <w:lang w:val="en-GB" w:bidi="ar-EG"/>
        </w:rPr>
      </w:pPr>
      <w:r>
        <w:rPr>
          <w:rFonts w:hint="cs"/>
          <w:rtl/>
          <w:lang w:bidi="ar-EG"/>
        </w:rPr>
        <w:t>1.2</w:t>
      </w:r>
      <w:r w:rsidR="00093D93">
        <w:rPr>
          <w:rtl/>
          <w:lang w:bidi="ar-EG"/>
        </w:rPr>
        <w:tab/>
      </w:r>
      <w:r w:rsidR="001C5CEB" w:rsidRPr="00F374CF">
        <w:rPr>
          <w:rtl/>
          <w:lang w:val="en-GB" w:bidi="ar-EG"/>
        </w:rPr>
        <w:t xml:space="preserve">مجلس </w:t>
      </w:r>
      <w:r w:rsidR="001C5CEB" w:rsidRPr="004D453D">
        <w:rPr>
          <w:rtl/>
        </w:rPr>
        <w:t>الابتكار</w:t>
      </w:r>
      <w:r w:rsidR="001C5CEB" w:rsidRPr="00F374CF">
        <w:rPr>
          <w:rtl/>
          <w:lang w:val="en-GB" w:bidi="ar-EG"/>
        </w:rPr>
        <w:t xml:space="preserve"> الرقمي</w:t>
      </w:r>
      <w:r w:rsidR="001C5CEB" w:rsidRPr="00F374CF">
        <w:rPr>
          <w:cs/>
          <w:lang w:val="en-GB" w:bidi="ar-EG"/>
        </w:rPr>
        <w:t>‎</w:t>
      </w:r>
    </w:p>
    <w:p w14:paraId="35B9EFE7" w14:textId="77777777" w:rsidR="001C5CEB" w:rsidRPr="00A0191C" w:rsidRDefault="001C5CEB" w:rsidP="001C5CEB">
      <w:pPr>
        <w:rPr>
          <w:rtl/>
          <w:lang w:val="en-GB" w:bidi="ar-EG"/>
        </w:rPr>
      </w:pPr>
      <w:r w:rsidRPr="00717C2E">
        <w:rPr>
          <w:szCs w:val="24"/>
          <w:rtl/>
          <w:lang w:val="en-GB" w:bidi="ar-EG"/>
        </w:rPr>
        <w:t>‏</w:t>
      </w:r>
      <w:r w:rsidRPr="00EE75E9">
        <w:rPr>
          <w:rtl/>
          <w:lang w:val="en-GB" w:bidi="ar-EG"/>
        </w:rPr>
        <w:t>يوجه</w:t>
      </w:r>
      <w:r w:rsidRPr="00A0191C">
        <w:rPr>
          <w:rtl/>
          <w:lang w:val="en-GB" w:bidi="ar-EG"/>
        </w:rPr>
        <w:t xml:space="preserve"> مجلس الابتكار الرقمي أعمال التحالف لضمان </w:t>
      </w:r>
      <w:r w:rsidRPr="00A0191C">
        <w:rPr>
          <w:rFonts w:hint="cs"/>
          <w:rtl/>
          <w:lang w:val="en-GB" w:bidi="ar-EG"/>
        </w:rPr>
        <w:t xml:space="preserve">تحقيق </w:t>
      </w:r>
      <w:r w:rsidRPr="00A0191C">
        <w:rPr>
          <w:rtl/>
          <w:lang w:val="en-GB" w:bidi="ar-EG"/>
        </w:rPr>
        <w:t xml:space="preserve">الفعالية والمساءلة والتقدم الاستراتيجي </w:t>
      </w:r>
      <w:r w:rsidRPr="00A0191C">
        <w:rPr>
          <w:rFonts w:hint="cs"/>
          <w:rtl/>
          <w:lang w:val="en-GB" w:bidi="ar-EG"/>
        </w:rPr>
        <w:t xml:space="preserve">في </w:t>
      </w:r>
      <w:r w:rsidRPr="00A0191C">
        <w:rPr>
          <w:rtl/>
          <w:lang w:val="en-GB" w:bidi="ar-EG"/>
        </w:rPr>
        <w:t xml:space="preserve">خطة عمل كيغالي </w:t>
      </w:r>
      <w:r w:rsidRPr="00A0191C">
        <w:rPr>
          <w:rFonts w:hint="cs"/>
          <w:rtl/>
          <w:lang w:val="en-GB" w:bidi="ar-EG"/>
        </w:rPr>
        <w:t xml:space="preserve">وييسر، في آن، الدعوة الرفيعة المستوى </w:t>
      </w:r>
      <w:r w:rsidRPr="00A0191C">
        <w:rPr>
          <w:rtl/>
          <w:lang w:val="en-GB" w:bidi="ar-EG"/>
        </w:rPr>
        <w:t xml:space="preserve">والإبلاغ </w:t>
      </w:r>
      <w:r w:rsidRPr="00A0191C">
        <w:rPr>
          <w:rFonts w:hint="cs"/>
          <w:rtl/>
          <w:lang w:val="en-GB" w:bidi="ar-EG"/>
        </w:rPr>
        <w:t>ب</w:t>
      </w:r>
      <w:r w:rsidRPr="00A0191C">
        <w:rPr>
          <w:rtl/>
          <w:lang w:val="en-GB" w:bidi="ar-EG"/>
        </w:rPr>
        <w:t>محاور العمل الرئيسية لتحقيق ال</w:t>
      </w:r>
      <w:r w:rsidRPr="00A0191C">
        <w:rPr>
          <w:rFonts w:hint="cs"/>
          <w:rtl/>
          <w:lang w:val="en-GB" w:bidi="ar-EG"/>
        </w:rPr>
        <w:t>غايات المنشودة</w:t>
      </w:r>
      <w:r w:rsidRPr="00A0191C">
        <w:rPr>
          <w:rtl/>
          <w:lang w:val="en-GB" w:bidi="ar-EG"/>
        </w:rPr>
        <w:t xml:space="preserve">. </w:t>
      </w:r>
      <w:r w:rsidRPr="00A0191C">
        <w:rPr>
          <w:rFonts w:hint="cs"/>
          <w:rtl/>
          <w:lang w:val="en-GB" w:bidi="ar-EG"/>
        </w:rPr>
        <w:t>ويضم</w:t>
      </w:r>
      <w:r w:rsidRPr="00A0191C">
        <w:rPr>
          <w:rtl/>
          <w:lang w:val="en-GB" w:bidi="ar-EG"/>
        </w:rPr>
        <w:t xml:space="preserve"> المجلس </w:t>
      </w:r>
      <w:r w:rsidRPr="00A0191C">
        <w:rPr>
          <w:rFonts w:hint="cs"/>
          <w:rtl/>
          <w:lang w:val="en-GB" w:bidi="ar-EG"/>
        </w:rPr>
        <w:t>أفراداً</w:t>
      </w:r>
      <w:r w:rsidRPr="00A0191C">
        <w:rPr>
          <w:rtl/>
          <w:lang w:val="en-GB" w:bidi="ar-EG"/>
        </w:rPr>
        <w:t xml:space="preserve"> متميزين يعملون بصف</w:t>
      </w:r>
      <w:r w:rsidRPr="00A0191C">
        <w:rPr>
          <w:rFonts w:hint="cs"/>
          <w:rtl/>
          <w:lang w:val="en-GB" w:bidi="ar-EG"/>
        </w:rPr>
        <w:t>ا</w:t>
      </w:r>
      <w:r w:rsidRPr="00A0191C">
        <w:rPr>
          <w:rtl/>
          <w:lang w:val="en-GB" w:bidi="ar-EG"/>
        </w:rPr>
        <w:t xml:space="preserve">تهم الشخصية </w:t>
      </w:r>
      <w:r w:rsidRPr="00A0191C">
        <w:rPr>
          <w:rFonts w:hint="cs"/>
          <w:rtl/>
          <w:lang w:val="en-GB" w:bidi="ar-EG"/>
        </w:rPr>
        <w:t>ويضمنون تقيد التحالف ب</w:t>
      </w:r>
      <w:r w:rsidRPr="00A0191C">
        <w:rPr>
          <w:rtl/>
          <w:lang w:val="en-GB" w:bidi="ar-EG"/>
        </w:rPr>
        <w:t>مهام الاتحاد وخططه الاستراتيجية وولاية مكتب تنمية الاتصالات.</w:t>
      </w:r>
      <w:r w:rsidRPr="00A0191C">
        <w:rPr>
          <w:cs/>
          <w:lang w:val="en-GB" w:bidi="ar-EG"/>
        </w:rPr>
        <w:t>‎</w:t>
      </w:r>
    </w:p>
    <w:p w14:paraId="393532EE" w14:textId="1527566F" w:rsidR="001C5CEB" w:rsidRPr="00A0191C" w:rsidRDefault="001C5CEB" w:rsidP="001C5CEB">
      <w:pPr>
        <w:rPr>
          <w:rtl/>
          <w:lang w:val="en-GB" w:bidi="ar-EG"/>
        </w:rPr>
      </w:pPr>
      <w:r w:rsidRPr="00717C2E">
        <w:rPr>
          <w:szCs w:val="24"/>
          <w:rtl/>
          <w:lang w:val="en-GB" w:bidi="ar-EG"/>
        </w:rPr>
        <w:t>‏</w:t>
      </w:r>
      <w:r w:rsidRPr="00A0191C">
        <w:rPr>
          <w:rFonts w:hint="cs"/>
          <w:rtl/>
          <w:lang w:val="en-GB" w:bidi="ar-EG"/>
        </w:rPr>
        <w:t>وتشمل تشكيلة المجلس الحالية</w:t>
      </w:r>
      <w:r w:rsidRPr="00A0191C">
        <w:rPr>
          <w:rtl/>
          <w:lang w:val="en-GB" w:bidi="ar-EG"/>
        </w:rPr>
        <w:t xml:space="preserve"> </w:t>
      </w:r>
      <w:r w:rsidRPr="00A0191C">
        <w:rPr>
          <w:cs/>
          <w:lang w:val="en-GB" w:bidi="ar-EG"/>
        </w:rPr>
        <w:t>‎</w:t>
      </w:r>
      <w:hyperlink r:id="rId10" w:anchor="/ar" w:history="1">
        <w:r w:rsidRPr="00A0191C">
          <w:rPr>
            <w:rStyle w:val="Hyperlink"/>
            <w:lang w:val="en-GB" w:bidi="ar-EG"/>
          </w:rPr>
          <w:t>31</w:t>
        </w:r>
        <w:r w:rsidRPr="00A0191C">
          <w:rPr>
            <w:rStyle w:val="Hyperlink"/>
            <w:rtl/>
            <w:lang w:val="en-GB" w:bidi="ar-EG"/>
          </w:rPr>
          <w:t xml:space="preserve"> ‏عضوا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ً، من بينهم </w:t>
        </w:r>
        <w:r w:rsidRPr="00A0191C">
          <w:rPr>
            <w:rStyle w:val="Hyperlink"/>
            <w:rtl/>
            <w:lang w:val="en-GB" w:bidi="ar-EG"/>
          </w:rPr>
          <w:t>مدير مكتب تنمية الاتصالات</w:t>
        </w:r>
        <w:r w:rsidRPr="00A0191C">
          <w:rPr>
            <w:rStyle w:val="Hyperlink"/>
            <w:rFonts w:hint="cs"/>
            <w:rtl/>
            <w:lang w:val="en-GB" w:bidi="ar-EG"/>
          </w:rPr>
          <w:t>،</w:t>
        </w:r>
        <w:r w:rsidRPr="00A0191C">
          <w:rPr>
            <w:rStyle w:val="Hyperlink"/>
            <w:rtl/>
            <w:lang w:val="en-GB" w:bidi="ar-EG"/>
          </w:rPr>
          <w:t xml:space="preserve"> وعضو مؤسس</w:t>
        </w:r>
        <w:r w:rsidRPr="00A0191C">
          <w:rPr>
            <w:rStyle w:val="Hyperlink"/>
            <w:rFonts w:hint="cs"/>
            <w:rtl/>
            <w:lang w:val="en-GB" w:bidi="ar-EG"/>
          </w:rPr>
          <w:t>،</w:t>
        </w:r>
        <w:r w:rsidRPr="00A0191C">
          <w:rPr>
            <w:rStyle w:val="Hyperlink"/>
            <w:rtl/>
            <w:lang w:val="en-GB" w:bidi="ar-EG"/>
          </w:rPr>
          <w:t xml:space="preserve"> ورئيس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 </w:t>
        </w:r>
        <w:r w:rsidRPr="00A0191C">
          <w:rPr>
            <w:rStyle w:val="Hyperlink"/>
            <w:rtl/>
            <w:lang w:val="en-GB" w:bidi="ar-EG"/>
          </w:rPr>
          <w:t>مشارك</w:t>
        </w:r>
      </w:hyperlink>
      <w:r w:rsidRPr="00A0191C">
        <w:rPr>
          <w:rtl/>
          <w:lang w:val="en-GB" w:bidi="ar-EG"/>
        </w:rPr>
        <w:t>. ويمكن الاطلاع على</w:t>
      </w:r>
      <w:r w:rsidRPr="00A0191C">
        <w:rPr>
          <w:rFonts w:hint="cs"/>
          <w:rtl/>
          <w:lang w:val="en-GB" w:bidi="ar-EG"/>
        </w:rPr>
        <w:t xml:space="preserve"> الإرشادات والمشورة الحاليتين المقدمتين من المجلس</w:t>
      </w:r>
      <w:r w:rsidRPr="00A0191C">
        <w:rPr>
          <w:rtl/>
          <w:lang w:val="en-GB" w:bidi="ar-EG"/>
        </w:rPr>
        <w:t xml:space="preserve"> في </w:t>
      </w:r>
      <w:r w:rsidRPr="00A0191C">
        <w:rPr>
          <w:rFonts w:hint="cs"/>
          <w:rtl/>
          <w:lang w:val="en-GB" w:bidi="ar-EG"/>
        </w:rPr>
        <w:t>التقارير الصادرة عن</w:t>
      </w:r>
      <w:r w:rsidRPr="00A0191C">
        <w:rPr>
          <w:rtl/>
          <w:lang w:val="en-GB" w:bidi="ar-EG"/>
        </w:rPr>
        <w:t xml:space="preserve"> اجتماعين رئيسيين</w:t>
      </w:r>
      <w:r w:rsidRPr="00A0191C">
        <w:rPr>
          <w:rFonts w:hint="cs"/>
          <w:rtl/>
          <w:lang w:val="en-GB" w:bidi="ar-EG"/>
        </w:rPr>
        <w:t>، هما</w:t>
      </w:r>
      <w:r w:rsidRPr="00A0191C">
        <w:rPr>
          <w:rtl/>
          <w:lang w:val="en-GB" w:bidi="ar-EG"/>
        </w:rPr>
        <w:t xml:space="preserve">: </w:t>
      </w:r>
      <w:hyperlink r:id="rId11" w:history="1">
        <w:r w:rsidRPr="00A0191C">
          <w:rPr>
            <w:rStyle w:val="Hyperlink"/>
            <w:rFonts w:hint="cs"/>
            <w:rtl/>
            <w:lang w:val="en-GB" w:bidi="ar-EG"/>
          </w:rPr>
          <w:t>الاجتماع الافتتاحي للمجلس،</w:t>
        </w:r>
        <w:r w:rsidRPr="00A0191C">
          <w:rPr>
            <w:rStyle w:val="Hyperlink"/>
            <w:rtl/>
            <w:lang w:val="en-GB" w:bidi="ar-EG"/>
          </w:rPr>
          <w:t xml:space="preserve"> الذي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 عُقد يومي </w:t>
        </w:r>
        <w:r w:rsidRPr="00A0191C">
          <w:rPr>
            <w:rStyle w:val="Hyperlink"/>
            <w:cs/>
            <w:lang w:val="en-GB" w:bidi="ar-EG"/>
          </w:rPr>
          <w:t>‎</w:t>
        </w:r>
        <w:r w:rsidRPr="00A0191C">
          <w:rPr>
            <w:rStyle w:val="Hyperlink"/>
            <w:lang w:val="en-GB" w:bidi="ar-EG"/>
          </w:rPr>
          <w:t>19</w:t>
        </w:r>
        <w:r w:rsidRPr="00A0191C">
          <w:rPr>
            <w:rStyle w:val="Hyperlink"/>
            <w:rtl/>
            <w:lang w:val="en-GB" w:bidi="ar-EG"/>
          </w:rPr>
          <w:t xml:space="preserve"> </w:t>
        </w:r>
        <w:r w:rsidRPr="00A0191C">
          <w:rPr>
            <w:rStyle w:val="Hyperlink"/>
            <w:rFonts w:hint="cs"/>
            <w:rtl/>
            <w:lang w:val="en-GB" w:bidi="ar-EG"/>
          </w:rPr>
          <w:t>و</w:t>
        </w:r>
        <w:r w:rsidRPr="00A0191C">
          <w:rPr>
            <w:rStyle w:val="Hyperlink"/>
            <w:cs/>
            <w:lang w:val="en-GB" w:bidi="ar-EG"/>
          </w:rPr>
          <w:t>‎</w:t>
        </w:r>
        <w:r w:rsidRPr="00A0191C">
          <w:rPr>
            <w:rStyle w:val="Hyperlink"/>
            <w:lang w:val="en-GB" w:bidi="ar-EG"/>
          </w:rPr>
          <w:t>20</w:t>
        </w:r>
        <w:r w:rsidRPr="00A0191C">
          <w:rPr>
            <w:rStyle w:val="Hyperlink"/>
            <w:rtl/>
            <w:lang w:val="en-GB" w:bidi="ar-EG"/>
          </w:rPr>
          <w:t xml:space="preserve"> ‏مارس </w:t>
        </w:r>
        <w:r w:rsidRPr="00A0191C">
          <w:rPr>
            <w:rStyle w:val="Hyperlink"/>
            <w:cs/>
            <w:lang w:val="en-GB" w:bidi="ar-EG"/>
          </w:rPr>
          <w:t>‎</w:t>
        </w:r>
        <w:r w:rsidRPr="00A0191C">
          <w:rPr>
            <w:rStyle w:val="Hyperlink"/>
            <w:lang w:val="en-GB" w:bidi="ar-EG"/>
          </w:rPr>
          <w:t>2024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 في جنيف بسويسرا</w:t>
        </w:r>
      </w:hyperlink>
      <w:r w:rsidRPr="00A0191C">
        <w:rPr>
          <w:rFonts w:hint="cs"/>
          <w:rtl/>
          <w:lang w:val="en-GB" w:bidi="ar-EG"/>
        </w:rPr>
        <w:t xml:space="preserve">، </w:t>
      </w:r>
      <w:r w:rsidRPr="00A0191C">
        <w:rPr>
          <w:rtl/>
          <w:lang w:val="en-GB" w:bidi="ar-EG"/>
        </w:rPr>
        <w:t>و</w:t>
      </w:r>
      <w:hyperlink r:id="rId12" w:history="1">
        <w:r w:rsidRPr="00A0191C">
          <w:rPr>
            <w:rStyle w:val="Hyperlink"/>
            <w:rtl/>
            <w:lang w:val="en-GB" w:bidi="ar-EG"/>
          </w:rPr>
          <w:t xml:space="preserve">الاجتماع الثاني 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للمجلس، الذي عُقد </w:t>
        </w:r>
        <w:r w:rsidRPr="00A0191C">
          <w:rPr>
            <w:rStyle w:val="Hyperlink"/>
            <w:rtl/>
            <w:lang w:val="en-GB" w:bidi="ar-EG"/>
          </w:rPr>
          <w:t xml:space="preserve">في </w:t>
        </w:r>
        <w:r w:rsidRPr="00A0191C">
          <w:rPr>
            <w:rStyle w:val="Hyperlink"/>
            <w:cs/>
            <w:lang w:val="en-GB" w:bidi="ar-EG"/>
          </w:rPr>
          <w:t>‎</w:t>
        </w:r>
        <w:r w:rsidRPr="00A0191C">
          <w:rPr>
            <w:rStyle w:val="Hyperlink"/>
            <w:lang w:val="en-GB" w:bidi="ar-EG"/>
          </w:rPr>
          <w:t>28</w:t>
        </w:r>
        <w:r w:rsidRPr="00A0191C">
          <w:rPr>
            <w:rStyle w:val="Hyperlink"/>
            <w:rtl/>
            <w:lang w:val="en-GB" w:bidi="ar-EG"/>
          </w:rPr>
          <w:t xml:space="preserve"> ‏أكتوبر </w:t>
        </w:r>
        <w:r w:rsidRPr="00A0191C">
          <w:rPr>
            <w:rStyle w:val="Hyperlink"/>
            <w:cs/>
            <w:lang w:val="en-GB" w:bidi="ar-EG"/>
          </w:rPr>
          <w:t>‎</w:t>
        </w:r>
        <w:r w:rsidRPr="00A0191C">
          <w:rPr>
            <w:rStyle w:val="Hyperlink"/>
            <w:lang w:val="en-GB" w:bidi="ar-EG"/>
          </w:rPr>
          <w:t>2024</w:t>
        </w:r>
        <w:r w:rsidRPr="00A0191C">
          <w:rPr>
            <w:rStyle w:val="Hyperlink"/>
            <w:rFonts w:hint="cs"/>
            <w:rtl/>
            <w:lang w:val="en-GB" w:bidi="ar-EG"/>
          </w:rPr>
          <w:t xml:space="preserve"> في فاليتا بمالطة</w:t>
        </w:r>
      </w:hyperlink>
      <w:r w:rsidRPr="00A0191C">
        <w:rPr>
          <w:rFonts w:hint="cs"/>
          <w:rtl/>
          <w:lang w:val="en-GB" w:bidi="ar-EG"/>
        </w:rPr>
        <w:t xml:space="preserve">، أثناء انعقاد </w:t>
      </w:r>
      <w:r w:rsidRPr="00A0191C">
        <w:rPr>
          <w:rtl/>
          <w:lang w:val="en-GB" w:bidi="ar-EG"/>
        </w:rPr>
        <w:t>المنتدى العالمي للابتكار.</w:t>
      </w:r>
    </w:p>
    <w:p w14:paraId="48EFAF46" w14:textId="77777777" w:rsidR="001C5CEB" w:rsidRPr="00A0191C" w:rsidRDefault="001C5CEB" w:rsidP="001C5CEB">
      <w:pPr>
        <w:rPr>
          <w:rtl/>
          <w:lang w:val="en-GB" w:bidi="ar-EG"/>
        </w:rPr>
      </w:pPr>
      <w:r w:rsidRPr="00A0191C">
        <w:rPr>
          <w:rtl/>
          <w:lang w:val="en-GB" w:bidi="ar-EG"/>
        </w:rPr>
        <w:t>‏</w:t>
      </w:r>
      <w:r w:rsidRPr="005B38F6">
        <w:rPr>
          <w:rFonts w:hint="cs"/>
          <w:spacing w:val="-2"/>
          <w:rtl/>
          <w:lang w:val="en-GB" w:bidi="ar-EG"/>
        </w:rPr>
        <w:t>و</w:t>
      </w:r>
      <w:r w:rsidRPr="005B38F6">
        <w:rPr>
          <w:spacing w:val="-2"/>
          <w:rtl/>
          <w:lang w:val="en-GB" w:bidi="ar-EG"/>
        </w:rPr>
        <w:t>شارك أعضاء</w:t>
      </w:r>
      <w:r w:rsidRPr="005B38F6">
        <w:rPr>
          <w:rFonts w:hint="cs"/>
          <w:spacing w:val="-2"/>
          <w:rtl/>
          <w:lang w:val="en-GB" w:bidi="ar-EG"/>
        </w:rPr>
        <w:t xml:space="preserve"> المجلس</w:t>
      </w:r>
      <w:r w:rsidRPr="005B38F6">
        <w:rPr>
          <w:spacing w:val="-2"/>
          <w:rtl/>
          <w:lang w:val="en-GB" w:bidi="ar-EG"/>
        </w:rPr>
        <w:t xml:space="preserve"> </w:t>
      </w:r>
      <w:r w:rsidRPr="005B38F6">
        <w:rPr>
          <w:rFonts w:hint="cs"/>
          <w:spacing w:val="-2"/>
          <w:rtl/>
          <w:lang w:val="en-GB" w:bidi="ar-EG"/>
        </w:rPr>
        <w:t>في كل من الاجتماعين مشاركةً فعالة ب</w:t>
      </w:r>
      <w:r w:rsidRPr="005B38F6">
        <w:rPr>
          <w:spacing w:val="-2"/>
          <w:rtl/>
          <w:lang w:val="en-GB" w:bidi="ar-EG"/>
        </w:rPr>
        <w:t>تبادل خبراتهم</w:t>
      </w:r>
      <w:r w:rsidRPr="005B38F6">
        <w:rPr>
          <w:rFonts w:hint="cs"/>
          <w:spacing w:val="-2"/>
          <w:rtl/>
          <w:lang w:val="en-GB" w:bidi="ar-EG"/>
        </w:rPr>
        <w:t>،</w:t>
      </w:r>
      <w:r w:rsidRPr="005B38F6">
        <w:rPr>
          <w:spacing w:val="-2"/>
          <w:rtl/>
          <w:lang w:val="en-GB" w:bidi="ar-EG"/>
        </w:rPr>
        <w:t xml:space="preserve"> واقتراح مبادرات مستقبلية</w:t>
      </w:r>
      <w:r w:rsidRPr="005B38F6">
        <w:rPr>
          <w:rFonts w:hint="cs"/>
          <w:spacing w:val="-2"/>
          <w:rtl/>
          <w:lang w:val="en-GB" w:bidi="ar-EG"/>
        </w:rPr>
        <w:t>،</w:t>
      </w:r>
      <w:r w:rsidRPr="005B38F6">
        <w:rPr>
          <w:spacing w:val="-2"/>
          <w:rtl/>
          <w:lang w:val="en-GB" w:bidi="ar-EG"/>
        </w:rPr>
        <w:t xml:space="preserve"> و</w:t>
      </w:r>
      <w:r w:rsidRPr="005B38F6">
        <w:rPr>
          <w:rFonts w:hint="cs"/>
          <w:spacing w:val="-2"/>
          <w:rtl/>
          <w:lang w:val="en-GB" w:bidi="ar-EG"/>
        </w:rPr>
        <w:t xml:space="preserve">تقديم </w:t>
      </w:r>
      <w:r w:rsidRPr="005B38F6">
        <w:rPr>
          <w:spacing w:val="-2"/>
          <w:rtl/>
          <w:lang w:val="en-GB" w:bidi="ar-EG"/>
        </w:rPr>
        <w:t xml:space="preserve">الدعم </w:t>
      </w:r>
      <w:r w:rsidRPr="005B38F6">
        <w:rPr>
          <w:rFonts w:hint="cs"/>
          <w:spacing w:val="-2"/>
          <w:rtl/>
          <w:lang w:val="en-GB" w:bidi="ar-EG"/>
        </w:rPr>
        <w:t xml:space="preserve">إلى </w:t>
      </w:r>
      <w:r w:rsidRPr="005B38F6">
        <w:rPr>
          <w:spacing w:val="-2"/>
          <w:rtl/>
          <w:lang w:val="en-GB" w:bidi="ar-EG"/>
        </w:rPr>
        <w:t>مشاريع التحالف</w:t>
      </w:r>
      <w:r w:rsidRPr="005B38F6">
        <w:rPr>
          <w:rFonts w:hint="cs"/>
          <w:spacing w:val="-2"/>
          <w:rtl/>
          <w:lang w:val="en-GB" w:bidi="ar-EG"/>
        </w:rPr>
        <w:t>،</w:t>
      </w:r>
      <w:r w:rsidRPr="005B38F6">
        <w:rPr>
          <w:spacing w:val="-2"/>
          <w:rtl/>
          <w:lang w:val="en-GB" w:bidi="ar-EG"/>
        </w:rPr>
        <w:t xml:space="preserve"> واقتراح خطوات عملية لتحقيق التقدم</w:t>
      </w:r>
      <w:r w:rsidRPr="005B38F6">
        <w:rPr>
          <w:rFonts w:hint="cs"/>
          <w:spacing w:val="-2"/>
          <w:rtl/>
          <w:lang w:val="en-GB" w:bidi="ar-EG"/>
        </w:rPr>
        <w:t>،</w:t>
      </w:r>
      <w:r w:rsidRPr="005B38F6">
        <w:rPr>
          <w:spacing w:val="-2"/>
          <w:rtl/>
          <w:lang w:val="en-GB" w:bidi="ar-EG"/>
        </w:rPr>
        <w:t xml:space="preserve"> وإعادة </w:t>
      </w:r>
      <w:r w:rsidRPr="005B38F6">
        <w:rPr>
          <w:rFonts w:hint="cs"/>
          <w:spacing w:val="-2"/>
          <w:rtl/>
          <w:lang w:val="en-GB" w:bidi="ar-EG"/>
        </w:rPr>
        <w:t>تأكيد</w:t>
      </w:r>
      <w:r w:rsidRPr="005B38F6">
        <w:rPr>
          <w:spacing w:val="-2"/>
          <w:rtl/>
          <w:lang w:val="en-GB" w:bidi="ar-EG"/>
        </w:rPr>
        <w:t xml:space="preserve"> التزامهم </w:t>
      </w:r>
      <w:r w:rsidRPr="005B38F6">
        <w:rPr>
          <w:rFonts w:hint="cs"/>
          <w:spacing w:val="-2"/>
          <w:rtl/>
          <w:lang w:val="en-GB" w:bidi="ar-EG"/>
        </w:rPr>
        <w:t>بالنهوض</w:t>
      </w:r>
      <w:r w:rsidRPr="005B38F6">
        <w:rPr>
          <w:spacing w:val="-2"/>
          <w:rtl/>
          <w:lang w:val="en-GB" w:bidi="ar-EG"/>
        </w:rPr>
        <w:t xml:space="preserve"> بولاية الاتحاد. </w:t>
      </w:r>
      <w:r w:rsidRPr="005B38F6">
        <w:rPr>
          <w:rFonts w:hint="cs"/>
          <w:spacing w:val="-2"/>
          <w:rtl/>
          <w:lang w:val="en-GB" w:bidi="ar-EG"/>
        </w:rPr>
        <w:t>وركز</w:t>
      </w:r>
      <w:r w:rsidRPr="005B38F6">
        <w:rPr>
          <w:spacing w:val="-2"/>
          <w:rtl/>
          <w:lang w:val="en-GB" w:bidi="ar-EG"/>
        </w:rPr>
        <w:t xml:space="preserve">ت </w:t>
      </w:r>
      <w:r w:rsidRPr="005B38F6">
        <w:rPr>
          <w:rFonts w:hint="cs"/>
          <w:spacing w:val="-2"/>
          <w:rtl/>
          <w:lang w:val="en-GB" w:bidi="ar-EG"/>
        </w:rPr>
        <w:t>النقاشات الرئيسية</w:t>
      </w:r>
      <w:r w:rsidRPr="005B38F6">
        <w:rPr>
          <w:spacing w:val="-2"/>
          <w:rtl/>
          <w:lang w:val="en-GB" w:bidi="ar-EG"/>
        </w:rPr>
        <w:t xml:space="preserve"> على وظائف </w:t>
      </w:r>
      <w:r w:rsidRPr="005B38F6">
        <w:rPr>
          <w:rFonts w:hint="cs"/>
          <w:spacing w:val="-2"/>
          <w:rtl/>
          <w:lang w:val="en-GB" w:bidi="ar-EG"/>
        </w:rPr>
        <w:t>المجلس</w:t>
      </w:r>
      <w:r w:rsidRPr="005B38F6">
        <w:rPr>
          <w:spacing w:val="-2"/>
          <w:rtl/>
          <w:lang w:val="en-GB" w:bidi="ar-EG"/>
        </w:rPr>
        <w:t xml:space="preserve"> ووضع خطة عمل رفيعة المستوى وتعزيز التعاون</w:t>
      </w:r>
      <w:r w:rsidRPr="005B38F6">
        <w:rPr>
          <w:rFonts w:hint="cs"/>
          <w:spacing w:val="-2"/>
          <w:rtl/>
          <w:lang w:val="en-GB" w:bidi="ar-EG"/>
        </w:rPr>
        <w:t xml:space="preserve"> فيما</w:t>
      </w:r>
      <w:r w:rsidRPr="005B38F6">
        <w:rPr>
          <w:spacing w:val="-2"/>
          <w:rtl/>
          <w:lang w:val="en-GB" w:bidi="ar-EG"/>
        </w:rPr>
        <w:t xml:space="preserve"> بين </w:t>
      </w:r>
      <w:r w:rsidRPr="005B38F6">
        <w:rPr>
          <w:rFonts w:hint="cs"/>
          <w:spacing w:val="-2"/>
          <w:rtl/>
          <w:lang w:val="en-GB" w:bidi="ar-EG"/>
        </w:rPr>
        <w:t xml:space="preserve">أذرعه </w:t>
      </w:r>
      <w:r w:rsidRPr="005B38F6">
        <w:rPr>
          <w:spacing w:val="-2"/>
          <w:rtl/>
          <w:lang w:val="en-GB" w:bidi="ar-EG"/>
        </w:rPr>
        <w:t>الثلاث</w:t>
      </w:r>
      <w:r w:rsidRPr="005B38F6">
        <w:rPr>
          <w:rFonts w:hint="cs"/>
          <w:spacing w:val="-2"/>
          <w:rtl/>
          <w:lang w:val="en-GB" w:bidi="ar-EG"/>
        </w:rPr>
        <w:t>ة وتحديد آليات تحقيق مهمته</w:t>
      </w:r>
      <w:r w:rsidRPr="005B38F6">
        <w:rPr>
          <w:spacing w:val="-2"/>
          <w:rtl/>
          <w:lang w:val="en-GB" w:bidi="ar-EG"/>
        </w:rPr>
        <w:t>.</w:t>
      </w:r>
      <w:r w:rsidRPr="005B38F6">
        <w:rPr>
          <w:spacing w:val="-2"/>
          <w:cs/>
          <w:lang w:val="en-GB" w:bidi="ar-EG"/>
        </w:rPr>
        <w:t>‎</w:t>
      </w:r>
    </w:p>
    <w:p w14:paraId="2E23EFF7" w14:textId="77777777" w:rsidR="001C5CEB" w:rsidRPr="00A0191C" w:rsidRDefault="001C5CEB" w:rsidP="001C5CEB">
      <w:pPr>
        <w:rPr>
          <w:rtl/>
          <w:lang w:val="en-GB" w:bidi="ar-EG"/>
        </w:rPr>
      </w:pPr>
      <w:r w:rsidRPr="00A0191C">
        <w:rPr>
          <w:rtl/>
          <w:lang w:val="en-GB" w:bidi="ar-EG"/>
        </w:rPr>
        <w:t>‏</w:t>
      </w:r>
      <w:r w:rsidRPr="00A0191C">
        <w:rPr>
          <w:rFonts w:hint="cs"/>
          <w:spacing w:val="-4"/>
          <w:rtl/>
          <w:lang w:val="en-GB" w:bidi="ar-EG"/>
        </w:rPr>
        <w:t>أما</w:t>
      </w:r>
      <w:r w:rsidRPr="00A0191C">
        <w:rPr>
          <w:spacing w:val="-4"/>
          <w:rtl/>
          <w:lang w:val="en-GB" w:bidi="ar-EG"/>
        </w:rPr>
        <w:t xml:space="preserve"> الاجتماع الثاني لمجلس الابتكار الرقمي </w:t>
      </w:r>
      <w:r w:rsidRPr="00A0191C">
        <w:rPr>
          <w:rFonts w:hint="cs"/>
          <w:spacing w:val="-4"/>
          <w:rtl/>
          <w:lang w:val="en-GB" w:bidi="ar-EG"/>
        </w:rPr>
        <w:t xml:space="preserve">التابع </w:t>
      </w:r>
      <w:r w:rsidRPr="00A0191C">
        <w:rPr>
          <w:spacing w:val="-4"/>
          <w:rtl/>
          <w:lang w:val="en-GB" w:bidi="ar-EG"/>
        </w:rPr>
        <w:t xml:space="preserve">لتحالف الابتكار وريادة الأعمال </w:t>
      </w:r>
      <w:r w:rsidRPr="00A0191C">
        <w:rPr>
          <w:rFonts w:hint="cs"/>
          <w:spacing w:val="-4"/>
          <w:rtl/>
          <w:lang w:val="en-GB" w:bidi="ar-EG"/>
        </w:rPr>
        <w:t xml:space="preserve">لأغراض </w:t>
      </w:r>
      <w:r w:rsidRPr="00A0191C">
        <w:rPr>
          <w:spacing w:val="-4"/>
          <w:rtl/>
          <w:lang w:val="en-GB" w:bidi="ar-EG"/>
        </w:rPr>
        <w:t>التنمية الرقمية</w:t>
      </w:r>
      <w:r w:rsidRPr="00A0191C">
        <w:rPr>
          <w:rFonts w:hint="cs"/>
          <w:spacing w:val="-4"/>
          <w:rtl/>
          <w:lang w:val="en-GB" w:bidi="ar-EG"/>
        </w:rPr>
        <w:t xml:space="preserve"> عام</w:t>
      </w:r>
      <w:r w:rsidRPr="00A0191C">
        <w:rPr>
          <w:spacing w:val="-4"/>
          <w:rtl/>
          <w:lang w:val="en-GB" w:bidi="ar-EG"/>
        </w:rPr>
        <w:t xml:space="preserve"> </w:t>
      </w:r>
      <w:r w:rsidRPr="00A0191C">
        <w:rPr>
          <w:spacing w:val="-4"/>
          <w:cs/>
          <w:lang w:val="en-GB" w:bidi="ar-EG"/>
        </w:rPr>
        <w:t>‎</w:t>
      </w:r>
      <w:r w:rsidRPr="00A0191C">
        <w:rPr>
          <w:spacing w:val="-4"/>
          <w:lang w:val="en-GB" w:bidi="ar-EG"/>
        </w:rPr>
        <w:t>2024</w:t>
      </w:r>
      <w:r w:rsidRPr="00A0191C">
        <w:rPr>
          <w:rFonts w:hint="cs"/>
          <w:spacing w:val="-4"/>
          <w:rtl/>
          <w:lang w:val="en-GB" w:bidi="ar-EG"/>
        </w:rPr>
        <w:t xml:space="preserve">، فجمع </w:t>
      </w:r>
      <w:r w:rsidRPr="00A0191C">
        <w:rPr>
          <w:spacing w:val="-4"/>
          <w:rtl/>
          <w:lang w:val="en-GB" w:bidi="ar-EG"/>
        </w:rPr>
        <w:t xml:space="preserve">‏أعضاء </w:t>
      </w:r>
      <w:r w:rsidRPr="00A0191C">
        <w:rPr>
          <w:rFonts w:hint="cs"/>
          <w:spacing w:val="-4"/>
          <w:rtl/>
          <w:lang w:val="en-GB" w:bidi="ar-EG"/>
        </w:rPr>
        <w:t xml:space="preserve">المجلس </w:t>
      </w:r>
      <w:r w:rsidRPr="00A0191C">
        <w:rPr>
          <w:spacing w:val="-4"/>
          <w:rtl/>
          <w:lang w:val="en-GB" w:bidi="ar-EG"/>
        </w:rPr>
        <w:t>حضوريا</w:t>
      </w:r>
      <w:r w:rsidRPr="00A0191C">
        <w:rPr>
          <w:rFonts w:hint="cs"/>
          <w:spacing w:val="-4"/>
          <w:rtl/>
          <w:lang w:val="en-GB" w:bidi="ar-EG"/>
        </w:rPr>
        <w:t>ً</w:t>
      </w:r>
      <w:r w:rsidRPr="00A0191C">
        <w:rPr>
          <w:spacing w:val="-4"/>
          <w:rtl/>
          <w:lang w:val="en-GB" w:bidi="ar-EG"/>
        </w:rPr>
        <w:t xml:space="preserve"> وافتراضيا</w:t>
      </w:r>
      <w:r w:rsidRPr="00A0191C">
        <w:rPr>
          <w:rFonts w:hint="cs"/>
          <w:spacing w:val="-4"/>
          <w:rtl/>
          <w:lang w:val="en-GB" w:bidi="ar-EG"/>
        </w:rPr>
        <w:t xml:space="preserve">ً. </w:t>
      </w:r>
      <w:r w:rsidRPr="00A0191C">
        <w:rPr>
          <w:spacing w:val="-4"/>
          <w:rtl/>
          <w:lang w:val="en-GB" w:bidi="ar-EG"/>
        </w:rPr>
        <w:t xml:space="preserve">والهدف الرئيسي </w:t>
      </w:r>
      <w:r w:rsidRPr="00A0191C">
        <w:rPr>
          <w:rFonts w:hint="cs"/>
          <w:spacing w:val="-4"/>
          <w:rtl/>
          <w:lang w:val="en-GB" w:bidi="ar-EG"/>
        </w:rPr>
        <w:t>لهذا</w:t>
      </w:r>
      <w:r w:rsidRPr="00A0191C">
        <w:rPr>
          <w:spacing w:val="-4"/>
          <w:rtl/>
          <w:lang w:val="en-GB" w:bidi="ar-EG"/>
        </w:rPr>
        <w:t xml:space="preserve"> الاجتماع استعراض التقدم المحرز في تنفيذ التوصيات التي </w:t>
      </w:r>
      <w:r w:rsidRPr="00A0191C">
        <w:rPr>
          <w:rFonts w:hint="cs"/>
          <w:spacing w:val="-4"/>
          <w:rtl/>
          <w:lang w:val="en-GB" w:bidi="ar-EG"/>
        </w:rPr>
        <w:t>اعتمدها الاجتماع الأول للمجلس</w:t>
      </w:r>
      <w:r w:rsidRPr="00A0191C">
        <w:rPr>
          <w:spacing w:val="-4"/>
          <w:rtl/>
          <w:lang w:val="en-GB" w:bidi="ar-EG"/>
        </w:rPr>
        <w:t>. و</w:t>
      </w:r>
      <w:r w:rsidRPr="00A0191C">
        <w:rPr>
          <w:rFonts w:hint="cs"/>
          <w:spacing w:val="-4"/>
          <w:rtl/>
          <w:lang w:val="en-GB" w:bidi="ar-EG"/>
        </w:rPr>
        <w:t>يشمل</w:t>
      </w:r>
      <w:r w:rsidRPr="00A0191C">
        <w:rPr>
          <w:spacing w:val="-4"/>
          <w:rtl/>
          <w:lang w:val="en-GB" w:bidi="ar-EG"/>
        </w:rPr>
        <w:t xml:space="preserve"> ذلك تقييم خطة العمل الرفيعة المستوى</w:t>
      </w:r>
      <w:r w:rsidRPr="00A0191C">
        <w:rPr>
          <w:rFonts w:hint="cs"/>
          <w:spacing w:val="-4"/>
          <w:rtl/>
          <w:lang w:val="en-GB" w:bidi="ar-EG"/>
        </w:rPr>
        <w:t>،</w:t>
      </w:r>
      <w:r w:rsidRPr="00A0191C">
        <w:rPr>
          <w:spacing w:val="-4"/>
          <w:rtl/>
          <w:lang w:val="en-GB" w:bidi="ar-EG"/>
        </w:rPr>
        <w:t xml:space="preserve"> وخطة الاتصالات الاستراتيجية</w:t>
      </w:r>
      <w:r w:rsidRPr="00A0191C">
        <w:rPr>
          <w:rFonts w:hint="cs"/>
          <w:spacing w:val="-4"/>
          <w:rtl/>
          <w:lang w:val="en-GB" w:bidi="ar-EG"/>
        </w:rPr>
        <w:t xml:space="preserve">، </w:t>
      </w:r>
      <w:r w:rsidRPr="00A0191C">
        <w:rPr>
          <w:spacing w:val="-4"/>
          <w:rtl/>
          <w:lang w:val="en-GB" w:bidi="ar-EG"/>
        </w:rPr>
        <w:t>وإطار الرصد والتقييم</w:t>
      </w:r>
      <w:r w:rsidRPr="00A0191C">
        <w:rPr>
          <w:rFonts w:hint="cs"/>
          <w:spacing w:val="-4"/>
          <w:rtl/>
          <w:lang w:val="en-GB" w:bidi="ar-EG"/>
        </w:rPr>
        <w:t>،</w:t>
      </w:r>
      <w:r w:rsidRPr="00A0191C">
        <w:rPr>
          <w:spacing w:val="-4"/>
          <w:rtl/>
          <w:lang w:val="en-GB" w:bidi="ar-EG"/>
        </w:rPr>
        <w:t xml:space="preserve"> واختصاصات أفرقة العمل</w:t>
      </w:r>
      <w:r w:rsidRPr="00A0191C">
        <w:rPr>
          <w:rFonts w:hint="cs"/>
          <w:spacing w:val="-4"/>
          <w:rtl/>
          <w:lang w:val="en-GB" w:bidi="ar-EG"/>
        </w:rPr>
        <w:t>،</w:t>
      </w:r>
      <w:r w:rsidRPr="00A0191C">
        <w:rPr>
          <w:spacing w:val="-4"/>
          <w:rtl/>
          <w:lang w:val="en-GB" w:bidi="ar-EG"/>
        </w:rPr>
        <w:t xml:space="preserve"> وآليات تعبئة الموارد</w:t>
      </w:r>
      <w:r w:rsidRPr="00A0191C">
        <w:rPr>
          <w:rFonts w:hint="cs"/>
          <w:spacing w:val="-4"/>
          <w:rtl/>
          <w:lang w:val="en-GB" w:bidi="ar-EG"/>
        </w:rPr>
        <w:t>،</w:t>
      </w:r>
      <w:r w:rsidRPr="00A0191C">
        <w:rPr>
          <w:spacing w:val="-4"/>
          <w:rtl/>
          <w:lang w:val="en-GB" w:bidi="ar-EG"/>
        </w:rPr>
        <w:t xml:space="preserve"> ومنصات التعاون</w:t>
      </w:r>
      <w:r w:rsidRPr="00A0191C">
        <w:rPr>
          <w:rFonts w:hint="cs"/>
          <w:spacing w:val="-4"/>
          <w:rtl/>
          <w:lang w:val="en-GB" w:bidi="ar-EG"/>
        </w:rPr>
        <w:t xml:space="preserve"> وبناء شبكات العلاقات</w:t>
      </w:r>
      <w:r w:rsidRPr="00A0191C">
        <w:rPr>
          <w:spacing w:val="-4"/>
          <w:rtl/>
          <w:lang w:val="en-GB" w:bidi="ar-EG"/>
        </w:rPr>
        <w:t>.</w:t>
      </w:r>
      <w:r w:rsidRPr="00A0191C">
        <w:rPr>
          <w:spacing w:val="-4"/>
          <w:cs/>
          <w:lang w:val="en-GB" w:bidi="ar-EG"/>
        </w:rPr>
        <w:t>‎</w:t>
      </w:r>
    </w:p>
    <w:p w14:paraId="33B9A0E9" w14:textId="77777777" w:rsidR="001C5CEB" w:rsidRPr="00A0191C" w:rsidRDefault="001C5CEB" w:rsidP="001C5CEB">
      <w:pPr>
        <w:rPr>
          <w:rtl/>
          <w:lang w:val="en-GB" w:bidi="ar-EG"/>
        </w:rPr>
      </w:pPr>
      <w:r w:rsidRPr="00A0191C">
        <w:rPr>
          <w:rtl/>
          <w:lang w:val="en-GB" w:bidi="ar-EG"/>
        </w:rPr>
        <w:t>‏واستمع المجلس أيضا</w:t>
      </w:r>
      <w:r w:rsidRPr="00A0191C">
        <w:rPr>
          <w:rFonts w:hint="cs"/>
          <w:rtl/>
          <w:lang w:val="en-GB" w:bidi="ar-EG"/>
        </w:rPr>
        <w:t>ً</w:t>
      </w:r>
      <w:r w:rsidRPr="00A0191C">
        <w:rPr>
          <w:rtl/>
          <w:lang w:val="en-GB" w:bidi="ar-EG"/>
        </w:rPr>
        <w:t xml:space="preserve"> إلى العروض المقدمة من مراكز التسريع التابعة للاتحاد وناقش </w:t>
      </w:r>
      <w:r w:rsidRPr="00A0191C">
        <w:rPr>
          <w:rFonts w:hint="cs"/>
          <w:rtl/>
          <w:lang w:val="en-GB" w:bidi="ar-EG"/>
        </w:rPr>
        <w:t>ما تلاقيه من تحديات وفرص</w:t>
      </w:r>
      <w:r w:rsidRPr="00A0191C">
        <w:rPr>
          <w:rtl/>
          <w:lang w:val="en-GB" w:bidi="ar-EG"/>
        </w:rPr>
        <w:t xml:space="preserve">، </w:t>
      </w:r>
      <w:r w:rsidRPr="00A0191C">
        <w:rPr>
          <w:rFonts w:hint="cs"/>
          <w:rtl/>
          <w:lang w:val="en-GB" w:bidi="ar-EG"/>
        </w:rPr>
        <w:t>فضلاً عن</w:t>
      </w:r>
      <w:r w:rsidRPr="00A0191C">
        <w:rPr>
          <w:rtl/>
          <w:lang w:val="en-GB" w:bidi="ar-EG"/>
        </w:rPr>
        <w:t xml:space="preserve"> </w:t>
      </w:r>
      <w:r w:rsidRPr="00A0191C">
        <w:rPr>
          <w:rFonts w:hint="cs"/>
          <w:rtl/>
          <w:lang w:val="en-GB" w:bidi="ar-EG"/>
        </w:rPr>
        <w:t>تأثير</w:t>
      </w:r>
      <w:r w:rsidRPr="00A0191C">
        <w:rPr>
          <w:rtl/>
          <w:lang w:val="en-GB" w:bidi="ar-EG"/>
        </w:rPr>
        <w:t xml:space="preserve"> عملها على</w:t>
      </w:r>
      <w:r w:rsidRPr="00A0191C">
        <w:rPr>
          <w:rFonts w:hint="cs"/>
          <w:rtl/>
          <w:lang w:val="en-GB" w:bidi="ar-EG"/>
        </w:rPr>
        <w:t xml:space="preserve"> تنفيذ</w:t>
      </w:r>
      <w:r w:rsidRPr="00A0191C">
        <w:rPr>
          <w:rtl/>
          <w:lang w:val="en-GB" w:bidi="ar-EG"/>
        </w:rPr>
        <w:t xml:space="preserve"> أهداف التنمية المستدامة</w:t>
      </w:r>
      <w:r w:rsidRPr="00A0191C">
        <w:rPr>
          <w:rFonts w:hint="cs"/>
          <w:rtl/>
          <w:lang w:val="en-GB" w:bidi="ar-EG"/>
        </w:rPr>
        <w:t xml:space="preserve"> </w:t>
      </w:r>
      <w:r w:rsidRPr="00A0191C">
        <w:rPr>
          <w:lang w:bidi="ar-EG"/>
        </w:rPr>
        <w:t>(SDG)</w:t>
      </w:r>
      <w:r w:rsidRPr="00A0191C">
        <w:rPr>
          <w:rtl/>
          <w:lang w:val="en-GB" w:bidi="ar-EG"/>
        </w:rPr>
        <w:t xml:space="preserve"> </w:t>
      </w:r>
      <w:r w:rsidRPr="00A0191C">
        <w:rPr>
          <w:rFonts w:hint="cs"/>
          <w:rtl/>
          <w:lang w:val="en-GB" w:bidi="ar-EG"/>
        </w:rPr>
        <w:t>ومبادرات الاتحاد الإقليمية.</w:t>
      </w:r>
    </w:p>
    <w:p w14:paraId="735EDDBD" w14:textId="12006D5D" w:rsidR="001C5CEB" w:rsidRPr="00A0191C" w:rsidRDefault="001C5CEB" w:rsidP="001C5CEB">
      <w:pPr>
        <w:rPr>
          <w:rtl/>
          <w:lang w:val="en-GB" w:bidi="ar-EG"/>
        </w:rPr>
      </w:pPr>
      <w:r w:rsidRPr="00A0191C">
        <w:rPr>
          <w:rtl/>
          <w:lang w:val="en-GB" w:bidi="ar-EG"/>
        </w:rPr>
        <w:t>‏ومن أوجه التقدم</w:t>
      </w:r>
      <w:r w:rsidRPr="00A0191C">
        <w:rPr>
          <w:rFonts w:hint="cs"/>
          <w:rtl/>
          <w:lang w:val="en-GB" w:bidi="ar-EG"/>
        </w:rPr>
        <w:t xml:space="preserve"> المحرز</w:t>
      </w:r>
      <w:r w:rsidRPr="00A0191C">
        <w:rPr>
          <w:rtl/>
          <w:lang w:val="en-GB" w:bidi="ar-EG"/>
        </w:rPr>
        <w:t xml:space="preserve"> الأخرى موافقة </w:t>
      </w:r>
      <w:r w:rsidRPr="00A0191C">
        <w:rPr>
          <w:rFonts w:hint="cs"/>
          <w:rtl/>
          <w:lang w:val="en-GB" w:bidi="ar-EG"/>
        </w:rPr>
        <w:t>المجلس</w:t>
      </w:r>
      <w:r w:rsidRPr="00A0191C">
        <w:rPr>
          <w:rtl/>
          <w:lang w:val="en-GB" w:bidi="ar-EG"/>
        </w:rPr>
        <w:t xml:space="preserve"> </w:t>
      </w:r>
      <w:r w:rsidRPr="00A0191C">
        <w:rPr>
          <w:rFonts w:hint="cs"/>
          <w:rtl/>
          <w:lang w:val="en-GB" w:bidi="ar-EG"/>
        </w:rPr>
        <w:t xml:space="preserve">على </w:t>
      </w:r>
      <w:hyperlink r:id="rId13" w:history="1">
        <w:r w:rsidRPr="00A0191C">
          <w:rPr>
            <w:rStyle w:val="Hyperlink"/>
            <w:rFonts w:hint="cs"/>
            <w:rtl/>
            <w:lang w:val="en-GB" w:bidi="ar-EG"/>
          </w:rPr>
          <w:t>ا</w:t>
        </w:r>
        <w:r w:rsidRPr="00A0191C">
          <w:rPr>
            <w:rStyle w:val="Hyperlink"/>
            <w:rtl/>
            <w:lang w:val="en-GB" w:bidi="ar-EG"/>
          </w:rPr>
          <w:t>ختصاصات شبكة الخبراء</w:t>
        </w:r>
      </w:hyperlink>
      <w:r w:rsidRPr="00A0191C">
        <w:rPr>
          <w:rtl/>
          <w:lang w:val="en-GB" w:bidi="ar-EG"/>
        </w:rPr>
        <w:t>. والغرض من</w:t>
      </w:r>
      <w:r w:rsidRPr="00A0191C">
        <w:rPr>
          <w:rFonts w:hint="cs"/>
          <w:rtl/>
          <w:lang w:val="en-GB" w:bidi="ar-EG"/>
        </w:rPr>
        <w:t xml:space="preserve"> إنشاء</w:t>
      </w:r>
      <w:r w:rsidRPr="00A0191C">
        <w:rPr>
          <w:rtl/>
          <w:lang w:val="en-GB" w:bidi="ar-EG"/>
        </w:rPr>
        <w:t xml:space="preserve"> شبكة الخبراء الافتراضية أن </w:t>
      </w:r>
      <w:r w:rsidRPr="00A0191C">
        <w:rPr>
          <w:rFonts w:hint="cs"/>
          <w:rtl/>
          <w:lang w:val="en-GB" w:bidi="ar-EG"/>
        </w:rPr>
        <w:t>تكون</w:t>
      </w:r>
      <w:r w:rsidRPr="00A0191C">
        <w:rPr>
          <w:rtl/>
          <w:lang w:val="en-GB" w:bidi="ar-EG"/>
        </w:rPr>
        <w:t xml:space="preserve"> وسيلة لتنفيذ قرارات مجلس الابتكار الرقمي </w:t>
      </w:r>
      <w:r w:rsidRPr="00A0191C">
        <w:rPr>
          <w:rFonts w:hint="cs"/>
          <w:rtl/>
          <w:lang w:val="en-GB" w:bidi="ar-EG"/>
        </w:rPr>
        <w:t>عن طريق توليد</w:t>
      </w:r>
      <w:r w:rsidRPr="00A0191C">
        <w:rPr>
          <w:rtl/>
          <w:lang w:val="en-GB" w:bidi="ar-EG"/>
        </w:rPr>
        <w:t xml:space="preserve"> الأفكار</w:t>
      </w:r>
      <w:r w:rsidRPr="00A0191C">
        <w:rPr>
          <w:rFonts w:hint="cs"/>
          <w:rtl/>
          <w:lang w:val="en-GB" w:bidi="ar-EG"/>
        </w:rPr>
        <w:t>،</w:t>
      </w:r>
      <w:r w:rsidRPr="00A0191C">
        <w:rPr>
          <w:lang w:val="en-GB" w:bidi="ar-EG"/>
        </w:rPr>
        <w:t xml:space="preserve"> </w:t>
      </w:r>
      <w:r w:rsidRPr="00A0191C">
        <w:rPr>
          <w:rtl/>
          <w:lang w:val="en-GB" w:bidi="ar-EG"/>
        </w:rPr>
        <w:t>والبحث. و</w:t>
      </w:r>
      <w:r w:rsidRPr="00A0191C">
        <w:rPr>
          <w:rFonts w:hint="cs"/>
          <w:rtl/>
          <w:lang w:val="en-GB" w:bidi="ar-EG"/>
        </w:rPr>
        <w:t>سي</w:t>
      </w:r>
      <w:r w:rsidR="004161C2">
        <w:rPr>
          <w:rFonts w:hint="cs"/>
          <w:rtl/>
          <w:lang w:val="en-GB" w:bidi="ar-EG"/>
        </w:rPr>
        <w:t>ُ</w:t>
      </w:r>
      <w:r w:rsidRPr="00A0191C">
        <w:rPr>
          <w:rFonts w:hint="cs"/>
          <w:rtl/>
          <w:lang w:val="en-GB" w:bidi="ar-EG"/>
        </w:rPr>
        <w:t>سهم فريق الخبراء هذا كذلك</w:t>
      </w:r>
      <w:r w:rsidRPr="00A0191C">
        <w:rPr>
          <w:rtl/>
          <w:lang w:val="en-GB" w:bidi="ar-EG"/>
        </w:rPr>
        <w:t xml:space="preserve"> في</w:t>
      </w:r>
      <w:r w:rsidR="004161C2">
        <w:rPr>
          <w:rFonts w:hint="cs"/>
          <w:rtl/>
          <w:lang w:val="en-GB" w:bidi="ar-EG"/>
        </w:rPr>
        <w:t> </w:t>
      </w:r>
      <w:r w:rsidRPr="00A0191C">
        <w:rPr>
          <w:rtl/>
          <w:lang w:val="en-GB" w:bidi="ar-EG"/>
        </w:rPr>
        <w:t xml:space="preserve">تعزيز </w:t>
      </w:r>
      <w:r w:rsidRPr="00A0191C">
        <w:rPr>
          <w:rFonts w:hint="cs"/>
          <w:rtl/>
          <w:lang w:val="en-GB" w:bidi="ar-EG"/>
        </w:rPr>
        <w:t>التأثير العام للتحالف واستدامته ورأس ماله الخاص</w:t>
      </w:r>
      <w:r w:rsidRPr="00A0191C">
        <w:rPr>
          <w:rtl/>
          <w:lang w:val="en-GB" w:bidi="ar-EG"/>
        </w:rPr>
        <w:t xml:space="preserve"> بالابتكار</w:t>
      </w:r>
      <w:r w:rsidRPr="00A0191C">
        <w:rPr>
          <w:rFonts w:hint="cs"/>
          <w:rtl/>
          <w:lang w:val="en-GB" w:bidi="ar-EG"/>
        </w:rPr>
        <w:t>.</w:t>
      </w:r>
      <w:r w:rsidRPr="00A0191C">
        <w:rPr>
          <w:rtl/>
          <w:lang w:val="en-GB" w:bidi="ar-EG"/>
        </w:rPr>
        <w:t xml:space="preserve"> </w:t>
      </w:r>
      <w:r w:rsidRPr="00A0191C">
        <w:rPr>
          <w:rFonts w:hint="cs"/>
          <w:rtl/>
          <w:lang w:val="en-GB" w:bidi="ar-EG"/>
        </w:rPr>
        <w:t>ويفعِّل مكتب تنمية الاتصالات حالياً دور هذه الشبكة لدعم مجلس الابتكار الرقمي.</w:t>
      </w:r>
    </w:p>
    <w:p w14:paraId="196D865C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Fonts w:hint="cs"/>
          <w:rtl/>
          <w:lang w:val="en-GB"/>
        </w:rPr>
        <w:t>وقد وافق</w:t>
      </w:r>
      <w:r w:rsidRPr="00A0191C">
        <w:rPr>
          <w:rtl/>
          <w:lang w:val="en-GB"/>
        </w:rPr>
        <w:t xml:space="preserve"> مجلس </w:t>
      </w:r>
      <w:r w:rsidRPr="00A0191C">
        <w:rPr>
          <w:rFonts w:hint="cs"/>
          <w:rtl/>
          <w:lang w:val="en-GB"/>
        </w:rPr>
        <w:t xml:space="preserve">الابتكار الرقمي </w:t>
      </w:r>
      <w:r w:rsidRPr="00A0191C">
        <w:rPr>
          <w:rtl/>
          <w:lang w:val="en-GB"/>
        </w:rPr>
        <w:t>أيضا</w:t>
      </w:r>
      <w:r w:rsidRPr="00A0191C">
        <w:rPr>
          <w:rFonts w:hint="cs"/>
          <w:rtl/>
          <w:lang w:val="en-GB"/>
        </w:rPr>
        <w:t>ً على</w:t>
      </w:r>
      <w:r w:rsidRPr="00A0191C">
        <w:rPr>
          <w:rtl/>
          <w:lang w:val="en-GB"/>
        </w:rPr>
        <w:t xml:space="preserve"> خطة عمل شاملة للفترة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2026-2024</w:t>
      </w:r>
      <w:r w:rsidRPr="00A0191C">
        <w:rPr>
          <w:rtl/>
          <w:lang w:val="en-GB"/>
        </w:rPr>
        <w:t xml:space="preserve"> ‏تركز على مجالين رئيسي</w:t>
      </w:r>
      <w:r w:rsidRPr="00A0191C">
        <w:rPr>
          <w:rFonts w:hint="cs"/>
          <w:rtl/>
          <w:lang w:val="en-GB"/>
        </w:rPr>
        <w:t>ين، هما:</w:t>
      </w:r>
    </w:p>
    <w:p w14:paraId="19C84414" w14:textId="709CF213" w:rsidR="001C5CEB" w:rsidRPr="00A0191C" w:rsidRDefault="001C5CEB" w:rsidP="004161C2">
      <w:pPr>
        <w:pStyle w:val="enumlev1"/>
        <w:rPr>
          <w:rtl/>
          <w:lang w:val="en-GB"/>
        </w:rPr>
      </w:pPr>
      <w:r w:rsidRPr="00C9163B">
        <w:rPr>
          <w:szCs w:val="24"/>
          <w:lang w:val="en-GB"/>
        </w:rPr>
        <w:t>(1</w:t>
      </w:r>
      <w:r w:rsidR="00093D93" w:rsidRPr="00A0191C">
        <w:rPr>
          <w:b/>
          <w:bCs/>
          <w:rtl/>
          <w:lang w:val="en-GB"/>
        </w:rPr>
        <w:tab/>
      </w:r>
      <w:r w:rsidRPr="00A0191C">
        <w:rPr>
          <w:b/>
          <w:bCs/>
          <w:rtl/>
          <w:lang w:val="en-GB"/>
        </w:rPr>
        <w:t>‏</w:t>
      </w:r>
      <w:r w:rsidRPr="00A0191C">
        <w:rPr>
          <w:rFonts w:hint="cs"/>
          <w:b/>
          <w:bCs/>
          <w:rtl/>
          <w:lang w:val="en-GB"/>
        </w:rPr>
        <w:t>إعداد</w:t>
      </w:r>
      <w:r w:rsidRPr="00A0191C">
        <w:rPr>
          <w:b/>
          <w:bCs/>
          <w:rtl/>
          <w:lang w:val="en-GB"/>
        </w:rPr>
        <w:t xml:space="preserve"> سلسلة</w:t>
      </w:r>
      <w:r w:rsidRPr="00A0191C">
        <w:rPr>
          <w:rFonts w:hint="cs"/>
          <w:b/>
          <w:bCs/>
          <w:rtl/>
          <w:lang w:val="en-GB"/>
        </w:rPr>
        <w:t xml:space="preserve"> تقارير استشرافية</w:t>
      </w:r>
      <w:r w:rsidRPr="00A0191C">
        <w:rPr>
          <w:rFonts w:hint="cs"/>
          <w:rtl/>
          <w:lang w:val="en-GB"/>
        </w:rPr>
        <w:t>: سيتألف</w:t>
      </w:r>
      <w:r w:rsidRPr="00A0191C">
        <w:rPr>
          <w:rtl/>
          <w:lang w:val="en-GB"/>
        </w:rPr>
        <w:t xml:space="preserve"> محور العمل هذا من سلسلة من التقارير التي </w:t>
      </w:r>
      <w:r w:rsidRPr="00A0191C">
        <w:rPr>
          <w:rFonts w:hint="cs"/>
          <w:rtl/>
          <w:lang w:val="en-GB"/>
        </w:rPr>
        <w:t>تتصور</w:t>
      </w:r>
      <w:r w:rsidRPr="00A0191C">
        <w:rPr>
          <w:rtl/>
          <w:lang w:val="en-GB"/>
        </w:rPr>
        <w:t xml:space="preserve"> </w:t>
      </w:r>
      <w:r w:rsidR="00093D93" w:rsidRPr="00A0191C">
        <w:rPr>
          <w:rFonts w:hint="cs"/>
          <w:rtl/>
          <w:lang w:val="en-GB"/>
        </w:rPr>
        <w:t>أشكالاً للمستقبل</w:t>
      </w:r>
      <w:r w:rsidRPr="00A0191C">
        <w:rPr>
          <w:rFonts w:hint="cs"/>
          <w:rtl/>
          <w:lang w:val="en-GB"/>
        </w:rPr>
        <w:t xml:space="preserve"> المنصف. والهدف منها </w:t>
      </w:r>
      <w:r w:rsidRPr="00A0191C">
        <w:rPr>
          <w:rtl/>
          <w:lang w:val="en-GB"/>
        </w:rPr>
        <w:t xml:space="preserve">توجيه </w:t>
      </w:r>
      <w:r w:rsidRPr="00A0191C">
        <w:rPr>
          <w:rFonts w:hint="cs"/>
          <w:rtl/>
          <w:lang w:val="en-GB"/>
        </w:rPr>
        <w:t>عملية وضع</w:t>
      </w:r>
      <w:r w:rsidRPr="00A0191C">
        <w:rPr>
          <w:rtl/>
          <w:lang w:val="en-GB"/>
        </w:rPr>
        <w:t xml:space="preserve"> السيناريوهات المستقبلية و</w:t>
      </w:r>
      <w:r w:rsidRPr="00A0191C">
        <w:rPr>
          <w:rFonts w:hint="cs"/>
          <w:rtl/>
          <w:lang w:val="en-GB"/>
        </w:rPr>
        <w:t>بلورة هذه السيناريوهات لتتعلق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بعالمٍ متطور</w:t>
      </w:r>
      <w:r w:rsidRPr="00A0191C">
        <w:rPr>
          <w:rtl/>
          <w:lang w:val="en-GB"/>
        </w:rPr>
        <w:t xml:space="preserve">، بما يضمن </w:t>
      </w:r>
      <w:r w:rsidRPr="00A0191C">
        <w:rPr>
          <w:rFonts w:hint="cs"/>
          <w:rtl/>
          <w:lang w:val="en-GB"/>
        </w:rPr>
        <w:t>تأهب</w:t>
      </w:r>
      <w:r w:rsidRPr="00A0191C">
        <w:rPr>
          <w:rtl/>
          <w:lang w:val="en-GB"/>
        </w:rPr>
        <w:t xml:space="preserve"> النظام الإيكولوجي الرقمي </w:t>
      </w:r>
      <w:r w:rsidRPr="00A0191C">
        <w:rPr>
          <w:rFonts w:hint="cs"/>
          <w:rtl/>
          <w:lang w:val="en-GB"/>
        </w:rPr>
        <w:t xml:space="preserve">للاستجابة </w:t>
      </w:r>
      <w:r w:rsidRPr="00A0191C">
        <w:rPr>
          <w:rtl/>
          <w:lang w:val="en-GB"/>
        </w:rPr>
        <w:t>للاتجاهات الناشئة</w:t>
      </w:r>
      <w:r w:rsidRPr="00A0191C">
        <w:rPr>
          <w:rFonts w:hint="cs"/>
          <w:rtl/>
          <w:lang w:val="en-GB"/>
        </w:rPr>
        <w:t xml:space="preserve"> وقدرته التنافسية على ذلك.</w:t>
      </w:r>
    </w:p>
    <w:p w14:paraId="32E85FC6" w14:textId="01D4D50E" w:rsidR="001C5CEB" w:rsidRPr="00A0191C" w:rsidRDefault="001C5CEB" w:rsidP="004161C2">
      <w:pPr>
        <w:pStyle w:val="enumlev1"/>
        <w:rPr>
          <w:rtl/>
          <w:lang w:val="en-GB"/>
        </w:rPr>
      </w:pPr>
      <w:r w:rsidRPr="00C9163B">
        <w:rPr>
          <w:lang w:val="en-GB"/>
        </w:rPr>
        <w:t>(2</w:t>
      </w:r>
      <w:r w:rsidR="00093D93" w:rsidRPr="00A0191C">
        <w:rPr>
          <w:b/>
          <w:bCs/>
          <w:rtl/>
          <w:lang w:val="en-GB"/>
        </w:rPr>
        <w:tab/>
      </w:r>
      <w:r w:rsidRPr="00A0191C">
        <w:rPr>
          <w:b/>
          <w:bCs/>
          <w:spacing w:val="-2"/>
          <w:rtl/>
          <w:lang w:val="en-GB"/>
        </w:rPr>
        <w:t>تعزيز الأنظمة الإيكولوجية للشراك</w:t>
      </w:r>
      <w:r w:rsidRPr="00A0191C">
        <w:rPr>
          <w:rFonts w:hint="cs"/>
          <w:b/>
          <w:bCs/>
          <w:spacing w:val="-2"/>
          <w:rtl/>
          <w:lang w:val="en-GB"/>
        </w:rPr>
        <w:t>ات</w:t>
      </w:r>
      <w:r w:rsidRPr="00A0191C">
        <w:rPr>
          <w:spacing w:val="-2"/>
          <w:rtl/>
          <w:lang w:val="en-GB"/>
        </w:rPr>
        <w:t xml:space="preserve">: </w:t>
      </w:r>
      <w:r w:rsidRPr="00A0191C">
        <w:rPr>
          <w:rFonts w:hint="cs"/>
          <w:spacing w:val="-2"/>
          <w:rtl/>
          <w:lang w:val="en-GB"/>
        </w:rPr>
        <w:t>يستهدف محور العمل هذا</w:t>
      </w:r>
      <w:r w:rsidRPr="00A0191C">
        <w:rPr>
          <w:spacing w:val="-2"/>
          <w:rtl/>
          <w:lang w:val="en-GB"/>
        </w:rPr>
        <w:t xml:space="preserve"> إنشاء شبكة تعاونية من المنظمات </w:t>
      </w:r>
      <w:r w:rsidRPr="00A0191C">
        <w:rPr>
          <w:rFonts w:hint="cs"/>
          <w:spacing w:val="-2"/>
          <w:rtl/>
          <w:lang w:val="en-GB"/>
        </w:rPr>
        <w:t>تتشارك</w:t>
      </w:r>
      <w:r w:rsidRPr="00A0191C">
        <w:rPr>
          <w:spacing w:val="-2"/>
          <w:rtl/>
          <w:lang w:val="en-GB"/>
        </w:rPr>
        <w:t xml:space="preserve"> الموارد والخبرات والخدمات. </w:t>
      </w:r>
      <w:r w:rsidRPr="00A0191C">
        <w:rPr>
          <w:rFonts w:hint="cs"/>
          <w:spacing w:val="-2"/>
          <w:rtl/>
          <w:lang w:val="en-GB"/>
        </w:rPr>
        <w:t xml:space="preserve">والغاية المرجوة منها </w:t>
      </w:r>
      <w:r w:rsidRPr="00A0191C">
        <w:rPr>
          <w:spacing w:val="-2"/>
          <w:rtl/>
          <w:lang w:val="en-GB"/>
        </w:rPr>
        <w:t>تسريع التعاون العالمي وإيجاد فرص للابتكار وريادة الأعمال.</w:t>
      </w:r>
      <w:r w:rsidRPr="00A0191C">
        <w:rPr>
          <w:spacing w:val="-2"/>
          <w:cs/>
          <w:lang w:val="en-GB"/>
        </w:rPr>
        <w:t>‎</w:t>
      </w:r>
    </w:p>
    <w:p w14:paraId="17AF04BA" w14:textId="77777777" w:rsidR="001C5CEB" w:rsidRPr="004161C2" w:rsidRDefault="001C5CEB" w:rsidP="004161C2">
      <w:pPr>
        <w:rPr>
          <w:rtl/>
        </w:rPr>
      </w:pPr>
      <w:r w:rsidRPr="00A0191C">
        <w:rPr>
          <w:rtl/>
          <w:lang w:val="en-GB"/>
        </w:rPr>
        <w:t>‏</w:t>
      </w:r>
      <w:r w:rsidRPr="004161C2">
        <w:rPr>
          <w:rFonts w:hint="cs"/>
          <w:rtl/>
        </w:rPr>
        <w:t>وتؤكد هذه الخطة فعالية مشاركة أعضاء مجلس الابتكار الرقمي عن طريق</w:t>
      </w:r>
      <w:r w:rsidRPr="004161C2">
        <w:rPr>
          <w:rtl/>
        </w:rPr>
        <w:t xml:space="preserve"> شبكة الخبراء، </w:t>
      </w:r>
      <w:r w:rsidRPr="004161C2">
        <w:rPr>
          <w:rFonts w:hint="cs"/>
          <w:rtl/>
        </w:rPr>
        <w:t xml:space="preserve">إذ تتيح لهم الإعراب عما يفضلونه من </w:t>
      </w:r>
      <w:r w:rsidRPr="004161C2">
        <w:rPr>
          <w:rtl/>
        </w:rPr>
        <w:t>مواضيع محددة والانخراط في</w:t>
      </w:r>
      <w:r w:rsidRPr="004161C2">
        <w:rPr>
          <w:rFonts w:hint="cs"/>
          <w:rtl/>
        </w:rPr>
        <w:t xml:space="preserve"> أعمال</w:t>
      </w:r>
      <w:r w:rsidRPr="004161C2">
        <w:rPr>
          <w:rtl/>
        </w:rPr>
        <w:t xml:space="preserve"> الشبكة.</w:t>
      </w:r>
      <w:r w:rsidRPr="004161C2">
        <w:rPr>
          <w:cs/>
        </w:rPr>
        <w:t>‎</w:t>
      </w:r>
    </w:p>
    <w:p w14:paraId="30550639" w14:textId="77777777" w:rsidR="001C5CEB" w:rsidRPr="00A0191C" w:rsidRDefault="001C5CEB" w:rsidP="004161C2">
      <w:pPr>
        <w:rPr>
          <w:rtl/>
          <w:lang w:val="en-GB"/>
        </w:rPr>
      </w:pPr>
      <w:r w:rsidRPr="004161C2">
        <w:rPr>
          <w:rtl/>
        </w:rPr>
        <w:t>‏و</w:t>
      </w:r>
      <w:r w:rsidRPr="004161C2">
        <w:rPr>
          <w:rFonts w:hint="cs"/>
          <w:rtl/>
        </w:rPr>
        <w:t xml:space="preserve">قد </w:t>
      </w:r>
      <w:r w:rsidRPr="004161C2">
        <w:rPr>
          <w:rtl/>
        </w:rPr>
        <w:t>أقر المجلس مجموعة من المواضيع لهذه السلسلة وتلق</w:t>
      </w:r>
      <w:r w:rsidRPr="004161C2">
        <w:rPr>
          <w:rFonts w:hint="cs"/>
          <w:rtl/>
        </w:rPr>
        <w:t>َّ</w:t>
      </w:r>
      <w:r w:rsidRPr="004161C2">
        <w:rPr>
          <w:rtl/>
        </w:rPr>
        <w:t>ى عرضا</w:t>
      </w:r>
      <w:r w:rsidRPr="004161C2">
        <w:rPr>
          <w:rFonts w:hint="cs"/>
          <w:rtl/>
        </w:rPr>
        <w:t>ً</w:t>
      </w:r>
      <w:r w:rsidRPr="004161C2">
        <w:rPr>
          <w:rtl/>
        </w:rPr>
        <w:t xml:space="preserve"> </w:t>
      </w:r>
      <w:r w:rsidRPr="004161C2">
        <w:rPr>
          <w:rFonts w:hint="cs"/>
          <w:rtl/>
        </w:rPr>
        <w:t>يتعلق</w:t>
      </w:r>
      <w:r w:rsidRPr="004161C2">
        <w:rPr>
          <w:rtl/>
        </w:rPr>
        <w:t xml:space="preserve"> </w:t>
      </w:r>
      <w:r w:rsidRPr="004161C2">
        <w:rPr>
          <w:rFonts w:hint="cs"/>
          <w:rtl/>
        </w:rPr>
        <w:t>ب</w:t>
      </w:r>
      <w:r w:rsidRPr="004161C2">
        <w:rPr>
          <w:rtl/>
        </w:rPr>
        <w:t>التقرير الأول</w:t>
      </w:r>
      <w:r w:rsidRPr="004161C2">
        <w:rPr>
          <w:rFonts w:hint="cs"/>
          <w:rtl/>
        </w:rPr>
        <w:t xml:space="preserve"> بعنوان </w:t>
      </w:r>
      <w:r w:rsidRPr="004161C2">
        <w:rPr>
          <w:rtl/>
        </w:rPr>
        <w:t>"تشكيل تعليم الغد"، الذي سينشر قريبا</w:t>
      </w:r>
      <w:r w:rsidRPr="004161C2">
        <w:rPr>
          <w:rFonts w:hint="cs"/>
          <w:rtl/>
        </w:rPr>
        <w:t>ً</w:t>
      </w:r>
      <w:r w:rsidRPr="004161C2">
        <w:rPr>
          <w:rtl/>
        </w:rPr>
        <w:t>. وي</w:t>
      </w:r>
      <w:r w:rsidRPr="004161C2">
        <w:rPr>
          <w:rFonts w:hint="cs"/>
          <w:rtl/>
        </w:rPr>
        <w:t xml:space="preserve">نتهج </w:t>
      </w:r>
      <w:r w:rsidRPr="004161C2">
        <w:rPr>
          <w:rtl/>
        </w:rPr>
        <w:t xml:space="preserve">هذا التقرير النهج </w:t>
      </w:r>
      <w:r w:rsidRPr="004161C2">
        <w:rPr>
          <w:rFonts w:hint="cs"/>
          <w:rtl/>
        </w:rPr>
        <w:t>الاستشرافي</w:t>
      </w:r>
      <w:r w:rsidRPr="004161C2">
        <w:rPr>
          <w:rtl/>
        </w:rPr>
        <w:t xml:space="preserve"> </w:t>
      </w:r>
      <w:r w:rsidRPr="004161C2">
        <w:rPr>
          <w:rFonts w:hint="cs"/>
          <w:rtl/>
        </w:rPr>
        <w:t>الذي يعتمده الاتحاد،</w:t>
      </w:r>
      <w:r w:rsidRPr="004161C2">
        <w:rPr>
          <w:rtl/>
        </w:rPr>
        <w:t xml:space="preserve"> </w:t>
      </w:r>
      <w:r w:rsidRPr="004161C2">
        <w:rPr>
          <w:rFonts w:hint="cs"/>
          <w:rtl/>
        </w:rPr>
        <w:t>لبيان كيف يمكن</w:t>
      </w:r>
      <w:r w:rsidRPr="004161C2">
        <w:rPr>
          <w:rtl/>
        </w:rPr>
        <w:t xml:space="preserve"> للبلدان </w:t>
      </w:r>
      <w:r w:rsidRPr="004161C2">
        <w:rPr>
          <w:rFonts w:hint="cs"/>
          <w:rtl/>
        </w:rPr>
        <w:t>مواجهة التحديات العالمية</w:t>
      </w:r>
      <w:r w:rsidRPr="004161C2">
        <w:rPr>
          <w:rtl/>
        </w:rPr>
        <w:t xml:space="preserve"> و</w:t>
      </w:r>
      <w:r w:rsidRPr="004161C2">
        <w:rPr>
          <w:rFonts w:hint="cs"/>
          <w:rtl/>
        </w:rPr>
        <w:t xml:space="preserve">اغتنام </w:t>
      </w:r>
      <w:r w:rsidRPr="004161C2">
        <w:rPr>
          <w:rtl/>
        </w:rPr>
        <w:t>الفرص العالمية</w:t>
      </w:r>
      <w:r w:rsidRPr="004161C2">
        <w:rPr>
          <w:rFonts w:hint="cs"/>
          <w:rtl/>
        </w:rPr>
        <w:t xml:space="preserve"> الناشئتين في قطاع التعليم</w:t>
      </w:r>
      <w:r w:rsidRPr="004161C2">
        <w:rPr>
          <w:rtl/>
        </w:rPr>
        <w:t xml:space="preserve"> </w:t>
      </w:r>
      <w:r w:rsidRPr="004161C2">
        <w:rPr>
          <w:rFonts w:hint="cs"/>
          <w:rtl/>
        </w:rPr>
        <w:t>بت</w:t>
      </w:r>
      <w:r w:rsidRPr="004161C2">
        <w:rPr>
          <w:rtl/>
        </w:rPr>
        <w:t>طوير أنظمتها الإيكولوجية للابتكار الرقمي.</w:t>
      </w:r>
      <w:r w:rsidRPr="004161C2">
        <w:rPr>
          <w:cs/>
        </w:rPr>
        <w:t>‎</w:t>
      </w:r>
    </w:p>
    <w:p w14:paraId="48DC8A74" w14:textId="07E58893" w:rsidR="001C5CEB" w:rsidRPr="004161C2" w:rsidRDefault="004161C2" w:rsidP="004161C2">
      <w:pPr>
        <w:pStyle w:val="Heading2"/>
        <w:rPr>
          <w:rtl/>
        </w:rPr>
      </w:pPr>
      <w:r w:rsidRPr="00C9163B">
        <w:rPr>
          <w:rFonts w:hint="cs"/>
          <w:rtl/>
        </w:rPr>
        <w:t>2.2</w:t>
      </w:r>
      <w:r w:rsidR="001C5CEB" w:rsidRPr="00C9163B">
        <w:rPr>
          <w:rtl/>
        </w:rPr>
        <w:tab/>
        <w:t>شبكة مراكز التسريع</w:t>
      </w:r>
      <w:r w:rsidR="001C5CEB" w:rsidRPr="00C9163B">
        <w:rPr>
          <w:cs/>
        </w:rPr>
        <w:t>‎</w:t>
      </w:r>
    </w:p>
    <w:p w14:paraId="4FB8647F" w14:textId="77777777" w:rsidR="001C5CEB" w:rsidRPr="00A0191C" w:rsidRDefault="001C5CEB" w:rsidP="001C5CEB">
      <w:pPr>
        <w:rPr>
          <w:rtl/>
          <w:lang w:val="en-GB"/>
        </w:rPr>
      </w:pPr>
      <w:r w:rsidRPr="00B97D3F">
        <w:rPr>
          <w:szCs w:val="24"/>
          <w:rtl/>
          <w:lang w:val="en-GB"/>
        </w:rPr>
        <w:t>‏</w:t>
      </w:r>
      <w:r w:rsidRPr="00A0191C">
        <w:rPr>
          <w:spacing w:val="-2"/>
          <w:rtl/>
          <w:lang w:val="en-GB"/>
        </w:rPr>
        <w:t xml:space="preserve">تعزز شبكة مراكز التسريع التابعة للاتحاد </w:t>
      </w:r>
      <w:r w:rsidRPr="00A0191C">
        <w:rPr>
          <w:rFonts w:hint="cs"/>
          <w:spacing w:val="-2"/>
          <w:rtl/>
          <w:lang w:val="en-GB"/>
        </w:rPr>
        <w:t>ال</w:t>
      </w:r>
      <w:r w:rsidRPr="00A0191C">
        <w:rPr>
          <w:spacing w:val="-2"/>
          <w:rtl/>
          <w:lang w:val="en-GB"/>
        </w:rPr>
        <w:t>قدرات الابتكار</w:t>
      </w:r>
      <w:r w:rsidRPr="00A0191C">
        <w:rPr>
          <w:rFonts w:hint="cs"/>
          <w:spacing w:val="-2"/>
          <w:rtl/>
          <w:lang w:val="en-GB"/>
        </w:rPr>
        <w:t>ية</w:t>
      </w:r>
      <w:r w:rsidRPr="00A0191C">
        <w:rPr>
          <w:spacing w:val="-2"/>
          <w:rtl/>
          <w:lang w:val="en-GB"/>
        </w:rPr>
        <w:t xml:space="preserve"> العالمية والإقليمية والوطنية</w:t>
      </w:r>
      <w:r w:rsidRPr="00A0191C">
        <w:rPr>
          <w:rFonts w:hint="cs"/>
          <w:spacing w:val="-2"/>
          <w:rtl/>
          <w:lang w:val="en-GB"/>
        </w:rPr>
        <w:t xml:space="preserve">، بالاستفادة من إنشاء المبادرات التكنولوجية </w:t>
      </w:r>
      <w:proofErr w:type="spellStart"/>
      <w:r w:rsidRPr="00A0191C">
        <w:rPr>
          <w:rFonts w:hint="cs"/>
          <w:spacing w:val="-2"/>
          <w:rtl/>
          <w:lang w:val="en-GB"/>
        </w:rPr>
        <w:t>والسياساتية</w:t>
      </w:r>
      <w:proofErr w:type="spellEnd"/>
      <w:r w:rsidRPr="00A0191C">
        <w:rPr>
          <w:rFonts w:hint="cs"/>
          <w:spacing w:val="-2"/>
          <w:rtl/>
          <w:lang w:val="en-GB"/>
        </w:rPr>
        <w:t xml:space="preserve"> العامة والرائدة وحفز</w:t>
      </w:r>
      <w:r w:rsidRPr="00A0191C">
        <w:rPr>
          <w:spacing w:val="-2"/>
          <w:rtl/>
          <w:lang w:val="en-GB"/>
        </w:rPr>
        <w:t xml:space="preserve"> الابتكار وريادة الأعمال</w:t>
      </w:r>
      <w:r w:rsidRPr="00A0191C">
        <w:rPr>
          <w:rFonts w:hint="cs"/>
          <w:spacing w:val="-2"/>
          <w:rtl/>
          <w:lang w:val="en-GB"/>
        </w:rPr>
        <w:t xml:space="preserve"> المحليين، في الوقت ذاته،</w:t>
      </w:r>
      <w:r w:rsidRPr="00A0191C">
        <w:rPr>
          <w:spacing w:val="-2"/>
          <w:rtl/>
          <w:lang w:val="en-GB"/>
        </w:rPr>
        <w:t xml:space="preserve"> لتسريع التحول الرقمي.</w:t>
      </w:r>
      <w:r w:rsidRPr="00A0191C">
        <w:rPr>
          <w:spacing w:val="-2"/>
          <w:cs/>
          <w:lang w:val="en-GB"/>
        </w:rPr>
        <w:t>‎</w:t>
      </w:r>
    </w:p>
    <w:p w14:paraId="6FF44C9A" w14:textId="546317DE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lastRenderedPageBreak/>
        <w:t>‏</w:t>
      </w:r>
      <w:r w:rsidRPr="00A0191C">
        <w:rPr>
          <w:rFonts w:hint="cs"/>
          <w:rtl/>
          <w:lang w:val="en-GB"/>
        </w:rPr>
        <w:t xml:space="preserve">وقد </w:t>
      </w:r>
      <w:r w:rsidRPr="00A0191C">
        <w:rPr>
          <w:rtl/>
          <w:lang w:val="en-GB"/>
        </w:rPr>
        <w:t xml:space="preserve">سعى مكتب تنمية الاتصالات في عام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2024</w:t>
      </w: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 xml:space="preserve"> </w:t>
      </w:r>
      <w:r w:rsidRPr="00A0191C">
        <w:rPr>
          <w:rtl/>
          <w:lang w:val="en-GB"/>
        </w:rPr>
        <w:t xml:space="preserve">إلى </w:t>
      </w:r>
      <w:r w:rsidRPr="00A0191C">
        <w:rPr>
          <w:rFonts w:hint="cs"/>
          <w:rtl/>
          <w:lang w:val="en-GB"/>
        </w:rPr>
        <w:t xml:space="preserve">تفعيل دور </w:t>
      </w:r>
      <w:r w:rsidRPr="00A0191C">
        <w:rPr>
          <w:rtl/>
          <w:lang w:val="en-GB"/>
        </w:rPr>
        <w:t xml:space="preserve">جميع </w:t>
      </w:r>
      <w:hyperlink r:id="rId14" w:anchor="/ar" w:history="1">
        <w:r w:rsidRPr="00A0191C">
          <w:rPr>
            <w:rStyle w:val="Hyperlink"/>
            <w:rtl/>
            <w:lang w:val="en-GB"/>
          </w:rPr>
          <w:t>المنظمات السبع</w:t>
        </w:r>
        <w:r w:rsidRPr="00A0191C">
          <w:rPr>
            <w:rStyle w:val="Hyperlink"/>
            <w:rFonts w:hint="cs"/>
            <w:rtl/>
            <w:lang w:val="en-GB"/>
          </w:rPr>
          <w:t>ة</w:t>
        </w:r>
        <w:r w:rsidRPr="00A0191C">
          <w:rPr>
            <w:rStyle w:val="Hyperlink"/>
            <w:rtl/>
            <w:lang w:val="en-GB"/>
          </w:rPr>
          <w:t xml:space="preserve"> عشر</w:t>
        </w:r>
        <w:r w:rsidRPr="00A0191C">
          <w:rPr>
            <w:rStyle w:val="Hyperlink"/>
            <w:rFonts w:hint="cs"/>
            <w:rtl/>
            <w:lang w:val="en-GB" w:bidi="ar-EG"/>
          </w:rPr>
          <w:t>ة</w:t>
        </w:r>
        <w:r w:rsidRPr="00A0191C">
          <w:rPr>
            <w:rStyle w:val="Hyperlink"/>
            <w:rtl/>
            <w:lang w:val="en-GB"/>
          </w:rPr>
          <w:t xml:space="preserve"> </w:t>
        </w:r>
        <w:r w:rsidRPr="00A0191C">
          <w:rPr>
            <w:rStyle w:val="Hyperlink"/>
            <w:rFonts w:hint="cs"/>
            <w:rtl/>
            <w:lang w:val="en-GB"/>
          </w:rPr>
          <w:t>المختارة</w:t>
        </w:r>
        <w:r w:rsidRPr="00A0191C">
          <w:rPr>
            <w:rStyle w:val="Hyperlink"/>
            <w:rtl/>
            <w:lang w:val="en-GB"/>
          </w:rPr>
          <w:t xml:space="preserve"> لاستضافة هذه المراكز</w:t>
        </w:r>
      </w:hyperlink>
      <w:r w:rsidRPr="00A0191C">
        <w:rPr>
          <w:rFonts w:hint="cs"/>
          <w:rtl/>
          <w:lang w:val="en-GB"/>
        </w:rPr>
        <w:t>. ويلزم على كل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من المنظمات المضيفة المختارة الاضطلاع بما يلي:</w:t>
      </w:r>
    </w:p>
    <w:p w14:paraId="0A2BA270" w14:textId="77777777" w:rsidR="001C5CEB" w:rsidRPr="00A0191C" w:rsidRDefault="001C5CEB" w:rsidP="00093D93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-</w:t>
      </w:r>
      <w:r w:rsidRPr="00A0191C">
        <w:rPr>
          <w:rtl/>
          <w:lang w:val="en-GB"/>
        </w:rPr>
        <w:tab/>
      </w:r>
      <w:r w:rsidRPr="00A0191C">
        <w:rPr>
          <w:rFonts w:hint="cs"/>
          <w:rtl/>
          <w:lang w:val="en-GB"/>
        </w:rPr>
        <w:t>التوقيع على</w:t>
      </w:r>
      <w:r w:rsidRPr="00A0191C">
        <w:rPr>
          <w:rtl/>
          <w:lang w:val="en-GB"/>
        </w:rPr>
        <w:t xml:space="preserve"> اتفاق تعاون مع مكتب تنمية الاتصالات </w:t>
      </w:r>
      <w:r w:rsidRPr="00A0191C">
        <w:rPr>
          <w:rFonts w:hint="cs"/>
          <w:rtl/>
          <w:lang w:val="en-GB"/>
        </w:rPr>
        <w:t>لتنظيم</w:t>
      </w:r>
      <w:r w:rsidRPr="00A0191C">
        <w:rPr>
          <w:rtl/>
          <w:lang w:val="en-GB"/>
        </w:rPr>
        <w:t xml:space="preserve"> سلوك </w:t>
      </w:r>
      <w:r w:rsidRPr="00A0191C">
        <w:rPr>
          <w:rFonts w:hint="cs"/>
          <w:rtl/>
          <w:lang w:val="en-GB"/>
        </w:rPr>
        <w:t>المركز الخاص بها</w:t>
      </w:r>
      <w:r w:rsidRPr="00A0191C">
        <w:rPr>
          <w:rtl/>
          <w:lang w:val="en-GB"/>
        </w:rPr>
        <w:t xml:space="preserve"> وعلاقته بالاتحاد،</w:t>
      </w:r>
      <w:r w:rsidRPr="00A0191C">
        <w:rPr>
          <w:cs/>
          <w:lang w:val="en-GB"/>
        </w:rPr>
        <w:t>‎</w:t>
      </w:r>
    </w:p>
    <w:p w14:paraId="47036B25" w14:textId="77777777" w:rsidR="001C5CEB" w:rsidRPr="00A0191C" w:rsidRDefault="001C5CEB" w:rsidP="00093D93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-</w:t>
      </w:r>
      <w:r w:rsidRPr="00A0191C">
        <w:rPr>
          <w:rtl/>
          <w:lang w:val="en-GB"/>
        </w:rPr>
        <w:tab/>
      </w:r>
      <w:r w:rsidRPr="00A0191C">
        <w:rPr>
          <w:rFonts w:hint="cs"/>
          <w:rtl/>
          <w:lang w:val="en-GB"/>
        </w:rPr>
        <w:t>امتلاك الدعم المالي والسياسي الكافي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لبدء مسيرة التحول،</w:t>
      </w:r>
    </w:p>
    <w:p w14:paraId="693236B7" w14:textId="77777777" w:rsidR="001C5CEB" w:rsidRPr="00A0191C" w:rsidRDefault="001C5CEB" w:rsidP="00093D93">
      <w:pPr>
        <w:pStyle w:val="enumlev1"/>
        <w:rPr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-</w:t>
      </w:r>
      <w:r w:rsidRPr="00A0191C">
        <w:rPr>
          <w:rtl/>
          <w:lang w:val="en-GB"/>
        </w:rPr>
        <w:tab/>
        <w:t>المشاركة في عملية تصميم</w:t>
      </w:r>
      <w:r w:rsidRPr="00A0191C">
        <w:rPr>
          <w:rFonts w:hint="cs"/>
          <w:rtl/>
          <w:lang w:val="en-GB" w:bidi="ar-EG"/>
        </w:rPr>
        <w:t>ها</w:t>
      </w:r>
      <w:r w:rsidRPr="00A0191C">
        <w:rPr>
          <w:rtl/>
          <w:lang w:val="en-GB"/>
        </w:rPr>
        <w:t xml:space="preserve"> و</w:t>
      </w:r>
      <w:r w:rsidRPr="00A0191C">
        <w:rPr>
          <w:rFonts w:hint="cs"/>
          <w:rtl/>
          <w:lang w:val="en-GB"/>
        </w:rPr>
        <w:t>تلقي ال</w:t>
      </w:r>
      <w:r w:rsidRPr="00A0191C">
        <w:rPr>
          <w:rtl/>
          <w:lang w:val="en-GB"/>
        </w:rPr>
        <w:t>دعم</w:t>
      </w:r>
      <w:r w:rsidRPr="00A0191C">
        <w:rPr>
          <w:rFonts w:hint="cs"/>
          <w:rtl/>
          <w:lang w:val="en-GB"/>
        </w:rPr>
        <w:t xml:space="preserve"> من الاتحاد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في مجال </w:t>
      </w:r>
      <w:r w:rsidRPr="00A0191C">
        <w:rPr>
          <w:rtl/>
          <w:lang w:val="en-GB"/>
        </w:rPr>
        <w:t xml:space="preserve">بناء القدرات فيما يتعلق </w:t>
      </w:r>
      <w:r w:rsidRPr="00A0191C">
        <w:rPr>
          <w:rFonts w:hint="cs"/>
          <w:rtl/>
          <w:lang w:val="en-GB"/>
        </w:rPr>
        <w:t>بإعداد الأدلة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اللازمة لها </w:t>
      </w:r>
      <w:r w:rsidRPr="00A0191C">
        <w:rPr>
          <w:rtl/>
          <w:lang w:val="en-GB"/>
        </w:rPr>
        <w:t>لتحقق أهدافها الاستراتيجية</w:t>
      </w:r>
      <w:r w:rsidRPr="00A0191C">
        <w:rPr>
          <w:cs/>
          <w:lang w:val="en-GB"/>
        </w:rPr>
        <w:t>‎</w:t>
      </w:r>
      <w:r w:rsidRPr="00A0191C">
        <w:rPr>
          <w:rFonts w:hint="cs"/>
          <w:rtl/>
          <w:cs/>
          <w:lang w:val="en-GB"/>
        </w:rPr>
        <w:t>.</w:t>
      </w:r>
    </w:p>
    <w:p w14:paraId="466A073C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 xml:space="preserve">‏وفي عام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2024</w:t>
      </w:r>
      <w:r w:rsidRPr="00A0191C">
        <w:rPr>
          <w:rtl/>
          <w:lang w:val="en-GB"/>
        </w:rPr>
        <w:t xml:space="preserve">‏، </w:t>
      </w:r>
      <w:r w:rsidRPr="00A0191C">
        <w:rPr>
          <w:rFonts w:hint="cs"/>
          <w:rtl/>
          <w:lang w:val="en-GB"/>
        </w:rPr>
        <w:t>شُطبت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ثلاث منظمات مضيفة</w:t>
      </w:r>
      <w:r w:rsidRPr="00A0191C">
        <w:rPr>
          <w:rtl/>
          <w:lang w:val="en-GB"/>
        </w:rPr>
        <w:t xml:space="preserve"> من القائمة المعتمدة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لأنها لم</w:t>
      </w:r>
      <w:r w:rsidRPr="00A0191C">
        <w:rPr>
          <w:rFonts w:hint="cs"/>
          <w:rtl/>
          <w:lang w:val="en-GB"/>
        </w:rPr>
        <w:t xml:space="preserve"> توقع على اتفاق</w:t>
      </w:r>
      <w:r w:rsidRPr="00A0191C">
        <w:rPr>
          <w:rtl/>
          <w:lang w:val="en-GB"/>
        </w:rPr>
        <w:t xml:space="preserve"> التعاون أو </w:t>
      </w:r>
      <w:r w:rsidRPr="00A0191C">
        <w:rPr>
          <w:rFonts w:hint="cs"/>
          <w:rtl/>
          <w:lang w:val="en-GB"/>
        </w:rPr>
        <w:t>كانت تفتقر لما يكفي من دعم مالي أو سياسي لتواصل عملها. و</w:t>
      </w:r>
      <w:r w:rsidRPr="00A0191C">
        <w:rPr>
          <w:rtl/>
          <w:lang w:val="en-GB"/>
        </w:rPr>
        <w:t xml:space="preserve">لم توقع </w:t>
      </w:r>
      <w:r w:rsidRPr="00A0191C">
        <w:rPr>
          <w:rFonts w:hint="cs"/>
          <w:rtl/>
          <w:lang w:val="en-GB"/>
        </w:rPr>
        <w:t>أربع منظمات مضيفة بعدُ على</w:t>
      </w:r>
      <w:r w:rsidRPr="00A0191C">
        <w:rPr>
          <w:rtl/>
          <w:lang w:val="en-GB"/>
        </w:rPr>
        <w:t xml:space="preserve"> اتفاق التعاون </w:t>
      </w:r>
      <w:r w:rsidRPr="00A0191C">
        <w:rPr>
          <w:rFonts w:hint="cs"/>
          <w:rtl/>
          <w:lang w:val="en-GB"/>
        </w:rPr>
        <w:t xml:space="preserve">جراء </w:t>
      </w:r>
      <w:r w:rsidRPr="00A0191C">
        <w:rPr>
          <w:rtl/>
          <w:lang w:val="en-GB"/>
        </w:rPr>
        <w:t>ت</w:t>
      </w:r>
      <w:r w:rsidRPr="00A0191C">
        <w:rPr>
          <w:rFonts w:hint="cs"/>
          <w:rtl/>
          <w:lang w:val="en-GB"/>
        </w:rPr>
        <w:t>أ</w:t>
      </w:r>
      <w:r w:rsidRPr="00A0191C">
        <w:rPr>
          <w:rtl/>
          <w:lang w:val="en-GB"/>
        </w:rPr>
        <w:t>خيرات إدارية في بلدانها.</w:t>
      </w:r>
      <w:r w:rsidRPr="00A0191C">
        <w:rPr>
          <w:cs/>
          <w:lang w:val="en-GB"/>
        </w:rPr>
        <w:t>‎</w:t>
      </w:r>
    </w:p>
    <w:p w14:paraId="6CA47331" w14:textId="2B8A1F9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 xml:space="preserve">وقد فرغت </w:t>
      </w:r>
      <w:r w:rsidRPr="00A0191C">
        <w:rPr>
          <w:rtl/>
          <w:lang w:val="en-GB"/>
        </w:rPr>
        <w:t>عشرة مراكز</w:t>
      </w:r>
      <w:r w:rsidRPr="00A0191C">
        <w:rPr>
          <w:rFonts w:hint="cs"/>
          <w:rtl/>
          <w:lang w:val="en-GB"/>
        </w:rPr>
        <w:t xml:space="preserve"> حتى الآن من </w:t>
      </w:r>
      <w:r w:rsidRPr="00A0191C">
        <w:rPr>
          <w:rtl/>
          <w:lang w:val="en-GB"/>
        </w:rPr>
        <w:t xml:space="preserve">عمليات تصميمها </w:t>
      </w:r>
      <w:r w:rsidRPr="00A0191C">
        <w:rPr>
          <w:rFonts w:hint="cs"/>
          <w:rtl/>
          <w:lang w:val="en-GB"/>
        </w:rPr>
        <w:t xml:space="preserve">وتمر حالياً بمرحلتي </w:t>
      </w:r>
      <w:r w:rsidRPr="00A0191C">
        <w:rPr>
          <w:rtl/>
          <w:lang w:val="en-GB"/>
        </w:rPr>
        <w:t>بناء القدرات و</w:t>
      </w:r>
      <w:r w:rsidRPr="00A0191C">
        <w:rPr>
          <w:rFonts w:hint="cs"/>
          <w:rtl/>
          <w:lang w:val="en-GB"/>
        </w:rPr>
        <w:t xml:space="preserve">تنفيذ </w:t>
      </w:r>
      <w:r w:rsidRPr="00A0191C">
        <w:rPr>
          <w:rtl/>
          <w:lang w:val="en-GB"/>
        </w:rPr>
        <w:t xml:space="preserve">الخدمات. </w:t>
      </w:r>
      <w:r w:rsidRPr="00A0191C">
        <w:rPr>
          <w:rFonts w:hint="cs"/>
          <w:rtl/>
          <w:lang w:val="en-GB"/>
        </w:rPr>
        <w:t>وسيواصل</w:t>
      </w:r>
      <w:r w:rsidRPr="00A0191C">
        <w:rPr>
          <w:rtl/>
          <w:lang w:val="en-GB"/>
        </w:rPr>
        <w:t xml:space="preserve"> مكتب تنمية الاتصالات تنفيذ منهج 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بناء قدرات</w:t>
      </w:r>
      <w:r w:rsidRPr="00A0191C">
        <w:rPr>
          <w:rFonts w:hint="cs"/>
          <w:rtl/>
          <w:lang w:val="en-GB"/>
        </w:rPr>
        <w:t xml:space="preserve"> هذه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</w:t>
      </w:r>
      <w:r w:rsidRPr="00A0191C">
        <w:rPr>
          <w:rtl/>
          <w:lang w:val="en-GB"/>
        </w:rPr>
        <w:t>لمراكز باستخدام منصة أكاديمية الاتحاد (مثل</w:t>
      </w:r>
      <w:r w:rsidRPr="00A0191C">
        <w:rPr>
          <w:rFonts w:hint="cs"/>
          <w:rtl/>
          <w:lang w:val="en-GB"/>
        </w:rPr>
        <w:t xml:space="preserve"> الدورتين التدريبيتين المتعلقتين </w:t>
      </w:r>
      <w:hyperlink r:id="rId15" w:anchor="/ar" w:history="1">
        <w:r w:rsidRPr="008A3094">
          <w:rPr>
            <w:rStyle w:val="Hyperlink"/>
            <w:rFonts w:hint="cs"/>
            <w:rtl/>
            <w:lang w:val="en-GB"/>
          </w:rPr>
          <w:t>ب</w:t>
        </w:r>
        <w:r w:rsidRPr="008A3094">
          <w:rPr>
            <w:rStyle w:val="Hyperlink"/>
            <w:rtl/>
            <w:lang w:val="en-GB"/>
          </w:rPr>
          <w:t>الت</w:t>
        </w:r>
        <w:r w:rsidRPr="008A3094">
          <w:rPr>
            <w:rStyle w:val="Hyperlink"/>
            <w:rFonts w:hint="cs"/>
            <w:rtl/>
            <w:lang w:val="en-GB"/>
          </w:rPr>
          <w:t>بصُّر</w:t>
        </w:r>
        <w:r w:rsidRPr="00A0191C">
          <w:rPr>
            <w:rStyle w:val="Hyperlink"/>
            <w:rFonts w:hint="cs"/>
            <w:rtl/>
            <w:lang w:val="en-GB"/>
          </w:rPr>
          <w:t xml:space="preserve"> </w:t>
        </w:r>
        <w:r w:rsidRPr="00A0191C">
          <w:rPr>
            <w:rStyle w:val="Hyperlink"/>
            <w:rtl/>
            <w:lang w:val="en-GB"/>
          </w:rPr>
          <w:t xml:space="preserve">الاستراتيجي </w:t>
        </w:r>
        <w:r w:rsidRPr="00A0191C">
          <w:rPr>
            <w:rStyle w:val="Hyperlink"/>
            <w:cs/>
            <w:lang w:val="en-GB"/>
          </w:rPr>
          <w:t>‎</w:t>
        </w:r>
        <w:r w:rsidRPr="00A0191C">
          <w:rPr>
            <w:rStyle w:val="Hyperlink"/>
            <w:lang w:val="en-GB"/>
          </w:rPr>
          <w:t>201</w:t>
        </w:r>
      </w:hyperlink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 xml:space="preserve"> و</w:t>
      </w:r>
      <w:hyperlink r:id="rId16" w:anchor="/ar" w:history="1">
        <w:r w:rsidRPr="00A0191C">
          <w:rPr>
            <w:rStyle w:val="Hyperlink"/>
            <w:rFonts w:hint="cs"/>
            <w:rtl/>
            <w:lang w:val="en-GB"/>
          </w:rPr>
          <w:t xml:space="preserve">إنشاء </w:t>
        </w:r>
        <w:r w:rsidRPr="00A0191C">
          <w:rPr>
            <w:rStyle w:val="Hyperlink"/>
            <w:rtl/>
            <w:lang w:val="en-GB"/>
          </w:rPr>
          <w:t>مبادر</w:t>
        </w:r>
        <w:r w:rsidRPr="00A0191C">
          <w:rPr>
            <w:rStyle w:val="Hyperlink"/>
            <w:rFonts w:hint="cs"/>
            <w:rtl/>
            <w:lang w:val="en-GB"/>
          </w:rPr>
          <w:t>ات</w:t>
        </w:r>
        <w:r w:rsidRPr="00A0191C">
          <w:rPr>
            <w:rStyle w:val="Hyperlink"/>
            <w:rtl/>
            <w:lang w:val="en-GB"/>
          </w:rPr>
          <w:t xml:space="preserve"> </w:t>
        </w:r>
        <w:r w:rsidRPr="00A0191C">
          <w:rPr>
            <w:rStyle w:val="Hyperlink"/>
            <w:rFonts w:hint="cs"/>
            <w:rtl/>
            <w:lang w:val="en-GB"/>
          </w:rPr>
          <w:t>بشأن الأنظمة الإيكولوجية</w:t>
        </w:r>
        <w:r w:rsidRPr="00A0191C">
          <w:rPr>
            <w:rStyle w:val="Hyperlink"/>
            <w:rtl/>
            <w:lang w:val="en-GB"/>
          </w:rPr>
          <w:t xml:space="preserve"> </w:t>
        </w:r>
        <w:r w:rsidRPr="00A0191C">
          <w:rPr>
            <w:rStyle w:val="Hyperlink"/>
            <w:cs/>
            <w:lang w:val="en-GB"/>
          </w:rPr>
          <w:t>‎</w:t>
        </w:r>
        <w:r w:rsidRPr="00A0191C">
          <w:rPr>
            <w:rStyle w:val="Hyperlink"/>
            <w:lang w:val="en-GB"/>
          </w:rPr>
          <w:t>201</w:t>
        </w:r>
      </w:hyperlink>
      <w:r w:rsidRPr="00A0191C">
        <w:rPr>
          <w:rtl/>
          <w:lang w:val="en-GB"/>
        </w:rPr>
        <w:t xml:space="preserve">) ‏وورشة عمل </w:t>
      </w:r>
      <w:r w:rsidRPr="00A0191C">
        <w:rPr>
          <w:cs/>
          <w:lang w:val="en-GB"/>
        </w:rPr>
        <w:t>‎</w:t>
      </w:r>
      <w:proofErr w:type="spellStart"/>
      <w:r w:rsidRPr="00A0191C">
        <w:rPr>
          <w:lang w:val="en-GB"/>
        </w:rPr>
        <w:t>iCodi</w:t>
      </w:r>
      <w:proofErr w:type="spellEnd"/>
      <w:r w:rsidRPr="00A0191C">
        <w:rPr>
          <w:rtl/>
          <w:lang w:val="en-GB"/>
        </w:rPr>
        <w:t xml:space="preserve"> ‏التي</w:t>
      </w:r>
      <w:r w:rsidRPr="00A0191C">
        <w:rPr>
          <w:rFonts w:hint="cs"/>
          <w:rtl/>
          <w:lang w:val="en-GB"/>
        </w:rPr>
        <w:t xml:space="preserve"> تشارك في تنظيمها هيئة </w:t>
      </w:r>
      <w:r w:rsidRPr="00A0191C">
        <w:rPr>
          <w:rtl/>
          <w:lang w:val="en-GB"/>
        </w:rPr>
        <w:t>تنظيم الاتصالات</w:t>
      </w:r>
      <w:r w:rsidRPr="00A0191C">
        <w:rPr>
          <w:rFonts w:hint="cs"/>
          <w:rtl/>
          <w:lang w:val="en-GB" w:bidi="ar-EG"/>
        </w:rPr>
        <w:t xml:space="preserve"> والحكومة الرقمية</w:t>
      </w:r>
      <w:r w:rsidRPr="00A0191C">
        <w:rPr>
          <w:rtl/>
          <w:lang w:val="en-GB"/>
        </w:rPr>
        <w:t xml:space="preserve"> </w:t>
      </w:r>
      <w:r w:rsidRPr="00A0191C">
        <w:t>(TDRA)</w:t>
      </w:r>
      <w:r w:rsidRPr="00A0191C">
        <w:rPr>
          <w:rFonts w:hint="cs"/>
          <w:rtl/>
          <w:lang w:val="en-GB" w:bidi="ar-EG"/>
        </w:rPr>
        <w:t xml:space="preserve"> ب</w:t>
      </w:r>
      <w:r w:rsidRPr="00A0191C">
        <w:rPr>
          <w:rtl/>
          <w:lang w:val="en-GB"/>
        </w:rPr>
        <w:t>الإمارات العربية المتحدة. ومن المهم الإشارة إلى أن</w:t>
      </w:r>
      <w:r w:rsidRPr="00A0191C">
        <w:rPr>
          <w:rFonts w:hint="cs"/>
          <w:rtl/>
          <w:lang w:val="en-GB"/>
        </w:rPr>
        <w:t xml:space="preserve"> هذه المراكز تدشَّن تبعاً لسرعة إجراءات كل منها وحالما </w:t>
      </w:r>
      <w:r w:rsidRPr="00A0191C">
        <w:rPr>
          <w:rtl/>
          <w:lang w:val="en-GB"/>
        </w:rPr>
        <w:t>تفي بالمتطلبات التي حددها الاتحاد</w:t>
      </w:r>
      <w:r w:rsidRPr="00A0191C">
        <w:rPr>
          <w:rFonts w:hint="cs"/>
          <w:rtl/>
          <w:lang w:val="en-GB"/>
        </w:rPr>
        <w:t>. وبعض هذه المراكز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تعمل</w:t>
      </w:r>
      <w:r w:rsidRPr="00A0191C">
        <w:rPr>
          <w:rtl/>
          <w:lang w:val="en-GB"/>
        </w:rPr>
        <w:t xml:space="preserve"> بالفعل و</w:t>
      </w:r>
      <w:r w:rsidRPr="00A0191C">
        <w:rPr>
          <w:rFonts w:hint="cs"/>
          <w:rtl/>
          <w:lang w:val="en-GB"/>
        </w:rPr>
        <w:t xml:space="preserve">تتلقى </w:t>
      </w:r>
      <w:r w:rsidRPr="00A0191C">
        <w:rPr>
          <w:rtl/>
          <w:lang w:val="en-GB"/>
        </w:rPr>
        <w:t xml:space="preserve">المساعدة والمتابعة لضمان </w:t>
      </w:r>
      <w:r w:rsidRPr="00A0191C">
        <w:rPr>
          <w:rFonts w:hint="cs"/>
          <w:rtl/>
          <w:lang w:val="en-GB"/>
        </w:rPr>
        <w:t>تقيدها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ب</w:t>
      </w:r>
      <w:r w:rsidRPr="00A0191C">
        <w:rPr>
          <w:rtl/>
          <w:lang w:val="en-GB"/>
        </w:rPr>
        <w:t>هذه المتطلبات و</w:t>
      </w:r>
      <w:r w:rsidRPr="00A0191C">
        <w:rPr>
          <w:rFonts w:hint="cs"/>
          <w:rtl/>
          <w:lang w:val="en-GB"/>
        </w:rPr>
        <w:t>تنفيذ</w:t>
      </w:r>
      <w:r w:rsidRPr="00A0191C">
        <w:rPr>
          <w:rtl/>
          <w:lang w:val="en-GB"/>
        </w:rPr>
        <w:t xml:space="preserve"> خدماتها.</w:t>
      </w:r>
      <w:r w:rsidRPr="00A0191C">
        <w:rPr>
          <w:cs/>
          <w:lang w:val="en-GB"/>
        </w:rPr>
        <w:t>‎</w:t>
      </w:r>
    </w:p>
    <w:p w14:paraId="7BE41C4D" w14:textId="7DFD66BB" w:rsidR="001C5CEB" w:rsidRPr="00A0191C" w:rsidRDefault="001C5CEB" w:rsidP="001C5CEB">
      <w:pPr>
        <w:rPr>
          <w:rtl/>
          <w:cs/>
          <w:lang w:val="en-GB"/>
        </w:rPr>
      </w:pPr>
      <w:r w:rsidRPr="00A0191C">
        <w:rPr>
          <w:rtl/>
          <w:lang w:val="en-GB"/>
        </w:rPr>
        <w:t>‏و</w:t>
      </w:r>
      <w:r w:rsidRPr="00A0191C">
        <w:rPr>
          <w:rFonts w:hint="cs"/>
          <w:rtl/>
          <w:lang w:val="en-GB"/>
        </w:rPr>
        <w:t xml:space="preserve">تكمِّل </w:t>
      </w:r>
      <w:r w:rsidRPr="00A0191C">
        <w:rPr>
          <w:rtl/>
          <w:lang w:val="en-GB"/>
        </w:rPr>
        <w:t xml:space="preserve">مراكز التسريع التابعة للاتحاد </w:t>
      </w:r>
      <w:r w:rsidRPr="00A0191C">
        <w:rPr>
          <w:rFonts w:hint="cs"/>
          <w:rtl/>
          <w:lang w:val="en-GB"/>
        </w:rPr>
        <w:t xml:space="preserve">مبادرات أخرى للاتحاد في مجال </w:t>
      </w:r>
      <w:r w:rsidRPr="00A0191C">
        <w:rPr>
          <w:rtl/>
          <w:lang w:val="en-GB"/>
        </w:rPr>
        <w:t>بناء القدرات</w:t>
      </w:r>
      <w:r w:rsidRPr="00A0191C">
        <w:rPr>
          <w:rFonts w:hint="cs"/>
          <w:rtl/>
          <w:lang w:val="en-GB"/>
        </w:rPr>
        <w:t xml:space="preserve">. </w:t>
      </w:r>
      <w:r w:rsidRPr="00A0191C">
        <w:rPr>
          <w:rtl/>
          <w:lang w:val="en-GB"/>
        </w:rPr>
        <w:t xml:space="preserve">وبعض المنظمات </w:t>
      </w:r>
      <w:r w:rsidRPr="00A0191C">
        <w:rPr>
          <w:rFonts w:hint="cs"/>
          <w:rtl/>
          <w:lang w:val="en-GB"/>
        </w:rPr>
        <w:t>المضيفة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 w:bidi="ar-EG"/>
        </w:rPr>
        <w:t>ل</w:t>
      </w:r>
      <w:r w:rsidRPr="00A0191C">
        <w:rPr>
          <w:rtl/>
          <w:lang w:val="en-GB"/>
        </w:rPr>
        <w:t xml:space="preserve">مراكز </w:t>
      </w:r>
      <w:r w:rsidRPr="00A0191C">
        <w:rPr>
          <w:cs/>
          <w:lang w:val="en-GB"/>
        </w:rPr>
        <w:t>‎</w:t>
      </w:r>
      <w:r w:rsidRPr="00A0191C">
        <w:rPr>
          <w:rFonts w:hint="cs"/>
          <w:rtl/>
          <w:cs/>
          <w:lang w:val="en-GB"/>
        </w:rPr>
        <w:t xml:space="preserve">التدريب التابعة لأكاديمية الاتحاد </w:t>
      </w:r>
      <w:r w:rsidRPr="00A0191C">
        <w:t>(</w:t>
      </w:r>
      <w:r w:rsidRPr="00A0191C">
        <w:rPr>
          <w:lang w:val="en-GB"/>
        </w:rPr>
        <w:t>ATC)</w:t>
      </w:r>
      <w:r w:rsidRPr="00A0191C">
        <w:rPr>
          <w:rtl/>
          <w:lang w:val="en-GB"/>
        </w:rPr>
        <w:t xml:space="preserve"> ‏تستضيف أيض</w:t>
      </w:r>
      <w:r w:rsidRPr="00A0191C">
        <w:rPr>
          <w:rFonts w:hint="cs"/>
          <w:rtl/>
          <w:lang w:val="en-GB"/>
        </w:rPr>
        <w:t xml:space="preserve">اً </w:t>
      </w:r>
      <w:r w:rsidRPr="00A0191C">
        <w:rPr>
          <w:rtl/>
          <w:lang w:val="en-GB"/>
        </w:rPr>
        <w:t>مراكز التسريع التابعة</w:t>
      </w:r>
      <w:r w:rsidRPr="00A0191C">
        <w:rPr>
          <w:rFonts w:hint="cs"/>
          <w:rtl/>
          <w:lang w:val="en-GB" w:bidi="ar-EG"/>
        </w:rPr>
        <w:t xml:space="preserve"> له</w:t>
      </w:r>
      <w:r w:rsidRPr="00A0191C">
        <w:rPr>
          <w:rtl/>
          <w:lang w:val="en-GB"/>
        </w:rPr>
        <w:t xml:space="preserve">. </w:t>
      </w:r>
      <w:r w:rsidRPr="00A0191C">
        <w:rPr>
          <w:rFonts w:hint="cs"/>
          <w:rtl/>
          <w:lang w:val="en-GB"/>
        </w:rPr>
        <w:t xml:space="preserve">وتقدم مراكز التسريع هذه </w:t>
      </w:r>
      <w:r w:rsidRPr="00A0191C">
        <w:rPr>
          <w:rtl/>
          <w:lang w:val="en-GB"/>
        </w:rPr>
        <w:t xml:space="preserve">برامج </w:t>
      </w:r>
      <w:r w:rsidRPr="00A0191C">
        <w:rPr>
          <w:rFonts w:hint="cs"/>
          <w:rtl/>
          <w:lang w:val="en-GB"/>
        </w:rPr>
        <w:t>لحفز</w:t>
      </w:r>
      <w:r w:rsidRPr="00A0191C">
        <w:rPr>
          <w:rtl/>
          <w:lang w:val="en-GB"/>
        </w:rPr>
        <w:t xml:space="preserve"> الابتكار الرقمي </w:t>
      </w:r>
      <w:r w:rsidRPr="00A0191C">
        <w:rPr>
          <w:rFonts w:hint="cs"/>
          <w:rtl/>
          <w:lang w:val="en-GB"/>
        </w:rPr>
        <w:t>بالتركيز على</w:t>
      </w:r>
      <w:r w:rsidRPr="00A0191C">
        <w:rPr>
          <w:rtl/>
          <w:lang w:val="en-GB"/>
        </w:rPr>
        <w:t xml:space="preserve"> مواضيع رئيسية م</w:t>
      </w:r>
      <w:r w:rsidRPr="00A0191C">
        <w:rPr>
          <w:rFonts w:hint="cs"/>
          <w:rtl/>
          <w:lang w:val="en-GB"/>
        </w:rPr>
        <w:t>ن قبيل التبصّر الاستراتيجي</w:t>
      </w:r>
      <w:r w:rsidRPr="00A0191C">
        <w:rPr>
          <w:rtl/>
          <w:lang w:val="en-GB"/>
        </w:rPr>
        <w:t xml:space="preserve"> وتسريع السياسات العامة </w:t>
      </w:r>
      <w:r w:rsidRPr="00A0191C">
        <w:rPr>
          <w:rFonts w:hint="cs"/>
          <w:rtl/>
          <w:lang w:val="en-GB"/>
        </w:rPr>
        <w:t xml:space="preserve">ومواضيع أخرى عديدة. </w:t>
      </w:r>
      <w:r w:rsidRPr="00A0191C">
        <w:rPr>
          <w:rtl/>
          <w:lang w:val="en-GB"/>
        </w:rPr>
        <w:t xml:space="preserve">كما </w:t>
      </w:r>
      <w:r w:rsidRPr="00A0191C">
        <w:rPr>
          <w:rFonts w:hint="cs"/>
          <w:rtl/>
          <w:lang w:val="en-GB"/>
        </w:rPr>
        <w:t>أنها تُفيد من نُهج التفكير الاستشرافي والتفكير التصميمي والتفكير النظامي في بناء</w:t>
      </w:r>
      <w:r w:rsidRPr="00A0191C">
        <w:rPr>
          <w:rtl/>
          <w:lang w:val="en-GB"/>
        </w:rPr>
        <w:t xml:space="preserve"> القدرات المؤسسية. </w:t>
      </w:r>
      <w:r w:rsidRPr="00A0191C">
        <w:rPr>
          <w:rFonts w:hint="cs"/>
          <w:rtl/>
          <w:lang w:val="en-GB"/>
        </w:rPr>
        <w:t>ويختلف ذلك عن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سائر المراكز</w:t>
      </w:r>
      <w:r w:rsidRPr="00A0191C">
        <w:rPr>
          <w:rtl/>
          <w:lang w:val="en-GB"/>
        </w:rPr>
        <w:t xml:space="preserve"> المعتمدة من الاتحاد</w:t>
      </w:r>
      <w:r w:rsidRPr="00A0191C">
        <w:rPr>
          <w:rFonts w:hint="cs"/>
          <w:rtl/>
          <w:lang w:val="en-GB"/>
        </w:rPr>
        <w:t xml:space="preserve"> مثل </w:t>
      </w:r>
      <w:r w:rsidRPr="00A0191C">
        <w:rPr>
          <w:rtl/>
          <w:lang w:val="en-GB"/>
        </w:rPr>
        <w:t xml:space="preserve">مراكز </w:t>
      </w:r>
      <w:r w:rsidRPr="00A0191C">
        <w:rPr>
          <w:rFonts w:hint="cs"/>
          <w:rtl/>
          <w:lang w:val="en-GB"/>
        </w:rPr>
        <w:t>التدريب التابعة لأكاديمية الاتحاد،</w:t>
      </w:r>
      <w:r w:rsidRPr="00A0191C">
        <w:rPr>
          <w:rtl/>
          <w:lang w:val="en-GB"/>
        </w:rPr>
        <w:t xml:space="preserve"> ‏ومراكز </w:t>
      </w:r>
      <w:r w:rsidRPr="00A0191C">
        <w:rPr>
          <w:rFonts w:hint="cs"/>
          <w:rtl/>
          <w:lang w:val="en-GB" w:bidi="ar-EG"/>
        </w:rPr>
        <w:t xml:space="preserve">التحول </w:t>
      </w:r>
      <w:r w:rsidRPr="00A0191C">
        <w:rPr>
          <w:rtl/>
          <w:lang w:val="en-GB"/>
        </w:rPr>
        <w:t>الرقمي (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DTC</w:t>
      </w:r>
      <w:r w:rsidRPr="00A0191C">
        <w:rPr>
          <w:rtl/>
          <w:lang w:val="en-GB"/>
        </w:rPr>
        <w:t xml:space="preserve">)‏، </w:t>
      </w:r>
      <w:r w:rsidRPr="00A0191C">
        <w:rPr>
          <w:rFonts w:hint="cs"/>
          <w:rtl/>
          <w:lang w:val="en-GB"/>
        </w:rPr>
        <w:t>التي ينصب تركيزها بدرجة أكبر</w:t>
      </w:r>
      <w:r w:rsidRPr="00A0191C">
        <w:rPr>
          <w:rtl/>
          <w:lang w:val="en-GB"/>
        </w:rPr>
        <w:t xml:space="preserve"> على تنمية المهارات.</w:t>
      </w:r>
      <w:r w:rsidRPr="00A0191C">
        <w:rPr>
          <w:cs/>
          <w:lang w:val="en-GB"/>
        </w:rPr>
        <w:t>‎</w:t>
      </w:r>
    </w:p>
    <w:p w14:paraId="791EBFC3" w14:textId="77777777" w:rsidR="001C5CEB" w:rsidRPr="00A0191C" w:rsidRDefault="001C5CEB" w:rsidP="001C5CEB">
      <w:pPr>
        <w:rPr>
          <w:rtl/>
          <w:lang w:val="en-GB"/>
        </w:rPr>
      </w:pPr>
      <w:r w:rsidRPr="00A648FD">
        <w:rPr>
          <w:rtl/>
          <w:lang w:val="en-GB"/>
        </w:rPr>
        <w:t>‏</w:t>
      </w:r>
      <w:r w:rsidRPr="00A648FD">
        <w:rPr>
          <w:rFonts w:hint="cs"/>
          <w:rtl/>
          <w:lang w:val="en-GB"/>
        </w:rPr>
        <w:t xml:space="preserve">ويُنشئ </w:t>
      </w:r>
      <w:r w:rsidRPr="00A648FD">
        <w:rPr>
          <w:rtl/>
          <w:lang w:val="en-GB"/>
        </w:rPr>
        <w:t>مختبر التحول الرقمي</w:t>
      </w:r>
      <w:r w:rsidRPr="00A648FD">
        <w:rPr>
          <w:rFonts w:hint="cs"/>
          <w:rtl/>
          <w:lang w:val="en-GB"/>
        </w:rPr>
        <w:t xml:space="preserve"> </w:t>
      </w:r>
      <w:r w:rsidRPr="00A648FD">
        <w:rPr>
          <w:rtl/>
          <w:lang w:val="en-GB"/>
        </w:rPr>
        <w:t xml:space="preserve">هذه المعرفة </w:t>
      </w:r>
      <w:proofErr w:type="spellStart"/>
      <w:r w:rsidRPr="00A648FD">
        <w:rPr>
          <w:rtl/>
          <w:lang w:val="en-GB"/>
        </w:rPr>
        <w:t>البرنامجية</w:t>
      </w:r>
      <w:proofErr w:type="spellEnd"/>
      <w:r w:rsidRPr="00A648FD">
        <w:rPr>
          <w:rtl/>
          <w:lang w:val="en-GB"/>
        </w:rPr>
        <w:t xml:space="preserve"> با</w:t>
      </w:r>
      <w:r w:rsidRPr="00A648FD">
        <w:rPr>
          <w:rFonts w:hint="cs"/>
          <w:rtl/>
          <w:lang w:val="en-GB"/>
        </w:rPr>
        <w:t xml:space="preserve">تباع </w:t>
      </w:r>
      <w:r w:rsidRPr="00A648FD">
        <w:rPr>
          <w:rtl/>
          <w:lang w:val="en-GB"/>
        </w:rPr>
        <w:t xml:space="preserve">نهج </w:t>
      </w:r>
      <w:r w:rsidRPr="00A648FD">
        <w:rPr>
          <w:rFonts w:hint="cs"/>
          <w:rtl/>
          <w:lang w:val="en-GB"/>
        </w:rPr>
        <w:t>قائم على تعدد أصحاب المصلحة</w:t>
      </w:r>
      <w:r w:rsidRPr="00A648FD">
        <w:rPr>
          <w:rtl/>
          <w:lang w:val="en-GB"/>
        </w:rPr>
        <w:t>، ي</w:t>
      </w:r>
      <w:r w:rsidRPr="00A648FD">
        <w:rPr>
          <w:rFonts w:hint="cs"/>
          <w:rtl/>
          <w:lang w:val="en-GB"/>
        </w:rPr>
        <w:t xml:space="preserve">ُعتمد </w:t>
      </w:r>
      <w:r w:rsidRPr="00A648FD">
        <w:rPr>
          <w:rtl/>
          <w:lang w:val="en-GB"/>
        </w:rPr>
        <w:t>فيما بعد لتدريب موظفي المراكز</w:t>
      </w:r>
      <w:r w:rsidRPr="00A648FD">
        <w:rPr>
          <w:rFonts w:hint="cs"/>
          <w:rtl/>
          <w:lang w:val="en-GB"/>
        </w:rPr>
        <w:t>،</w:t>
      </w:r>
      <w:r w:rsidRPr="00A648FD">
        <w:rPr>
          <w:rtl/>
          <w:lang w:val="en-GB"/>
        </w:rPr>
        <w:t xml:space="preserve"> وأصحاب المصلحة </w:t>
      </w:r>
      <w:r w:rsidRPr="00A648FD">
        <w:rPr>
          <w:rFonts w:hint="cs"/>
          <w:rtl/>
          <w:lang w:val="en-GB"/>
        </w:rPr>
        <w:t>على نطاق أوسع،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>عن طريق</w:t>
      </w:r>
      <w:r w:rsidRPr="00A648FD">
        <w:rPr>
          <w:rtl/>
          <w:lang w:val="en-GB"/>
        </w:rPr>
        <w:t xml:space="preserve"> منصة أكاديمية الاتحاد أو ورش عمل </w:t>
      </w:r>
      <w:r w:rsidRPr="00A648FD">
        <w:rPr>
          <w:cs/>
          <w:lang w:val="en-GB"/>
        </w:rPr>
        <w:t>‎</w:t>
      </w:r>
      <w:proofErr w:type="spellStart"/>
      <w:r w:rsidRPr="00A648FD">
        <w:rPr>
          <w:lang w:val="en-GB"/>
        </w:rPr>
        <w:t>iCodi</w:t>
      </w:r>
      <w:proofErr w:type="spellEnd"/>
      <w:r w:rsidRPr="00A648FD">
        <w:rPr>
          <w:rtl/>
          <w:lang w:val="en-GB"/>
        </w:rPr>
        <w:t>. ‏</w:t>
      </w:r>
      <w:r w:rsidRPr="00A648FD">
        <w:rPr>
          <w:rFonts w:hint="cs"/>
          <w:rtl/>
          <w:lang w:val="en-GB"/>
        </w:rPr>
        <w:t>ويتولى</w:t>
      </w:r>
      <w:r w:rsidRPr="00A648FD">
        <w:rPr>
          <w:rtl/>
          <w:lang w:val="en-GB"/>
        </w:rPr>
        <w:t xml:space="preserve"> الاتحاد الدولي للاتصالات</w:t>
      </w:r>
      <w:r w:rsidRPr="00A648FD">
        <w:rPr>
          <w:rFonts w:hint="cs"/>
          <w:rtl/>
          <w:lang w:val="en-GB"/>
        </w:rPr>
        <w:t xml:space="preserve"> بصفة رئيسية، لا </w:t>
      </w:r>
      <w:r w:rsidRPr="00A648FD">
        <w:rPr>
          <w:rtl/>
          <w:lang w:val="en-GB"/>
        </w:rPr>
        <w:t>أصحاب مصلحة خارجي</w:t>
      </w:r>
      <w:r w:rsidRPr="00A648FD">
        <w:rPr>
          <w:rFonts w:hint="cs"/>
          <w:rtl/>
          <w:lang w:val="en-GB"/>
        </w:rPr>
        <w:t>ون</w:t>
      </w:r>
      <w:r w:rsidRPr="00A648FD">
        <w:rPr>
          <w:rtl/>
          <w:lang w:val="en-GB"/>
        </w:rPr>
        <w:t xml:space="preserve">، </w:t>
      </w:r>
      <w:r w:rsidRPr="00A648FD">
        <w:rPr>
          <w:rFonts w:hint="cs"/>
          <w:rtl/>
          <w:lang w:val="en-GB"/>
        </w:rPr>
        <w:t xml:space="preserve">إنشاء المحتوى، كما هو حال </w:t>
      </w:r>
      <w:r w:rsidRPr="00A648FD">
        <w:rPr>
          <w:rtl/>
          <w:lang w:val="en-GB"/>
        </w:rPr>
        <w:t>مراكز</w:t>
      </w:r>
      <w:r w:rsidRPr="00A648FD">
        <w:rPr>
          <w:rFonts w:hint="cs"/>
          <w:rtl/>
          <w:lang w:val="en-GB"/>
        </w:rPr>
        <w:t xml:space="preserve"> تنمية</w:t>
      </w:r>
      <w:r w:rsidRPr="00A648FD">
        <w:rPr>
          <w:rtl/>
          <w:lang w:val="en-GB"/>
        </w:rPr>
        <w:t xml:space="preserve"> المهارات الرقمي</w:t>
      </w:r>
      <w:r w:rsidRPr="00A648FD">
        <w:rPr>
          <w:rFonts w:hint="cs"/>
          <w:rtl/>
          <w:lang w:val="en-GB"/>
        </w:rPr>
        <w:t>ة.</w:t>
      </w:r>
      <w:r w:rsidRPr="00A648FD">
        <w:rPr>
          <w:rtl/>
          <w:lang w:val="en-GB"/>
        </w:rPr>
        <w:t xml:space="preserve"> ويعزز هذا النهج الجديد </w:t>
      </w:r>
      <w:r w:rsidRPr="00A648FD">
        <w:rPr>
          <w:rFonts w:hint="cs"/>
          <w:rtl/>
          <w:lang w:val="en-GB"/>
        </w:rPr>
        <w:t xml:space="preserve">أعمال </w:t>
      </w:r>
      <w:r w:rsidRPr="00A648FD">
        <w:rPr>
          <w:rtl/>
          <w:lang w:val="en-GB"/>
        </w:rPr>
        <w:t>مكتب تنمية الاتصالات ويشرك جميع أصحاب المصلحة في شكل جديد من</w:t>
      </w:r>
      <w:r w:rsidRPr="00A648FD">
        <w:rPr>
          <w:rFonts w:hint="cs"/>
          <w:rtl/>
          <w:lang w:val="en-GB"/>
        </w:rPr>
        <w:t xml:space="preserve"> أشكال</w:t>
      </w:r>
      <w:r w:rsidRPr="00A648FD">
        <w:rPr>
          <w:rtl/>
          <w:lang w:val="en-GB"/>
        </w:rPr>
        <w:t xml:space="preserve"> بناء القدرات </w:t>
      </w:r>
      <w:r w:rsidRPr="00A648FD">
        <w:rPr>
          <w:rFonts w:hint="cs"/>
          <w:rtl/>
          <w:lang w:val="en-GB"/>
        </w:rPr>
        <w:t>عن طريق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 xml:space="preserve">المشاركة </w:t>
      </w:r>
      <w:r w:rsidRPr="00A648FD">
        <w:rPr>
          <w:rtl/>
          <w:lang w:val="en-GB"/>
        </w:rPr>
        <w:t>في الإنشاء</w:t>
      </w:r>
      <w:r w:rsidRPr="00A648FD">
        <w:rPr>
          <w:rFonts w:hint="cs"/>
          <w:rtl/>
          <w:lang w:val="en-GB"/>
        </w:rPr>
        <w:t>،</w:t>
      </w:r>
      <w:r w:rsidRPr="00A648FD">
        <w:rPr>
          <w:rtl/>
          <w:lang w:val="en-GB"/>
        </w:rPr>
        <w:t xml:space="preserve"> و</w:t>
      </w:r>
      <w:r w:rsidRPr="00A648FD">
        <w:rPr>
          <w:rFonts w:hint="cs"/>
          <w:rtl/>
          <w:lang w:val="en-GB"/>
        </w:rPr>
        <w:t xml:space="preserve">المشاركة في </w:t>
      </w:r>
      <w:r w:rsidRPr="00A648FD">
        <w:rPr>
          <w:rtl/>
          <w:lang w:val="en-GB"/>
        </w:rPr>
        <w:t>التصميم</w:t>
      </w:r>
      <w:r w:rsidRPr="00A648FD">
        <w:rPr>
          <w:rFonts w:hint="cs"/>
          <w:rtl/>
          <w:lang w:val="en-GB"/>
        </w:rPr>
        <w:t>،</w:t>
      </w:r>
      <w:r w:rsidRPr="00A648FD">
        <w:rPr>
          <w:rtl/>
          <w:lang w:val="en-GB"/>
        </w:rPr>
        <w:t xml:space="preserve"> وت</w:t>
      </w:r>
      <w:r w:rsidRPr="00A648FD">
        <w:rPr>
          <w:rFonts w:hint="cs"/>
          <w:rtl/>
          <w:lang w:val="en-GB"/>
        </w:rPr>
        <w:t xml:space="preserve">قديم </w:t>
      </w:r>
      <w:r w:rsidRPr="00A648FD">
        <w:rPr>
          <w:rtl/>
          <w:lang w:val="en-GB"/>
        </w:rPr>
        <w:t>عمليات تشغيل</w:t>
      </w:r>
      <w:r w:rsidRPr="00A648FD">
        <w:rPr>
          <w:rFonts w:hint="cs"/>
          <w:rtl/>
          <w:lang w:val="en-GB"/>
        </w:rPr>
        <w:t>ية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>معيارية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 xml:space="preserve">تمكِّن المراكز من أن تكون </w:t>
      </w:r>
      <w:r w:rsidRPr="00A648FD">
        <w:rPr>
          <w:rtl/>
          <w:lang w:val="en-GB"/>
        </w:rPr>
        <w:t>مر</w:t>
      </w:r>
      <w:r w:rsidRPr="00A648FD">
        <w:rPr>
          <w:rFonts w:hint="cs"/>
          <w:rtl/>
          <w:lang w:val="en-GB"/>
        </w:rPr>
        <w:t>ا</w:t>
      </w:r>
      <w:r w:rsidRPr="00A648FD">
        <w:rPr>
          <w:rtl/>
          <w:lang w:val="en-GB"/>
        </w:rPr>
        <w:t>كز خدم</w:t>
      </w:r>
      <w:r w:rsidRPr="00A648FD">
        <w:rPr>
          <w:rFonts w:hint="cs"/>
          <w:rtl/>
          <w:lang w:val="en-GB"/>
        </w:rPr>
        <w:t>ي</w:t>
      </w:r>
      <w:r w:rsidRPr="00A648FD">
        <w:rPr>
          <w:rtl/>
          <w:lang w:val="en-GB"/>
        </w:rPr>
        <w:t xml:space="preserve">ة </w:t>
      </w:r>
      <w:r w:rsidRPr="00A648FD">
        <w:rPr>
          <w:rFonts w:hint="cs"/>
          <w:rtl/>
          <w:lang w:val="en-GB"/>
        </w:rPr>
        <w:t>حقيقية لجميع المبادرات ال</w:t>
      </w:r>
      <w:r w:rsidRPr="00A648FD">
        <w:rPr>
          <w:rtl/>
          <w:lang w:val="en-GB"/>
        </w:rPr>
        <w:t>مت</w:t>
      </w:r>
      <w:r w:rsidRPr="00A648FD">
        <w:rPr>
          <w:rFonts w:hint="cs"/>
          <w:rtl/>
          <w:lang w:val="en-GB"/>
        </w:rPr>
        <w:t xml:space="preserve">علقة </w:t>
      </w:r>
      <w:r w:rsidRPr="00A648FD">
        <w:rPr>
          <w:rtl/>
          <w:lang w:val="en-GB"/>
        </w:rPr>
        <w:t xml:space="preserve">بالأهداف الاستراتيجية </w:t>
      </w:r>
      <w:r w:rsidRPr="00A648FD">
        <w:rPr>
          <w:rFonts w:hint="cs"/>
          <w:rtl/>
          <w:lang w:val="en-GB"/>
        </w:rPr>
        <w:t>المتوخاة.</w:t>
      </w:r>
      <w:r w:rsidRPr="00A648FD">
        <w:rPr>
          <w:rtl/>
          <w:lang w:val="en-GB"/>
        </w:rPr>
        <w:t xml:space="preserve"> وي</w:t>
      </w:r>
      <w:r w:rsidRPr="00A648FD">
        <w:rPr>
          <w:rFonts w:hint="cs"/>
          <w:rtl/>
          <w:lang w:val="en-GB"/>
        </w:rPr>
        <w:t>ت</w:t>
      </w:r>
      <w:r w:rsidRPr="00A648FD">
        <w:rPr>
          <w:rtl/>
          <w:lang w:val="en-GB"/>
        </w:rPr>
        <w:t>عزز هذا النموذج أيضا</w:t>
      </w:r>
      <w:r w:rsidRPr="00A648FD">
        <w:rPr>
          <w:rFonts w:hint="cs"/>
          <w:rtl/>
          <w:lang w:val="en-GB"/>
        </w:rPr>
        <w:t>ً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>بتشارك المعرفة</w:t>
      </w:r>
      <w:r w:rsidRPr="00A648FD">
        <w:rPr>
          <w:rtl/>
          <w:lang w:val="en-GB"/>
        </w:rPr>
        <w:t xml:space="preserve"> ومج</w:t>
      </w:r>
      <w:r w:rsidRPr="00A648FD">
        <w:rPr>
          <w:rFonts w:hint="cs"/>
          <w:rtl/>
          <w:lang w:val="en-GB"/>
        </w:rPr>
        <w:t>موعة</w:t>
      </w:r>
      <w:r w:rsidRPr="00A648FD">
        <w:rPr>
          <w:rtl/>
          <w:lang w:val="en-GB"/>
        </w:rPr>
        <w:t xml:space="preserve"> الممارسا</w:t>
      </w:r>
      <w:r w:rsidRPr="00A648FD">
        <w:rPr>
          <w:rFonts w:hint="cs"/>
          <w:rtl/>
          <w:lang w:val="en-GB"/>
        </w:rPr>
        <w:t>ت</w:t>
      </w:r>
      <w:r w:rsidRPr="00A648FD">
        <w:rPr>
          <w:rtl/>
          <w:lang w:val="en-GB"/>
        </w:rPr>
        <w:t xml:space="preserve"> </w:t>
      </w:r>
      <w:r w:rsidRPr="00A648FD">
        <w:rPr>
          <w:rFonts w:hint="cs"/>
          <w:rtl/>
          <w:lang w:val="en-GB"/>
        </w:rPr>
        <w:t xml:space="preserve">المقدمتين من </w:t>
      </w:r>
      <w:r w:rsidRPr="00A648FD">
        <w:rPr>
          <w:rtl/>
          <w:lang w:val="en-GB"/>
        </w:rPr>
        <w:t>شبكة الخبراء التي أنشأها مجلس الابتكار الرقمي.</w:t>
      </w:r>
      <w:r w:rsidRPr="00A648FD">
        <w:rPr>
          <w:cs/>
          <w:lang w:val="en-GB"/>
        </w:rPr>
        <w:t>‎</w:t>
      </w:r>
    </w:p>
    <w:p w14:paraId="2BAF9D8B" w14:textId="35F6E54D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و</w:t>
      </w:r>
      <w:r w:rsidRPr="00A0191C">
        <w:rPr>
          <w:rtl/>
          <w:lang w:val="en-GB"/>
        </w:rPr>
        <w:t>عقد مكتب تنمية الاتصالات الاجتماع الثاني لمراكز ال</w:t>
      </w:r>
      <w:r w:rsidRPr="00A0191C">
        <w:rPr>
          <w:rFonts w:hint="cs"/>
          <w:rtl/>
          <w:lang w:val="en-GB"/>
        </w:rPr>
        <w:t>تسريع</w:t>
      </w:r>
      <w:r w:rsidRPr="00A0191C">
        <w:rPr>
          <w:rtl/>
          <w:lang w:val="en-GB"/>
        </w:rPr>
        <w:t xml:space="preserve"> على هامش </w:t>
      </w:r>
      <w:hyperlink r:id="rId17" w:history="1">
        <w:r w:rsidRPr="00A0191C">
          <w:rPr>
            <w:rStyle w:val="Hyperlink"/>
            <w:rtl/>
            <w:lang w:val="en-GB"/>
          </w:rPr>
          <w:t>المنتدى العالمي للابتكار</w:t>
        </w:r>
      </w:hyperlink>
      <w:r w:rsidRPr="00A0191C">
        <w:rPr>
          <w:rtl/>
          <w:lang w:val="en-GB"/>
        </w:rPr>
        <w:t xml:space="preserve">. وجمع الاجتماع ممثلين </w:t>
      </w:r>
      <w:r w:rsidRPr="00A0191C">
        <w:rPr>
          <w:rFonts w:hint="cs"/>
          <w:rtl/>
          <w:lang w:val="en-GB"/>
        </w:rPr>
        <w:t>عن المراكز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 xml:space="preserve">استعراض التقدم </w:t>
      </w:r>
      <w:r w:rsidRPr="00A0191C">
        <w:rPr>
          <w:rFonts w:hint="cs"/>
          <w:rtl/>
          <w:lang w:val="en-GB"/>
        </w:rPr>
        <w:t>الذي أحرزته</w:t>
      </w:r>
      <w:r w:rsidRPr="00A0191C">
        <w:rPr>
          <w:rtl/>
          <w:lang w:val="en-GB"/>
        </w:rPr>
        <w:t xml:space="preserve"> و</w:t>
      </w:r>
      <w:r w:rsidRPr="00A0191C">
        <w:rPr>
          <w:rFonts w:hint="cs"/>
          <w:rtl/>
          <w:lang w:val="en-GB"/>
        </w:rPr>
        <w:t>الوقوف على</w:t>
      </w:r>
      <w:r w:rsidRPr="00A0191C">
        <w:rPr>
          <w:rtl/>
          <w:lang w:val="en-GB"/>
        </w:rPr>
        <w:t xml:space="preserve"> التحديات</w:t>
      </w:r>
      <w:r w:rsidRPr="00A0191C">
        <w:rPr>
          <w:rFonts w:hint="cs"/>
          <w:rtl/>
          <w:lang w:val="en-GB"/>
        </w:rPr>
        <w:t xml:space="preserve"> الماثلة أمامها</w:t>
      </w:r>
      <w:r w:rsidRPr="00A0191C">
        <w:rPr>
          <w:rtl/>
          <w:lang w:val="en-GB"/>
        </w:rPr>
        <w:t xml:space="preserve"> واستكشاف الحلول </w:t>
      </w:r>
      <w:r w:rsidRPr="00A0191C">
        <w:rPr>
          <w:rFonts w:hint="cs"/>
          <w:rtl/>
          <w:lang w:val="en-GB"/>
        </w:rPr>
        <w:t>ضماناً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استدام</w:t>
      </w:r>
      <w:r w:rsidRPr="00A0191C">
        <w:rPr>
          <w:rFonts w:hint="cs"/>
          <w:rtl/>
          <w:lang w:val="en-GB"/>
        </w:rPr>
        <w:t xml:space="preserve">تها </w:t>
      </w:r>
      <w:r w:rsidRPr="00A0191C">
        <w:rPr>
          <w:rtl/>
          <w:lang w:val="en-GB"/>
        </w:rPr>
        <w:t xml:space="preserve">ومواءمتها مع </w:t>
      </w:r>
      <w:r w:rsidRPr="00A0191C">
        <w:rPr>
          <w:rFonts w:hint="cs"/>
          <w:rtl/>
          <w:lang w:val="en-GB"/>
        </w:rPr>
        <w:t>مبادرات الاتحاد الإقليمية</w:t>
      </w:r>
      <w:r w:rsidRPr="00A0191C">
        <w:rPr>
          <w:rtl/>
          <w:lang w:val="en-GB"/>
        </w:rPr>
        <w:t xml:space="preserve">. </w:t>
      </w:r>
      <w:r w:rsidRPr="00A0191C">
        <w:rPr>
          <w:rFonts w:hint="cs"/>
          <w:rtl/>
          <w:lang w:val="en-GB"/>
        </w:rPr>
        <w:t>وركزت النقاشات على</w:t>
      </w:r>
      <w:r w:rsidRPr="00A0191C">
        <w:rPr>
          <w:rtl/>
          <w:lang w:val="en-GB"/>
        </w:rPr>
        <w:t xml:space="preserve"> تعزيز التعاون </w:t>
      </w:r>
      <w:r w:rsidRPr="00A0191C">
        <w:rPr>
          <w:rFonts w:hint="cs"/>
          <w:rtl/>
          <w:lang w:val="en-GB"/>
        </w:rPr>
        <w:t>فيما بين جميع مراكز</w:t>
      </w:r>
      <w:r w:rsidRPr="00A0191C">
        <w:rPr>
          <w:rtl/>
          <w:lang w:val="en-GB"/>
        </w:rPr>
        <w:t xml:space="preserve"> شبكة المراكز والتصدي للتحديات النظامية</w:t>
      </w:r>
      <w:r w:rsidRPr="00A0191C">
        <w:rPr>
          <w:rFonts w:hint="cs"/>
          <w:rtl/>
          <w:lang w:val="en-GB"/>
        </w:rPr>
        <w:t xml:space="preserve"> </w:t>
      </w:r>
      <w:r w:rsidRPr="00A0191C">
        <w:rPr>
          <w:rtl/>
          <w:lang w:val="en-GB"/>
        </w:rPr>
        <w:t>ووضع استراتيجيات ل</w:t>
      </w:r>
      <w:r w:rsidRPr="00A0191C">
        <w:rPr>
          <w:rFonts w:hint="cs"/>
          <w:rtl/>
          <w:lang w:val="en-GB"/>
        </w:rPr>
        <w:t>استدامة ا</w:t>
      </w:r>
      <w:r w:rsidRPr="00A0191C">
        <w:rPr>
          <w:rtl/>
          <w:lang w:val="en-GB"/>
        </w:rPr>
        <w:t xml:space="preserve">لتحول الرقمي </w:t>
      </w:r>
      <w:r w:rsidRPr="00A0191C">
        <w:rPr>
          <w:rFonts w:hint="cs"/>
          <w:rtl/>
          <w:lang w:val="en-GB"/>
        </w:rPr>
        <w:t xml:space="preserve">وضمان تأثيره. </w:t>
      </w:r>
      <w:r w:rsidRPr="00A0191C">
        <w:rPr>
          <w:rtl/>
          <w:lang w:val="en-GB"/>
        </w:rPr>
        <w:t>وشملت بعض القضايا التي أثيرت</w:t>
      </w:r>
      <w:r w:rsidRPr="00A0191C">
        <w:rPr>
          <w:rFonts w:hint="cs"/>
          <w:rtl/>
          <w:lang w:val="en-GB"/>
        </w:rPr>
        <w:t xml:space="preserve"> في الاجتماع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صعوبات</w:t>
      </w:r>
      <w:r w:rsidRPr="00A0191C">
        <w:rPr>
          <w:rtl/>
          <w:lang w:val="en-GB"/>
        </w:rPr>
        <w:t xml:space="preserve"> تأمين التمويل وتوظيف </w:t>
      </w:r>
      <w:r w:rsidRPr="00A0191C">
        <w:rPr>
          <w:rFonts w:hint="cs"/>
          <w:rtl/>
          <w:lang w:val="en-GB"/>
        </w:rPr>
        <w:t>عاملين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م</w:t>
      </w:r>
      <w:r w:rsidRPr="00A0191C">
        <w:rPr>
          <w:rtl/>
          <w:lang w:val="en-GB"/>
        </w:rPr>
        <w:t xml:space="preserve">هرة وبناء أنظمة إيكولوجية متينة </w:t>
      </w:r>
      <w:r w:rsidRPr="00A0191C">
        <w:rPr>
          <w:rFonts w:hint="cs"/>
          <w:rtl/>
          <w:lang w:val="en-GB" w:bidi="ar-EG"/>
        </w:rPr>
        <w:t xml:space="preserve">تتناسب مع </w:t>
      </w:r>
      <w:r w:rsidRPr="00A0191C">
        <w:rPr>
          <w:rFonts w:hint="cs"/>
          <w:rtl/>
          <w:lang w:val="en-GB"/>
        </w:rPr>
        <w:t>خصوصية سياق كل من البلدان.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وسُلط الضوء على فرص توطيد</w:t>
      </w:r>
      <w:r w:rsidRPr="00A0191C">
        <w:rPr>
          <w:rtl/>
          <w:lang w:val="en-GB"/>
        </w:rPr>
        <w:t xml:space="preserve"> التعاون</w:t>
      </w:r>
      <w:r w:rsidRPr="00A0191C">
        <w:rPr>
          <w:rFonts w:hint="cs"/>
          <w:rtl/>
          <w:lang w:val="en-GB"/>
        </w:rPr>
        <w:t xml:space="preserve"> فيما</w:t>
      </w:r>
      <w:r w:rsidRPr="00A0191C">
        <w:rPr>
          <w:rtl/>
          <w:lang w:val="en-GB"/>
        </w:rPr>
        <w:t xml:space="preserve"> بين المراكز من أجل </w:t>
      </w:r>
      <w:r w:rsidRPr="00A0191C">
        <w:rPr>
          <w:rFonts w:hint="cs"/>
          <w:rtl/>
          <w:lang w:val="en-GB"/>
        </w:rPr>
        <w:t xml:space="preserve">الاطلاع المشترك على </w:t>
      </w:r>
      <w:r w:rsidR="00A648FD">
        <w:rPr>
          <w:rFonts w:hint="cs"/>
          <w:rtl/>
          <w:lang w:val="en-GB"/>
        </w:rPr>
        <w:t>الممارسات الفضلى</w:t>
      </w:r>
      <w:r w:rsidRPr="00A0191C">
        <w:rPr>
          <w:rtl/>
          <w:lang w:val="en-GB"/>
        </w:rPr>
        <w:t xml:space="preserve"> والدروس المستفادة و</w:t>
      </w:r>
      <w:r w:rsidRPr="00A0191C">
        <w:rPr>
          <w:rFonts w:hint="cs"/>
          <w:rtl/>
          <w:lang w:val="en-GB"/>
        </w:rPr>
        <w:t xml:space="preserve">تشارك </w:t>
      </w:r>
      <w:r w:rsidRPr="00A0191C">
        <w:rPr>
          <w:rtl/>
          <w:lang w:val="en-GB"/>
        </w:rPr>
        <w:t>الموارد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التي </w:t>
      </w:r>
      <w:r w:rsidRPr="00A0191C">
        <w:rPr>
          <w:rFonts w:hint="cs"/>
          <w:rtl/>
          <w:lang w:val="en-GB"/>
        </w:rPr>
        <w:t>يمكنها أن تعزز أثرها الجماعي</w:t>
      </w:r>
      <w:r w:rsidRPr="00A0191C">
        <w:rPr>
          <w:rtl/>
          <w:lang w:val="en-GB"/>
        </w:rPr>
        <w:t>. واخت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>تم الاجتماع ب</w:t>
      </w:r>
      <w:r w:rsidRPr="00A0191C">
        <w:rPr>
          <w:rFonts w:hint="cs"/>
          <w:rtl/>
          <w:lang w:val="en-GB"/>
        </w:rPr>
        <w:t>قطع ا</w:t>
      </w:r>
      <w:r w:rsidRPr="00A0191C">
        <w:rPr>
          <w:rtl/>
          <w:lang w:val="en-GB"/>
        </w:rPr>
        <w:t>لتزام مشترك ب</w:t>
      </w:r>
      <w:r w:rsidRPr="00A0191C">
        <w:rPr>
          <w:rFonts w:hint="cs"/>
          <w:rtl/>
          <w:lang w:val="en-GB"/>
        </w:rPr>
        <w:t xml:space="preserve">تفعيل </w:t>
      </w:r>
      <w:r w:rsidRPr="00A0191C">
        <w:rPr>
          <w:rtl/>
          <w:lang w:val="en-GB"/>
        </w:rPr>
        <w:t>شبكة الخبراء</w:t>
      </w:r>
      <w:r w:rsidRPr="00A0191C">
        <w:rPr>
          <w:rFonts w:hint="cs"/>
          <w:rtl/>
          <w:lang w:val="en-GB"/>
        </w:rPr>
        <w:t xml:space="preserve"> وتعميق التعاون فيما بين </w:t>
      </w:r>
      <w:r w:rsidRPr="00A0191C">
        <w:rPr>
          <w:rtl/>
          <w:lang w:val="en-GB"/>
        </w:rPr>
        <w:t>المراكز ووضع خطط استراتيجية لكل</w:t>
      </w:r>
      <w:r w:rsidRPr="00A0191C">
        <w:rPr>
          <w:rFonts w:hint="cs"/>
          <w:rtl/>
          <w:lang w:val="en-GB"/>
        </w:rPr>
        <w:t xml:space="preserve"> مركز موجهة نحو تحقيق غاياته.</w:t>
      </w:r>
    </w:p>
    <w:p w14:paraId="0B3BA129" w14:textId="1409BA4B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 xml:space="preserve">وكما يناقش تقرير </w:t>
      </w:r>
      <w:r w:rsidRPr="00A0191C">
        <w:rPr>
          <w:rtl/>
          <w:lang w:val="en-GB"/>
        </w:rPr>
        <w:t>العام الماضي</w:t>
      </w:r>
      <w:r w:rsidRPr="00A0191C">
        <w:rPr>
          <w:rFonts w:hint="cs"/>
          <w:rtl/>
          <w:lang w:val="en-GB"/>
        </w:rPr>
        <w:t xml:space="preserve"> المقدم </w:t>
      </w:r>
      <w:r w:rsidRPr="00A0191C">
        <w:rPr>
          <w:rtl/>
          <w:lang w:val="en-GB"/>
        </w:rPr>
        <w:t>إلى الفريق الاستشاري لتنمية الاتصالات</w:t>
      </w:r>
      <w:r w:rsidR="00211AAA" w:rsidRPr="00A0191C">
        <w:rPr>
          <w:rFonts w:hint="cs"/>
          <w:rtl/>
          <w:lang w:val="en-GB"/>
        </w:rPr>
        <w:t xml:space="preserve"> </w:t>
      </w:r>
      <w:r w:rsidR="00211AAA" w:rsidRPr="00A0191C">
        <w:t>(TDAG)</w:t>
      </w:r>
      <w:r w:rsidRPr="00A0191C">
        <w:rPr>
          <w:rtl/>
          <w:lang w:val="en-GB"/>
        </w:rPr>
        <w:t xml:space="preserve">، يعتزم مكتب تنمية الاتصالات </w:t>
      </w:r>
      <w:r w:rsidRPr="00A0191C">
        <w:rPr>
          <w:rFonts w:hint="cs"/>
          <w:rtl/>
          <w:lang w:val="en-GB"/>
        </w:rPr>
        <w:t>إرجاء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قبول مراكز جديدة </w:t>
      </w:r>
      <w:r w:rsidRPr="00A0191C">
        <w:rPr>
          <w:rtl/>
          <w:lang w:val="en-GB"/>
        </w:rPr>
        <w:t xml:space="preserve">إلى </w:t>
      </w:r>
      <w:r w:rsidRPr="00A0191C">
        <w:rPr>
          <w:rFonts w:hint="cs"/>
          <w:rtl/>
          <w:lang w:val="en-GB"/>
        </w:rPr>
        <w:t>حين مناقشة</w:t>
      </w:r>
      <w:r w:rsidRPr="00A0191C">
        <w:rPr>
          <w:rtl/>
          <w:lang w:val="en-GB"/>
        </w:rPr>
        <w:t xml:space="preserve"> الدروس المستفادة من</w:t>
      </w:r>
      <w:r w:rsidRPr="00A0191C">
        <w:rPr>
          <w:rFonts w:hint="cs"/>
          <w:rtl/>
          <w:lang w:val="en-GB"/>
        </w:rPr>
        <w:t xml:space="preserve"> المجموعة الأولى من المراكز وثبوت جاهزية الأمانة لقبول منظمات مضيفة جديدة.</w:t>
      </w:r>
      <w:r w:rsidRPr="00A0191C">
        <w:rPr>
          <w:rtl/>
          <w:lang w:val="en-GB"/>
        </w:rPr>
        <w:t xml:space="preserve"> وي</w:t>
      </w:r>
      <w:r w:rsidRPr="00A0191C">
        <w:rPr>
          <w:rFonts w:hint="cs"/>
          <w:rtl/>
          <w:lang w:val="en-GB"/>
        </w:rPr>
        <w:t>َ</w:t>
      </w:r>
      <w:r w:rsidRPr="00A0191C">
        <w:rPr>
          <w:rtl/>
          <w:lang w:val="en-GB"/>
        </w:rPr>
        <w:t>س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 xml:space="preserve">ر </w:t>
      </w:r>
      <w:r w:rsidRPr="00A0191C">
        <w:rPr>
          <w:rFonts w:hint="cs"/>
          <w:rtl/>
          <w:lang w:val="en-GB"/>
        </w:rPr>
        <w:t>المكتب</w:t>
      </w:r>
      <w:r w:rsidRPr="00A0191C">
        <w:rPr>
          <w:rtl/>
          <w:lang w:val="en-GB"/>
        </w:rPr>
        <w:t xml:space="preserve"> أن يعلن </w:t>
      </w:r>
      <w:r w:rsidRPr="00A0191C">
        <w:rPr>
          <w:rFonts w:hint="cs"/>
          <w:rtl/>
          <w:lang w:val="en-GB"/>
        </w:rPr>
        <w:t>عن قبول</w:t>
      </w:r>
      <w:r w:rsidRPr="00A0191C">
        <w:rPr>
          <w:rtl/>
          <w:lang w:val="en-GB"/>
        </w:rPr>
        <w:t xml:space="preserve"> منظمتين جديدتين لاستضافة مراكز التسريع </w:t>
      </w:r>
      <w:r w:rsidRPr="00A0191C">
        <w:rPr>
          <w:rFonts w:hint="cs"/>
          <w:rtl/>
          <w:lang w:val="en-GB"/>
        </w:rPr>
        <w:t xml:space="preserve">التابعة للاتحاد، هما </w:t>
      </w:r>
      <w:r w:rsidRPr="00A0191C">
        <w:rPr>
          <w:rtl/>
          <w:lang w:val="en-GB"/>
        </w:rPr>
        <w:t xml:space="preserve">وزارة الاتصالات والتكنولوجيات الرقمية </w:t>
      </w:r>
      <w:r w:rsidRPr="00A0191C">
        <w:rPr>
          <w:rFonts w:hint="cs"/>
          <w:rtl/>
          <w:lang w:val="en-GB"/>
        </w:rPr>
        <w:t>ب</w:t>
      </w:r>
      <w:r w:rsidRPr="00A0191C">
        <w:rPr>
          <w:rtl/>
          <w:lang w:val="en-GB"/>
        </w:rPr>
        <w:t>جمهورية جنوب إفريقيا</w:t>
      </w:r>
      <w:r w:rsidRPr="00A0191C">
        <w:rPr>
          <w:rFonts w:hint="cs"/>
          <w:rtl/>
          <w:lang w:val="en-GB"/>
        </w:rPr>
        <w:t xml:space="preserve">، </w:t>
      </w:r>
      <w:r w:rsidRPr="00A0191C">
        <w:rPr>
          <w:rtl/>
          <w:lang w:val="en-GB"/>
        </w:rPr>
        <w:t>وهيئة الاتصالات والفضاء و</w:t>
      </w:r>
      <w:r w:rsidRPr="00A0191C">
        <w:rPr>
          <w:rFonts w:hint="cs"/>
          <w:rtl/>
          <w:lang w:val="en-GB"/>
        </w:rPr>
        <w:t>التقنية ب</w:t>
      </w:r>
      <w:r w:rsidRPr="00A0191C">
        <w:rPr>
          <w:rtl/>
          <w:lang w:val="en-GB"/>
        </w:rPr>
        <w:t>المملكة العربية السعودية</w:t>
      </w:r>
      <w:r w:rsidRPr="00A0191C">
        <w:rPr>
          <w:rFonts w:hint="cs"/>
          <w:rtl/>
          <w:lang w:val="en-GB"/>
        </w:rPr>
        <w:t>.</w:t>
      </w:r>
      <w:r w:rsidRPr="00A0191C">
        <w:rPr>
          <w:rtl/>
          <w:lang w:val="en-GB"/>
        </w:rPr>
        <w:t xml:space="preserve"> وقد ا</w:t>
      </w:r>
      <w:r w:rsidRPr="00A0191C">
        <w:rPr>
          <w:rFonts w:hint="cs"/>
          <w:rtl/>
          <w:lang w:val="en-GB"/>
        </w:rPr>
        <w:t>تُّ</w:t>
      </w:r>
      <w:r w:rsidRPr="00A0191C">
        <w:rPr>
          <w:rtl/>
          <w:lang w:val="en-GB"/>
        </w:rPr>
        <w:t>خذ هذا القرار استجابة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للطلبات الواردة من</w:t>
      </w:r>
      <w:r w:rsidRPr="00A0191C">
        <w:rPr>
          <w:rtl/>
          <w:lang w:val="en-GB"/>
        </w:rPr>
        <w:t xml:space="preserve"> الإدارات </w:t>
      </w:r>
      <w:r w:rsidRPr="00A0191C">
        <w:rPr>
          <w:rFonts w:hint="cs"/>
          <w:rtl/>
          <w:lang w:val="en-GB"/>
        </w:rPr>
        <w:t>وأُيِّد ببذل تمام العناية الواجبة</w:t>
      </w:r>
      <w:r w:rsidRPr="00A0191C">
        <w:rPr>
          <w:rtl/>
          <w:lang w:val="en-GB"/>
        </w:rPr>
        <w:t xml:space="preserve"> لضمان </w:t>
      </w:r>
      <w:r w:rsidRPr="00A0191C">
        <w:rPr>
          <w:rFonts w:hint="cs"/>
          <w:rtl/>
          <w:lang w:val="en-GB"/>
        </w:rPr>
        <w:t>استيفاء جميع</w:t>
      </w:r>
      <w:r w:rsidRPr="00A0191C">
        <w:rPr>
          <w:rtl/>
          <w:lang w:val="en-GB"/>
        </w:rPr>
        <w:t xml:space="preserve"> متطلبات </w:t>
      </w:r>
      <w:r w:rsidRPr="00A0191C">
        <w:rPr>
          <w:rFonts w:hint="cs"/>
          <w:rtl/>
          <w:lang w:val="en-GB"/>
        </w:rPr>
        <w:t>استضافة المراكز.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وفي المستقبل، </w:t>
      </w:r>
      <w:r w:rsidRPr="00A0191C">
        <w:rPr>
          <w:rtl/>
          <w:lang w:val="en-GB"/>
        </w:rPr>
        <w:t>ست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>قبل</w:t>
      </w:r>
      <w:r w:rsidRPr="00A0191C">
        <w:rPr>
          <w:rFonts w:hint="cs"/>
          <w:rtl/>
          <w:lang w:val="en-GB"/>
        </w:rPr>
        <w:t xml:space="preserve"> نماذج الطلبات</w:t>
      </w:r>
      <w:r w:rsidRPr="00A0191C">
        <w:rPr>
          <w:rtl/>
          <w:lang w:val="en-GB"/>
        </w:rPr>
        <w:t xml:space="preserve"> الجديدة ل</w:t>
      </w:r>
      <w:r w:rsidRPr="00A0191C">
        <w:rPr>
          <w:rFonts w:hint="cs"/>
          <w:rtl/>
          <w:lang w:val="en-GB"/>
        </w:rPr>
        <w:t xml:space="preserve">استضافة </w:t>
      </w:r>
      <w:r w:rsidRPr="00A0191C">
        <w:rPr>
          <w:rtl/>
          <w:lang w:val="en-GB"/>
        </w:rPr>
        <w:t xml:space="preserve">مراكز، </w:t>
      </w:r>
      <w:r w:rsidRPr="00A0191C">
        <w:rPr>
          <w:rFonts w:hint="cs"/>
          <w:rtl/>
          <w:lang w:val="en-GB"/>
        </w:rPr>
        <w:t xml:space="preserve">على أساس متجدد، </w:t>
      </w:r>
      <w:r w:rsidRPr="00A0191C">
        <w:rPr>
          <w:rtl/>
          <w:lang w:val="en-GB"/>
        </w:rPr>
        <w:t>تبعا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ل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طلبات</w:t>
      </w:r>
      <w:r w:rsidRPr="00A0191C">
        <w:rPr>
          <w:rFonts w:hint="cs"/>
          <w:rtl/>
          <w:lang w:val="en-GB"/>
        </w:rPr>
        <w:t xml:space="preserve"> الواردة من</w:t>
      </w:r>
      <w:r w:rsidRPr="00A0191C">
        <w:rPr>
          <w:rtl/>
          <w:lang w:val="en-GB"/>
        </w:rPr>
        <w:t xml:space="preserve"> الإدارات و</w:t>
      </w:r>
      <w:r w:rsidRPr="00A0191C">
        <w:rPr>
          <w:rFonts w:hint="cs"/>
          <w:rtl/>
          <w:lang w:val="en-GB"/>
        </w:rPr>
        <w:t>مدى توفر</w:t>
      </w:r>
      <w:r w:rsidRPr="00A0191C">
        <w:rPr>
          <w:rtl/>
          <w:lang w:val="en-GB"/>
        </w:rPr>
        <w:t xml:space="preserve"> الموارد اللازمة للمشاركة.</w:t>
      </w:r>
      <w:r w:rsidRPr="00A0191C">
        <w:rPr>
          <w:cs/>
          <w:lang w:val="en-GB"/>
        </w:rPr>
        <w:t>‎</w:t>
      </w:r>
    </w:p>
    <w:p w14:paraId="33D18DC3" w14:textId="1B2C5229" w:rsidR="001C5CEB" w:rsidRDefault="001C5CEB" w:rsidP="00211AAA">
      <w:pPr>
        <w:pStyle w:val="Heading2"/>
        <w:rPr>
          <w:lang w:val="en-GB"/>
        </w:rPr>
      </w:pPr>
      <w:r w:rsidRPr="00401365">
        <w:rPr>
          <w:rtl/>
          <w:lang w:val="en-GB"/>
        </w:rPr>
        <w:lastRenderedPageBreak/>
        <w:t>‏‏</w:t>
      </w:r>
      <w:r w:rsidRPr="00285E24">
        <w:t>3</w:t>
      </w:r>
      <w:r w:rsidR="00211AAA">
        <w:t>.</w:t>
      </w:r>
      <w:r w:rsidRPr="00285E24">
        <w:t>2</w:t>
      </w:r>
      <w:r w:rsidRPr="00285E24">
        <w:tab/>
      </w:r>
      <w:r w:rsidRPr="00285E24">
        <w:rPr>
          <w:rtl/>
          <w:lang w:val="en-GB"/>
        </w:rPr>
        <w:t>مختبر التحول الرقمي</w:t>
      </w:r>
    </w:p>
    <w:p w14:paraId="09384444" w14:textId="6FB16CA4" w:rsidR="001C5CEB" w:rsidRPr="00A0191C" w:rsidRDefault="001C5CEB" w:rsidP="001C5CEB">
      <w:pPr>
        <w:rPr>
          <w:rtl/>
          <w:lang w:val="en-GB"/>
        </w:rPr>
      </w:pPr>
      <w:r w:rsidRPr="00285E24">
        <w:rPr>
          <w:szCs w:val="24"/>
          <w:rtl/>
          <w:lang w:val="en-GB"/>
        </w:rPr>
        <w:t>‏</w:t>
      </w:r>
      <w:r w:rsidRPr="00A0191C">
        <w:rPr>
          <w:rFonts w:hint="cs"/>
          <w:spacing w:val="-4"/>
          <w:rtl/>
          <w:lang w:val="en-GB"/>
        </w:rPr>
        <w:t>يُعنى</w:t>
      </w:r>
      <w:r w:rsidRPr="00A0191C">
        <w:rPr>
          <w:spacing w:val="-4"/>
          <w:rtl/>
          <w:lang w:val="en-GB"/>
        </w:rPr>
        <w:t xml:space="preserve"> مختبر التحول الرقمي (</w:t>
      </w:r>
      <w:r w:rsidRPr="00A0191C">
        <w:rPr>
          <w:spacing w:val="-4"/>
          <w:cs/>
          <w:lang w:val="en-GB"/>
        </w:rPr>
        <w:t>‎</w:t>
      </w:r>
      <w:r w:rsidRPr="00A0191C">
        <w:rPr>
          <w:spacing w:val="-4"/>
          <w:lang w:val="en-GB"/>
        </w:rPr>
        <w:t>DT Lab</w:t>
      </w:r>
      <w:r w:rsidRPr="00A0191C">
        <w:rPr>
          <w:spacing w:val="-4"/>
          <w:rtl/>
          <w:lang w:val="en-GB"/>
        </w:rPr>
        <w:t>) ‏</w:t>
      </w:r>
      <w:r w:rsidRPr="00A0191C">
        <w:rPr>
          <w:rFonts w:hint="cs"/>
          <w:spacing w:val="-4"/>
          <w:rtl/>
          <w:lang w:val="en-GB"/>
        </w:rPr>
        <w:t xml:space="preserve">بإنشاء </w:t>
      </w:r>
      <w:r w:rsidRPr="00A0191C">
        <w:rPr>
          <w:spacing w:val="-4"/>
          <w:rtl/>
          <w:lang w:val="en-GB"/>
        </w:rPr>
        <w:t xml:space="preserve">برامج </w:t>
      </w:r>
      <w:r w:rsidRPr="00A0191C">
        <w:rPr>
          <w:rFonts w:hint="cs"/>
          <w:spacing w:val="-4"/>
          <w:rtl/>
          <w:lang w:val="en-GB"/>
        </w:rPr>
        <w:t>تعريفية بالابتكار</w:t>
      </w:r>
      <w:r w:rsidRPr="00A0191C">
        <w:rPr>
          <w:spacing w:val="-4"/>
          <w:rtl/>
          <w:lang w:val="en-GB"/>
        </w:rPr>
        <w:t xml:space="preserve"> لت</w:t>
      </w:r>
      <w:r w:rsidRPr="00A0191C">
        <w:rPr>
          <w:rFonts w:hint="cs"/>
          <w:spacing w:val="-4"/>
          <w:rtl/>
          <w:lang w:val="en-GB"/>
        </w:rPr>
        <w:t>أهيل</w:t>
      </w:r>
      <w:r w:rsidRPr="00A0191C">
        <w:rPr>
          <w:spacing w:val="-4"/>
          <w:rtl/>
          <w:lang w:val="en-GB"/>
        </w:rPr>
        <w:t xml:space="preserve"> شبكة مراكز التسريع ودعم المراكز في </w:t>
      </w:r>
      <w:r w:rsidRPr="00A0191C">
        <w:rPr>
          <w:rFonts w:hint="cs"/>
          <w:spacing w:val="-4"/>
          <w:rtl/>
          <w:lang w:val="en-GB"/>
        </w:rPr>
        <w:t>تنفيذ</w:t>
      </w:r>
      <w:r w:rsidRPr="00A0191C">
        <w:rPr>
          <w:spacing w:val="-4"/>
          <w:rtl/>
          <w:lang w:val="en-GB"/>
        </w:rPr>
        <w:t xml:space="preserve"> </w:t>
      </w:r>
      <w:r w:rsidRPr="00A0191C">
        <w:rPr>
          <w:rFonts w:hint="cs"/>
          <w:spacing w:val="-4"/>
          <w:rtl/>
          <w:lang w:val="en-GB"/>
        </w:rPr>
        <w:t>مبادراتها المتعلقة بالسياسات العامة والأنظمة الإيكولوجية.</w:t>
      </w:r>
      <w:r w:rsidRPr="00A0191C">
        <w:rPr>
          <w:spacing w:val="-4"/>
          <w:rtl/>
          <w:lang w:val="en-GB"/>
        </w:rPr>
        <w:t xml:space="preserve"> </w:t>
      </w:r>
      <w:r w:rsidRPr="00A0191C">
        <w:rPr>
          <w:rFonts w:hint="cs"/>
          <w:spacing w:val="-4"/>
          <w:rtl/>
          <w:lang w:val="en-GB"/>
        </w:rPr>
        <w:t>ويؤدي دوراً مزدوجاً يتمثل</w:t>
      </w:r>
      <w:r w:rsidRPr="00A0191C">
        <w:rPr>
          <w:spacing w:val="-4"/>
          <w:rtl/>
          <w:lang w:val="en-GB"/>
        </w:rPr>
        <w:t xml:space="preserve"> في الاستفادة من المعارف المكتسبة من </w:t>
      </w:r>
      <w:r w:rsidR="00172A3E">
        <w:rPr>
          <w:rFonts w:hint="cs"/>
          <w:spacing w:val="-4"/>
          <w:rtl/>
          <w:lang w:val="en-GB"/>
        </w:rPr>
        <w:t>"</w:t>
      </w:r>
      <w:r w:rsidRPr="00A0191C">
        <w:rPr>
          <w:rFonts w:hint="cs"/>
          <w:spacing w:val="-4"/>
          <w:rtl/>
          <w:lang w:bidi="ar-SY"/>
        </w:rPr>
        <w:t>تحالف</w:t>
      </w:r>
      <w:r w:rsidRPr="00A0191C">
        <w:rPr>
          <w:spacing w:val="-4"/>
          <w:rtl/>
          <w:lang w:bidi="ar-SY"/>
        </w:rPr>
        <w:t xml:space="preserve"> الابتكار وريادة الأعمال </w:t>
      </w:r>
      <w:r w:rsidRPr="00A0191C">
        <w:rPr>
          <w:rFonts w:hint="cs"/>
          <w:spacing w:val="-4"/>
          <w:rtl/>
          <w:lang w:bidi="ar-SY"/>
        </w:rPr>
        <w:t>لأغراض</w:t>
      </w:r>
      <w:r w:rsidRPr="00A0191C">
        <w:rPr>
          <w:spacing w:val="-4"/>
          <w:rtl/>
          <w:lang w:bidi="ar-SY"/>
        </w:rPr>
        <w:t xml:space="preserve"> التنمية</w:t>
      </w:r>
      <w:r w:rsidR="00172A3E">
        <w:rPr>
          <w:rFonts w:hint="cs"/>
          <w:spacing w:val="-4"/>
          <w:rtl/>
          <w:lang w:bidi="ar-SY"/>
        </w:rPr>
        <w:t>"</w:t>
      </w:r>
      <w:r w:rsidRPr="00A0191C">
        <w:rPr>
          <w:rFonts w:hint="cs"/>
          <w:spacing w:val="-4"/>
          <w:rtl/>
          <w:lang w:val="en-GB"/>
        </w:rPr>
        <w:t xml:space="preserve"> ل</w:t>
      </w:r>
      <w:r w:rsidRPr="00A0191C">
        <w:rPr>
          <w:spacing w:val="-4"/>
          <w:rtl/>
          <w:lang w:val="en-GB"/>
        </w:rPr>
        <w:t>دعم مكتب تنمية الاتصالات في تسريع التنمية الرقمية والتعاون</w:t>
      </w:r>
      <w:r w:rsidRPr="00A0191C">
        <w:rPr>
          <w:rFonts w:hint="cs"/>
          <w:spacing w:val="-4"/>
          <w:rtl/>
          <w:lang w:val="en-GB"/>
        </w:rPr>
        <w:t xml:space="preserve"> فيما</w:t>
      </w:r>
      <w:r w:rsidRPr="00A0191C">
        <w:rPr>
          <w:spacing w:val="-4"/>
          <w:rtl/>
          <w:lang w:val="en-GB"/>
        </w:rPr>
        <w:t xml:space="preserve"> بين </w:t>
      </w:r>
      <w:r w:rsidRPr="00A0191C">
        <w:rPr>
          <w:rFonts w:hint="cs"/>
          <w:spacing w:val="-4"/>
          <w:rtl/>
          <w:lang w:val="en-GB"/>
        </w:rPr>
        <w:t xml:space="preserve">جميع </w:t>
      </w:r>
      <w:r w:rsidRPr="00A0191C">
        <w:rPr>
          <w:spacing w:val="-4"/>
          <w:rtl/>
          <w:lang w:val="en-GB"/>
        </w:rPr>
        <w:t>أصحاب المصلحة.</w:t>
      </w:r>
      <w:r w:rsidRPr="00A0191C">
        <w:rPr>
          <w:spacing w:val="-4"/>
          <w:cs/>
          <w:lang w:val="en-GB"/>
        </w:rPr>
        <w:t>‎</w:t>
      </w:r>
    </w:p>
    <w:p w14:paraId="4E9F90AF" w14:textId="5E56DBC1" w:rsidR="001C5CEB" w:rsidRPr="008A3094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‏و</w:t>
      </w:r>
      <w:r w:rsidRPr="00A0191C">
        <w:rPr>
          <w:rFonts w:hint="cs"/>
          <w:rtl/>
          <w:lang w:val="en-GB"/>
        </w:rPr>
        <w:t>قد أعدَّ</w:t>
      </w:r>
      <w:r w:rsidRPr="00A0191C">
        <w:rPr>
          <w:rtl/>
          <w:lang w:val="en-GB"/>
        </w:rPr>
        <w:t xml:space="preserve"> مختبر التحول الرقمي</w:t>
      </w:r>
      <w:r w:rsidRPr="00A0191C">
        <w:rPr>
          <w:rFonts w:hint="cs"/>
          <w:rtl/>
          <w:lang w:val="en-GB"/>
        </w:rPr>
        <w:t xml:space="preserve"> للتحالف </w:t>
      </w:r>
      <w:r w:rsidRPr="00A0191C">
        <w:rPr>
          <w:rtl/>
          <w:lang w:val="en-GB"/>
        </w:rPr>
        <w:t>ثماني</w:t>
      </w:r>
      <w:r w:rsidRPr="00A0191C">
        <w:rPr>
          <w:rFonts w:hint="cs"/>
          <w:rtl/>
          <w:lang w:val="en-GB"/>
        </w:rPr>
        <w:t xml:space="preserve">ة أدلة </w:t>
      </w:r>
      <w:r w:rsidRPr="00A0191C">
        <w:rPr>
          <w:rtl/>
          <w:lang w:val="en-GB"/>
        </w:rPr>
        <w:t xml:space="preserve">بفضل التمويل المقدم من وزارة الشؤون الداخلية والاتصالات </w:t>
      </w:r>
      <w:r w:rsidRPr="00A0191C">
        <w:rPr>
          <w:rFonts w:hint="cs"/>
          <w:rtl/>
          <w:lang w:val="en-GB"/>
        </w:rPr>
        <w:t>با</w:t>
      </w:r>
      <w:r w:rsidRPr="00A0191C">
        <w:rPr>
          <w:rtl/>
          <w:lang w:val="en-GB"/>
        </w:rPr>
        <w:t>ليابان</w:t>
      </w:r>
      <w:r w:rsidR="00211AAA" w:rsidRPr="00A0191C">
        <w:rPr>
          <w:rFonts w:hint="cs"/>
          <w:rtl/>
          <w:lang w:val="en-GB"/>
        </w:rPr>
        <w:t xml:space="preserve"> </w:t>
      </w:r>
      <w:r w:rsidR="00211AAA" w:rsidRPr="00A0191C">
        <w:t>(MIC)</w:t>
      </w:r>
      <w:r w:rsidRPr="00A0191C">
        <w:rPr>
          <w:rFonts w:hint="cs"/>
          <w:rtl/>
          <w:lang w:val="en-GB"/>
        </w:rPr>
        <w:t>. ومن بينها دليل أساسي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يتعلق ب</w:t>
      </w:r>
      <w:r w:rsidRPr="00A0191C">
        <w:rPr>
          <w:rtl/>
          <w:lang w:val="en-GB"/>
        </w:rPr>
        <w:t>أهداف</w:t>
      </w:r>
      <w:r w:rsidRPr="00A0191C">
        <w:rPr>
          <w:rFonts w:hint="cs"/>
          <w:rtl/>
          <w:lang w:val="en-GB"/>
        </w:rPr>
        <w:t xml:space="preserve"> التحالف</w:t>
      </w:r>
      <w:r w:rsidRPr="00A0191C">
        <w:rPr>
          <w:rtl/>
          <w:lang w:val="en-GB"/>
        </w:rPr>
        <w:t xml:space="preserve"> الاستراتيجية</w:t>
      </w:r>
      <w:r w:rsidRPr="00A0191C">
        <w:rPr>
          <w:rFonts w:hint="cs"/>
          <w:rtl/>
          <w:lang w:val="en-GB"/>
        </w:rPr>
        <w:t xml:space="preserve">، وعلى </w:t>
      </w:r>
      <w:r w:rsidRPr="008A3094">
        <w:rPr>
          <w:rFonts w:hint="cs"/>
          <w:rtl/>
          <w:lang w:val="en-GB"/>
        </w:rPr>
        <w:t>وجه التحديد دليل التبصر الاستراتيجي، ودليل إنشاء المبادرات المتعلقة الأنظمة الإيكولوجية</w:t>
      </w:r>
      <w:r w:rsidRPr="008A3094">
        <w:rPr>
          <w:rtl/>
          <w:lang w:val="en-GB"/>
        </w:rPr>
        <w:t>، ودليل</w:t>
      </w:r>
      <w:r w:rsidRPr="008A3094">
        <w:rPr>
          <w:rFonts w:hint="cs"/>
          <w:rtl/>
          <w:lang w:val="en-GB"/>
        </w:rPr>
        <w:t xml:space="preserve"> الابتكار التكنولوجي</w:t>
      </w:r>
      <w:r w:rsidRPr="008A3094">
        <w:rPr>
          <w:rtl/>
          <w:lang w:val="en-GB"/>
        </w:rPr>
        <w:t xml:space="preserve"> المفتوح، </w:t>
      </w:r>
      <w:r w:rsidRPr="008A3094">
        <w:rPr>
          <w:rFonts w:hint="cs"/>
          <w:rtl/>
          <w:lang w:val="en-GB"/>
        </w:rPr>
        <w:t>فضلاً عن دليل تجريب</w:t>
      </w:r>
      <w:r w:rsidRPr="008A3094">
        <w:rPr>
          <w:rtl/>
          <w:lang w:val="en-GB"/>
        </w:rPr>
        <w:t xml:space="preserve"> السياسات، </w:t>
      </w:r>
      <w:r w:rsidRPr="008A3094">
        <w:rPr>
          <w:rFonts w:hint="cs"/>
          <w:rtl/>
          <w:lang w:val="en-GB"/>
        </w:rPr>
        <w:t>ودليل</w:t>
      </w:r>
      <w:r w:rsidRPr="008A3094">
        <w:rPr>
          <w:rtl/>
          <w:lang w:val="en-GB"/>
        </w:rPr>
        <w:t xml:space="preserve"> نمو الشركات الصغيرة والمتوسطة</w:t>
      </w:r>
      <w:r w:rsidRPr="008A3094">
        <w:rPr>
          <w:rFonts w:hint="cs"/>
          <w:rtl/>
          <w:lang w:val="en-GB"/>
        </w:rPr>
        <w:t xml:space="preserve"> و</w:t>
      </w:r>
      <w:r w:rsidRPr="008A3094">
        <w:rPr>
          <w:rtl/>
          <w:lang w:val="en-GB"/>
        </w:rPr>
        <w:t>ريادة الأعمال.</w:t>
      </w:r>
      <w:r w:rsidRPr="008A3094">
        <w:rPr>
          <w:cs/>
          <w:lang w:val="en-GB"/>
        </w:rPr>
        <w:t>‎</w:t>
      </w:r>
    </w:p>
    <w:p w14:paraId="5A7E7B50" w14:textId="77777777" w:rsidR="001C5CEB" w:rsidRPr="008A3094" w:rsidRDefault="001C5CEB" w:rsidP="001C5CEB">
      <w:pPr>
        <w:rPr>
          <w:rtl/>
          <w:lang w:val="en-GB"/>
        </w:rPr>
      </w:pPr>
      <w:r w:rsidRPr="008A3094">
        <w:rPr>
          <w:rtl/>
          <w:lang w:val="en-GB"/>
        </w:rPr>
        <w:t>‏إضافة</w:t>
      </w:r>
      <w:r w:rsidRPr="008A3094">
        <w:rPr>
          <w:rFonts w:hint="cs"/>
          <w:rtl/>
          <w:lang w:val="en-GB"/>
        </w:rPr>
        <w:t>ً</w:t>
      </w:r>
      <w:r w:rsidRPr="008A3094">
        <w:rPr>
          <w:rtl/>
          <w:lang w:val="en-GB"/>
        </w:rPr>
        <w:t xml:space="preserve"> إلى ذلك، أنشأ مكتب تنمية الاتصالات </w:t>
      </w:r>
      <w:r w:rsidRPr="008A3094">
        <w:rPr>
          <w:rFonts w:hint="cs"/>
          <w:rtl/>
          <w:lang w:val="en-GB" w:bidi="ar-EG"/>
        </w:rPr>
        <w:t xml:space="preserve">دليلين </w:t>
      </w:r>
      <w:r w:rsidRPr="008A3094">
        <w:rPr>
          <w:rtl/>
          <w:lang w:val="en-GB"/>
        </w:rPr>
        <w:t xml:space="preserve">شاملين </w:t>
      </w:r>
      <w:r w:rsidRPr="008A3094">
        <w:rPr>
          <w:rFonts w:hint="cs"/>
          <w:rtl/>
          <w:lang w:val="en-GB"/>
        </w:rPr>
        <w:t>بالغيْ الأهمية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لكل المراكز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الرامية إلى</w:t>
      </w:r>
      <w:r w:rsidRPr="008A3094">
        <w:rPr>
          <w:rtl/>
          <w:lang w:val="en-GB"/>
        </w:rPr>
        <w:t xml:space="preserve"> ضمان </w:t>
      </w:r>
      <w:r w:rsidRPr="008A3094">
        <w:rPr>
          <w:rFonts w:hint="cs"/>
          <w:rtl/>
          <w:lang w:val="en-GB"/>
        </w:rPr>
        <w:t>المرونة والاستدامة التشغيليتين،</w:t>
      </w:r>
      <w:r w:rsidRPr="008A3094">
        <w:rPr>
          <w:rtl/>
          <w:lang w:val="en-GB"/>
        </w:rPr>
        <w:t xml:space="preserve"> وهما:</w:t>
      </w:r>
      <w:r w:rsidRPr="008A3094">
        <w:rPr>
          <w:rFonts w:hint="cs"/>
          <w:rtl/>
          <w:lang w:val="en-GB"/>
        </w:rPr>
        <w:t xml:space="preserve"> دليل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ال</w:t>
      </w:r>
      <w:r w:rsidRPr="008A3094">
        <w:rPr>
          <w:rtl/>
          <w:lang w:val="en-GB"/>
        </w:rPr>
        <w:t xml:space="preserve">تصميم </w:t>
      </w:r>
      <w:proofErr w:type="spellStart"/>
      <w:r w:rsidRPr="008A3094">
        <w:rPr>
          <w:rtl/>
          <w:lang w:val="en-GB"/>
        </w:rPr>
        <w:t>الب</w:t>
      </w:r>
      <w:r w:rsidRPr="008A3094">
        <w:rPr>
          <w:rFonts w:hint="cs"/>
          <w:rtl/>
          <w:lang w:val="en-GB"/>
        </w:rPr>
        <w:t>رنامجي</w:t>
      </w:r>
      <w:proofErr w:type="spellEnd"/>
      <w:r w:rsidRPr="008A3094">
        <w:rPr>
          <w:rFonts w:hint="cs"/>
          <w:rtl/>
          <w:lang w:val="en-GB"/>
        </w:rPr>
        <w:t xml:space="preserve"> </w:t>
      </w:r>
      <w:r w:rsidRPr="008A3094">
        <w:rPr>
          <w:rtl/>
          <w:lang w:val="en-GB"/>
        </w:rPr>
        <w:t>المشترك و</w:t>
      </w:r>
      <w:r w:rsidRPr="008A3094">
        <w:rPr>
          <w:rFonts w:hint="cs"/>
          <w:rtl/>
          <w:lang w:val="en-GB"/>
        </w:rPr>
        <w:t xml:space="preserve">دليل </w:t>
      </w:r>
      <w:r w:rsidRPr="008A3094">
        <w:rPr>
          <w:rtl/>
          <w:lang w:val="en-GB"/>
        </w:rPr>
        <w:t>الاتصالات الاستراتيجي</w:t>
      </w:r>
      <w:r w:rsidRPr="008A3094">
        <w:rPr>
          <w:rFonts w:hint="cs"/>
          <w:rtl/>
          <w:lang w:val="en-GB"/>
        </w:rPr>
        <w:t>ة</w:t>
      </w:r>
      <w:r w:rsidRPr="008A3094">
        <w:rPr>
          <w:rtl/>
          <w:lang w:val="en-GB"/>
        </w:rPr>
        <w:t xml:space="preserve"> و</w:t>
      </w:r>
      <w:r w:rsidRPr="008A3094">
        <w:rPr>
          <w:rFonts w:hint="cs"/>
          <w:rtl/>
          <w:lang w:val="en-GB"/>
        </w:rPr>
        <w:t>دليل</w:t>
      </w:r>
      <w:r w:rsidRPr="008A3094">
        <w:rPr>
          <w:rtl/>
          <w:lang w:val="en-GB"/>
        </w:rPr>
        <w:t xml:space="preserve"> تعبئة الموارد والشراكات.</w:t>
      </w:r>
      <w:r w:rsidRPr="008A3094">
        <w:rPr>
          <w:cs/>
          <w:lang w:val="en-GB"/>
        </w:rPr>
        <w:t>‎</w:t>
      </w:r>
    </w:p>
    <w:p w14:paraId="414DA1ED" w14:textId="77777777" w:rsidR="001C5CEB" w:rsidRPr="008A3094" w:rsidRDefault="001C5CEB" w:rsidP="001C5CEB">
      <w:pPr>
        <w:rPr>
          <w:rtl/>
          <w:lang w:val="en-GB"/>
        </w:rPr>
      </w:pPr>
      <w:r w:rsidRPr="008A3094">
        <w:rPr>
          <w:rtl/>
          <w:lang w:val="en-GB"/>
        </w:rPr>
        <w:t>‏</w:t>
      </w:r>
      <w:r w:rsidRPr="008A3094">
        <w:rPr>
          <w:rFonts w:hint="cs"/>
          <w:rtl/>
          <w:lang w:val="en-GB"/>
        </w:rPr>
        <w:t>كما بدأ المكتب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يتعاون</w:t>
      </w:r>
      <w:r w:rsidRPr="008A3094">
        <w:rPr>
          <w:rtl/>
          <w:lang w:val="en-GB"/>
        </w:rPr>
        <w:t xml:space="preserve"> مع مكتب تقييس الاتصالات</w:t>
      </w:r>
      <w:r w:rsidRPr="008A3094">
        <w:rPr>
          <w:rFonts w:hint="cs"/>
          <w:rtl/>
          <w:lang w:val="en-GB"/>
        </w:rPr>
        <w:t xml:space="preserve"> </w:t>
      </w:r>
      <w:r w:rsidRPr="008A3094">
        <w:t>(TSB)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 xml:space="preserve">من أجل </w:t>
      </w:r>
      <w:r w:rsidRPr="008A3094">
        <w:rPr>
          <w:rtl/>
          <w:lang w:val="en-GB"/>
        </w:rPr>
        <w:t xml:space="preserve">دعم </w:t>
      </w:r>
      <w:r w:rsidRPr="008A3094">
        <w:rPr>
          <w:rFonts w:hint="cs"/>
          <w:rtl/>
          <w:lang w:val="en-GB"/>
        </w:rPr>
        <w:t>إعداد دليل</w:t>
      </w:r>
      <w:r w:rsidRPr="008A3094">
        <w:rPr>
          <w:rtl/>
          <w:lang w:val="en-GB"/>
        </w:rPr>
        <w:t xml:space="preserve"> بشأن سد الفجوة </w:t>
      </w:r>
      <w:proofErr w:type="spellStart"/>
      <w:r w:rsidRPr="008A3094">
        <w:rPr>
          <w:rtl/>
          <w:lang w:val="en-GB"/>
        </w:rPr>
        <w:t>التقييسية</w:t>
      </w:r>
      <w:proofErr w:type="spellEnd"/>
      <w:r w:rsidRPr="008A3094">
        <w:rPr>
          <w:rtl/>
          <w:lang w:val="en-GB"/>
        </w:rPr>
        <w:t xml:space="preserve">. والدور الرئيسي </w:t>
      </w:r>
      <w:r w:rsidRPr="008A3094">
        <w:rPr>
          <w:rFonts w:hint="cs"/>
          <w:rtl/>
          <w:lang w:val="en-GB"/>
        </w:rPr>
        <w:t xml:space="preserve">للمختبر </w:t>
      </w:r>
      <w:r w:rsidRPr="008A3094">
        <w:rPr>
          <w:lang w:val="en-GB"/>
        </w:rPr>
        <w:t>DT Lab</w:t>
      </w:r>
      <w:r w:rsidRPr="008A3094">
        <w:rPr>
          <w:rFonts w:hint="cs"/>
          <w:rtl/>
          <w:lang w:val="en-GB"/>
        </w:rPr>
        <w:t xml:space="preserve"> أن يستخدم</w:t>
      </w:r>
      <w:r w:rsidRPr="008A3094">
        <w:rPr>
          <w:rtl/>
          <w:lang w:val="en-GB"/>
        </w:rPr>
        <w:t xml:space="preserve"> نهجه </w:t>
      </w:r>
      <w:r w:rsidRPr="008A3094">
        <w:rPr>
          <w:rFonts w:hint="cs"/>
          <w:rtl/>
          <w:lang w:val="en-GB"/>
        </w:rPr>
        <w:t>المتعلق بالتفكير في</w:t>
      </w:r>
      <w:r w:rsidRPr="008A3094">
        <w:rPr>
          <w:rtl/>
          <w:lang w:val="en-GB"/>
        </w:rPr>
        <w:t xml:space="preserve"> ال</w:t>
      </w:r>
      <w:r w:rsidRPr="008A3094">
        <w:rPr>
          <w:rFonts w:hint="cs"/>
          <w:rtl/>
          <w:lang w:val="en-GB"/>
        </w:rPr>
        <w:t>أنظمة</w:t>
      </w:r>
      <w:r w:rsidRPr="008A3094">
        <w:rPr>
          <w:rtl/>
          <w:lang w:val="en-GB"/>
        </w:rPr>
        <w:t xml:space="preserve"> الإيكولوجي</w:t>
      </w:r>
      <w:r w:rsidRPr="008A3094">
        <w:rPr>
          <w:rFonts w:hint="cs"/>
          <w:rtl/>
          <w:lang w:val="en-GB"/>
        </w:rPr>
        <w:t>ة، والشامل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لنُهُج لتصميم الأنظمة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ونُهُج بشرية التركيز</w:t>
      </w:r>
      <w:r w:rsidRPr="008A3094">
        <w:rPr>
          <w:rtl/>
          <w:lang w:val="en-GB"/>
        </w:rPr>
        <w:t xml:space="preserve">، </w:t>
      </w:r>
      <w:r w:rsidRPr="008A3094">
        <w:rPr>
          <w:rFonts w:hint="cs"/>
          <w:rtl/>
          <w:lang w:val="en-GB"/>
        </w:rPr>
        <w:t>ل</w:t>
      </w:r>
      <w:r w:rsidRPr="008A3094">
        <w:rPr>
          <w:rtl/>
          <w:lang w:val="en-GB"/>
        </w:rPr>
        <w:t xml:space="preserve">تعزيز </w:t>
      </w:r>
      <w:r w:rsidRPr="008A3094">
        <w:rPr>
          <w:rFonts w:hint="cs"/>
          <w:rtl/>
          <w:lang w:val="en-GB"/>
        </w:rPr>
        <w:t>الأعمال القائمة التي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 xml:space="preserve">يضطلع بها </w:t>
      </w:r>
      <w:r w:rsidRPr="008A3094">
        <w:rPr>
          <w:rtl/>
          <w:lang w:val="en-GB"/>
        </w:rPr>
        <w:t>مكتب تقييس الاتصالات</w:t>
      </w:r>
      <w:r w:rsidRPr="008A3094">
        <w:rPr>
          <w:rFonts w:hint="cs"/>
          <w:rtl/>
          <w:lang w:val="en-GB"/>
        </w:rPr>
        <w:t>،</w:t>
      </w:r>
      <w:r w:rsidRPr="008A3094">
        <w:rPr>
          <w:rtl/>
          <w:lang w:val="en-GB"/>
        </w:rPr>
        <w:t xml:space="preserve"> وتحويله</w:t>
      </w:r>
      <w:r w:rsidRPr="008A3094">
        <w:rPr>
          <w:rFonts w:hint="cs"/>
          <w:rtl/>
          <w:lang w:val="en-GB"/>
        </w:rPr>
        <w:t>ا</w:t>
      </w:r>
      <w:r w:rsidRPr="008A3094">
        <w:rPr>
          <w:rtl/>
          <w:lang w:val="en-GB"/>
        </w:rPr>
        <w:t xml:space="preserve"> إلى نموذج </w:t>
      </w:r>
      <w:r w:rsidRPr="008A3094">
        <w:rPr>
          <w:rFonts w:hint="cs"/>
          <w:rtl/>
          <w:lang w:val="en-GB"/>
        </w:rPr>
        <w:t>تستطيع مراكز</w:t>
      </w:r>
      <w:r w:rsidRPr="008A3094">
        <w:rPr>
          <w:rtl/>
          <w:lang w:val="en-GB"/>
        </w:rPr>
        <w:t xml:space="preserve"> التسريع است</w:t>
      </w:r>
      <w:r w:rsidRPr="008A3094">
        <w:rPr>
          <w:rFonts w:hint="cs"/>
          <w:rtl/>
          <w:lang w:val="en-GB"/>
        </w:rPr>
        <w:t>خدامه</w:t>
      </w:r>
      <w:r w:rsidRPr="008A3094">
        <w:rPr>
          <w:rtl/>
          <w:lang w:val="en-GB"/>
        </w:rPr>
        <w:t>، وت</w:t>
      </w:r>
      <w:r w:rsidRPr="008A3094">
        <w:rPr>
          <w:rFonts w:hint="cs"/>
          <w:rtl/>
          <w:lang w:val="en-GB"/>
        </w:rPr>
        <w:t>قديم</w:t>
      </w:r>
      <w:r w:rsidRPr="008A3094">
        <w:rPr>
          <w:rtl/>
          <w:lang w:val="en-GB"/>
        </w:rPr>
        <w:t xml:space="preserve"> نهج جديد لدعم تنمية القدرات في </w:t>
      </w:r>
      <w:r w:rsidRPr="008A3094">
        <w:rPr>
          <w:rFonts w:hint="cs"/>
          <w:rtl/>
          <w:lang w:val="en-GB"/>
        </w:rPr>
        <w:t xml:space="preserve">هذه </w:t>
      </w:r>
      <w:r w:rsidRPr="008A3094">
        <w:rPr>
          <w:rtl/>
          <w:lang w:val="en-GB"/>
        </w:rPr>
        <w:t>العملية.</w:t>
      </w:r>
      <w:r w:rsidRPr="008A3094">
        <w:rPr>
          <w:cs/>
          <w:lang w:val="en-GB"/>
        </w:rPr>
        <w:t>‎</w:t>
      </w:r>
    </w:p>
    <w:p w14:paraId="5A49D038" w14:textId="4CAF8EA8" w:rsidR="001C5CEB" w:rsidRPr="008A3094" w:rsidRDefault="001C5CEB" w:rsidP="001C5CEB">
      <w:pPr>
        <w:rPr>
          <w:rtl/>
          <w:lang w:val="en-GB"/>
        </w:rPr>
      </w:pPr>
      <w:r w:rsidRPr="008A3094">
        <w:rPr>
          <w:rtl/>
          <w:lang w:val="en-GB"/>
        </w:rPr>
        <w:t>‏وقد ص</w:t>
      </w:r>
      <w:r w:rsidRPr="008A3094">
        <w:rPr>
          <w:rFonts w:hint="cs"/>
          <w:rtl/>
          <w:lang w:val="en-GB"/>
        </w:rPr>
        <w:t>ُ</w:t>
      </w:r>
      <w:r w:rsidRPr="008A3094">
        <w:rPr>
          <w:rtl/>
          <w:lang w:val="en-GB"/>
        </w:rPr>
        <w:t xml:space="preserve">ممت </w:t>
      </w:r>
      <w:r w:rsidRPr="008A3094">
        <w:rPr>
          <w:rFonts w:hint="cs"/>
          <w:rtl/>
          <w:lang w:val="en-GB"/>
        </w:rPr>
        <w:t>الأدلة</w:t>
      </w:r>
      <w:r w:rsidRPr="008A3094">
        <w:rPr>
          <w:rtl/>
          <w:lang w:val="en-GB"/>
        </w:rPr>
        <w:t xml:space="preserve"> والأدوات</w:t>
      </w:r>
      <w:r w:rsidRPr="008A3094">
        <w:rPr>
          <w:rFonts w:hint="cs"/>
          <w:rtl/>
          <w:lang w:val="en-GB"/>
        </w:rPr>
        <w:t xml:space="preserve"> ذات الصلة</w:t>
      </w:r>
      <w:r w:rsidRPr="008A3094">
        <w:rPr>
          <w:rtl/>
          <w:lang w:val="en-GB"/>
        </w:rPr>
        <w:t xml:space="preserve"> لتستخدمها </w:t>
      </w:r>
      <w:r w:rsidRPr="008A3094">
        <w:rPr>
          <w:rFonts w:hint="cs"/>
          <w:rtl/>
          <w:lang w:val="en-GB"/>
        </w:rPr>
        <w:t>هذه ال</w:t>
      </w:r>
      <w:r w:rsidRPr="008A3094">
        <w:rPr>
          <w:rtl/>
          <w:lang w:val="en-GB"/>
        </w:rPr>
        <w:t>مراكز</w:t>
      </w:r>
      <w:r w:rsidR="00A718E7" w:rsidRPr="008A3094">
        <w:rPr>
          <w:rFonts w:hint="cs"/>
          <w:rtl/>
          <w:lang w:val="en-GB"/>
        </w:rPr>
        <w:t xml:space="preserve">، </w:t>
      </w:r>
      <w:r w:rsidRPr="008A3094">
        <w:rPr>
          <w:rtl/>
          <w:lang w:val="en-GB"/>
        </w:rPr>
        <w:t xml:space="preserve">ولكن يمكن </w:t>
      </w:r>
      <w:r w:rsidRPr="008A3094">
        <w:rPr>
          <w:rFonts w:hint="cs"/>
          <w:rtl/>
          <w:lang w:val="en-GB"/>
        </w:rPr>
        <w:t xml:space="preserve">إعادة توظيفها </w:t>
      </w:r>
      <w:r w:rsidRPr="008A3094">
        <w:rPr>
          <w:rtl/>
          <w:lang w:val="en-GB"/>
        </w:rPr>
        <w:t>أيضا</w:t>
      </w:r>
      <w:r w:rsidRPr="008A3094">
        <w:rPr>
          <w:rFonts w:hint="cs"/>
          <w:rtl/>
          <w:lang w:val="en-GB"/>
        </w:rPr>
        <w:t>ً</w:t>
      </w:r>
      <w:r w:rsidRPr="008A3094">
        <w:rPr>
          <w:rtl/>
          <w:lang w:val="en-GB"/>
        </w:rPr>
        <w:t xml:space="preserve"> لتقديم خدمات جديدة </w:t>
      </w:r>
      <w:r w:rsidRPr="008A3094">
        <w:rPr>
          <w:rFonts w:hint="cs"/>
          <w:rtl/>
          <w:lang w:val="en-GB"/>
        </w:rPr>
        <w:t xml:space="preserve">إلى </w:t>
      </w:r>
      <w:r w:rsidRPr="008A3094">
        <w:rPr>
          <w:rtl/>
          <w:lang w:val="en-GB"/>
        </w:rPr>
        <w:t>مكتب تنمية الاتصالات</w:t>
      </w:r>
      <w:r w:rsidRPr="008A3094">
        <w:rPr>
          <w:rFonts w:hint="cs"/>
          <w:rtl/>
          <w:lang w:val="en-GB"/>
        </w:rPr>
        <w:t>.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ولعل هذا هو السبب</w:t>
      </w:r>
      <w:r w:rsidRPr="008A3094">
        <w:rPr>
          <w:rtl/>
          <w:lang w:val="en-GB"/>
        </w:rPr>
        <w:t xml:space="preserve"> في</w:t>
      </w:r>
      <w:r w:rsidRPr="008A3094">
        <w:rPr>
          <w:rFonts w:hint="cs"/>
          <w:rtl/>
          <w:lang w:val="en-GB"/>
        </w:rPr>
        <w:t xml:space="preserve"> شروع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ال</w:t>
      </w:r>
      <w:r w:rsidRPr="008A3094">
        <w:rPr>
          <w:rtl/>
          <w:lang w:val="en-GB"/>
        </w:rPr>
        <w:t>مختبر</w:t>
      </w:r>
      <w:r w:rsidRPr="008A3094">
        <w:rPr>
          <w:rFonts w:hint="cs"/>
          <w:rtl/>
          <w:lang w:val="en-GB"/>
        </w:rPr>
        <w:t xml:space="preserve"> </w:t>
      </w:r>
      <w:r w:rsidRPr="008A3094">
        <w:t>Lab</w:t>
      </w:r>
      <w:r w:rsidRPr="008A3094">
        <w:rPr>
          <w:rtl/>
          <w:lang w:val="en-GB"/>
        </w:rPr>
        <w:t xml:space="preserve"> </w:t>
      </w:r>
      <w:r w:rsidRPr="008A3094">
        <w:rPr>
          <w:cs/>
          <w:lang w:val="en-GB"/>
        </w:rPr>
        <w:t>‎</w:t>
      </w:r>
      <w:r w:rsidRPr="008A3094">
        <w:rPr>
          <w:lang w:val="en-GB"/>
        </w:rPr>
        <w:t>DT</w:t>
      </w:r>
      <w:r w:rsidRPr="008A3094">
        <w:rPr>
          <w:rtl/>
          <w:lang w:val="en-GB"/>
        </w:rPr>
        <w:t xml:space="preserve"> ‏في تطوير الخدمات، </w:t>
      </w:r>
      <w:r w:rsidRPr="008A3094">
        <w:rPr>
          <w:rFonts w:hint="cs"/>
          <w:rtl/>
          <w:lang w:val="en-GB" w:bidi="ar-EG"/>
        </w:rPr>
        <w:t>ومن ذلك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تقوية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ممارسة التبصّر الاستراتيجي لدى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</w:t>
      </w:r>
      <w:r w:rsidRPr="008A3094">
        <w:rPr>
          <w:rtl/>
          <w:lang w:val="en-GB"/>
        </w:rPr>
        <w:t>لاتحاد، و</w:t>
      </w:r>
      <w:r w:rsidRPr="008A3094">
        <w:rPr>
          <w:rFonts w:hint="cs"/>
          <w:rtl/>
          <w:lang w:val="en-GB"/>
        </w:rPr>
        <w:t xml:space="preserve">استحداث </w:t>
      </w:r>
      <w:r w:rsidRPr="008A3094">
        <w:rPr>
          <w:rtl/>
          <w:lang w:val="en-GB"/>
        </w:rPr>
        <w:t xml:space="preserve">خدمة </w:t>
      </w:r>
      <w:r w:rsidR="00A718E7" w:rsidRPr="008A3094">
        <w:rPr>
          <w:rFonts w:hint="cs"/>
          <w:rtl/>
          <w:lang w:val="en-GB"/>
        </w:rPr>
        <w:t>"</w:t>
      </w:r>
      <w:r w:rsidRPr="008A3094">
        <w:rPr>
          <w:rtl/>
          <w:lang w:val="en-GB"/>
        </w:rPr>
        <w:t>مق</w:t>
      </w:r>
      <w:r w:rsidRPr="008A3094">
        <w:rPr>
          <w:rFonts w:hint="cs"/>
          <w:rtl/>
          <w:lang w:val="en-GB"/>
        </w:rPr>
        <w:t>هى</w:t>
      </w:r>
      <w:r w:rsidRPr="008A3094">
        <w:rPr>
          <w:rtl/>
          <w:lang w:val="en-GB"/>
        </w:rPr>
        <w:t xml:space="preserve"> الابتكار</w:t>
      </w:r>
      <w:r w:rsidR="00A718E7" w:rsidRPr="008A3094">
        <w:rPr>
          <w:rFonts w:hint="cs"/>
          <w:rtl/>
          <w:lang w:val="en-GB"/>
        </w:rPr>
        <w:t>"</w:t>
      </w:r>
      <w:r w:rsidRPr="008A3094">
        <w:rPr>
          <w:rFonts w:hint="cs"/>
          <w:rtl/>
          <w:lang w:val="en-GB"/>
        </w:rPr>
        <w:t xml:space="preserve"> ب</w:t>
      </w:r>
      <w:r w:rsidRPr="008A3094">
        <w:rPr>
          <w:rtl/>
          <w:lang w:val="en-GB"/>
        </w:rPr>
        <w:t>المكاتب الإقليمية، وغير</w:t>
      </w:r>
      <w:r w:rsidRPr="008A3094">
        <w:rPr>
          <w:rFonts w:hint="cs"/>
          <w:rtl/>
          <w:lang w:val="en-GB"/>
        </w:rPr>
        <w:t xml:space="preserve">ها من </w:t>
      </w:r>
      <w:r w:rsidRPr="008A3094">
        <w:rPr>
          <w:rtl/>
          <w:lang w:val="en-GB"/>
        </w:rPr>
        <w:t>الخدمات</w:t>
      </w:r>
      <w:r w:rsidRPr="008A3094">
        <w:rPr>
          <w:rFonts w:hint="cs"/>
          <w:rtl/>
          <w:lang w:val="en-GB"/>
        </w:rPr>
        <w:t>.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 xml:space="preserve">وتنفَّذ هذه الخدمات حالياً بنجاح </w:t>
      </w:r>
      <w:r w:rsidRPr="008A3094">
        <w:rPr>
          <w:rtl/>
          <w:lang w:val="en-GB"/>
        </w:rPr>
        <w:t>و</w:t>
      </w:r>
      <w:r w:rsidRPr="008A3094">
        <w:rPr>
          <w:rFonts w:hint="cs"/>
          <w:rtl/>
          <w:lang w:val="en-GB"/>
        </w:rPr>
        <w:t>ت</w:t>
      </w:r>
      <w:r w:rsidRPr="008A3094">
        <w:rPr>
          <w:rtl/>
          <w:lang w:val="en-GB"/>
        </w:rPr>
        <w:t>حظى باهتمام كبير من البلدان.</w:t>
      </w:r>
      <w:r w:rsidRPr="008A3094">
        <w:rPr>
          <w:cs/>
          <w:lang w:val="en-GB"/>
        </w:rPr>
        <w:t>‎</w:t>
      </w:r>
    </w:p>
    <w:p w14:paraId="5CC5ED5A" w14:textId="77777777" w:rsidR="001C5CEB" w:rsidRPr="00A0191C" w:rsidRDefault="001C5CEB" w:rsidP="001C5CEB">
      <w:pPr>
        <w:rPr>
          <w:cs/>
          <w:lang w:val="en-GB"/>
        </w:rPr>
      </w:pPr>
      <w:r w:rsidRPr="008A3094">
        <w:rPr>
          <w:rtl/>
          <w:lang w:val="en-GB"/>
        </w:rPr>
        <w:t>‏وي</w:t>
      </w:r>
      <w:r w:rsidRPr="008A3094">
        <w:rPr>
          <w:rFonts w:hint="cs"/>
          <w:rtl/>
          <w:lang w:val="en-GB"/>
        </w:rPr>
        <w:t>تعاون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ال</w:t>
      </w:r>
      <w:r w:rsidRPr="008A3094">
        <w:rPr>
          <w:rtl/>
          <w:lang w:val="en-GB"/>
        </w:rPr>
        <w:t xml:space="preserve">مختبر </w:t>
      </w:r>
      <w:r w:rsidRPr="008A3094">
        <w:rPr>
          <w:cs/>
          <w:lang w:val="en-GB"/>
        </w:rPr>
        <w:t>‎</w:t>
      </w:r>
      <w:r w:rsidRPr="008A3094">
        <w:rPr>
          <w:lang w:val="en-GB"/>
        </w:rPr>
        <w:t>DT Lab</w:t>
      </w:r>
      <w:r w:rsidRPr="008A3094">
        <w:rPr>
          <w:rtl/>
          <w:lang w:val="en-GB"/>
        </w:rPr>
        <w:t xml:space="preserve"> ‏</w:t>
      </w:r>
      <w:r w:rsidRPr="008A3094">
        <w:rPr>
          <w:rFonts w:hint="cs"/>
          <w:rtl/>
          <w:lang w:val="en-GB"/>
        </w:rPr>
        <w:t xml:space="preserve">في الوقت الراهن </w:t>
      </w:r>
      <w:r w:rsidRPr="008A3094">
        <w:rPr>
          <w:rtl/>
          <w:lang w:val="en-GB"/>
        </w:rPr>
        <w:t>مع مركز الابتكار</w:t>
      </w:r>
      <w:r w:rsidRPr="008A3094">
        <w:rPr>
          <w:rFonts w:hint="cs"/>
          <w:rtl/>
          <w:lang w:val="en-GB"/>
        </w:rPr>
        <w:t xml:space="preserve"> ب</w:t>
      </w:r>
      <w:r w:rsidRPr="008A3094">
        <w:rPr>
          <w:rtl/>
          <w:lang w:val="en-GB"/>
        </w:rPr>
        <w:t xml:space="preserve">مكتب </w:t>
      </w:r>
      <w:r w:rsidRPr="008A3094">
        <w:rPr>
          <w:rFonts w:hint="cs"/>
          <w:rtl/>
          <w:lang w:val="en-GB"/>
        </w:rPr>
        <w:t>الاتحاد ل</w:t>
      </w:r>
      <w:r w:rsidRPr="008A3094">
        <w:rPr>
          <w:rtl/>
          <w:lang w:val="en-GB"/>
        </w:rPr>
        <w:t xml:space="preserve">منطقة جنوب آسيا من أجل </w:t>
      </w:r>
      <w:r w:rsidRPr="008A3094">
        <w:rPr>
          <w:rFonts w:hint="cs"/>
          <w:rtl/>
          <w:lang w:val="en-GB"/>
        </w:rPr>
        <w:t xml:space="preserve">إعداد </w:t>
      </w:r>
      <w:r w:rsidRPr="008A3094">
        <w:rPr>
          <w:rtl/>
          <w:lang w:val="en-GB"/>
        </w:rPr>
        <w:t xml:space="preserve">تقارير </w:t>
      </w:r>
      <w:r w:rsidRPr="008A3094">
        <w:rPr>
          <w:rFonts w:hint="cs"/>
          <w:rtl/>
          <w:lang w:val="en-GB"/>
        </w:rPr>
        <w:t>استشرافية</w:t>
      </w:r>
      <w:r w:rsidRPr="008A3094">
        <w:rPr>
          <w:rtl/>
          <w:lang w:val="en-GB"/>
        </w:rPr>
        <w:t xml:space="preserve"> وإنشاء مقاهي </w:t>
      </w:r>
      <w:r w:rsidRPr="008A3094">
        <w:rPr>
          <w:rFonts w:hint="cs"/>
          <w:rtl/>
          <w:lang w:val="en-GB"/>
        </w:rPr>
        <w:t>لل</w:t>
      </w:r>
      <w:r w:rsidRPr="008A3094">
        <w:rPr>
          <w:rtl/>
          <w:lang w:val="en-GB"/>
        </w:rPr>
        <w:t>ابتكار</w:t>
      </w:r>
      <w:r w:rsidRPr="008A3094">
        <w:rPr>
          <w:rFonts w:hint="cs"/>
          <w:rtl/>
          <w:lang w:val="en-GB"/>
        </w:rPr>
        <w:t>.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إضافةً إلى ذلك، يدعم المختبر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ا</w:t>
      </w:r>
      <w:r w:rsidRPr="008A3094">
        <w:rPr>
          <w:rtl/>
          <w:lang w:val="en-GB"/>
        </w:rPr>
        <w:t>لمكتب الإقليمي ل</w:t>
      </w:r>
      <w:r w:rsidRPr="008A3094">
        <w:rPr>
          <w:rFonts w:hint="cs"/>
          <w:rtl/>
          <w:lang w:val="en-GB"/>
        </w:rPr>
        <w:t>منطقة ا</w:t>
      </w:r>
      <w:r w:rsidRPr="008A3094">
        <w:rPr>
          <w:rtl/>
          <w:lang w:val="en-GB"/>
        </w:rPr>
        <w:t xml:space="preserve">لدول العربية </w:t>
      </w:r>
      <w:r w:rsidRPr="008A3094">
        <w:rPr>
          <w:rFonts w:hint="cs"/>
          <w:rtl/>
          <w:lang w:val="en-GB"/>
        </w:rPr>
        <w:t xml:space="preserve">بتيسير تنظيم </w:t>
      </w:r>
      <w:r w:rsidRPr="008A3094">
        <w:rPr>
          <w:rtl/>
          <w:lang w:val="en-GB"/>
        </w:rPr>
        <w:t xml:space="preserve">ورشة عمل </w:t>
      </w:r>
      <w:r w:rsidRPr="008A3094">
        <w:rPr>
          <w:rFonts w:hint="cs"/>
          <w:rtl/>
          <w:lang w:val="en-GB"/>
        </w:rPr>
        <w:t>تستهدف</w:t>
      </w:r>
      <w:r w:rsidRPr="008A3094">
        <w:rPr>
          <w:rtl/>
          <w:lang w:val="en-GB"/>
        </w:rPr>
        <w:t xml:space="preserve"> </w:t>
      </w:r>
      <w:r w:rsidRPr="008A3094">
        <w:rPr>
          <w:rFonts w:hint="cs"/>
          <w:rtl/>
          <w:lang w:val="en-GB"/>
        </w:rPr>
        <w:t>بلورة</w:t>
      </w:r>
      <w:r w:rsidRPr="008A3094">
        <w:rPr>
          <w:rtl/>
          <w:lang w:val="en-GB"/>
        </w:rPr>
        <w:t xml:space="preserve"> المبادرات الإقليمية المقبلة في الدول العربية </w:t>
      </w:r>
      <w:r w:rsidRPr="008A3094">
        <w:rPr>
          <w:rFonts w:hint="cs"/>
          <w:rtl/>
          <w:lang w:val="en-GB"/>
        </w:rPr>
        <w:t>ب</w:t>
      </w:r>
      <w:r w:rsidRPr="008A3094">
        <w:rPr>
          <w:rtl/>
          <w:lang w:val="en-GB"/>
        </w:rPr>
        <w:t>ا</w:t>
      </w:r>
      <w:r w:rsidRPr="008A3094">
        <w:rPr>
          <w:rFonts w:hint="cs"/>
          <w:rtl/>
          <w:lang w:val="en-GB"/>
        </w:rPr>
        <w:t>عتماد</w:t>
      </w:r>
      <w:r w:rsidRPr="008A3094">
        <w:rPr>
          <w:rtl/>
          <w:lang w:val="en-GB"/>
        </w:rPr>
        <w:t xml:space="preserve"> منهجية</w:t>
      </w:r>
      <w:r w:rsidRPr="008A3094">
        <w:rPr>
          <w:rFonts w:hint="cs"/>
          <w:rtl/>
          <w:lang w:val="en-GB"/>
        </w:rPr>
        <w:t xml:space="preserve"> التبصّر.</w:t>
      </w:r>
    </w:p>
    <w:p w14:paraId="302F7CF3" w14:textId="3B1D7F7D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‏وبفضل التمويل المقدم من وزارة الصناعة وتكنولوجيا المعلومات</w:t>
      </w:r>
      <w:r w:rsidRPr="00A0191C">
        <w:rPr>
          <w:rFonts w:hint="cs"/>
          <w:rtl/>
          <w:lang w:val="en-GB"/>
        </w:rPr>
        <w:t xml:space="preserve"> </w:t>
      </w:r>
      <w:r w:rsidRPr="00A0191C">
        <w:t>(MIIT)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 w:bidi="ar-EG"/>
        </w:rPr>
        <w:t>ب</w:t>
      </w:r>
      <w:r w:rsidRPr="00A0191C">
        <w:rPr>
          <w:rtl/>
          <w:lang w:val="en-GB"/>
        </w:rPr>
        <w:t xml:space="preserve">الصين، أنشأ مكتب تنمية الاتصالات خدمة </w:t>
      </w:r>
      <w:r w:rsidRPr="00A0191C">
        <w:rPr>
          <w:rFonts w:hint="cs"/>
          <w:rtl/>
          <w:lang w:val="en-GB"/>
        </w:rPr>
        <w:t>لتسريع</w:t>
      </w:r>
      <w:r w:rsidRPr="00A0191C">
        <w:rPr>
          <w:rFonts w:hint="cs"/>
          <w:rtl/>
          <w:lang w:val="en-GB" w:bidi="ar-EG"/>
        </w:rPr>
        <w:t xml:space="preserve"> </w:t>
      </w:r>
      <w:r w:rsidRPr="00A0191C">
        <w:rPr>
          <w:rtl/>
          <w:lang w:val="en-GB"/>
        </w:rPr>
        <w:t>المبادرات الإقليمية</w:t>
      </w:r>
      <w:r w:rsidRPr="00A0191C">
        <w:rPr>
          <w:rFonts w:hint="cs"/>
          <w:rtl/>
          <w:lang w:val="en-GB"/>
        </w:rPr>
        <w:t xml:space="preserve"> </w:t>
      </w:r>
      <w:r w:rsidRPr="00A0191C">
        <w:t>(RI)</w:t>
      </w:r>
      <w:r w:rsidRPr="00A0191C">
        <w:rPr>
          <w:rtl/>
          <w:lang w:val="en-GB"/>
        </w:rPr>
        <w:t xml:space="preserve"> (</w:t>
      </w:r>
      <w:r w:rsidRPr="00A0191C">
        <w:rPr>
          <w:rFonts w:hint="cs"/>
          <w:rtl/>
          <w:lang w:val="en-GB"/>
        </w:rPr>
        <w:t xml:space="preserve">مُسرِّع </w:t>
      </w:r>
      <w:r w:rsidRPr="00A0191C">
        <w:rPr>
          <w:lang w:val="en-GB"/>
        </w:rPr>
        <w:t>RI</w:t>
      </w:r>
      <w:r w:rsidRPr="00A0191C">
        <w:rPr>
          <w:rFonts w:hint="cs"/>
          <w:rtl/>
          <w:lang w:val="en-GB" w:bidi="ar-EG"/>
        </w:rPr>
        <w:t xml:space="preserve"> </w:t>
      </w:r>
      <w:r w:rsidRPr="00A0191C">
        <w:rPr>
          <w:rtl/>
          <w:lang w:val="en-GB"/>
        </w:rPr>
        <w:t xml:space="preserve">أو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RIA</w:t>
      </w:r>
      <w:r w:rsidRPr="00A0191C">
        <w:rPr>
          <w:rtl/>
          <w:lang w:val="en-GB"/>
        </w:rPr>
        <w:t xml:space="preserve">) ‏لتعزيز قدرة المكاتب الإقليمية على </w:t>
      </w:r>
      <w:r w:rsidRPr="00A0191C">
        <w:rPr>
          <w:rFonts w:hint="cs"/>
          <w:rtl/>
          <w:lang w:val="en-GB"/>
        </w:rPr>
        <w:t>معالجة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</w:t>
      </w:r>
      <w:r w:rsidRPr="00A0191C">
        <w:rPr>
          <w:rtl/>
          <w:lang w:val="en-GB"/>
        </w:rPr>
        <w:t>لأولويات الإقليمية</w:t>
      </w:r>
      <w:r w:rsidRPr="00A0191C">
        <w:rPr>
          <w:rFonts w:hint="cs"/>
          <w:rtl/>
          <w:lang w:val="en-GB"/>
        </w:rPr>
        <w:t xml:space="preserve"> بفعالية</w:t>
      </w:r>
      <w:r w:rsidRPr="00A0191C">
        <w:rPr>
          <w:rtl/>
          <w:lang w:val="en-GB"/>
        </w:rPr>
        <w:t>.</w:t>
      </w:r>
      <w:r w:rsidRPr="00A0191C">
        <w:rPr>
          <w:cs/>
          <w:lang w:val="en-GB"/>
        </w:rPr>
        <w:t>‎</w:t>
      </w:r>
      <w:r w:rsidRPr="00A0191C">
        <w:rPr>
          <w:rFonts w:hint="cs"/>
          <w:rtl/>
          <w:cs/>
          <w:lang w:val="en-GB"/>
        </w:rPr>
        <w:t xml:space="preserve"> ومُسرِّع المبادرات الإقليمية الجديد هذا مشروع تجريبي له هدفان رئيسيان، هما:</w:t>
      </w:r>
    </w:p>
    <w:p w14:paraId="28D9354B" w14:textId="6D6B920B" w:rsidR="001C5CEB" w:rsidRPr="00A0191C" w:rsidRDefault="00A718E7" w:rsidP="00A718E7">
      <w:pPr>
        <w:pStyle w:val="enumlev1"/>
        <w:rPr>
          <w:rtl/>
          <w:lang w:val="en-GB"/>
        </w:rPr>
      </w:pPr>
      <w:r w:rsidRPr="00A0191C">
        <w:rPr>
          <w:rFonts w:hint="cs"/>
          <w:rtl/>
          <w:lang w:val="en-GB"/>
        </w:rPr>
        <w:t>1</w:t>
      </w:r>
      <w:r w:rsidR="001C5CEB" w:rsidRPr="00A0191C">
        <w:rPr>
          <w:lang w:val="en-GB"/>
        </w:rPr>
        <w:tab/>
      </w:r>
      <w:r w:rsidR="001C5CEB" w:rsidRPr="00A0191C">
        <w:rPr>
          <w:rtl/>
          <w:lang w:val="en-GB"/>
        </w:rPr>
        <w:t>‏</w:t>
      </w:r>
      <w:r w:rsidR="001C5CEB" w:rsidRPr="00A0191C">
        <w:rPr>
          <w:spacing w:val="-2"/>
          <w:rtl/>
          <w:lang w:val="en-GB"/>
        </w:rPr>
        <w:t xml:space="preserve">الشروع في </w:t>
      </w:r>
      <w:r w:rsidR="001C5CEB" w:rsidRPr="00A0191C">
        <w:rPr>
          <w:rFonts w:hint="cs"/>
          <w:spacing w:val="-2"/>
          <w:rtl/>
          <w:lang w:val="en-GB"/>
        </w:rPr>
        <w:t>النمذجة الفكرية</w:t>
      </w:r>
      <w:r w:rsidR="001C5CEB" w:rsidRPr="00A0191C">
        <w:rPr>
          <w:spacing w:val="-2"/>
          <w:rtl/>
          <w:lang w:val="en-GB"/>
        </w:rPr>
        <w:t xml:space="preserve"> </w:t>
      </w:r>
      <w:r w:rsidR="001C5CEB" w:rsidRPr="00A0191C">
        <w:rPr>
          <w:rFonts w:hint="cs"/>
          <w:spacing w:val="-2"/>
          <w:rtl/>
          <w:lang w:val="en-GB"/>
        </w:rPr>
        <w:t>ل</w:t>
      </w:r>
      <w:r w:rsidR="001C5CEB" w:rsidRPr="00A0191C">
        <w:rPr>
          <w:spacing w:val="-2"/>
          <w:rtl/>
          <w:lang w:val="en-GB"/>
        </w:rPr>
        <w:t>لمبادرات الإقليمية</w:t>
      </w:r>
      <w:r w:rsidR="001C5CEB" w:rsidRPr="00A0191C">
        <w:rPr>
          <w:rFonts w:hint="cs"/>
          <w:spacing w:val="-2"/>
          <w:rtl/>
          <w:lang w:val="en-GB"/>
        </w:rPr>
        <w:t xml:space="preserve"> </w:t>
      </w:r>
      <w:r w:rsidR="001C5CEB" w:rsidRPr="00A0191C">
        <w:rPr>
          <w:spacing w:val="-2"/>
        </w:rPr>
        <w:t>(RI)</w:t>
      </w:r>
      <w:r w:rsidR="001C5CEB" w:rsidRPr="00A0191C">
        <w:rPr>
          <w:spacing w:val="-2"/>
          <w:rtl/>
          <w:lang w:val="en-GB"/>
        </w:rPr>
        <w:t xml:space="preserve"> ومفاهيم المشاريع</w:t>
      </w:r>
      <w:r w:rsidR="001C5CEB" w:rsidRPr="00A0191C">
        <w:rPr>
          <w:rFonts w:hint="cs"/>
          <w:spacing w:val="-2"/>
          <w:rtl/>
          <w:lang w:val="en-GB"/>
        </w:rPr>
        <w:t xml:space="preserve"> وتحديدها، عن طريق</w:t>
      </w:r>
      <w:r w:rsidR="001C5CEB" w:rsidRPr="00A0191C">
        <w:rPr>
          <w:spacing w:val="-2"/>
          <w:rtl/>
          <w:lang w:val="en-GB"/>
        </w:rPr>
        <w:t xml:space="preserve"> إشراك أصحاب المصلحة</w:t>
      </w:r>
      <w:r w:rsidR="001C5CEB" w:rsidRPr="00A0191C">
        <w:rPr>
          <w:spacing w:val="-2"/>
          <w:cs/>
          <w:lang w:val="en-GB"/>
        </w:rPr>
        <w:t>‎</w:t>
      </w:r>
      <w:r w:rsidR="001C5CEB" w:rsidRPr="00A0191C">
        <w:rPr>
          <w:rFonts w:hint="cs"/>
          <w:spacing w:val="-2"/>
          <w:rtl/>
          <w:cs/>
          <w:lang w:val="en-GB"/>
        </w:rPr>
        <w:t>.</w:t>
      </w:r>
    </w:p>
    <w:p w14:paraId="2FDE4EDF" w14:textId="167CADBA" w:rsidR="001C5CEB" w:rsidRPr="00A0191C" w:rsidRDefault="00A718E7" w:rsidP="00A718E7">
      <w:pPr>
        <w:pStyle w:val="enumlev1"/>
        <w:rPr>
          <w:rtl/>
          <w:lang w:val="en-GB"/>
        </w:rPr>
      </w:pPr>
      <w:r w:rsidRPr="00A0191C">
        <w:rPr>
          <w:rFonts w:hint="cs"/>
          <w:rtl/>
          <w:lang w:val="en-GB"/>
        </w:rPr>
        <w:t>2</w:t>
      </w:r>
      <w:r w:rsidR="001C5CEB" w:rsidRPr="00A0191C">
        <w:rPr>
          <w:lang w:val="en-GB"/>
        </w:rPr>
        <w:tab/>
      </w:r>
      <w:r w:rsidR="001C5CEB" w:rsidRPr="00A0191C">
        <w:rPr>
          <w:rtl/>
          <w:lang w:val="en-GB"/>
        </w:rPr>
        <w:t xml:space="preserve">دعم تحديد وتنفيذ </w:t>
      </w:r>
      <w:r w:rsidR="001C5CEB" w:rsidRPr="00A0191C">
        <w:rPr>
          <w:rFonts w:hint="cs"/>
          <w:rtl/>
          <w:lang w:val="en-GB"/>
        </w:rPr>
        <w:t>أبرز العمليات المهمة</w:t>
      </w:r>
      <w:r w:rsidR="001C5CEB" w:rsidRPr="00A0191C">
        <w:rPr>
          <w:rtl/>
          <w:lang w:val="en-GB"/>
        </w:rPr>
        <w:t xml:space="preserve"> المتعلقة </w:t>
      </w:r>
      <w:r w:rsidR="001C5CEB" w:rsidRPr="00A0191C">
        <w:rPr>
          <w:rFonts w:hint="cs"/>
          <w:rtl/>
          <w:lang w:val="en-GB"/>
        </w:rPr>
        <w:t>بمبادرات الاتحاد الإقليمية.</w:t>
      </w:r>
    </w:p>
    <w:p w14:paraId="7E848591" w14:textId="091A0CAB" w:rsidR="001C5CEB" w:rsidRPr="00A0191C" w:rsidRDefault="001C5CEB" w:rsidP="001C5CEB">
      <w:pPr>
        <w:rPr>
          <w:rtl/>
          <w:lang w:val="en-GB"/>
        </w:rPr>
      </w:pPr>
      <w:r w:rsidRPr="00A0191C">
        <w:rPr>
          <w:rFonts w:hint="cs"/>
          <w:rtl/>
          <w:lang w:val="en-GB"/>
        </w:rPr>
        <w:t>و</w:t>
      </w:r>
      <w:r w:rsidRPr="00A0191C">
        <w:rPr>
          <w:rFonts w:hint="cs"/>
          <w:rtl/>
          <w:cs/>
          <w:lang w:val="en-GB"/>
        </w:rPr>
        <w:t>مُسرِّع</w:t>
      </w:r>
      <w:r w:rsidRPr="00A0191C">
        <w:rPr>
          <w:rtl/>
          <w:lang w:val="en-GB"/>
        </w:rPr>
        <w:t xml:space="preserve"> المبادرات الإقليمية (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RIA</w:t>
      </w:r>
      <w:r w:rsidRPr="00A0191C">
        <w:rPr>
          <w:rtl/>
          <w:lang w:val="en-GB"/>
        </w:rPr>
        <w:t xml:space="preserve">) ‏ </w:t>
      </w:r>
      <w:r w:rsidR="004D3A7E">
        <w:rPr>
          <w:rFonts w:hint="cs"/>
          <w:rtl/>
          <w:lang w:val="en-GB"/>
        </w:rPr>
        <w:t>منصة مفتوحة</w:t>
      </w:r>
      <w:r w:rsidRPr="00A0191C">
        <w:rPr>
          <w:rtl/>
          <w:lang w:val="en-GB"/>
        </w:rPr>
        <w:t xml:space="preserve"> يرعاه</w:t>
      </w:r>
      <w:r w:rsidR="004D3A7E">
        <w:rPr>
          <w:rFonts w:hint="cs"/>
          <w:rtl/>
          <w:lang w:val="en-GB"/>
        </w:rPr>
        <w:t>ا</w:t>
      </w:r>
      <w:r w:rsidRPr="00A0191C">
        <w:rPr>
          <w:rtl/>
          <w:lang w:val="en-GB"/>
        </w:rPr>
        <w:t xml:space="preserve"> مكتب تنمية الاتصالات </w:t>
      </w:r>
      <w:r w:rsidRPr="00A0191C">
        <w:rPr>
          <w:rFonts w:hint="cs"/>
          <w:rtl/>
          <w:lang w:val="en-GB"/>
        </w:rPr>
        <w:t>و</w:t>
      </w:r>
      <w:r w:rsidR="004D3A7E">
        <w:rPr>
          <w:rFonts w:hint="cs"/>
          <w:rtl/>
          <w:lang w:val="en-GB"/>
        </w:rPr>
        <w:t>ت</w:t>
      </w:r>
      <w:r w:rsidRPr="00A0191C">
        <w:rPr>
          <w:rFonts w:hint="cs"/>
          <w:rtl/>
          <w:lang w:val="en-GB"/>
        </w:rPr>
        <w:t>ستهدف أصحاب</w:t>
      </w:r>
      <w:r w:rsidRPr="00A0191C">
        <w:rPr>
          <w:rtl/>
          <w:lang w:val="en-GB"/>
        </w:rPr>
        <w:t xml:space="preserve"> المصلحة المهتمين </w:t>
      </w:r>
      <w:r w:rsidRPr="00A0191C">
        <w:rPr>
          <w:rFonts w:hint="cs"/>
          <w:rtl/>
          <w:lang w:val="en-GB"/>
        </w:rPr>
        <w:t>بالت</w:t>
      </w:r>
      <w:r w:rsidRPr="00A0191C">
        <w:rPr>
          <w:rtl/>
          <w:lang w:val="en-GB"/>
        </w:rPr>
        <w:t xml:space="preserve">عاون والمشاركة في </w:t>
      </w:r>
      <w:r w:rsidRPr="00A0191C">
        <w:rPr>
          <w:rFonts w:hint="cs"/>
          <w:rtl/>
          <w:lang w:val="en-GB"/>
        </w:rPr>
        <w:t>استحداث</w:t>
      </w:r>
      <w:r w:rsidRPr="00A0191C">
        <w:rPr>
          <w:rtl/>
          <w:lang w:val="en-GB"/>
        </w:rPr>
        <w:t xml:space="preserve"> مفاهيم المشاريع. وتهدف هذه المبادرة إلى تسريع </w:t>
      </w:r>
      <w:r w:rsidRPr="00A0191C">
        <w:rPr>
          <w:rFonts w:hint="cs"/>
          <w:rtl/>
          <w:lang w:val="en-GB"/>
        </w:rPr>
        <w:t xml:space="preserve">خطى </w:t>
      </w:r>
      <w:r w:rsidRPr="00A0191C">
        <w:rPr>
          <w:rtl/>
          <w:lang w:val="en-GB"/>
        </w:rPr>
        <w:t xml:space="preserve">مبادرات </w:t>
      </w:r>
      <w:r w:rsidRPr="00A0191C">
        <w:rPr>
          <w:rFonts w:hint="cs"/>
          <w:rtl/>
          <w:lang w:val="en-GB"/>
        </w:rPr>
        <w:t xml:space="preserve">الاتحاد </w:t>
      </w:r>
      <w:r w:rsidRPr="00A0191C">
        <w:rPr>
          <w:rtl/>
          <w:lang w:val="en-GB"/>
        </w:rPr>
        <w:t xml:space="preserve">الإقليمية </w:t>
      </w:r>
      <w:r w:rsidRPr="00A0191C">
        <w:rPr>
          <w:rFonts w:hint="cs"/>
          <w:rtl/>
          <w:lang w:val="en-GB"/>
        </w:rPr>
        <w:t>باغتنام</w:t>
      </w:r>
      <w:r w:rsidRPr="00A0191C">
        <w:rPr>
          <w:rtl/>
          <w:lang w:val="en-GB"/>
        </w:rPr>
        <w:t xml:space="preserve"> القدرات </w:t>
      </w:r>
      <w:r w:rsidRPr="00A0191C">
        <w:rPr>
          <w:rFonts w:hint="cs"/>
          <w:rtl/>
          <w:lang w:val="en-GB"/>
        </w:rPr>
        <w:t>الابتكارية</w:t>
      </w:r>
      <w:r w:rsidRPr="00A0191C">
        <w:rPr>
          <w:rtl/>
          <w:lang w:val="en-GB"/>
        </w:rPr>
        <w:t xml:space="preserve"> وتيسير تعبئة الموارد </w:t>
      </w:r>
      <w:r w:rsidRPr="00A0191C">
        <w:rPr>
          <w:rFonts w:hint="cs"/>
          <w:rtl/>
          <w:lang w:val="en-GB"/>
        </w:rPr>
        <w:t xml:space="preserve">لتنفيذ </w:t>
      </w:r>
      <w:r w:rsidRPr="00A0191C">
        <w:rPr>
          <w:rtl/>
          <w:lang w:val="en-GB"/>
        </w:rPr>
        <w:t>مشاريع متقدمة.</w:t>
      </w:r>
      <w:r w:rsidRPr="00A0191C">
        <w:rPr>
          <w:cs/>
          <w:lang w:val="en-GB"/>
        </w:rPr>
        <w:t>‎</w:t>
      </w:r>
    </w:p>
    <w:p w14:paraId="3D051399" w14:textId="77777777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إذ يشكل المُسرِّع</w:t>
      </w:r>
      <w:r w:rsidRPr="00A0191C">
        <w:rPr>
          <w:rtl/>
          <w:lang w:val="en-GB"/>
        </w:rPr>
        <w:t xml:space="preserve">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RIA</w:t>
      </w:r>
      <w:r w:rsidRPr="00A0191C">
        <w:rPr>
          <w:rtl/>
          <w:lang w:val="en-GB"/>
        </w:rPr>
        <w:t xml:space="preserve"> ‏</w:t>
      </w:r>
      <w:r w:rsidRPr="00A0191C">
        <w:rPr>
          <w:rFonts w:hint="cs"/>
          <w:rtl/>
          <w:lang w:val="en-GB"/>
        </w:rPr>
        <w:t>منصةً مفتوحة موجهة ل</w:t>
      </w:r>
      <w:r w:rsidRPr="00A0191C">
        <w:rPr>
          <w:rtl/>
          <w:lang w:val="en-GB"/>
        </w:rPr>
        <w:t xml:space="preserve">أصحاب المصلحة </w:t>
      </w:r>
      <w:r w:rsidRPr="00A0191C">
        <w:rPr>
          <w:rFonts w:hint="cs"/>
          <w:rtl/>
          <w:lang w:val="en-GB"/>
        </w:rPr>
        <w:t>ليعملوا</w:t>
      </w:r>
      <w:r w:rsidRPr="00A0191C">
        <w:rPr>
          <w:rtl/>
          <w:lang w:val="en-GB"/>
        </w:rPr>
        <w:t xml:space="preserve"> معا</w:t>
      </w:r>
      <w:r w:rsidRPr="00A0191C">
        <w:rPr>
          <w:rFonts w:hint="cs"/>
          <w:rtl/>
          <w:lang w:val="en-GB"/>
        </w:rPr>
        <w:t>ً من أجل</w:t>
      </w:r>
      <w:r w:rsidRPr="00A0191C">
        <w:rPr>
          <w:rtl/>
          <w:lang w:val="en-GB"/>
        </w:rPr>
        <w:t xml:space="preserve"> إنشاء مشاريع</w:t>
      </w:r>
      <w:r w:rsidRPr="00A0191C">
        <w:rPr>
          <w:rFonts w:hint="cs"/>
          <w:rtl/>
          <w:lang w:val="en-GB"/>
        </w:rPr>
        <w:t xml:space="preserve"> </w:t>
      </w:r>
      <w:proofErr w:type="spellStart"/>
      <w:r w:rsidRPr="00A0191C">
        <w:rPr>
          <w:rFonts w:hint="cs"/>
          <w:rtl/>
          <w:lang w:val="en-GB"/>
        </w:rPr>
        <w:t>تتواءم</w:t>
      </w:r>
      <w:proofErr w:type="spellEnd"/>
      <w:r w:rsidRPr="00A0191C">
        <w:rPr>
          <w:rFonts w:hint="cs"/>
          <w:rtl/>
          <w:lang w:val="en-GB"/>
        </w:rPr>
        <w:t xml:space="preserve"> مع مبادرات الاتحاد</w:t>
      </w:r>
      <w:r w:rsidRPr="00A0191C">
        <w:rPr>
          <w:rtl/>
          <w:lang w:val="en-GB"/>
        </w:rPr>
        <w:t xml:space="preserve"> الإقليمية</w:t>
      </w:r>
      <w:r w:rsidRPr="00A0191C">
        <w:rPr>
          <w:rFonts w:hint="cs"/>
          <w:rtl/>
          <w:lang w:val="en-GB"/>
        </w:rPr>
        <w:t xml:space="preserve"> وتحسين هذه المشاريع وتنفيذها</w:t>
      </w:r>
      <w:r w:rsidRPr="00A0191C">
        <w:rPr>
          <w:rtl/>
          <w:lang w:val="en-GB"/>
        </w:rPr>
        <w:t>. و</w:t>
      </w:r>
      <w:r w:rsidRPr="00A0191C">
        <w:rPr>
          <w:rFonts w:hint="cs"/>
          <w:rtl/>
          <w:lang w:val="en-GB"/>
        </w:rPr>
        <w:t xml:space="preserve">يقدم </w:t>
      </w:r>
      <w:r w:rsidRPr="00A0191C">
        <w:rPr>
          <w:rtl/>
          <w:lang w:val="en-GB"/>
        </w:rPr>
        <w:t>إطار</w:t>
      </w:r>
      <w:r w:rsidRPr="00A0191C">
        <w:rPr>
          <w:rFonts w:hint="cs"/>
          <w:rtl/>
          <w:lang w:val="en-GB"/>
        </w:rPr>
        <w:t xml:space="preserve"> المُسرِّع</w:t>
      </w:r>
      <w:r w:rsidRPr="00A0191C">
        <w:rPr>
          <w:rtl/>
          <w:lang w:val="en-GB"/>
        </w:rPr>
        <w:t xml:space="preserve">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RIA</w:t>
      </w:r>
      <w:r w:rsidRPr="00A0191C">
        <w:rPr>
          <w:rtl/>
          <w:lang w:val="en-GB"/>
        </w:rPr>
        <w:t xml:space="preserve"> ‏الهيكل اللازم لدمج السياسات العامة و</w:t>
      </w:r>
      <w:r w:rsidRPr="00A0191C">
        <w:rPr>
          <w:rFonts w:hint="cs"/>
          <w:rtl/>
          <w:lang w:val="en-GB"/>
        </w:rPr>
        <w:t>الأبحاث</w:t>
      </w:r>
      <w:r w:rsidRPr="00A0191C">
        <w:rPr>
          <w:rtl/>
          <w:lang w:val="en-GB"/>
        </w:rPr>
        <w:t xml:space="preserve"> والدعوة والشراكات و</w:t>
      </w:r>
      <w:r w:rsidRPr="00A0191C">
        <w:rPr>
          <w:rFonts w:hint="cs"/>
          <w:rtl/>
          <w:lang w:val="en-GB"/>
        </w:rPr>
        <w:t>إعداد</w:t>
      </w:r>
      <w:r w:rsidRPr="00A0191C">
        <w:rPr>
          <w:rtl/>
          <w:lang w:val="en-GB"/>
        </w:rPr>
        <w:t xml:space="preserve"> البرامج، كل ذلك </w:t>
      </w:r>
      <w:r w:rsidRPr="00A0191C">
        <w:rPr>
          <w:rFonts w:hint="cs"/>
          <w:rtl/>
          <w:lang w:val="en-GB"/>
        </w:rPr>
        <w:t>بقصد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حفز تحقيق </w:t>
      </w:r>
      <w:r w:rsidRPr="00A0191C">
        <w:rPr>
          <w:rtl/>
          <w:lang w:val="en-GB"/>
        </w:rPr>
        <w:t xml:space="preserve">تحول رقمي </w:t>
      </w:r>
      <w:r w:rsidRPr="00A0191C">
        <w:rPr>
          <w:rFonts w:hint="cs"/>
          <w:rtl/>
          <w:lang w:val="en-GB"/>
        </w:rPr>
        <w:t>هادف وقابل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</w:t>
      </w:r>
      <w:r w:rsidRPr="00A0191C">
        <w:rPr>
          <w:rtl/>
          <w:lang w:val="en-GB"/>
        </w:rPr>
        <w:t>توسيع</w:t>
      </w:r>
      <w:r w:rsidRPr="00A0191C">
        <w:rPr>
          <w:rFonts w:hint="cs"/>
          <w:rtl/>
          <w:lang w:val="en-GB"/>
        </w:rPr>
        <w:t xml:space="preserve"> نطاقه. وتكمِّل هذه الآلية مبادرات أخرى داخل </w:t>
      </w:r>
      <w:r w:rsidRPr="00A0191C">
        <w:rPr>
          <w:rtl/>
          <w:lang w:val="en-GB"/>
        </w:rPr>
        <w:t>مكتب تنمية الاتصالات.</w:t>
      </w:r>
      <w:r w:rsidRPr="00A0191C">
        <w:rPr>
          <w:cs/>
          <w:lang w:val="en-GB"/>
        </w:rPr>
        <w:t>‎</w:t>
      </w:r>
    </w:p>
    <w:p w14:paraId="06CD9B3E" w14:textId="137B7F55" w:rsidR="001C5CEB" w:rsidRPr="00A0191C" w:rsidRDefault="001C5CEB" w:rsidP="001C5CEB">
      <w:pPr>
        <w:rPr>
          <w:rtl/>
          <w:lang w:val="en-GB"/>
        </w:rPr>
      </w:pPr>
      <w:r w:rsidRPr="00A0191C">
        <w:rPr>
          <w:rtl/>
          <w:lang w:val="en-GB"/>
        </w:rPr>
        <w:t>‏و</w:t>
      </w:r>
      <w:r w:rsidRPr="00A0191C">
        <w:rPr>
          <w:rFonts w:hint="cs"/>
          <w:rtl/>
          <w:lang w:val="en-GB"/>
        </w:rPr>
        <w:t xml:space="preserve">قد </w:t>
      </w:r>
      <w:r w:rsidRPr="00A0191C">
        <w:rPr>
          <w:rtl/>
          <w:lang w:val="en-GB"/>
        </w:rPr>
        <w:t xml:space="preserve">استضاف </w:t>
      </w:r>
      <w:r w:rsidRPr="00A0191C">
        <w:rPr>
          <w:rFonts w:hint="cs"/>
          <w:rtl/>
          <w:lang w:val="en-GB"/>
        </w:rPr>
        <w:t>المكتب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الجيل الأول من هذا المُسرِّع</w:t>
      </w:r>
      <w:r w:rsidRPr="00A0191C">
        <w:rPr>
          <w:rtl/>
          <w:lang w:val="en-GB"/>
        </w:rPr>
        <w:t xml:space="preserve"> في الفترة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5-3</w:t>
      </w:r>
      <w:r w:rsidRPr="00A0191C">
        <w:rPr>
          <w:rtl/>
          <w:lang w:val="en-GB"/>
        </w:rPr>
        <w:t xml:space="preserve"> ‏فبراير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2025</w:t>
      </w:r>
      <w:r w:rsidRPr="00A0191C">
        <w:rPr>
          <w:rtl/>
          <w:lang w:val="en-GB"/>
        </w:rPr>
        <w:t xml:space="preserve">‏ في </w:t>
      </w:r>
      <w:proofErr w:type="spellStart"/>
      <w:r w:rsidRPr="00A0191C">
        <w:rPr>
          <w:rtl/>
          <w:lang w:val="en-GB"/>
        </w:rPr>
        <w:t>بودغوريكا</w:t>
      </w:r>
      <w:proofErr w:type="spellEnd"/>
      <w:r w:rsidRPr="00A0191C">
        <w:rPr>
          <w:rtl/>
          <w:lang w:val="en-GB"/>
        </w:rPr>
        <w:t xml:space="preserve"> بالجبل الأسود. وقد جمع هذا الحدث ممثلين </w:t>
      </w:r>
      <w:r w:rsidRPr="00A0191C">
        <w:rPr>
          <w:rFonts w:hint="cs"/>
          <w:rtl/>
          <w:lang w:val="en-GB"/>
        </w:rPr>
        <w:t xml:space="preserve">عن </w:t>
      </w:r>
      <w:r w:rsidRPr="00A0191C">
        <w:rPr>
          <w:rtl/>
          <w:lang w:val="en-GB"/>
        </w:rPr>
        <w:t xml:space="preserve">خمسة بلدان في </w:t>
      </w:r>
      <w:r w:rsidRPr="00A0191C">
        <w:rPr>
          <w:rFonts w:hint="cs"/>
          <w:rtl/>
          <w:lang w:val="en-GB"/>
        </w:rPr>
        <w:t>غرب البلقان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 xml:space="preserve">للمشاركة </w:t>
      </w:r>
      <w:r w:rsidRPr="00A0191C">
        <w:rPr>
          <w:rtl/>
          <w:lang w:val="en-GB"/>
        </w:rPr>
        <w:t xml:space="preserve">في تصميم خمسة مشاريع </w:t>
      </w:r>
      <w:r w:rsidRPr="00A0191C">
        <w:rPr>
          <w:rFonts w:hint="cs"/>
          <w:rtl/>
          <w:lang w:val="en-GB"/>
        </w:rPr>
        <w:t xml:space="preserve">تبلغ </w:t>
      </w:r>
      <w:r w:rsidRPr="00A0191C">
        <w:rPr>
          <w:rtl/>
          <w:lang w:val="en-GB"/>
        </w:rPr>
        <w:t>قيم</w:t>
      </w:r>
      <w:r w:rsidRPr="00A0191C">
        <w:rPr>
          <w:rFonts w:hint="cs"/>
          <w:rtl/>
          <w:lang w:val="en-GB"/>
        </w:rPr>
        <w:t>تها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ال</w:t>
      </w:r>
      <w:r w:rsidRPr="00A0191C">
        <w:rPr>
          <w:rtl/>
          <w:lang w:val="en-GB"/>
        </w:rPr>
        <w:t xml:space="preserve">إجمالية </w:t>
      </w:r>
      <w:r w:rsidRPr="00A0191C">
        <w:rPr>
          <w:cs/>
          <w:lang w:val="en-GB"/>
        </w:rPr>
        <w:t>‎</w:t>
      </w:r>
      <w:r w:rsidRPr="00A0191C">
        <w:rPr>
          <w:lang w:val="en-GB"/>
        </w:rPr>
        <w:t>20</w:t>
      </w:r>
      <w:r w:rsidRPr="00A0191C">
        <w:rPr>
          <w:rtl/>
          <w:lang w:val="en-GB"/>
        </w:rPr>
        <w:t xml:space="preserve"> ‏مليون دولار أمريكي</w:t>
      </w:r>
      <w:r w:rsidRPr="00A0191C">
        <w:rPr>
          <w:rFonts w:hint="cs"/>
          <w:rtl/>
          <w:lang w:val="en-GB"/>
        </w:rPr>
        <w:t xml:space="preserve"> ول</w:t>
      </w:r>
      <w:r w:rsidRPr="00A0191C">
        <w:rPr>
          <w:rFonts w:hint="cs"/>
          <w:rtl/>
          <w:lang w:val="en-GB" w:bidi="ar-EG"/>
        </w:rPr>
        <w:t>إقرار سلامتها.</w:t>
      </w:r>
    </w:p>
    <w:p w14:paraId="18C95804" w14:textId="77777777" w:rsidR="001C5CEB" w:rsidRPr="00A0191C" w:rsidRDefault="001C5CEB" w:rsidP="001C5CEB">
      <w:pPr>
        <w:rPr>
          <w:rtl/>
          <w:lang w:val="en-GB"/>
        </w:rPr>
      </w:pPr>
      <w:r w:rsidRPr="00285E24">
        <w:rPr>
          <w:szCs w:val="24"/>
          <w:rtl/>
          <w:lang w:val="en-GB"/>
        </w:rPr>
        <w:t>‏</w:t>
      </w:r>
      <w:r w:rsidRPr="005B38F6">
        <w:rPr>
          <w:spacing w:val="-6"/>
          <w:rtl/>
          <w:lang w:val="en-GB"/>
        </w:rPr>
        <w:t xml:space="preserve">وستركز المرحلة التالية من </w:t>
      </w:r>
      <w:r w:rsidRPr="005B38F6">
        <w:rPr>
          <w:rFonts w:hint="cs"/>
          <w:spacing w:val="-6"/>
          <w:rtl/>
          <w:lang w:val="en-GB"/>
        </w:rPr>
        <w:t>المسرِّع من هذا الجيل</w:t>
      </w:r>
      <w:r w:rsidRPr="005B38F6">
        <w:rPr>
          <w:spacing w:val="-6"/>
          <w:rtl/>
          <w:lang w:val="en-GB"/>
        </w:rPr>
        <w:t xml:space="preserve"> على تعبئة الموارد وت</w:t>
      </w:r>
      <w:r w:rsidRPr="005B38F6">
        <w:rPr>
          <w:rFonts w:hint="cs"/>
          <w:spacing w:val="-6"/>
          <w:rtl/>
          <w:lang w:val="en-GB"/>
        </w:rPr>
        <w:t>شغيل</w:t>
      </w:r>
      <w:r w:rsidRPr="005B38F6">
        <w:rPr>
          <w:spacing w:val="-6"/>
          <w:rtl/>
          <w:lang w:val="en-GB"/>
        </w:rPr>
        <w:t xml:space="preserve"> المشاريع</w:t>
      </w:r>
      <w:r w:rsidRPr="005B38F6">
        <w:rPr>
          <w:rFonts w:hint="cs"/>
          <w:spacing w:val="-6"/>
          <w:rtl/>
          <w:lang w:val="en-GB"/>
        </w:rPr>
        <w:t>، ب</w:t>
      </w:r>
      <w:r w:rsidRPr="005B38F6">
        <w:rPr>
          <w:spacing w:val="-6"/>
          <w:rtl/>
          <w:lang w:val="en-GB"/>
        </w:rPr>
        <w:t>اعتماد نهج منظم لمعالجة الأولويات الإقليمية.</w:t>
      </w:r>
      <w:r w:rsidRPr="005B38F6">
        <w:rPr>
          <w:spacing w:val="-6"/>
          <w:cs/>
          <w:lang w:val="en-GB"/>
        </w:rPr>
        <w:t>‎</w:t>
      </w:r>
    </w:p>
    <w:p w14:paraId="7F4257A8" w14:textId="77777777" w:rsidR="001C5CEB" w:rsidRPr="00A0191C" w:rsidRDefault="001C5CEB" w:rsidP="001C5CEB">
      <w:pPr>
        <w:rPr>
          <w:cs/>
          <w:lang w:val="en-GB"/>
        </w:rPr>
      </w:pPr>
      <w:r w:rsidRPr="00A0191C">
        <w:rPr>
          <w:rtl/>
          <w:lang w:val="en-GB"/>
        </w:rPr>
        <w:t xml:space="preserve">‏وسيواصل مكتب تنمية الاتصالات </w:t>
      </w:r>
      <w:r w:rsidRPr="00A0191C">
        <w:rPr>
          <w:rFonts w:hint="cs"/>
          <w:rtl/>
          <w:lang w:val="en-GB"/>
        </w:rPr>
        <w:t>تجريب</w:t>
      </w:r>
      <w:r w:rsidRPr="00A0191C">
        <w:rPr>
          <w:rtl/>
          <w:lang w:val="en-GB"/>
        </w:rPr>
        <w:t xml:space="preserve"> هذه الآلية </w:t>
      </w:r>
      <w:r w:rsidRPr="00A0191C">
        <w:rPr>
          <w:rFonts w:hint="cs"/>
          <w:rtl/>
          <w:lang w:val="en-GB"/>
        </w:rPr>
        <w:t>المبتكرة</w:t>
      </w:r>
      <w:r w:rsidRPr="00A0191C">
        <w:rPr>
          <w:rtl/>
          <w:lang w:val="en-GB"/>
        </w:rPr>
        <w:t xml:space="preserve"> لضمان</w:t>
      </w:r>
      <w:r w:rsidRPr="00A0191C">
        <w:rPr>
          <w:rFonts w:hint="cs"/>
          <w:rtl/>
          <w:lang w:val="en-GB"/>
        </w:rPr>
        <w:t xml:space="preserve"> وفاء المُسرِّع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ب</w:t>
      </w:r>
      <w:r w:rsidRPr="00A0191C">
        <w:rPr>
          <w:rtl/>
          <w:lang w:val="en-GB"/>
        </w:rPr>
        <w:t>احتياجات مختلف المبادرات الإقليمية</w:t>
      </w:r>
      <w:r w:rsidRPr="00A0191C">
        <w:rPr>
          <w:rFonts w:hint="cs"/>
          <w:rtl/>
          <w:lang w:val="en-GB"/>
        </w:rPr>
        <w:t>.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ومن المتوقع إطلاق أجيال جديدة منه في عام 2025</w:t>
      </w:r>
      <w:r w:rsidRPr="00A0191C">
        <w:rPr>
          <w:rtl/>
          <w:lang w:val="en-GB"/>
        </w:rPr>
        <w:t xml:space="preserve"> في منطقة آسيا والمحيط الهادئ </w:t>
      </w:r>
      <w:r w:rsidRPr="00A0191C">
        <w:rPr>
          <w:rFonts w:hint="cs"/>
          <w:rtl/>
          <w:lang w:val="en-GB"/>
        </w:rPr>
        <w:t>وغيرها من المناطق التي</w:t>
      </w:r>
      <w:r w:rsidRPr="00A0191C">
        <w:rPr>
          <w:rtl/>
          <w:lang w:val="en-GB"/>
        </w:rPr>
        <w:t xml:space="preserve"> قد</w:t>
      </w:r>
      <w:r w:rsidRPr="00A0191C">
        <w:rPr>
          <w:rFonts w:hint="cs"/>
          <w:rtl/>
          <w:lang w:val="en-GB"/>
        </w:rPr>
        <w:t xml:space="preserve"> تكون مهتمة به. ويُشجَّع أعضاء ا</w:t>
      </w:r>
      <w:r w:rsidRPr="00A0191C">
        <w:rPr>
          <w:rtl/>
          <w:lang w:val="en-GB"/>
        </w:rPr>
        <w:t xml:space="preserve">لاتحاد </w:t>
      </w:r>
      <w:r w:rsidRPr="00A0191C">
        <w:rPr>
          <w:rFonts w:hint="cs"/>
          <w:rtl/>
          <w:lang w:val="en-GB"/>
        </w:rPr>
        <w:t>على التواصل مع المكتب</w:t>
      </w:r>
      <w:r w:rsidRPr="00A0191C">
        <w:rPr>
          <w:rtl/>
          <w:lang w:val="en-GB"/>
        </w:rPr>
        <w:t xml:space="preserve"> لمعرفة كيفية </w:t>
      </w:r>
      <w:r w:rsidRPr="00A0191C">
        <w:rPr>
          <w:rFonts w:hint="cs"/>
          <w:rtl/>
          <w:lang w:val="en-GB"/>
        </w:rPr>
        <w:t>استخدام هذه</w:t>
      </w:r>
      <w:r w:rsidRPr="00A0191C">
        <w:rPr>
          <w:rtl/>
          <w:lang w:val="en-GB"/>
        </w:rPr>
        <w:t xml:space="preserve"> الآلية الجديدة.</w:t>
      </w:r>
      <w:r w:rsidRPr="00A0191C">
        <w:rPr>
          <w:cs/>
          <w:lang w:val="en-GB"/>
        </w:rPr>
        <w:t>‎</w:t>
      </w:r>
    </w:p>
    <w:p w14:paraId="7215CA67" w14:textId="78469E18" w:rsidR="001C5CEB" w:rsidRDefault="001C5CEB" w:rsidP="00A718E7">
      <w:pPr>
        <w:pStyle w:val="Heading1"/>
        <w:rPr>
          <w:rtl/>
          <w:lang w:val="en-GB" w:bidi="ar-EG"/>
        </w:rPr>
      </w:pPr>
      <w:r w:rsidRPr="00682817">
        <w:rPr>
          <w:cs/>
          <w:lang w:val="en-GB"/>
        </w:rPr>
        <w:lastRenderedPageBreak/>
        <w:t>3</w:t>
      </w:r>
      <w:r w:rsidRPr="00682817">
        <w:rPr>
          <w:cs/>
          <w:lang w:val="en-GB"/>
        </w:rPr>
        <w:tab/>
      </w:r>
      <w:r w:rsidRPr="00682817">
        <w:rPr>
          <w:rFonts w:hint="cs"/>
          <w:rtl/>
          <w:lang w:val="en-GB" w:bidi="ar-EG"/>
        </w:rPr>
        <w:t>آفاق المستقبل</w:t>
      </w:r>
    </w:p>
    <w:p w14:paraId="4902D6F1" w14:textId="5DF7B6AE" w:rsidR="001C5CEB" w:rsidRPr="00A0191C" w:rsidRDefault="001C5CEB" w:rsidP="001C5CEB">
      <w:pPr>
        <w:rPr>
          <w:rtl/>
          <w:lang w:val="en-GB" w:bidi="ar-EG"/>
        </w:rPr>
      </w:pPr>
      <w:r w:rsidRPr="00682817">
        <w:rPr>
          <w:b/>
          <w:bCs/>
          <w:szCs w:val="24"/>
          <w:rtl/>
          <w:lang w:val="en-GB" w:bidi="ar-EG"/>
        </w:rPr>
        <w:t>‏</w:t>
      </w:r>
      <w:r w:rsidRPr="00A0191C">
        <w:rPr>
          <w:spacing w:val="-6"/>
          <w:rtl/>
          <w:lang w:val="en-GB" w:bidi="ar-EG"/>
        </w:rPr>
        <w:t xml:space="preserve">سيواصل مكتب تنمية الاتصالات </w:t>
      </w:r>
      <w:r w:rsidRPr="00A0191C">
        <w:rPr>
          <w:rFonts w:hint="cs"/>
          <w:spacing w:val="-6"/>
          <w:rtl/>
          <w:lang w:val="en-GB" w:bidi="ar-EG"/>
        </w:rPr>
        <w:t>تفعيل</w:t>
      </w:r>
      <w:r w:rsidRPr="00A0191C">
        <w:rPr>
          <w:spacing w:val="-6"/>
          <w:rtl/>
          <w:lang w:val="en-GB" w:bidi="ar-EG"/>
        </w:rPr>
        <w:t xml:space="preserve"> جميع </w:t>
      </w:r>
      <w:r w:rsidRPr="00A0191C">
        <w:rPr>
          <w:rFonts w:hint="cs"/>
          <w:spacing w:val="-6"/>
          <w:rtl/>
          <w:lang w:val="en-GB" w:bidi="ar-EG"/>
        </w:rPr>
        <w:t>أذرع</w:t>
      </w:r>
      <w:r w:rsidRPr="00A0191C">
        <w:rPr>
          <w:spacing w:val="-6"/>
          <w:rtl/>
          <w:lang w:val="en-GB" w:bidi="ar-EG"/>
        </w:rPr>
        <w:t xml:space="preserve"> </w:t>
      </w:r>
      <w:r w:rsidR="0029443F">
        <w:rPr>
          <w:rFonts w:hint="cs"/>
          <w:spacing w:val="-6"/>
          <w:rtl/>
          <w:lang w:val="en-GB" w:bidi="ar-EG"/>
        </w:rPr>
        <w:t>"</w:t>
      </w:r>
      <w:r w:rsidRPr="00A0191C">
        <w:rPr>
          <w:rFonts w:hint="cs"/>
          <w:spacing w:val="-6"/>
          <w:rtl/>
          <w:lang w:bidi="ar-SY"/>
        </w:rPr>
        <w:t>تحالف</w:t>
      </w:r>
      <w:r w:rsidRPr="00A0191C">
        <w:rPr>
          <w:spacing w:val="-6"/>
          <w:rtl/>
          <w:lang w:bidi="ar-SY"/>
        </w:rPr>
        <w:t xml:space="preserve"> الابتكار وريادة الأعمال </w:t>
      </w:r>
      <w:r w:rsidRPr="00A0191C">
        <w:rPr>
          <w:rFonts w:hint="cs"/>
          <w:spacing w:val="-6"/>
          <w:rtl/>
          <w:lang w:bidi="ar-SY"/>
        </w:rPr>
        <w:t>لأغراض</w:t>
      </w:r>
      <w:r w:rsidRPr="00A0191C">
        <w:rPr>
          <w:spacing w:val="-6"/>
          <w:rtl/>
          <w:lang w:bidi="ar-SY"/>
        </w:rPr>
        <w:t xml:space="preserve"> التنمية</w:t>
      </w:r>
      <w:r w:rsidR="0029443F">
        <w:rPr>
          <w:rFonts w:hint="cs"/>
          <w:spacing w:val="-6"/>
          <w:rtl/>
          <w:lang w:bidi="ar-SY"/>
        </w:rPr>
        <w:t>"</w:t>
      </w:r>
      <w:r w:rsidRPr="00A0191C">
        <w:rPr>
          <w:rFonts w:hint="cs"/>
          <w:spacing w:val="-6"/>
          <w:rtl/>
          <w:lang w:bidi="ar-SY"/>
        </w:rPr>
        <w:t xml:space="preserve">، </w:t>
      </w:r>
      <w:r w:rsidRPr="00A0191C">
        <w:rPr>
          <w:spacing w:val="-6"/>
          <w:rtl/>
          <w:lang w:val="en-GB" w:bidi="ar-EG"/>
        </w:rPr>
        <w:t>وتعبئة الموارد</w:t>
      </w:r>
      <w:r w:rsidRPr="00A0191C">
        <w:rPr>
          <w:rFonts w:hint="cs"/>
          <w:spacing w:val="-6"/>
          <w:rtl/>
          <w:lang w:val="en-GB" w:bidi="ar-EG"/>
        </w:rPr>
        <w:t>،</w:t>
      </w:r>
      <w:r w:rsidRPr="00A0191C">
        <w:rPr>
          <w:spacing w:val="-6"/>
          <w:rtl/>
          <w:lang w:val="en-GB" w:bidi="ar-EG"/>
        </w:rPr>
        <w:t xml:space="preserve"> لدعم البلدان</w:t>
      </w:r>
      <w:r w:rsidRPr="00A0191C">
        <w:rPr>
          <w:rFonts w:hint="cs"/>
          <w:spacing w:val="-6"/>
          <w:rtl/>
          <w:lang w:val="en-GB" w:bidi="ar-EG"/>
        </w:rPr>
        <w:t>.</w:t>
      </w:r>
    </w:p>
    <w:p w14:paraId="0CFCA968" w14:textId="77777777" w:rsidR="001C5CEB" w:rsidRPr="00A0191C" w:rsidRDefault="001C5CEB" w:rsidP="001C5CEB">
      <w:pPr>
        <w:rPr>
          <w:rtl/>
          <w:lang w:val="en-GB" w:bidi="ar-EG"/>
        </w:rPr>
      </w:pPr>
      <w:r w:rsidRPr="00A0191C">
        <w:rPr>
          <w:rtl/>
          <w:lang w:val="en-GB" w:bidi="ar-EG"/>
        </w:rPr>
        <w:t xml:space="preserve">‏وسيعزز </w:t>
      </w:r>
      <w:r w:rsidRPr="00A0191C">
        <w:rPr>
          <w:rFonts w:hint="cs"/>
          <w:rtl/>
          <w:lang w:val="en-GB" w:bidi="ar-EG"/>
        </w:rPr>
        <w:t>المكتب</w:t>
      </w:r>
      <w:r w:rsidRPr="00A0191C">
        <w:rPr>
          <w:rtl/>
          <w:lang w:val="en-GB" w:bidi="ar-EG"/>
        </w:rPr>
        <w:t xml:space="preserve"> تطوير التحالف ومبادراته بالأنشطة التالية، على سبيل المثال</w:t>
      </w:r>
      <w:r w:rsidRPr="00A0191C">
        <w:rPr>
          <w:rFonts w:hint="cs"/>
          <w:rtl/>
          <w:lang w:val="en-GB" w:bidi="ar-EG"/>
        </w:rPr>
        <w:t>،</w:t>
      </w:r>
      <w:r w:rsidRPr="00A0191C">
        <w:rPr>
          <w:rtl/>
          <w:lang w:val="en-GB" w:bidi="ar-EG"/>
        </w:rPr>
        <w:t xml:space="preserve"> لا الحصر:</w:t>
      </w:r>
      <w:r w:rsidRPr="00A0191C">
        <w:rPr>
          <w:cs/>
          <w:lang w:val="en-GB" w:bidi="ar-EG"/>
        </w:rPr>
        <w:t>‎</w:t>
      </w:r>
    </w:p>
    <w:p w14:paraId="53FBA3B1" w14:textId="4BE673A3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 xml:space="preserve">‏مواصلة </w:t>
      </w:r>
      <w:r w:rsidRPr="00A0191C">
        <w:rPr>
          <w:rFonts w:hint="cs"/>
          <w:rtl/>
          <w:lang w:val="en-GB"/>
        </w:rPr>
        <w:t>إعداد</w:t>
      </w:r>
      <w:r w:rsidRPr="00A0191C">
        <w:rPr>
          <w:rtl/>
          <w:lang w:val="en-GB"/>
        </w:rPr>
        <w:t xml:space="preserve"> وتنفيذ </w:t>
      </w:r>
      <w:r w:rsidRPr="00A0191C">
        <w:rPr>
          <w:rFonts w:hint="cs"/>
          <w:rtl/>
          <w:lang w:val="en-GB"/>
        </w:rPr>
        <w:t>أدلة للمراكز التابعة ل</w:t>
      </w:r>
      <w:r w:rsidRPr="00A0191C">
        <w:rPr>
          <w:rtl/>
          <w:lang w:val="en-GB"/>
        </w:rPr>
        <w:t>لتحالف</w:t>
      </w:r>
      <w:r w:rsidRPr="00A0191C">
        <w:rPr>
          <w:rFonts w:hint="cs"/>
          <w:rtl/>
          <w:lang w:val="en-GB"/>
        </w:rPr>
        <w:t xml:space="preserve"> وأنشطة لبناء قدراتها</w:t>
      </w:r>
      <w:r w:rsidRPr="00A0191C">
        <w:rPr>
          <w:rtl/>
          <w:lang w:val="en-GB"/>
        </w:rPr>
        <w:t>؛</w:t>
      </w:r>
      <w:r w:rsidRPr="00A0191C">
        <w:rPr>
          <w:cs/>
          <w:lang w:val="en-GB"/>
        </w:rPr>
        <w:t>‎</w:t>
      </w:r>
    </w:p>
    <w:p w14:paraId="77C39DE1" w14:textId="0793856B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 xml:space="preserve">مساعدة المراكز في تقديم </w:t>
      </w:r>
      <w:r w:rsidRPr="00A0191C">
        <w:rPr>
          <w:rFonts w:hint="cs"/>
          <w:rtl/>
          <w:lang w:val="en-GB"/>
        </w:rPr>
        <w:t>أولى خدماتها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إلى ال</w:t>
      </w:r>
      <w:r w:rsidRPr="00A0191C">
        <w:rPr>
          <w:rtl/>
          <w:lang w:val="en-GB"/>
        </w:rPr>
        <w:t>مجتمعات المحلية</w:t>
      </w:r>
      <w:r w:rsidRPr="00A0191C">
        <w:rPr>
          <w:rFonts w:hint="cs"/>
          <w:rtl/>
          <w:lang w:val="en-GB"/>
        </w:rPr>
        <w:t xml:space="preserve"> التي تستهدفها واستيفاء نطاق ولايتها</w:t>
      </w:r>
      <w:r w:rsidRPr="00A0191C">
        <w:rPr>
          <w:rtl/>
          <w:lang w:val="en-GB"/>
        </w:rPr>
        <w:t>؛</w:t>
      </w:r>
      <w:r w:rsidRPr="00A0191C">
        <w:rPr>
          <w:cs/>
          <w:lang w:val="en-GB"/>
        </w:rPr>
        <w:t>‎</w:t>
      </w:r>
    </w:p>
    <w:p w14:paraId="268CC61D" w14:textId="4EA22A93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 xml:space="preserve">قبول </w:t>
      </w:r>
      <w:r w:rsidRPr="00A0191C">
        <w:rPr>
          <w:rFonts w:hint="cs"/>
          <w:rtl/>
          <w:lang w:val="en-GB"/>
        </w:rPr>
        <w:t>نماذج ال</w:t>
      </w:r>
      <w:r w:rsidRPr="00A0191C">
        <w:rPr>
          <w:rtl/>
          <w:lang w:val="en-GB"/>
        </w:rPr>
        <w:t xml:space="preserve">طلبات </w:t>
      </w:r>
      <w:r w:rsidRPr="00A0191C">
        <w:rPr>
          <w:rFonts w:hint="cs"/>
          <w:rtl/>
          <w:lang w:val="en-GB"/>
        </w:rPr>
        <w:t xml:space="preserve">المقدمة لاستضافة </w:t>
      </w:r>
      <w:r w:rsidRPr="00A0191C">
        <w:rPr>
          <w:rtl/>
          <w:lang w:val="en-GB"/>
        </w:rPr>
        <w:t>مراكز جديدة على أساس متجدد، رهنا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ببذل العناية الواجبة وتوفر الموارد؛</w:t>
      </w:r>
      <w:r w:rsidRPr="00A0191C">
        <w:rPr>
          <w:cs/>
          <w:lang w:val="en-GB"/>
        </w:rPr>
        <w:t>‎</w:t>
      </w:r>
    </w:p>
    <w:p w14:paraId="0199064E" w14:textId="73AE5565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>‏مواصلة التعاون مع مكتب تقييس الاتصالات في إطار التحالف بهدف إجراء بعض الاختبارات للنهج الجديد في</w:t>
      </w:r>
      <w:r w:rsidRPr="00A0191C">
        <w:rPr>
          <w:rFonts w:hint="cs"/>
          <w:rtl/>
          <w:lang w:val="en-GB"/>
        </w:rPr>
        <w:t xml:space="preserve"> أحد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الأ</w:t>
      </w:r>
      <w:r w:rsidRPr="00A0191C">
        <w:rPr>
          <w:rtl/>
          <w:lang w:val="en-GB"/>
        </w:rPr>
        <w:t>حد</w:t>
      </w:r>
      <w:r w:rsidRPr="00A0191C">
        <w:rPr>
          <w:rFonts w:hint="cs"/>
          <w:rtl/>
          <w:lang w:val="en-GB"/>
        </w:rPr>
        <w:t>ا</w:t>
      </w:r>
      <w:r w:rsidRPr="00A0191C">
        <w:rPr>
          <w:rtl/>
          <w:lang w:val="en-GB"/>
        </w:rPr>
        <w:t xml:space="preserve">ث </w:t>
      </w:r>
      <w:r w:rsidRPr="00A0191C">
        <w:rPr>
          <w:rFonts w:hint="cs"/>
          <w:rtl/>
          <w:lang w:val="en-GB"/>
        </w:rPr>
        <w:t>ال</w:t>
      </w:r>
      <w:r w:rsidRPr="00A0191C">
        <w:rPr>
          <w:rtl/>
          <w:lang w:val="en-GB"/>
        </w:rPr>
        <w:t>إقليمي</w:t>
      </w:r>
      <w:r w:rsidRPr="00A0191C">
        <w:rPr>
          <w:rFonts w:hint="cs"/>
          <w:rtl/>
          <w:lang w:val="en-GB"/>
        </w:rPr>
        <w:t>ة</w:t>
      </w:r>
      <w:r w:rsidRPr="00A0191C">
        <w:rPr>
          <w:rtl/>
          <w:lang w:val="en-GB"/>
        </w:rPr>
        <w:t>؛</w:t>
      </w:r>
      <w:r w:rsidRPr="00A0191C">
        <w:rPr>
          <w:cs/>
          <w:lang w:val="en-GB"/>
        </w:rPr>
        <w:t>‎</w:t>
      </w:r>
    </w:p>
    <w:p w14:paraId="6693818D" w14:textId="7020D755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 xml:space="preserve">‏مواصلة تعزيز مركز الابتكار </w:t>
      </w:r>
      <w:r w:rsidRPr="00A0191C">
        <w:rPr>
          <w:rFonts w:hint="cs"/>
          <w:rtl/>
          <w:lang w:val="en-GB"/>
        </w:rPr>
        <w:t>ب</w:t>
      </w:r>
      <w:r w:rsidRPr="00A0191C">
        <w:rPr>
          <w:rtl/>
          <w:lang w:val="en-GB"/>
        </w:rPr>
        <w:t xml:space="preserve">مكتب </w:t>
      </w:r>
      <w:r w:rsidRPr="00A0191C">
        <w:rPr>
          <w:rFonts w:hint="cs"/>
          <w:rtl/>
          <w:lang w:val="en-GB"/>
        </w:rPr>
        <w:t>الاتحاد ل</w:t>
      </w:r>
      <w:r w:rsidRPr="00A0191C">
        <w:rPr>
          <w:rtl/>
          <w:lang w:val="en-GB"/>
        </w:rPr>
        <w:t>منطقة جنوب آسيا؛</w:t>
      </w:r>
      <w:r w:rsidRPr="00A0191C">
        <w:rPr>
          <w:cs/>
          <w:lang w:val="en-GB"/>
        </w:rPr>
        <w:t>‎</w:t>
      </w:r>
    </w:p>
    <w:p w14:paraId="43DDE64D" w14:textId="4AC56CA7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Fonts w:hint="cs"/>
          <w:rtl/>
          <w:lang w:val="en-GB"/>
        </w:rPr>
        <w:t xml:space="preserve">تفعيل </w:t>
      </w:r>
      <w:r w:rsidRPr="00A0191C">
        <w:rPr>
          <w:rtl/>
          <w:lang w:val="en-GB"/>
        </w:rPr>
        <w:t>استراتيجيات تعبئة الموارد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والاتصالات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والشراكة</w:t>
      </w:r>
      <w:r w:rsidRPr="00A0191C">
        <w:rPr>
          <w:rFonts w:hint="cs"/>
          <w:rtl/>
          <w:lang w:val="en-GB"/>
        </w:rPr>
        <w:t>،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عن طريق</w:t>
      </w:r>
      <w:r w:rsidRPr="00A0191C">
        <w:rPr>
          <w:rtl/>
          <w:lang w:val="en-GB"/>
        </w:rPr>
        <w:t xml:space="preserve"> شبكة الخبراء التابعة لمجلس الابتكار الرقمي؛</w:t>
      </w:r>
      <w:r w:rsidRPr="00A0191C">
        <w:rPr>
          <w:cs/>
          <w:lang w:val="en-GB"/>
        </w:rPr>
        <w:t>‎</w:t>
      </w:r>
    </w:p>
    <w:p w14:paraId="32D8E261" w14:textId="6A668452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>زيادة تجريب م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>سر</w:t>
      </w:r>
      <w:r w:rsidRPr="00A0191C">
        <w:rPr>
          <w:rFonts w:hint="cs"/>
          <w:rtl/>
          <w:lang w:val="en-GB"/>
        </w:rPr>
        <w:t>ِّ</w:t>
      </w:r>
      <w:r w:rsidRPr="00A0191C">
        <w:rPr>
          <w:rtl/>
          <w:lang w:val="en-GB"/>
        </w:rPr>
        <w:t>ع المبادر</w:t>
      </w:r>
      <w:r w:rsidRPr="00A0191C">
        <w:rPr>
          <w:rFonts w:hint="cs"/>
          <w:rtl/>
          <w:lang w:val="en-GB"/>
        </w:rPr>
        <w:t>ات</w:t>
      </w:r>
      <w:r w:rsidRPr="00A0191C">
        <w:rPr>
          <w:rtl/>
          <w:lang w:val="en-GB"/>
        </w:rPr>
        <w:t xml:space="preserve"> الإقليمية</w:t>
      </w:r>
      <w:r w:rsidRPr="00A0191C">
        <w:rPr>
          <w:rFonts w:hint="cs"/>
          <w:rtl/>
          <w:lang w:val="en-GB"/>
        </w:rPr>
        <w:t xml:space="preserve"> وإنشاء مشروع</w:t>
      </w:r>
      <w:r w:rsidRPr="00A0191C">
        <w:rPr>
          <w:rtl/>
          <w:lang w:val="en-GB"/>
        </w:rPr>
        <w:t xml:space="preserve"> مجموعة أدوات للأعضاء؛</w:t>
      </w:r>
      <w:r w:rsidRPr="00A0191C">
        <w:rPr>
          <w:cs/>
          <w:lang w:val="en-GB"/>
        </w:rPr>
        <w:t>‎</w:t>
      </w:r>
    </w:p>
    <w:p w14:paraId="457164E0" w14:textId="03281864" w:rsidR="001C5CEB" w:rsidRPr="00A0191C" w:rsidRDefault="001C5CEB" w:rsidP="00A718E7">
      <w:pPr>
        <w:pStyle w:val="enumlev1"/>
        <w:rPr>
          <w:rtl/>
          <w:lang w:val="en-GB"/>
        </w:rPr>
      </w:pPr>
      <w:r w:rsidRPr="00A0191C">
        <w:rPr>
          <w:rtl/>
          <w:lang w:val="en-GB"/>
        </w:rPr>
        <w:t>-</w:t>
      </w:r>
      <w:r w:rsidR="00A718E7" w:rsidRPr="00A0191C">
        <w:rPr>
          <w:rtl/>
          <w:lang w:val="en-GB"/>
        </w:rPr>
        <w:tab/>
      </w:r>
      <w:r w:rsidRPr="00A0191C">
        <w:rPr>
          <w:rtl/>
          <w:lang w:val="en-GB"/>
        </w:rPr>
        <w:t xml:space="preserve">إقامة المزيد من الشراكات مع الأمم المتحدة والمنظمات الدولية الأخرى </w:t>
      </w:r>
      <w:r w:rsidRPr="00A0191C">
        <w:rPr>
          <w:rFonts w:hint="cs"/>
          <w:rtl/>
          <w:lang w:val="en-GB"/>
        </w:rPr>
        <w:t>المعنية.</w:t>
      </w:r>
    </w:p>
    <w:p w14:paraId="2A37C3B6" w14:textId="77777777" w:rsidR="001C5CEB" w:rsidRPr="00A0191C" w:rsidRDefault="001C5CEB" w:rsidP="00A718E7">
      <w:pPr>
        <w:rPr>
          <w:rtl/>
          <w:lang w:val="en-GB"/>
        </w:rPr>
      </w:pPr>
      <w:r w:rsidRPr="00A0191C">
        <w:rPr>
          <w:rtl/>
          <w:lang w:val="en-GB"/>
        </w:rPr>
        <w:t>‏</w:t>
      </w:r>
      <w:r w:rsidRPr="00A0191C">
        <w:rPr>
          <w:rFonts w:hint="cs"/>
          <w:rtl/>
          <w:lang w:val="en-GB"/>
        </w:rPr>
        <w:t>و</w:t>
      </w:r>
      <w:r w:rsidRPr="00A0191C">
        <w:rPr>
          <w:rtl/>
          <w:lang w:val="en-GB"/>
        </w:rPr>
        <w:t>ي</w:t>
      </w:r>
      <w:r w:rsidRPr="00A0191C">
        <w:rPr>
          <w:rFonts w:hint="cs"/>
          <w:rtl/>
          <w:lang w:val="en-GB"/>
        </w:rPr>
        <w:t>ُ</w:t>
      </w:r>
      <w:r w:rsidRPr="00A0191C">
        <w:rPr>
          <w:rtl/>
          <w:lang w:val="en-GB"/>
        </w:rPr>
        <w:t>دعى الفريق الاستشاري لتنمية الاتصالات إلى الإحاطة علما</w:t>
      </w:r>
      <w:r w:rsidRPr="00A0191C">
        <w:rPr>
          <w:rFonts w:hint="cs"/>
          <w:rtl/>
          <w:lang w:val="en-GB"/>
        </w:rPr>
        <w:t>ً</w:t>
      </w:r>
      <w:r w:rsidRPr="00A0191C">
        <w:rPr>
          <w:rtl/>
          <w:lang w:val="en-GB"/>
        </w:rPr>
        <w:t xml:space="preserve"> بهذا التقرير و</w:t>
      </w:r>
      <w:r w:rsidRPr="00A0191C">
        <w:rPr>
          <w:rFonts w:hint="cs"/>
          <w:rtl/>
          <w:lang w:val="en-GB"/>
        </w:rPr>
        <w:t>إسداء</w:t>
      </w:r>
      <w:r w:rsidRPr="00A0191C">
        <w:rPr>
          <w:rtl/>
          <w:lang w:val="en-GB"/>
        </w:rPr>
        <w:t xml:space="preserve"> المشورة حسب</w:t>
      </w:r>
      <w:r w:rsidRPr="00A0191C">
        <w:rPr>
          <w:rFonts w:hint="cs"/>
          <w:rtl/>
          <w:lang w:val="en-GB"/>
        </w:rPr>
        <w:t>ما يرتئيه</w:t>
      </w:r>
      <w:r w:rsidRPr="00A0191C">
        <w:rPr>
          <w:rtl/>
          <w:lang w:val="en-GB"/>
        </w:rPr>
        <w:t xml:space="preserve"> </w:t>
      </w:r>
      <w:r w:rsidRPr="00A0191C">
        <w:rPr>
          <w:rFonts w:hint="cs"/>
          <w:rtl/>
          <w:lang w:val="en-GB"/>
        </w:rPr>
        <w:t>لازماً.</w:t>
      </w:r>
    </w:p>
    <w:p w14:paraId="61FACDDE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4657" w14:textId="77777777" w:rsidR="00083783" w:rsidRDefault="00083783" w:rsidP="006C3242">
      <w:pPr>
        <w:spacing w:before="0" w:line="240" w:lineRule="auto"/>
      </w:pPr>
      <w:r>
        <w:separator/>
      </w:r>
    </w:p>
  </w:endnote>
  <w:endnote w:type="continuationSeparator" w:id="0">
    <w:p w14:paraId="06CFBBAA" w14:textId="77777777" w:rsidR="00083783" w:rsidRDefault="0008378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2F6A29F9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30A242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CCDB3EA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A7BEE19" w14:textId="04EEAD7F" w:rsidR="00AD1E92" w:rsidRPr="00754095" w:rsidRDefault="00754095" w:rsidP="00AD1E92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السيدة </w:t>
          </w:r>
          <w:r>
            <w:rPr>
              <w:sz w:val="18"/>
              <w:szCs w:val="18"/>
            </w:rPr>
            <w:t>Sofie Maddens</w:t>
          </w:r>
          <w:r>
            <w:rPr>
              <w:rFonts w:hint="cs"/>
              <w:sz w:val="18"/>
              <w:szCs w:val="18"/>
              <w:rtl/>
            </w:rPr>
            <w:t>، رئيسة شعبة مجتمع المعرفة الرقمية</w:t>
          </w:r>
          <w:r>
            <w:rPr>
              <w:rFonts w:hint="cs"/>
              <w:sz w:val="18"/>
              <w:szCs w:val="18"/>
              <w:rtl/>
              <w:lang w:val="en-GB" w:bidi="ar-EG"/>
            </w:rPr>
            <w:t xml:space="preserve">، مكتب تنمية الاتصالات </w:t>
          </w:r>
          <w:r>
            <w:rPr>
              <w:sz w:val="18"/>
              <w:szCs w:val="18"/>
              <w:lang w:bidi="ar-EG"/>
            </w:rPr>
            <w:t>(BDT)</w:t>
          </w:r>
        </w:p>
      </w:tc>
    </w:tr>
    <w:tr w:rsidR="00AD1E92" w:rsidRPr="00AD1E92" w14:paraId="4E3B2594" w14:textId="77777777" w:rsidTr="00031158">
      <w:tc>
        <w:tcPr>
          <w:tcW w:w="991" w:type="dxa"/>
        </w:tcPr>
        <w:p w14:paraId="16D8F6B9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C7DD2B4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208FF69" w14:textId="6C6A94E4" w:rsidR="00AD1E92" w:rsidRPr="00AD1E92" w:rsidRDefault="001C5CEB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C264F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EC264F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EC264F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EC264F">
            <w:rPr>
              <w:sz w:val="18"/>
              <w:szCs w:val="18"/>
            </w:rPr>
            <w:t>6256</w:t>
          </w:r>
        </w:p>
      </w:tc>
    </w:tr>
    <w:tr w:rsidR="00AD1E92" w:rsidRPr="00AD1E92" w14:paraId="5B6153DC" w14:textId="77777777" w:rsidTr="00031158">
      <w:tc>
        <w:tcPr>
          <w:tcW w:w="991" w:type="dxa"/>
        </w:tcPr>
        <w:p w14:paraId="4E1D6EB7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A2D350D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13591402" w14:textId="6B228FD5" w:rsidR="00AD1E92" w:rsidRPr="00231DD7" w:rsidRDefault="000F24FB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1C5CEB" w:rsidRPr="00231DD7">
              <w:rPr>
                <w:rStyle w:val="Hyperlink"/>
                <w:sz w:val="18"/>
                <w:szCs w:val="18"/>
              </w:rPr>
              <w:t>sofie.maddens@itu.int</w:t>
            </w:r>
          </w:hyperlink>
          <w:hyperlink r:id="rId2" w:history="1"/>
        </w:p>
      </w:tc>
    </w:tr>
  </w:tbl>
  <w:p w14:paraId="3FDB1589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01B4" w14:textId="77777777" w:rsidR="00083783" w:rsidRDefault="00083783" w:rsidP="006C3242">
      <w:pPr>
        <w:spacing w:before="0" w:line="240" w:lineRule="auto"/>
      </w:pPr>
      <w:r>
        <w:separator/>
      </w:r>
    </w:p>
  </w:footnote>
  <w:footnote w:type="continuationSeparator" w:id="0">
    <w:p w14:paraId="4CB4EC81" w14:textId="77777777" w:rsidR="00083783" w:rsidRDefault="0008378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0BC356C" w14:textId="65105EC6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1C5CEB">
          <w:rPr>
            <w:sz w:val="20"/>
            <w:szCs w:val="20"/>
            <w:lang w:val="es-ES_tradnl"/>
          </w:rPr>
          <w:t>10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7F49B1"/>
    <w:multiLevelType w:val="hybridMultilevel"/>
    <w:tmpl w:val="04E04DD0"/>
    <w:lvl w:ilvl="0" w:tplc="E6C22724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  <w:num w:numId="12" w16cid:durableId="1621952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83"/>
    <w:rsid w:val="00026D7C"/>
    <w:rsid w:val="000535A9"/>
    <w:rsid w:val="0006468A"/>
    <w:rsid w:val="00083783"/>
    <w:rsid w:val="00090574"/>
    <w:rsid w:val="00093D93"/>
    <w:rsid w:val="000C1C0E"/>
    <w:rsid w:val="000C548A"/>
    <w:rsid w:val="000D5CCC"/>
    <w:rsid w:val="000F24FB"/>
    <w:rsid w:val="00153471"/>
    <w:rsid w:val="00172A3E"/>
    <w:rsid w:val="0019128D"/>
    <w:rsid w:val="001C0169"/>
    <w:rsid w:val="001C5CEB"/>
    <w:rsid w:val="001D1D50"/>
    <w:rsid w:val="001D6745"/>
    <w:rsid w:val="001E446E"/>
    <w:rsid w:val="0021016E"/>
    <w:rsid w:val="00211AAA"/>
    <w:rsid w:val="002154EE"/>
    <w:rsid w:val="002276D2"/>
    <w:rsid w:val="00231DD7"/>
    <w:rsid w:val="0023283D"/>
    <w:rsid w:val="0026373E"/>
    <w:rsid w:val="00271C43"/>
    <w:rsid w:val="00290728"/>
    <w:rsid w:val="0029443F"/>
    <w:rsid w:val="002978F4"/>
    <w:rsid w:val="002B0044"/>
    <w:rsid w:val="002B028D"/>
    <w:rsid w:val="002D695E"/>
    <w:rsid w:val="002E6541"/>
    <w:rsid w:val="00317741"/>
    <w:rsid w:val="00334924"/>
    <w:rsid w:val="003409BC"/>
    <w:rsid w:val="00352462"/>
    <w:rsid w:val="00357185"/>
    <w:rsid w:val="00383829"/>
    <w:rsid w:val="003971E3"/>
    <w:rsid w:val="003C4402"/>
    <w:rsid w:val="003F4B29"/>
    <w:rsid w:val="004161C2"/>
    <w:rsid w:val="004200BD"/>
    <w:rsid w:val="0042686F"/>
    <w:rsid w:val="004317D8"/>
    <w:rsid w:val="00434183"/>
    <w:rsid w:val="00443869"/>
    <w:rsid w:val="00447F32"/>
    <w:rsid w:val="00457D22"/>
    <w:rsid w:val="004A0B7B"/>
    <w:rsid w:val="004D3A7E"/>
    <w:rsid w:val="004D453D"/>
    <w:rsid w:val="004E11DC"/>
    <w:rsid w:val="004E2A5B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B38F6"/>
    <w:rsid w:val="005C0C76"/>
    <w:rsid w:val="005D610E"/>
    <w:rsid w:val="005D63D6"/>
    <w:rsid w:val="005E1E6D"/>
    <w:rsid w:val="006128FC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54095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810B7B"/>
    <w:rsid w:val="0082358A"/>
    <w:rsid w:val="008235CD"/>
    <w:rsid w:val="008247DE"/>
    <w:rsid w:val="00840B10"/>
    <w:rsid w:val="00842DCD"/>
    <w:rsid w:val="008513CB"/>
    <w:rsid w:val="00855F97"/>
    <w:rsid w:val="008562F3"/>
    <w:rsid w:val="00874F08"/>
    <w:rsid w:val="00882A17"/>
    <w:rsid w:val="008A3094"/>
    <w:rsid w:val="008A7F84"/>
    <w:rsid w:val="008D43BD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A0191C"/>
    <w:rsid w:val="00A15396"/>
    <w:rsid w:val="00A24359"/>
    <w:rsid w:val="00A47A5A"/>
    <w:rsid w:val="00A648FD"/>
    <w:rsid w:val="00A6683B"/>
    <w:rsid w:val="00A718E7"/>
    <w:rsid w:val="00A97F94"/>
    <w:rsid w:val="00AA7EA2"/>
    <w:rsid w:val="00AD1E92"/>
    <w:rsid w:val="00B03099"/>
    <w:rsid w:val="00B05BC8"/>
    <w:rsid w:val="00B20B60"/>
    <w:rsid w:val="00B319BC"/>
    <w:rsid w:val="00B64B47"/>
    <w:rsid w:val="00B93B7B"/>
    <w:rsid w:val="00BC4B48"/>
    <w:rsid w:val="00C002DE"/>
    <w:rsid w:val="00C53BF8"/>
    <w:rsid w:val="00C56B5F"/>
    <w:rsid w:val="00C66157"/>
    <w:rsid w:val="00C674FE"/>
    <w:rsid w:val="00C67501"/>
    <w:rsid w:val="00C75633"/>
    <w:rsid w:val="00C85CB5"/>
    <w:rsid w:val="00C9163B"/>
    <w:rsid w:val="00CA08BA"/>
    <w:rsid w:val="00CE2EE1"/>
    <w:rsid w:val="00CE3349"/>
    <w:rsid w:val="00CE36E5"/>
    <w:rsid w:val="00CF27F5"/>
    <w:rsid w:val="00CF3FFD"/>
    <w:rsid w:val="00CF4342"/>
    <w:rsid w:val="00D10CCF"/>
    <w:rsid w:val="00D77D0F"/>
    <w:rsid w:val="00D8311F"/>
    <w:rsid w:val="00D84440"/>
    <w:rsid w:val="00DA1CF0"/>
    <w:rsid w:val="00DC1E02"/>
    <w:rsid w:val="00DC24B4"/>
    <w:rsid w:val="00DC5FB0"/>
    <w:rsid w:val="00DE2539"/>
    <w:rsid w:val="00DF16DC"/>
    <w:rsid w:val="00E43176"/>
    <w:rsid w:val="00E45211"/>
    <w:rsid w:val="00E473C5"/>
    <w:rsid w:val="00E92863"/>
    <w:rsid w:val="00EB796D"/>
    <w:rsid w:val="00EE5CF2"/>
    <w:rsid w:val="00EE75E9"/>
    <w:rsid w:val="00F058DC"/>
    <w:rsid w:val="00F24FC4"/>
    <w:rsid w:val="00F2676C"/>
    <w:rsid w:val="00F43D01"/>
    <w:rsid w:val="00F77022"/>
    <w:rsid w:val="00F811B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E898"/>
  <w15:chartTrackingRefBased/>
  <w15:docId w15:val="{0B14ADE1-8833-4968-8CE5-AC3C090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C5C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2DC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d/sites/innovation-alliance/wp-content/uploads/sites/35/2024/11/Draft-Terms-of-Reference-of-the-Expert-Network-of-the-Digital-Innovation-Board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d/sites/innovation-alliance/wp-content/uploads/sites/35/2024/12/Second-Meeting-of-the-Digital-Innovation-Board-28-October-2024-Summary.pdf" TargetMode="External"/><Relationship Id="rId17" Type="http://schemas.openxmlformats.org/officeDocument/2006/relationships/hyperlink" Target="https://www.itu.int/itu-d/meetings/gif-24/wp-content/uploads/sites/30/2025/01/Global-Innovation-Forum-Malta-2024-Outcome-Repor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itu.int/training-courses/full-catalogue/ecosystem-initiative-development-2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d/sites/innovation-alliance/wp-content/uploads/sites/35/2024/05/Inaugural_Meeting_of_the_Digital_Innovation_Board_-_Summary_rev1.pdf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academy.itu.int/training-courses/full-catalogue/strategic-foresight-201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itu.int/itu-d/sites/innovation-alliance/board-member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itu-d/sites/innovation-alliance/events/news/member-communique-2023-september/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sofie.maddens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7CA6C-BA8F-4902-BDA0-2AEF7726F2D6}"/>
</file>

<file path=customXml/itemProps3.xml><?xml version="1.0" encoding="utf-8"?>
<ds:datastoreItem xmlns:ds="http://schemas.openxmlformats.org/officeDocument/2006/customXml" ds:itemID="{D7A90AD4-19A0-485D-9ABC-1ACAB0AE51A5}"/>
</file>

<file path=customXml/itemProps4.xml><?xml version="1.0" encoding="utf-8"?>
<ds:datastoreItem xmlns:ds="http://schemas.openxmlformats.org/officeDocument/2006/customXml" ds:itemID="{D9E24C42-31CE-412E-8ABC-8C15227E7857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12</TotalTime>
  <Pages>6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PA_I.R</cp:lastModifiedBy>
  <cp:revision>4</cp:revision>
  <dcterms:created xsi:type="dcterms:W3CDTF">2025-05-07T13:18:00Z</dcterms:created>
  <dcterms:modified xsi:type="dcterms:W3CDTF">2025-05-07T13:26:00Z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