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9A7500E" w:rsidR="00307769" w:rsidRPr="00844A56" w:rsidRDefault="00C00EC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31st Meeting, Geneva, Switzerland, </w:t>
            </w:r>
            <w:r w:rsidRPr="006F24AF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6F24AF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4B414916" w:rsidR="00683C32" w:rsidRPr="00520DE1" w:rsidRDefault="00520DE1" w:rsidP="00107E85">
            <w:pPr>
              <w:spacing w:before="0"/>
              <w:rPr>
                <w:b/>
                <w:bCs/>
                <w:szCs w:val="24"/>
              </w:rPr>
            </w:pPr>
            <w:r w:rsidRPr="00520DE1">
              <w:rPr>
                <w:b/>
                <w:bCs/>
                <w:szCs w:val="24"/>
              </w:rPr>
              <w:t xml:space="preserve">Revision </w:t>
            </w:r>
            <w:r w:rsidR="0042596F">
              <w:rPr>
                <w:b/>
                <w:bCs/>
                <w:szCs w:val="24"/>
              </w:rPr>
              <w:t>5</w:t>
            </w:r>
            <w:r w:rsidRPr="00520DE1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16969D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2F6CBB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4790D05" w:rsidR="00683C32" w:rsidRPr="00C97D30" w:rsidRDefault="00E119F5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42596F">
              <w:rPr>
                <w:b/>
                <w:bCs/>
                <w:szCs w:val="28"/>
              </w:rPr>
              <w:t>1</w:t>
            </w:r>
            <w:r w:rsidR="00E771AA" w:rsidRPr="0078583B">
              <w:rPr>
                <w:b/>
                <w:bCs/>
                <w:szCs w:val="28"/>
              </w:rPr>
              <w:t xml:space="preserve"> May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0FD36A3B" w14:textId="77777777" w:rsidR="006471BC" w:rsidRP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Cs w:val="24"/>
        </w:rPr>
      </w:pPr>
      <w:bookmarkStart w:id="6" w:name="Proposal"/>
      <w:bookmarkEnd w:id="6"/>
      <w:r w:rsidRPr="009B245B">
        <w:rPr>
          <w:color w:val="000000"/>
          <w:szCs w:val="24"/>
        </w:rPr>
        <w:t>This Time Management Plan does not include any mention of revisions to documents. Participants are invited to refer to the latest iteration of each document.</w:t>
      </w:r>
    </w:p>
    <w:p w14:paraId="5E9FF8C0" w14:textId="77777777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color w:val="000000"/>
          <w:sz w:val="27"/>
          <w:szCs w:val="27"/>
        </w:rPr>
      </w:pPr>
    </w:p>
    <w:p w14:paraId="4EB5BE61" w14:textId="4FA84598" w:rsidR="009B245B" w:rsidRDefault="009B245B" w:rsidP="009B245B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rPr>
          <w:rFonts w:cs="Calibri"/>
          <w:szCs w:val="24"/>
        </w:rPr>
        <w:sectPr w:rsidR="009B245B" w:rsidSect="004969FE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5C63E420" w:rsidR="006471BC" w:rsidRDefault="00B122E0" w:rsidP="00C419AC">
      <w:pPr>
        <w:spacing w:after="240"/>
        <w:jc w:val="center"/>
        <w:rPr>
          <w:rFonts w:cs="Calibri"/>
          <w:b/>
          <w:bCs/>
          <w:szCs w:val="24"/>
          <w:lang w:eastAsia="zh-CN"/>
        </w:rPr>
      </w:pPr>
      <w:r w:rsidRPr="00B122E0">
        <w:rPr>
          <w:rFonts w:cs="Calibri"/>
          <w:b/>
          <w:bCs/>
          <w:szCs w:val="24"/>
          <w:lang w:eastAsia="zh-CN"/>
        </w:rPr>
        <w:lastRenderedPageBreak/>
        <w:t xml:space="preserve">Preliminary time management plan of the TDAG-24 </w:t>
      </w:r>
      <w:proofErr w:type="gramStart"/>
      <w:r w:rsidRPr="00B122E0">
        <w:rPr>
          <w:rFonts w:cs="Calibri"/>
          <w:b/>
          <w:bCs/>
          <w:szCs w:val="24"/>
          <w:lang w:eastAsia="zh-CN"/>
        </w:rPr>
        <w:t>meeting</w:t>
      </w:r>
      <w:proofErr w:type="gramEnd"/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3686"/>
        <w:gridCol w:w="3686"/>
      </w:tblGrid>
      <w:tr w:rsidR="0056160C" w:rsidRPr="008364DA" w14:paraId="2EF8024B" w14:textId="77777777" w:rsidTr="00990CF8">
        <w:tc>
          <w:tcPr>
            <w:tcW w:w="3686" w:type="dxa"/>
            <w:shd w:val="clear" w:color="auto" w:fill="365F91" w:themeFill="accent1" w:themeFillShade="BF"/>
          </w:tcPr>
          <w:p w14:paraId="17E9847F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Monday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20 May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748CB5C1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Tuesday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21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5525A11A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Wednesday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22 May</w:t>
            </w:r>
          </w:p>
        </w:tc>
        <w:tc>
          <w:tcPr>
            <w:tcW w:w="3686" w:type="dxa"/>
            <w:shd w:val="clear" w:color="auto" w:fill="365F91" w:themeFill="accent1" w:themeFillShade="BF"/>
          </w:tcPr>
          <w:p w14:paraId="1FA2432E" w14:textId="77777777" w:rsidR="0056160C" w:rsidRPr="00B55C40" w:rsidRDefault="0056160C" w:rsidP="00F52069">
            <w:pPr>
              <w:spacing w:before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t>Thursday</w:t>
            </w:r>
            <w:r w:rsidRPr="00B55C40">
              <w:rPr>
                <w:rFonts w:cstheme="minorHAnsi"/>
                <w:b/>
                <w:bCs/>
                <w:color w:val="FFFFFF" w:themeColor="background1"/>
                <w:sz w:val="20"/>
              </w:rPr>
              <w:br/>
              <w:t>23 May</w:t>
            </w:r>
          </w:p>
        </w:tc>
      </w:tr>
      <w:tr w:rsidR="008F72A4" w:rsidRPr="008364DA" w14:paraId="2E998F40" w14:textId="77777777" w:rsidTr="00990CF8">
        <w:trPr>
          <w:trHeight w:val="163"/>
        </w:trPr>
        <w:tc>
          <w:tcPr>
            <w:tcW w:w="3686" w:type="dxa"/>
            <w:shd w:val="clear" w:color="auto" w:fill="DBE5F1" w:themeFill="accent1" w:themeFillTint="33"/>
          </w:tcPr>
          <w:p w14:paraId="7B7CD521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sz w:val="18"/>
                <w:szCs w:val="18"/>
              </w:rPr>
              <w:t>0930h-1030h</w:t>
            </w:r>
          </w:p>
          <w:p w14:paraId="7F0943AD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TDAG Bureau meeting (only for Bureau members)</w:t>
            </w:r>
          </w:p>
        </w:tc>
        <w:tc>
          <w:tcPr>
            <w:tcW w:w="3686" w:type="dxa"/>
            <w:gridSpan w:val="2"/>
            <w:vMerge w:val="restart"/>
          </w:tcPr>
          <w:p w14:paraId="21764B3F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31D62F7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A7948C" w14:textId="77777777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95F6CB" w14:textId="363FDFE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 by Chair of GCBI</w:t>
            </w:r>
          </w:p>
          <w:p w14:paraId="1129865E" w14:textId="0CDF4908" w:rsidR="006F41C3" w:rsidRPr="00A30444" w:rsidRDefault="006F41C3" w:rsidP="006F41C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5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10</w:t>
              </w:r>
            </w:hyperlink>
          </w:p>
          <w:p w14:paraId="40E396C2" w14:textId="3213BE39" w:rsidR="00BC35A4" w:rsidRPr="00BC35A4" w:rsidRDefault="00BC35A4" w:rsidP="00BC35A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(continued)</w:t>
            </w:r>
          </w:p>
          <w:p w14:paraId="761B7840" w14:textId="3A756A9F" w:rsidR="00BC35A4" w:rsidRDefault="00BC35A4" w:rsidP="00BC35A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17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0EE037D7" w14:textId="77777777" w:rsidR="00A854CC" w:rsidRPr="00A30444" w:rsidRDefault="00A854CC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6.5:</w:t>
            </w:r>
            <w:r w:rsidRPr="00A30444">
              <w:rPr>
                <w:rFonts w:cstheme="minorHAnsi"/>
                <w:sz w:val="18"/>
                <w:szCs w:val="18"/>
              </w:rPr>
              <w:t xml:space="preserve"> Membership, Partnerships, Private Sector-related matters</w:t>
            </w:r>
          </w:p>
          <w:p w14:paraId="28AB7090" w14:textId="4ACAEED3" w:rsidR="00A854CC" w:rsidRDefault="00A854CC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334E7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19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8</w:t>
              </w:r>
            </w:hyperlink>
            <w:r w:rsidRPr="00334E7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20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</w:p>
          <w:p w14:paraId="3BAB6F6E" w14:textId="61983EBB" w:rsidR="00F25E88" w:rsidRPr="00A30444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6.3:</w:t>
            </w:r>
            <w:r w:rsidRPr="00A30444">
              <w:rPr>
                <w:rFonts w:cstheme="minorHAnsi"/>
                <w:sz w:val="18"/>
                <w:szCs w:val="18"/>
              </w:rPr>
              <w:t xml:space="preserve"> Study Group activities</w:t>
            </w:r>
          </w:p>
          <w:p w14:paraId="3ADE9924" w14:textId="77777777" w:rsidR="00F25E88" w:rsidRDefault="00F25E88" w:rsidP="00F25E8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6</w:t>
              </w:r>
            </w:hyperlink>
          </w:p>
          <w:p w14:paraId="4EDCFAF1" w14:textId="6111DDB6" w:rsidR="00F178AE" w:rsidRPr="00A30444" w:rsidRDefault="00F178AE" w:rsidP="00B604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</w:p>
          <w:p w14:paraId="52316C0E" w14:textId="0E93BE74" w:rsidR="00F178AE" w:rsidRPr="00A30444" w:rsidRDefault="00F178AE" w:rsidP="00F17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2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12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4" w:history="1">
              <w:r w:rsidRPr="00DF5A2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6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26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7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27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8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28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29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0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1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2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43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3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4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45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5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46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36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7" w:history="1">
              <w:r w:rsidRPr="00334E7C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48</w:t>
              </w:r>
            </w:hyperlink>
          </w:p>
        </w:tc>
        <w:tc>
          <w:tcPr>
            <w:tcW w:w="3686" w:type="dxa"/>
            <w:vMerge w:val="restart"/>
          </w:tcPr>
          <w:p w14:paraId="4D0B2974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7415918B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033C96B2" w14:textId="77777777" w:rsidR="009425BF" w:rsidRPr="00A30444" w:rsidRDefault="009425BF" w:rsidP="009425B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13:</w:t>
            </w:r>
            <w:r w:rsidRPr="00A30444">
              <w:rPr>
                <w:rFonts w:cstheme="minorHAnsi"/>
                <w:sz w:val="18"/>
                <w:szCs w:val="18"/>
              </w:rPr>
              <w:t xml:space="preserve"> Calendar of ITU-D events</w:t>
            </w:r>
          </w:p>
          <w:p w14:paraId="466DE6E8" w14:textId="77777777" w:rsidR="009425BF" w:rsidRDefault="009425BF" w:rsidP="00942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14</w:t>
              </w:r>
            </w:hyperlink>
          </w:p>
          <w:p w14:paraId="6EC395CB" w14:textId="77777777" w:rsidR="00236BD7" w:rsidRDefault="00236BD7" w:rsidP="00236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67A93553" w14:textId="09944BE2" w:rsidR="001833F9" w:rsidRDefault="001833F9" w:rsidP="00236B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39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20</w:t>
              </w:r>
            </w:hyperlink>
          </w:p>
          <w:p w14:paraId="605670A0" w14:textId="77777777" w:rsidR="00236BD7" w:rsidRPr="00A30444" w:rsidRDefault="00236BD7" w:rsidP="00236BD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12:</w:t>
            </w:r>
            <w:r w:rsidRPr="00A30444">
              <w:rPr>
                <w:rFonts w:cstheme="minorHAnsi"/>
                <w:sz w:val="18"/>
                <w:szCs w:val="18"/>
              </w:rPr>
              <w:t xml:space="preserve"> Contribution to the work of the EG-ITR</w:t>
            </w:r>
          </w:p>
          <w:p w14:paraId="0C67375D" w14:textId="6F2B88E8" w:rsidR="00236BD7" w:rsidRDefault="00236BD7" w:rsidP="00236BD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</w:t>
              </w:r>
            </w:hyperlink>
          </w:p>
          <w:p w14:paraId="037C68E9" w14:textId="42748D8D" w:rsidR="00D4352E" w:rsidRPr="00A30444" w:rsidRDefault="00D4352E" w:rsidP="00D4352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10:</w:t>
            </w:r>
            <w:r w:rsidRPr="00A30444">
              <w:rPr>
                <w:rFonts w:cstheme="minorHAnsi"/>
                <w:sz w:val="18"/>
                <w:szCs w:val="18"/>
              </w:rPr>
              <w:t xml:space="preserve"> Outcomes of RA-23 and WRC-23 relevant to the work of ITU-D</w:t>
            </w:r>
          </w:p>
          <w:p w14:paraId="3CA2A5B8" w14:textId="56D170E9" w:rsidR="00D4352E" w:rsidRDefault="00D4352E" w:rsidP="00D4352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11</w:t>
              </w:r>
            </w:hyperlink>
          </w:p>
          <w:p w14:paraId="57D62317" w14:textId="10703B61" w:rsidR="00785445" w:rsidRPr="00A30444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7:</w:t>
            </w:r>
            <w:r w:rsidRPr="00A30444">
              <w:rPr>
                <w:rFonts w:cstheme="minorHAnsi"/>
                <w:sz w:val="18"/>
                <w:szCs w:val="18"/>
              </w:rPr>
              <w:t xml:space="preserve"> Preparations for WTDC-25</w:t>
            </w:r>
          </w:p>
          <w:p w14:paraId="563490FF" w14:textId="0F9FF0AE" w:rsidR="00785445" w:rsidRDefault="00785445" w:rsidP="00785445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2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3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24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4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25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19444B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5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30</w:t>
              </w:r>
            </w:hyperlink>
            <w:r w:rsidR="0019444B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940E8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6" w:history="1">
              <w:r w:rsidR="00940E8E" w:rsidRPr="000942AD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7" w:history="1">
              <w:r w:rsidR="00060852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19</w:t>
              </w:r>
            </w:hyperlink>
            <w:r w:rsidR="00060852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4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34</w:t>
              </w:r>
            </w:hyperlink>
            <w:r w:rsidR="007C02E1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4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37</w:t>
              </w:r>
            </w:hyperlink>
            <w:r w:rsidR="0063276C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0" w:history="1">
              <w:r w:rsidR="007C02E1"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39</w:t>
              </w:r>
            </w:hyperlink>
          </w:p>
          <w:p w14:paraId="472BD759" w14:textId="423E8EED" w:rsidR="008C70CE" w:rsidRPr="00A30444" w:rsidRDefault="008C70CE" w:rsidP="008C70C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6B4EAC" w:rsidRPr="00A30444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6B4EAC" w:rsidRPr="00A30444">
              <w:rPr>
                <w:rFonts w:cstheme="minorHAnsi"/>
                <w:sz w:val="18"/>
                <w:szCs w:val="18"/>
              </w:rPr>
              <w:t>Preparations for WTSA</w:t>
            </w:r>
          </w:p>
          <w:p w14:paraId="40423536" w14:textId="3910A973" w:rsidR="00C42FE9" w:rsidRPr="00A30444" w:rsidRDefault="008C70CE" w:rsidP="00236BD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1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  <w:r w:rsidR="006B4EAC"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5</w:t>
              </w:r>
            </w:hyperlink>
          </w:p>
        </w:tc>
        <w:tc>
          <w:tcPr>
            <w:tcW w:w="3686" w:type="dxa"/>
            <w:vMerge w:val="restart"/>
          </w:tcPr>
          <w:p w14:paraId="47002BF0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0930h-1230h</w:t>
            </w:r>
          </w:p>
          <w:p w14:paraId="1BBABEC6" w14:textId="77777777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6CA26F6D" w14:textId="77777777" w:rsidR="00257EC5" w:rsidRPr="00A30444" w:rsidRDefault="00257EC5" w:rsidP="00257E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2CEDEF2C" w14:textId="77777777" w:rsidTr="00990CF8">
        <w:trPr>
          <w:trHeight w:val="1146"/>
        </w:trPr>
        <w:tc>
          <w:tcPr>
            <w:tcW w:w="3686" w:type="dxa"/>
            <w:shd w:val="clear" w:color="auto" w:fill="auto"/>
          </w:tcPr>
          <w:p w14:paraId="54195E65" w14:textId="690E8E95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1100h-12</w:t>
            </w:r>
            <w:r w:rsidR="00D1014A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15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07D08E9B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TDAG opening and first </w:t>
            </w:r>
            <w:proofErr w:type="gramStart"/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plenary</w:t>
            </w:r>
            <w:proofErr w:type="gramEnd"/>
          </w:p>
          <w:p w14:paraId="4A246FD3" w14:textId="74521E48" w:rsidR="008F72A4" w:rsidRDefault="008F72A4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 xml:space="preserve">Agenda item </w:t>
            </w:r>
            <w:r w:rsidR="001F5D8B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</w:t>
            </w:r>
            <w:r w:rsidR="008B67C4">
              <w:rPr>
                <w:rFonts w:cstheme="minorHAnsi"/>
                <w:sz w:val="18"/>
                <w:szCs w:val="18"/>
              </w:rPr>
              <w:t>the SG</w:t>
            </w:r>
          </w:p>
          <w:p w14:paraId="46DA904F" w14:textId="79602A75" w:rsidR="00352D79" w:rsidRPr="00A30444" w:rsidRDefault="00352D79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3:</w:t>
            </w:r>
            <w:r w:rsidRPr="00A30444">
              <w:rPr>
                <w:rFonts w:cstheme="minorHAnsi"/>
                <w:sz w:val="18"/>
                <w:szCs w:val="18"/>
              </w:rPr>
              <w:t xml:space="preserve"> Address by the Director of BDT</w:t>
            </w:r>
          </w:p>
          <w:p w14:paraId="6C4721DB" w14:textId="4038FD72" w:rsidR="008F72A4" w:rsidRPr="00A30444" w:rsidRDefault="008F72A4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4:</w:t>
            </w:r>
            <w:r w:rsidRPr="00A30444">
              <w:rPr>
                <w:rFonts w:cstheme="minorHAnsi"/>
                <w:sz w:val="18"/>
                <w:szCs w:val="18"/>
              </w:rPr>
              <w:t xml:space="preserve"> Opening remarks by the Chair of TDAG</w:t>
            </w:r>
          </w:p>
        </w:tc>
        <w:tc>
          <w:tcPr>
            <w:tcW w:w="3686" w:type="dxa"/>
            <w:gridSpan w:val="2"/>
            <w:vMerge/>
          </w:tcPr>
          <w:p w14:paraId="7FEAAE3D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92B58B6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F7366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F72A4" w:rsidRPr="008364DA" w14:paraId="67960401" w14:textId="77777777" w:rsidTr="00990CF8">
        <w:tc>
          <w:tcPr>
            <w:tcW w:w="3686" w:type="dxa"/>
            <w:shd w:val="clear" w:color="auto" w:fill="D9D9D9" w:themeFill="background1" w:themeFillShade="D9"/>
          </w:tcPr>
          <w:p w14:paraId="1CFC77D1" w14:textId="08960C4B" w:rsidR="008F72A4" w:rsidRPr="00A30444" w:rsidRDefault="008F72A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1215h-1230h</w:t>
            </w:r>
          </w:p>
          <w:p w14:paraId="70F577AF" w14:textId="7E611A2F" w:rsidR="008F72A4" w:rsidRPr="00A30444" w:rsidRDefault="008F72A4" w:rsidP="00F520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Group photo</w:t>
            </w:r>
          </w:p>
        </w:tc>
        <w:tc>
          <w:tcPr>
            <w:tcW w:w="3686" w:type="dxa"/>
            <w:gridSpan w:val="2"/>
            <w:vMerge/>
          </w:tcPr>
          <w:p w14:paraId="13FD5ED3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2B8E01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3F3B5E5" w14:textId="77777777" w:rsidR="008F72A4" w:rsidRPr="00A30444" w:rsidRDefault="008F72A4" w:rsidP="00EB6A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22682" w:rsidRPr="008364DA" w14:paraId="78D5A261" w14:textId="77777777" w:rsidTr="00205187">
        <w:tc>
          <w:tcPr>
            <w:tcW w:w="3686" w:type="dxa"/>
            <w:shd w:val="clear" w:color="auto" w:fill="D9D9D9" w:themeFill="background1" w:themeFillShade="D9"/>
          </w:tcPr>
          <w:p w14:paraId="5D04AB5F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2E3013E3" w14:textId="172F4B9B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A6F26B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7F7F4D22" w14:textId="4CD1CEA5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485429BC" w14:textId="4BFD7402" w:rsidR="00205187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1245h-1415h</w:t>
            </w:r>
          </w:p>
          <w:p w14:paraId="0577A65D" w14:textId="0DF1FF06" w:rsidR="00422682" w:rsidRPr="00A30444" w:rsidRDefault="00205187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ISCG</w:t>
            </w:r>
            <w:r w:rsidR="00C4116F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meeting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5F1F2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5A35E86B" w14:textId="0DCFDBFC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8F2EBD" w14:textId="77777777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1230h-1430h</w:t>
            </w:r>
          </w:p>
          <w:p w14:paraId="61223845" w14:textId="4800D670" w:rsidR="00422682" w:rsidRPr="00A30444" w:rsidRDefault="0042268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</w:t>
            </w:r>
          </w:p>
        </w:tc>
      </w:tr>
      <w:tr w:rsidR="0052604B" w:rsidRPr="008364DA" w14:paraId="35338FEA" w14:textId="77777777" w:rsidTr="00944EE2">
        <w:trPr>
          <w:cantSplit/>
        </w:trPr>
        <w:tc>
          <w:tcPr>
            <w:tcW w:w="3686" w:type="dxa"/>
            <w:vMerge w:val="restart"/>
          </w:tcPr>
          <w:p w14:paraId="3EFD2CD9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5C98899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15958CFA" w14:textId="7F23390C" w:rsidR="0052604B" w:rsidRPr="00A30444" w:rsidRDefault="0052604B" w:rsidP="00D5736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5:</w:t>
            </w:r>
            <w:r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Adoption of the agenda </w:t>
            </w:r>
            <w:r w:rsidR="00D57369">
              <w:rPr>
                <w:rFonts w:cstheme="minorHAnsi"/>
                <w:sz w:val="18"/>
                <w:szCs w:val="18"/>
              </w:rPr>
              <w:t>&amp;</w:t>
            </w:r>
            <w:r w:rsidR="0083429A" w:rsidRPr="00A30444">
              <w:rPr>
                <w:rFonts w:cstheme="minorHAnsi"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sz w:val="18"/>
                <w:szCs w:val="18"/>
              </w:rPr>
              <w:t>TMP</w:t>
            </w:r>
          </w:p>
          <w:p w14:paraId="66165459" w14:textId="00A830A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83429A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2" w:history="1">
              <w:r w:rsidR="00D20FD8" w:rsidRPr="00F53FE4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83429A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3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DT/1</w:t>
              </w:r>
            </w:hyperlink>
            <w:r w:rsidR="008510E9"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4" w:history="1">
              <w:r w:rsidR="008510E9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DT/2</w:t>
              </w:r>
            </w:hyperlink>
          </w:p>
          <w:p w14:paraId="2E4F4166" w14:textId="1945F6C0" w:rsidR="0052604B" w:rsidRPr="00A30444" w:rsidRDefault="0052604B" w:rsidP="0061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</w:t>
            </w:r>
          </w:p>
          <w:p w14:paraId="5E37EB03" w14:textId="60EB244D" w:rsidR="00236B91" w:rsidRPr="00A30444" w:rsidRDefault="0052604B" w:rsidP="00DD02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6.1:</w:t>
            </w:r>
            <w:r w:rsidRPr="00A30444">
              <w:rPr>
                <w:rFonts w:cstheme="minorHAnsi"/>
                <w:sz w:val="18"/>
                <w:szCs w:val="18"/>
              </w:rPr>
              <w:t xml:space="preserve"> Implementation of KAP</w:t>
            </w:r>
          </w:p>
          <w:p w14:paraId="5747AD74" w14:textId="7FA9E988" w:rsidR="0052604B" w:rsidRPr="00A30444" w:rsidRDefault="0052604B" w:rsidP="009052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 w:rsidR="00766A15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5" w:history="1">
              <w:r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</w:t>
              </w:r>
            </w:hyperlink>
            <w:r w:rsidR="009130DB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56" w:history="1">
              <w:r w:rsidR="0026328F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</w:t>
              </w:r>
              <w:r w:rsidR="00236B91" w:rsidRPr="0090526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nn.1</w:t>
              </w:r>
            </w:hyperlink>
            <w:r w:rsidR="00BC2DBE" w:rsidRPr="00BC2DBE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</w:rPr>
              <w:t xml:space="preserve">, and </w:t>
            </w:r>
            <w:hyperlink r:id="rId57" w:history="1">
              <w:r w:rsidR="00BC2DBE" w:rsidRPr="00BC2DB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22</w:t>
              </w:r>
            </w:hyperlink>
          </w:p>
          <w:p w14:paraId="49ADB88B" w14:textId="77777777" w:rsidR="00DE6CA3" w:rsidRPr="00A30444" w:rsidRDefault="00DE6CA3" w:rsidP="00DE6CA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6.4:</w:t>
            </w:r>
            <w:r w:rsidRPr="00A30444">
              <w:rPr>
                <w:rFonts w:cstheme="minorHAnsi"/>
                <w:sz w:val="18"/>
                <w:szCs w:val="18"/>
              </w:rPr>
              <w:t xml:space="preserve"> ITU-D Projects </w:t>
            </w:r>
          </w:p>
          <w:p w14:paraId="11AE4DB6" w14:textId="765579A2" w:rsidR="0084268A" w:rsidRPr="00A30444" w:rsidRDefault="00DE6CA3" w:rsidP="00A854C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5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59" w:history="1">
              <w:r w:rsidRPr="00FD6D43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36</w:t>
              </w:r>
            </w:hyperlink>
            <w:r w:rsidR="00CD2395">
              <w:rPr>
                <w:rFonts w:cstheme="minorHAnsi"/>
                <w:i/>
                <w:iCs/>
                <w:sz w:val="18"/>
                <w:szCs w:val="18"/>
              </w:rPr>
              <w:t xml:space="preserve"> and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0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16</w:t>
              </w:r>
            </w:hyperlink>
          </w:p>
        </w:tc>
        <w:tc>
          <w:tcPr>
            <w:tcW w:w="3686" w:type="dxa"/>
            <w:gridSpan w:val="2"/>
          </w:tcPr>
          <w:p w14:paraId="66E80087" w14:textId="7CD06199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</w:t>
            </w:r>
            <w:r w:rsidR="00070E9E"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6</w:t>
            </w:r>
            <w:r w:rsidR="00736E22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30</w:t>
            </w: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h</w:t>
            </w:r>
          </w:p>
          <w:p w14:paraId="6EBBCB43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5552B688" w14:textId="611222AB" w:rsidR="00C72EA1" w:rsidRPr="00A30444" w:rsidRDefault="00C72EA1" w:rsidP="00C72E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6:</w:t>
            </w:r>
            <w:r w:rsidRPr="00A30444">
              <w:rPr>
                <w:rFonts w:cstheme="minorHAnsi"/>
                <w:sz w:val="18"/>
                <w:szCs w:val="18"/>
              </w:rPr>
              <w:t xml:space="preserve"> Reporting on the implementation of the ITU-D AP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9A7BF41" w14:textId="37EDFA17" w:rsidR="00042AA6" w:rsidRDefault="008D3374" w:rsidP="008D33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6.2:</w:t>
            </w:r>
            <w:r w:rsidRPr="00A30444">
              <w:rPr>
                <w:rFonts w:cstheme="minorHAnsi"/>
                <w:sz w:val="18"/>
                <w:szCs w:val="18"/>
              </w:rPr>
              <w:t xml:space="preserve"> OP-24</w:t>
            </w:r>
            <w:r w:rsidR="00F178AE">
              <w:rPr>
                <w:rFonts w:cstheme="minorHAnsi"/>
                <w:sz w:val="18"/>
                <w:szCs w:val="18"/>
              </w:rPr>
              <w:t xml:space="preserve"> 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(cont</w:t>
            </w:r>
            <w:r w:rsidR="00C72EA1">
              <w:rPr>
                <w:rFonts w:cstheme="minorHAnsi"/>
                <w:i/>
                <w:iCs/>
                <w:sz w:val="18"/>
                <w:szCs w:val="18"/>
              </w:rPr>
              <w:t>inued</w:t>
            </w:r>
            <w:r w:rsidR="00F178AE" w:rsidRPr="00200BD4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35379371" w14:textId="77777777" w:rsidR="001072E6" w:rsidRDefault="001072E6" w:rsidP="00D43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  <w:p w14:paraId="6D692AD5" w14:textId="4E874569" w:rsidR="00236BD7" w:rsidRPr="00A30444" w:rsidRDefault="00236BD7" w:rsidP="00D435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vMerge w:val="restart"/>
          </w:tcPr>
          <w:p w14:paraId="769D2DE1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0ED9BED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TDAG plenary</w:t>
            </w:r>
          </w:p>
          <w:p w14:paraId="2933E3A9" w14:textId="728ADFA7" w:rsidR="0054215B" w:rsidRPr="00A30444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9:</w:t>
            </w:r>
            <w:r w:rsidRPr="00A30444">
              <w:rPr>
                <w:rFonts w:cstheme="minorHAnsi"/>
                <w:sz w:val="18"/>
                <w:szCs w:val="18"/>
              </w:rPr>
              <w:t xml:space="preserve"> Collaboration with the other Sectors</w:t>
            </w:r>
          </w:p>
          <w:p w14:paraId="7A336AFC" w14:textId="77777777" w:rsidR="0054215B" w:rsidRPr="00DF2897" w:rsidRDefault="0054215B" w:rsidP="0054215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Style w:val="Hyperlink"/>
                <w:rFonts w:cstheme="minorHAnsi"/>
                <w:i/>
                <w:i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54215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Documents:</w:t>
            </w:r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1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9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2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18</w:t>
              </w:r>
            </w:hyperlink>
            <w:r w:rsidRPr="0054215B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3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29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4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40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hyperlink r:id="rId65" w:history="1">
              <w:r w:rsidRPr="00A95C7E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41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>and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6" w:history="1">
              <w:r w:rsidRPr="0054215B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21</w:t>
              </w:r>
            </w:hyperlink>
          </w:p>
          <w:p w14:paraId="3F1E260C" w14:textId="77777777" w:rsidR="00DF2897" w:rsidRPr="00A30444" w:rsidRDefault="00DF2897" w:rsidP="00DF289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Agenda item 8:</w:t>
            </w:r>
            <w:r w:rsidRPr="00A30444">
              <w:rPr>
                <w:rFonts w:cstheme="minorHAnsi"/>
                <w:sz w:val="18"/>
                <w:szCs w:val="18"/>
              </w:rPr>
              <w:t xml:space="preserve"> Global Youth Summit</w:t>
            </w:r>
          </w:p>
          <w:p w14:paraId="06F5FE5D" w14:textId="14B131A2" w:rsidR="00257EC5" w:rsidRPr="00A30444" w:rsidRDefault="00DF2897" w:rsidP="00DF289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hyperlink r:id="rId67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13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and </w:t>
            </w:r>
            <w:hyperlink r:id="rId68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Ann.1</w:t>
              </w:r>
            </w:hyperlink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, and </w:t>
            </w:r>
            <w:hyperlink r:id="rId69" w:history="1">
              <w:r w:rsidRPr="00DF522F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32</w:t>
              </w:r>
            </w:hyperlink>
          </w:p>
        </w:tc>
        <w:tc>
          <w:tcPr>
            <w:tcW w:w="3686" w:type="dxa"/>
            <w:vMerge w:val="restart"/>
          </w:tcPr>
          <w:p w14:paraId="262BDF5F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color w:val="365F91" w:themeColor="accent1" w:themeShade="BF"/>
                <w:sz w:val="18"/>
                <w:szCs w:val="18"/>
              </w:rPr>
              <w:t>1430h-1730h</w:t>
            </w:r>
          </w:p>
          <w:p w14:paraId="31792CB8" w14:textId="77777777" w:rsidR="0052604B" w:rsidRPr="00A30444" w:rsidRDefault="0052604B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TDAG plenary and </w:t>
            </w:r>
            <w:proofErr w:type="gramStart"/>
            <w:r w:rsidRPr="00A30444">
              <w:rPr>
                <w:rFonts w:cstheme="minorHAnsi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closing</w:t>
            </w:r>
            <w:proofErr w:type="gramEnd"/>
          </w:p>
          <w:p w14:paraId="19DA047B" w14:textId="481945AF" w:rsidR="00A43F3F" w:rsidRPr="00A30444" w:rsidRDefault="00A43F3F" w:rsidP="00A43F3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Approval</w:t>
            </w:r>
            <w:r w:rsidR="00D65CF6" w:rsidRPr="00A30444">
              <w:rPr>
                <w:rFonts w:cstheme="minorHAnsi"/>
                <w:b/>
                <w:bCs/>
                <w:sz w:val="18"/>
                <w:szCs w:val="18"/>
              </w:rPr>
              <w:t xml:space="preserve"> of the summary of conclusions</w:t>
            </w:r>
          </w:p>
          <w:p w14:paraId="7C251214" w14:textId="34A50E3C" w:rsidR="00257EC5" w:rsidRPr="00A30444" w:rsidRDefault="00A43F3F" w:rsidP="00A4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Document:</w:t>
            </w:r>
            <w:r w:rsidRPr="00A3044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D65CF6" w:rsidRPr="00A30444">
              <w:rPr>
                <w:rFonts w:cstheme="minorHAnsi"/>
                <w:i/>
                <w:iCs/>
                <w:sz w:val="18"/>
                <w:szCs w:val="18"/>
              </w:rPr>
              <w:t>DT/xx</w:t>
            </w:r>
          </w:p>
        </w:tc>
      </w:tr>
      <w:tr w:rsidR="0052604B" w:rsidRPr="008364DA" w14:paraId="6E4BE9F0" w14:textId="77777777" w:rsidTr="00944EE2">
        <w:trPr>
          <w:cantSplit/>
        </w:trPr>
        <w:tc>
          <w:tcPr>
            <w:tcW w:w="3686" w:type="dxa"/>
            <w:vMerge/>
          </w:tcPr>
          <w:p w14:paraId="55598E20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D03B"/>
          </w:tcPr>
          <w:p w14:paraId="06C4C4DD" w14:textId="437835A2" w:rsidR="00F82FF1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="00736E22"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F82FF1" w:rsidRPr="00A30444">
              <w:rPr>
                <w:rFonts w:cstheme="minorHAnsi"/>
                <w:b/>
                <w:bCs/>
                <w:sz w:val="18"/>
                <w:szCs w:val="18"/>
              </w:rPr>
              <w:t>h-1730h</w:t>
            </w:r>
          </w:p>
          <w:p w14:paraId="67AE4C19" w14:textId="58534B04" w:rsidR="0052604B" w:rsidRPr="00A30444" w:rsidRDefault="00070E9E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Session on partner</w:t>
            </w:r>
            <w:r w:rsidR="006448C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/member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recognition</w:t>
            </w:r>
          </w:p>
        </w:tc>
        <w:tc>
          <w:tcPr>
            <w:tcW w:w="3686" w:type="dxa"/>
            <w:vMerge/>
          </w:tcPr>
          <w:p w14:paraId="24AA3932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160EC09" w14:textId="77777777" w:rsidR="0052604B" w:rsidRPr="00A30444" w:rsidRDefault="0052604B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E2C46" w:rsidRPr="008364DA" w14:paraId="2E1E5E2D" w14:textId="77777777" w:rsidTr="00081F1A">
        <w:trPr>
          <w:cantSplit/>
        </w:trPr>
        <w:tc>
          <w:tcPr>
            <w:tcW w:w="3686" w:type="dxa"/>
            <w:shd w:val="clear" w:color="auto" w:fill="D6E3BC" w:themeFill="accent3" w:themeFillTint="66"/>
          </w:tcPr>
          <w:p w14:paraId="31640D15" w14:textId="70DC8968" w:rsidR="00CE2C46" w:rsidRPr="00A30444" w:rsidRDefault="00CE2C46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478B3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186099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14:paraId="5D9D2682" w14:textId="61F62EAA" w:rsidR="00106704" w:rsidRPr="00A30444" w:rsidRDefault="00106704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TDAG 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Director’s </w:t>
            </w: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cocktail reception</w:t>
            </w:r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proofErr w:type="gramStart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NoW</w:t>
            </w:r>
            <w:proofErr w:type="spellEnd"/>
            <w:proofErr w:type="gramEnd"/>
            <w:r w:rsidR="004662ED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social event</w:t>
            </w:r>
          </w:p>
        </w:tc>
        <w:tc>
          <w:tcPr>
            <w:tcW w:w="0" w:type="auto"/>
            <w:gridSpan w:val="2"/>
            <w:shd w:val="clear" w:color="auto" w:fill="FF99FF"/>
          </w:tcPr>
          <w:p w14:paraId="6FFC8EC8" w14:textId="42321EAE" w:rsidR="00207E93" w:rsidRPr="00A30444" w:rsidRDefault="00207E93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sz w:val="18"/>
                <w:szCs w:val="18"/>
              </w:rPr>
              <w:t>1745h-1</w:t>
            </w:r>
            <w:r w:rsidR="008D0E22" w:rsidRPr="00A30444">
              <w:rPr>
                <w:rFonts w:cstheme="minorHAnsi"/>
                <w:b/>
                <w:bCs/>
                <w:sz w:val="18"/>
                <w:szCs w:val="18"/>
              </w:rPr>
              <w:t>84</w:t>
            </w:r>
            <w:r w:rsidRPr="00A30444"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70DB2D2E" w14:textId="486002D3" w:rsidR="00CE2C46" w:rsidRPr="00A30444" w:rsidRDefault="008D0E22" w:rsidP="008A1E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right="-57"/>
              <w:rPr>
                <w:rFonts w:cstheme="minorHAnsi"/>
                <w:b/>
                <w:bCs/>
                <w:sz w:val="18"/>
                <w:szCs w:val="18"/>
              </w:rPr>
            </w:pPr>
            <w:r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Meeting of TDAG-WG-</w:t>
            </w:r>
            <w:r w:rsidR="00796CF6" w:rsidRPr="00A3044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SR</w:t>
            </w:r>
          </w:p>
        </w:tc>
        <w:tc>
          <w:tcPr>
            <w:tcW w:w="3686" w:type="dxa"/>
          </w:tcPr>
          <w:p w14:paraId="23612364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977989" w14:textId="77777777" w:rsidR="00CE2C46" w:rsidRPr="00A30444" w:rsidRDefault="00CE2C46" w:rsidP="00FD56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759C759" w14:textId="019C9BD1" w:rsidR="00821996" w:rsidRDefault="003C58BF" w:rsidP="004D643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969FE">
      <w:headerReference w:type="default" r:id="rId70"/>
      <w:headerReference w:type="first" r:id="rId71"/>
      <w:footerReference w:type="first" r:id="rId72"/>
      <w:pgSz w:w="16834" w:h="11907" w:orient="landscape" w:code="9"/>
      <w:pgMar w:top="851" w:right="851" w:bottom="567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1D6E" w14:textId="77777777" w:rsidR="00C00C18" w:rsidRDefault="00C00C18">
      <w:r>
        <w:separator/>
      </w:r>
    </w:p>
  </w:endnote>
  <w:endnote w:type="continuationSeparator" w:id="0">
    <w:p w14:paraId="196DB5C8" w14:textId="77777777" w:rsidR="00C00C18" w:rsidRDefault="00C00C18">
      <w:r>
        <w:continuationSeparator/>
      </w:r>
    </w:p>
  </w:endnote>
  <w:endnote w:type="continuationNotice" w:id="1">
    <w:p w14:paraId="514B9299" w14:textId="77777777" w:rsidR="00C00C18" w:rsidRDefault="00C00C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D57369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A289" w14:textId="77777777" w:rsidR="00C00C18" w:rsidRDefault="00C00C18">
      <w:r>
        <w:t>____________________</w:t>
      </w:r>
    </w:p>
  </w:footnote>
  <w:footnote w:type="continuationSeparator" w:id="0">
    <w:p w14:paraId="7EDC2B1D" w14:textId="77777777" w:rsidR="00C00C18" w:rsidRDefault="00C00C18">
      <w:r>
        <w:continuationSeparator/>
      </w:r>
    </w:p>
  </w:footnote>
  <w:footnote w:type="continuationNotice" w:id="1">
    <w:p w14:paraId="3D54144E" w14:textId="77777777" w:rsidR="00C00C18" w:rsidRDefault="00C00C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2A22578E" w:rsidR="006471BC" w:rsidRPr="00615D6E" w:rsidRDefault="006471BC" w:rsidP="00AB099E">
    <w:pPr>
      <w:pStyle w:val="Header"/>
      <w:tabs>
        <w:tab w:val="center" w:pos="7230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TDAG-23/DT/1</w:t>
    </w:r>
    <w:r w:rsidR="00766AE5" w:rsidRPr="00615D6E">
      <w:rPr>
        <w:sz w:val="22"/>
        <w:szCs w:val="24"/>
      </w:rPr>
      <w:t>(Rev.</w:t>
    </w:r>
    <w:proofErr w:type="gramStart"/>
    <w:r w:rsidR="00766AE5" w:rsidRPr="00615D6E">
      <w:rPr>
        <w:sz w:val="22"/>
        <w:szCs w:val="24"/>
      </w:rPr>
      <w:t>1)</w:t>
    </w:r>
    <w:r w:rsidRPr="00615D6E">
      <w:rPr>
        <w:sz w:val="22"/>
        <w:szCs w:val="24"/>
      </w:rPr>
      <w:t>-</w:t>
    </w:r>
    <w:proofErr w:type="gramEnd"/>
    <w:r w:rsidRPr="00615D6E">
      <w:rPr>
        <w:sz w:val="22"/>
        <w:szCs w:val="24"/>
      </w:rPr>
      <w:t>E</w:t>
    </w:r>
    <w:r w:rsidRPr="00615D6E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689839C4" w:rsidR="00A83889" w:rsidRPr="00615D6E" w:rsidRDefault="00A83889" w:rsidP="00E634B8">
    <w:pPr>
      <w:pStyle w:val="Header"/>
      <w:tabs>
        <w:tab w:val="center" w:pos="7230"/>
        <w:tab w:val="right" w:pos="13998"/>
      </w:tabs>
      <w:rPr>
        <w:sz w:val="22"/>
        <w:szCs w:val="24"/>
      </w:rPr>
    </w:pPr>
    <w:r>
      <w:rPr>
        <w:sz w:val="22"/>
        <w:szCs w:val="24"/>
        <w:lang w:val="en-US"/>
      </w:rPr>
      <w:tab/>
    </w:r>
    <w:r w:rsidRPr="00615D6E">
      <w:rPr>
        <w:sz w:val="22"/>
        <w:szCs w:val="24"/>
      </w:rPr>
      <w:t>TDAG-2</w:t>
    </w:r>
    <w:r w:rsidR="0056160C" w:rsidRPr="00615D6E">
      <w:rPr>
        <w:sz w:val="22"/>
        <w:szCs w:val="24"/>
      </w:rPr>
      <w:t>4</w:t>
    </w:r>
    <w:r w:rsidRPr="00615D6E">
      <w:rPr>
        <w:sz w:val="22"/>
        <w:szCs w:val="24"/>
      </w:rPr>
      <w:t>/DT/1</w:t>
    </w:r>
    <w:r w:rsidR="00520DE1" w:rsidRPr="00615D6E">
      <w:rPr>
        <w:sz w:val="22"/>
        <w:szCs w:val="24"/>
      </w:rPr>
      <w:t>(Rev.</w:t>
    </w:r>
    <w:proofErr w:type="gramStart"/>
    <w:r w:rsidR="0042596F">
      <w:rPr>
        <w:sz w:val="22"/>
        <w:szCs w:val="24"/>
      </w:rPr>
      <w:t>5</w:t>
    </w:r>
    <w:r w:rsidR="00520DE1" w:rsidRPr="00615D6E">
      <w:rPr>
        <w:sz w:val="22"/>
        <w:szCs w:val="24"/>
      </w:rPr>
      <w:t>)</w:t>
    </w:r>
    <w:r w:rsidRPr="00615D6E">
      <w:rPr>
        <w:sz w:val="22"/>
        <w:szCs w:val="24"/>
      </w:rPr>
      <w:t>-</w:t>
    </w:r>
    <w:proofErr w:type="gramEnd"/>
    <w:r w:rsidRPr="00615D6E">
      <w:rPr>
        <w:sz w:val="22"/>
        <w:szCs w:val="24"/>
      </w:rPr>
      <w:t>E</w:t>
    </w:r>
    <w:r w:rsidRPr="00615D6E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930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7F06"/>
    <w:rsid w:val="0002520B"/>
    <w:rsid w:val="00030397"/>
    <w:rsid w:val="00037A9E"/>
    <w:rsid w:val="00037F91"/>
    <w:rsid w:val="000409D0"/>
    <w:rsid w:val="00042AA6"/>
    <w:rsid w:val="000465A3"/>
    <w:rsid w:val="00053198"/>
    <w:rsid w:val="000539F1"/>
    <w:rsid w:val="00054747"/>
    <w:rsid w:val="00054F1D"/>
    <w:rsid w:val="00055A2A"/>
    <w:rsid w:val="00060852"/>
    <w:rsid w:val="000615C1"/>
    <w:rsid w:val="00061675"/>
    <w:rsid w:val="00070E9E"/>
    <w:rsid w:val="000743AA"/>
    <w:rsid w:val="00081F1A"/>
    <w:rsid w:val="0009076F"/>
    <w:rsid w:val="00091DC1"/>
    <w:rsid w:val="0009225C"/>
    <w:rsid w:val="000942AD"/>
    <w:rsid w:val="000A17C4"/>
    <w:rsid w:val="000A36A4"/>
    <w:rsid w:val="000B2352"/>
    <w:rsid w:val="000C7B84"/>
    <w:rsid w:val="000D261B"/>
    <w:rsid w:val="000D382A"/>
    <w:rsid w:val="000D58A3"/>
    <w:rsid w:val="000E3ED4"/>
    <w:rsid w:val="000E3F9C"/>
    <w:rsid w:val="000F1550"/>
    <w:rsid w:val="000F251B"/>
    <w:rsid w:val="000F5782"/>
    <w:rsid w:val="000F5FE8"/>
    <w:rsid w:val="000F6644"/>
    <w:rsid w:val="00100833"/>
    <w:rsid w:val="00102F72"/>
    <w:rsid w:val="00106704"/>
    <w:rsid w:val="001072E6"/>
    <w:rsid w:val="00107E85"/>
    <w:rsid w:val="00113EE8"/>
    <w:rsid w:val="0011455A"/>
    <w:rsid w:val="00114A65"/>
    <w:rsid w:val="00131150"/>
    <w:rsid w:val="001317DF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18E"/>
    <w:rsid w:val="00175ADF"/>
    <w:rsid w:val="00175CAE"/>
    <w:rsid w:val="001828DB"/>
    <w:rsid w:val="001833F9"/>
    <w:rsid w:val="001850FE"/>
    <w:rsid w:val="00185135"/>
    <w:rsid w:val="00186099"/>
    <w:rsid w:val="0019037C"/>
    <w:rsid w:val="001905A9"/>
    <w:rsid w:val="00191273"/>
    <w:rsid w:val="001942A7"/>
    <w:rsid w:val="0019444B"/>
    <w:rsid w:val="0019587B"/>
    <w:rsid w:val="001A0E59"/>
    <w:rsid w:val="001A163D"/>
    <w:rsid w:val="001A16AA"/>
    <w:rsid w:val="001A441E"/>
    <w:rsid w:val="001A6733"/>
    <w:rsid w:val="001B357F"/>
    <w:rsid w:val="001B5AA2"/>
    <w:rsid w:val="001C3444"/>
    <w:rsid w:val="001C3702"/>
    <w:rsid w:val="001C4656"/>
    <w:rsid w:val="001C46BC"/>
    <w:rsid w:val="001D1E06"/>
    <w:rsid w:val="001D4A58"/>
    <w:rsid w:val="001E6BC3"/>
    <w:rsid w:val="001E70F5"/>
    <w:rsid w:val="001E71B4"/>
    <w:rsid w:val="001F23E6"/>
    <w:rsid w:val="001F4238"/>
    <w:rsid w:val="001F5D8B"/>
    <w:rsid w:val="00200A38"/>
    <w:rsid w:val="00200A46"/>
    <w:rsid w:val="00200BD4"/>
    <w:rsid w:val="00205187"/>
    <w:rsid w:val="00207E93"/>
    <w:rsid w:val="00211B6F"/>
    <w:rsid w:val="00217CC3"/>
    <w:rsid w:val="00220AB6"/>
    <w:rsid w:val="0022120F"/>
    <w:rsid w:val="0022754A"/>
    <w:rsid w:val="00236560"/>
    <w:rsid w:val="0023662E"/>
    <w:rsid w:val="00236B91"/>
    <w:rsid w:val="00236BD7"/>
    <w:rsid w:val="00241F94"/>
    <w:rsid w:val="00245D0F"/>
    <w:rsid w:val="002478B3"/>
    <w:rsid w:val="00250D61"/>
    <w:rsid w:val="002548C3"/>
    <w:rsid w:val="00257ACD"/>
    <w:rsid w:val="00257EC5"/>
    <w:rsid w:val="00262908"/>
    <w:rsid w:val="0026328F"/>
    <w:rsid w:val="002650F4"/>
    <w:rsid w:val="002708DB"/>
    <w:rsid w:val="002715FD"/>
    <w:rsid w:val="002770B1"/>
    <w:rsid w:val="0028056A"/>
    <w:rsid w:val="00285B33"/>
    <w:rsid w:val="00287A3C"/>
    <w:rsid w:val="00296934"/>
    <w:rsid w:val="002A2FC6"/>
    <w:rsid w:val="002A4537"/>
    <w:rsid w:val="002C1EC7"/>
    <w:rsid w:val="002C3015"/>
    <w:rsid w:val="002C4342"/>
    <w:rsid w:val="002C7EA3"/>
    <w:rsid w:val="002D20AE"/>
    <w:rsid w:val="002D2238"/>
    <w:rsid w:val="002D39C2"/>
    <w:rsid w:val="002D6C61"/>
    <w:rsid w:val="002E2104"/>
    <w:rsid w:val="002E2DAC"/>
    <w:rsid w:val="002E6963"/>
    <w:rsid w:val="002E6F8F"/>
    <w:rsid w:val="002F05D8"/>
    <w:rsid w:val="002F2DE0"/>
    <w:rsid w:val="002F5E25"/>
    <w:rsid w:val="002F6CBB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E7C"/>
    <w:rsid w:val="00344F08"/>
    <w:rsid w:val="00345948"/>
    <w:rsid w:val="00351C79"/>
    <w:rsid w:val="00352D79"/>
    <w:rsid w:val="0035516C"/>
    <w:rsid w:val="00355A4C"/>
    <w:rsid w:val="003604FB"/>
    <w:rsid w:val="00360B73"/>
    <w:rsid w:val="00380B71"/>
    <w:rsid w:val="00381D9C"/>
    <w:rsid w:val="0038365A"/>
    <w:rsid w:val="00386A89"/>
    <w:rsid w:val="0039648E"/>
    <w:rsid w:val="003A5AFE"/>
    <w:rsid w:val="003A5D5F"/>
    <w:rsid w:val="003A7FFE"/>
    <w:rsid w:val="003B0A63"/>
    <w:rsid w:val="003B50E1"/>
    <w:rsid w:val="003C05AE"/>
    <w:rsid w:val="003C1746"/>
    <w:rsid w:val="003C2AA9"/>
    <w:rsid w:val="003C58BF"/>
    <w:rsid w:val="003D2EFB"/>
    <w:rsid w:val="003D451D"/>
    <w:rsid w:val="003E14EB"/>
    <w:rsid w:val="003F2DD8"/>
    <w:rsid w:val="003F3F2D"/>
    <w:rsid w:val="003F47E1"/>
    <w:rsid w:val="003F50B2"/>
    <w:rsid w:val="00400CCF"/>
    <w:rsid w:val="00401BFF"/>
    <w:rsid w:val="00404424"/>
    <w:rsid w:val="0041107F"/>
    <w:rsid w:val="0041156B"/>
    <w:rsid w:val="004122C5"/>
    <w:rsid w:val="00413B78"/>
    <w:rsid w:val="004146FD"/>
    <w:rsid w:val="00416DDE"/>
    <w:rsid w:val="00417E8B"/>
    <w:rsid w:val="00422682"/>
    <w:rsid w:val="0042596F"/>
    <w:rsid w:val="00427390"/>
    <w:rsid w:val="004332D4"/>
    <w:rsid w:val="0044411E"/>
    <w:rsid w:val="00453435"/>
    <w:rsid w:val="00460089"/>
    <w:rsid w:val="004662ED"/>
    <w:rsid w:val="00466398"/>
    <w:rsid w:val="0047306D"/>
    <w:rsid w:val="00473791"/>
    <w:rsid w:val="00476E48"/>
    <w:rsid w:val="00481DE9"/>
    <w:rsid w:val="00485D67"/>
    <w:rsid w:val="0049109A"/>
    <w:rsid w:val="0049128B"/>
    <w:rsid w:val="00493B49"/>
    <w:rsid w:val="00495501"/>
    <w:rsid w:val="004969FE"/>
    <w:rsid w:val="004A070A"/>
    <w:rsid w:val="004A320E"/>
    <w:rsid w:val="004A4E9C"/>
    <w:rsid w:val="004B1A3C"/>
    <w:rsid w:val="004C15AB"/>
    <w:rsid w:val="004D253B"/>
    <w:rsid w:val="004D2CC3"/>
    <w:rsid w:val="004D35CB"/>
    <w:rsid w:val="004D417D"/>
    <w:rsid w:val="004D6439"/>
    <w:rsid w:val="004D7DAB"/>
    <w:rsid w:val="004E009F"/>
    <w:rsid w:val="004E20E5"/>
    <w:rsid w:val="004E40A8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DE1"/>
    <w:rsid w:val="0052604B"/>
    <w:rsid w:val="0054215B"/>
    <w:rsid w:val="0054420E"/>
    <w:rsid w:val="00544D1B"/>
    <w:rsid w:val="00545DC0"/>
    <w:rsid w:val="00545F6C"/>
    <w:rsid w:val="005477D9"/>
    <w:rsid w:val="0055720C"/>
    <w:rsid w:val="00561268"/>
    <w:rsid w:val="005616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52C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0F6E"/>
    <w:rsid w:val="006014D9"/>
    <w:rsid w:val="00606B89"/>
    <w:rsid w:val="00611A20"/>
    <w:rsid w:val="00611EAF"/>
    <w:rsid w:val="00613ACA"/>
    <w:rsid w:val="00615D6E"/>
    <w:rsid w:val="00623F30"/>
    <w:rsid w:val="00625FB8"/>
    <w:rsid w:val="006261BD"/>
    <w:rsid w:val="0063276C"/>
    <w:rsid w:val="00635EDB"/>
    <w:rsid w:val="006361D6"/>
    <w:rsid w:val="006448C7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1689"/>
    <w:rsid w:val="00693D09"/>
    <w:rsid w:val="006A6549"/>
    <w:rsid w:val="006A73E8"/>
    <w:rsid w:val="006A7710"/>
    <w:rsid w:val="006A7A61"/>
    <w:rsid w:val="006B1E59"/>
    <w:rsid w:val="006B2FFB"/>
    <w:rsid w:val="006B4EAC"/>
    <w:rsid w:val="006B7337"/>
    <w:rsid w:val="006C10A2"/>
    <w:rsid w:val="006C1F18"/>
    <w:rsid w:val="006D40D5"/>
    <w:rsid w:val="006E298E"/>
    <w:rsid w:val="006F009A"/>
    <w:rsid w:val="006F3D93"/>
    <w:rsid w:val="006F41C3"/>
    <w:rsid w:val="007019B1"/>
    <w:rsid w:val="00704A22"/>
    <w:rsid w:val="00721657"/>
    <w:rsid w:val="007279A8"/>
    <w:rsid w:val="00727B1A"/>
    <w:rsid w:val="00734981"/>
    <w:rsid w:val="00736E22"/>
    <w:rsid w:val="00741337"/>
    <w:rsid w:val="00746B32"/>
    <w:rsid w:val="00752258"/>
    <w:rsid w:val="007529E1"/>
    <w:rsid w:val="007555A6"/>
    <w:rsid w:val="0076003D"/>
    <w:rsid w:val="00762880"/>
    <w:rsid w:val="00762AD6"/>
    <w:rsid w:val="00762E02"/>
    <w:rsid w:val="0076467A"/>
    <w:rsid w:val="00766A15"/>
    <w:rsid w:val="00766AE5"/>
    <w:rsid w:val="00772290"/>
    <w:rsid w:val="00777265"/>
    <w:rsid w:val="007805E7"/>
    <w:rsid w:val="0078222A"/>
    <w:rsid w:val="00782D7A"/>
    <w:rsid w:val="007853D2"/>
    <w:rsid w:val="00785445"/>
    <w:rsid w:val="0078583B"/>
    <w:rsid w:val="00787D48"/>
    <w:rsid w:val="00792C58"/>
    <w:rsid w:val="00795294"/>
    <w:rsid w:val="00796CF6"/>
    <w:rsid w:val="007A4E50"/>
    <w:rsid w:val="007B18A7"/>
    <w:rsid w:val="007B250E"/>
    <w:rsid w:val="007B5C4A"/>
    <w:rsid w:val="007B733C"/>
    <w:rsid w:val="007C02E1"/>
    <w:rsid w:val="007C27FC"/>
    <w:rsid w:val="007C41A5"/>
    <w:rsid w:val="007C51FF"/>
    <w:rsid w:val="007D50E4"/>
    <w:rsid w:val="007E09A2"/>
    <w:rsid w:val="007E2DC5"/>
    <w:rsid w:val="007E3B10"/>
    <w:rsid w:val="007F1CC7"/>
    <w:rsid w:val="007F3751"/>
    <w:rsid w:val="007F7631"/>
    <w:rsid w:val="008027AC"/>
    <w:rsid w:val="008028CE"/>
    <w:rsid w:val="0080332E"/>
    <w:rsid w:val="00811FE6"/>
    <w:rsid w:val="008141E0"/>
    <w:rsid w:val="00816EE1"/>
    <w:rsid w:val="00816F88"/>
    <w:rsid w:val="008176CF"/>
    <w:rsid w:val="00821996"/>
    <w:rsid w:val="00822323"/>
    <w:rsid w:val="00822469"/>
    <w:rsid w:val="00824336"/>
    <w:rsid w:val="00825CD1"/>
    <w:rsid w:val="00827BC6"/>
    <w:rsid w:val="008300AD"/>
    <w:rsid w:val="00833024"/>
    <w:rsid w:val="0083429A"/>
    <w:rsid w:val="008419B1"/>
    <w:rsid w:val="0084268A"/>
    <w:rsid w:val="00844A56"/>
    <w:rsid w:val="00845B11"/>
    <w:rsid w:val="00847624"/>
    <w:rsid w:val="008510E9"/>
    <w:rsid w:val="00852081"/>
    <w:rsid w:val="00872B6E"/>
    <w:rsid w:val="00874DFD"/>
    <w:rsid w:val="008802F9"/>
    <w:rsid w:val="00883086"/>
    <w:rsid w:val="008879FD"/>
    <w:rsid w:val="00894C37"/>
    <w:rsid w:val="008A00EA"/>
    <w:rsid w:val="008A1EC7"/>
    <w:rsid w:val="008A3F93"/>
    <w:rsid w:val="008A6236"/>
    <w:rsid w:val="008A6E1C"/>
    <w:rsid w:val="008A72FD"/>
    <w:rsid w:val="008B2EDF"/>
    <w:rsid w:val="008B47C7"/>
    <w:rsid w:val="008B54CB"/>
    <w:rsid w:val="008B5A3D"/>
    <w:rsid w:val="008B67C4"/>
    <w:rsid w:val="008C4010"/>
    <w:rsid w:val="008C4FDF"/>
    <w:rsid w:val="008C53CA"/>
    <w:rsid w:val="008C6B1F"/>
    <w:rsid w:val="008C70CE"/>
    <w:rsid w:val="008D0E22"/>
    <w:rsid w:val="008D3374"/>
    <w:rsid w:val="008D5E4F"/>
    <w:rsid w:val="008E34F0"/>
    <w:rsid w:val="008F14F5"/>
    <w:rsid w:val="008F3194"/>
    <w:rsid w:val="008F71C1"/>
    <w:rsid w:val="008F72A4"/>
    <w:rsid w:val="00902D41"/>
    <w:rsid w:val="00902F49"/>
    <w:rsid w:val="00904230"/>
    <w:rsid w:val="00905260"/>
    <w:rsid w:val="00910762"/>
    <w:rsid w:val="009130DB"/>
    <w:rsid w:val="0091310C"/>
    <w:rsid w:val="00914004"/>
    <w:rsid w:val="009201A9"/>
    <w:rsid w:val="00920FA2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0748"/>
    <w:rsid w:val="00940E8E"/>
    <w:rsid w:val="009425BF"/>
    <w:rsid w:val="009431F8"/>
    <w:rsid w:val="00944EE2"/>
    <w:rsid w:val="00947A35"/>
    <w:rsid w:val="00952667"/>
    <w:rsid w:val="009563CB"/>
    <w:rsid w:val="0096201B"/>
    <w:rsid w:val="00962081"/>
    <w:rsid w:val="00966CB5"/>
    <w:rsid w:val="00975786"/>
    <w:rsid w:val="00981CB7"/>
    <w:rsid w:val="00983E1F"/>
    <w:rsid w:val="00987C16"/>
    <w:rsid w:val="00990CF8"/>
    <w:rsid w:val="00993F46"/>
    <w:rsid w:val="00997358"/>
    <w:rsid w:val="009A452B"/>
    <w:rsid w:val="009B050C"/>
    <w:rsid w:val="009B087F"/>
    <w:rsid w:val="009B245B"/>
    <w:rsid w:val="009B2AF4"/>
    <w:rsid w:val="009C110B"/>
    <w:rsid w:val="009C5355"/>
    <w:rsid w:val="009C5441"/>
    <w:rsid w:val="009D119F"/>
    <w:rsid w:val="009D49A2"/>
    <w:rsid w:val="009E608F"/>
    <w:rsid w:val="009F3940"/>
    <w:rsid w:val="009F3EB2"/>
    <w:rsid w:val="009F6EB1"/>
    <w:rsid w:val="00A113C6"/>
    <w:rsid w:val="00A11D05"/>
    <w:rsid w:val="00A13162"/>
    <w:rsid w:val="00A20267"/>
    <w:rsid w:val="00A30444"/>
    <w:rsid w:val="00A3158C"/>
    <w:rsid w:val="00A32DF3"/>
    <w:rsid w:val="00A33E32"/>
    <w:rsid w:val="00A35E20"/>
    <w:rsid w:val="00A368FA"/>
    <w:rsid w:val="00A36F6D"/>
    <w:rsid w:val="00A37521"/>
    <w:rsid w:val="00A43F3F"/>
    <w:rsid w:val="00A44568"/>
    <w:rsid w:val="00A47E30"/>
    <w:rsid w:val="00A50CA0"/>
    <w:rsid w:val="00A525CC"/>
    <w:rsid w:val="00A53E7C"/>
    <w:rsid w:val="00A60087"/>
    <w:rsid w:val="00A705E8"/>
    <w:rsid w:val="00A721F4"/>
    <w:rsid w:val="00A83889"/>
    <w:rsid w:val="00A854CC"/>
    <w:rsid w:val="00A92136"/>
    <w:rsid w:val="00A9392C"/>
    <w:rsid w:val="00A9462B"/>
    <w:rsid w:val="00A95C7E"/>
    <w:rsid w:val="00A97D59"/>
    <w:rsid w:val="00AA3E09"/>
    <w:rsid w:val="00AA4BEF"/>
    <w:rsid w:val="00AB099E"/>
    <w:rsid w:val="00AB1659"/>
    <w:rsid w:val="00AB4962"/>
    <w:rsid w:val="00AB734E"/>
    <w:rsid w:val="00AB740F"/>
    <w:rsid w:val="00AC2833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122E0"/>
    <w:rsid w:val="00B310F9"/>
    <w:rsid w:val="00B37866"/>
    <w:rsid w:val="00B412FB"/>
    <w:rsid w:val="00B4576B"/>
    <w:rsid w:val="00B46350"/>
    <w:rsid w:val="00B46DF3"/>
    <w:rsid w:val="00B533F1"/>
    <w:rsid w:val="00B55C40"/>
    <w:rsid w:val="00B604B9"/>
    <w:rsid w:val="00B648C7"/>
    <w:rsid w:val="00B66E8F"/>
    <w:rsid w:val="00B80157"/>
    <w:rsid w:val="00B83D5E"/>
    <w:rsid w:val="00B8460A"/>
    <w:rsid w:val="00B8650D"/>
    <w:rsid w:val="00B87302"/>
    <w:rsid w:val="00B879B4"/>
    <w:rsid w:val="00B90F07"/>
    <w:rsid w:val="00B97BB9"/>
    <w:rsid w:val="00BA0009"/>
    <w:rsid w:val="00BA0A96"/>
    <w:rsid w:val="00BB02B5"/>
    <w:rsid w:val="00BB1863"/>
    <w:rsid w:val="00BB25EE"/>
    <w:rsid w:val="00BB363A"/>
    <w:rsid w:val="00BB37EE"/>
    <w:rsid w:val="00BC10A0"/>
    <w:rsid w:val="00BC1507"/>
    <w:rsid w:val="00BC2DBE"/>
    <w:rsid w:val="00BC35A4"/>
    <w:rsid w:val="00BC7BA2"/>
    <w:rsid w:val="00BD2158"/>
    <w:rsid w:val="00BD426B"/>
    <w:rsid w:val="00BD79F0"/>
    <w:rsid w:val="00BE2B4D"/>
    <w:rsid w:val="00BF4CAA"/>
    <w:rsid w:val="00C00C18"/>
    <w:rsid w:val="00C00EC3"/>
    <w:rsid w:val="00C015F8"/>
    <w:rsid w:val="00C02C2A"/>
    <w:rsid w:val="00C043A3"/>
    <w:rsid w:val="00C07E26"/>
    <w:rsid w:val="00C1011C"/>
    <w:rsid w:val="00C12F94"/>
    <w:rsid w:val="00C1496C"/>
    <w:rsid w:val="00C176C1"/>
    <w:rsid w:val="00C177C5"/>
    <w:rsid w:val="00C31862"/>
    <w:rsid w:val="00C33217"/>
    <w:rsid w:val="00C34EC3"/>
    <w:rsid w:val="00C4038C"/>
    <w:rsid w:val="00C4116F"/>
    <w:rsid w:val="00C419AC"/>
    <w:rsid w:val="00C42BA2"/>
    <w:rsid w:val="00C42FE9"/>
    <w:rsid w:val="00C44066"/>
    <w:rsid w:val="00C44E13"/>
    <w:rsid w:val="00C46B56"/>
    <w:rsid w:val="00C60A41"/>
    <w:rsid w:val="00C62DE8"/>
    <w:rsid w:val="00C62DFB"/>
    <w:rsid w:val="00C630E6"/>
    <w:rsid w:val="00C63812"/>
    <w:rsid w:val="00C64AF3"/>
    <w:rsid w:val="00C66F4D"/>
    <w:rsid w:val="00C67BB5"/>
    <w:rsid w:val="00C70A1E"/>
    <w:rsid w:val="00C70F8C"/>
    <w:rsid w:val="00C71D27"/>
    <w:rsid w:val="00C72713"/>
    <w:rsid w:val="00C72EA1"/>
    <w:rsid w:val="00C77CB6"/>
    <w:rsid w:val="00C848EF"/>
    <w:rsid w:val="00C86600"/>
    <w:rsid w:val="00C87BCA"/>
    <w:rsid w:val="00C87EED"/>
    <w:rsid w:val="00C94506"/>
    <w:rsid w:val="00C954BC"/>
    <w:rsid w:val="00C97D30"/>
    <w:rsid w:val="00CA0B99"/>
    <w:rsid w:val="00CA1F0B"/>
    <w:rsid w:val="00CA3E45"/>
    <w:rsid w:val="00CB110F"/>
    <w:rsid w:val="00CB2A2E"/>
    <w:rsid w:val="00CB338A"/>
    <w:rsid w:val="00CB79C5"/>
    <w:rsid w:val="00CC411F"/>
    <w:rsid w:val="00CC4B75"/>
    <w:rsid w:val="00CC732E"/>
    <w:rsid w:val="00CD2395"/>
    <w:rsid w:val="00CD2FCD"/>
    <w:rsid w:val="00CD7207"/>
    <w:rsid w:val="00CE0422"/>
    <w:rsid w:val="00CE0DBE"/>
    <w:rsid w:val="00CE2C46"/>
    <w:rsid w:val="00CE51B0"/>
    <w:rsid w:val="00CE5E4D"/>
    <w:rsid w:val="00CF02C4"/>
    <w:rsid w:val="00CF167F"/>
    <w:rsid w:val="00CF72E5"/>
    <w:rsid w:val="00D00838"/>
    <w:rsid w:val="00D013EE"/>
    <w:rsid w:val="00D01F54"/>
    <w:rsid w:val="00D040F7"/>
    <w:rsid w:val="00D04A76"/>
    <w:rsid w:val="00D04FB3"/>
    <w:rsid w:val="00D1014A"/>
    <w:rsid w:val="00D10289"/>
    <w:rsid w:val="00D10FC7"/>
    <w:rsid w:val="00D1519F"/>
    <w:rsid w:val="00D20E99"/>
    <w:rsid w:val="00D20FD8"/>
    <w:rsid w:val="00D21C83"/>
    <w:rsid w:val="00D35BDD"/>
    <w:rsid w:val="00D408CD"/>
    <w:rsid w:val="00D4352E"/>
    <w:rsid w:val="00D57369"/>
    <w:rsid w:val="00D57A5E"/>
    <w:rsid w:val="00D63006"/>
    <w:rsid w:val="00D65CF6"/>
    <w:rsid w:val="00D72301"/>
    <w:rsid w:val="00D756F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593"/>
    <w:rsid w:val="00DC1BD3"/>
    <w:rsid w:val="00DC2C1A"/>
    <w:rsid w:val="00DC52A3"/>
    <w:rsid w:val="00DC7142"/>
    <w:rsid w:val="00DD02CB"/>
    <w:rsid w:val="00DD66B4"/>
    <w:rsid w:val="00DE1972"/>
    <w:rsid w:val="00DE27AB"/>
    <w:rsid w:val="00DE6CA3"/>
    <w:rsid w:val="00DF2897"/>
    <w:rsid w:val="00DF2AB3"/>
    <w:rsid w:val="00DF522F"/>
    <w:rsid w:val="00DF5A2D"/>
    <w:rsid w:val="00DF7250"/>
    <w:rsid w:val="00E00CAA"/>
    <w:rsid w:val="00E02EE6"/>
    <w:rsid w:val="00E03EBF"/>
    <w:rsid w:val="00E05209"/>
    <w:rsid w:val="00E05AC1"/>
    <w:rsid w:val="00E119F5"/>
    <w:rsid w:val="00E11BCF"/>
    <w:rsid w:val="00E15490"/>
    <w:rsid w:val="00E15FD0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4B8"/>
    <w:rsid w:val="00E63B14"/>
    <w:rsid w:val="00E65CA0"/>
    <w:rsid w:val="00E70D9F"/>
    <w:rsid w:val="00E771AA"/>
    <w:rsid w:val="00E83810"/>
    <w:rsid w:val="00E86933"/>
    <w:rsid w:val="00E9605B"/>
    <w:rsid w:val="00E97298"/>
    <w:rsid w:val="00E97753"/>
    <w:rsid w:val="00EA0C51"/>
    <w:rsid w:val="00EA7DE7"/>
    <w:rsid w:val="00EB53F4"/>
    <w:rsid w:val="00EB6AC3"/>
    <w:rsid w:val="00EB7A8A"/>
    <w:rsid w:val="00EC6FED"/>
    <w:rsid w:val="00EC7F3B"/>
    <w:rsid w:val="00ED5299"/>
    <w:rsid w:val="00ED72ED"/>
    <w:rsid w:val="00EE3A64"/>
    <w:rsid w:val="00EE50E5"/>
    <w:rsid w:val="00EF01CF"/>
    <w:rsid w:val="00EF3983"/>
    <w:rsid w:val="00EF6D23"/>
    <w:rsid w:val="00F01E40"/>
    <w:rsid w:val="00F03590"/>
    <w:rsid w:val="00F03622"/>
    <w:rsid w:val="00F0377F"/>
    <w:rsid w:val="00F077FD"/>
    <w:rsid w:val="00F178AE"/>
    <w:rsid w:val="00F204F3"/>
    <w:rsid w:val="00F21682"/>
    <w:rsid w:val="00F218AB"/>
    <w:rsid w:val="00F238B3"/>
    <w:rsid w:val="00F24FED"/>
    <w:rsid w:val="00F25586"/>
    <w:rsid w:val="00F25E88"/>
    <w:rsid w:val="00F2651D"/>
    <w:rsid w:val="00F27362"/>
    <w:rsid w:val="00F31498"/>
    <w:rsid w:val="00F322B8"/>
    <w:rsid w:val="00F32FEF"/>
    <w:rsid w:val="00F41B1C"/>
    <w:rsid w:val="00F42E13"/>
    <w:rsid w:val="00F42F1C"/>
    <w:rsid w:val="00F43B44"/>
    <w:rsid w:val="00F440E5"/>
    <w:rsid w:val="00F448F6"/>
    <w:rsid w:val="00F44A8F"/>
    <w:rsid w:val="00F52069"/>
    <w:rsid w:val="00F52741"/>
    <w:rsid w:val="00F53D8A"/>
    <w:rsid w:val="00F53FE4"/>
    <w:rsid w:val="00F626F7"/>
    <w:rsid w:val="00F63C21"/>
    <w:rsid w:val="00F736F9"/>
    <w:rsid w:val="00F73833"/>
    <w:rsid w:val="00F82FF1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90B"/>
    <w:rsid w:val="00FC7D8C"/>
    <w:rsid w:val="00FD3980"/>
    <w:rsid w:val="00FD431E"/>
    <w:rsid w:val="00FD56DF"/>
    <w:rsid w:val="00FD5A2C"/>
    <w:rsid w:val="00FD6D43"/>
    <w:rsid w:val="00FE0D47"/>
    <w:rsid w:val="00FE1D5C"/>
    <w:rsid w:val="00FE2F8B"/>
    <w:rsid w:val="00FE3669"/>
    <w:rsid w:val="00FE5204"/>
    <w:rsid w:val="00FF287F"/>
    <w:rsid w:val="00FF2D0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1-C-0026/" TargetMode="External"/><Relationship Id="rId21" Type="http://schemas.openxmlformats.org/officeDocument/2006/relationships/hyperlink" Target="https://www.itu.int/md/D22-TDAG31-C-0005/" TargetMode="External"/><Relationship Id="rId42" Type="http://schemas.openxmlformats.org/officeDocument/2006/relationships/hyperlink" Target="https://www.itu.int/md/D22-TDAG31-C-0023/" TargetMode="External"/><Relationship Id="rId47" Type="http://schemas.openxmlformats.org/officeDocument/2006/relationships/hyperlink" Target="https://www.itu.int/md/D22-TDAG31-C-0019/" TargetMode="External"/><Relationship Id="rId63" Type="http://schemas.openxmlformats.org/officeDocument/2006/relationships/hyperlink" Target="https://www.itu.int/md/D22-TDAG31-C-0029/" TargetMode="External"/><Relationship Id="rId68" Type="http://schemas.openxmlformats.org/officeDocument/2006/relationships/hyperlink" Target="https://www.itu.int/md/D22-TDAG31-C-001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17/" TargetMode="External"/><Relationship Id="rId29" Type="http://schemas.openxmlformats.org/officeDocument/2006/relationships/hyperlink" Target="https://www.itu.int/md/D22-TDAG31-C-0033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1-C-0049/" TargetMode="External"/><Relationship Id="rId32" Type="http://schemas.openxmlformats.org/officeDocument/2006/relationships/hyperlink" Target="https://www.itu.int/md/D22-TDAG31-C-0043/" TargetMode="External"/><Relationship Id="rId37" Type="http://schemas.openxmlformats.org/officeDocument/2006/relationships/hyperlink" Target="https://www.itu.int/md/D22-TDAG31-C-0048/" TargetMode="External"/><Relationship Id="rId40" Type="http://schemas.openxmlformats.org/officeDocument/2006/relationships/hyperlink" Target="https://www.itu.int/md/D22-TDAG31-C-0003/" TargetMode="External"/><Relationship Id="rId45" Type="http://schemas.openxmlformats.org/officeDocument/2006/relationships/hyperlink" Target="https://www.itu.int/md/D22-TDAG31-C-0030/" TargetMode="External"/><Relationship Id="rId53" Type="http://schemas.openxmlformats.org/officeDocument/2006/relationships/hyperlink" Target="https://www.itu.int/md/D22-TDAG31-240520-TD-0001/" TargetMode="External"/><Relationship Id="rId58" Type="http://schemas.openxmlformats.org/officeDocument/2006/relationships/hyperlink" Target="https://www.itu.int/md/D22-TDAG31-C-0007/" TargetMode="External"/><Relationship Id="rId66" Type="http://schemas.openxmlformats.org/officeDocument/2006/relationships/hyperlink" Target="https://www.itu.int/md/D22-TDAG31-C-0021/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1-C-0009/" TargetMode="External"/><Relationship Id="rId19" Type="http://schemas.openxmlformats.org/officeDocument/2006/relationships/hyperlink" Target="https://www.itu.int/md/D22-TDAG31-C-0008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1-C-0006/" TargetMode="External"/><Relationship Id="rId27" Type="http://schemas.openxmlformats.org/officeDocument/2006/relationships/hyperlink" Target="https://www.itu.int/md/D22-TDAG31-C-0027/" TargetMode="External"/><Relationship Id="rId30" Type="http://schemas.openxmlformats.org/officeDocument/2006/relationships/hyperlink" Target="https://www.itu.int/md/D22-TDAG31-C-0035/" TargetMode="External"/><Relationship Id="rId35" Type="http://schemas.openxmlformats.org/officeDocument/2006/relationships/hyperlink" Target="https://www.itu.int/md/D22-TDAG31-C-0046/" TargetMode="External"/><Relationship Id="rId43" Type="http://schemas.openxmlformats.org/officeDocument/2006/relationships/hyperlink" Target="https://www.itu.int/md/D22-TDAG31-C-0024/" TargetMode="External"/><Relationship Id="rId48" Type="http://schemas.openxmlformats.org/officeDocument/2006/relationships/hyperlink" Target="https://www.itu.int/md/D22-TDAG31-C-0034/" TargetMode="External"/><Relationship Id="rId56" Type="http://schemas.openxmlformats.org/officeDocument/2006/relationships/hyperlink" Target="https://www.itu.int/md/D22-TDAG31-C-0002/" TargetMode="External"/><Relationship Id="rId64" Type="http://schemas.openxmlformats.org/officeDocument/2006/relationships/hyperlink" Target="https://www.itu.int/md/D22-TDAG31-C-0040/" TargetMode="External"/><Relationship Id="rId69" Type="http://schemas.openxmlformats.org/officeDocument/2006/relationships/hyperlink" Target="https://www.itu.int/md/D22-TDAG31-C-0032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1-C-0015/" TargetMode="Externa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1-C-0038/" TargetMode="External"/><Relationship Id="rId25" Type="http://schemas.openxmlformats.org/officeDocument/2006/relationships/hyperlink" Target="https://www.itu.int/md/D22-TDAG31-C-0020/" TargetMode="External"/><Relationship Id="rId33" Type="http://schemas.openxmlformats.org/officeDocument/2006/relationships/hyperlink" Target="https://www.itu.int/md/D22-TDAG31-C-0044/" TargetMode="External"/><Relationship Id="rId38" Type="http://schemas.openxmlformats.org/officeDocument/2006/relationships/hyperlink" Target="https://www.itu.int/md/D22-TDAG31-C-0014/" TargetMode="External"/><Relationship Id="rId46" Type="http://schemas.openxmlformats.org/officeDocument/2006/relationships/hyperlink" Target="https://www.itu.int/md/D22-TDAG31-C-0031/" TargetMode="External"/><Relationship Id="rId59" Type="http://schemas.openxmlformats.org/officeDocument/2006/relationships/hyperlink" Target="https://www.itu.int/md/D22-TDAG31-C-0036/" TargetMode="External"/><Relationship Id="rId67" Type="http://schemas.openxmlformats.org/officeDocument/2006/relationships/hyperlink" Target="https://www.itu.int/md/D22-TDAG31-C-0013/" TargetMode="External"/><Relationship Id="rId20" Type="http://schemas.openxmlformats.org/officeDocument/2006/relationships/hyperlink" Target="https://www.itu.int/md/D22-TDAG31-C-0008/" TargetMode="External"/><Relationship Id="rId41" Type="http://schemas.openxmlformats.org/officeDocument/2006/relationships/hyperlink" Target="https://www.itu.int/md/D22-TDAG31-C-0011/" TargetMode="External"/><Relationship Id="rId54" Type="http://schemas.openxmlformats.org/officeDocument/2006/relationships/hyperlink" Target="https://www.itu.int/md/D22-TDAG31-240520-TD-0002/" TargetMode="External"/><Relationship Id="rId62" Type="http://schemas.openxmlformats.org/officeDocument/2006/relationships/hyperlink" Target="https://www.itu.int/md/D22-TDAG31-C-0018/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1-C-0010/" TargetMode="External"/><Relationship Id="rId23" Type="http://schemas.openxmlformats.org/officeDocument/2006/relationships/hyperlink" Target="https://www.itu.int/md/D22-TDAG31-C-0012/" TargetMode="External"/><Relationship Id="rId28" Type="http://schemas.openxmlformats.org/officeDocument/2006/relationships/hyperlink" Target="https://www.itu.int/md/D22-TDAG31-C-0028/" TargetMode="External"/><Relationship Id="rId36" Type="http://schemas.openxmlformats.org/officeDocument/2006/relationships/hyperlink" Target="https://www.itu.int/md/D22-TDAG31-C-0047/" TargetMode="External"/><Relationship Id="rId49" Type="http://schemas.openxmlformats.org/officeDocument/2006/relationships/hyperlink" Target="https://www.itu.int/md/D22-TDAG31-C-0037/" TargetMode="External"/><Relationship Id="rId57" Type="http://schemas.openxmlformats.org/officeDocument/2006/relationships/hyperlink" Target="https://www.itu.int/md/D22-TDAG31-C-0022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1-C-0042/" TargetMode="External"/><Relationship Id="rId44" Type="http://schemas.openxmlformats.org/officeDocument/2006/relationships/hyperlink" Target="https://www.itu.int/md/D22-TDAG31-C-0025/" TargetMode="External"/><Relationship Id="rId52" Type="http://schemas.openxmlformats.org/officeDocument/2006/relationships/hyperlink" Target="https://www.itu.int/md/D22-TDAG31-C-0001/" TargetMode="External"/><Relationship Id="rId60" Type="http://schemas.openxmlformats.org/officeDocument/2006/relationships/hyperlink" Target="https://www.itu.int/md/D22-TDAG31-C-0016/" TargetMode="External"/><Relationship Id="rId65" Type="http://schemas.openxmlformats.org/officeDocument/2006/relationships/hyperlink" Target="https://www.itu.int/md/D22-TDAG31-C-0041/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1-C-0004/" TargetMode="External"/><Relationship Id="rId39" Type="http://schemas.openxmlformats.org/officeDocument/2006/relationships/hyperlink" Target="https://www.itu.int/md/D22-TDAG31-C-0020/" TargetMode="External"/><Relationship Id="rId34" Type="http://schemas.openxmlformats.org/officeDocument/2006/relationships/hyperlink" Target="https://www.itu.int/md/D22-TDAG31-C-0045/" TargetMode="External"/><Relationship Id="rId50" Type="http://schemas.openxmlformats.org/officeDocument/2006/relationships/hyperlink" Target="https://www.itu.int/md/D22-TDAG31-C-0039/" TargetMode="External"/><Relationship Id="rId55" Type="http://schemas.openxmlformats.org/officeDocument/2006/relationships/hyperlink" Target="https://www.itu.int/md/D22-TDAG31-C-0002/" TargetMode="External"/><Relationship Id="rId7" Type="http://schemas.openxmlformats.org/officeDocument/2006/relationships/settings" Target="settings.xml"/><Relationship Id="rId71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B25C-E2D4-45A3-BEF5-D1982630FC9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4ea696a-cca3-460b-a983-57ac2621983a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9399490-13b9-4c73-b71e-403b715b75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9D0F5B-E390-47E4-8313-8642BC05B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1B8E3-3EF5-4C60-9E85-DB368B692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B541E-2207-4264-A7F3-0702E383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5431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7</cp:revision>
  <cp:lastPrinted>2014-11-04T09:22:00Z</cp:lastPrinted>
  <dcterms:created xsi:type="dcterms:W3CDTF">2024-05-21T14:46:00Z</dcterms:created>
  <dcterms:modified xsi:type="dcterms:W3CDTF">2024-05-21T14:56:00Z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