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763F" w14:textId="5878A102" w:rsidR="000366AD" w:rsidRPr="000366AD" w:rsidRDefault="000366AD" w:rsidP="000366AD">
      <w:pPr>
        <w:pStyle w:val="NoSpacing"/>
        <w:rPr>
          <w:rFonts w:eastAsia="Calibri" w:cstheme="minorHAnsi"/>
          <w:b/>
          <w:bCs/>
          <w:sz w:val="24"/>
          <w:szCs w:val="24"/>
          <w:lang w:val="en-GB"/>
        </w:rPr>
      </w:pPr>
      <w:r w:rsidRPr="000366AD">
        <w:rPr>
          <w:rFonts w:eastAsia="Calibri" w:cstheme="minorHAnsi"/>
          <w:b/>
          <w:bCs/>
          <w:sz w:val="24"/>
          <w:szCs w:val="24"/>
          <w:lang w:val="en-GB"/>
        </w:rPr>
        <w:t>Annex to TDAG Documen</w:t>
      </w:r>
      <w:r w:rsidR="00816F7E">
        <w:rPr>
          <w:rFonts w:eastAsia="Calibri" w:cstheme="minorHAnsi"/>
          <w:b/>
          <w:bCs/>
          <w:sz w:val="24"/>
          <w:szCs w:val="24"/>
          <w:lang w:val="en-GB"/>
        </w:rPr>
        <w:t>t</w:t>
      </w:r>
      <w:r w:rsidRPr="000366AD">
        <w:rPr>
          <w:rFonts w:eastAsia="Calibri" w:cstheme="minorHAnsi"/>
          <w:b/>
          <w:bCs/>
          <w:sz w:val="24"/>
          <w:szCs w:val="24"/>
          <w:lang w:val="en-GB"/>
        </w:rPr>
        <w:t xml:space="preserve"> 13</w:t>
      </w:r>
    </w:p>
    <w:p w14:paraId="0F671F79" w14:textId="77777777" w:rsidR="000366AD" w:rsidRPr="000366AD" w:rsidRDefault="000366AD" w:rsidP="000366AD">
      <w:pPr>
        <w:pStyle w:val="NoSpacing"/>
        <w:rPr>
          <w:rFonts w:eastAsia="Calibri" w:cstheme="minorHAnsi"/>
          <w:b/>
          <w:bCs/>
          <w:sz w:val="24"/>
          <w:szCs w:val="24"/>
          <w:lang w:val="en-GB"/>
        </w:rPr>
      </w:pPr>
    </w:p>
    <w:p w14:paraId="0A73BCA8" w14:textId="1C86D1D3" w:rsidR="00362CA9" w:rsidRPr="000366AD" w:rsidRDefault="000366AD" w:rsidP="000366AD">
      <w:pPr>
        <w:pStyle w:val="NoSpacing"/>
        <w:jc w:val="center"/>
        <w:rPr>
          <w:rFonts w:eastAsia="Calibri" w:cstheme="minorHAnsi"/>
          <w:b/>
          <w:bCs/>
          <w:sz w:val="24"/>
          <w:szCs w:val="24"/>
          <w:lang w:val="en-GB"/>
        </w:rPr>
      </w:pPr>
      <w:r w:rsidRPr="000366AD">
        <w:rPr>
          <w:rFonts w:eastAsia="Calibri" w:cstheme="minorHAnsi"/>
          <w:b/>
          <w:bCs/>
          <w:sz w:val="24"/>
          <w:szCs w:val="24"/>
          <w:lang w:val="en-GB"/>
        </w:rPr>
        <w:t>Draft agenda and draft program for the GYS24</w:t>
      </w:r>
    </w:p>
    <w:p w14:paraId="34ED10F2" w14:textId="192A650F" w:rsidR="00654325" w:rsidRPr="000366AD" w:rsidRDefault="00654325" w:rsidP="00654325">
      <w:pPr>
        <w:pStyle w:val="NoSpacing"/>
        <w:jc w:val="center"/>
        <w:rPr>
          <w:rFonts w:eastAsia="Calibri" w:cstheme="minorHAnsi"/>
          <w:b/>
          <w:bCs/>
          <w:sz w:val="24"/>
          <w:szCs w:val="24"/>
          <w:lang w:val="en-GB"/>
        </w:rPr>
      </w:pPr>
      <w:r w:rsidRPr="000366AD">
        <w:rPr>
          <w:rFonts w:eastAsia="Calibri" w:cstheme="minorHAnsi"/>
          <w:b/>
          <w:bCs/>
          <w:sz w:val="24"/>
          <w:szCs w:val="24"/>
          <w:lang w:val="en-GB"/>
        </w:rPr>
        <w:t>ITU Global Youth Summit 11th to 13th December 2024</w:t>
      </w:r>
      <w:r w:rsidR="00030D02" w:rsidRPr="000366AD">
        <w:rPr>
          <w:rStyle w:val="FootnoteReference"/>
          <w:rFonts w:eastAsia="Calibri" w:cstheme="minorHAnsi"/>
          <w:b/>
          <w:bCs/>
          <w:sz w:val="24"/>
          <w:szCs w:val="24"/>
          <w:vertAlign w:val="baseline"/>
          <w:lang w:val="en-GB"/>
        </w:rPr>
        <w:footnoteReference w:id="1"/>
      </w:r>
    </w:p>
    <w:p w14:paraId="5DDC3B7C" w14:textId="77777777" w:rsidR="000366AD" w:rsidRPr="000366AD" w:rsidRDefault="000366AD" w:rsidP="00654325">
      <w:pPr>
        <w:jc w:val="center"/>
        <w:rPr>
          <w:rFonts w:eastAsia="Calibri" w:cstheme="minorHAnsi"/>
          <w:b/>
          <w:bCs/>
          <w:sz w:val="24"/>
          <w:szCs w:val="24"/>
          <w:lang w:val="en-GB"/>
        </w:rPr>
      </w:pPr>
    </w:p>
    <w:p w14:paraId="245AF342" w14:textId="37D5E794" w:rsidR="00654325" w:rsidRPr="000366AD" w:rsidRDefault="00654325" w:rsidP="000366AD">
      <w:pPr>
        <w:rPr>
          <w:rFonts w:cstheme="minorHAnsi"/>
          <w:sz w:val="24"/>
          <w:szCs w:val="24"/>
        </w:rPr>
      </w:pPr>
      <w:r w:rsidRPr="000366AD">
        <w:rPr>
          <w:rFonts w:eastAsia="Calibri" w:cstheme="minorHAnsi"/>
          <w:b/>
          <w:bCs/>
          <w:sz w:val="24"/>
          <w:szCs w:val="24"/>
          <w:lang w:val="en-GB"/>
        </w:rPr>
        <w:t>D</w:t>
      </w:r>
      <w:r w:rsidR="000366AD">
        <w:rPr>
          <w:rFonts w:eastAsia="Calibri" w:cstheme="minorHAnsi"/>
          <w:b/>
          <w:bCs/>
          <w:sz w:val="24"/>
          <w:szCs w:val="24"/>
          <w:lang w:val="en-GB"/>
        </w:rPr>
        <w:t>raft agnda</w:t>
      </w:r>
    </w:p>
    <w:p w14:paraId="5032F12F" w14:textId="77777777" w:rsidR="00654325" w:rsidRPr="000366AD" w:rsidRDefault="00654325" w:rsidP="00654325">
      <w:pPr>
        <w:rPr>
          <w:rFonts w:cstheme="minorHAnsi"/>
          <w:b/>
          <w:bCs/>
          <w:sz w:val="24"/>
          <w:szCs w:val="24"/>
        </w:rPr>
      </w:pPr>
      <w:r w:rsidRPr="000366AD">
        <w:rPr>
          <w:rFonts w:cstheme="minorHAnsi"/>
          <w:b/>
          <w:bCs/>
          <w:sz w:val="24"/>
          <w:szCs w:val="24"/>
        </w:rPr>
        <w:t>December 11</w:t>
      </w:r>
      <w:r w:rsidRPr="000366AD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0366AD">
        <w:rPr>
          <w:rFonts w:cstheme="minorHAnsi"/>
          <w:b/>
          <w:bCs/>
          <w:sz w:val="24"/>
          <w:szCs w:val="24"/>
        </w:rPr>
        <w:t>, 2024</w:t>
      </w:r>
    </w:p>
    <w:p w14:paraId="4D5B797B" w14:textId="77777777" w:rsidR="00654325" w:rsidRPr="000366AD" w:rsidRDefault="00654325" w:rsidP="0065432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0366AD">
        <w:rPr>
          <w:rFonts w:cstheme="minorHAnsi"/>
          <w:sz w:val="24"/>
          <w:szCs w:val="24"/>
        </w:rPr>
        <w:t>Opening Ceremony</w:t>
      </w:r>
    </w:p>
    <w:p w14:paraId="4950429E" w14:textId="77777777" w:rsidR="00654325" w:rsidRPr="000366AD" w:rsidRDefault="00654325" w:rsidP="0065432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0366AD">
        <w:rPr>
          <w:rFonts w:cstheme="minorHAnsi"/>
          <w:sz w:val="24"/>
          <w:szCs w:val="24"/>
        </w:rPr>
        <w:t>Workshop on Digital Skills for Digital Jobs</w:t>
      </w:r>
    </w:p>
    <w:p w14:paraId="2718868F" w14:textId="606F8EA3" w:rsidR="00654325" w:rsidRPr="000366AD" w:rsidRDefault="00654325" w:rsidP="0065432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0366AD">
        <w:rPr>
          <w:rFonts w:cstheme="minorHAnsi"/>
          <w:sz w:val="24"/>
          <w:szCs w:val="24"/>
        </w:rPr>
        <w:t>Partner Sessions</w:t>
      </w:r>
      <w:r w:rsidR="00D1092E" w:rsidRPr="000366AD">
        <w:rPr>
          <w:rFonts w:cstheme="minorHAnsi"/>
          <w:sz w:val="24"/>
          <w:szCs w:val="24"/>
        </w:rPr>
        <w:t xml:space="preserve"> (TBD)</w:t>
      </w:r>
    </w:p>
    <w:p w14:paraId="72EEE9A6" w14:textId="5338DEE6" w:rsidR="00654325" w:rsidRPr="000366AD" w:rsidRDefault="00654325" w:rsidP="0065432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0366AD">
        <w:rPr>
          <w:rFonts w:cstheme="minorHAnsi"/>
          <w:sz w:val="24"/>
          <w:szCs w:val="24"/>
        </w:rPr>
        <w:t>Workshops on Youth Topics of Interest</w:t>
      </w:r>
      <w:r w:rsidR="00D1092E" w:rsidRPr="000366AD">
        <w:rPr>
          <w:rFonts w:cstheme="minorHAnsi"/>
          <w:sz w:val="24"/>
          <w:szCs w:val="24"/>
        </w:rPr>
        <w:t xml:space="preserve"> (TBD)</w:t>
      </w:r>
    </w:p>
    <w:p w14:paraId="52866D01" w14:textId="3E8F8C2A" w:rsidR="00654325" w:rsidRPr="000366AD" w:rsidRDefault="00654325" w:rsidP="0065432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0366AD">
        <w:rPr>
          <w:rFonts w:cstheme="minorHAnsi"/>
          <w:sz w:val="24"/>
          <w:szCs w:val="24"/>
        </w:rPr>
        <w:t xml:space="preserve">Intersectional workshop on Ensuring E-Empowerment for ALL Youth: </w:t>
      </w:r>
      <w:r w:rsidRPr="000366AD">
        <w:rPr>
          <w:rFonts w:cstheme="minorHAnsi"/>
          <w:i/>
          <w:iCs/>
          <w:sz w:val="24"/>
          <w:szCs w:val="24"/>
        </w:rPr>
        <w:t>Bridging the Gap in Education and Socio-Economic Opportunities for ALL Youth, Across Gender, Ability, Geographic Location</w:t>
      </w:r>
    </w:p>
    <w:p w14:paraId="0A10A831" w14:textId="0D918BE6" w:rsidR="00654325" w:rsidRPr="000366AD" w:rsidRDefault="00654325" w:rsidP="0065432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0366AD">
        <w:rPr>
          <w:rFonts w:cstheme="minorHAnsi"/>
          <w:sz w:val="24"/>
          <w:szCs w:val="24"/>
        </w:rPr>
        <w:t xml:space="preserve">Dialogue on </w:t>
      </w:r>
      <w:r w:rsidR="00F829F4" w:rsidRPr="000366AD">
        <w:rPr>
          <w:rFonts w:cstheme="minorHAnsi"/>
          <w:sz w:val="24"/>
          <w:szCs w:val="24"/>
        </w:rPr>
        <w:t>Y</w:t>
      </w:r>
      <w:r w:rsidRPr="000366AD">
        <w:rPr>
          <w:rFonts w:cstheme="minorHAnsi"/>
          <w:sz w:val="24"/>
          <w:szCs w:val="24"/>
        </w:rPr>
        <w:t xml:space="preserve">outh as </w:t>
      </w:r>
      <w:r w:rsidR="00F829F4" w:rsidRPr="000366AD">
        <w:rPr>
          <w:rFonts w:cstheme="minorHAnsi"/>
          <w:sz w:val="24"/>
          <w:szCs w:val="24"/>
        </w:rPr>
        <w:t>A</w:t>
      </w:r>
      <w:r w:rsidRPr="000366AD">
        <w:rPr>
          <w:rFonts w:cstheme="minorHAnsi"/>
          <w:sz w:val="24"/>
          <w:szCs w:val="24"/>
        </w:rPr>
        <w:t xml:space="preserve">gents of </w:t>
      </w:r>
      <w:r w:rsidR="00F829F4" w:rsidRPr="000366AD">
        <w:rPr>
          <w:rFonts w:cstheme="minorHAnsi"/>
          <w:sz w:val="24"/>
          <w:szCs w:val="24"/>
        </w:rPr>
        <w:t>Change</w:t>
      </w:r>
      <w:r w:rsidRPr="000366AD">
        <w:rPr>
          <w:rFonts w:cstheme="minorHAnsi"/>
          <w:sz w:val="24"/>
          <w:szCs w:val="24"/>
        </w:rPr>
        <w:t xml:space="preserve"> for </w:t>
      </w:r>
      <w:r w:rsidR="00F829F4" w:rsidRPr="000366AD">
        <w:rPr>
          <w:rFonts w:cstheme="minorHAnsi"/>
          <w:sz w:val="24"/>
          <w:szCs w:val="24"/>
        </w:rPr>
        <w:t>C</w:t>
      </w:r>
      <w:r w:rsidRPr="000366AD">
        <w:rPr>
          <w:rFonts w:cstheme="minorHAnsi"/>
          <w:sz w:val="24"/>
          <w:szCs w:val="24"/>
        </w:rPr>
        <w:t xml:space="preserve">limate </w:t>
      </w:r>
      <w:r w:rsidR="00F829F4" w:rsidRPr="000366AD">
        <w:rPr>
          <w:rFonts w:cstheme="minorHAnsi"/>
          <w:sz w:val="24"/>
          <w:szCs w:val="24"/>
        </w:rPr>
        <w:t>A</w:t>
      </w:r>
      <w:r w:rsidRPr="000366AD">
        <w:rPr>
          <w:rFonts w:cstheme="minorHAnsi"/>
          <w:sz w:val="24"/>
          <w:szCs w:val="24"/>
        </w:rPr>
        <w:t>ction</w:t>
      </w:r>
    </w:p>
    <w:p w14:paraId="3086C25E" w14:textId="3B4B0DF4" w:rsidR="00D1092E" w:rsidRPr="000366AD" w:rsidRDefault="00D1092E" w:rsidP="0065432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0366AD">
        <w:rPr>
          <w:rFonts w:eastAsia="Calibri" w:cstheme="minorHAnsi"/>
          <w:sz w:val="24"/>
          <w:szCs w:val="24"/>
          <w:lang w:val="en-GB"/>
        </w:rPr>
        <w:t xml:space="preserve">Workshop on </w:t>
      </w:r>
      <w:r w:rsidRPr="000366AD">
        <w:rPr>
          <w:rFonts w:eastAsia="Calibri" w:cstheme="minorHAnsi"/>
          <w:i/>
          <w:iCs/>
          <w:sz w:val="24"/>
          <w:szCs w:val="24"/>
          <w:lang w:val="en-GB"/>
        </w:rPr>
        <w:t>Living green: E-Waste</w:t>
      </w:r>
      <w:r w:rsidRPr="000366AD">
        <w:rPr>
          <w:rFonts w:eastAsia="Calibri" w:cstheme="minorHAnsi"/>
          <w:sz w:val="24"/>
          <w:szCs w:val="24"/>
          <w:lang w:val="en-GB"/>
        </w:rPr>
        <w:t xml:space="preserve"> </w:t>
      </w:r>
    </w:p>
    <w:p w14:paraId="76C6F4D5" w14:textId="0F3CF4C4" w:rsidR="00654325" w:rsidRPr="000366AD" w:rsidRDefault="00654325" w:rsidP="0065432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0366AD">
        <w:rPr>
          <w:rFonts w:cstheme="minorHAnsi"/>
          <w:sz w:val="24"/>
          <w:szCs w:val="24"/>
        </w:rPr>
        <w:t>Emerging Technologies: AI for Good Session</w:t>
      </w:r>
    </w:p>
    <w:p w14:paraId="49AB822B" w14:textId="77777777" w:rsidR="00654325" w:rsidRPr="000366AD" w:rsidRDefault="00654325" w:rsidP="00654325">
      <w:pPr>
        <w:rPr>
          <w:rFonts w:cstheme="minorHAnsi"/>
          <w:b/>
          <w:bCs/>
          <w:sz w:val="24"/>
          <w:szCs w:val="24"/>
        </w:rPr>
      </w:pPr>
    </w:p>
    <w:p w14:paraId="53AD8FF3" w14:textId="77777777" w:rsidR="00654325" w:rsidRPr="000366AD" w:rsidRDefault="00654325" w:rsidP="00654325">
      <w:pPr>
        <w:rPr>
          <w:rFonts w:cstheme="minorHAnsi"/>
          <w:b/>
          <w:bCs/>
          <w:sz w:val="24"/>
          <w:szCs w:val="24"/>
        </w:rPr>
      </w:pPr>
      <w:r w:rsidRPr="000366AD">
        <w:rPr>
          <w:rFonts w:cstheme="minorHAnsi"/>
          <w:b/>
          <w:bCs/>
          <w:sz w:val="24"/>
          <w:szCs w:val="24"/>
        </w:rPr>
        <w:t>December 12</w:t>
      </w:r>
      <w:r w:rsidRPr="000366AD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0366AD">
        <w:rPr>
          <w:rFonts w:cstheme="minorHAnsi"/>
          <w:b/>
          <w:bCs/>
          <w:sz w:val="24"/>
          <w:szCs w:val="24"/>
        </w:rPr>
        <w:t>, 2024</w:t>
      </w:r>
    </w:p>
    <w:p w14:paraId="44783F6F" w14:textId="77777777" w:rsidR="00654325" w:rsidRPr="000366AD" w:rsidRDefault="00654325" w:rsidP="0065432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366AD">
        <w:rPr>
          <w:rFonts w:cstheme="minorHAnsi"/>
          <w:sz w:val="24"/>
          <w:szCs w:val="24"/>
        </w:rPr>
        <w:t>Intergenerational dialogue: ICTs for Good Health and Well-being</w:t>
      </w:r>
    </w:p>
    <w:p w14:paraId="5ED2E34A" w14:textId="4DA6CC80" w:rsidR="00654325" w:rsidRPr="000366AD" w:rsidRDefault="00654325" w:rsidP="0065432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366AD">
        <w:rPr>
          <w:rFonts w:cstheme="minorHAnsi"/>
          <w:sz w:val="24"/>
          <w:szCs w:val="24"/>
        </w:rPr>
        <w:t>Partner Sessions</w:t>
      </w:r>
      <w:r w:rsidR="00D1092E" w:rsidRPr="000366AD">
        <w:rPr>
          <w:rFonts w:cstheme="minorHAnsi"/>
          <w:sz w:val="24"/>
          <w:szCs w:val="24"/>
        </w:rPr>
        <w:t xml:space="preserve"> (TBD)</w:t>
      </w:r>
    </w:p>
    <w:p w14:paraId="3AD203F7" w14:textId="77777777" w:rsidR="00D1092E" w:rsidRPr="000366AD" w:rsidRDefault="00D1092E" w:rsidP="0065432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366AD">
        <w:rPr>
          <w:rFonts w:cstheme="minorHAnsi"/>
          <w:sz w:val="24"/>
          <w:szCs w:val="24"/>
        </w:rPr>
        <w:t>Workshops on Youth Topics of Interest (TBD)</w:t>
      </w:r>
    </w:p>
    <w:p w14:paraId="16CAEDD7" w14:textId="66FAB3D6" w:rsidR="00D1092E" w:rsidRPr="000366AD" w:rsidRDefault="00D1092E" w:rsidP="0065432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366AD">
        <w:rPr>
          <w:rFonts w:cstheme="minorHAnsi"/>
          <w:sz w:val="24"/>
          <w:szCs w:val="24"/>
        </w:rPr>
        <w:t xml:space="preserve">Guided Speed Networking and Partnership Session to Promote and Foster the Implementation of Youth-Led Projects and Activities </w:t>
      </w:r>
    </w:p>
    <w:p w14:paraId="01DC0666" w14:textId="199F7EAA" w:rsidR="00654325" w:rsidRPr="000366AD" w:rsidRDefault="00654325" w:rsidP="0065432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366AD">
        <w:rPr>
          <w:rFonts w:cstheme="minorHAnsi"/>
          <w:sz w:val="24"/>
          <w:szCs w:val="24"/>
        </w:rPr>
        <w:t>Workshop on equal and equitable access to, knowledge of and use of ICTs for youth</w:t>
      </w:r>
      <w:r w:rsidR="00D1092E" w:rsidRPr="000366AD">
        <w:rPr>
          <w:rFonts w:cstheme="minorHAnsi"/>
          <w:sz w:val="24"/>
          <w:szCs w:val="24"/>
        </w:rPr>
        <w:t>,</w:t>
      </w:r>
      <w:r w:rsidRPr="000366AD">
        <w:rPr>
          <w:rFonts w:cstheme="minorHAnsi"/>
          <w:sz w:val="24"/>
          <w:szCs w:val="24"/>
        </w:rPr>
        <w:t xml:space="preserve"> including for those from vulnerable groups</w:t>
      </w:r>
      <w:r w:rsidR="00D1092E" w:rsidRPr="000366AD">
        <w:rPr>
          <w:rFonts w:cstheme="minorHAnsi"/>
          <w:sz w:val="24"/>
          <w:szCs w:val="24"/>
        </w:rPr>
        <w:t xml:space="preserve"> </w:t>
      </w:r>
      <w:r w:rsidR="00D1092E" w:rsidRPr="000366AD">
        <w:rPr>
          <w:rFonts w:cstheme="minorHAnsi"/>
          <w:i/>
          <w:iCs/>
          <w:sz w:val="24"/>
          <w:szCs w:val="24"/>
        </w:rPr>
        <w:t>(rural and remote communities)</w:t>
      </w:r>
    </w:p>
    <w:p w14:paraId="763FE4D0" w14:textId="0BA31153" w:rsidR="00A46657" w:rsidRPr="000366AD" w:rsidRDefault="00A46657" w:rsidP="0065432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366AD">
        <w:rPr>
          <w:rFonts w:cstheme="minorHAnsi"/>
          <w:sz w:val="24"/>
          <w:szCs w:val="24"/>
        </w:rPr>
        <w:t>Workshop on Innovation and Entrepreneurship for Youth Digital Development</w:t>
      </w:r>
    </w:p>
    <w:p w14:paraId="70EE1B51" w14:textId="55700782" w:rsidR="00654325" w:rsidRPr="000366AD" w:rsidRDefault="00654325" w:rsidP="0065432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366AD">
        <w:rPr>
          <w:rFonts w:cstheme="minorHAnsi"/>
          <w:sz w:val="24"/>
          <w:szCs w:val="24"/>
        </w:rPr>
        <w:t>Workshop on Digital E</w:t>
      </w:r>
      <w:r w:rsidR="00A46657" w:rsidRPr="000366AD">
        <w:rPr>
          <w:rFonts w:cstheme="minorHAnsi"/>
          <w:sz w:val="24"/>
          <w:szCs w:val="24"/>
        </w:rPr>
        <w:t>mpowerment</w:t>
      </w:r>
      <w:r w:rsidRPr="000366AD">
        <w:rPr>
          <w:rFonts w:cstheme="minorHAnsi"/>
          <w:sz w:val="24"/>
          <w:szCs w:val="24"/>
        </w:rPr>
        <w:t xml:space="preserve"> and Female Leadership in ICTs</w:t>
      </w:r>
    </w:p>
    <w:p w14:paraId="2D50C2BC" w14:textId="0E4B7D84" w:rsidR="00A46657" w:rsidRPr="000366AD" w:rsidRDefault="00A46657" w:rsidP="0065432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366AD">
        <w:rPr>
          <w:rFonts w:eastAsia="Calibri" w:cstheme="minorHAnsi"/>
          <w:sz w:val="24"/>
          <w:szCs w:val="24"/>
          <w:lang w:val="en-GB"/>
        </w:rPr>
        <w:t>Guided Networking Session on Youth as Agents of Change</w:t>
      </w:r>
    </w:p>
    <w:p w14:paraId="799AEF55" w14:textId="77777777" w:rsidR="00654325" w:rsidRPr="000366AD" w:rsidRDefault="00654325" w:rsidP="0065432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366AD">
        <w:rPr>
          <w:rFonts w:cstheme="minorHAnsi"/>
          <w:sz w:val="24"/>
          <w:szCs w:val="24"/>
        </w:rPr>
        <w:t>Outcome document finalization based on key messages/outcomes from Youth Summit</w:t>
      </w:r>
    </w:p>
    <w:p w14:paraId="47DC78DA" w14:textId="77777777" w:rsidR="00654325" w:rsidRPr="000366AD" w:rsidRDefault="00654325" w:rsidP="00654325">
      <w:pPr>
        <w:rPr>
          <w:rFonts w:cstheme="minorHAnsi"/>
          <w:sz w:val="24"/>
          <w:szCs w:val="24"/>
        </w:rPr>
      </w:pPr>
    </w:p>
    <w:p w14:paraId="70152F77" w14:textId="77777777" w:rsidR="00654325" w:rsidRPr="000366AD" w:rsidRDefault="00654325" w:rsidP="00654325">
      <w:pPr>
        <w:rPr>
          <w:rFonts w:cstheme="minorHAnsi"/>
          <w:b/>
          <w:bCs/>
          <w:sz w:val="24"/>
          <w:szCs w:val="24"/>
        </w:rPr>
      </w:pPr>
      <w:r w:rsidRPr="000366AD">
        <w:rPr>
          <w:rFonts w:cstheme="minorHAnsi"/>
          <w:b/>
          <w:bCs/>
          <w:sz w:val="24"/>
          <w:szCs w:val="24"/>
        </w:rPr>
        <w:t>December 13</w:t>
      </w:r>
      <w:r w:rsidRPr="000366AD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0366AD">
        <w:rPr>
          <w:rFonts w:cstheme="minorHAnsi"/>
          <w:b/>
          <w:bCs/>
          <w:sz w:val="24"/>
          <w:szCs w:val="24"/>
        </w:rPr>
        <w:t>, 2024</w:t>
      </w:r>
    </w:p>
    <w:p w14:paraId="21E348DE" w14:textId="77777777" w:rsidR="00A46657" w:rsidRPr="000366AD" w:rsidRDefault="00A46657" w:rsidP="00654325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0366AD">
        <w:rPr>
          <w:rFonts w:cstheme="minorHAnsi"/>
          <w:sz w:val="24"/>
          <w:szCs w:val="24"/>
        </w:rPr>
        <w:t xml:space="preserve">Workshop on Youth4Impact: </w:t>
      </w:r>
      <w:r w:rsidRPr="000366AD">
        <w:rPr>
          <w:rFonts w:cstheme="minorHAnsi"/>
          <w:i/>
          <w:iCs/>
          <w:sz w:val="24"/>
          <w:szCs w:val="24"/>
        </w:rPr>
        <w:t>Forward oriented action: Expanding impact at international, regional, and community levels</w:t>
      </w:r>
      <w:r w:rsidRPr="000366AD">
        <w:rPr>
          <w:rFonts w:cstheme="minorHAnsi"/>
          <w:sz w:val="24"/>
          <w:szCs w:val="24"/>
        </w:rPr>
        <w:t xml:space="preserve"> </w:t>
      </w:r>
    </w:p>
    <w:p w14:paraId="4083E3BC" w14:textId="6CDAE62B" w:rsidR="00A46657" w:rsidRPr="000366AD" w:rsidRDefault="00A46657" w:rsidP="00A46657">
      <w:pPr>
        <w:pStyle w:val="ListParagraph"/>
        <w:numPr>
          <w:ilvl w:val="0"/>
          <w:numId w:val="10"/>
        </w:numPr>
        <w:spacing w:line="279" w:lineRule="auto"/>
        <w:rPr>
          <w:rFonts w:cstheme="minorHAnsi"/>
          <w:sz w:val="24"/>
          <w:szCs w:val="24"/>
        </w:rPr>
      </w:pPr>
      <w:r w:rsidRPr="000366AD">
        <w:rPr>
          <w:rFonts w:cstheme="minorHAnsi"/>
          <w:sz w:val="24"/>
          <w:szCs w:val="24"/>
        </w:rPr>
        <w:t xml:space="preserve">Space for Global Dialogue: </w:t>
      </w:r>
      <w:r w:rsidRPr="000366AD">
        <w:rPr>
          <w:rFonts w:cstheme="minorHAnsi"/>
          <w:i/>
          <w:iCs/>
          <w:sz w:val="24"/>
          <w:szCs w:val="24"/>
        </w:rPr>
        <w:t xml:space="preserve">Final Reflections on Youth Regional Priorities and </w:t>
      </w:r>
      <w:r w:rsidR="00EF23EB" w:rsidRPr="000366AD">
        <w:rPr>
          <w:rFonts w:cstheme="minorHAnsi"/>
          <w:i/>
          <w:iCs/>
          <w:sz w:val="24"/>
          <w:szCs w:val="24"/>
        </w:rPr>
        <w:t>F</w:t>
      </w:r>
      <w:r w:rsidRPr="000366AD">
        <w:rPr>
          <w:rFonts w:cstheme="minorHAnsi"/>
          <w:i/>
          <w:iCs/>
          <w:sz w:val="24"/>
          <w:szCs w:val="24"/>
        </w:rPr>
        <w:t xml:space="preserve">uture </w:t>
      </w:r>
      <w:r w:rsidR="00EF23EB" w:rsidRPr="000366AD">
        <w:rPr>
          <w:rFonts w:cstheme="minorHAnsi"/>
          <w:i/>
          <w:iCs/>
          <w:sz w:val="24"/>
          <w:szCs w:val="24"/>
        </w:rPr>
        <w:t>A</w:t>
      </w:r>
      <w:r w:rsidRPr="000366AD">
        <w:rPr>
          <w:rFonts w:cstheme="minorHAnsi"/>
          <w:i/>
          <w:iCs/>
          <w:sz w:val="24"/>
          <w:szCs w:val="24"/>
        </w:rPr>
        <w:t>ctions</w:t>
      </w:r>
    </w:p>
    <w:p w14:paraId="6E186368" w14:textId="2953B5B3" w:rsidR="00EF23EB" w:rsidRPr="000366AD" w:rsidRDefault="00EF23EB" w:rsidP="00EF23EB">
      <w:pPr>
        <w:pStyle w:val="ListParagraph"/>
        <w:numPr>
          <w:ilvl w:val="0"/>
          <w:numId w:val="10"/>
        </w:numPr>
        <w:spacing w:line="279" w:lineRule="auto"/>
        <w:rPr>
          <w:rFonts w:cstheme="minorHAnsi"/>
          <w:sz w:val="24"/>
          <w:szCs w:val="24"/>
        </w:rPr>
      </w:pPr>
      <w:r w:rsidRPr="000366AD">
        <w:rPr>
          <w:rFonts w:cstheme="minorHAnsi"/>
          <w:sz w:val="24"/>
          <w:szCs w:val="24"/>
        </w:rPr>
        <w:lastRenderedPageBreak/>
        <w:t>Guided Reflection on Experience at ITU GYS and Final Networking Activities</w:t>
      </w:r>
    </w:p>
    <w:p w14:paraId="0B05E6BC" w14:textId="77777777" w:rsidR="00654325" w:rsidRPr="000366AD" w:rsidRDefault="00654325" w:rsidP="00654325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0366AD">
        <w:rPr>
          <w:rFonts w:cstheme="minorHAnsi"/>
          <w:sz w:val="24"/>
          <w:szCs w:val="24"/>
        </w:rPr>
        <w:t>Intergenerational dialogue: Presentation of Outcome Document to Policy and Decision Makers</w:t>
      </w:r>
    </w:p>
    <w:p w14:paraId="27E32737" w14:textId="669851A6" w:rsidR="00654325" w:rsidRPr="000366AD" w:rsidRDefault="00654325" w:rsidP="000B576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0366AD">
        <w:rPr>
          <w:rFonts w:cstheme="minorHAnsi"/>
          <w:sz w:val="24"/>
          <w:szCs w:val="24"/>
        </w:rPr>
        <w:t>Closing Ceremony</w:t>
      </w:r>
    </w:p>
    <w:p w14:paraId="3FE242DB" w14:textId="77777777" w:rsidR="00654325" w:rsidRPr="000366AD" w:rsidRDefault="00654325" w:rsidP="7CF3A106">
      <w:pPr>
        <w:pStyle w:val="NoSpacing"/>
        <w:jc w:val="center"/>
        <w:rPr>
          <w:rFonts w:eastAsia="Calibri" w:cstheme="minorHAnsi"/>
          <w:sz w:val="24"/>
          <w:szCs w:val="24"/>
        </w:rPr>
      </w:pPr>
    </w:p>
    <w:p w14:paraId="56B68C6F" w14:textId="77777777" w:rsidR="000366AD" w:rsidRDefault="000366AD">
      <w:pPr>
        <w:rPr>
          <w:rFonts w:eastAsia="Calibri" w:cstheme="minorHAnsi"/>
          <w:b/>
          <w:bCs/>
          <w:sz w:val="24"/>
          <w:szCs w:val="24"/>
          <w:lang w:val="en-GB"/>
        </w:rPr>
      </w:pPr>
      <w:r>
        <w:rPr>
          <w:rFonts w:eastAsia="Calibri" w:cstheme="minorHAnsi"/>
          <w:b/>
          <w:bCs/>
          <w:sz w:val="24"/>
          <w:szCs w:val="24"/>
          <w:lang w:val="en-GB"/>
        </w:rPr>
        <w:br w:type="page"/>
      </w:r>
    </w:p>
    <w:p w14:paraId="58EA9708" w14:textId="73D53DF3" w:rsidR="000366AD" w:rsidRDefault="000366AD" w:rsidP="000366AD">
      <w:pPr>
        <w:pStyle w:val="NoSpacing"/>
        <w:rPr>
          <w:rFonts w:eastAsia="Calibri" w:cstheme="minorHAnsi"/>
          <w:b/>
          <w:bCs/>
          <w:sz w:val="24"/>
          <w:szCs w:val="24"/>
          <w:lang w:val="en-GB"/>
        </w:rPr>
      </w:pPr>
      <w:r>
        <w:rPr>
          <w:rFonts w:eastAsia="Calibri" w:cstheme="minorHAnsi"/>
          <w:b/>
          <w:bCs/>
          <w:sz w:val="24"/>
          <w:szCs w:val="24"/>
          <w:lang w:val="en-GB"/>
        </w:rPr>
        <w:lastRenderedPageBreak/>
        <w:t>Draft program</w:t>
      </w:r>
    </w:p>
    <w:p w14:paraId="2E054E3F" w14:textId="49B60B0B" w:rsidR="000366AD" w:rsidRPr="000366AD" w:rsidRDefault="000366AD" w:rsidP="000366AD">
      <w:pPr>
        <w:pStyle w:val="NoSpacing"/>
        <w:jc w:val="center"/>
        <w:rPr>
          <w:rFonts w:eastAsia="Calibri" w:cstheme="minorHAnsi"/>
          <w:b/>
          <w:bCs/>
          <w:color w:val="4472C4" w:themeColor="accent1"/>
          <w:sz w:val="24"/>
          <w:szCs w:val="24"/>
          <w:lang w:val="en-GB"/>
        </w:rPr>
      </w:pPr>
      <w:r w:rsidRPr="000366AD">
        <w:rPr>
          <w:rFonts w:eastAsia="Calibri" w:cstheme="minorHAnsi"/>
          <w:b/>
          <w:bCs/>
          <w:color w:val="4472C4" w:themeColor="accent1"/>
          <w:sz w:val="24"/>
          <w:szCs w:val="24"/>
          <w:lang w:val="en-GB"/>
        </w:rPr>
        <w:t xml:space="preserve">Day </w:t>
      </w:r>
      <w:r>
        <w:rPr>
          <w:rFonts w:eastAsia="Calibri" w:cstheme="minorHAnsi"/>
          <w:b/>
          <w:bCs/>
          <w:color w:val="4472C4" w:themeColor="accent1"/>
          <w:sz w:val="24"/>
          <w:szCs w:val="24"/>
          <w:lang w:val="en-GB"/>
        </w:rPr>
        <w:t>1</w:t>
      </w:r>
      <w:r w:rsidRPr="000366AD">
        <w:rPr>
          <w:rFonts w:eastAsia="Calibri" w:cstheme="minorHAnsi"/>
          <w:b/>
          <w:bCs/>
          <w:color w:val="4472C4" w:themeColor="accent1"/>
          <w:sz w:val="24"/>
          <w:szCs w:val="24"/>
          <w:lang w:val="en-GB"/>
        </w:rPr>
        <w:t xml:space="preserve"> – December 1</w:t>
      </w:r>
      <w:r>
        <w:rPr>
          <w:rFonts w:eastAsia="Calibri" w:cstheme="minorHAnsi"/>
          <w:b/>
          <w:bCs/>
          <w:color w:val="4472C4" w:themeColor="accent1"/>
          <w:sz w:val="24"/>
          <w:szCs w:val="24"/>
          <w:lang w:val="en-GB"/>
        </w:rPr>
        <w:t>1</w:t>
      </w:r>
      <w:r w:rsidRPr="000366AD">
        <w:rPr>
          <w:rFonts w:eastAsia="Calibri" w:cstheme="minorHAnsi"/>
          <w:b/>
          <w:bCs/>
          <w:color w:val="4472C4" w:themeColor="accent1"/>
          <w:sz w:val="24"/>
          <w:szCs w:val="24"/>
          <w:vertAlign w:val="superscript"/>
          <w:lang w:val="en-GB"/>
        </w:rPr>
        <w:t>th</w:t>
      </w:r>
      <w:r w:rsidRPr="000366AD">
        <w:rPr>
          <w:rFonts w:eastAsia="Calibri" w:cstheme="minorHAnsi"/>
          <w:b/>
          <w:bCs/>
          <w:color w:val="4472C4" w:themeColor="accent1"/>
          <w:sz w:val="24"/>
          <w:szCs w:val="24"/>
          <w:lang w:val="en-GB"/>
        </w:rPr>
        <w:t>, 2024</w:t>
      </w:r>
    </w:p>
    <w:p w14:paraId="36348C16" w14:textId="77777777" w:rsidR="00D42680" w:rsidRPr="000366AD" w:rsidRDefault="00D42680" w:rsidP="7CF3A106">
      <w:pPr>
        <w:pStyle w:val="NoSpacing"/>
        <w:jc w:val="center"/>
        <w:rPr>
          <w:rFonts w:eastAsia="Calibri" w:cstheme="minorHAnsi"/>
          <w:sz w:val="24"/>
          <w:szCs w:val="24"/>
          <w:lang w:val="en-GB"/>
        </w:rPr>
      </w:pPr>
    </w:p>
    <w:p w14:paraId="236FAF52" w14:textId="346C6DD6" w:rsidR="008A6EAE" w:rsidRPr="000366AD" w:rsidRDefault="47E7772B" w:rsidP="1C406191">
      <w:pPr>
        <w:pStyle w:val="NoSpacing"/>
        <w:rPr>
          <w:rFonts w:eastAsia="Calibri" w:cstheme="minorHAnsi"/>
          <w:b/>
          <w:bCs/>
          <w:color w:val="4472C4" w:themeColor="accent1"/>
          <w:sz w:val="24"/>
          <w:szCs w:val="24"/>
          <w:lang w:val="en-GB"/>
        </w:rPr>
      </w:pPr>
      <w:r w:rsidRPr="000366AD">
        <w:rPr>
          <w:rFonts w:eastAsia="Calibri" w:cstheme="minorHAnsi"/>
          <w:b/>
          <w:bCs/>
          <w:color w:val="4472C4" w:themeColor="accent1"/>
          <w:sz w:val="24"/>
          <w:szCs w:val="24"/>
          <w:lang w:val="en-GB"/>
        </w:rPr>
        <w:t>MORNING</w:t>
      </w:r>
    </w:p>
    <w:tbl>
      <w:tblPr>
        <w:tblStyle w:val="TableGrid"/>
        <w:tblW w:w="9362" w:type="dxa"/>
        <w:tblLayout w:type="fixed"/>
        <w:tblLook w:val="04A0" w:firstRow="1" w:lastRow="0" w:firstColumn="1" w:lastColumn="0" w:noHBand="0" w:noVBand="1"/>
      </w:tblPr>
      <w:tblGrid>
        <w:gridCol w:w="1303"/>
        <w:gridCol w:w="1522"/>
        <w:gridCol w:w="2179"/>
        <w:gridCol w:w="2179"/>
        <w:gridCol w:w="2179"/>
      </w:tblGrid>
      <w:tr w:rsidR="509CAE93" w:rsidRPr="000366AD" w14:paraId="7128C08D" w14:textId="77777777" w:rsidTr="1C406191">
        <w:trPr>
          <w:trHeight w:val="300"/>
        </w:trPr>
        <w:tc>
          <w:tcPr>
            <w:tcW w:w="1303" w:type="dxa"/>
            <w:shd w:val="clear" w:color="auto" w:fill="FFC000" w:themeFill="accent4"/>
          </w:tcPr>
          <w:p w14:paraId="3BC2CD20" w14:textId="4958E43B" w:rsidR="509CAE93" w:rsidRPr="000366AD" w:rsidRDefault="485C767F" w:rsidP="1C406191">
            <w:pPr>
              <w:pStyle w:val="NoSpacing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Plenary</w:t>
            </w:r>
            <w:r w:rsidR="7F7F8B04" w:rsidRPr="000366AD">
              <w:rPr>
                <w:rFonts w:eastAsia="Calibri"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22" w:type="dxa"/>
            <w:shd w:val="clear" w:color="auto" w:fill="00B050"/>
          </w:tcPr>
          <w:p w14:paraId="15B8CBBF" w14:textId="1D0FAE6E" w:rsidR="509CAE93" w:rsidRPr="000366AD" w:rsidRDefault="14B8B9BF" w:rsidP="1C406191">
            <w:pPr>
              <w:pStyle w:val="NoSpacing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 xml:space="preserve">Classroom </w:t>
            </w:r>
          </w:p>
        </w:tc>
        <w:tc>
          <w:tcPr>
            <w:tcW w:w="2179" w:type="dxa"/>
            <w:shd w:val="clear" w:color="auto" w:fill="7030A0"/>
          </w:tcPr>
          <w:p w14:paraId="24F42D80" w14:textId="03D71E44" w:rsidR="509CAE93" w:rsidRPr="000366AD" w:rsidRDefault="14B8B9BF" w:rsidP="1C406191">
            <w:pPr>
              <w:pStyle w:val="NoSpacing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Workshop Room 1</w:t>
            </w:r>
          </w:p>
        </w:tc>
        <w:tc>
          <w:tcPr>
            <w:tcW w:w="2179" w:type="dxa"/>
            <w:shd w:val="clear" w:color="auto" w:fill="00B0F0"/>
          </w:tcPr>
          <w:p w14:paraId="5CB91B12" w14:textId="523DAE19" w:rsidR="509CAE93" w:rsidRPr="000366AD" w:rsidRDefault="14B8B9BF" w:rsidP="1C406191">
            <w:pPr>
              <w:pStyle w:val="NoSpacing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Workshop Room 2</w:t>
            </w:r>
          </w:p>
        </w:tc>
        <w:tc>
          <w:tcPr>
            <w:tcW w:w="2179" w:type="dxa"/>
            <w:shd w:val="clear" w:color="auto" w:fill="FF0000"/>
          </w:tcPr>
          <w:p w14:paraId="32581FDA" w14:textId="572884A2" w:rsidR="14B8B9BF" w:rsidRPr="000366AD" w:rsidRDefault="14B8B9BF" w:rsidP="1C406191">
            <w:pPr>
              <w:pStyle w:val="NoSpacing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Exhibition Space</w:t>
            </w:r>
          </w:p>
        </w:tc>
      </w:tr>
    </w:tbl>
    <w:p w14:paraId="4757526B" w14:textId="4F14678A" w:rsidR="008A6EAE" w:rsidRPr="000366AD" w:rsidRDefault="008A6EAE" w:rsidP="509CAE93">
      <w:pPr>
        <w:spacing w:after="0" w:line="240" w:lineRule="auto"/>
        <w:rPr>
          <w:rFonts w:eastAsia="Calibri" w:cstheme="minorHAnsi"/>
          <w:color w:val="4472C4" w:themeColor="accent1"/>
          <w:sz w:val="24"/>
          <w:szCs w:val="24"/>
        </w:rPr>
      </w:pP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929"/>
        <w:gridCol w:w="2929"/>
        <w:gridCol w:w="2930"/>
      </w:tblGrid>
      <w:tr w:rsidR="509CAE93" w:rsidRPr="000366AD" w14:paraId="1D8EBA2B" w14:textId="77777777" w:rsidTr="00DB2260">
        <w:trPr>
          <w:trHeight w:val="300"/>
        </w:trPr>
        <w:tc>
          <w:tcPr>
            <w:tcW w:w="1419" w:type="dxa"/>
            <w:shd w:val="clear" w:color="auto" w:fill="E2EFD9" w:themeFill="accent6" w:themeFillTint="33"/>
          </w:tcPr>
          <w:p w14:paraId="2A841D04" w14:textId="2D112EE0" w:rsidR="7DB656E1" w:rsidRPr="000366AD" w:rsidRDefault="7DB656E1" w:rsidP="509CAE93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0366AD">
              <w:rPr>
                <w:rFonts w:eastAsia="Calibri" w:cstheme="minorHAnsi"/>
                <w:sz w:val="24"/>
                <w:szCs w:val="24"/>
              </w:rPr>
              <w:t>Time</w:t>
            </w:r>
          </w:p>
        </w:tc>
        <w:tc>
          <w:tcPr>
            <w:tcW w:w="8788" w:type="dxa"/>
            <w:gridSpan w:val="3"/>
            <w:shd w:val="clear" w:color="auto" w:fill="E2EFD9" w:themeFill="accent6" w:themeFillTint="33"/>
          </w:tcPr>
          <w:p w14:paraId="60DC8521" w14:textId="60441B3E" w:rsidR="509CAE93" w:rsidRPr="000366AD" w:rsidRDefault="509CAE93" w:rsidP="509CAE93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Scheduled Items</w:t>
            </w:r>
          </w:p>
        </w:tc>
      </w:tr>
      <w:tr w:rsidR="00D42680" w:rsidRPr="000366AD" w14:paraId="65BBE33A" w14:textId="77777777" w:rsidTr="00654325">
        <w:trPr>
          <w:trHeight w:val="593"/>
        </w:trPr>
        <w:tc>
          <w:tcPr>
            <w:tcW w:w="1419" w:type="dxa"/>
            <w:shd w:val="clear" w:color="auto" w:fill="E2EFD9" w:themeFill="accent6" w:themeFillTint="33"/>
          </w:tcPr>
          <w:p w14:paraId="6F698920" w14:textId="74D66EA2" w:rsidR="00D42680" w:rsidRPr="000366AD" w:rsidRDefault="6D635656" w:rsidP="00D42680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1</w:t>
            </w:r>
            <w:r w:rsidR="61E98C15" w:rsidRPr="000366AD">
              <w:rPr>
                <w:rFonts w:eastAsia="Calibri" w:cstheme="minorHAnsi"/>
                <w:sz w:val="24"/>
                <w:szCs w:val="24"/>
                <w:lang w:val="en-GB"/>
              </w:rPr>
              <w:t>0h-11h</w:t>
            </w:r>
            <w:r w:rsidR="7AF53E7E" w:rsidRPr="000366AD">
              <w:rPr>
                <w:rFonts w:eastAsia="Calibri" w:cstheme="minorHAnsi"/>
                <w:sz w:val="24"/>
                <w:szCs w:val="24"/>
                <w:lang w:val="en-GB"/>
              </w:rPr>
              <w:t>15</w:t>
            </w:r>
          </w:p>
        </w:tc>
        <w:tc>
          <w:tcPr>
            <w:tcW w:w="8788" w:type="dxa"/>
            <w:gridSpan w:val="3"/>
            <w:shd w:val="clear" w:color="auto" w:fill="FFC000" w:themeFill="accent4"/>
          </w:tcPr>
          <w:p w14:paraId="0E8A0605" w14:textId="3799B666" w:rsidR="00D42680" w:rsidRPr="000366AD" w:rsidRDefault="6D635656" w:rsidP="7CF3A106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 xml:space="preserve">Opening Ceremony </w:t>
            </w: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 xml:space="preserve">  </w:t>
            </w:r>
          </w:p>
          <w:p w14:paraId="51C73B4B" w14:textId="3F8B76E1" w:rsidR="00D42680" w:rsidRPr="000366AD" w:rsidRDefault="00D42680" w:rsidP="0054501B">
            <w:pPr>
              <w:rPr>
                <w:rFonts w:eastAsia="Calibri" w:cstheme="minorHAnsi"/>
                <w:i/>
                <w:iCs/>
                <w:sz w:val="24"/>
                <w:szCs w:val="24"/>
                <w:lang w:val="en-GB"/>
              </w:rPr>
            </w:pPr>
          </w:p>
        </w:tc>
      </w:tr>
      <w:tr w:rsidR="37F5BCF4" w:rsidRPr="000366AD" w14:paraId="03D32266" w14:textId="77777777" w:rsidTr="00583630">
        <w:trPr>
          <w:trHeight w:val="716"/>
        </w:trPr>
        <w:tc>
          <w:tcPr>
            <w:tcW w:w="1419" w:type="dxa"/>
            <w:shd w:val="clear" w:color="auto" w:fill="E2EFD9" w:themeFill="accent6" w:themeFillTint="33"/>
          </w:tcPr>
          <w:p w14:paraId="67E095CA" w14:textId="5C1EA1CF" w:rsidR="63647D18" w:rsidRPr="000366AD" w:rsidRDefault="63647D18" w:rsidP="37F5BCF4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11h15-11h30</w:t>
            </w:r>
          </w:p>
        </w:tc>
        <w:tc>
          <w:tcPr>
            <w:tcW w:w="8788" w:type="dxa"/>
            <w:gridSpan w:val="3"/>
            <w:shd w:val="clear" w:color="auto" w:fill="FCE4F7"/>
          </w:tcPr>
          <w:p w14:paraId="2D632962" w14:textId="62B86A12" w:rsidR="63647D18" w:rsidRPr="000366AD" w:rsidRDefault="63647D18" w:rsidP="37F5BCF4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Group Photo of Global Youth Summit Participants</w:t>
            </w:r>
          </w:p>
        </w:tc>
      </w:tr>
      <w:tr w:rsidR="00D42680" w:rsidRPr="000366AD" w14:paraId="59704FA4" w14:textId="77777777" w:rsidTr="00DB2260">
        <w:trPr>
          <w:trHeight w:val="675"/>
        </w:trPr>
        <w:tc>
          <w:tcPr>
            <w:tcW w:w="1419" w:type="dxa"/>
            <w:shd w:val="clear" w:color="auto" w:fill="E2EFD9" w:themeFill="accent6" w:themeFillTint="33"/>
          </w:tcPr>
          <w:p w14:paraId="0C4AEF22" w14:textId="06485897" w:rsidR="00D42680" w:rsidRPr="000366AD" w:rsidRDefault="6D635656" w:rsidP="00D42680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1</w:t>
            </w:r>
            <w:r w:rsidR="2A1A9CCA" w:rsidRPr="000366AD">
              <w:rPr>
                <w:rFonts w:eastAsia="Calibri" w:cstheme="minorHAnsi"/>
                <w:sz w:val="24"/>
                <w:szCs w:val="24"/>
                <w:lang w:val="en-GB"/>
              </w:rPr>
              <w:t>1h30-12h</w:t>
            </w:r>
          </w:p>
        </w:tc>
        <w:tc>
          <w:tcPr>
            <w:tcW w:w="8788" w:type="dxa"/>
            <w:gridSpan w:val="3"/>
            <w:shd w:val="clear" w:color="auto" w:fill="BDD6EE" w:themeFill="accent5" w:themeFillTint="66"/>
          </w:tcPr>
          <w:p w14:paraId="57AD50B1" w14:textId="52A8E48C" w:rsidR="2A1A9CCA" w:rsidRPr="000366AD" w:rsidRDefault="2A1A9CCA" w:rsidP="1C406191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Coffee Break</w:t>
            </w:r>
            <w:r w:rsidR="3F8AC10C"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 xml:space="preserve"> for Networking Opportunities and Engaging with Youth Projects in the Exhibition Space</w:t>
            </w:r>
          </w:p>
          <w:p w14:paraId="1A082AAD" w14:textId="335E148F" w:rsidR="00D42680" w:rsidRPr="000366AD" w:rsidRDefault="00D42680" w:rsidP="00D42680">
            <w:pPr>
              <w:rPr>
                <w:rFonts w:eastAsia="Calibri" w:cstheme="minorHAnsi"/>
                <w:i/>
                <w:iCs/>
                <w:sz w:val="24"/>
                <w:szCs w:val="24"/>
                <w:lang w:val="en-GB"/>
              </w:rPr>
            </w:pPr>
          </w:p>
        </w:tc>
      </w:tr>
      <w:tr w:rsidR="005A75AD" w:rsidRPr="000366AD" w14:paraId="00196D7B" w14:textId="77777777" w:rsidTr="00DB2260">
        <w:trPr>
          <w:trHeight w:val="675"/>
        </w:trPr>
        <w:tc>
          <w:tcPr>
            <w:tcW w:w="1419" w:type="dxa"/>
            <w:shd w:val="clear" w:color="auto" w:fill="E2EFD9" w:themeFill="accent6" w:themeFillTint="33"/>
          </w:tcPr>
          <w:p w14:paraId="6D6BE06E" w14:textId="62B351EE" w:rsidR="005A75AD" w:rsidRPr="000366AD" w:rsidRDefault="005A75AD" w:rsidP="00D42680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12h-13h</w:t>
            </w:r>
          </w:p>
        </w:tc>
        <w:tc>
          <w:tcPr>
            <w:tcW w:w="2929" w:type="dxa"/>
            <w:shd w:val="clear" w:color="auto" w:fill="00B050"/>
          </w:tcPr>
          <w:p w14:paraId="14A64606" w14:textId="4A1404C0" w:rsidR="005A75AD" w:rsidRPr="000366AD" w:rsidRDefault="004641A2" w:rsidP="1C406191">
            <w:pP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Partner Session</w:t>
            </w:r>
          </w:p>
        </w:tc>
        <w:tc>
          <w:tcPr>
            <w:tcW w:w="2929" w:type="dxa"/>
            <w:shd w:val="clear" w:color="auto" w:fill="00B0F0"/>
          </w:tcPr>
          <w:p w14:paraId="49D8FEE3" w14:textId="54E7688C" w:rsidR="005A75AD" w:rsidRPr="000366AD" w:rsidRDefault="005A75AD" w:rsidP="1C406191">
            <w:pP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Workshop: Digital Skills for Digital Jobs</w:t>
            </w:r>
          </w:p>
        </w:tc>
        <w:tc>
          <w:tcPr>
            <w:tcW w:w="2930" w:type="dxa"/>
            <w:shd w:val="clear" w:color="auto" w:fill="7030A0"/>
          </w:tcPr>
          <w:p w14:paraId="5E8DC708" w14:textId="6DEB40C3" w:rsidR="005A75AD" w:rsidRPr="000366AD" w:rsidRDefault="00A37934" w:rsidP="1C406191">
            <w:pP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 xml:space="preserve">Workshop on </w:t>
            </w:r>
            <w:r w:rsidR="004641A2"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Youth Topic of Interest</w:t>
            </w:r>
          </w:p>
        </w:tc>
      </w:tr>
      <w:tr w:rsidR="00DB2260" w:rsidRPr="000366AD" w14:paraId="2CA7AE03" w14:textId="77777777" w:rsidTr="00DB2260">
        <w:trPr>
          <w:trHeight w:val="675"/>
        </w:trPr>
        <w:tc>
          <w:tcPr>
            <w:tcW w:w="1419" w:type="dxa"/>
            <w:shd w:val="clear" w:color="auto" w:fill="E2EFD9" w:themeFill="accent6" w:themeFillTint="33"/>
          </w:tcPr>
          <w:p w14:paraId="3CEF2ACC" w14:textId="5687648F" w:rsidR="00DB2260" w:rsidRPr="000366AD" w:rsidRDefault="00583630" w:rsidP="00D42680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13h-14h</w:t>
            </w:r>
          </w:p>
        </w:tc>
        <w:tc>
          <w:tcPr>
            <w:tcW w:w="8788" w:type="dxa"/>
            <w:gridSpan w:val="3"/>
            <w:shd w:val="clear" w:color="auto" w:fill="B4C6E7" w:themeFill="accent1" w:themeFillTint="66"/>
          </w:tcPr>
          <w:p w14:paraId="12BB0B28" w14:textId="7A08DEC4" w:rsidR="00DB2260" w:rsidRPr="000366AD" w:rsidRDefault="00DB2260" w:rsidP="1C406191">
            <w:pP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NETWORKING LUNCH</w:t>
            </w:r>
          </w:p>
        </w:tc>
      </w:tr>
    </w:tbl>
    <w:p w14:paraId="3A978A81" w14:textId="72C59D28" w:rsidR="1C406191" w:rsidRPr="000366AD" w:rsidRDefault="1C406191" w:rsidP="1C406191">
      <w:pPr>
        <w:pStyle w:val="NoSpacing"/>
        <w:jc w:val="center"/>
        <w:rPr>
          <w:rFonts w:eastAsia="Calibri" w:cstheme="minorHAnsi"/>
          <w:b/>
          <w:bCs/>
          <w:color w:val="4471C4"/>
          <w:sz w:val="24"/>
          <w:szCs w:val="24"/>
          <w:lang w:val="en-GB"/>
        </w:rPr>
      </w:pPr>
    </w:p>
    <w:p w14:paraId="203E1E0E" w14:textId="77777777" w:rsidR="002B2F4C" w:rsidRPr="000366AD" w:rsidRDefault="002B2F4C" w:rsidP="002B2F4C">
      <w:pPr>
        <w:pStyle w:val="NoSpacing"/>
        <w:jc w:val="center"/>
        <w:rPr>
          <w:rFonts w:eastAsia="Calibri" w:cstheme="minorHAnsi"/>
          <w:color w:val="4472C4" w:themeColor="accent1"/>
          <w:sz w:val="24"/>
          <w:szCs w:val="24"/>
        </w:rPr>
      </w:pPr>
    </w:p>
    <w:p w14:paraId="6F4AFD4E" w14:textId="1F6543CF" w:rsidR="005A75AD" w:rsidRPr="000366AD" w:rsidRDefault="005A75AD" w:rsidP="005A75AD">
      <w:pPr>
        <w:pStyle w:val="NoSpacing"/>
        <w:rPr>
          <w:rFonts w:eastAsia="Calibri" w:cstheme="minorHAnsi"/>
          <w:b/>
          <w:bCs/>
          <w:color w:val="4472C4" w:themeColor="accent1"/>
          <w:sz w:val="24"/>
          <w:szCs w:val="24"/>
          <w:lang w:val="en-GB"/>
        </w:rPr>
      </w:pPr>
      <w:r w:rsidRPr="000366AD">
        <w:rPr>
          <w:rFonts w:eastAsia="Calibri" w:cstheme="minorHAnsi"/>
          <w:b/>
          <w:bCs/>
          <w:color w:val="4472C4" w:themeColor="accent1"/>
          <w:sz w:val="24"/>
          <w:szCs w:val="24"/>
          <w:lang w:val="en-GB"/>
        </w:rPr>
        <w:t>AFTERNOON</w:t>
      </w:r>
    </w:p>
    <w:tbl>
      <w:tblPr>
        <w:tblStyle w:val="TableGrid"/>
        <w:tblW w:w="9362" w:type="dxa"/>
        <w:tblLayout w:type="fixed"/>
        <w:tblLook w:val="04A0" w:firstRow="1" w:lastRow="0" w:firstColumn="1" w:lastColumn="0" w:noHBand="0" w:noVBand="1"/>
      </w:tblPr>
      <w:tblGrid>
        <w:gridCol w:w="1303"/>
        <w:gridCol w:w="1522"/>
        <w:gridCol w:w="2179"/>
        <w:gridCol w:w="2179"/>
        <w:gridCol w:w="2179"/>
      </w:tblGrid>
      <w:tr w:rsidR="005A75AD" w:rsidRPr="000366AD" w14:paraId="3FEEC00F" w14:textId="77777777" w:rsidTr="0062457B">
        <w:trPr>
          <w:trHeight w:val="300"/>
        </w:trPr>
        <w:tc>
          <w:tcPr>
            <w:tcW w:w="1303" w:type="dxa"/>
            <w:shd w:val="clear" w:color="auto" w:fill="FFC000" w:themeFill="accent4"/>
          </w:tcPr>
          <w:p w14:paraId="2AE48BD3" w14:textId="77777777" w:rsidR="005A75AD" w:rsidRPr="000366AD" w:rsidRDefault="005A75AD" w:rsidP="0062457B">
            <w:pPr>
              <w:pStyle w:val="NoSpacing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 xml:space="preserve">Plenary </w:t>
            </w:r>
          </w:p>
        </w:tc>
        <w:tc>
          <w:tcPr>
            <w:tcW w:w="1522" w:type="dxa"/>
            <w:shd w:val="clear" w:color="auto" w:fill="00B050"/>
          </w:tcPr>
          <w:p w14:paraId="1CD4DE9E" w14:textId="77777777" w:rsidR="005A75AD" w:rsidRPr="000366AD" w:rsidRDefault="005A75AD" w:rsidP="0062457B">
            <w:pPr>
              <w:pStyle w:val="NoSpacing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 xml:space="preserve">Classroom </w:t>
            </w:r>
          </w:p>
        </w:tc>
        <w:tc>
          <w:tcPr>
            <w:tcW w:w="2179" w:type="dxa"/>
            <w:shd w:val="clear" w:color="auto" w:fill="7030A0"/>
          </w:tcPr>
          <w:p w14:paraId="2D6D1962" w14:textId="77777777" w:rsidR="005A75AD" w:rsidRPr="000366AD" w:rsidRDefault="005A75AD" w:rsidP="0062457B">
            <w:pPr>
              <w:pStyle w:val="NoSpacing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Workshop Room 1</w:t>
            </w:r>
          </w:p>
        </w:tc>
        <w:tc>
          <w:tcPr>
            <w:tcW w:w="2179" w:type="dxa"/>
            <w:shd w:val="clear" w:color="auto" w:fill="00B0F0"/>
          </w:tcPr>
          <w:p w14:paraId="4D73911A" w14:textId="77777777" w:rsidR="005A75AD" w:rsidRPr="000366AD" w:rsidRDefault="005A75AD" w:rsidP="0062457B">
            <w:pPr>
              <w:pStyle w:val="NoSpacing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Workshop Room 2</w:t>
            </w:r>
          </w:p>
        </w:tc>
        <w:tc>
          <w:tcPr>
            <w:tcW w:w="2179" w:type="dxa"/>
            <w:shd w:val="clear" w:color="auto" w:fill="FF0000"/>
          </w:tcPr>
          <w:p w14:paraId="65927DBE" w14:textId="77777777" w:rsidR="005A75AD" w:rsidRPr="000366AD" w:rsidRDefault="005A75AD" w:rsidP="0062457B">
            <w:pPr>
              <w:pStyle w:val="NoSpacing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Exhibition Space</w:t>
            </w:r>
          </w:p>
        </w:tc>
      </w:tr>
    </w:tbl>
    <w:p w14:paraId="454AD7B7" w14:textId="77777777" w:rsidR="005A75AD" w:rsidRPr="000366AD" w:rsidRDefault="005A75AD" w:rsidP="005A75AD">
      <w:pPr>
        <w:spacing w:after="0" w:line="240" w:lineRule="auto"/>
        <w:rPr>
          <w:rFonts w:eastAsia="Calibri" w:cstheme="minorHAnsi"/>
          <w:color w:val="4472C4" w:themeColor="accent1"/>
          <w:sz w:val="24"/>
          <w:szCs w:val="24"/>
        </w:rPr>
      </w:pP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929"/>
        <w:gridCol w:w="2929"/>
        <w:gridCol w:w="2930"/>
      </w:tblGrid>
      <w:tr w:rsidR="005A75AD" w:rsidRPr="000366AD" w14:paraId="7520B5C9" w14:textId="77777777" w:rsidTr="00B21173">
        <w:trPr>
          <w:trHeight w:val="300"/>
        </w:trPr>
        <w:tc>
          <w:tcPr>
            <w:tcW w:w="1419" w:type="dxa"/>
            <w:shd w:val="clear" w:color="auto" w:fill="E2EFD9" w:themeFill="accent6" w:themeFillTint="33"/>
          </w:tcPr>
          <w:p w14:paraId="63426045" w14:textId="77777777" w:rsidR="005A75AD" w:rsidRPr="000366AD" w:rsidRDefault="005A75AD" w:rsidP="0062457B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0366AD">
              <w:rPr>
                <w:rFonts w:eastAsia="Calibri" w:cstheme="minorHAnsi"/>
                <w:sz w:val="24"/>
                <w:szCs w:val="24"/>
              </w:rPr>
              <w:t>Time</w:t>
            </w:r>
          </w:p>
        </w:tc>
        <w:tc>
          <w:tcPr>
            <w:tcW w:w="8788" w:type="dxa"/>
            <w:gridSpan w:val="3"/>
            <w:shd w:val="clear" w:color="auto" w:fill="E2EFD9" w:themeFill="accent6" w:themeFillTint="33"/>
          </w:tcPr>
          <w:p w14:paraId="04741A47" w14:textId="77777777" w:rsidR="005A75AD" w:rsidRPr="000366AD" w:rsidRDefault="005A75AD" w:rsidP="0062457B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Scheduled Items</w:t>
            </w:r>
          </w:p>
        </w:tc>
      </w:tr>
      <w:tr w:rsidR="005A75AD" w:rsidRPr="000366AD" w14:paraId="3499BEEE" w14:textId="77777777" w:rsidTr="00654325">
        <w:trPr>
          <w:trHeight w:val="698"/>
        </w:trPr>
        <w:tc>
          <w:tcPr>
            <w:tcW w:w="1419" w:type="dxa"/>
            <w:shd w:val="clear" w:color="auto" w:fill="E2EFD9" w:themeFill="accent6" w:themeFillTint="33"/>
          </w:tcPr>
          <w:p w14:paraId="02EACF5E" w14:textId="4092F11D" w:rsidR="005A75AD" w:rsidRPr="000366AD" w:rsidRDefault="005A75AD" w:rsidP="005A75AD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14h-15h</w:t>
            </w:r>
          </w:p>
        </w:tc>
        <w:tc>
          <w:tcPr>
            <w:tcW w:w="8788" w:type="dxa"/>
            <w:gridSpan w:val="3"/>
            <w:shd w:val="clear" w:color="auto" w:fill="FFC000" w:themeFill="accent4"/>
          </w:tcPr>
          <w:p w14:paraId="556591DD" w14:textId="7F8624AD" w:rsidR="005A75AD" w:rsidRPr="000366AD" w:rsidRDefault="00D51D8F" w:rsidP="00D51D8F">
            <w:pPr>
              <w:rPr>
                <w:rFonts w:cstheme="minorHAnsi"/>
                <w:sz w:val="24"/>
                <w:szCs w:val="24"/>
              </w:rPr>
            </w:pPr>
            <w:r w:rsidRPr="000366AD">
              <w:rPr>
                <w:rFonts w:cstheme="minorHAnsi"/>
                <w:b/>
                <w:bCs/>
                <w:sz w:val="24"/>
                <w:szCs w:val="24"/>
              </w:rPr>
              <w:t>Ensuring E-Empowerment for A</w:t>
            </w:r>
            <w:r w:rsidR="0054501B" w:rsidRPr="000366AD">
              <w:rPr>
                <w:rFonts w:cstheme="minorHAnsi"/>
                <w:b/>
                <w:bCs/>
                <w:sz w:val="24"/>
                <w:szCs w:val="24"/>
              </w:rPr>
              <w:t>LL Youth</w:t>
            </w:r>
            <w:r w:rsidRPr="000366AD">
              <w:rPr>
                <w:rFonts w:cstheme="minorHAnsi"/>
                <w:sz w:val="24"/>
                <w:szCs w:val="24"/>
              </w:rPr>
              <w:t xml:space="preserve">: </w:t>
            </w:r>
            <w:r w:rsidRPr="000366AD">
              <w:rPr>
                <w:rFonts w:cstheme="minorHAnsi"/>
                <w:i/>
                <w:iCs/>
                <w:sz w:val="24"/>
                <w:szCs w:val="24"/>
              </w:rPr>
              <w:t>Bridging the Gap in Education and Socio-Economic Opportunities for ALL Youth, Across Gender, Ability, Geograph</w:t>
            </w:r>
            <w:r w:rsidR="0054501B" w:rsidRPr="000366AD">
              <w:rPr>
                <w:rFonts w:cstheme="minorHAnsi"/>
                <w:i/>
                <w:iCs/>
                <w:sz w:val="24"/>
                <w:szCs w:val="24"/>
              </w:rPr>
              <w:t>ic Location</w:t>
            </w:r>
          </w:p>
        </w:tc>
      </w:tr>
      <w:tr w:rsidR="005A75AD" w:rsidRPr="000366AD" w14:paraId="39A82319" w14:textId="77777777" w:rsidTr="00B21173">
        <w:trPr>
          <w:trHeight w:val="675"/>
        </w:trPr>
        <w:tc>
          <w:tcPr>
            <w:tcW w:w="1419" w:type="dxa"/>
            <w:shd w:val="clear" w:color="auto" w:fill="E2EFD9" w:themeFill="accent6" w:themeFillTint="33"/>
          </w:tcPr>
          <w:p w14:paraId="723B3F8B" w14:textId="53CDF528" w:rsidR="005A75AD" w:rsidRPr="000366AD" w:rsidRDefault="005A75AD" w:rsidP="005A75AD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15h-15h30</w:t>
            </w:r>
          </w:p>
        </w:tc>
        <w:tc>
          <w:tcPr>
            <w:tcW w:w="8788" w:type="dxa"/>
            <w:gridSpan w:val="3"/>
            <w:shd w:val="clear" w:color="auto" w:fill="B4C6E7" w:themeFill="accent1" w:themeFillTint="66"/>
          </w:tcPr>
          <w:p w14:paraId="6601AF9B" w14:textId="77777777" w:rsidR="005A75AD" w:rsidRPr="000366AD" w:rsidRDefault="005A75AD" w:rsidP="005A75AD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Coffee Break for Networking Opportunities and Engaging with Youth Projects in the Exhibition Space</w:t>
            </w:r>
          </w:p>
          <w:p w14:paraId="69BAADBD" w14:textId="77777777" w:rsidR="005A75AD" w:rsidRPr="000366AD" w:rsidRDefault="005A75AD" w:rsidP="005A75AD">
            <w:pPr>
              <w:rPr>
                <w:rFonts w:eastAsia="Calibri" w:cstheme="minorHAnsi"/>
                <w:i/>
                <w:iCs/>
                <w:sz w:val="24"/>
                <w:szCs w:val="24"/>
                <w:lang w:val="en-GB"/>
              </w:rPr>
            </w:pPr>
          </w:p>
        </w:tc>
      </w:tr>
      <w:tr w:rsidR="005A75AD" w:rsidRPr="000366AD" w14:paraId="182EC0D9" w14:textId="77777777" w:rsidTr="00B21173">
        <w:trPr>
          <w:trHeight w:val="675"/>
        </w:trPr>
        <w:tc>
          <w:tcPr>
            <w:tcW w:w="1419" w:type="dxa"/>
            <w:shd w:val="clear" w:color="auto" w:fill="E2EFD9" w:themeFill="accent6" w:themeFillTint="33"/>
          </w:tcPr>
          <w:p w14:paraId="02573E18" w14:textId="44BF7D60" w:rsidR="005A75AD" w:rsidRPr="000366AD" w:rsidRDefault="005A75AD" w:rsidP="005A75AD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15h30-16h30</w:t>
            </w:r>
          </w:p>
        </w:tc>
        <w:tc>
          <w:tcPr>
            <w:tcW w:w="2929" w:type="dxa"/>
            <w:shd w:val="clear" w:color="auto" w:fill="00B050"/>
          </w:tcPr>
          <w:p w14:paraId="67F5C12F" w14:textId="210421F3" w:rsidR="005A75AD" w:rsidRPr="000366AD" w:rsidRDefault="00B21173" w:rsidP="005A75AD">
            <w:pP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 xml:space="preserve">Living green: E-Waste </w:t>
            </w:r>
          </w:p>
        </w:tc>
        <w:tc>
          <w:tcPr>
            <w:tcW w:w="2929" w:type="dxa"/>
            <w:shd w:val="clear" w:color="auto" w:fill="7030A0"/>
          </w:tcPr>
          <w:p w14:paraId="5A011732" w14:textId="2FCCA22A" w:rsidR="005A75AD" w:rsidRPr="000366AD" w:rsidRDefault="005A75AD" w:rsidP="005A75AD">
            <w:pP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Youth-Led Dialogue on Youth as Agents of Change for Climate Action</w:t>
            </w:r>
          </w:p>
        </w:tc>
        <w:tc>
          <w:tcPr>
            <w:tcW w:w="2930" w:type="dxa"/>
            <w:shd w:val="clear" w:color="auto" w:fill="00B0F0"/>
          </w:tcPr>
          <w:p w14:paraId="76E3B1F3" w14:textId="381D6A4F" w:rsidR="005A75AD" w:rsidRPr="000366AD" w:rsidRDefault="00B21173" w:rsidP="005A75AD">
            <w:pP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Partner Session</w:t>
            </w:r>
          </w:p>
        </w:tc>
      </w:tr>
      <w:tr w:rsidR="002B2F4C" w:rsidRPr="000366AD" w14:paraId="5A4D3B4B" w14:textId="77777777" w:rsidTr="00B21173">
        <w:trPr>
          <w:trHeight w:val="841"/>
        </w:trPr>
        <w:tc>
          <w:tcPr>
            <w:tcW w:w="1419" w:type="dxa"/>
            <w:shd w:val="clear" w:color="auto" w:fill="E2EFD9" w:themeFill="accent6" w:themeFillTint="33"/>
          </w:tcPr>
          <w:p w14:paraId="0AA1D0A0" w14:textId="63E44D85" w:rsidR="002B2F4C" w:rsidRPr="000366AD" w:rsidRDefault="002B2F4C" w:rsidP="0062457B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1</w:t>
            </w:r>
            <w:r w:rsidR="005A75AD" w:rsidRPr="000366AD">
              <w:rPr>
                <w:rFonts w:eastAsia="Calibri" w:cstheme="minorHAnsi"/>
                <w:sz w:val="24"/>
                <w:szCs w:val="24"/>
                <w:lang w:val="en-GB"/>
              </w:rPr>
              <w:t>6h30-17h30</w:t>
            </w:r>
          </w:p>
        </w:tc>
        <w:tc>
          <w:tcPr>
            <w:tcW w:w="8788" w:type="dxa"/>
            <w:gridSpan w:val="3"/>
            <w:shd w:val="clear" w:color="auto" w:fill="FFC000" w:themeFill="accent4"/>
          </w:tcPr>
          <w:p w14:paraId="33DA5720" w14:textId="1B863E40" w:rsidR="002B2F4C" w:rsidRPr="000366AD" w:rsidRDefault="005A75AD" w:rsidP="002B2F4C">
            <w:pPr>
              <w:spacing w:line="279" w:lineRule="auto"/>
              <w:rPr>
                <w:rFonts w:eastAsia="Aptos" w:cstheme="minorHAnsi"/>
                <w:color w:val="000000" w:themeColor="text1"/>
                <w:sz w:val="24"/>
                <w:szCs w:val="24"/>
                <w:lang w:val="en-GB"/>
              </w:rPr>
            </w:pPr>
            <w:r w:rsidRPr="000366AD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  <w:t>Emerging Technologies: AI for Good Session</w:t>
            </w:r>
          </w:p>
        </w:tc>
      </w:tr>
    </w:tbl>
    <w:p w14:paraId="2937C274" w14:textId="63277F32" w:rsidR="7CF3A106" w:rsidRPr="000366AD" w:rsidRDefault="7CF3A106" w:rsidP="1C406191">
      <w:pPr>
        <w:pStyle w:val="NoSpacing"/>
        <w:rPr>
          <w:rFonts w:eastAsia="Calibri" w:cstheme="minorHAnsi"/>
          <w:b/>
          <w:bCs/>
          <w:color w:val="4471C4"/>
          <w:sz w:val="24"/>
          <w:szCs w:val="24"/>
          <w:lang w:val="en-GB"/>
        </w:rPr>
      </w:pPr>
    </w:p>
    <w:p w14:paraId="2BD57C09" w14:textId="4C7A249E" w:rsidR="00DB2260" w:rsidRPr="000366AD" w:rsidRDefault="005A75AD" w:rsidP="000366AD">
      <w:pPr>
        <w:pStyle w:val="NoSpacing"/>
        <w:keepNext/>
        <w:keepLines/>
        <w:jc w:val="center"/>
        <w:rPr>
          <w:rFonts w:eastAsia="Calibri" w:cstheme="minorHAnsi"/>
          <w:b/>
          <w:bCs/>
          <w:color w:val="4472C4" w:themeColor="accent1"/>
          <w:sz w:val="24"/>
          <w:szCs w:val="24"/>
          <w:lang w:val="en-GB"/>
        </w:rPr>
      </w:pPr>
      <w:r w:rsidRPr="000366AD">
        <w:rPr>
          <w:rFonts w:eastAsia="Calibri" w:cstheme="minorHAnsi"/>
          <w:b/>
          <w:bCs/>
          <w:color w:val="4472C4" w:themeColor="accent1"/>
          <w:sz w:val="24"/>
          <w:szCs w:val="24"/>
          <w:lang w:val="en-GB"/>
        </w:rPr>
        <w:lastRenderedPageBreak/>
        <w:t>Day 2 – December 12</w:t>
      </w:r>
      <w:r w:rsidR="00C84425" w:rsidRPr="000366AD">
        <w:rPr>
          <w:rFonts w:eastAsia="Calibri" w:cstheme="minorHAnsi"/>
          <w:b/>
          <w:bCs/>
          <w:color w:val="4472C4" w:themeColor="accent1"/>
          <w:sz w:val="24"/>
          <w:szCs w:val="24"/>
          <w:vertAlign w:val="superscript"/>
          <w:lang w:val="en-GB"/>
        </w:rPr>
        <w:t>th</w:t>
      </w:r>
      <w:r w:rsidRPr="000366AD">
        <w:rPr>
          <w:rFonts w:eastAsia="Calibri" w:cstheme="minorHAnsi"/>
          <w:b/>
          <w:bCs/>
          <w:color w:val="4472C4" w:themeColor="accent1"/>
          <w:sz w:val="24"/>
          <w:szCs w:val="24"/>
          <w:lang w:val="en-GB"/>
        </w:rPr>
        <w:t>, 2024</w:t>
      </w:r>
    </w:p>
    <w:p w14:paraId="43FC92B4" w14:textId="445C8134" w:rsidR="005A75AD" w:rsidRPr="000366AD" w:rsidRDefault="005A75AD" w:rsidP="000366AD">
      <w:pPr>
        <w:pStyle w:val="NoSpacing"/>
        <w:keepNext/>
        <w:keepLines/>
        <w:rPr>
          <w:rFonts w:eastAsia="Calibri" w:cstheme="minorHAnsi"/>
          <w:b/>
          <w:bCs/>
          <w:color w:val="4472C4" w:themeColor="accent1"/>
          <w:sz w:val="24"/>
          <w:szCs w:val="24"/>
          <w:lang w:val="en-GB"/>
        </w:rPr>
      </w:pPr>
      <w:r w:rsidRPr="000366AD">
        <w:rPr>
          <w:rFonts w:eastAsia="Calibri" w:cstheme="minorHAnsi"/>
          <w:b/>
          <w:bCs/>
          <w:color w:val="4472C4" w:themeColor="accent1"/>
          <w:sz w:val="24"/>
          <w:szCs w:val="24"/>
          <w:lang w:val="en-GB"/>
        </w:rPr>
        <w:t>MORNING</w:t>
      </w:r>
    </w:p>
    <w:tbl>
      <w:tblPr>
        <w:tblStyle w:val="TableGrid"/>
        <w:tblW w:w="9362" w:type="dxa"/>
        <w:tblLayout w:type="fixed"/>
        <w:tblLook w:val="04A0" w:firstRow="1" w:lastRow="0" w:firstColumn="1" w:lastColumn="0" w:noHBand="0" w:noVBand="1"/>
      </w:tblPr>
      <w:tblGrid>
        <w:gridCol w:w="1303"/>
        <w:gridCol w:w="1522"/>
        <w:gridCol w:w="2179"/>
        <w:gridCol w:w="2179"/>
        <w:gridCol w:w="2179"/>
      </w:tblGrid>
      <w:tr w:rsidR="005A75AD" w:rsidRPr="000366AD" w14:paraId="23CB4484" w14:textId="77777777" w:rsidTr="0062457B">
        <w:trPr>
          <w:trHeight w:val="300"/>
        </w:trPr>
        <w:tc>
          <w:tcPr>
            <w:tcW w:w="1303" w:type="dxa"/>
            <w:shd w:val="clear" w:color="auto" w:fill="FFC000" w:themeFill="accent4"/>
          </w:tcPr>
          <w:p w14:paraId="4B94D61C" w14:textId="77777777" w:rsidR="005A75AD" w:rsidRPr="000366AD" w:rsidRDefault="005A75AD" w:rsidP="000366AD">
            <w:pPr>
              <w:pStyle w:val="NoSpacing"/>
              <w:keepNext/>
              <w:keepLines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 xml:space="preserve">Plenary </w:t>
            </w:r>
          </w:p>
        </w:tc>
        <w:tc>
          <w:tcPr>
            <w:tcW w:w="1522" w:type="dxa"/>
            <w:shd w:val="clear" w:color="auto" w:fill="00B050"/>
          </w:tcPr>
          <w:p w14:paraId="27E6DE65" w14:textId="77777777" w:rsidR="005A75AD" w:rsidRPr="000366AD" w:rsidRDefault="005A75AD" w:rsidP="000366AD">
            <w:pPr>
              <w:pStyle w:val="NoSpacing"/>
              <w:keepNext/>
              <w:keepLines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 xml:space="preserve">Classroom </w:t>
            </w:r>
          </w:p>
        </w:tc>
        <w:tc>
          <w:tcPr>
            <w:tcW w:w="2179" w:type="dxa"/>
            <w:shd w:val="clear" w:color="auto" w:fill="7030A0"/>
          </w:tcPr>
          <w:p w14:paraId="5EEE8395" w14:textId="77777777" w:rsidR="005A75AD" w:rsidRPr="000366AD" w:rsidRDefault="005A75AD" w:rsidP="000366AD">
            <w:pPr>
              <w:pStyle w:val="NoSpacing"/>
              <w:keepNext/>
              <w:keepLines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Workshop Room 1</w:t>
            </w:r>
          </w:p>
        </w:tc>
        <w:tc>
          <w:tcPr>
            <w:tcW w:w="2179" w:type="dxa"/>
            <w:shd w:val="clear" w:color="auto" w:fill="00B0F0"/>
          </w:tcPr>
          <w:p w14:paraId="7F3AE27C" w14:textId="77777777" w:rsidR="005A75AD" w:rsidRPr="000366AD" w:rsidRDefault="005A75AD" w:rsidP="000366AD">
            <w:pPr>
              <w:pStyle w:val="NoSpacing"/>
              <w:keepNext/>
              <w:keepLines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Workshop Room 2</w:t>
            </w:r>
          </w:p>
        </w:tc>
        <w:tc>
          <w:tcPr>
            <w:tcW w:w="2179" w:type="dxa"/>
            <w:shd w:val="clear" w:color="auto" w:fill="FF0000"/>
          </w:tcPr>
          <w:p w14:paraId="110FBCD0" w14:textId="77777777" w:rsidR="005A75AD" w:rsidRPr="000366AD" w:rsidRDefault="005A75AD" w:rsidP="000366AD">
            <w:pPr>
              <w:pStyle w:val="NoSpacing"/>
              <w:keepNext/>
              <w:keepLines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Exhibition Space</w:t>
            </w:r>
          </w:p>
        </w:tc>
      </w:tr>
    </w:tbl>
    <w:p w14:paraId="48104455" w14:textId="77777777" w:rsidR="005A75AD" w:rsidRPr="000366AD" w:rsidRDefault="005A75AD" w:rsidP="000366AD">
      <w:pPr>
        <w:keepNext/>
        <w:keepLines/>
        <w:spacing w:after="0" w:line="240" w:lineRule="auto"/>
        <w:rPr>
          <w:rFonts w:eastAsia="Calibri" w:cstheme="minorHAnsi"/>
          <w:color w:val="4472C4" w:themeColor="accent1"/>
          <w:sz w:val="24"/>
          <w:szCs w:val="24"/>
        </w:rPr>
      </w:pP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551"/>
        <w:gridCol w:w="3307"/>
        <w:gridCol w:w="2930"/>
      </w:tblGrid>
      <w:tr w:rsidR="005A75AD" w:rsidRPr="000366AD" w14:paraId="3B618152" w14:textId="77777777" w:rsidTr="00DB2260">
        <w:trPr>
          <w:trHeight w:val="300"/>
        </w:trPr>
        <w:tc>
          <w:tcPr>
            <w:tcW w:w="1419" w:type="dxa"/>
            <w:shd w:val="clear" w:color="auto" w:fill="D9E2F3" w:themeFill="accent1" w:themeFillTint="33"/>
          </w:tcPr>
          <w:p w14:paraId="331A5C8D" w14:textId="77777777" w:rsidR="005A75AD" w:rsidRPr="000366AD" w:rsidRDefault="005A75AD" w:rsidP="000366AD">
            <w:pPr>
              <w:keepNext/>
              <w:keepLines/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0366AD">
              <w:rPr>
                <w:rFonts w:eastAsia="Calibri" w:cstheme="minorHAnsi"/>
                <w:sz w:val="24"/>
                <w:szCs w:val="24"/>
              </w:rPr>
              <w:t>Time</w:t>
            </w:r>
          </w:p>
        </w:tc>
        <w:tc>
          <w:tcPr>
            <w:tcW w:w="8788" w:type="dxa"/>
            <w:gridSpan w:val="3"/>
            <w:shd w:val="clear" w:color="auto" w:fill="D9E2F3" w:themeFill="accent1" w:themeFillTint="33"/>
          </w:tcPr>
          <w:p w14:paraId="155D67BD" w14:textId="77777777" w:rsidR="005A75AD" w:rsidRPr="000366AD" w:rsidRDefault="005A75AD" w:rsidP="000366AD">
            <w:pPr>
              <w:keepNext/>
              <w:keepLines/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Scheduled Items</w:t>
            </w:r>
          </w:p>
        </w:tc>
      </w:tr>
      <w:tr w:rsidR="005A75AD" w:rsidRPr="000366AD" w14:paraId="44B9DA33" w14:textId="77777777" w:rsidTr="00DB2260">
        <w:trPr>
          <w:trHeight w:val="537"/>
        </w:trPr>
        <w:tc>
          <w:tcPr>
            <w:tcW w:w="1419" w:type="dxa"/>
            <w:shd w:val="clear" w:color="auto" w:fill="D9E2F3" w:themeFill="accent1" w:themeFillTint="33"/>
          </w:tcPr>
          <w:p w14:paraId="26AB0174" w14:textId="4DB2827F" w:rsidR="005A75AD" w:rsidRPr="000366AD" w:rsidRDefault="005A75AD" w:rsidP="0062457B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10h-11h</w:t>
            </w:r>
          </w:p>
        </w:tc>
        <w:tc>
          <w:tcPr>
            <w:tcW w:w="8788" w:type="dxa"/>
            <w:gridSpan w:val="3"/>
            <w:shd w:val="clear" w:color="auto" w:fill="FFC000" w:themeFill="accent4"/>
          </w:tcPr>
          <w:p w14:paraId="096390BE" w14:textId="12EE2AA6" w:rsidR="005A75AD" w:rsidRPr="000366AD" w:rsidRDefault="005A75AD" w:rsidP="0062457B">
            <w:pPr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0366AD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  <w:t>Intergenerational Dialogue: ICTs for Good Health and Wellbeing</w:t>
            </w:r>
            <w:r w:rsidR="00654325" w:rsidRPr="000366AD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  <w:t xml:space="preserve"> (Telehealth, Safe Listening, mental health)</w:t>
            </w:r>
          </w:p>
          <w:p w14:paraId="64FC78F9" w14:textId="77777777" w:rsidR="005A75AD" w:rsidRPr="000366AD" w:rsidRDefault="005A75AD" w:rsidP="0062457B">
            <w:pPr>
              <w:rPr>
                <w:rFonts w:eastAsia="Calibri" w:cstheme="minorHAnsi"/>
                <w:i/>
                <w:iCs/>
                <w:sz w:val="24"/>
                <w:szCs w:val="24"/>
                <w:lang w:val="en-GB"/>
              </w:rPr>
            </w:pPr>
          </w:p>
        </w:tc>
      </w:tr>
      <w:tr w:rsidR="00DB2260" w:rsidRPr="000366AD" w14:paraId="2AAB0C1D" w14:textId="77777777" w:rsidTr="00DB2260">
        <w:trPr>
          <w:trHeight w:val="675"/>
        </w:trPr>
        <w:tc>
          <w:tcPr>
            <w:tcW w:w="1419" w:type="dxa"/>
            <w:shd w:val="clear" w:color="auto" w:fill="D9E2F3" w:themeFill="accent1" w:themeFillTint="33"/>
          </w:tcPr>
          <w:p w14:paraId="4B14E174" w14:textId="1EE6C8B6" w:rsidR="00DB2260" w:rsidRPr="000366AD" w:rsidRDefault="00DB2260" w:rsidP="00DB2260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11h-11h30</w:t>
            </w:r>
          </w:p>
        </w:tc>
        <w:tc>
          <w:tcPr>
            <w:tcW w:w="8788" w:type="dxa"/>
            <w:gridSpan w:val="3"/>
            <w:shd w:val="clear" w:color="auto" w:fill="B4C6E7" w:themeFill="accent1" w:themeFillTint="66"/>
          </w:tcPr>
          <w:p w14:paraId="7EB63408" w14:textId="77777777" w:rsidR="00DB2260" w:rsidRPr="000366AD" w:rsidRDefault="00DB2260" w:rsidP="00DB2260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Coffee Break for Networking Opportunities and Engaging with Youth Projects in the Exhibition Space</w:t>
            </w:r>
          </w:p>
          <w:p w14:paraId="302C32F1" w14:textId="77777777" w:rsidR="00DB2260" w:rsidRPr="000366AD" w:rsidRDefault="00DB2260" w:rsidP="00DB2260">
            <w:pPr>
              <w:rPr>
                <w:rFonts w:eastAsia="Calibri" w:cstheme="minorHAnsi"/>
                <w:i/>
                <w:iCs/>
                <w:sz w:val="24"/>
                <w:szCs w:val="24"/>
                <w:lang w:val="en-GB"/>
              </w:rPr>
            </w:pPr>
          </w:p>
        </w:tc>
      </w:tr>
      <w:tr w:rsidR="00B21173" w:rsidRPr="000366AD" w14:paraId="3D1B7F0B" w14:textId="77777777" w:rsidTr="00B21173">
        <w:trPr>
          <w:trHeight w:val="995"/>
        </w:trPr>
        <w:tc>
          <w:tcPr>
            <w:tcW w:w="1419" w:type="dxa"/>
            <w:shd w:val="clear" w:color="auto" w:fill="D9E2F3" w:themeFill="accent1" w:themeFillTint="33"/>
          </w:tcPr>
          <w:p w14:paraId="7EFC6FBA" w14:textId="43AF9BBC" w:rsidR="00B21173" w:rsidRPr="000366AD" w:rsidRDefault="00B21173" w:rsidP="00B21173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11h30-12h30</w:t>
            </w:r>
          </w:p>
        </w:tc>
        <w:tc>
          <w:tcPr>
            <w:tcW w:w="2551" w:type="dxa"/>
            <w:shd w:val="clear" w:color="auto" w:fill="00B050"/>
          </w:tcPr>
          <w:p w14:paraId="35571F71" w14:textId="069B938A" w:rsidR="00B21173" w:rsidRPr="000366AD" w:rsidRDefault="00654325" w:rsidP="00B21173">
            <w:pP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 xml:space="preserve">Workshop on </w:t>
            </w: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br/>
            </w:r>
            <w:r w:rsidRPr="000366A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  <w:lang w:val="en-GB"/>
              </w:rPr>
              <w:t>Youth Topic of Interest (TBD)</w:t>
            </w:r>
          </w:p>
        </w:tc>
        <w:tc>
          <w:tcPr>
            <w:tcW w:w="3307" w:type="dxa"/>
            <w:shd w:val="clear" w:color="auto" w:fill="7030A0"/>
          </w:tcPr>
          <w:p w14:paraId="6A5E090A" w14:textId="3A176CD0" w:rsidR="00B21173" w:rsidRPr="000366AD" w:rsidRDefault="00B21173" w:rsidP="00B21173">
            <w:pP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 xml:space="preserve">Workshop </w:t>
            </w:r>
            <w:r w:rsidR="00D51D8F"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Equal and Equitable e-</w:t>
            </w: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 xml:space="preserve">Empowerment for youth </w:t>
            </w:r>
            <w:r w:rsidR="00D51D8F"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 xml:space="preserve">including for those </w:t>
            </w: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from vulnerable groups</w:t>
            </w:r>
            <w:r w:rsidR="00D1092E"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D1092E" w:rsidRPr="000366A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  <w:lang w:val="en-GB"/>
              </w:rPr>
              <w:t>(e.g. rural, remote communities)</w:t>
            </w:r>
          </w:p>
        </w:tc>
        <w:tc>
          <w:tcPr>
            <w:tcW w:w="2930" w:type="dxa"/>
            <w:shd w:val="clear" w:color="auto" w:fill="00B0F0"/>
          </w:tcPr>
          <w:p w14:paraId="348DC06A" w14:textId="4D90C8C4" w:rsidR="00B21173" w:rsidRPr="000366AD" w:rsidRDefault="00B21173" w:rsidP="00B21173">
            <w:pP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Partner Session</w:t>
            </w:r>
          </w:p>
        </w:tc>
      </w:tr>
      <w:tr w:rsidR="00B21173" w:rsidRPr="000366AD" w14:paraId="79B7AAC5" w14:textId="77777777" w:rsidTr="00DB2260">
        <w:trPr>
          <w:trHeight w:val="579"/>
        </w:trPr>
        <w:tc>
          <w:tcPr>
            <w:tcW w:w="1419" w:type="dxa"/>
            <w:shd w:val="clear" w:color="auto" w:fill="D9E2F3" w:themeFill="accent1" w:themeFillTint="33"/>
          </w:tcPr>
          <w:p w14:paraId="10373175" w14:textId="6820A326" w:rsidR="00B21173" w:rsidRPr="000366AD" w:rsidRDefault="00B21173" w:rsidP="00B21173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12h30-13h</w:t>
            </w:r>
          </w:p>
        </w:tc>
        <w:tc>
          <w:tcPr>
            <w:tcW w:w="8788" w:type="dxa"/>
            <w:gridSpan w:val="3"/>
            <w:shd w:val="clear" w:color="auto" w:fill="FF0000"/>
          </w:tcPr>
          <w:p w14:paraId="3070FD71" w14:textId="67415783" w:rsidR="00B21173" w:rsidRPr="000366AD" w:rsidRDefault="00C84425" w:rsidP="00C844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366AD">
              <w:rPr>
                <w:rFonts w:cstheme="minorHAnsi"/>
                <w:b/>
                <w:bCs/>
                <w:sz w:val="24"/>
                <w:szCs w:val="24"/>
              </w:rPr>
              <w:t>Guided Speed Networking and Partnership Session to Promote and Foster the Implementation of Youth-Led Projects and Activities</w:t>
            </w:r>
          </w:p>
        </w:tc>
      </w:tr>
      <w:tr w:rsidR="00F670E6" w:rsidRPr="000366AD" w14:paraId="312531BC" w14:textId="77777777" w:rsidTr="00DB2260">
        <w:trPr>
          <w:trHeight w:val="579"/>
        </w:trPr>
        <w:tc>
          <w:tcPr>
            <w:tcW w:w="1419" w:type="dxa"/>
            <w:shd w:val="clear" w:color="auto" w:fill="D9E2F3" w:themeFill="accent1" w:themeFillTint="33"/>
          </w:tcPr>
          <w:p w14:paraId="377EDD4D" w14:textId="3506EBBB" w:rsidR="00F670E6" w:rsidRPr="000366AD" w:rsidRDefault="00F670E6" w:rsidP="00F670E6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13h-14h</w:t>
            </w:r>
          </w:p>
        </w:tc>
        <w:tc>
          <w:tcPr>
            <w:tcW w:w="8788" w:type="dxa"/>
            <w:gridSpan w:val="3"/>
            <w:shd w:val="clear" w:color="auto" w:fill="D9E2F3" w:themeFill="accent1" w:themeFillTint="33"/>
          </w:tcPr>
          <w:p w14:paraId="18FCB129" w14:textId="60FC4BB5" w:rsidR="00F670E6" w:rsidRPr="000366AD" w:rsidRDefault="00F670E6" w:rsidP="00F670E6">
            <w:pPr>
              <w:pStyle w:val="NoSpacing"/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NETWORKING LUNCH</w:t>
            </w:r>
          </w:p>
        </w:tc>
      </w:tr>
    </w:tbl>
    <w:p w14:paraId="161F35CA" w14:textId="77777777" w:rsidR="004641A2" w:rsidRPr="000366AD" w:rsidRDefault="004641A2" w:rsidP="004641A2">
      <w:pPr>
        <w:pStyle w:val="NoSpacing"/>
        <w:rPr>
          <w:rFonts w:eastAsia="Calibri" w:cstheme="minorHAnsi"/>
          <w:b/>
          <w:bCs/>
          <w:color w:val="4471C4"/>
          <w:sz w:val="24"/>
          <w:szCs w:val="24"/>
          <w:lang w:val="en-GB"/>
        </w:rPr>
      </w:pPr>
    </w:p>
    <w:p w14:paraId="6BB70D7D" w14:textId="15DC0803" w:rsidR="002F78A7" w:rsidRPr="000366AD" w:rsidRDefault="002F78A7" w:rsidP="002F78A7">
      <w:pPr>
        <w:pStyle w:val="NoSpacing"/>
        <w:rPr>
          <w:rFonts w:eastAsia="Calibri" w:cstheme="minorHAnsi"/>
          <w:b/>
          <w:bCs/>
          <w:color w:val="4472C4" w:themeColor="accent1"/>
          <w:sz w:val="24"/>
          <w:szCs w:val="24"/>
          <w:lang w:val="en-GB"/>
        </w:rPr>
      </w:pPr>
      <w:r w:rsidRPr="000366AD">
        <w:rPr>
          <w:rFonts w:eastAsia="Calibri" w:cstheme="minorHAnsi"/>
          <w:b/>
          <w:bCs/>
          <w:color w:val="4472C4" w:themeColor="accent1"/>
          <w:sz w:val="24"/>
          <w:szCs w:val="24"/>
          <w:lang w:val="en-GB"/>
        </w:rPr>
        <w:t>AFTERNOON</w:t>
      </w:r>
    </w:p>
    <w:tbl>
      <w:tblPr>
        <w:tblStyle w:val="TableGrid"/>
        <w:tblW w:w="9362" w:type="dxa"/>
        <w:tblLayout w:type="fixed"/>
        <w:tblLook w:val="04A0" w:firstRow="1" w:lastRow="0" w:firstColumn="1" w:lastColumn="0" w:noHBand="0" w:noVBand="1"/>
      </w:tblPr>
      <w:tblGrid>
        <w:gridCol w:w="1303"/>
        <w:gridCol w:w="1522"/>
        <w:gridCol w:w="2179"/>
        <w:gridCol w:w="2179"/>
        <w:gridCol w:w="2179"/>
      </w:tblGrid>
      <w:tr w:rsidR="002F78A7" w:rsidRPr="000366AD" w14:paraId="11C5B0CB" w14:textId="77777777" w:rsidTr="0062457B">
        <w:trPr>
          <w:trHeight w:val="300"/>
        </w:trPr>
        <w:tc>
          <w:tcPr>
            <w:tcW w:w="1303" w:type="dxa"/>
            <w:shd w:val="clear" w:color="auto" w:fill="FFC000" w:themeFill="accent4"/>
          </w:tcPr>
          <w:p w14:paraId="688D6F24" w14:textId="77777777" w:rsidR="002F78A7" w:rsidRPr="000366AD" w:rsidRDefault="002F78A7" w:rsidP="0062457B">
            <w:pPr>
              <w:pStyle w:val="NoSpacing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 xml:space="preserve">Plenary </w:t>
            </w:r>
          </w:p>
        </w:tc>
        <w:tc>
          <w:tcPr>
            <w:tcW w:w="1522" w:type="dxa"/>
            <w:shd w:val="clear" w:color="auto" w:fill="00B050"/>
          </w:tcPr>
          <w:p w14:paraId="14EDA64D" w14:textId="77777777" w:rsidR="002F78A7" w:rsidRPr="000366AD" w:rsidRDefault="002F78A7" w:rsidP="0062457B">
            <w:pPr>
              <w:pStyle w:val="NoSpacing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 xml:space="preserve">Classroom </w:t>
            </w:r>
          </w:p>
        </w:tc>
        <w:tc>
          <w:tcPr>
            <w:tcW w:w="2179" w:type="dxa"/>
            <w:shd w:val="clear" w:color="auto" w:fill="7030A0"/>
          </w:tcPr>
          <w:p w14:paraId="7C1192DD" w14:textId="77777777" w:rsidR="002F78A7" w:rsidRPr="000366AD" w:rsidRDefault="002F78A7" w:rsidP="0062457B">
            <w:pPr>
              <w:pStyle w:val="NoSpacing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Workshop Room 1</w:t>
            </w:r>
          </w:p>
        </w:tc>
        <w:tc>
          <w:tcPr>
            <w:tcW w:w="2179" w:type="dxa"/>
            <w:shd w:val="clear" w:color="auto" w:fill="00B0F0"/>
          </w:tcPr>
          <w:p w14:paraId="493C1FA5" w14:textId="77777777" w:rsidR="002F78A7" w:rsidRPr="000366AD" w:rsidRDefault="002F78A7" w:rsidP="0062457B">
            <w:pPr>
              <w:pStyle w:val="NoSpacing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Workshop Room 2</w:t>
            </w:r>
          </w:p>
        </w:tc>
        <w:tc>
          <w:tcPr>
            <w:tcW w:w="2179" w:type="dxa"/>
            <w:shd w:val="clear" w:color="auto" w:fill="FF0000"/>
          </w:tcPr>
          <w:p w14:paraId="2296E46B" w14:textId="77777777" w:rsidR="002F78A7" w:rsidRPr="000366AD" w:rsidRDefault="002F78A7" w:rsidP="0062457B">
            <w:pPr>
              <w:pStyle w:val="NoSpacing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Exhibition Space</w:t>
            </w:r>
          </w:p>
        </w:tc>
      </w:tr>
    </w:tbl>
    <w:p w14:paraId="681C2001" w14:textId="77777777" w:rsidR="002F78A7" w:rsidRPr="000366AD" w:rsidRDefault="002F78A7" w:rsidP="002F78A7">
      <w:pPr>
        <w:spacing w:after="0" w:line="240" w:lineRule="auto"/>
        <w:rPr>
          <w:rFonts w:eastAsia="Calibri" w:cstheme="minorHAnsi"/>
          <w:color w:val="4472C4" w:themeColor="accent1"/>
          <w:sz w:val="24"/>
          <w:szCs w:val="24"/>
        </w:rPr>
      </w:pP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2929"/>
        <w:gridCol w:w="2929"/>
        <w:gridCol w:w="2930"/>
      </w:tblGrid>
      <w:tr w:rsidR="002F78A7" w:rsidRPr="000366AD" w14:paraId="655F3D22" w14:textId="77777777" w:rsidTr="00DB2260">
        <w:trPr>
          <w:trHeight w:val="300"/>
        </w:trPr>
        <w:tc>
          <w:tcPr>
            <w:tcW w:w="1419" w:type="dxa"/>
            <w:shd w:val="clear" w:color="auto" w:fill="D9E2F3" w:themeFill="accent1" w:themeFillTint="33"/>
          </w:tcPr>
          <w:p w14:paraId="1A04B26A" w14:textId="77777777" w:rsidR="002F78A7" w:rsidRPr="000366AD" w:rsidRDefault="002F78A7" w:rsidP="0062457B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0366AD">
              <w:rPr>
                <w:rFonts w:eastAsia="Calibri" w:cstheme="minorHAnsi"/>
                <w:sz w:val="24"/>
                <w:szCs w:val="24"/>
              </w:rPr>
              <w:t>Time</w:t>
            </w:r>
          </w:p>
        </w:tc>
        <w:tc>
          <w:tcPr>
            <w:tcW w:w="8788" w:type="dxa"/>
            <w:gridSpan w:val="3"/>
            <w:shd w:val="clear" w:color="auto" w:fill="D9E2F3" w:themeFill="accent1" w:themeFillTint="33"/>
          </w:tcPr>
          <w:p w14:paraId="413D3D23" w14:textId="77777777" w:rsidR="002F78A7" w:rsidRPr="000366AD" w:rsidRDefault="002F78A7" w:rsidP="0062457B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Scheduled Items</w:t>
            </w:r>
          </w:p>
        </w:tc>
      </w:tr>
      <w:tr w:rsidR="002F78A7" w:rsidRPr="000366AD" w14:paraId="29B3F769" w14:textId="77777777" w:rsidTr="00DB2260">
        <w:trPr>
          <w:trHeight w:val="622"/>
        </w:trPr>
        <w:tc>
          <w:tcPr>
            <w:tcW w:w="1419" w:type="dxa"/>
            <w:shd w:val="clear" w:color="auto" w:fill="D9E2F3" w:themeFill="accent1" w:themeFillTint="33"/>
          </w:tcPr>
          <w:p w14:paraId="11B91DE4" w14:textId="77777777" w:rsidR="002F78A7" w:rsidRPr="000366AD" w:rsidRDefault="002F78A7" w:rsidP="0062457B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14h-15h</w:t>
            </w:r>
          </w:p>
        </w:tc>
        <w:tc>
          <w:tcPr>
            <w:tcW w:w="8788" w:type="dxa"/>
            <w:gridSpan w:val="3"/>
            <w:shd w:val="clear" w:color="auto" w:fill="FFC000" w:themeFill="accent4"/>
          </w:tcPr>
          <w:p w14:paraId="05BC73D2" w14:textId="17CAD068" w:rsidR="002F78A7" w:rsidRPr="000366AD" w:rsidRDefault="000C6E6C" w:rsidP="0062457B">
            <w:pP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Youth</w:t>
            </w:r>
            <w:r w:rsidR="00FB5EAA"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 xml:space="preserve">Regional </w:t>
            </w:r>
            <w:r w:rsidR="00FB5EAA"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 xml:space="preserve">Priorities  </w:t>
            </w:r>
          </w:p>
        </w:tc>
      </w:tr>
      <w:tr w:rsidR="00DB2260" w:rsidRPr="000366AD" w14:paraId="48616576" w14:textId="77777777" w:rsidTr="00DB2260">
        <w:trPr>
          <w:trHeight w:val="675"/>
        </w:trPr>
        <w:tc>
          <w:tcPr>
            <w:tcW w:w="1419" w:type="dxa"/>
            <w:shd w:val="clear" w:color="auto" w:fill="D9E2F3" w:themeFill="accent1" w:themeFillTint="33"/>
          </w:tcPr>
          <w:p w14:paraId="782752DB" w14:textId="77777777" w:rsidR="00DB2260" w:rsidRPr="000366AD" w:rsidRDefault="00DB2260" w:rsidP="00DB2260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15h-15h30</w:t>
            </w:r>
          </w:p>
        </w:tc>
        <w:tc>
          <w:tcPr>
            <w:tcW w:w="8788" w:type="dxa"/>
            <w:gridSpan w:val="3"/>
            <w:shd w:val="clear" w:color="auto" w:fill="BDD6EE" w:themeFill="accent5" w:themeFillTint="66"/>
          </w:tcPr>
          <w:p w14:paraId="3CE4AF77" w14:textId="77777777" w:rsidR="00DB2260" w:rsidRPr="000366AD" w:rsidRDefault="00DB2260" w:rsidP="00DB2260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Coffee Break for Networking Opportunities and Engaging with Youth Projects in the Exhibition Space</w:t>
            </w:r>
          </w:p>
          <w:p w14:paraId="50618613" w14:textId="77777777" w:rsidR="00DB2260" w:rsidRPr="000366AD" w:rsidRDefault="00DB2260" w:rsidP="00DB2260">
            <w:pPr>
              <w:rPr>
                <w:rFonts w:eastAsia="Calibri" w:cstheme="minorHAnsi"/>
                <w:i/>
                <w:iCs/>
                <w:sz w:val="24"/>
                <w:szCs w:val="24"/>
                <w:lang w:val="en-GB"/>
              </w:rPr>
            </w:pPr>
          </w:p>
        </w:tc>
      </w:tr>
      <w:tr w:rsidR="00DB2260" w:rsidRPr="000366AD" w14:paraId="32DC8403" w14:textId="77777777" w:rsidTr="00635670">
        <w:trPr>
          <w:trHeight w:val="1309"/>
        </w:trPr>
        <w:tc>
          <w:tcPr>
            <w:tcW w:w="1419" w:type="dxa"/>
            <w:shd w:val="clear" w:color="auto" w:fill="D9E2F3" w:themeFill="accent1" w:themeFillTint="33"/>
          </w:tcPr>
          <w:p w14:paraId="5B7E428C" w14:textId="77777777" w:rsidR="00DB2260" w:rsidRPr="000366AD" w:rsidRDefault="00DB2260" w:rsidP="00DB2260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15h30-16h30</w:t>
            </w:r>
          </w:p>
        </w:tc>
        <w:tc>
          <w:tcPr>
            <w:tcW w:w="2929" w:type="dxa"/>
            <w:shd w:val="clear" w:color="auto" w:fill="00B050"/>
          </w:tcPr>
          <w:p w14:paraId="15CBD72B" w14:textId="6E1633A7" w:rsidR="00DB2260" w:rsidRPr="000366AD" w:rsidRDefault="00DB2260" w:rsidP="00DB2260">
            <w:pP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0366AD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  <w:t xml:space="preserve">Workshop on </w:t>
            </w:r>
            <w:r w:rsidR="00B21173" w:rsidRPr="000366AD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 w:rsidR="00D1092E" w:rsidRPr="000366AD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  <w:t>Innovation and entrepreneurship for Youth Digital Development</w:t>
            </w:r>
          </w:p>
        </w:tc>
        <w:tc>
          <w:tcPr>
            <w:tcW w:w="2929" w:type="dxa"/>
            <w:shd w:val="clear" w:color="auto" w:fill="00B0F0"/>
          </w:tcPr>
          <w:p w14:paraId="480A4C16" w14:textId="73412A03" w:rsidR="00DB2260" w:rsidRPr="000366AD" w:rsidRDefault="00DB2260" w:rsidP="00DB2260">
            <w:pPr>
              <w:spacing w:line="279" w:lineRule="auto"/>
              <w:rPr>
                <w:rFonts w:eastAsia="Aptos" w:cstheme="minorHAnsi"/>
                <w:color w:val="000000" w:themeColor="text1"/>
                <w:sz w:val="24"/>
                <w:szCs w:val="24"/>
              </w:rPr>
            </w:pPr>
            <w:r w:rsidRPr="000366AD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  <w:t xml:space="preserve">Workshop on Digital </w:t>
            </w:r>
            <w:r w:rsidR="00A46657" w:rsidRPr="000366AD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  <w:t>Empowerment</w:t>
            </w:r>
            <w:r w:rsidRPr="000366AD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  <w:t xml:space="preserve"> and Female Leadership in ICTs</w:t>
            </w:r>
          </w:p>
        </w:tc>
        <w:tc>
          <w:tcPr>
            <w:tcW w:w="2930" w:type="dxa"/>
            <w:shd w:val="clear" w:color="auto" w:fill="FF0000"/>
          </w:tcPr>
          <w:p w14:paraId="4E15BC10" w14:textId="7CF64942" w:rsidR="00DB2260" w:rsidRPr="000366AD" w:rsidRDefault="00DB2260" w:rsidP="00DB2260">
            <w:pP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Guided Networking Session on Youth as Agents of Change</w:t>
            </w:r>
          </w:p>
        </w:tc>
      </w:tr>
      <w:tr w:rsidR="00DB2260" w:rsidRPr="000366AD" w14:paraId="2EDCB367" w14:textId="77777777" w:rsidTr="00635670">
        <w:trPr>
          <w:trHeight w:val="926"/>
        </w:trPr>
        <w:tc>
          <w:tcPr>
            <w:tcW w:w="1419" w:type="dxa"/>
            <w:shd w:val="clear" w:color="auto" w:fill="D9E2F3" w:themeFill="accent1" w:themeFillTint="33"/>
          </w:tcPr>
          <w:p w14:paraId="1CA34D26" w14:textId="77777777" w:rsidR="00DB2260" w:rsidRPr="000366AD" w:rsidRDefault="00DB2260" w:rsidP="00DB2260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16h30-17h30</w:t>
            </w:r>
          </w:p>
        </w:tc>
        <w:tc>
          <w:tcPr>
            <w:tcW w:w="8788" w:type="dxa"/>
            <w:gridSpan w:val="3"/>
            <w:shd w:val="clear" w:color="auto" w:fill="FFC000" w:themeFill="accent4"/>
          </w:tcPr>
          <w:p w14:paraId="3FD3792E" w14:textId="74B53825" w:rsidR="00DB2260" w:rsidRPr="000366AD" w:rsidRDefault="00DB2260" w:rsidP="00DB2260">
            <w:pPr>
              <w:spacing w:line="279" w:lineRule="auto"/>
              <w:rPr>
                <w:rFonts w:eastAsia="Aptos" w:cstheme="minorHAnsi"/>
                <w:color w:val="000000" w:themeColor="text1"/>
                <w:sz w:val="24"/>
                <w:szCs w:val="24"/>
                <w:lang w:val="en-GB"/>
              </w:rPr>
            </w:pPr>
            <w:r w:rsidRPr="000366AD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  <w:t>Outcome Document Finalization Based on Key Messages/Outcomes from the ITU Global Youth Summit</w:t>
            </w:r>
          </w:p>
        </w:tc>
      </w:tr>
    </w:tbl>
    <w:p w14:paraId="02EFDFA5" w14:textId="550C5DC6" w:rsidR="7CF3A106" w:rsidRPr="000366AD" w:rsidRDefault="7CF3A106" w:rsidP="1C406191">
      <w:pPr>
        <w:pStyle w:val="NoSpacing"/>
        <w:rPr>
          <w:rFonts w:eastAsia="Calibri" w:cstheme="minorHAnsi"/>
          <w:b/>
          <w:bCs/>
          <w:color w:val="4471C4"/>
          <w:sz w:val="24"/>
          <w:szCs w:val="24"/>
          <w:lang w:val="en-GB"/>
        </w:rPr>
      </w:pPr>
    </w:p>
    <w:p w14:paraId="04C2BE2E" w14:textId="77777777" w:rsidR="00DB2260" w:rsidRPr="000366AD" w:rsidRDefault="00DB2260" w:rsidP="1C406191">
      <w:pPr>
        <w:pStyle w:val="NoSpacing"/>
        <w:rPr>
          <w:rFonts w:eastAsia="Calibri" w:cstheme="minorHAnsi"/>
          <w:b/>
          <w:bCs/>
          <w:color w:val="4471C4"/>
          <w:sz w:val="24"/>
          <w:szCs w:val="24"/>
          <w:lang w:val="en-GB"/>
        </w:rPr>
      </w:pPr>
    </w:p>
    <w:p w14:paraId="71AD5B6B" w14:textId="1499029A" w:rsidR="00635670" w:rsidRPr="000366AD" w:rsidRDefault="30602AA9" w:rsidP="000366AD">
      <w:pPr>
        <w:pStyle w:val="NoSpacing"/>
        <w:keepNext/>
        <w:keepLines/>
        <w:jc w:val="center"/>
        <w:rPr>
          <w:rFonts w:eastAsia="Calibri" w:cstheme="minorHAnsi"/>
          <w:b/>
          <w:bCs/>
          <w:color w:val="4472C4" w:themeColor="accent1"/>
          <w:sz w:val="24"/>
          <w:szCs w:val="24"/>
          <w:lang w:val="en-GB"/>
        </w:rPr>
      </w:pPr>
      <w:r w:rsidRPr="000366AD">
        <w:rPr>
          <w:rFonts w:eastAsia="Calibri" w:cstheme="minorHAnsi"/>
          <w:b/>
          <w:bCs/>
          <w:color w:val="4472C4" w:themeColor="accent1"/>
          <w:sz w:val="24"/>
          <w:szCs w:val="24"/>
          <w:lang w:val="en-GB"/>
        </w:rPr>
        <w:t>Day 3 – December 13</w:t>
      </w:r>
      <w:r w:rsidR="00635670" w:rsidRPr="000366AD">
        <w:rPr>
          <w:rFonts w:eastAsia="Calibri" w:cstheme="minorHAnsi"/>
          <w:b/>
          <w:bCs/>
          <w:color w:val="4472C4" w:themeColor="accent1"/>
          <w:sz w:val="24"/>
          <w:szCs w:val="24"/>
          <w:vertAlign w:val="superscript"/>
          <w:lang w:val="en-GB"/>
        </w:rPr>
        <w:t>th</w:t>
      </w:r>
      <w:r w:rsidR="00635670" w:rsidRPr="000366AD">
        <w:rPr>
          <w:rFonts w:eastAsia="Calibri" w:cstheme="minorHAnsi"/>
          <w:b/>
          <w:bCs/>
          <w:color w:val="4472C4" w:themeColor="accent1"/>
          <w:sz w:val="24"/>
          <w:szCs w:val="24"/>
          <w:lang w:val="en-GB"/>
        </w:rPr>
        <w:t>, 2024</w:t>
      </w:r>
    </w:p>
    <w:p w14:paraId="282088DE" w14:textId="77777777" w:rsidR="00E777A0" w:rsidRPr="000366AD" w:rsidRDefault="00E777A0" w:rsidP="000366AD">
      <w:pPr>
        <w:pStyle w:val="NoSpacing"/>
        <w:keepNext/>
        <w:keepLines/>
        <w:jc w:val="center"/>
        <w:rPr>
          <w:rFonts w:eastAsia="Calibri" w:cstheme="minorHAnsi"/>
          <w:b/>
          <w:bCs/>
          <w:color w:val="4472C4" w:themeColor="accent1"/>
          <w:sz w:val="24"/>
          <w:szCs w:val="24"/>
          <w:lang w:val="en-GB"/>
        </w:rPr>
      </w:pPr>
    </w:p>
    <w:p w14:paraId="72F98D74" w14:textId="2C0FB55C" w:rsidR="7CF3A106" w:rsidRPr="000366AD" w:rsidRDefault="30602AA9" w:rsidP="000366AD">
      <w:pPr>
        <w:pStyle w:val="NoSpacing"/>
        <w:keepNext/>
        <w:keepLines/>
        <w:rPr>
          <w:rFonts w:eastAsia="Calibri" w:cstheme="minorHAnsi"/>
          <w:b/>
          <w:bCs/>
          <w:color w:val="4472C4" w:themeColor="accent1"/>
          <w:sz w:val="24"/>
          <w:szCs w:val="24"/>
          <w:lang w:val="en-GB"/>
        </w:rPr>
      </w:pPr>
      <w:r w:rsidRPr="000366AD">
        <w:rPr>
          <w:rFonts w:eastAsia="Calibri" w:cstheme="minorHAnsi"/>
          <w:b/>
          <w:bCs/>
          <w:color w:val="4472C4" w:themeColor="accent1"/>
          <w:sz w:val="24"/>
          <w:szCs w:val="24"/>
          <w:lang w:val="en-GB"/>
        </w:rPr>
        <w:t>MORNING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1"/>
        <w:gridCol w:w="1521"/>
        <w:gridCol w:w="2176"/>
        <w:gridCol w:w="2085"/>
        <w:gridCol w:w="1984"/>
      </w:tblGrid>
      <w:tr w:rsidR="1C406191" w:rsidRPr="000366AD" w14:paraId="78CA4766" w14:textId="77777777" w:rsidTr="00583630">
        <w:trPr>
          <w:trHeight w:val="300"/>
        </w:trPr>
        <w:tc>
          <w:tcPr>
            <w:tcW w:w="1301" w:type="dxa"/>
            <w:shd w:val="clear" w:color="auto" w:fill="FFC000" w:themeFill="accent4"/>
          </w:tcPr>
          <w:p w14:paraId="333DA431" w14:textId="4958E43B" w:rsidR="1C406191" w:rsidRPr="000366AD" w:rsidRDefault="1C406191" w:rsidP="1C406191">
            <w:pPr>
              <w:pStyle w:val="NoSpacing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 xml:space="preserve">Plenary </w:t>
            </w:r>
          </w:p>
        </w:tc>
        <w:tc>
          <w:tcPr>
            <w:tcW w:w="1521" w:type="dxa"/>
            <w:shd w:val="clear" w:color="auto" w:fill="00B050"/>
          </w:tcPr>
          <w:p w14:paraId="577DC115" w14:textId="1D0FAE6E" w:rsidR="1C406191" w:rsidRPr="000366AD" w:rsidRDefault="1C406191" w:rsidP="1C406191">
            <w:pPr>
              <w:pStyle w:val="NoSpacing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 xml:space="preserve">Classroom </w:t>
            </w:r>
          </w:p>
        </w:tc>
        <w:tc>
          <w:tcPr>
            <w:tcW w:w="2176" w:type="dxa"/>
            <w:shd w:val="clear" w:color="auto" w:fill="7030A0"/>
          </w:tcPr>
          <w:p w14:paraId="3D72D79E" w14:textId="03D71E44" w:rsidR="1C406191" w:rsidRPr="000366AD" w:rsidRDefault="1C406191" w:rsidP="1C406191">
            <w:pPr>
              <w:pStyle w:val="NoSpacing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Workshop Room 1</w:t>
            </w:r>
          </w:p>
        </w:tc>
        <w:tc>
          <w:tcPr>
            <w:tcW w:w="2085" w:type="dxa"/>
            <w:shd w:val="clear" w:color="auto" w:fill="00B0F0"/>
          </w:tcPr>
          <w:p w14:paraId="6B23EC38" w14:textId="523DAE19" w:rsidR="1C406191" w:rsidRPr="000366AD" w:rsidRDefault="1C406191" w:rsidP="1C406191">
            <w:pPr>
              <w:pStyle w:val="NoSpacing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Workshop Room 2</w:t>
            </w:r>
          </w:p>
        </w:tc>
        <w:tc>
          <w:tcPr>
            <w:tcW w:w="1984" w:type="dxa"/>
            <w:shd w:val="clear" w:color="auto" w:fill="FF0000"/>
          </w:tcPr>
          <w:p w14:paraId="1A0217AC" w14:textId="572884A2" w:rsidR="1C406191" w:rsidRPr="000366AD" w:rsidRDefault="1C406191" w:rsidP="1C406191">
            <w:pPr>
              <w:pStyle w:val="NoSpacing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Exhibition Space</w:t>
            </w:r>
          </w:p>
        </w:tc>
      </w:tr>
    </w:tbl>
    <w:p w14:paraId="3A65C520" w14:textId="4F14678A" w:rsidR="7CF3A106" w:rsidRPr="000366AD" w:rsidRDefault="7CF3A106" w:rsidP="1C406191">
      <w:pPr>
        <w:spacing w:after="0" w:line="240" w:lineRule="auto"/>
        <w:rPr>
          <w:rFonts w:eastAsia="Calibri" w:cstheme="minorHAnsi"/>
          <w:color w:val="4472C4" w:themeColor="accent1"/>
          <w:sz w:val="24"/>
          <w:szCs w:val="24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419"/>
        <w:gridCol w:w="2835"/>
        <w:gridCol w:w="2835"/>
        <w:gridCol w:w="2835"/>
      </w:tblGrid>
      <w:tr w:rsidR="1C406191" w:rsidRPr="000366AD" w14:paraId="12C840EE" w14:textId="77777777" w:rsidTr="00583630">
        <w:trPr>
          <w:trHeight w:val="300"/>
        </w:trPr>
        <w:tc>
          <w:tcPr>
            <w:tcW w:w="1419" w:type="dxa"/>
            <w:shd w:val="clear" w:color="auto" w:fill="FBE4D5" w:themeFill="accent2" w:themeFillTint="33"/>
          </w:tcPr>
          <w:p w14:paraId="30A8A719" w14:textId="2D112EE0" w:rsidR="1C406191" w:rsidRPr="000366AD" w:rsidRDefault="1C406191" w:rsidP="1C406191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0366AD">
              <w:rPr>
                <w:rFonts w:eastAsia="Calibri" w:cstheme="minorHAnsi"/>
                <w:sz w:val="24"/>
                <w:szCs w:val="24"/>
              </w:rPr>
              <w:t>Time</w:t>
            </w:r>
          </w:p>
        </w:tc>
        <w:tc>
          <w:tcPr>
            <w:tcW w:w="8505" w:type="dxa"/>
            <w:gridSpan w:val="3"/>
            <w:shd w:val="clear" w:color="auto" w:fill="FBE4D5" w:themeFill="accent2" w:themeFillTint="33"/>
          </w:tcPr>
          <w:p w14:paraId="0E0418BD" w14:textId="60441B3E" w:rsidR="1C406191" w:rsidRPr="000366AD" w:rsidRDefault="1C406191" w:rsidP="1C406191">
            <w:pPr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Scheduled Items</w:t>
            </w:r>
          </w:p>
        </w:tc>
      </w:tr>
      <w:tr w:rsidR="00E777A0" w:rsidRPr="000366AD" w14:paraId="05DD51BE" w14:textId="77777777" w:rsidTr="00B21173">
        <w:trPr>
          <w:trHeight w:val="2267"/>
        </w:trPr>
        <w:tc>
          <w:tcPr>
            <w:tcW w:w="1419" w:type="dxa"/>
            <w:shd w:val="clear" w:color="auto" w:fill="FBE4D5" w:themeFill="accent2" w:themeFillTint="33"/>
          </w:tcPr>
          <w:p w14:paraId="0851F19B" w14:textId="77777777" w:rsidR="00E777A0" w:rsidRPr="000366AD" w:rsidRDefault="00E777A0" w:rsidP="1C406191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10h-11h</w:t>
            </w:r>
          </w:p>
          <w:p w14:paraId="115016A8" w14:textId="668D484A" w:rsidR="00E777A0" w:rsidRPr="000366AD" w:rsidRDefault="00E777A0" w:rsidP="1C406191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shd w:val="clear" w:color="auto" w:fill="7030A0"/>
          </w:tcPr>
          <w:p w14:paraId="79335375" w14:textId="3A97FB54" w:rsidR="00E777A0" w:rsidRPr="000366AD" w:rsidRDefault="00E777A0" w:rsidP="00C86712">
            <w:pPr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366AD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  <w:t xml:space="preserve">Workshop on Youth4Impact: </w:t>
            </w:r>
            <w:r w:rsidR="00B21173" w:rsidRPr="000366AD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  <w:t xml:space="preserve">Forward oriented action: </w:t>
            </w:r>
            <w:r w:rsidRPr="000366AD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  <w:t xml:space="preserve">Expanding impact at international, regional, and community levels </w:t>
            </w:r>
          </w:p>
        </w:tc>
        <w:tc>
          <w:tcPr>
            <w:tcW w:w="2835" w:type="dxa"/>
            <w:shd w:val="clear" w:color="auto" w:fill="00B0F0"/>
          </w:tcPr>
          <w:p w14:paraId="44129CE9" w14:textId="552DBCE8" w:rsidR="00E777A0" w:rsidRPr="000366AD" w:rsidRDefault="00E777A0" w:rsidP="1C406191">
            <w:pPr>
              <w:spacing w:line="279" w:lineRule="auto"/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366AD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  <w:t xml:space="preserve">Space for Global Dialogue: Final Reflections on Regional Priorities and </w:t>
            </w:r>
            <w:r w:rsidR="00A46657" w:rsidRPr="000366AD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  <w:t>future actions</w:t>
            </w:r>
          </w:p>
          <w:p w14:paraId="7574078D" w14:textId="4AC0753F" w:rsidR="00E777A0" w:rsidRPr="000366AD" w:rsidRDefault="00E777A0" w:rsidP="1C406191">
            <w:pPr>
              <w:spacing w:line="279" w:lineRule="auto"/>
              <w:rPr>
                <w:rFonts w:eastAsia="Apto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0000"/>
          </w:tcPr>
          <w:p w14:paraId="0B6E4A34" w14:textId="77777777" w:rsidR="00EF23EB" w:rsidRPr="000366AD" w:rsidRDefault="00EF23EB" w:rsidP="00EF23EB">
            <w:pPr>
              <w:spacing w:line="27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366AD">
              <w:rPr>
                <w:rFonts w:cstheme="minorHAnsi"/>
                <w:b/>
                <w:bCs/>
                <w:sz w:val="24"/>
                <w:szCs w:val="24"/>
              </w:rPr>
              <w:t>Guided Reflection on experience at ITU GYS and Final Networking Activities</w:t>
            </w:r>
          </w:p>
          <w:p w14:paraId="608D916E" w14:textId="49A6C19E" w:rsidR="00E777A0" w:rsidRPr="000366AD" w:rsidRDefault="00E777A0" w:rsidP="1C406191">
            <w:pPr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2260" w:rsidRPr="000366AD" w14:paraId="252E2FEE" w14:textId="77777777" w:rsidTr="00583630">
        <w:trPr>
          <w:trHeight w:val="862"/>
        </w:trPr>
        <w:tc>
          <w:tcPr>
            <w:tcW w:w="1419" w:type="dxa"/>
            <w:shd w:val="clear" w:color="auto" w:fill="FBE4D5" w:themeFill="accent2" w:themeFillTint="33"/>
          </w:tcPr>
          <w:p w14:paraId="674C8739" w14:textId="1B2FE03E" w:rsidR="00DB2260" w:rsidRPr="000366AD" w:rsidRDefault="00DB2260" w:rsidP="00DB2260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11h-11h30</w:t>
            </w:r>
          </w:p>
        </w:tc>
        <w:tc>
          <w:tcPr>
            <w:tcW w:w="8505" w:type="dxa"/>
            <w:gridSpan w:val="3"/>
            <w:shd w:val="clear" w:color="auto" w:fill="BDD6EE" w:themeFill="accent5" w:themeFillTint="66"/>
          </w:tcPr>
          <w:p w14:paraId="59C0E04D" w14:textId="77777777" w:rsidR="00DB2260" w:rsidRPr="000366AD" w:rsidRDefault="00DB2260" w:rsidP="00DB2260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Coffee Break for Networking Opportunities and Engaging with Youth Projects in the Exhibition Space</w:t>
            </w:r>
          </w:p>
          <w:p w14:paraId="21909589" w14:textId="4840EB2C" w:rsidR="00DB2260" w:rsidRPr="000366AD" w:rsidRDefault="00DB2260" w:rsidP="00DB2260">
            <w:pPr>
              <w:spacing w:line="279" w:lineRule="auto"/>
              <w:rPr>
                <w:rFonts w:eastAsia="Aptos" w:cstheme="minorHAnsi"/>
                <w:color w:val="000000" w:themeColor="text1"/>
                <w:sz w:val="24"/>
                <w:szCs w:val="24"/>
              </w:rPr>
            </w:pPr>
          </w:p>
        </w:tc>
      </w:tr>
      <w:tr w:rsidR="00DA1BF8" w:rsidRPr="000366AD" w14:paraId="29FAEA98" w14:textId="77777777" w:rsidTr="00583630">
        <w:trPr>
          <w:trHeight w:val="1739"/>
        </w:trPr>
        <w:tc>
          <w:tcPr>
            <w:tcW w:w="1419" w:type="dxa"/>
            <w:shd w:val="clear" w:color="auto" w:fill="FBE4D5" w:themeFill="accent2" w:themeFillTint="33"/>
          </w:tcPr>
          <w:p w14:paraId="7B3A1A7B" w14:textId="1A37DC1F" w:rsidR="00DA1BF8" w:rsidRPr="000366AD" w:rsidRDefault="00DA1BF8" w:rsidP="0062457B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11h30-1</w:t>
            </w:r>
            <w:r w:rsidR="00583630" w:rsidRPr="000366AD">
              <w:rPr>
                <w:rFonts w:eastAsia="Calibri" w:cstheme="minorHAnsi"/>
                <w:sz w:val="24"/>
                <w:szCs w:val="24"/>
                <w:lang w:val="en-GB"/>
              </w:rPr>
              <w:t>2</w:t>
            </w: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h</w:t>
            </w:r>
            <w:r w:rsidR="00583630" w:rsidRPr="000366AD">
              <w:rPr>
                <w:rFonts w:eastAsia="Calibri" w:cstheme="minorHAnsi"/>
                <w:sz w:val="24"/>
                <w:szCs w:val="24"/>
                <w:lang w:val="en-GB"/>
              </w:rPr>
              <w:t>45</w:t>
            </w:r>
          </w:p>
        </w:tc>
        <w:tc>
          <w:tcPr>
            <w:tcW w:w="8505" w:type="dxa"/>
            <w:gridSpan w:val="3"/>
            <w:shd w:val="clear" w:color="auto" w:fill="FFC000" w:themeFill="accent4"/>
          </w:tcPr>
          <w:p w14:paraId="4CF7F8E9" w14:textId="77777777" w:rsidR="00DA1BF8" w:rsidRPr="000366AD" w:rsidRDefault="00DA1BF8" w:rsidP="0062457B">
            <w:pPr>
              <w:spacing w:line="279" w:lineRule="auto"/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366AD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  <w:t xml:space="preserve">Intergenerational Dialogue: Presentation of Outcome Document to Policy and Decision Makers </w:t>
            </w:r>
          </w:p>
          <w:p w14:paraId="1D2FDDA4" w14:textId="64FEECD1" w:rsidR="00DA1BF8" w:rsidRPr="000366AD" w:rsidRDefault="00583630" w:rsidP="0062457B">
            <w:pPr>
              <w:spacing w:line="279" w:lineRule="auto"/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366AD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  <w:t>&amp;</w:t>
            </w:r>
          </w:p>
          <w:p w14:paraId="7F16D51E" w14:textId="04A0B870" w:rsidR="00DA1BF8" w:rsidRPr="000366AD" w:rsidRDefault="00DA1BF8" w:rsidP="0062457B">
            <w:pPr>
              <w:spacing w:line="279" w:lineRule="auto"/>
              <w:rPr>
                <w:rFonts w:eastAsia="Aptos" w:cstheme="minorHAnsi"/>
                <w:color w:val="000000" w:themeColor="text1"/>
                <w:sz w:val="24"/>
                <w:szCs w:val="24"/>
                <w:lang w:val="en-GB"/>
              </w:rPr>
            </w:pPr>
            <w:r w:rsidRPr="000366AD"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  <w:t>Closing Ceremony</w:t>
            </w:r>
          </w:p>
        </w:tc>
      </w:tr>
      <w:tr w:rsidR="00E777A0" w:rsidRPr="000366AD" w14:paraId="774E117B" w14:textId="77777777" w:rsidTr="00583630">
        <w:trPr>
          <w:trHeight w:val="742"/>
        </w:trPr>
        <w:tc>
          <w:tcPr>
            <w:tcW w:w="1419" w:type="dxa"/>
            <w:shd w:val="clear" w:color="auto" w:fill="FBE4D5" w:themeFill="accent2" w:themeFillTint="33"/>
          </w:tcPr>
          <w:p w14:paraId="3B315FAA" w14:textId="738C35F5" w:rsidR="00E777A0" w:rsidRPr="000366AD" w:rsidRDefault="00583630" w:rsidP="0062457B">
            <w:pPr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0366AD">
              <w:rPr>
                <w:rFonts w:eastAsia="Calibri" w:cstheme="minorHAnsi"/>
                <w:sz w:val="24"/>
                <w:szCs w:val="24"/>
                <w:lang w:val="en-GB"/>
              </w:rPr>
              <w:t>12h45-13h</w:t>
            </w:r>
          </w:p>
        </w:tc>
        <w:tc>
          <w:tcPr>
            <w:tcW w:w="8505" w:type="dxa"/>
            <w:gridSpan w:val="3"/>
            <w:shd w:val="clear" w:color="auto" w:fill="FCE4F7"/>
          </w:tcPr>
          <w:p w14:paraId="702FDD6A" w14:textId="1F0256FD" w:rsidR="00E777A0" w:rsidRPr="000366AD" w:rsidRDefault="00E777A0" w:rsidP="0062457B">
            <w:pPr>
              <w:spacing w:line="279" w:lineRule="auto"/>
              <w:rPr>
                <w:rFonts w:eastAsia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366AD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Group Photo of Global Youth Summit Participants</w:t>
            </w:r>
          </w:p>
        </w:tc>
      </w:tr>
    </w:tbl>
    <w:p w14:paraId="1A068517" w14:textId="77777777" w:rsidR="00DA1BF8" w:rsidRPr="000366AD" w:rsidRDefault="00DA1BF8" w:rsidP="00DA1BF8">
      <w:pPr>
        <w:pStyle w:val="NoSpacing"/>
        <w:rPr>
          <w:rFonts w:eastAsia="Calibri" w:cstheme="minorHAnsi"/>
          <w:b/>
          <w:bCs/>
          <w:color w:val="4472C4" w:themeColor="accent1"/>
          <w:sz w:val="24"/>
          <w:szCs w:val="24"/>
          <w:lang w:val="en-GB"/>
        </w:rPr>
      </w:pPr>
    </w:p>
    <w:p w14:paraId="6E0DE95D" w14:textId="0FE7144C" w:rsidR="7CF3A106" w:rsidRDefault="00DA1BF8" w:rsidP="00DA1BF8">
      <w:pPr>
        <w:pStyle w:val="NoSpacing"/>
        <w:jc w:val="center"/>
        <w:rPr>
          <w:rFonts w:eastAsia="Calibri" w:cstheme="minorHAnsi"/>
          <w:b/>
          <w:bCs/>
          <w:color w:val="4472C4" w:themeColor="accent1"/>
          <w:sz w:val="24"/>
          <w:szCs w:val="24"/>
          <w:lang w:val="en-GB"/>
        </w:rPr>
      </w:pPr>
      <w:r w:rsidRPr="000366AD">
        <w:rPr>
          <w:rFonts w:eastAsia="Calibri" w:cstheme="minorHAnsi"/>
          <w:b/>
          <w:bCs/>
          <w:color w:val="4472C4" w:themeColor="accent1"/>
          <w:sz w:val="24"/>
          <w:szCs w:val="24"/>
          <w:lang w:val="en-GB"/>
        </w:rPr>
        <w:t xml:space="preserve">END OF </w:t>
      </w:r>
      <w:r w:rsidR="00EF23EB" w:rsidRPr="000366AD">
        <w:rPr>
          <w:rFonts w:eastAsia="Calibri" w:cstheme="minorHAnsi"/>
          <w:b/>
          <w:bCs/>
          <w:color w:val="4472C4" w:themeColor="accent1"/>
          <w:sz w:val="24"/>
          <w:szCs w:val="24"/>
          <w:lang w:val="en-GB"/>
        </w:rPr>
        <w:t xml:space="preserve">THE </w:t>
      </w:r>
      <w:r w:rsidRPr="000366AD">
        <w:rPr>
          <w:rFonts w:eastAsia="Calibri" w:cstheme="minorHAnsi"/>
          <w:b/>
          <w:bCs/>
          <w:color w:val="4472C4" w:themeColor="accent1"/>
          <w:sz w:val="24"/>
          <w:szCs w:val="24"/>
          <w:lang w:val="en-GB"/>
        </w:rPr>
        <w:t>EVENT</w:t>
      </w:r>
    </w:p>
    <w:p w14:paraId="04E4FC09" w14:textId="5CCAD7E8" w:rsidR="000366AD" w:rsidRPr="000366AD" w:rsidRDefault="000366AD" w:rsidP="00DA1BF8">
      <w:pPr>
        <w:pStyle w:val="NoSpacing"/>
        <w:jc w:val="center"/>
        <w:rPr>
          <w:rFonts w:eastAsia="Calibri" w:cstheme="minorHAnsi"/>
          <w:sz w:val="24"/>
          <w:szCs w:val="24"/>
          <w:lang w:val="en-GB"/>
        </w:rPr>
      </w:pPr>
      <w:r w:rsidRPr="000366AD">
        <w:rPr>
          <w:rFonts w:eastAsia="Calibri" w:cstheme="minorHAnsi"/>
          <w:sz w:val="24"/>
          <w:szCs w:val="24"/>
          <w:lang w:val="en-GB"/>
        </w:rPr>
        <w:t>________________</w:t>
      </w:r>
    </w:p>
    <w:sectPr w:rsidR="000366AD" w:rsidRPr="000366A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DE35" w14:textId="77777777" w:rsidR="009C5E6B" w:rsidRDefault="009C5E6B" w:rsidP="004A474C">
      <w:pPr>
        <w:spacing w:after="0" w:line="240" w:lineRule="auto"/>
      </w:pPr>
      <w:r>
        <w:separator/>
      </w:r>
    </w:p>
  </w:endnote>
  <w:endnote w:type="continuationSeparator" w:id="0">
    <w:p w14:paraId="6D4ACEC8" w14:textId="77777777" w:rsidR="009C5E6B" w:rsidRDefault="009C5E6B" w:rsidP="004A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86EC" w14:textId="77777777" w:rsidR="009C5E6B" w:rsidRDefault="009C5E6B" w:rsidP="004A474C">
      <w:pPr>
        <w:spacing w:after="0" w:line="240" w:lineRule="auto"/>
      </w:pPr>
      <w:r>
        <w:separator/>
      </w:r>
    </w:p>
  </w:footnote>
  <w:footnote w:type="continuationSeparator" w:id="0">
    <w:p w14:paraId="5C3889BE" w14:textId="77777777" w:rsidR="009C5E6B" w:rsidRDefault="009C5E6B" w:rsidP="004A474C">
      <w:pPr>
        <w:spacing w:after="0" w:line="240" w:lineRule="auto"/>
      </w:pPr>
      <w:r>
        <w:continuationSeparator/>
      </w:r>
    </w:p>
  </w:footnote>
  <w:footnote w:id="1">
    <w:p w14:paraId="547291FA" w14:textId="0822C33B" w:rsidR="00030D02" w:rsidRPr="00030D02" w:rsidRDefault="00030D02">
      <w:pPr>
        <w:pStyle w:val="FootnoteText"/>
        <w:rPr>
          <w:i/>
          <w:iCs/>
        </w:rPr>
      </w:pPr>
      <w:r w:rsidRPr="00030D02">
        <w:rPr>
          <w:rStyle w:val="FootnoteReference"/>
          <w:i/>
          <w:iCs/>
        </w:rPr>
        <w:footnoteRef/>
      </w:r>
      <w:r w:rsidRPr="00030D02">
        <w:rPr>
          <w:i/>
          <w:iCs/>
        </w:rPr>
        <w:t xml:space="preserve"> Dates to be confirmed</w:t>
      </w:r>
      <w:r>
        <w:rPr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56A9" w14:textId="6DF6EF3C" w:rsidR="000366AD" w:rsidRPr="000366AD" w:rsidRDefault="000366AD" w:rsidP="000366AD">
    <w:pPr>
      <w:tabs>
        <w:tab w:val="center" w:pos="4820"/>
        <w:tab w:val="right" w:pos="9639"/>
      </w:tabs>
      <w:ind w:right="1"/>
      <w:rPr>
        <w:smallCaps/>
        <w:spacing w:val="24"/>
      </w:rPr>
    </w:pPr>
    <w:r w:rsidRPr="00F56A31">
      <w:tab/>
      <w:t>TDAG-24/</w:t>
    </w:r>
    <w:r>
      <w:t>13(Ann.1)</w:t>
    </w:r>
    <w:r w:rsidRPr="00F56A31">
      <w:t>-E</w:t>
    </w:r>
    <w:r w:rsidRPr="00F56A31">
      <w:tab/>
      <w:t xml:space="preserve">Page </w:t>
    </w:r>
    <w:r w:rsidRPr="00F56A31">
      <w:fldChar w:fldCharType="begin"/>
    </w:r>
    <w:r w:rsidRPr="00F56A31">
      <w:instrText xml:space="preserve"> PAGE </w:instrText>
    </w:r>
    <w:r w:rsidRPr="00F56A31">
      <w:fldChar w:fldCharType="separate"/>
    </w:r>
    <w:r>
      <w:t>1</w:t>
    </w:r>
    <w:r w:rsidRPr="00F56A3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88B"/>
    <w:multiLevelType w:val="hybridMultilevel"/>
    <w:tmpl w:val="FFFFFFFF"/>
    <w:lvl w:ilvl="0" w:tplc="F5D0D9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AAD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7E9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45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6D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00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88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D25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65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CC3"/>
    <w:multiLevelType w:val="hybridMultilevel"/>
    <w:tmpl w:val="FFFFFFFF"/>
    <w:lvl w:ilvl="0" w:tplc="849A67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30A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CC3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EE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AE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0B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68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2E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0E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E2D7C"/>
    <w:multiLevelType w:val="hybridMultilevel"/>
    <w:tmpl w:val="FFFFFFFF"/>
    <w:lvl w:ilvl="0" w:tplc="462453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2AD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482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A2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0D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DE8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6F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08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68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D3069"/>
    <w:multiLevelType w:val="hybridMultilevel"/>
    <w:tmpl w:val="B512068C"/>
    <w:lvl w:ilvl="0" w:tplc="981C16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CC46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03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4F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A6A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FC4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8E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4B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F28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B65DE"/>
    <w:multiLevelType w:val="hybridMultilevel"/>
    <w:tmpl w:val="684CBD0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33B44A14"/>
    <w:multiLevelType w:val="hybridMultilevel"/>
    <w:tmpl w:val="464A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497A"/>
    <w:multiLevelType w:val="hybridMultilevel"/>
    <w:tmpl w:val="FFFFFFFF"/>
    <w:lvl w:ilvl="0" w:tplc="16B6A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1CAC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28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C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02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587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0E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88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E6D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F29BD"/>
    <w:multiLevelType w:val="hybridMultilevel"/>
    <w:tmpl w:val="03981E88"/>
    <w:lvl w:ilvl="0" w:tplc="D2B2B8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1A0A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49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AB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C8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72A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CA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CE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2E7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D769A"/>
    <w:multiLevelType w:val="hybridMultilevel"/>
    <w:tmpl w:val="A0DC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60AAB"/>
    <w:multiLevelType w:val="hybridMultilevel"/>
    <w:tmpl w:val="FFFFFFFF"/>
    <w:lvl w:ilvl="0" w:tplc="E7B235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B8F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A2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6D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22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468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C9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09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E4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884873">
    <w:abstractNumId w:val="3"/>
  </w:num>
  <w:num w:numId="2" w16cid:durableId="806582920">
    <w:abstractNumId w:val="7"/>
  </w:num>
  <w:num w:numId="3" w16cid:durableId="546062583">
    <w:abstractNumId w:val="1"/>
  </w:num>
  <w:num w:numId="4" w16cid:durableId="767458497">
    <w:abstractNumId w:val="2"/>
  </w:num>
  <w:num w:numId="5" w16cid:durableId="1680961743">
    <w:abstractNumId w:val="0"/>
  </w:num>
  <w:num w:numId="6" w16cid:durableId="2107461561">
    <w:abstractNumId w:val="9"/>
  </w:num>
  <w:num w:numId="7" w16cid:durableId="1638366206">
    <w:abstractNumId w:val="6"/>
  </w:num>
  <w:num w:numId="8" w16cid:durableId="1702588909">
    <w:abstractNumId w:val="4"/>
  </w:num>
  <w:num w:numId="9" w16cid:durableId="651636815">
    <w:abstractNumId w:val="8"/>
  </w:num>
  <w:num w:numId="10" w16cid:durableId="220020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B9AD75"/>
    <w:rsid w:val="00030D02"/>
    <w:rsid w:val="000316B6"/>
    <w:rsid w:val="000366AD"/>
    <w:rsid w:val="000A71B2"/>
    <w:rsid w:val="000BCA9B"/>
    <w:rsid w:val="000C6E6C"/>
    <w:rsid w:val="0012537D"/>
    <w:rsid w:val="00153BC7"/>
    <w:rsid w:val="00154D53"/>
    <w:rsid w:val="00165F28"/>
    <w:rsid w:val="001B7A87"/>
    <w:rsid w:val="001D08ED"/>
    <w:rsid w:val="00284BF5"/>
    <w:rsid w:val="002B2F4C"/>
    <w:rsid w:val="002B31FB"/>
    <w:rsid w:val="002F78A7"/>
    <w:rsid w:val="00337D0E"/>
    <w:rsid w:val="00358385"/>
    <w:rsid w:val="00362CA9"/>
    <w:rsid w:val="003E55BC"/>
    <w:rsid w:val="004641A2"/>
    <w:rsid w:val="004A474C"/>
    <w:rsid w:val="004A4A43"/>
    <w:rsid w:val="00531783"/>
    <w:rsid w:val="0054501B"/>
    <w:rsid w:val="00583630"/>
    <w:rsid w:val="005A75AD"/>
    <w:rsid w:val="005C1C8D"/>
    <w:rsid w:val="005E065F"/>
    <w:rsid w:val="00635670"/>
    <w:rsid w:val="00637FEF"/>
    <w:rsid w:val="00654325"/>
    <w:rsid w:val="00695398"/>
    <w:rsid w:val="006AC9D5"/>
    <w:rsid w:val="006D2B50"/>
    <w:rsid w:val="006FEA63"/>
    <w:rsid w:val="00745F3C"/>
    <w:rsid w:val="00751440"/>
    <w:rsid w:val="007D3E28"/>
    <w:rsid w:val="00816F7E"/>
    <w:rsid w:val="0083454B"/>
    <w:rsid w:val="00836D96"/>
    <w:rsid w:val="008760D9"/>
    <w:rsid w:val="008A6EAE"/>
    <w:rsid w:val="008D07F0"/>
    <w:rsid w:val="00926202"/>
    <w:rsid w:val="00962779"/>
    <w:rsid w:val="00994698"/>
    <w:rsid w:val="009C5E6B"/>
    <w:rsid w:val="00A22F42"/>
    <w:rsid w:val="00A37934"/>
    <w:rsid w:val="00A37BE7"/>
    <w:rsid w:val="00A46657"/>
    <w:rsid w:val="00A74E13"/>
    <w:rsid w:val="00B21173"/>
    <w:rsid w:val="00B42E28"/>
    <w:rsid w:val="00BA7A6E"/>
    <w:rsid w:val="00BD359C"/>
    <w:rsid w:val="00C84425"/>
    <w:rsid w:val="00C86712"/>
    <w:rsid w:val="00CC4CBD"/>
    <w:rsid w:val="00D1092E"/>
    <w:rsid w:val="00D42680"/>
    <w:rsid w:val="00D51D8F"/>
    <w:rsid w:val="00DA1BF8"/>
    <w:rsid w:val="00DB2260"/>
    <w:rsid w:val="00DE7C1B"/>
    <w:rsid w:val="00DF9D9A"/>
    <w:rsid w:val="00E00BBF"/>
    <w:rsid w:val="00E16756"/>
    <w:rsid w:val="00E28587"/>
    <w:rsid w:val="00E31CEE"/>
    <w:rsid w:val="00E777A0"/>
    <w:rsid w:val="00E83529"/>
    <w:rsid w:val="00EE3C7E"/>
    <w:rsid w:val="00EF23EB"/>
    <w:rsid w:val="00F1208C"/>
    <w:rsid w:val="00F326CE"/>
    <w:rsid w:val="00F50E7F"/>
    <w:rsid w:val="00F670E6"/>
    <w:rsid w:val="00F829F4"/>
    <w:rsid w:val="00FA249D"/>
    <w:rsid w:val="00FB5EAA"/>
    <w:rsid w:val="01338784"/>
    <w:rsid w:val="015BD4E3"/>
    <w:rsid w:val="01B2F826"/>
    <w:rsid w:val="01D153E6"/>
    <w:rsid w:val="0219B81B"/>
    <w:rsid w:val="02297586"/>
    <w:rsid w:val="0236F1B7"/>
    <w:rsid w:val="023C6B32"/>
    <w:rsid w:val="023F4C48"/>
    <w:rsid w:val="0263EF39"/>
    <w:rsid w:val="028397E6"/>
    <w:rsid w:val="02B3D2A3"/>
    <w:rsid w:val="033050C8"/>
    <w:rsid w:val="03460B4E"/>
    <w:rsid w:val="03480AEC"/>
    <w:rsid w:val="035930BA"/>
    <w:rsid w:val="038AB068"/>
    <w:rsid w:val="04164216"/>
    <w:rsid w:val="04529761"/>
    <w:rsid w:val="045D83DC"/>
    <w:rsid w:val="04757D49"/>
    <w:rsid w:val="0484AD34"/>
    <w:rsid w:val="04C1FC1C"/>
    <w:rsid w:val="04FC0690"/>
    <w:rsid w:val="053BF9DD"/>
    <w:rsid w:val="05416CBE"/>
    <w:rsid w:val="0563B096"/>
    <w:rsid w:val="0568A5C8"/>
    <w:rsid w:val="058663AD"/>
    <w:rsid w:val="0589BDDC"/>
    <w:rsid w:val="05B30EBD"/>
    <w:rsid w:val="065B80AB"/>
    <w:rsid w:val="06887E2D"/>
    <w:rsid w:val="06A4209A"/>
    <w:rsid w:val="06BDE407"/>
    <w:rsid w:val="06E5A15A"/>
    <w:rsid w:val="07018294"/>
    <w:rsid w:val="070A3009"/>
    <w:rsid w:val="0712BD6B"/>
    <w:rsid w:val="07505F33"/>
    <w:rsid w:val="075A313B"/>
    <w:rsid w:val="07723FB1"/>
    <w:rsid w:val="0794287F"/>
    <w:rsid w:val="079F59D9"/>
    <w:rsid w:val="07C26B47"/>
    <w:rsid w:val="0840956A"/>
    <w:rsid w:val="0865B9A8"/>
    <w:rsid w:val="0944CDB9"/>
    <w:rsid w:val="094D80BA"/>
    <w:rsid w:val="09787BA4"/>
    <w:rsid w:val="09B56FDD"/>
    <w:rsid w:val="09BD7293"/>
    <w:rsid w:val="09D09C32"/>
    <w:rsid w:val="09DC65CB"/>
    <w:rsid w:val="09DCF3E4"/>
    <w:rsid w:val="09FA66CC"/>
    <w:rsid w:val="0A3204A3"/>
    <w:rsid w:val="0A76D879"/>
    <w:rsid w:val="0AB36095"/>
    <w:rsid w:val="0AF021FD"/>
    <w:rsid w:val="0B10C030"/>
    <w:rsid w:val="0B198756"/>
    <w:rsid w:val="0B22927F"/>
    <w:rsid w:val="0B255506"/>
    <w:rsid w:val="0B3DD2C0"/>
    <w:rsid w:val="0B6F4EBB"/>
    <w:rsid w:val="0B78362C"/>
    <w:rsid w:val="0BD9B0B0"/>
    <w:rsid w:val="0BF5B7D7"/>
    <w:rsid w:val="0C2AD41D"/>
    <w:rsid w:val="0C2DA25E"/>
    <w:rsid w:val="0C682229"/>
    <w:rsid w:val="0C7201FC"/>
    <w:rsid w:val="0C750B3B"/>
    <w:rsid w:val="0C9AB3AA"/>
    <w:rsid w:val="0CA208BD"/>
    <w:rsid w:val="0CC3CB18"/>
    <w:rsid w:val="0CCA3074"/>
    <w:rsid w:val="0CD39870"/>
    <w:rsid w:val="0CF29DA5"/>
    <w:rsid w:val="0D06F161"/>
    <w:rsid w:val="0D11DE5F"/>
    <w:rsid w:val="0D4F0F54"/>
    <w:rsid w:val="0DA17935"/>
    <w:rsid w:val="0DA572F0"/>
    <w:rsid w:val="0DB91AF5"/>
    <w:rsid w:val="0DBD6C5D"/>
    <w:rsid w:val="0DC60E28"/>
    <w:rsid w:val="0E17723D"/>
    <w:rsid w:val="0E4A8FA8"/>
    <w:rsid w:val="0EA8DD23"/>
    <w:rsid w:val="0EB7C474"/>
    <w:rsid w:val="0EC682DC"/>
    <w:rsid w:val="0EDA8391"/>
    <w:rsid w:val="0EF8C08D"/>
    <w:rsid w:val="0EFDCAC9"/>
    <w:rsid w:val="0F49E3FA"/>
    <w:rsid w:val="0F63B565"/>
    <w:rsid w:val="0FCF2D3E"/>
    <w:rsid w:val="0FDEBE53"/>
    <w:rsid w:val="0FE1B5CA"/>
    <w:rsid w:val="10300E16"/>
    <w:rsid w:val="1055B685"/>
    <w:rsid w:val="10657A6B"/>
    <w:rsid w:val="108A091A"/>
    <w:rsid w:val="10A864DA"/>
    <w:rsid w:val="10B0E7A1"/>
    <w:rsid w:val="10E22886"/>
    <w:rsid w:val="10FBFD8B"/>
    <w:rsid w:val="1106EA06"/>
    <w:rsid w:val="115E9A33"/>
    <w:rsid w:val="1179E3F5"/>
    <w:rsid w:val="11A89E80"/>
    <w:rsid w:val="11A8EDF7"/>
    <w:rsid w:val="11C285BA"/>
    <w:rsid w:val="11DD6A47"/>
    <w:rsid w:val="1217D06A"/>
    <w:rsid w:val="121F74F4"/>
    <w:rsid w:val="12204AC5"/>
    <w:rsid w:val="1244353B"/>
    <w:rsid w:val="125D5D98"/>
    <w:rsid w:val="129E59B1"/>
    <w:rsid w:val="12BBFF6A"/>
    <w:rsid w:val="12C13F99"/>
    <w:rsid w:val="12FD5EF1"/>
    <w:rsid w:val="130D8B9B"/>
    <w:rsid w:val="132ADDDB"/>
    <w:rsid w:val="1338AC84"/>
    <w:rsid w:val="13529F30"/>
    <w:rsid w:val="1352B55B"/>
    <w:rsid w:val="13824293"/>
    <w:rsid w:val="138CBFCF"/>
    <w:rsid w:val="13E3F84C"/>
    <w:rsid w:val="14054577"/>
    <w:rsid w:val="146E7C65"/>
    <w:rsid w:val="147A4579"/>
    <w:rsid w:val="1485ACC6"/>
    <w:rsid w:val="14911796"/>
    <w:rsid w:val="1495E0E6"/>
    <w:rsid w:val="14AFE7C1"/>
    <w:rsid w:val="14B8B9BF"/>
    <w:rsid w:val="15021E73"/>
    <w:rsid w:val="15711D8C"/>
    <w:rsid w:val="158FF000"/>
    <w:rsid w:val="15B6C437"/>
    <w:rsid w:val="15ED8F39"/>
    <w:rsid w:val="1602C61F"/>
    <w:rsid w:val="16417087"/>
    <w:rsid w:val="16442623"/>
    <w:rsid w:val="165F83AA"/>
    <w:rsid w:val="16F30E50"/>
    <w:rsid w:val="17200BD2"/>
    <w:rsid w:val="17343E3E"/>
    <w:rsid w:val="176C57D4"/>
    <w:rsid w:val="1800FF5C"/>
    <w:rsid w:val="1813B21F"/>
    <w:rsid w:val="18632FE7"/>
    <w:rsid w:val="18750236"/>
    <w:rsid w:val="1897E81E"/>
    <w:rsid w:val="19002407"/>
    <w:rsid w:val="192BED96"/>
    <w:rsid w:val="19732C3A"/>
    <w:rsid w:val="19A0400E"/>
    <w:rsid w:val="19B82329"/>
    <w:rsid w:val="19EA60DA"/>
    <w:rsid w:val="19FA771B"/>
    <w:rsid w:val="1A478407"/>
    <w:rsid w:val="1A4ED91A"/>
    <w:rsid w:val="1A4FD8EE"/>
    <w:rsid w:val="1A57D94E"/>
    <w:rsid w:val="1A6741C6"/>
    <w:rsid w:val="1A8E8FDA"/>
    <w:rsid w:val="1A976771"/>
    <w:rsid w:val="1ACBBA06"/>
    <w:rsid w:val="1AE88ADE"/>
    <w:rsid w:val="1AEDCB0D"/>
    <w:rsid w:val="1AFFF6F1"/>
    <w:rsid w:val="1B1AC88F"/>
    <w:rsid w:val="1B297C8A"/>
    <w:rsid w:val="1B696800"/>
    <w:rsid w:val="1B741FDA"/>
    <w:rsid w:val="1B79CDCF"/>
    <w:rsid w:val="1B87205B"/>
    <w:rsid w:val="1B973A3C"/>
    <w:rsid w:val="1B9A2AFF"/>
    <w:rsid w:val="1BFB97E8"/>
    <w:rsid w:val="1C141B28"/>
    <w:rsid w:val="1C406191"/>
    <w:rsid w:val="1C50A9BF"/>
    <w:rsid w:val="1CC1A24F"/>
    <w:rsid w:val="1CC7A1F1"/>
    <w:rsid w:val="1D176F30"/>
    <w:rsid w:val="1D7BFD9B"/>
    <w:rsid w:val="1D971E5D"/>
    <w:rsid w:val="1DCC8A27"/>
    <w:rsid w:val="1E3A3E0E"/>
    <w:rsid w:val="1E3D0095"/>
    <w:rsid w:val="1E4A7CC6"/>
    <w:rsid w:val="1E6BE02A"/>
    <w:rsid w:val="1E87A3F7"/>
    <w:rsid w:val="1EA108C2"/>
    <w:rsid w:val="1EA8CDE8"/>
    <w:rsid w:val="1EC42BEC"/>
    <w:rsid w:val="1F2AA5C9"/>
    <w:rsid w:val="1F49C03C"/>
    <w:rsid w:val="1F532CAD"/>
    <w:rsid w:val="1F75A406"/>
    <w:rsid w:val="1FBF2DC7"/>
    <w:rsid w:val="1FF460D0"/>
    <w:rsid w:val="203625F9"/>
    <w:rsid w:val="20369538"/>
    <w:rsid w:val="2056332F"/>
    <w:rsid w:val="207B8C27"/>
    <w:rsid w:val="209FE4E3"/>
    <w:rsid w:val="20C6762A"/>
    <w:rsid w:val="20CEBDFD"/>
    <w:rsid w:val="20CF5950"/>
    <w:rsid w:val="20FE0EEE"/>
    <w:rsid w:val="215C1072"/>
    <w:rsid w:val="21DE3903"/>
    <w:rsid w:val="21E308F8"/>
    <w:rsid w:val="21F758CA"/>
    <w:rsid w:val="21FCA18F"/>
    <w:rsid w:val="228E8D0B"/>
    <w:rsid w:val="2299DF4F"/>
    <w:rsid w:val="22CBB85C"/>
    <w:rsid w:val="22E34165"/>
    <w:rsid w:val="2306274D"/>
    <w:rsid w:val="23103EE7"/>
    <w:rsid w:val="232DB1CF"/>
    <w:rsid w:val="233B6B69"/>
    <w:rsid w:val="2348458A"/>
    <w:rsid w:val="235F5082"/>
    <w:rsid w:val="237479E5"/>
    <w:rsid w:val="2374B727"/>
    <w:rsid w:val="23A15961"/>
    <w:rsid w:val="23B92E11"/>
    <w:rsid w:val="2413A91A"/>
    <w:rsid w:val="2423CAFC"/>
    <w:rsid w:val="2435AFB0"/>
    <w:rsid w:val="247BF3F7"/>
    <w:rsid w:val="248F2043"/>
    <w:rsid w:val="24B4AFF1"/>
    <w:rsid w:val="24F6E57B"/>
    <w:rsid w:val="25260E0C"/>
    <w:rsid w:val="25AA22F8"/>
    <w:rsid w:val="25BD5A53"/>
    <w:rsid w:val="25D18011"/>
    <w:rsid w:val="25DCF692"/>
    <w:rsid w:val="264DBB16"/>
    <w:rsid w:val="2692B5DC"/>
    <w:rsid w:val="269B2E6F"/>
    <w:rsid w:val="26E7D978"/>
    <w:rsid w:val="26F91C20"/>
    <w:rsid w:val="2732B8F7"/>
    <w:rsid w:val="278ABA84"/>
    <w:rsid w:val="27CBB68A"/>
    <w:rsid w:val="282E863D"/>
    <w:rsid w:val="283169F9"/>
    <w:rsid w:val="2831C396"/>
    <w:rsid w:val="284FD88E"/>
    <w:rsid w:val="285DAECE"/>
    <w:rsid w:val="289FE214"/>
    <w:rsid w:val="28B85FB2"/>
    <w:rsid w:val="28BEF000"/>
    <w:rsid w:val="28DBDEB2"/>
    <w:rsid w:val="28F7E5FC"/>
    <w:rsid w:val="2905A8CE"/>
    <w:rsid w:val="290920D3"/>
    <w:rsid w:val="292F42F2"/>
    <w:rsid w:val="295E5558"/>
    <w:rsid w:val="298C334E"/>
    <w:rsid w:val="29B5FF0A"/>
    <w:rsid w:val="29DA9434"/>
    <w:rsid w:val="2A0FFA0E"/>
    <w:rsid w:val="2A1A9CCA"/>
    <w:rsid w:val="2A2E31DF"/>
    <w:rsid w:val="2A81EE7F"/>
    <w:rsid w:val="2A840363"/>
    <w:rsid w:val="2A894392"/>
    <w:rsid w:val="2AB100E5"/>
    <w:rsid w:val="2AC25B46"/>
    <w:rsid w:val="2AEB357B"/>
    <w:rsid w:val="2B08C19C"/>
    <w:rsid w:val="2B22D7F7"/>
    <w:rsid w:val="2B29DAE1"/>
    <w:rsid w:val="2B364A29"/>
    <w:rsid w:val="2B7818EF"/>
    <w:rsid w:val="2B8558B2"/>
    <w:rsid w:val="2B877950"/>
    <w:rsid w:val="2BD53C1C"/>
    <w:rsid w:val="2C40C195"/>
    <w:rsid w:val="2CF49038"/>
    <w:rsid w:val="2D0785E4"/>
    <w:rsid w:val="2D51D9A8"/>
    <w:rsid w:val="2D51EFD3"/>
    <w:rsid w:val="2D6BCB53"/>
    <w:rsid w:val="2D7EED55"/>
    <w:rsid w:val="2DBD4DE7"/>
    <w:rsid w:val="2DF0E1C6"/>
    <w:rsid w:val="2DF5BA53"/>
    <w:rsid w:val="2E05769C"/>
    <w:rsid w:val="2E232714"/>
    <w:rsid w:val="2E32414D"/>
    <w:rsid w:val="2E4D8801"/>
    <w:rsid w:val="2E4F069C"/>
    <w:rsid w:val="2E6DCB8D"/>
    <w:rsid w:val="2E776B0D"/>
    <w:rsid w:val="2EAEE5CB"/>
    <w:rsid w:val="2ED37AF5"/>
    <w:rsid w:val="2F44E217"/>
    <w:rsid w:val="2F5FCBF8"/>
    <w:rsid w:val="2FDC32BF"/>
    <w:rsid w:val="30399822"/>
    <w:rsid w:val="30589704"/>
    <w:rsid w:val="30602AA9"/>
    <w:rsid w:val="3068C0B3"/>
    <w:rsid w:val="307B7CEC"/>
    <w:rsid w:val="30937659"/>
    <w:rsid w:val="30B18415"/>
    <w:rsid w:val="30B9AD75"/>
    <w:rsid w:val="30DA4F5B"/>
    <w:rsid w:val="30EA0CC6"/>
    <w:rsid w:val="30F788F7"/>
    <w:rsid w:val="30FD0272"/>
    <w:rsid w:val="3123F1A4"/>
    <w:rsid w:val="3124012A"/>
    <w:rsid w:val="3156C108"/>
    <w:rsid w:val="3166BAE1"/>
    <w:rsid w:val="31C86F61"/>
    <w:rsid w:val="31D56883"/>
    <w:rsid w:val="32049114"/>
    <w:rsid w:val="3208A22C"/>
    <w:rsid w:val="321DD912"/>
    <w:rsid w:val="32326DE8"/>
    <w:rsid w:val="32926328"/>
    <w:rsid w:val="3296DD92"/>
    <w:rsid w:val="329BFA01"/>
    <w:rsid w:val="32D6D956"/>
    <w:rsid w:val="33214345"/>
    <w:rsid w:val="336D8F47"/>
    <w:rsid w:val="3382241D"/>
    <w:rsid w:val="33F99209"/>
    <w:rsid w:val="34118B76"/>
    <w:rsid w:val="34343E8D"/>
    <w:rsid w:val="3443FBF8"/>
    <w:rsid w:val="3446C9F5"/>
    <w:rsid w:val="344E1392"/>
    <w:rsid w:val="34AFA3E2"/>
    <w:rsid w:val="34CA853F"/>
    <w:rsid w:val="35266E10"/>
    <w:rsid w:val="3538B446"/>
    <w:rsid w:val="356825FD"/>
    <w:rsid w:val="358BF778"/>
    <w:rsid w:val="35E7A3DB"/>
    <w:rsid w:val="3608F62C"/>
    <w:rsid w:val="36405322"/>
    <w:rsid w:val="364F74F8"/>
    <w:rsid w:val="3653CD02"/>
    <w:rsid w:val="36A3F3B0"/>
    <w:rsid w:val="36A4B537"/>
    <w:rsid w:val="36A4CB62"/>
    <w:rsid w:val="36A9A2CD"/>
    <w:rsid w:val="371B646D"/>
    <w:rsid w:val="37243C04"/>
    <w:rsid w:val="37704B98"/>
    <w:rsid w:val="3792EA0C"/>
    <w:rsid w:val="379D491A"/>
    <w:rsid w:val="37F5BCF4"/>
    <w:rsid w:val="385E0ED2"/>
    <w:rsid w:val="387F6123"/>
    <w:rsid w:val="38A55AFE"/>
    <w:rsid w:val="38CAFAB5"/>
    <w:rsid w:val="3917A7BA"/>
    <w:rsid w:val="39376FB9"/>
    <w:rsid w:val="394096EE"/>
    <w:rsid w:val="3A01CCB9"/>
    <w:rsid w:val="3A452457"/>
    <w:rsid w:val="3A4FDE01"/>
    <w:rsid w:val="3A7221D9"/>
    <w:rsid w:val="3A81DF44"/>
    <w:rsid w:val="3A9A47F0"/>
    <w:rsid w:val="3ABB14FE"/>
    <w:rsid w:val="3ADC674F"/>
    <w:rsid w:val="3B49AD88"/>
    <w:rsid w:val="3BAED7F1"/>
    <w:rsid w:val="3BC7183D"/>
    <w:rsid w:val="3C0FA694"/>
    <w:rsid w:val="3C24F430"/>
    <w:rsid w:val="3C7408A9"/>
    <w:rsid w:val="3C7837B0"/>
    <w:rsid w:val="3C7E039D"/>
    <w:rsid w:val="3C8DFA54"/>
    <w:rsid w:val="3C9844BF"/>
    <w:rsid w:val="3CA2F1C8"/>
    <w:rsid w:val="3CC54241"/>
    <w:rsid w:val="3D4FA521"/>
    <w:rsid w:val="3D721607"/>
    <w:rsid w:val="3DA0EF21"/>
    <w:rsid w:val="3DC8AC74"/>
    <w:rsid w:val="3DE5E610"/>
    <w:rsid w:val="3DE97D78"/>
    <w:rsid w:val="3E08CBF8"/>
    <w:rsid w:val="3E140811"/>
    <w:rsid w:val="3E1DD00D"/>
    <w:rsid w:val="3E42828A"/>
    <w:rsid w:val="3EDF600E"/>
    <w:rsid w:val="3EEEA2A7"/>
    <w:rsid w:val="3EF409ED"/>
    <w:rsid w:val="3F800CAF"/>
    <w:rsid w:val="3F8AC10C"/>
    <w:rsid w:val="3F9673A7"/>
    <w:rsid w:val="3FA0AAE2"/>
    <w:rsid w:val="3FBA5134"/>
    <w:rsid w:val="3FC2BBE9"/>
    <w:rsid w:val="3FE23D3A"/>
    <w:rsid w:val="3FE4521E"/>
    <w:rsid w:val="3FF0C7CB"/>
    <w:rsid w:val="3FF7A6F1"/>
    <w:rsid w:val="4013242A"/>
    <w:rsid w:val="4023316D"/>
    <w:rsid w:val="4031B165"/>
    <w:rsid w:val="4045339A"/>
    <w:rsid w:val="408A7308"/>
    <w:rsid w:val="40923352"/>
    <w:rsid w:val="411D5C97"/>
    <w:rsid w:val="4135BA27"/>
    <w:rsid w:val="4138A3D3"/>
    <w:rsid w:val="415F9F79"/>
    <w:rsid w:val="418F169C"/>
    <w:rsid w:val="41BC141E"/>
    <w:rsid w:val="41CD5854"/>
    <w:rsid w:val="41DEFA06"/>
    <w:rsid w:val="420CDE9E"/>
    <w:rsid w:val="42264369"/>
    <w:rsid w:val="424B355F"/>
    <w:rsid w:val="42C626E3"/>
    <w:rsid w:val="42E9B94C"/>
    <w:rsid w:val="432B18D3"/>
    <w:rsid w:val="4375893D"/>
    <w:rsid w:val="4388AB3F"/>
    <w:rsid w:val="43A84936"/>
    <w:rsid w:val="43C70BD1"/>
    <w:rsid w:val="43F1FAEA"/>
    <w:rsid w:val="44216C9E"/>
    <w:rsid w:val="44320443"/>
    <w:rsid w:val="44428280"/>
    <w:rsid w:val="4469E4CA"/>
    <w:rsid w:val="44887E0A"/>
    <w:rsid w:val="44E5A137"/>
    <w:rsid w:val="453584A1"/>
    <w:rsid w:val="4559FBEC"/>
    <w:rsid w:val="457545F9"/>
    <w:rsid w:val="4586A80E"/>
    <w:rsid w:val="45A06242"/>
    <w:rsid w:val="45C03997"/>
    <w:rsid w:val="45FDC7A5"/>
    <w:rsid w:val="461F19F6"/>
    <w:rsid w:val="4655C10A"/>
    <w:rsid w:val="466131E7"/>
    <w:rsid w:val="46C6CD2E"/>
    <w:rsid w:val="478B6790"/>
    <w:rsid w:val="47A038D4"/>
    <w:rsid w:val="47B83241"/>
    <w:rsid w:val="47CA3761"/>
    <w:rsid w:val="47E7772B"/>
    <w:rsid w:val="47F2E347"/>
    <w:rsid w:val="483BDC5B"/>
    <w:rsid w:val="485C767F"/>
    <w:rsid w:val="487C2022"/>
    <w:rsid w:val="48919CAE"/>
    <w:rsid w:val="48DA657E"/>
    <w:rsid w:val="48E09740"/>
    <w:rsid w:val="493D55ED"/>
    <w:rsid w:val="4A5BB882"/>
    <w:rsid w:val="4A7F8ECF"/>
    <w:rsid w:val="4AA05FD3"/>
    <w:rsid w:val="4AA7B4E6"/>
    <w:rsid w:val="4ABA6E24"/>
    <w:rsid w:val="4ABC49BC"/>
    <w:rsid w:val="4AD29BC9"/>
    <w:rsid w:val="4AF28B19"/>
    <w:rsid w:val="4B512415"/>
    <w:rsid w:val="4B65B8EB"/>
    <w:rsid w:val="4B793147"/>
    <w:rsid w:val="4BB3C0E4"/>
    <w:rsid w:val="4BC93D70"/>
    <w:rsid w:val="4BD0655E"/>
    <w:rsid w:val="4BE598CC"/>
    <w:rsid w:val="4BEC7EA0"/>
    <w:rsid w:val="4BFA89F7"/>
    <w:rsid w:val="4C051B42"/>
    <w:rsid w:val="4C17D35B"/>
    <w:rsid w:val="4C866335"/>
    <w:rsid w:val="4CFD97D5"/>
    <w:rsid w:val="4D0B1406"/>
    <w:rsid w:val="4D27E3DB"/>
    <w:rsid w:val="4D68F610"/>
    <w:rsid w:val="4D6F8C46"/>
    <w:rsid w:val="4DAE5C17"/>
    <w:rsid w:val="4DD40486"/>
    <w:rsid w:val="4DD6196A"/>
    <w:rsid w:val="4DF1776E"/>
    <w:rsid w:val="4DF1B4D7"/>
    <w:rsid w:val="4DF6D443"/>
    <w:rsid w:val="4E254B42"/>
    <w:rsid w:val="4E7A4B8C"/>
    <w:rsid w:val="4EDE9B55"/>
    <w:rsid w:val="4F00DE32"/>
    <w:rsid w:val="4F7DB5BF"/>
    <w:rsid w:val="4FC4C192"/>
    <w:rsid w:val="4FD028DF"/>
    <w:rsid w:val="4FD5F0EA"/>
    <w:rsid w:val="5002636E"/>
    <w:rsid w:val="50599BEB"/>
    <w:rsid w:val="5065CC17"/>
    <w:rsid w:val="509CAE93"/>
    <w:rsid w:val="50A096D2"/>
    <w:rsid w:val="50A88458"/>
    <w:rsid w:val="50BDE0E7"/>
    <w:rsid w:val="50CD709F"/>
    <w:rsid w:val="50DB80DF"/>
    <w:rsid w:val="50E3C732"/>
    <w:rsid w:val="5115FA4B"/>
    <w:rsid w:val="51243DCD"/>
    <w:rsid w:val="5151B17C"/>
    <w:rsid w:val="515CD34D"/>
    <w:rsid w:val="518EA955"/>
    <w:rsid w:val="51B70122"/>
    <w:rsid w:val="51BF03D8"/>
    <w:rsid w:val="51D0D627"/>
    <w:rsid w:val="5283ECEA"/>
    <w:rsid w:val="528D3B02"/>
    <w:rsid w:val="52AB248E"/>
    <w:rsid w:val="52AD69F6"/>
    <w:rsid w:val="52CBB9BB"/>
    <w:rsid w:val="52DA035B"/>
    <w:rsid w:val="5338B89A"/>
    <w:rsid w:val="5373324D"/>
    <w:rsid w:val="537BD3F1"/>
    <w:rsid w:val="53CD92F3"/>
    <w:rsid w:val="53DC3CDB"/>
    <w:rsid w:val="53E2B3AE"/>
    <w:rsid w:val="541E680B"/>
    <w:rsid w:val="545C8A05"/>
    <w:rsid w:val="5470A5A1"/>
    <w:rsid w:val="5487C42E"/>
    <w:rsid w:val="54996D5F"/>
    <w:rsid w:val="54A9B72C"/>
    <w:rsid w:val="555AA32A"/>
    <w:rsid w:val="556FEF19"/>
    <w:rsid w:val="5571D12C"/>
    <w:rsid w:val="557A06B3"/>
    <w:rsid w:val="558483EF"/>
    <w:rsid w:val="5599ADF0"/>
    <w:rsid w:val="55BA386C"/>
    <w:rsid w:val="55D9236F"/>
    <w:rsid w:val="55D925BC"/>
    <w:rsid w:val="55E8173B"/>
    <w:rsid w:val="55EE1008"/>
    <w:rsid w:val="562ACAF5"/>
    <w:rsid w:val="56353DC0"/>
    <w:rsid w:val="56507364"/>
    <w:rsid w:val="565817CE"/>
    <w:rsid w:val="5673594C"/>
    <w:rsid w:val="569D2FCA"/>
    <w:rsid w:val="56BFA54E"/>
    <w:rsid w:val="56F388A4"/>
    <w:rsid w:val="5713DD9D"/>
    <w:rsid w:val="572E3528"/>
    <w:rsid w:val="576DEBE8"/>
    <w:rsid w:val="57739C7B"/>
    <w:rsid w:val="579611FF"/>
    <w:rsid w:val="57D10E21"/>
    <w:rsid w:val="57E7B94E"/>
    <w:rsid w:val="57E8B7F0"/>
    <w:rsid w:val="57FF0EF7"/>
    <w:rsid w:val="5804A1D9"/>
    <w:rsid w:val="582B76F5"/>
    <w:rsid w:val="584CCA8E"/>
    <w:rsid w:val="584D1A05"/>
    <w:rsid w:val="588F590C"/>
    <w:rsid w:val="58C3A102"/>
    <w:rsid w:val="58E88ABB"/>
    <w:rsid w:val="58F9C6B4"/>
    <w:rsid w:val="5945C318"/>
    <w:rsid w:val="59719825"/>
    <w:rsid w:val="59FBB8D4"/>
    <w:rsid w:val="5A18F270"/>
    <w:rsid w:val="5A266EA1"/>
    <w:rsid w:val="5A30EBDD"/>
    <w:rsid w:val="5A4F669E"/>
    <w:rsid w:val="5A986312"/>
    <w:rsid w:val="5AB0BF67"/>
    <w:rsid w:val="5AC2619F"/>
    <w:rsid w:val="5ACD4E1A"/>
    <w:rsid w:val="5AEF5F21"/>
    <w:rsid w:val="5B29D8D4"/>
    <w:rsid w:val="5B64539A"/>
    <w:rsid w:val="5C1479B1"/>
    <w:rsid w:val="5C2DB516"/>
    <w:rsid w:val="5C316776"/>
    <w:rsid w:val="5C7D63DA"/>
    <w:rsid w:val="5C93D02B"/>
    <w:rsid w:val="5C99DCAC"/>
    <w:rsid w:val="5D22FE38"/>
    <w:rsid w:val="5D64FFCF"/>
    <w:rsid w:val="5D8455B3"/>
    <w:rsid w:val="5DA1F408"/>
    <w:rsid w:val="5DB473FA"/>
    <w:rsid w:val="5DF96AE9"/>
    <w:rsid w:val="5E00C95B"/>
    <w:rsid w:val="5E9FBF46"/>
    <w:rsid w:val="5EAF75D5"/>
    <w:rsid w:val="5ED97D3C"/>
    <w:rsid w:val="5EDC7357"/>
    <w:rsid w:val="5EF28AB1"/>
    <w:rsid w:val="5F018570"/>
    <w:rsid w:val="5F47C9B7"/>
    <w:rsid w:val="5F690838"/>
    <w:rsid w:val="5F6FF782"/>
    <w:rsid w:val="5F9C99BC"/>
    <w:rsid w:val="5FA08769"/>
    <w:rsid w:val="5FDC2006"/>
    <w:rsid w:val="6034F81F"/>
    <w:rsid w:val="604422F9"/>
    <w:rsid w:val="6067B684"/>
    <w:rsid w:val="607B0DDD"/>
    <w:rsid w:val="609D55D1"/>
    <w:rsid w:val="60AA1DBD"/>
    <w:rsid w:val="60BEA822"/>
    <w:rsid w:val="60DE7052"/>
    <w:rsid w:val="60E7FDDC"/>
    <w:rsid w:val="60EBB015"/>
    <w:rsid w:val="61012639"/>
    <w:rsid w:val="6104D899"/>
    <w:rsid w:val="6107137D"/>
    <w:rsid w:val="611AC27B"/>
    <w:rsid w:val="612C5D0A"/>
    <w:rsid w:val="6151927A"/>
    <w:rsid w:val="617D6245"/>
    <w:rsid w:val="61C971D9"/>
    <w:rsid w:val="61DA8572"/>
    <w:rsid w:val="61E98C15"/>
    <w:rsid w:val="62569044"/>
    <w:rsid w:val="626FB8DF"/>
    <w:rsid w:val="62BA2949"/>
    <w:rsid w:val="63096AA3"/>
    <w:rsid w:val="6314D1F0"/>
    <w:rsid w:val="63340574"/>
    <w:rsid w:val="63366825"/>
    <w:rsid w:val="63573929"/>
    <w:rsid w:val="635F764D"/>
    <w:rsid w:val="636126C4"/>
    <w:rsid w:val="63647D18"/>
    <w:rsid w:val="63732312"/>
    <w:rsid w:val="642029A9"/>
    <w:rsid w:val="643BE0C1"/>
    <w:rsid w:val="6449D0E2"/>
    <w:rsid w:val="64808EBB"/>
    <w:rsid w:val="6482BAFC"/>
    <w:rsid w:val="64A6801F"/>
    <w:rsid w:val="64F00FE7"/>
    <w:rsid w:val="650E2A25"/>
    <w:rsid w:val="65103F09"/>
    <w:rsid w:val="654013A0"/>
    <w:rsid w:val="656A3A0D"/>
    <w:rsid w:val="657D955A"/>
    <w:rsid w:val="659348D8"/>
    <w:rsid w:val="65A7655E"/>
    <w:rsid w:val="65DA199A"/>
    <w:rsid w:val="65DADFF4"/>
    <w:rsid w:val="6630E2D8"/>
    <w:rsid w:val="664BDB3A"/>
    <w:rsid w:val="6658A02B"/>
    <w:rsid w:val="665AAE94"/>
    <w:rsid w:val="665DE05A"/>
    <w:rsid w:val="6675D9C7"/>
    <w:rsid w:val="66C79F44"/>
    <w:rsid w:val="66DAC146"/>
    <w:rsid w:val="66E53E82"/>
    <w:rsid w:val="66F8A2D5"/>
    <w:rsid w:val="671921D8"/>
    <w:rsid w:val="6720D12C"/>
    <w:rsid w:val="674410F1"/>
    <w:rsid w:val="67648109"/>
    <w:rsid w:val="679E0BF5"/>
    <w:rsid w:val="68025164"/>
    <w:rsid w:val="6808843C"/>
    <w:rsid w:val="682D03EF"/>
    <w:rsid w:val="68CC9197"/>
    <w:rsid w:val="68EEABFD"/>
    <w:rsid w:val="694FF2B5"/>
    <w:rsid w:val="699EE3BD"/>
    <w:rsid w:val="69AC0B47"/>
    <w:rsid w:val="69B6BF4E"/>
    <w:rsid w:val="6A535CE8"/>
    <w:rsid w:val="6A9E0023"/>
    <w:rsid w:val="6AC28ED2"/>
    <w:rsid w:val="6B043CD7"/>
    <w:rsid w:val="6B29C999"/>
    <w:rsid w:val="6B349FE9"/>
    <w:rsid w:val="6B746CD4"/>
    <w:rsid w:val="6BF28748"/>
    <w:rsid w:val="6BF5B90E"/>
    <w:rsid w:val="6C1CA30C"/>
    <w:rsid w:val="6C2D33CC"/>
    <w:rsid w:val="6C32AD47"/>
    <w:rsid w:val="6C9F283D"/>
    <w:rsid w:val="6CAB77BE"/>
    <w:rsid w:val="6D531E45"/>
    <w:rsid w:val="6D5383E7"/>
    <w:rsid w:val="6D635656"/>
    <w:rsid w:val="6D90127E"/>
    <w:rsid w:val="6D9FCFE9"/>
    <w:rsid w:val="6DA278B4"/>
    <w:rsid w:val="6DB4D3FE"/>
    <w:rsid w:val="6DF9CAED"/>
    <w:rsid w:val="6E0AB214"/>
    <w:rsid w:val="6E0CDBE8"/>
    <w:rsid w:val="6E52FB6A"/>
    <w:rsid w:val="6E5356B2"/>
    <w:rsid w:val="6E56D7EF"/>
    <w:rsid w:val="6EA33A1C"/>
    <w:rsid w:val="6EAF71CE"/>
    <w:rsid w:val="6EE54B6F"/>
    <w:rsid w:val="6EF248A5"/>
    <w:rsid w:val="6F59F2AB"/>
    <w:rsid w:val="6F67D47E"/>
    <w:rsid w:val="6FAB48E9"/>
    <w:rsid w:val="6FB55DCC"/>
    <w:rsid w:val="6FB9C238"/>
    <w:rsid w:val="6FD8793C"/>
    <w:rsid w:val="6FE3E089"/>
    <w:rsid w:val="6FF5B2D8"/>
    <w:rsid w:val="70009F53"/>
    <w:rsid w:val="70302C8B"/>
    <w:rsid w:val="707EC042"/>
    <w:rsid w:val="709BF9DE"/>
    <w:rsid w:val="70A5C2FC"/>
    <w:rsid w:val="70C31185"/>
    <w:rsid w:val="70CC1F89"/>
    <w:rsid w:val="7103F35B"/>
    <w:rsid w:val="7104E45F"/>
    <w:rsid w:val="71190EC0"/>
    <w:rsid w:val="71567B6D"/>
    <w:rsid w:val="71C72164"/>
    <w:rsid w:val="72024325"/>
    <w:rsid w:val="7217B540"/>
    <w:rsid w:val="7287A311"/>
    <w:rsid w:val="729B7931"/>
    <w:rsid w:val="72CFCBC6"/>
    <w:rsid w:val="72D58701"/>
    <w:rsid w:val="72E7C533"/>
    <w:rsid w:val="730D6DA2"/>
    <w:rsid w:val="733A324C"/>
    <w:rsid w:val="73C36BFC"/>
    <w:rsid w:val="73DD63BE"/>
    <w:rsid w:val="7435DD39"/>
    <w:rsid w:val="74473F4E"/>
    <w:rsid w:val="7474F3D2"/>
    <w:rsid w:val="74E31F05"/>
    <w:rsid w:val="751119DF"/>
    <w:rsid w:val="75386065"/>
    <w:rsid w:val="7545D216"/>
    <w:rsid w:val="756DC261"/>
    <w:rsid w:val="759CEAF2"/>
    <w:rsid w:val="75A4A485"/>
    <w:rsid w:val="75AEEC23"/>
    <w:rsid w:val="75B461F0"/>
    <w:rsid w:val="7610C433"/>
    <w:rsid w:val="76148412"/>
    <w:rsid w:val="762C7D7F"/>
    <w:rsid w:val="76616887"/>
    <w:rsid w:val="7686B0D6"/>
    <w:rsid w:val="768ACEA1"/>
    <w:rsid w:val="76930AA3"/>
    <w:rsid w:val="76984AD2"/>
    <w:rsid w:val="76C26246"/>
    <w:rsid w:val="76C54854"/>
    <w:rsid w:val="76E0D929"/>
    <w:rsid w:val="76F29BC4"/>
    <w:rsid w:val="77152BBE"/>
    <w:rsid w:val="77248065"/>
    <w:rsid w:val="77455169"/>
    <w:rsid w:val="7768B510"/>
    <w:rsid w:val="777E7B69"/>
    <w:rsid w:val="779BB505"/>
    <w:rsid w:val="77A63241"/>
    <w:rsid w:val="781ABFC7"/>
    <w:rsid w:val="782A719F"/>
    <w:rsid w:val="78452434"/>
    <w:rsid w:val="787976C9"/>
    <w:rsid w:val="7881E59C"/>
    <w:rsid w:val="78A13F9B"/>
    <w:rsid w:val="78A63804"/>
    <w:rsid w:val="78C09D26"/>
    <w:rsid w:val="78C116FE"/>
    <w:rsid w:val="78C20520"/>
    <w:rsid w:val="78C3E733"/>
    <w:rsid w:val="78C745CF"/>
    <w:rsid w:val="793E112B"/>
    <w:rsid w:val="7940260F"/>
    <w:rsid w:val="7954A2A8"/>
    <w:rsid w:val="797B0564"/>
    <w:rsid w:val="7998C3B6"/>
    <w:rsid w:val="79997A30"/>
    <w:rsid w:val="79EF5C53"/>
    <w:rsid w:val="7A1A9F69"/>
    <w:rsid w:val="7A26502B"/>
    <w:rsid w:val="7A343A62"/>
    <w:rsid w:val="7A4DABCF"/>
    <w:rsid w:val="7A4ECDD2"/>
    <w:rsid w:val="7A7BEF22"/>
    <w:rsid w:val="7A804B2F"/>
    <w:rsid w:val="7A9BDC04"/>
    <w:rsid w:val="7AAE45FB"/>
    <w:rsid w:val="7AC001EF"/>
    <w:rsid w:val="7AC873E4"/>
    <w:rsid w:val="7AD86A9B"/>
    <w:rsid w:val="7AECA52B"/>
    <w:rsid w:val="7AECFF71"/>
    <w:rsid w:val="7AF53E7E"/>
    <w:rsid w:val="7B47D6F9"/>
    <w:rsid w:val="7B56B7E0"/>
    <w:rsid w:val="7B7896DB"/>
    <w:rsid w:val="7B7F9E82"/>
    <w:rsid w:val="7B8350E2"/>
    <w:rsid w:val="7B9C793F"/>
    <w:rsid w:val="7B9F300C"/>
    <w:rsid w:val="7BCDF2FB"/>
    <w:rsid w:val="7BD00AC3"/>
    <w:rsid w:val="7C0C2C76"/>
    <w:rsid w:val="7CB24C17"/>
    <w:rsid w:val="7CB781AE"/>
    <w:rsid w:val="7CF3A106"/>
    <w:rsid w:val="7D03E16C"/>
    <w:rsid w:val="7D041D27"/>
    <w:rsid w:val="7D4DCEDB"/>
    <w:rsid w:val="7D7884A8"/>
    <w:rsid w:val="7D78D446"/>
    <w:rsid w:val="7DA5822A"/>
    <w:rsid w:val="7DA7FCD7"/>
    <w:rsid w:val="7DB656E1"/>
    <w:rsid w:val="7DE451FB"/>
    <w:rsid w:val="7DEA7919"/>
    <w:rsid w:val="7E2CE052"/>
    <w:rsid w:val="7E390CD0"/>
    <w:rsid w:val="7E7BEEDB"/>
    <w:rsid w:val="7F07AB85"/>
    <w:rsid w:val="7F43CD38"/>
    <w:rsid w:val="7F4593A2"/>
    <w:rsid w:val="7F79A254"/>
    <w:rsid w:val="7F7F8B04"/>
    <w:rsid w:val="7F912B5D"/>
    <w:rsid w:val="7FA23EF6"/>
    <w:rsid w:val="7FB6D3CC"/>
    <w:rsid w:val="7FC241C8"/>
    <w:rsid w:val="7FE034BB"/>
    <w:rsid w:val="7FF6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7002D"/>
  <w15:chartTrackingRefBased/>
  <w15:docId w15:val="{FFE9B1B7-7553-497E-BC4A-26589D2E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32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4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74C"/>
  </w:style>
  <w:style w:type="paragraph" w:styleId="Footer">
    <w:name w:val="footer"/>
    <w:basedOn w:val="Normal"/>
    <w:link w:val="FooterChar"/>
    <w:uiPriority w:val="99"/>
    <w:unhideWhenUsed/>
    <w:rsid w:val="004A4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74C"/>
  </w:style>
  <w:style w:type="character" w:customStyle="1" w:styleId="normaltextrun">
    <w:name w:val="normaltextrun"/>
    <w:basedOn w:val="DefaultParagraphFont"/>
    <w:rsid w:val="00C86712"/>
  </w:style>
  <w:style w:type="character" w:customStyle="1" w:styleId="eop">
    <w:name w:val="eop"/>
    <w:basedOn w:val="DefaultParagraphFont"/>
    <w:rsid w:val="00C86712"/>
  </w:style>
  <w:style w:type="character" w:customStyle="1" w:styleId="Heading1Char">
    <w:name w:val="Heading 1 Char"/>
    <w:basedOn w:val="DefaultParagraphFont"/>
    <w:link w:val="Heading1"/>
    <w:uiPriority w:val="9"/>
    <w:rsid w:val="006543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0D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0D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0D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8b57394-764b-4c95-9edc-f65ae3c1af13" xsi:nil="true"/>
    <SharedWithUsers xmlns="365cf670-b44e-4dbb-b1e7-5ca0e9f395b1">
      <UserInfo>
        <DisplayName/>
        <AccountId xsi:nil="true"/>
        <AccountType/>
      </UserInfo>
    </SharedWithUsers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4A6B6-9473-43CD-A3F1-643B83404BAF}">
  <ds:schemaRefs>
    <ds:schemaRef ds:uri="http://schemas.microsoft.com/office/2006/metadata/properties"/>
    <ds:schemaRef ds:uri="http://schemas.microsoft.com/office/infopath/2007/PartnerControls"/>
    <ds:schemaRef ds:uri="facaee91-69db-4ff6-aaa8-dabaca46661d"/>
    <ds:schemaRef ds:uri="12b12db4-17d9-40a6-9679-317f9dba44df"/>
    <ds:schemaRef ds:uri="28b57394-764b-4c95-9edc-f65ae3c1af13"/>
    <ds:schemaRef ds:uri="365cf670-b44e-4dbb-b1e7-5ca0e9f395b1"/>
  </ds:schemaRefs>
</ds:datastoreItem>
</file>

<file path=customXml/itemProps2.xml><?xml version="1.0" encoding="utf-8"?>
<ds:datastoreItem xmlns:ds="http://schemas.openxmlformats.org/officeDocument/2006/customXml" ds:itemID="{EF28D11C-94E6-4A0E-B547-4EC9DEA66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C19AC-2F2A-4772-B35D-9B1D90F99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36E736-4364-4A1F-BCCD-5A05B50A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Global Youth Sum Draft Program mit 11th to 13th December 2024</vt:lpstr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Global Youth Sum Draft Program mit 11th to 13th December 2024</dc:title>
  <dc:subject/>
  <dc:creator>roxana.widmer-iliescu@itu.int</dc:creator>
  <cp:keywords/>
  <dc:description/>
  <cp:lastModifiedBy>BDT-nd</cp:lastModifiedBy>
  <cp:revision>7</cp:revision>
  <dcterms:created xsi:type="dcterms:W3CDTF">2024-04-03T09:31:00Z</dcterms:created>
  <dcterms:modified xsi:type="dcterms:W3CDTF">2024-05-15T09:54:00Z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0x010100EB25AA8E96C6474A8DFB6656A4ED4D80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