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13653" w14:textId="5D86D0BB" w:rsidR="0051329E" w:rsidRPr="004C33DD" w:rsidRDefault="0051329E" w:rsidP="004C33DD">
      <w:pPr>
        <w:keepNext/>
        <w:keepLines/>
        <w:tabs>
          <w:tab w:val="left" w:pos="794"/>
          <w:tab w:val="left" w:pos="1191"/>
          <w:tab w:val="left" w:pos="1588"/>
          <w:tab w:val="left" w:pos="1985"/>
        </w:tabs>
        <w:overflowPunct w:val="0"/>
        <w:autoSpaceDE w:val="0"/>
        <w:autoSpaceDN w:val="0"/>
        <w:adjustRightInd w:val="0"/>
        <w:spacing w:before="120" w:after="120" w:line="240" w:lineRule="auto"/>
        <w:ind w:left="794" w:hanging="794"/>
        <w:textAlignment w:val="baseline"/>
        <w:outlineLvl w:val="0"/>
        <w:rPr>
          <w:rFonts w:ascii="Calibri" w:eastAsia="Times New Roman" w:hAnsi="Calibri" w:cs="Calibri"/>
          <w:b/>
          <w:kern w:val="0"/>
          <w:sz w:val="24"/>
          <w:szCs w:val="24"/>
          <w:lang w:eastAsia="en-US"/>
          <w14:ligatures w14:val="none"/>
        </w:rPr>
      </w:pPr>
      <w:r w:rsidRPr="004C33DD">
        <w:rPr>
          <w:rFonts w:ascii="Calibri" w:eastAsia="Times New Roman" w:hAnsi="Calibri" w:cs="Calibri"/>
          <w:b/>
          <w:kern w:val="0"/>
          <w:sz w:val="24"/>
          <w:szCs w:val="24"/>
          <w:lang w:eastAsia="en-US"/>
          <w14:ligatures w14:val="none"/>
        </w:rPr>
        <w:t xml:space="preserve">Annex </w:t>
      </w:r>
      <w:r w:rsidR="004C33DD">
        <w:rPr>
          <w:rFonts w:ascii="Calibri" w:eastAsia="Times New Roman" w:hAnsi="Calibri" w:cs="Calibri"/>
          <w:b/>
          <w:kern w:val="0"/>
          <w:sz w:val="24"/>
          <w:szCs w:val="24"/>
          <w:lang w:eastAsia="en-US"/>
          <w14:ligatures w14:val="none"/>
        </w:rPr>
        <w:t>1</w:t>
      </w:r>
    </w:p>
    <w:p w14:paraId="1C390A1A" w14:textId="77777777" w:rsidR="0051329E" w:rsidRPr="004C33DD" w:rsidRDefault="0051329E" w:rsidP="004C33DD">
      <w:pPr>
        <w:keepNext/>
        <w:keepLines/>
        <w:tabs>
          <w:tab w:val="left" w:pos="794"/>
          <w:tab w:val="left" w:pos="1191"/>
          <w:tab w:val="left" w:pos="1588"/>
          <w:tab w:val="left" w:pos="1985"/>
        </w:tabs>
        <w:overflowPunct w:val="0"/>
        <w:autoSpaceDE w:val="0"/>
        <w:autoSpaceDN w:val="0"/>
        <w:adjustRightInd w:val="0"/>
        <w:spacing w:before="120" w:after="120" w:line="240" w:lineRule="auto"/>
        <w:ind w:left="794" w:hanging="794"/>
        <w:jc w:val="center"/>
        <w:textAlignment w:val="baseline"/>
        <w:outlineLvl w:val="0"/>
        <w:rPr>
          <w:rFonts w:ascii="Calibri" w:eastAsia="Times New Roman" w:hAnsi="Calibri" w:cs="Calibri"/>
          <w:b/>
          <w:kern w:val="0"/>
          <w:sz w:val="24"/>
          <w:szCs w:val="24"/>
          <w:lang w:eastAsia="en-US"/>
          <w14:ligatures w14:val="none"/>
        </w:rPr>
      </w:pPr>
      <w:r w:rsidRPr="004C33DD">
        <w:rPr>
          <w:rFonts w:ascii="Calibri" w:eastAsia="Times New Roman" w:hAnsi="Calibri" w:cs="Calibri"/>
          <w:b/>
          <w:kern w:val="0"/>
          <w:sz w:val="24"/>
          <w:szCs w:val="24"/>
          <w:lang w:eastAsia="en-US"/>
          <w14:ligatures w14:val="none"/>
        </w:rPr>
        <w:t xml:space="preserve">Summary of ITU-R Resolutions during Radio Assembly 2023 (RA-23) and their relevance to ITU-D work </w:t>
      </w:r>
    </w:p>
    <w:p w14:paraId="534552E6" w14:textId="77777777" w:rsidR="0051329E" w:rsidRPr="004C33DD" w:rsidRDefault="0051329E" w:rsidP="004C33DD">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ascii="Calibri" w:eastAsia="Times New Roman" w:hAnsi="Calibri" w:cs="Calibri"/>
          <w:kern w:val="0"/>
          <w:sz w:val="24"/>
          <w:szCs w:val="24"/>
          <w:lang w:eastAsia="en-US"/>
          <w14:ligatures w14:val="none"/>
        </w:rPr>
      </w:pPr>
      <w:r w:rsidRPr="004C33DD">
        <w:rPr>
          <w:rFonts w:ascii="Calibri" w:eastAsia="Times New Roman" w:hAnsi="Calibri" w:cs="Calibri"/>
          <w:kern w:val="0"/>
          <w:sz w:val="24"/>
          <w:szCs w:val="24"/>
          <w:lang w:eastAsia="en-US"/>
          <w14:ligatures w14:val="none"/>
        </w:rPr>
        <w:t>Table below provides summary of ITU-R Resolutions during RA-23 and their relevance to ITU-D work. The mandate given to BDT under relevant RA-23 resolutions will be included in the implementation of the Kigali Action Plan and relevant resolutions of WTDC-21.</w:t>
      </w:r>
    </w:p>
    <w:tbl>
      <w:tblPr>
        <w:tblStyle w:val="GridTable5Dark-Accent11"/>
        <w:tblW w:w="5000" w:type="pct"/>
        <w:tblLook w:val="04A0" w:firstRow="1" w:lastRow="0" w:firstColumn="1" w:lastColumn="0" w:noHBand="0" w:noVBand="1"/>
      </w:tblPr>
      <w:tblGrid>
        <w:gridCol w:w="1409"/>
        <w:gridCol w:w="5359"/>
        <w:gridCol w:w="1213"/>
        <w:gridCol w:w="5967"/>
      </w:tblGrid>
      <w:tr w:rsidR="0051329E" w:rsidRPr="0051329E" w14:paraId="66A3F6FE" w14:textId="77777777" w:rsidTr="004C33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5" w:type="pct"/>
          </w:tcPr>
          <w:p w14:paraId="413AE17B" w14:textId="77777777" w:rsidR="0051329E" w:rsidRPr="0051329E" w:rsidRDefault="0051329E" w:rsidP="0051329E">
            <w:pPr>
              <w:keepNext/>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Calibri" w:hAnsi="Calibri" w:cs="Calibri"/>
                <w:sz w:val="24"/>
                <w:szCs w:val="28"/>
                <w:lang w:val="en-US" w:eastAsia="en-US"/>
              </w:rPr>
            </w:pPr>
            <w:r w:rsidRPr="0051329E">
              <w:rPr>
                <w:rFonts w:ascii="Calibri" w:hAnsi="Calibri" w:cs="Calibri"/>
                <w:sz w:val="24"/>
                <w:szCs w:val="28"/>
                <w:lang w:val="en-US" w:eastAsia="en-US"/>
              </w:rPr>
              <w:t>Resolution</w:t>
            </w:r>
          </w:p>
        </w:tc>
        <w:tc>
          <w:tcPr>
            <w:tcW w:w="1921" w:type="pct"/>
          </w:tcPr>
          <w:p w14:paraId="0AE8FF88" w14:textId="77777777" w:rsidR="0051329E" w:rsidRPr="0051329E" w:rsidRDefault="0051329E" w:rsidP="0051329E">
            <w:pPr>
              <w:keepNext/>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8"/>
                <w:lang w:val="en-US" w:eastAsia="en-US"/>
              </w:rPr>
            </w:pPr>
            <w:r w:rsidRPr="0051329E">
              <w:rPr>
                <w:rFonts w:ascii="Calibri" w:hAnsi="Calibri" w:cs="Calibri"/>
                <w:sz w:val="24"/>
                <w:szCs w:val="28"/>
                <w:lang w:val="en-US" w:eastAsia="en-US"/>
              </w:rPr>
              <w:t>Title</w:t>
            </w:r>
          </w:p>
        </w:tc>
        <w:tc>
          <w:tcPr>
            <w:tcW w:w="435" w:type="pct"/>
          </w:tcPr>
          <w:p w14:paraId="279FC1B3" w14:textId="77777777" w:rsidR="0051329E" w:rsidRPr="0051329E" w:rsidRDefault="0051329E" w:rsidP="0051329E">
            <w:pPr>
              <w:keepNext/>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8"/>
                <w:lang w:val="en-US" w:eastAsia="en-US"/>
              </w:rPr>
            </w:pPr>
            <w:r w:rsidRPr="0051329E">
              <w:rPr>
                <w:rFonts w:ascii="Calibri" w:hAnsi="Calibri" w:cs="Calibri"/>
                <w:sz w:val="24"/>
                <w:szCs w:val="28"/>
                <w:lang w:val="en-US" w:eastAsia="en-US"/>
              </w:rPr>
              <w:t>Action in RA-23</w:t>
            </w:r>
          </w:p>
        </w:tc>
        <w:tc>
          <w:tcPr>
            <w:tcW w:w="2139" w:type="pct"/>
          </w:tcPr>
          <w:p w14:paraId="36D6B9D5" w14:textId="77777777" w:rsidR="0051329E" w:rsidRPr="0051329E" w:rsidRDefault="0051329E" w:rsidP="0051329E">
            <w:pPr>
              <w:keepNext/>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8"/>
                <w:lang w:val="en-US" w:eastAsia="en-US"/>
              </w:rPr>
            </w:pPr>
            <w:r w:rsidRPr="0051329E">
              <w:rPr>
                <w:rFonts w:ascii="Calibri" w:hAnsi="Calibri" w:cs="Calibri"/>
                <w:sz w:val="24"/>
                <w:szCs w:val="28"/>
                <w:lang w:val="en-US" w:eastAsia="en-US"/>
              </w:rPr>
              <w:t>To note</w:t>
            </w:r>
          </w:p>
        </w:tc>
      </w:tr>
      <w:tr w:rsidR="0051329E" w:rsidRPr="0051329E" w14:paraId="6FCE7DDE" w14:textId="77777777" w:rsidTr="005132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 w:type="pct"/>
          </w:tcPr>
          <w:p w14:paraId="3B476D94"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ascii="Calibri" w:hAnsi="Calibri" w:cs="Calibri"/>
                <w:lang w:val="en-US" w:eastAsia="en-US"/>
              </w:rPr>
            </w:pPr>
            <w:r w:rsidRPr="0051329E">
              <w:rPr>
                <w:rFonts w:ascii="Calibri" w:hAnsi="Calibri" w:cs="Calibri"/>
                <w:lang w:val="en-US" w:eastAsia="en-US"/>
              </w:rPr>
              <w:t>ITU-R 1-8</w:t>
            </w:r>
          </w:p>
        </w:tc>
        <w:tc>
          <w:tcPr>
            <w:tcW w:w="1921" w:type="pct"/>
          </w:tcPr>
          <w:p w14:paraId="3E43918B"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b/>
                <w:bCs/>
                <w:lang w:val="en-US" w:eastAsia="en-US"/>
              </w:rPr>
            </w:pPr>
            <w:bookmarkStart w:id="0" w:name="_Toc180535446"/>
            <w:bookmarkStart w:id="1" w:name="_Toc180537866"/>
            <w:r w:rsidRPr="0051329E">
              <w:rPr>
                <w:rFonts w:ascii="Calibri" w:hAnsi="Calibri" w:cs="Calibri"/>
                <w:b/>
                <w:bCs/>
                <w:lang w:val="en-US" w:eastAsia="en-US"/>
              </w:rPr>
              <w:t xml:space="preserve">Working methods for the Radiocommunication Assembly, the Radiocommunication Study Groups, the Radiocommunication Advisory </w:t>
            </w:r>
            <w:proofErr w:type="gramStart"/>
            <w:r w:rsidRPr="0051329E">
              <w:rPr>
                <w:rFonts w:ascii="Calibri" w:hAnsi="Calibri" w:cs="Calibri"/>
                <w:b/>
                <w:bCs/>
                <w:lang w:val="en-US" w:eastAsia="en-US"/>
              </w:rPr>
              <w:t>Group</w:t>
            </w:r>
            <w:bookmarkEnd w:id="0"/>
            <w:bookmarkEnd w:id="1"/>
            <w:proofErr w:type="gramEnd"/>
            <w:r w:rsidRPr="0051329E">
              <w:rPr>
                <w:rFonts w:ascii="Calibri" w:hAnsi="Calibri" w:cs="Calibri"/>
                <w:b/>
                <w:bCs/>
                <w:lang w:val="en-US" w:eastAsia="en-US"/>
              </w:rPr>
              <w:t xml:space="preserve"> and other groups of the Radiocommunication Sector</w:t>
            </w:r>
          </w:p>
        </w:tc>
        <w:tc>
          <w:tcPr>
            <w:tcW w:w="435" w:type="pct"/>
          </w:tcPr>
          <w:p w14:paraId="413365FA"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US"/>
              </w:rPr>
            </w:pPr>
            <w:r w:rsidRPr="0051329E">
              <w:rPr>
                <w:rFonts w:ascii="Calibri" w:hAnsi="Calibri" w:cs="Calibri"/>
                <w:lang w:val="en-US" w:eastAsia="en-US"/>
              </w:rPr>
              <w:t>MOD</w:t>
            </w:r>
          </w:p>
        </w:tc>
        <w:tc>
          <w:tcPr>
            <w:tcW w:w="2139" w:type="pct"/>
          </w:tcPr>
          <w:p w14:paraId="6BDBF18C"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US"/>
              </w:rPr>
            </w:pPr>
          </w:p>
        </w:tc>
      </w:tr>
      <w:tr w:rsidR="0051329E" w:rsidRPr="0051329E" w14:paraId="29F54831" w14:textId="77777777" w:rsidTr="0051329E">
        <w:tc>
          <w:tcPr>
            <w:cnfStyle w:val="001000000000" w:firstRow="0" w:lastRow="0" w:firstColumn="1" w:lastColumn="0" w:oddVBand="0" w:evenVBand="0" w:oddHBand="0" w:evenHBand="0" w:firstRowFirstColumn="0" w:firstRowLastColumn="0" w:lastRowFirstColumn="0" w:lastRowLastColumn="0"/>
            <w:tcW w:w="505" w:type="pct"/>
          </w:tcPr>
          <w:p w14:paraId="5FBFB125"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ascii="Calibri" w:hAnsi="Calibri" w:cs="Calibri"/>
                <w:lang w:val="en-US" w:eastAsia="en-US"/>
              </w:rPr>
            </w:pPr>
            <w:r w:rsidRPr="0051329E">
              <w:rPr>
                <w:rFonts w:ascii="Calibri" w:hAnsi="Calibri" w:cs="Calibri"/>
                <w:lang w:val="en-US" w:eastAsia="en-US"/>
              </w:rPr>
              <w:t>ITU-R 2-8</w:t>
            </w:r>
          </w:p>
        </w:tc>
        <w:tc>
          <w:tcPr>
            <w:tcW w:w="1921" w:type="pct"/>
          </w:tcPr>
          <w:p w14:paraId="57FBD040"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
                <w:bCs/>
                <w:lang w:val="en-US" w:eastAsia="en-US"/>
              </w:rPr>
            </w:pPr>
            <w:bookmarkStart w:id="2" w:name="_Toc180535448"/>
            <w:bookmarkStart w:id="3" w:name="_Toc180537868"/>
            <w:r w:rsidRPr="0051329E">
              <w:rPr>
                <w:rFonts w:ascii="Calibri" w:hAnsi="Calibri" w:cs="Calibri"/>
                <w:b/>
                <w:bCs/>
                <w:lang w:val="en-US" w:eastAsia="en-US"/>
              </w:rPr>
              <w:t>Conference Preparatory Meeting</w:t>
            </w:r>
            <w:bookmarkEnd w:id="2"/>
            <w:bookmarkEnd w:id="3"/>
          </w:p>
        </w:tc>
        <w:tc>
          <w:tcPr>
            <w:tcW w:w="435" w:type="pct"/>
          </w:tcPr>
          <w:p w14:paraId="72711218"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US"/>
              </w:rPr>
            </w:pPr>
            <w:r w:rsidRPr="0051329E">
              <w:rPr>
                <w:rFonts w:ascii="Calibri" w:hAnsi="Calibri" w:cs="Calibri"/>
                <w:lang w:val="en-US" w:eastAsia="en-US"/>
              </w:rPr>
              <w:t>MOD</w:t>
            </w:r>
          </w:p>
        </w:tc>
        <w:tc>
          <w:tcPr>
            <w:tcW w:w="2139" w:type="pct"/>
          </w:tcPr>
          <w:p w14:paraId="76D023AB"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US"/>
              </w:rPr>
            </w:pPr>
          </w:p>
        </w:tc>
      </w:tr>
      <w:tr w:rsidR="0051329E" w:rsidRPr="0051329E" w14:paraId="34F8CD1D" w14:textId="77777777" w:rsidTr="005132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 w:type="pct"/>
          </w:tcPr>
          <w:p w14:paraId="41DF3706"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ascii="Calibri" w:hAnsi="Calibri" w:cs="Calibri"/>
                <w:lang w:val="en-US" w:eastAsia="en-US"/>
              </w:rPr>
            </w:pPr>
            <w:r w:rsidRPr="0051329E">
              <w:rPr>
                <w:rFonts w:ascii="Calibri" w:hAnsi="Calibri" w:cs="Calibri"/>
                <w:lang w:val="en-US" w:eastAsia="en-US"/>
              </w:rPr>
              <w:t>ITU-R 4-8</w:t>
            </w:r>
          </w:p>
        </w:tc>
        <w:tc>
          <w:tcPr>
            <w:tcW w:w="1921" w:type="pct"/>
          </w:tcPr>
          <w:p w14:paraId="2B4EB600"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b/>
                <w:bCs/>
                <w:lang w:val="en-US" w:eastAsia="en-US"/>
              </w:rPr>
            </w:pPr>
            <w:bookmarkStart w:id="4" w:name="_Toc180535450"/>
            <w:bookmarkStart w:id="5" w:name="_Toc180537870"/>
            <w:r w:rsidRPr="0051329E">
              <w:rPr>
                <w:rFonts w:ascii="Calibri" w:hAnsi="Calibri" w:cs="Calibri"/>
                <w:b/>
                <w:bCs/>
                <w:lang w:val="en-US" w:eastAsia="en-US"/>
              </w:rPr>
              <w:t>Structure of Radiocommunication Study Groups</w:t>
            </w:r>
            <w:bookmarkEnd w:id="4"/>
            <w:bookmarkEnd w:id="5"/>
          </w:p>
        </w:tc>
        <w:tc>
          <w:tcPr>
            <w:tcW w:w="435" w:type="pct"/>
          </w:tcPr>
          <w:p w14:paraId="05A8E928"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US"/>
              </w:rPr>
            </w:pPr>
            <w:r w:rsidRPr="0051329E">
              <w:rPr>
                <w:rFonts w:ascii="Calibri" w:hAnsi="Calibri" w:cs="Calibri"/>
                <w:lang w:val="en-US" w:eastAsia="en-US"/>
              </w:rPr>
              <w:t>MOD</w:t>
            </w:r>
          </w:p>
        </w:tc>
        <w:tc>
          <w:tcPr>
            <w:tcW w:w="2139" w:type="pct"/>
          </w:tcPr>
          <w:p w14:paraId="3C055E20"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US"/>
              </w:rPr>
            </w:pPr>
          </w:p>
        </w:tc>
      </w:tr>
      <w:tr w:rsidR="0051329E" w:rsidRPr="0051329E" w14:paraId="57C7761D" w14:textId="77777777" w:rsidTr="0051329E">
        <w:tc>
          <w:tcPr>
            <w:cnfStyle w:val="001000000000" w:firstRow="0" w:lastRow="0" w:firstColumn="1" w:lastColumn="0" w:oddVBand="0" w:evenVBand="0" w:oddHBand="0" w:evenHBand="0" w:firstRowFirstColumn="0" w:firstRowLastColumn="0" w:lastRowFirstColumn="0" w:lastRowLastColumn="0"/>
            <w:tcW w:w="505" w:type="pct"/>
          </w:tcPr>
          <w:p w14:paraId="47E1A30F"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ascii="Calibri" w:hAnsi="Calibri" w:cs="Calibri"/>
                <w:lang w:val="en-US" w:eastAsia="en-US"/>
              </w:rPr>
            </w:pPr>
            <w:r w:rsidRPr="0051329E">
              <w:rPr>
                <w:rFonts w:ascii="Calibri" w:hAnsi="Calibri" w:cs="Calibri"/>
                <w:lang w:val="en-US" w:eastAsia="en-US"/>
              </w:rPr>
              <w:t>ITU-R 5-8</w:t>
            </w:r>
          </w:p>
        </w:tc>
        <w:tc>
          <w:tcPr>
            <w:tcW w:w="1921" w:type="pct"/>
          </w:tcPr>
          <w:p w14:paraId="363941E7"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
                <w:bCs/>
                <w:lang w:val="en-US" w:eastAsia="en-US"/>
              </w:rPr>
            </w:pPr>
            <w:bookmarkStart w:id="6" w:name="_Toc180537872"/>
            <w:r w:rsidRPr="0051329E">
              <w:rPr>
                <w:rFonts w:ascii="Calibri" w:hAnsi="Calibri" w:cs="Calibri"/>
                <w:b/>
                <w:bCs/>
                <w:lang w:val="en-US" w:eastAsia="en-US"/>
              </w:rPr>
              <w:t xml:space="preserve">Work </w:t>
            </w:r>
            <w:proofErr w:type="spellStart"/>
            <w:r w:rsidRPr="0051329E">
              <w:rPr>
                <w:rFonts w:ascii="Calibri" w:hAnsi="Calibri" w:cs="Calibri"/>
                <w:b/>
                <w:bCs/>
                <w:lang w:val="en-US" w:eastAsia="en-US"/>
              </w:rPr>
              <w:t>programme</w:t>
            </w:r>
            <w:proofErr w:type="spellEnd"/>
            <w:r w:rsidRPr="0051329E">
              <w:rPr>
                <w:rFonts w:ascii="Calibri" w:hAnsi="Calibri" w:cs="Calibri"/>
                <w:b/>
                <w:bCs/>
                <w:lang w:val="en-US" w:eastAsia="en-US"/>
              </w:rPr>
              <w:t xml:space="preserve"> and Questions of Radiocommunication Study Groups</w:t>
            </w:r>
            <w:bookmarkEnd w:id="6"/>
          </w:p>
        </w:tc>
        <w:tc>
          <w:tcPr>
            <w:tcW w:w="435" w:type="pct"/>
          </w:tcPr>
          <w:p w14:paraId="4DA21162"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US"/>
              </w:rPr>
            </w:pPr>
            <w:r w:rsidRPr="0051329E">
              <w:rPr>
                <w:rFonts w:ascii="Calibri" w:hAnsi="Calibri" w:cs="Calibri"/>
                <w:lang w:val="en-US" w:eastAsia="en-US"/>
              </w:rPr>
              <w:t>MOD</w:t>
            </w:r>
          </w:p>
        </w:tc>
        <w:tc>
          <w:tcPr>
            <w:tcW w:w="2139" w:type="pct"/>
          </w:tcPr>
          <w:p w14:paraId="5D81CDF7"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US"/>
              </w:rPr>
            </w:pPr>
          </w:p>
        </w:tc>
      </w:tr>
      <w:tr w:rsidR="0051329E" w:rsidRPr="0051329E" w14:paraId="7DE259C7" w14:textId="77777777" w:rsidTr="005132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 w:type="pct"/>
          </w:tcPr>
          <w:p w14:paraId="1A0B1A44"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ascii="Calibri" w:hAnsi="Calibri" w:cs="Calibri"/>
                <w:lang w:val="en-US" w:eastAsia="en-US"/>
              </w:rPr>
            </w:pPr>
            <w:r w:rsidRPr="0051329E">
              <w:rPr>
                <w:rFonts w:ascii="Calibri" w:hAnsi="Calibri" w:cs="Calibri"/>
                <w:lang w:val="en-US" w:eastAsia="en-US"/>
              </w:rPr>
              <w:t>ITU-R 6-3</w:t>
            </w:r>
          </w:p>
        </w:tc>
        <w:tc>
          <w:tcPr>
            <w:tcW w:w="1921" w:type="pct"/>
          </w:tcPr>
          <w:p w14:paraId="36FB737A"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b/>
                <w:bCs/>
                <w:lang w:val="en-US" w:eastAsia="en-US"/>
              </w:rPr>
            </w:pPr>
            <w:bookmarkStart w:id="7" w:name="_Toc180537874"/>
            <w:r w:rsidRPr="0051329E">
              <w:rPr>
                <w:rFonts w:ascii="Calibri" w:hAnsi="Calibri" w:cs="Calibri"/>
                <w:b/>
                <w:bCs/>
                <w:lang w:val="en-US" w:eastAsia="en-US"/>
              </w:rPr>
              <w:t>Liaison and collaboration with the ITU Telecommunication Standardization Sector</w:t>
            </w:r>
            <w:bookmarkEnd w:id="7"/>
          </w:p>
        </w:tc>
        <w:tc>
          <w:tcPr>
            <w:tcW w:w="435" w:type="pct"/>
          </w:tcPr>
          <w:p w14:paraId="6789E1D0"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US"/>
              </w:rPr>
            </w:pPr>
            <w:r w:rsidRPr="0051329E">
              <w:rPr>
                <w:rFonts w:ascii="Calibri" w:hAnsi="Calibri" w:cs="Calibri"/>
                <w:lang w:val="en-US" w:eastAsia="en-US"/>
              </w:rPr>
              <w:t>SUP</w:t>
            </w:r>
          </w:p>
        </w:tc>
        <w:tc>
          <w:tcPr>
            <w:tcW w:w="2139" w:type="pct"/>
          </w:tcPr>
          <w:p w14:paraId="2FA8E83E"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US"/>
              </w:rPr>
            </w:pPr>
            <w:r w:rsidRPr="0051329E">
              <w:rPr>
                <w:rFonts w:ascii="Calibri" w:hAnsi="Calibri" w:cs="Calibri"/>
                <w:lang w:val="en-US" w:eastAsia="en-US"/>
              </w:rPr>
              <w:t>See new resolution ITU-R 75</w:t>
            </w:r>
          </w:p>
        </w:tc>
      </w:tr>
      <w:tr w:rsidR="0051329E" w:rsidRPr="0051329E" w14:paraId="4592CC9A" w14:textId="77777777" w:rsidTr="0051329E">
        <w:tc>
          <w:tcPr>
            <w:cnfStyle w:val="001000000000" w:firstRow="0" w:lastRow="0" w:firstColumn="1" w:lastColumn="0" w:oddVBand="0" w:evenVBand="0" w:oddHBand="0" w:evenHBand="0" w:firstRowFirstColumn="0" w:firstRowLastColumn="0" w:lastRowFirstColumn="0" w:lastRowLastColumn="0"/>
            <w:tcW w:w="505" w:type="pct"/>
          </w:tcPr>
          <w:p w14:paraId="6F9B1D87"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ascii="Calibri" w:hAnsi="Calibri" w:cs="Calibri"/>
                <w:lang w:val="es-ES" w:eastAsia="en-US"/>
              </w:rPr>
            </w:pPr>
            <w:r w:rsidRPr="0051329E">
              <w:rPr>
                <w:rFonts w:ascii="Calibri" w:hAnsi="Calibri" w:cs="Calibri"/>
                <w:lang w:val="es-ES" w:eastAsia="en-US"/>
              </w:rPr>
              <w:t>ITU-R 7-4</w:t>
            </w:r>
          </w:p>
        </w:tc>
        <w:tc>
          <w:tcPr>
            <w:tcW w:w="1921" w:type="pct"/>
          </w:tcPr>
          <w:p w14:paraId="2CC8B629"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
                <w:bCs/>
                <w:lang w:val="en-US" w:eastAsia="en-US"/>
              </w:rPr>
            </w:pPr>
            <w:bookmarkStart w:id="8" w:name="_Toc180537876"/>
            <w:r w:rsidRPr="0051329E">
              <w:rPr>
                <w:rFonts w:ascii="Calibri" w:hAnsi="Calibri" w:cs="Calibri"/>
                <w:b/>
                <w:bCs/>
                <w:lang w:val="en-US" w:eastAsia="en-US"/>
              </w:rPr>
              <w:t>Telecommunication development including liaison and collaboration with the ITU Telecommunication Development Sector</w:t>
            </w:r>
            <w:bookmarkEnd w:id="8"/>
          </w:p>
        </w:tc>
        <w:tc>
          <w:tcPr>
            <w:tcW w:w="435" w:type="pct"/>
          </w:tcPr>
          <w:p w14:paraId="2B010EF3"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US"/>
              </w:rPr>
            </w:pPr>
            <w:r w:rsidRPr="0051329E">
              <w:rPr>
                <w:rFonts w:ascii="Calibri" w:hAnsi="Calibri" w:cs="Calibri"/>
                <w:lang w:val="en-US" w:eastAsia="en-US"/>
              </w:rPr>
              <w:t>SUP</w:t>
            </w:r>
          </w:p>
        </w:tc>
        <w:tc>
          <w:tcPr>
            <w:tcW w:w="2139" w:type="pct"/>
          </w:tcPr>
          <w:p w14:paraId="62A741C3"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US"/>
              </w:rPr>
            </w:pPr>
            <w:r w:rsidRPr="0051329E">
              <w:rPr>
                <w:rFonts w:ascii="Calibri" w:hAnsi="Calibri" w:cs="Calibri"/>
                <w:lang w:val="en-US" w:eastAsia="en-US"/>
              </w:rPr>
              <w:t>See new resolution ITU-R 75</w:t>
            </w:r>
          </w:p>
        </w:tc>
      </w:tr>
      <w:tr w:rsidR="0051329E" w:rsidRPr="0051329E" w14:paraId="4DB27DD7" w14:textId="77777777" w:rsidTr="005132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 w:type="pct"/>
          </w:tcPr>
          <w:p w14:paraId="2BC005F7"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ascii="Calibri" w:hAnsi="Calibri" w:cs="Calibri"/>
                <w:lang w:val="fr-CH" w:eastAsia="en-US"/>
              </w:rPr>
            </w:pPr>
            <w:r w:rsidRPr="0051329E">
              <w:rPr>
                <w:rFonts w:ascii="Calibri" w:hAnsi="Calibri" w:cs="Calibri"/>
                <w:lang w:val="fr-CH" w:eastAsia="en-US"/>
              </w:rPr>
              <w:t>ITU-R 8-3</w:t>
            </w:r>
          </w:p>
        </w:tc>
        <w:bookmarkStart w:id="9" w:name="_Toc180537878"/>
        <w:tc>
          <w:tcPr>
            <w:tcW w:w="1921" w:type="pct"/>
          </w:tcPr>
          <w:p w14:paraId="00B19C4B"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b/>
                <w:bCs/>
                <w:lang w:val="en-US" w:eastAsia="en-US"/>
              </w:rPr>
            </w:pPr>
            <w:r w:rsidRPr="0051329E">
              <w:rPr>
                <w:rFonts w:ascii="Calibri" w:hAnsi="Calibri" w:cs="Calibri"/>
                <w:b/>
                <w:bCs/>
                <w:lang w:val="en-US" w:eastAsia="en-US"/>
              </w:rPr>
              <w:fldChar w:fldCharType="begin"/>
            </w:r>
            <w:r w:rsidRPr="0051329E">
              <w:rPr>
                <w:rFonts w:ascii="Calibri" w:hAnsi="Calibri" w:cs="Calibri"/>
                <w:b/>
                <w:bCs/>
                <w:lang w:val="en-US" w:eastAsia="en-US"/>
              </w:rPr>
              <w:instrText>HYPERLINK "https://www.itu.int/md/R23-RA23-C-0086/en"</w:instrText>
            </w:r>
            <w:r w:rsidRPr="0051329E">
              <w:rPr>
                <w:rFonts w:ascii="Calibri" w:hAnsi="Calibri" w:cs="Calibri"/>
                <w:b/>
                <w:bCs/>
                <w:lang w:val="en-US" w:eastAsia="en-US"/>
              </w:rPr>
            </w:r>
            <w:r w:rsidRPr="0051329E">
              <w:rPr>
                <w:rFonts w:ascii="Calibri" w:hAnsi="Calibri" w:cs="Calibri"/>
                <w:b/>
                <w:bCs/>
                <w:lang w:val="en-US" w:eastAsia="en-US"/>
              </w:rPr>
              <w:fldChar w:fldCharType="separate"/>
            </w:r>
            <w:proofErr w:type="spellStart"/>
            <w:r w:rsidRPr="0051329E">
              <w:rPr>
                <w:rFonts w:ascii="Calibri" w:hAnsi="Calibri" w:cs="Calibri"/>
                <w:b/>
                <w:bCs/>
                <w:color w:val="0000FF"/>
                <w:u w:val="single"/>
                <w:lang w:val="en-US" w:eastAsia="en-US"/>
              </w:rPr>
              <w:t>Radiowave</w:t>
            </w:r>
            <w:proofErr w:type="spellEnd"/>
            <w:r w:rsidRPr="0051329E">
              <w:rPr>
                <w:rFonts w:ascii="Calibri" w:hAnsi="Calibri" w:cs="Calibri"/>
                <w:b/>
                <w:bCs/>
                <w:color w:val="0000FF"/>
                <w:u w:val="single"/>
                <w:lang w:val="en-US" w:eastAsia="en-US"/>
              </w:rPr>
              <w:t xml:space="preserve"> propagation studies and measurement campaigns in developing countries</w:t>
            </w:r>
            <w:bookmarkEnd w:id="9"/>
            <w:r w:rsidRPr="0051329E">
              <w:rPr>
                <w:rFonts w:ascii="Calibri" w:hAnsi="Calibri" w:cs="Calibri"/>
                <w:b/>
                <w:bCs/>
                <w:lang w:val="en-US" w:eastAsia="en-US"/>
              </w:rPr>
              <w:fldChar w:fldCharType="end"/>
            </w:r>
          </w:p>
        </w:tc>
        <w:tc>
          <w:tcPr>
            <w:tcW w:w="435" w:type="pct"/>
          </w:tcPr>
          <w:p w14:paraId="38C58844"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US"/>
              </w:rPr>
            </w:pPr>
            <w:r w:rsidRPr="0051329E">
              <w:rPr>
                <w:rFonts w:ascii="Calibri" w:hAnsi="Calibri" w:cs="Calibri"/>
                <w:lang w:val="en-US" w:eastAsia="en-US"/>
              </w:rPr>
              <w:t>MOD</w:t>
            </w:r>
          </w:p>
        </w:tc>
        <w:tc>
          <w:tcPr>
            <w:tcW w:w="2139" w:type="pct"/>
          </w:tcPr>
          <w:p w14:paraId="0D097A30" w14:textId="77777777" w:rsidR="0051329E" w:rsidRPr="0051329E" w:rsidRDefault="0051329E" w:rsidP="004C33DD">
            <w:pPr>
              <w:keepNext/>
              <w:keepLines/>
              <w:tabs>
                <w:tab w:val="left" w:pos="794"/>
                <w:tab w:val="left" w:pos="1191"/>
                <w:tab w:val="left" w:pos="1588"/>
                <w:tab w:val="left" w:pos="1985"/>
              </w:tabs>
              <w:overflowPunct w:val="0"/>
              <w:autoSpaceDE w:val="0"/>
              <w:autoSpaceDN w:val="0"/>
              <w:adjustRightInd w:val="0"/>
              <w:ind w:left="1134"/>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i/>
                <w:lang w:val="en-US" w:eastAsia="en-US"/>
              </w:rPr>
            </w:pPr>
            <w:r w:rsidRPr="0051329E">
              <w:rPr>
                <w:rFonts w:ascii="Calibri" w:hAnsi="Calibri" w:cs="Calibri"/>
                <w:i/>
                <w:lang w:val="en-US" w:eastAsia="en-US"/>
              </w:rPr>
              <w:t>considering</w:t>
            </w:r>
          </w:p>
          <w:p w14:paraId="3FA14E71" w14:textId="77777777" w:rsidR="0051329E" w:rsidRPr="0051329E" w:rsidRDefault="0051329E" w:rsidP="0051329E">
            <w:pPr>
              <w:tabs>
                <w:tab w:val="left" w:pos="794"/>
                <w:tab w:val="left" w:pos="1191"/>
                <w:tab w:val="left" w:pos="1588"/>
                <w:tab w:val="left" w:pos="1985"/>
              </w:tabs>
              <w:overflowPunct w:val="0"/>
              <w:autoSpaceDE w:val="0"/>
              <w:autoSpaceDN w:val="0"/>
              <w:adjustRightInd w:val="0"/>
              <w:spacing w:before="16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US"/>
              </w:rPr>
            </w:pPr>
            <w:r w:rsidRPr="0051329E">
              <w:rPr>
                <w:rFonts w:ascii="Calibri" w:hAnsi="Calibri" w:cs="Calibri"/>
                <w:i/>
                <w:iCs/>
                <w:lang w:val="en-US" w:eastAsia="en-US"/>
              </w:rPr>
              <w:t>c)</w:t>
            </w:r>
            <w:r w:rsidRPr="0051329E">
              <w:rPr>
                <w:rFonts w:ascii="Calibri" w:hAnsi="Calibri" w:cs="Calibri"/>
                <w:lang w:val="en-US" w:eastAsia="en-US"/>
              </w:rPr>
              <w:tab/>
              <w:t xml:space="preserve">that Resolution </w:t>
            </w:r>
            <w:r w:rsidRPr="0051329E">
              <w:rPr>
                <w:rFonts w:ascii="Calibri" w:hAnsi="Calibri" w:cs="Calibri"/>
                <w:b/>
                <w:bCs/>
                <w:lang w:val="en-US" w:eastAsia="en-US"/>
              </w:rPr>
              <w:t>5</w:t>
            </w:r>
            <w:r w:rsidRPr="0051329E">
              <w:rPr>
                <w:rFonts w:ascii="Calibri" w:hAnsi="Calibri" w:cs="Calibri"/>
                <w:lang w:val="en-US" w:eastAsia="en-US"/>
              </w:rPr>
              <w:t xml:space="preserve"> (Rev.WRC</w:t>
            </w:r>
            <w:r w:rsidRPr="0051329E">
              <w:rPr>
                <w:rFonts w:ascii="Calibri" w:hAnsi="Calibri" w:cs="Calibri"/>
                <w:lang w:val="en-US" w:eastAsia="en-US"/>
              </w:rPr>
              <w:noBreakHyphen/>
              <w:t xml:space="preserve">15) resolves to instruct the Secretary-General to offer the assistance of the Union to developing countries in the tropical areas which </w:t>
            </w:r>
            <w:proofErr w:type="spellStart"/>
            <w:r w:rsidRPr="0051329E">
              <w:rPr>
                <w:rFonts w:ascii="Calibri" w:hAnsi="Calibri" w:cs="Calibri"/>
                <w:lang w:val="en-US" w:eastAsia="en-US"/>
              </w:rPr>
              <w:t>endeavour</w:t>
            </w:r>
            <w:proofErr w:type="spellEnd"/>
            <w:r w:rsidRPr="0051329E">
              <w:rPr>
                <w:rFonts w:ascii="Calibri" w:hAnsi="Calibri" w:cs="Calibri"/>
                <w:lang w:val="en-US" w:eastAsia="en-US"/>
              </w:rPr>
              <w:t xml:space="preserve"> to carry out national propagation studies in order to improve and develop their radiocommunications; and to assist these countries, if necessary with </w:t>
            </w:r>
            <w:r w:rsidRPr="0051329E">
              <w:rPr>
                <w:rFonts w:ascii="Calibri" w:hAnsi="Calibri" w:cs="Calibri"/>
                <w:lang w:val="en-US" w:eastAsia="en-US"/>
              </w:rPr>
              <w:lastRenderedPageBreak/>
              <w:t xml:space="preserve">the collaboration of international and regional organizations which may be concerned, in carrying out national propagation measurement </w:t>
            </w:r>
            <w:proofErr w:type="spellStart"/>
            <w:r w:rsidRPr="0051329E">
              <w:rPr>
                <w:rFonts w:ascii="Calibri" w:hAnsi="Calibri" w:cs="Calibri"/>
                <w:lang w:val="en-US" w:eastAsia="en-US"/>
              </w:rPr>
              <w:t>programmes</w:t>
            </w:r>
            <w:proofErr w:type="spellEnd"/>
            <w:r w:rsidRPr="0051329E">
              <w:rPr>
                <w:rFonts w:ascii="Calibri" w:hAnsi="Calibri" w:cs="Calibri"/>
                <w:lang w:val="en-US" w:eastAsia="en-US"/>
              </w:rPr>
              <w:t xml:space="preserve">, including collecting appropriate meteorological data; and to arrange funds and resources for this purpose from the United Nations Development </w:t>
            </w:r>
            <w:proofErr w:type="spellStart"/>
            <w:r w:rsidRPr="0051329E">
              <w:rPr>
                <w:rFonts w:ascii="Calibri" w:hAnsi="Calibri" w:cs="Calibri"/>
                <w:lang w:val="en-US" w:eastAsia="en-US"/>
              </w:rPr>
              <w:t>Programme</w:t>
            </w:r>
            <w:proofErr w:type="spellEnd"/>
            <w:r w:rsidRPr="0051329E">
              <w:rPr>
                <w:rFonts w:ascii="Calibri" w:hAnsi="Calibri" w:cs="Calibri"/>
                <w:lang w:val="en-US" w:eastAsia="en-US"/>
              </w:rPr>
              <w:t xml:space="preserve"> (UNDP) and other sources in order to enable the Union to provide the countries concerned with adequate and effective technical assistance for the purpose of this Resolution,</w:t>
            </w:r>
          </w:p>
          <w:p w14:paraId="2A4B1813" w14:textId="77777777" w:rsidR="0051329E" w:rsidRPr="0051329E" w:rsidRDefault="0051329E" w:rsidP="0051329E">
            <w:pPr>
              <w:keepNext/>
              <w:keepLines/>
              <w:tabs>
                <w:tab w:val="left" w:pos="794"/>
                <w:tab w:val="left" w:pos="1191"/>
                <w:tab w:val="left" w:pos="1588"/>
                <w:tab w:val="left" w:pos="1985"/>
              </w:tabs>
              <w:overflowPunct w:val="0"/>
              <w:autoSpaceDE w:val="0"/>
              <w:autoSpaceDN w:val="0"/>
              <w:adjustRightInd w:val="0"/>
              <w:spacing w:before="160" w:line="280" w:lineRule="exact"/>
              <w:ind w:left="1134"/>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i/>
                <w:lang w:val="en-US" w:eastAsia="en-US"/>
              </w:rPr>
            </w:pPr>
            <w:r w:rsidRPr="0051329E">
              <w:rPr>
                <w:rFonts w:ascii="Calibri" w:hAnsi="Calibri" w:cs="Calibri"/>
                <w:i/>
                <w:lang w:val="en-US" w:eastAsia="en-US"/>
              </w:rPr>
              <w:t>resolves</w:t>
            </w:r>
          </w:p>
          <w:p w14:paraId="1DE74E45" w14:textId="77777777" w:rsidR="0051329E" w:rsidRPr="0051329E" w:rsidRDefault="0051329E" w:rsidP="0051329E">
            <w:pPr>
              <w:tabs>
                <w:tab w:val="left" w:pos="794"/>
                <w:tab w:val="left" w:pos="1191"/>
                <w:tab w:val="left" w:pos="1588"/>
                <w:tab w:val="left" w:pos="1985"/>
              </w:tabs>
              <w:overflowPunct w:val="0"/>
              <w:autoSpaceDE w:val="0"/>
              <w:autoSpaceDN w:val="0"/>
              <w:adjustRightInd w:val="0"/>
              <w:spacing w:before="16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US"/>
              </w:rPr>
            </w:pPr>
            <w:r w:rsidRPr="0051329E">
              <w:rPr>
                <w:rFonts w:ascii="Calibri" w:hAnsi="Calibri" w:cs="Calibri"/>
                <w:lang w:val="en-US" w:eastAsia="en-US"/>
              </w:rPr>
              <w:t>that the Radiocommunication Bureau, with appropriate support from Radiocommunication Study Group 3, should collaborate closely with the Telecommunication Development Bureau in identifying suitable propagation measurement campaigns in the regions of interest and should offer all necessary technical guidance to the Telecommunication Development Bureau in the establishment of any such measurements;</w:t>
            </w:r>
          </w:p>
        </w:tc>
      </w:tr>
      <w:tr w:rsidR="0051329E" w:rsidRPr="0051329E" w14:paraId="480F9A1B" w14:textId="77777777" w:rsidTr="0051329E">
        <w:tc>
          <w:tcPr>
            <w:cnfStyle w:val="001000000000" w:firstRow="0" w:lastRow="0" w:firstColumn="1" w:lastColumn="0" w:oddVBand="0" w:evenVBand="0" w:oddHBand="0" w:evenHBand="0" w:firstRowFirstColumn="0" w:firstRowLastColumn="0" w:lastRowFirstColumn="0" w:lastRowLastColumn="0"/>
            <w:tcW w:w="505" w:type="pct"/>
          </w:tcPr>
          <w:p w14:paraId="5392739A"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ascii="Calibri" w:hAnsi="Calibri" w:cs="Calibri"/>
                <w:lang w:val="es-ES" w:eastAsia="en-US"/>
              </w:rPr>
            </w:pPr>
            <w:r w:rsidRPr="0051329E">
              <w:rPr>
                <w:rFonts w:ascii="Calibri" w:hAnsi="Calibri" w:cs="Calibri"/>
                <w:lang w:val="es-ES" w:eastAsia="en-US"/>
              </w:rPr>
              <w:lastRenderedPageBreak/>
              <w:t>ITU-R 9-6</w:t>
            </w:r>
          </w:p>
        </w:tc>
        <w:tc>
          <w:tcPr>
            <w:tcW w:w="1921" w:type="pct"/>
          </w:tcPr>
          <w:p w14:paraId="3469B443"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
                <w:bCs/>
                <w:lang w:val="en-US" w:eastAsia="en-US"/>
              </w:rPr>
            </w:pPr>
            <w:bookmarkStart w:id="10" w:name="_Toc180537880"/>
            <w:r w:rsidRPr="0051329E">
              <w:rPr>
                <w:rFonts w:ascii="Calibri" w:hAnsi="Calibri" w:cs="Calibri"/>
                <w:b/>
                <w:bCs/>
                <w:lang w:val="en-US" w:eastAsia="en-US"/>
              </w:rPr>
              <w:t>Liaison and collaboration with other relevant organizations, in particular ISO, IEC</w:t>
            </w:r>
            <w:bookmarkEnd w:id="10"/>
            <w:r w:rsidRPr="0051329E">
              <w:rPr>
                <w:rFonts w:ascii="Calibri" w:hAnsi="Calibri" w:cs="Calibri"/>
                <w:b/>
                <w:bCs/>
                <w:lang w:val="en-US" w:eastAsia="en-US"/>
              </w:rPr>
              <w:t xml:space="preserve"> and CISPR</w:t>
            </w:r>
          </w:p>
        </w:tc>
        <w:tc>
          <w:tcPr>
            <w:tcW w:w="435" w:type="pct"/>
          </w:tcPr>
          <w:p w14:paraId="56353598"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US"/>
              </w:rPr>
            </w:pPr>
            <w:r w:rsidRPr="0051329E">
              <w:rPr>
                <w:rFonts w:ascii="Calibri" w:hAnsi="Calibri" w:cs="Calibri"/>
                <w:lang w:val="en-US" w:eastAsia="en-US"/>
              </w:rPr>
              <w:t>MOD</w:t>
            </w:r>
          </w:p>
        </w:tc>
        <w:tc>
          <w:tcPr>
            <w:tcW w:w="2139" w:type="pct"/>
          </w:tcPr>
          <w:p w14:paraId="5255FE74"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US"/>
              </w:rPr>
            </w:pPr>
          </w:p>
        </w:tc>
      </w:tr>
      <w:tr w:rsidR="0051329E" w:rsidRPr="0051329E" w14:paraId="6622C5AC" w14:textId="77777777" w:rsidTr="005132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 w:type="pct"/>
          </w:tcPr>
          <w:p w14:paraId="1997E237"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ascii="Calibri" w:hAnsi="Calibri" w:cs="Calibri"/>
                <w:lang w:val="en-US" w:eastAsia="en-US"/>
              </w:rPr>
            </w:pPr>
            <w:r w:rsidRPr="0051329E">
              <w:rPr>
                <w:rFonts w:ascii="Calibri" w:hAnsi="Calibri" w:cs="Calibri"/>
                <w:lang w:val="en-US" w:eastAsia="en-US"/>
              </w:rPr>
              <w:t>ITU-R 11-5</w:t>
            </w:r>
          </w:p>
        </w:tc>
        <w:bookmarkStart w:id="11" w:name="_Toc180537882"/>
        <w:tc>
          <w:tcPr>
            <w:tcW w:w="1921" w:type="pct"/>
          </w:tcPr>
          <w:p w14:paraId="72CE1ABD"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b/>
                <w:bCs/>
                <w:lang w:val="en-US" w:eastAsia="en-US"/>
              </w:rPr>
            </w:pPr>
            <w:r w:rsidRPr="0051329E">
              <w:rPr>
                <w:rFonts w:ascii="Calibri" w:hAnsi="Calibri" w:cs="Calibri"/>
                <w:b/>
                <w:bCs/>
                <w:lang w:val="en-US" w:eastAsia="en-US"/>
              </w:rPr>
              <w:fldChar w:fldCharType="begin"/>
            </w:r>
            <w:r w:rsidRPr="0051329E">
              <w:rPr>
                <w:rFonts w:ascii="Calibri" w:hAnsi="Calibri" w:cs="Calibri"/>
                <w:b/>
                <w:bCs/>
                <w:lang w:val="en-US" w:eastAsia="en-US"/>
              </w:rPr>
              <w:instrText>HYPERLINK "https://www.itu.int/md/R23-RA23-C-0067/en"</w:instrText>
            </w:r>
            <w:r w:rsidRPr="0051329E">
              <w:rPr>
                <w:rFonts w:ascii="Calibri" w:hAnsi="Calibri" w:cs="Calibri"/>
                <w:b/>
                <w:bCs/>
                <w:lang w:val="en-US" w:eastAsia="en-US"/>
              </w:rPr>
            </w:r>
            <w:r w:rsidRPr="0051329E">
              <w:rPr>
                <w:rFonts w:ascii="Calibri" w:hAnsi="Calibri" w:cs="Calibri"/>
                <w:b/>
                <w:bCs/>
                <w:lang w:val="en-US" w:eastAsia="en-US"/>
              </w:rPr>
              <w:fldChar w:fldCharType="separate"/>
            </w:r>
            <w:r w:rsidRPr="0051329E">
              <w:rPr>
                <w:rFonts w:ascii="Calibri" w:hAnsi="Calibri" w:cs="Calibri"/>
                <w:b/>
                <w:bCs/>
                <w:color w:val="0000FF"/>
                <w:u w:val="single"/>
                <w:lang w:val="en-US" w:eastAsia="en-US"/>
              </w:rPr>
              <w:t>Further development of the Spectrum Management System for Developing Countries</w:t>
            </w:r>
            <w:bookmarkEnd w:id="11"/>
            <w:r w:rsidRPr="0051329E">
              <w:rPr>
                <w:rFonts w:ascii="Calibri" w:hAnsi="Calibri" w:cs="Calibri"/>
                <w:b/>
                <w:bCs/>
                <w:lang w:val="en-US" w:eastAsia="en-US"/>
              </w:rPr>
              <w:fldChar w:fldCharType="end"/>
            </w:r>
          </w:p>
        </w:tc>
        <w:tc>
          <w:tcPr>
            <w:tcW w:w="435" w:type="pct"/>
          </w:tcPr>
          <w:p w14:paraId="67E4BECB"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US"/>
              </w:rPr>
            </w:pPr>
            <w:r w:rsidRPr="0051329E">
              <w:rPr>
                <w:rFonts w:ascii="Calibri" w:hAnsi="Calibri" w:cs="Calibri"/>
                <w:lang w:val="en-US" w:eastAsia="en-US"/>
              </w:rPr>
              <w:t>MOD</w:t>
            </w:r>
          </w:p>
        </w:tc>
        <w:tc>
          <w:tcPr>
            <w:tcW w:w="2139" w:type="pct"/>
          </w:tcPr>
          <w:p w14:paraId="4D784E95" w14:textId="77777777" w:rsidR="0051329E" w:rsidRPr="0051329E" w:rsidRDefault="0051329E" w:rsidP="004C33DD">
            <w:pPr>
              <w:keepNext/>
              <w:keepLines/>
              <w:tabs>
                <w:tab w:val="left" w:pos="794"/>
                <w:tab w:val="left" w:pos="1191"/>
                <w:tab w:val="left" w:pos="1588"/>
                <w:tab w:val="left" w:pos="1985"/>
              </w:tabs>
              <w:overflowPunct w:val="0"/>
              <w:autoSpaceDE w:val="0"/>
              <w:autoSpaceDN w:val="0"/>
              <w:adjustRightInd w:val="0"/>
              <w:ind w:left="1134"/>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i/>
                <w:lang w:val="en-US" w:eastAsia="en-US"/>
              </w:rPr>
            </w:pPr>
            <w:r w:rsidRPr="0051329E">
              <w:rPr>
                <w:rFonts w:ascii="Calibri" w:hAnsi="Calibri" w:cs="Calibri"/>
                <w:i/>
                <w:lang w:val="en-US" w:eastAsia="en-US"/>
              </w:rPr>
              <w:t>considering</w:t>
            </w:r>
          </w:p>
          <w:p w14:paraId="1B6B85FE" w14:textId="77777777" w:rsidR="0051329E" w:rsidRPr="0051329E" w:rsidRDefault="0051329E" w:rsidP="0051329E">
            <w:pPr>
              <w:tabs>
                <w:tab w:val="left" w:pos="794"/>
                <w:tab w:val="left" w:pos="1191"/>
                <w:tab w:val="left" w:pos="1588"/>
                <w:tab w:val="left" w:pos="1985"/>
              </w:tabs>
              <w:overflowPunct w:val="0"/>
              <w:autoSpaceDE w:val="0"/>
              <w:autoSpaceDN w:val="0"/>
              <w:adjustRightInd w:val="0"/>
              <w:spacing w:before="16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US"/>
              </w:rPr>
            </w:pPr>
            <w:r w:rsidRPr="0051329E">
              <w:rPr>
                <w:rFonts w:ascii="Calibri" w:hAnsi="Calibri" w:cs="Calibri"/>
                <w:i/>
                <w:iCs/>
                <w:lang w:val="en-US" w:eastAsia="en-US"/>
              </w:rPr>
              <w:t>a)</w:t>
            </w:r>
            <w:r w:rsidRPr="0051329E">
              <w:rPr>
                <w:rFonts w:ascii="Calibri" w:hAnsi="Calibri" w:cs="Calibri"/>
                <w:lang w:val="en-US" w:eastAsia="en-US"/>
              </w:rPr>
              <w:tab/>
              <w:t>that an upgraded spectrum management system would contain software modifications to the current Spectrum Management System for Developing Countries (SMS4DC) to support and facilitate upgraded national spectrum management and monitoring, coordination among administrations and notification to the Radiocommunication Bureau (BR</w:t>
            </w:r>
            <w:proofErr w:type="gramStart"/>
            <w:r w:rsidRPr="0051329E">
              <w:rPr>
                <w:rFonts w:ascii="Calibri" w:hAnsi="Calibri" w:cs="Calibri"/>
                <w:lang w:val="en-US" w:eastAsia="en-US"/>
              </w:rPr>
              <w:t>);</w:t>
            </w:r>
            <w:proofErr w:type="gramEnd"/>
          </w:p>
          <w:p w14:paraId="07002F47" w14:textId="77777777" w:rsidR="0051329E" w:rsidRPr="0051329E" w:rsidRDefault="0051329E" w:rsidP="0051329E">
            <w:pPr>
              <w:tabs>
                <w:tab w:val="left" w:pos="794"/>
                <w:tab w:val="left" w:pos="1191"/>
                <w:tab w:val="left" w:pos="1588"/>
                <w:tab w:val="left" w:pos="1985"/>
              </w:tabs>
              <w:overflowPunct w:val="0"/>
              <w:autoSpaceDE w:val="0"/>
              <w:autoSpaceDN w:val="0"/>
              <w:adjustRightInd w:val="0"/>
              <w:spacing w:before="16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US"/>
              </w:rPr>
            </w:pPr>
            <w:r w:rsidRPr="0051329E">
              <w:rPr>
                <w:rFonts w:ascii="Calibri" w:hAnsi="Calibri" w:cs="Calibri"/>
                <w:i/>
                <w:iCs/>
                <w:lang w:val="en-US" w:eastAsia="en-US"/>
              </w:rPr>
              <w:t>b)</w:t>
            </w:r>
            <w:r w:rsidRPr="0051329E">
              <w:rPr>
                <w:rFonts w:ascii="Calibri" w:hAnsi="Calibri" w:cs="Calibri"/>
                <w:lang w:val="en-US" w:eastAsia="en-US"/>
              </w:rPr>
              <w:tab/>
              <w:t>that the SMS4DC has been developed in Unicode by the Telecommunication Development Bureau (BDT) in close cooperation with BR based on the technical specifications developed by the ITU</w:t>
            </w:r>
            <w:r w:rsidRPr="0051329E">
              <w:rPr>
                <w:rFonts w:ascii="Calibri" w:hAnsi="Calibri" w:cs="Calibri"/>
                <w:lang w:val="en-US" w:eastAsia="en-US"/>
              </w:rPr>
              <w:noBreakHyphen/>
              <w:t>R and ITU</w:t>
            </w:r>
            <w:r w:rsidRPr="0051329E">
              <w:rPr>
                <w:rFonts w:ascii="Calibri" w:hAnsi="Calibri" w:cs="Calibri"/>
                <w:lang w:val="en-US" w:eastAsia="en-US"/>
              </w:rPr>
              <w:noBreakHyphen/>
              <w:t xml:space="preserve">D group of </w:t>
            </w:r>
            <w:proofErr w:type="gramStart"/>
            <w:r w:rsidRPr="0051329E">
              <w:rPr>
                <w:rFonts w:ascii="Calibri" w:hAnsi="Calibri" w:cs="Calibri"/>
                <w:lang w:val="en-US" w:eastAsia="en-US"/>
              </w:rPr>
              <w:t>experts;</w:t>
            </w:r>
            <w:proofErr w:type="gramEnd"/>
          </w:p>
          <w:p w14:paraId="2D226DA4" w14:textId="77777777" w:rsidR="0051329E" w:rsidRPr="0051329E" w:rsidRDefault="0051329E" w:rsidP="0051329E">
            <w:pPr>
              <w:tabs>
                <w:tab w:val="left" w:pos="794"/>
                <w:tab w:val="left" w:pos="1191"/>
                <w:tab w:val="left" w:pos="1588"/>
                <w:tab w:val="left" w:pos="1985"/>
              </w:tabs>
              <w:overflowPunct w:val="0"/>
              <w:autoSpaceDE w:val="0"/>
              <w:autoSpaceDN w:val="0"/>
              <w:adjustRightInd w:val="0"/>
              <w:spacing w:before="16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US"/>
              </w:rPr>
            </w:pPr>
            <w:r w:rsidRPr="0051329E">
              <w:rPr>
                <w:rFonts w:ascii="Calibri" w:hAnsi="Calibri" w:cs="Calibri"/>
                <w:i/>
                <w:iCs/>
                <w:lang w:val="en-US" w:eastAsia="en-US"/>
              </w:rPr>
              <w:lastRenderedPageBreak/>
              <w:t>c)</w:t>
            </w:r>
            <w:r w:rsidRPr="0051329E">
              <w:rPr>
                <w:rFonts w:ascii="Calibri" w:hAnsi="Calibri" w:cs="Calibri"/>
                <w:lang w:val="en-US" w:eastAsia="en-US"/>
              </w:rPr>
              <w:tab/>
              <w:t>that data elements used in the SMS4DC were based on relevant ITU</w:t>
            </w:r>
            <w:r w:rsidRPr="0051329E">
              <w:rPr>
                <w:rFonts w:ascii="Calibri" w:hAnsi="Calibri" w:cs="Calibri"/>
                <w:lang w:val="en-US" w:eastAsia="en-US"/>
              </w:rPr>
              <w:noBreakHyphen/>
              <w:t xml:space="preserve">R Recommendations on spectrum management, including those for notification and coordination </w:t>
            </w:r>
            <w:proofErr w:type="gramStart"/>
            <w:r w:rsidRPr="0051329E">
              <w:rPr>
                <w:rFonts w:ascii="Calibri" w:hAnsi="Calibri" w:cs="Calibri"/>
                <w:lang w:val="en-US" w:eastAsia="en-US"/>
              </w:rPr>
              <w:t>purposes;</w:t>
            </w:r>
            <w:proofErr w:type="gramEnd"/>
          </w:p>
          <w:p w14:paraId="1CD504EC" w14:textId="77777777" w:rsidR="0051329E" w:rsidRPr="0051329E" w:rsidRDefault="0051329E" w:rsidP="0051329E">
            <w:pPr>
              <w:tabs>
                <w:tab w:val="left" w:pos="794"/>
                <w:tab w:val="left" w:pos="1191"/>
                <w:tab w:val="left" w:pos="1588"/>
                <w:tab w:val="left" w:pos="1985"/>
              </w:tabs>
              <w:overflowPunct w:val="0"/>
              <w:autoSpaceDE w:val="0"/>
              <w:autoSpaceDN w:val="0"/>
              <w:adjustRightInd w:val="0"/>
              <w:spacing w:before="16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US"/>
              </w:rPr>
            </w:pPr>
            <w:r w:rsidRPr="0051329E">
              <w:rPr>
                <w:rFonts w:ascii="Calibri" w:hAnsi="Calibri" w:cs="Calibri"/>
                <w:i/>
                <w:iCs/>
                <w:lang w:val="en-US" w:eastAsia="en-US"/>
              </w:rPr>
              <w:t>d)</w:t>
            </w:r>
            <w:r w:rsidRPr="0051329E">
              <w:rPr>
                <w:rFonts w:ascii="Calibri" w:hAnsi="Calibri" w:cs="Calibri"/>
                <w:lang w:val="en-US" w:eastAsia="en-US"/>
              </w:rPr>
              <w:tab/>
              <w:t>that many administrations have been successful in implementing automated management systems in the development and maintenance of their national spectrum management data,</w:t>
            </w:r>
          </w:p>
          <w:p w14:paraId="332A8B21" w14:textId="77777777" w:rsidR="0051329E" w:rsidRPr="0051329E" w:rsidRDefault="0051329E" w:rsidP="0051329E">
            <w:pPr>
              <w:keepNext/>
              <w:keepLines/>
              <w:tabs>
                <w:tab w:val="left" w:pos="794"/>
                <w:tab w:val="left" w:pos="1191"/>
                <w:tab w:val="left" w:pos="1588"/>
                <w:tab w:val="left" w:pos="1985"/>
              </w:tabs>
              <w:overflowPunct w:val="0"/>
              <w:autoSpaceDE w:val="0"/>
              <w:autoSpaceDN w:val="0"/>
              <w:adjustRightInd w:val="0"/>
              <w:spacing w:before="160" w:line="280" w:lineRule="exact"/>
              <w:ind w:left="1134"/>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i/>
                <w:lang w:val="en-US" w:eastAsia="en-US"/>
              </w:rPr>
            </w:pPr>
            <w:r w:rsidRPr="0051329E">
              <w:rPr>
                <w:rFonts w:ascii="Calibri" w:hAnsi="Calibri" w:cs="Calibri"/>
                <w:i/>
                <w:lang w:val="en-US" w:eastAsia="en-US"/>
              </w:rPr>
              <w:t>resolves</w:t>
            </w:r>
          </w:p>
          <w:p w14:paraId="02285014" w14:textId="77777777" w:rsidR="0051329E" w:rsidRPr="0051329E" w:rsidRDefault="0051329E" w:rsidP="0051329E">
            <w:pPr>
              <w:tabs>
                <w:tab w:val="left" w:pos="794"/>
                <w:tab w:val="left" w:pos="1191"/>
                <w:tab w:val="left" w:pos="1588"/>
                <w:tab w:val="left" w:pos="1985"/>
              </w:tabs>
              <w:overflowPunct w:val="0"/>
              <w:autoSpaceDE w:val="0"/>
              <w:autoSpaceDN w:val="0"/>
              <w:adjustRightInd w:val="0"/>
              <w:spacing w:before="16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US"/>
              </w:rPr>
            </w:pPr>
            <w:r w:rsidRPr="0051329E">
              <w:rPr>
                <w:rFonts w:ascii="Calibri" w:hAnsi="Calibri" w:cs="Calibri"/>
                <w:lang w:val="en-US" w:eastAsia="en-US"/>
              </w:rPr>
              <w:t>1</w:t>
            </w:r>
            <w:r w:rsidRPr="0051329E">
              <w:rPr>
                <w:rFonts w:ascii="Calibri" w:hAnsi="Calibri" w:cs="Calibri"/>
                <w:lang w:val="en-US" w:eastAsia="en-US"/>
              </w:rPr>
              <w:tab/>
              <w:t>that Study Group 1</w:t>
            </w:r>
            <w:r w:rsidRPr="0051329E">
              <w:rPr>
                <w:rFonts w:ascii="Calibri" w:hAnsi="Calibri" w:cs="Calibri"/>
                <w:color w:val="0070C0"/>
                <w:lang w:val="en-US" w:eastAsia="en-US"/>
              </w:rPr>
              <w:t xml:space="preserve"> </w:t>
            </w:r>
            <w:r w:rsidRPr="0051329E">
              <w:rPr>
                <w:rFonts w:ascii="Calibri" w:hAnsi="Calibri" w:cs="Calibri"/>
                <w:lang w:val="en-US" w:eastAsia="en-US"/>
              </w:rPr>
              <w:t>and BR experts should continue to assist in the further development of the SMS4DC in accordance with WRC decisions and relevant ITU</w:t>
            </w:r>
            <w:r w:rsidRPr="0051329E">
              <w:rPr>
                <w:rFonts w:ascii="Calibri" w:hAnsi="Calibri" w:cs="Calibri"/>
                <w:lang w:val="en-US" w:eastAsia="en-US"/>
              </w:rPr>
              <w:noBreakHyphen/>
              <w:t xml:space="preserve">R Recommendations, including </w:t>
            </w:r>
            <w:r w:rsidRPr="0051329E">
              <w:rPr>
                <w:rFonts w:ascii="Calibri" w:hAnsi="Calibri" w:cs="Calibri"/>
                <w:lang w:val="en-US" w:eastAsia="ko-KR"/>
              </w:rPr>
              <w:t>radio-wave propagation prediction methods from P-series Recommendations</w:t>
            </w:r>
            <w:r w:rsidRPr="0051329E">
              <w:rPr>
                <w:rFonts w:ascii="Calibri" w:hAnsi="Calibri" w:cs="Calibri"/>
                <w:lang w:val="en-US" w:eastAsia="en-US"/>
              </w:rPr>
              <w:t xml:space="preserve">, Handbooks and </w:t>
            </w:r>
            <w:proofErr w:type="gramStart"/>
            <w:r w:rsidRPr="0051329E">
              <w:rPr>
                <w:rFonts w:ascii="Calibri" w:hAnsi="Calibri" w:cs="Calibri"/>
                <w:lang w:val="en-US" w:eastAsia="en-US"/>
              </w:rPr>
              <w:t>Reports;</w:t>
            </w:r>
            <w:proofErr w:type="gramEnd"/>
          </w:p>
          <w:p w14:paraId="5F94AFA2" w14:textId="77777777" w:rsidR="0051329E" w:rsidRPr="0051329E" w:rsidRDefault="0051329E" w:rsidP="0051329E">
            <w:pPr>
              <w:tabs>
                <w:tab w:val="left" w:pos="794"/>
                <w:tab w:val="left" w:pos="1191"/>
                <w:tab w:val="left" w:pos="1588"/>
                <w:tab w:val="left" w:pos="1985"/>
              </w:tabs>
              <w:overflowPunct w:val="0"/>
              <w:autoSpaceDE w:val="0"/>
              <w:autoSpaceDN w:val="0"/>
              <w:adjustRightInd w:val="0"/>
              <w:spacing w:before="16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US"/>
              </w:rPr>
            </w:pPr>
            <w:r w:rsidRPr="0051329E">
              <w:rPr>
                <w:rFonts w:ascii="Calibri" w:hAnsi="Calibri" w:cs="Calibri"/>
                <w:lang w:val="en-US" w:eastAsia="en-US"/>
              </w:rPr>
              <w:t>2</w:t>
            </w:r>
            <w:r w:rsidRPr="0051329E">
              <w:rPr>
                <w:rFonts w:ascii="Calibri" w:hAnsi="Calibri" w:cs="Calibri"/>
                <w:lang w:val="en-US" w:eastAsia="en-US"/>
              </w:rPr>
              <w:tab/>
              <w:t>that BR should continue to assist BDT in implementing the Spectrum Management System in different countries through the participation of Study Group 1</w:t>
            </w:r>
            <w:r w:rsidRPr="0051329E">
              <w:rPr>
                <w:rFonts w:ascii="Calibri" w:hAnsi="Calibri" w:cs="Calibri"/>
                <w:color w:val="0070C0"/>
                <w:lang w:val="en-US" w:eastAsia="en-US"/>
              </w:rPr>
              <w:t xml:space="preserve"> </w:t>
            </w:r>
            <w:r w:rsidRPr="0051329E">
              <w:rPr>
                <w:rFonts w:ascii="Calibri" w:hAnsi="Calibri" w:cs="Calibri"/>
                <w:lang w:val="en-US" w:eastAsia="en-US"/>
              </w:rPr>
              <w:t>and BR experts in relevant training projects, such as ITU Academy.</w:t>
            </w:r>
          </w:p>
        </w:tc>
      </w:tr>
      <w:tr w:rsidR="0051329E" w:rsidRPr="0051329E" w14:paraId="7441C5E0" w14:textId="77777777" w:rsidTr="0051329E">
        <w:tc>
          <w:tcPr>
            <w:cnfStyle w:val="001000000000" w:firstRow="0" w:lastRow="0" w:firstColumn="1" w:lastColumn="0" w:oddVBand="0" w:evenVBand="0" w:oddHBand="0" w:evenHBand="0" w:firstRowFirstColumn="0" w:firstRowLastColumn="0" w:lastRowFirstColumn="0" w:lastRowLastColumn="0"/>
            <w:tcW w:w="505" w:type="pct"/>
          </w:tcPr>
          <w:p w14:paraId="5F0656F0"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ascii="Calibri" w:hAnsi="Calibri" w:cs="Calibri"/>
                <w:lang w:val="en-US" w:eastAsia="en-US"/>
              </w:rPr>
            </w:pPr>
            <w:r w:rsidRPr="0051329E">
              <w:rPr>
                <w:rFonts w:ascii="Calibri" w:hAnsi="Calibri" w:cs="Calibri"/>
                <w:lang w:val="en-US" w:eastAsia="en-US"/>
              </w:rPr>
              <w:lastRenderedPageBreak/>
              <w:t>ITU-R 12-1</w:t>
            </w:r>
          </w:p>
        </w:tc>
        <w:bookmarkStart w:id="12" w:name="_Toc180537884"/>
        <w:tc>
          <w:tcPr>
            <w:tcW w:w="1921" w:type="pct"/>
          </w:tcPr>
          <w:p w14:paraId="11420DE8"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
                <w:bCs/>
                <w:lang w:val="en-US" w:eastAsia="en-US"/>
              </w:rPr>
            </w:pPr>
            <w:r w:rsidRPr="0051329E">
              <w:rPr>
                <w:rFonts w:ascii="Calibri" w:hAnsi="Calibri" w:cs="Calibri"/>
                <w:b/>
                <w:bCs/>
                <w:lang w:val="en-US" w:eastAsia="en-US"/>
              </w:rPr>
              <w:fldChar w:fldCharType="begin"/>
            </w:r>
            <w:r w:rsidRPr="0051329E">
              <w:rPr>
                <w:rFonts w:ascii="Calibri" w:hAnsi="Calibri" w:cs="Calibri"/>
                <w:b/>
                <w:bCs/>
                <w:lang w:val="en-US" w:eastAsia="en-US"/>
              </w:rPr>
              <w:instrText>HYPERLINK "https://www.itu.int/md/R23-RA23-C-0058/en"</w:instrText>
            </w:r>
            <w:r w:rsidRPr="0051329E">
              <w:rPr>
                <w:rFonts w:ascii="Calibri" w:hAnsi="Calibri" w:cs="Calibri"/>
                <w:b/>
                <w:bCs/>
                <w:lang w:val="en-US" w:eastAsia="en-US"/>
              </w:rPr>
            </w:r>
            <w:r w:rsidRPr="0051329E">
              <w:rPr>
                <w:rFonts w:ascii="Calibri" w:hAnsi="Calibri" w:cs="Calibri"/>
                <w:b/>
                <w:bCs/>
                <w:lang w:val="en-US" w:eastAsia="en-US"/>
              </w:rPr>
              <w:fldChar w:fldCharType="separate"/>
            </w:r>
            <w:r w:rsidRPr="0051329E">
              <w:rPr>
                <w:rFonts w:ascii="Calibri" w:hAnsi="Calibri" w:cs="Calibri"/>
                <w:b/>
                <w:bCs/>
                <w:color w:val="0000FF"/>
                <w:u w:val="single"/>
                <w:lang w:val="en-US" w:eastAsia="en-US"/>
              </w:rPr>
              <w:t>Handbooks and special publications for development of radiocommunication services</w:t>
            </w:r>
            <w:bookmarkEnd w:id="12"/>
            <w:r w:rsidRPr="0051329E">
              <w:rPr>
                <w:rFonts w:ascii="Calibri" w:hAnsi="Calibri" w:cs="Calibri"/>
                <w:b/>
                <w:bCs/>
                <w:lang w:val="en-US" w:eastAsia="en-US"/>
              </w:rPr>
              <w:fldChar w:fldCharType="end"/>
            </w:r>
          </w:p>
        </w:tc>
        <w:tc>
          <w:tcPr>
            <w:tcW w:w="435" w:type="pct"/>
          </w:tcPr>
          <w:p w14:paraId="2E1C3328"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US"/>
              </w:rPr>
            </w:pPr>
            <w:r w:rsidRPr="0051329E">
              <w:rPr>
                <w:rFonts w:ascii="Calibri" w:hAnsi="Calibri" w:cs="Calibri"/>
                <w:lang w:val="en-US" w:eastAsia="en-US"/>
              </w:rPr>
              <w:t>MOD</w:t>
            </w:r>
          </w:p>
        </w:tc>
        <w:tc>
          <w:tcPr>
            <w:tcW w:w="2139" w:type="pct"/>
          </w:tcPr>
          <w:p w14:paraId="0AE35003" w14:textId="77777777" w:rsidR="0051329E" w:rsidRPr="0051329E" w:rsidRDefault="0051329E" w:rsidP="004C33DD">
            <w:pPr>
              <w:keepNext/>
              <w:keepLines/>
              <w:tabs>
                <w:tab w:val="left" w:pos="794"/>
                <w:tab w:val="left" w:pos="1191"/>
                <w:tab w:val="left" w:pos="1588"/>
                <w:tab w:val="left" w:pos="1985"/>
              </w:tabs>
              <w:overflowPunct w:val="0"/>
              <w:autoSpaceDE w:val="0"/>
              <w:autoSpaceDN w:val="0"/>
              <w:adjustRightInd w:val="0"/>
              <w:ind w:left="1134"/>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i/>
                <w:lang w:val="en-US" w:eastAsia="en-US"/>
              </w:rPr>
            </w:pPr>
            <w:r w:rsidRPr="0051329E">
              <w:rPr>
                <w:rFonts w:ascii="Calibri" w:hAnsi="Calibri" w:cs="Calibri"/>
                <w:i/>
                <w:lang w:val="en-US" w:eastAsia="en-US"/>
              </w:rPr>
              <w:t>invites</w:t>
            </w:r>
          </w:p>
          <w:p w14:paraId="4D814BB2" w14:textId="77777777" w:rsidR="0051329E" w:rsidRPr="0051329E" w:rsidRDefault="0051329E" w:rsidP="0051329E">
            <w:pPr>
              <w:tabs>
                <w:tab w:val="left" w:pos="794"/>
                <w:tab w:val="left" w:pos="1191"/>
                <w:tab w:val="left" w:pos="1588"/>
                <w:tab w:val="left" w:pos="1985"/>
              </w:tabs>
              <w:overflowPunct w:val="0"/>
              <w:autoSpaceDE w:val="0"/>
              <w:autoSpaceDN w:val="0"/>
              <w:adjustRightInd w:val="0"/>
              <w:spacing w:before="16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US"/>
              </w:rPr>
            </w:pPr>
            <w:r w:rsidRPr="0051329E">
              <w:rPr>
                <w:rFonts w:ascii="Calibri" w:hAnsi="Calibri" w:cs="Calibri"/>
                <w:lang w:val="en-US" w:eastAsia="en-US"/>
              </w:rPr>
              <w:t>1</w:t>
            </w:r>
            <w:r w:rsidRPr="0051329E">
              <w:rPr>
                <w:rFonts w:ascii="Calibri" w:hAnsi="Calibri" w:cs="Calibri"/>
                <w:lang w:val="en-US" w:eastAsia="en-US"/>
              </w:rPr>
              <w:tab/>
              <w:t>the Telecommunication Development Sector to indicate what special subjects would be most useful to developing countries so that planning for handbooks and special publications may be undertaken.</w:t>
            </w:r>
          </w:p>
        </w:tc>
      </w:tr>
      <w:tr w:rsidR="0051329E" w:rsidRPr="0051329E" w14:paraId="3744282B" w14:textId="77777777" w:rsidTr="005132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 w:type="pct"/>
          </w:tcPr>
          <w:p w14:paraId="1A5116E4"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ascii="Calibri" w:hAnsi="Calibri" w:cs="Calibri"/>
                <w:lang w:val="fr-CH" w:eastAsia="en-US"/>
              </w:rPr>
            </w:pPr>
            <w:r w:rsidRPr="0051329E">
              <w:rPr>
                <w:rFonts w:ascii="Calibri" w:hAnsi="Calibri" w:cs="Calibri"/>
                <w:lang w:val="fr-CH" w:eastAsia="en-US"/>
              </w:rPr>
              <w:t>ITU-R 15-6</w:t>
            </w:r>
          </w:p>
        </w:tc>
        <w:tc>
          <w:tcPr>
            <w:tcW w:w="1921" w:type="pct"/>
          </w:tcPr>
          <w:p w14:paraId="33E7EDB0"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b/>
                <w:bCs/>
                <w:lang w:val="en-US" w:eastAsia="en-US"/>
              </w:rPr>
            </w:pPr>
            <w:bookmarkStart w:id="13" w:name="_Toc180537886"/>
            <w:r w:rsidRPr="0051329E">
              <w:rPr>
                <w:rFonts w:ascii="Calibri" w:hAnsi="Calibri" w:cs="Calibri"/>
                <w:b/>
                <w:bCs/>
                <w:lang w:val="en-US" w:eastAsia="en-US"/>
              </w:rPr>
              <w:t>Appointment and maximum term of office for Chairmen and Vice</w:t>
            </w:r>
            <w:r w:rsidRPr="0051329E">
              <w:rPr>
                <w:rFonts w:ascii="Calibri" w:hAnsi="Calibri" w:cs="Calibri"/>
                <w:b/>
                <w:bCs/>
                <w:lang w:val="en-US" w:eastAsia="en-US"/>
              </w:rPr>
              <w:noBreakHyphen/>
              <w:t>Chairmen of Radiocommunication Study Groups, the Coordination Committee for Vocabulary and of the Radiocommunication Advisory Group</w:t>
            </w:r>
            <w:bookmarkEnd w:id="13"/>
          </w:p>
        </w:tc>
        <w:tc>
          <w:tcPr>
            <w:tcW w:w="435" w:type="pct"/>
          </w:tcPr>
          <w:p w14:paraId="63965001"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US"/>
              </w:rPr>
            </w:pPr>
            <w:r w:rsidRPr="0051329E">
              <w:rPr>
                <w:rFonts w:ascii="Calibri" w:hAnsi="Calibri" w:cs="Calibri"/>
                <w:lang w:val="en-US" w:eastAsia="en-US"/>
              </w:rPr>
              <w:t>SUP</w:t>
            </w:r>
          </w:p>
        </w:tc>
        <w:tc>
          <w:tcPr>
            <w:tcW w:w="2139" w:type="pct"/>
          </w:tcPr>
          <w:p w14:paraId="188812C1"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US"/>
              </w:rPr>
            </w:pPr>
          </w:p>
        </w:tc>
      </w:tr>
      <w:tr w:rsidR="0051329E" w:rsidRPr="0051329E" w14:paraId="520C6293" w14:textId="77777777" w:rsidTr="0051329E">
        <w:tc>
          <w:tcPr>
            <w:cnfStyle w:val="001000000000" w:firstRow="0" w:lastRow="0" w:firstColumn="1" w:lastColumn="0" w:oddVBand="0" w:evenVBand="0" w:oddHBand="0" w:evenHBand="0" w:firstRowFirstColumn="0" w:firstRowLastColumn="0" w:lastRowFirstColumn="0" w:lastRowLastColumn="0"/>
            <w:tcW w:w="505" w:type="pct"/>
          </w:tcPr>
          <w:p w14:paraId="4CC5B9FC"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ascii="Calibri" w:hAnsi="Calibri" w:cs="Calibri"/>
                <w:lang w:val="fr-CH" w:eastAsia="en-US"/>
              </w:rPr>
            </w:pPr>
            <w:r w:rsidRPr="0051329E">
              <w:rPr>
                <w:rFonts w:ascii="Calibri" w:hAnsi="Calibri" w:cs="Calibri"/>
                <w:lang w:val="fr-CH" w:eastAsia="en-US"/>
              </w:rPr>
              <w:t>ITU-R 19-5</w:t>
            </w:r>
          </w:p>
        </w:tc>
        <w:tc>
          <w:tcPr>
            <w:tcW w:w="1921" w:type="pct"/>
          </w:tcPr>
          <w:p w14:paraId="587CD382"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
                <w:bCs/>
                <w:lang w:val="en-US" w:eastAsia="en-US"/>
              </w:rPr>
            </w:pPr>
            <w:bookmarkStart w:id="14" w:name="_Toc180537890"/>
            <w:r w:rsidRPr="0051329E">
              <w:rPr>
                <w:rFonts w:ascii="Calibri" w:hAnsi="Calibri" w:cs="Calibri"/>
                <w:b/>
                <w:bCs/>
                <w:lang w:val="en-US" w:eastAsia="en-US"/>
              </w:rPr>
              <w:t>Dissemination of ITU-R texts</w:t>
            </w:r>
            <w:bookmarkEnd w:id="14"/>
          </w:p>
        </w:tc>
        <w:tc>
          <w:tcPr>
            <w:tcW w:w="435" w:type="pct"/>
          </w:tcPr>
          <w:p w14:paraId="47CB0FB2"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US"/>
              </w:rPr>
            </w:pPr>
            <w:r w:rsidRPr="0051329E">
              <w:rPr>
                <w:rFonts w:ascii="Calibri" w:hAnsi="Calibri" w:cs="Calibri"/>
                <w:lang w:val="en-US" w:eastAsia="en-US"/>
              </w:rPr>
              <w:t>MOD</w:t>
            </w:r>
          </w:p>
        </w:tc>
        <w:tc>
          <w:tcPr>
            <w:tcW w:w="2139" w:type="pct"/>
          </w:tcPr>
          <w:p w14:paraId="542607F7"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US"/>
              </w:rPr>
            </w:pPr>
          </w:p>
        </w:tc>
      </w:tr>
      <w:tr w:rsidR="0051329E" w:rsidRPr="0051329E" w14:paraId="74EB13A7" w14:textId="77777777" w:rsidTr="005132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 w:type="pct"/>
          </w:tcPr>
          <w:p w14:paraId="402E850F"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ascii="Calibri" w:hAnsi="Calibri" w:cs="Calibri"/>
                <w:lang w:val="en-US" w:eastAsia="en-US"/>
              </w:rPr>
            </w:pPr>
            <w:r w:rsidRPr="0051329E">
              <w:rPr>
                <w:rFonts w:ascii="Calibri" w:hAnsi="Calibri" w:cs="Calibri"/>
                <w:lang w:val="en-US" w:eastAsia="en-US"/>
              </w:rPr>
              <w:t>ITU-R 22-5</w:t>
            </w:r>
          </w:p>
        </w:tc>
        <w:tc>
          <w:tcPr>
            <w:tcW w:w="1921" w:type="pct"/>
          </w:tcPr>
          <w:p w14:paraId="53B35A41"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b/>
                <w:bCs/>
                <w:lang w:val="en-US" w:eastAsia="en-US"/>
              </w:rPr>
            </w:pPr>
            <w:bookmarkStart w:id="15" w:name="_Toc180537892"/>
            <w:r w:rsidRPr="0051329E">
              <w:rPr>
                <w:rFonts w:ascii="Calibri" w:hAnsi="Calibri" w:cs="Calibri"/>
                <w:b/>
                <w:bCs/>
                <w:lang w:val="en-US" w:eastAsia="en-US"/>
              </w:rPr>
              <w:t>Improvement of national radio spectrum management practices and techniques</w:t>
            </w:r>
            <w:bookmarkEnd w:id="15"/>
          </w:p>
        </w:tc>
        <w:tc>
          <w:tcPr>
            <w:tcW w:w="435" w:type="pct"/>
          </w:tcPr>
          <w:p w14:paraId="229A463C"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US"/>
              </w:rPr>
            </w:pPr>
            <w:r w:rsidRPr="0051329E">
              <w:rPr>
                <w:rFonts w:ascii="Calibri" w:hAnsi="Calibri" w:cs="Calibri"/>
                <w:lang w:val="en-US" w:eastAsia="en-US"/>
              </w:rPr>
              <w:t>MOD</w:t>
            </w:r>
          </w:p>
        </w:tc>
        <w:tc>
          <w:tcPr>
            <w:tcW w:w="2139" w:type="pct"/>
          </w:tcPr>
          <w:p w14:paraId="13851E60"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US"/>
              </w:rPr>
            </w:pPr>
          </w:p>
        </w:tc>
      </w:tr>
      <w:tr w:rsidR="0051329E" w:rsidRPr="0051329E" w14:paraId="7133AE52" w14:textId="77777777" w:rsidTr="0051329E">
        <w:tc>
          <w:tcPr>
            <w:cnfStyle w:val="001000000000" w:firstRow="0" w:lastRow="0" w:firstColumn="1" w:lastColumn="0" w:oddVBand="0" w:evenVBand="0" w:oddHBand="0" w:evenHBand="0" w:firstRowFirstColumn="0" w:firstRowLastColumn="0" w:lastRowFirstColumn="0" w:lastRowLastColumn="0"/>
            <w:tcW w:w="505" w:type="pct"/>
          </w:tcPr>
          <w:p w14:paraId="795DD225"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ascii="Calibri" w:hAnsi="Calibri" w:cs="Calibri"/>
                <w:lang w:val="es-ES" w:eastAsia="en-US"/>
              </w:rPr>
            </w:pPr>
            <w:r w:rsidRPr="0051329E">
              <w:rPr>
                <w:rFonts w:ascii="Calibri" w:hAnsi="Calibri" w:cs="Calibri"/>
                <w:lang w:val="es-ES" w:eastAsia="en-US"/>
              </w:rPr>
              <w:lastRenderedPageBreak/>
              <w:t>ITU-R 23-3</w:t>
            </w:r>
          </w:p>
        </w:tc>
        <w:tc>
          <w:tcPr>
            <w:tcW w:w="1921" w:type="pct"/>
          </w:tcPr>
          <w:p w14:paraId="1F53C59D"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
                <w:bCs/>
                <w:lang w:val="en-US" w:eastAsia="en-US"/>
              </w:rPr>
            </w:pPr>
            <w:bookmarkStart w:id="16" w:name="_Toc180537894"/>
            <w:r w:rsidRPr="0051329E">
              <w:rPr>
                <w:rFonts w:ascii="Calibri" w:hAnsi="Calibri" w:cs="Calibri"/>
                <w:b/>
                <w:bCs/>
                <w:lang w:val="en-US" w:eastAsia="en-US"/>
              </w:rPr>
              <w:t>Extension of the international monitoring system to a worldwide scale</w:t>
            </w:r>
            <w:bookmarkEnd w:id="16"/>
          </w:p>
        </w:tc>
        <w:tc>
          <w:tcPr>
            <w:tcW w:w="435" w:type="pct"/>
          </w:tcPr>
          <w:p w14:paraId="6BD0C85D"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US"/>
              </w:rPr>
            </w:pPr>
            <w:r w:rsidRPr="0051329E">
              <w:rPr>
                <w:rFonts w:ascii="Calibri" w:hAnsi="Calibri" w:cs="Calibri"/>
                <w:lang w:val="en-US" w:eastAsia="en-US"/>
              </w:rPr>
              <w:t>MOD</w:t>
            </w:r>
          </w:p>
        </w:tc>
        <w:tc>
          <w:tcPr>
            <w:tcW w:w="2139" w:type="pct"/>
          </w:tcPr>
          <w:p w14:paraId="43A377B2"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US"/>
              </w:rPr>
            </w:pPr>
          </w:p>
        </w:tc>
      </w:tr>
      <w:tr w:rsidR="0051329E" w:rsidRPr="0051329E" w14:paraId="13648DCA" w14:textId="77777777" w:rsidTr="005132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 w:type="pct"/>
          </w:tcPr>
          <w:p w14:paraId="66B364A4"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ascii="Calibri" w:hAnsi="Calibri" w:cs="Calibri"/>
                <w:lang w:val="fr-CH" w:eastAsia="en-US"/>
              </w:rPr>
            </w:pPr>
            <w:r w:rsidRPr="0051329E">
              <w:rPr>
                <w:rFonts w:ascii="Calibri" w:hAnsi="Calibri" w:cs="Calibri"/>
                <w:lang w:val="fr-CH" w:eastAsia="en-US"/>
              </w:rPr>
              <w:t>ITU-R 25-3</w:t>
            </w:r>
          </w:p>
        </w:tc>
        <w:tc>
          <w:tcPr>
            <w:tcW w:w="1921" w:type="pct"/>
          </w:tcPr>
          <w:p w14:paraId="0B28D44D"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b/>
                <w:bCs/>
                <w:lang w:val="en-US" w:eastAsia="en-US"/>
              </w:rPr>
            </w:pPr>
            <w:bookmarkStart w:id="17" w:name="_Toc180537896"/>
            <w:r w:rsidRPr="0051329E">
              <w:rPr>
                <w:rFonts w:ascii="Calibri" w:hAnsi="Calibri" w:cs="Calibri"/>
                <w:b/>
                <w:bCs/>
                <w:lang w:val="en-US" w:eastAsia="en-US"/>
              </w:rPr>
              <w:t xml:space="preserve">Computer programs and associated reference numerical data for </w:t>
            </w:r>
            <w:proofErr w:type="spellStart"/>
            <w:r w:rsidRPr="0051329E">
              <w:rPr>
                <w:rFonts w:ascii="Calibri" w:hAnsi="Calibri" w:cs="Calibri"/>
                <w:b/>
                <w:bCs/>
                <w:lang w:val="en-US" w:eastAsia="en-US"/>
              </w:rPr>
              <w:t>radiowave</w:t>
            </w:r>
            <w:proofErr w:type="spellEnd"/>
            <w:r w:rsidRPr="0051329E">
              <w:rPr>
                <w:rFonts w:ascii="Calibri" w:hAnsi="Calibri" w:cs="Calibri"/>
                <w:b/>
                <w:bCs/>
                <w:lang w:val="en-US" w:eastAsia="en-US"/>
              </w:rPr>
              <w:t xml:space="preserve"> propagation studies</w:t>
            </w:r>
            <w:bookmarkEnd w:id="17"/>
          </w:p>
        </w:tc>
        <w:tc>
          <w:tcPr>
            <w:tcW w:w="435" w:type="pct"/>
          </w:tcPr>
          <w:p w14:paraId="386556F4"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US"/>
              </w:rPr>
            </w:pPr>
            <w:r w:rsidRPr="0051329E">
              <w:rPr>
                <w:rFonts w:ascii="Calibri" w:hAnsi="Calibri" w:cs="Calibri"/>
                <w:lang w:val="en-US" w:eastAsia="en-US"/>
              </w:rPr>
              <w:t>NOC</w:t>
            </w:r>
          </w:p>
        </w:tc>
        <w:tc>
          <w:tcPr>
            <w:tcW w:w="2139" w:type="pct"/>
          </w:tcPr>
          <w:p w14:paraId="22C5A556"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US"/>
              </w:rPr>
            </w:pPr>
          </w:p>
        </w:tc>
      </w:tr>
      <w:tr w:rsidR="0051329E" w:rsidRPr="0051329E" w14:paraId="0483E5C6" w14:textId="77777777" w:rsidTr="0051329E">
        <w:tc>
          <w:tcPr>
            <w:cnfStyle w:val="001000000000" w:firstRow="0" w:lastRow="0" w:firstColumn="1" w:lastColumn="0" w:oddVBand="0" w:evenVBand="0" w:oddHBand="0" w:evenHBand="0" w:firstRowFirstColumn="0" w:firstRowLastColumn="0" w:lastRowFirstColumn="0" w:lastRowLastColumn="0"/>
            <w:tcW w:w="505" w:type="pct"/>
          </w:tcPr>
          <w:p w14:paraId="13A0450B"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ascii="Calibri" w:hAnsi="Calibri" w:cs="Calibri"/>
                <w:lang w:val="en-US" w:eastAsia="en-US"/>
              </w:rPr>
            </w:pPr>
            <w:r w:rsidRPr="0051329E">
              <w:rPr>
                <w:rFonts w:ascii="Calibri" w:hAnsi="Calibri" w:cs="Calibri"/>
                <w:lang w:val="en-US" w:eastAsia="en-US"/>
              </w:rPr>
              <w:t>ITU-R 28-2</w:t>
            </w:r>
          </w:p>
        </w:tc>
        <w:tc>
          <w:tcPr>
            <w:tcW w:w="1921" w:type="pct"/>
          </w:tcPr>
          <w:p w14:paraId="0685757D"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
                <w:bCs/>
                <w:lang w:val="en-US" w:eastAsia="en-US"/>
              </w:rPr>
            </w:pPr>
            <w:bookmarkStart w:id="18" w:name="_Toc180537898"/>
            <w:r w:rsidRPr="0051329E">
              <w:rPr>
                <w:rFonts w:ascii="Calibri" w:hAnsi="Calibri" w:cs="Calibri"/>
                <w:b/>
                <w:bCs/>
                <w:lang w:val="en-US" w:eastAsia="en-US"/>
              </w:rPr>
              <w:t>Standard-frequency and time-signal emissions</w:t>
            </w:r>
            <w:bookmarkEnd w:id="18"/>
          </w:p>
        </w:tc>
        <w:tc>
          <w:tcPr>
            <w:tcW w:w="435" w:type="pct"/>
          </w:tcPr>
          <w:p w14:paraId="48F9029E"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US"/>
              </w:rPr>
            </w:pPr>
            <w:r w:rsidRPr="0051329E">
              <w:rPr>
                <w:rFonts w:ascii="Calibri" w:hAnsi="Calibri" w:cs="Calibri"/>
                <w:lang w:val="en-US" w:eastAsia="en-US"/>
              </w:rPr>
              <w:t>NOC</w:t>
            </w:r>
          </w:p>
        </w:tc>
        <w:tc>
          <w:tcPr>
            <w:tcW w:w="2139" w:type="pct"/>
          </w:tcPr>
          <w:p w14:paraId="13E648CF"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US"/>
              </w:rPr>
            </w:pPr>
          </w:p>
        </w:tc>
      </w:tr>
      <w:tr w:rsidR="0051329E" w:rsidRPr="0051329E" w14:paraId="4231C6CE" w14:textId="77777777" w:rsidTr="005132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 w:type="pct"/>
          </w:tcPr>
          <w:p w14:paraId="531295B9"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ascii="Calibri" w:hAnsi="Calibri" w:cs="Calibri"/>
                <w:lang w:val="fr-CH" w:eastAsia="en-US"/>
              </w:rPr>
            </w:pPr>
            <w:r w:rsidRPr="0051329E">
              <w:rPr>
                <w:rFonts w:ascii="Calibri" w:hAnsi="Calibri" w:cs="Calibri"/>
                <w:lang w:val="fr-CH" w:eastAsia="en-US"/>
              </w:rPr>
              <w:t>ITU-R 36-5</w:t>
            </w:r>
          </w:p>
        </w:tc>
        <w:tc>
          <w:tcPr>
            <w:tcW w:w="1921" w:type="pct"/>
          </w:tcPr>
          <w:p w14:paraId="0B06CE46"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b/>
                <w:bCs/>
                <w:lang w:val="en-US" w:eastAsia="en-US"/>
              </w:rPr>
            </w:pPr>
            <w:bookmarkStart w:id="19" w:name="_Toc180537906"/>
            <w:r w:rsidRPr="0051329E">
              <w:rPr>
                <w:rFonts w:ascii="Calibri" w:hAnsi="Calibri" w:cs="Calibri"/>
                <w:b/>
                <w:bCs/>
                <w:lang w:val="en-US" w:eastAsia="en-US"/>
              </w:rPr>
              <w:t>Coordination of vocabulary</w:t>
            </w:r>
            <w:bookmarkEnd w:id="19"/>
            <w:r w:rsidRPr="0051329E">
              <w:rPr>
                <w:rFonts w:ascii="Calibri" w:hAnsi="Calibri" w:cs="Calibri"/>
                <w:b/>
                <w:bCs/>
                <w:lang w:val="en-US" w:eastAsia="en-US"/>
              </w:rPr>
              <w:t xml:space="preserve"> in the six official languages of the Union on an equal footing in the ITU Radiocommunication Sector</w:t>
            </w:r>
          </w:p>
        </w:tc>
        <w:tc>
          <w:tcPr>
            <w:tcW w:w="435" w:type="pct"/>
          </w:tcPr>
          <w:p w14:paraId="1F2414C5"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lang w:val="es-ES" w:eastAsia="en-US"/>
              </w:rPr>
            </w:pPr>
            <w:r w:rsidRPr="0051329E">
              <w:rPr>
                <w:rFonts w:ascii="Calibri" w:hAnsi="Calibri" w:cs="Calibri"/>
                <w:lang w:val="es-ES" w:eastAsia="en-US"/>
              </w:rPr>
              <w:t>MOD</w:t>
            </w:r>
          </w:p>
        </w:tc>
        <w:tc>
          <w:tcPr>
            <w:tcW w:w="2139" w:type="pct"/>
          </w:tcPr>
          <w:p w14:paraId="463D8C07"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lang w:val="es-ES" w:eastAsia="en-US"/>
              </w:rPr>
            </w:pPr>
          </w:p>
        </w:tc>
      </w:tr>
      <w:tr w:rsidR="0051329E" w:rsidRPr="0051329E" w14:paraId="605A4D36" w14:textId="77777777" w:rsidTr="0051329E">
        <w:tc>
          <w:tcPr>
            <w:cnfStyle w:val="001000000000" w:firstRow="0" w:lastRow="0" w:firstColumn="1" w:lastColumn="0" w:oddVBand="0" w:evenVBand="0" w:oddHBand="0" w:evenHBand="0" w:firstRowFirstColumn="0" w:firstRowLastColumn="0" w:lastRowFirstColumn="0" w:lastRowLastColumn="0"/>
            <w:tcW w:w="505" w:type="pct"/>
          </w:tcPr>
          <w:p w14:paraId="0AA493A6"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ascii="Calibri" w:hAnsi="Calibri" w:cs="Calibri"/>
                <w:lang w:val="fr-CH" w:eastAsia="en-US"/>
              </w:rPr>
            </w:pPr>
            <w:r w:rsidRPr="0051329E">
              <w:rPr>
                <w:rFonts w:ascii="Calibri" w:hAnsi="Calibri" w:cs="Calibri"/>
                <w:lang w:val="fr-CH" w:eastAsia="en-US"/>
              </w:rPr>
              <w:t>ITU-R 37</w:t>
            </w:r>
          </w:p>
        </w:tc>
        <w:tc>
          <w:tcPr>
            <w:tcW w:w="1921" w:type="pct"/>
          </w:tcPr>
          <w:p w14:paraId="66C0ED5E"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
                <w:bCs/>
                <w:lang w:val="en-US" w:eastAsia="en-US"/>
              </w:rPr>
            </w:pPr>
            <w:bookmarkStart w:id="20" w:name="_Toc180537908"/>
            <w:r w:rsidRPr="0051329E">
              <w:rPr>
                <w:rFonts w:ascii="Calibri" w:hAnsi="Calibri" w:cs="Calibri"/>
                <w:b/>
                <w:bCs/>
                <w:lang w:val="en-US" w:eastAsia="en-US"/>
              </w:rPr>
              <w:t>Radio-wave propagation studies for system design and service planning</w:t>
            </w:r>
            <w:bookmarkEnd w:id="20"/>
          </w:p>
        </w:tc>
        <w:tc>
          <w:tcPr>
            <w:tcW w:w="435" w:type="pct"/>
          </w:tcPr>
          <w:p w14:paraId="125F137B"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US"/>
              </w:rPr>
            </w:pPr>
            <w:r w:rsidRPr="0051329E">
              <w:rPr>
                <w:rFonts w:ascii="Calibri" w:hAnsi="Calibri" w:cs="Calibri"/>
                <w:lang w:val="en-US" w:eastAsia="en-US"/>
              </w:rPr>
              <w:t>NOC</w:t>
            </w:r>
          </w:p>
        </w:tc>
        <w:tc>
          <w:tcPr>
            <w:tcW w:w="2139" w:type="pct"/>
          </w:tcPr>
          <w:p w14:paraId="647B1179"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US"/>
              </w:rPr>
            </w:pPr>
          </w:p>
        </w:tc>
      </w:tr>
      <w:tr w:rsidR="0051329E" w:rsidRPr="0051329E" w14:paraId="430706B1" w14:textId="77777777" w:rsidTr="005132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 w:type="pct"/>
          </w:tcPr>
          <w:p w14:paraId="0350ECEF"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ascii="Calibri" w:hAnsi="Calibri" w:cs="Calibri"/>
                <w:lang w:val="fr-CH" w:eastAsia="en-US"/>
              </w:rPr>
            </w:pPr>
            <w:r w:rsidRPr="0051329E">
              <w:rPr>
                <w:rFonts w:ascii="Calibri" w:hAnsi="Calibri" w:cs="Calibri"/>
                <w:lang w:val="fr-CH" w:eastAsia="en-US"/>
              </w:rPr>
              <w:t>ITU-R 40-4</w:t>
            </w:r>
          </w:p>
        </w:tc>
        <w:tc>
          <w:tcPr>
            <w:tcW w:w="1921" w:type="pct"/>
          </w:tcPr>
          <w:p w14:paraId="529E37E8"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b/>
                <w:bCs/>
                <w:lang w:val="en-US" w:eastAsia="en-US"/>
              </w:rPr>
            </w:pPr>
            <w:bookmarkStart w:id="21" w:name="_Toc180537912"/>
            <w:r w:rsidRPr="0051329E">
              <w:rPr>
                <w:rFonts w:ascii="Calibri" w:hAnsi="Calibri" w:cs="Calibri"/>
                <w:b/>
                <w:bCs/>
                <w:lang w:val="en-US" w:eastAsia="en-US"/>
              </w:rPr>
              <w:t>Worldwide database of terrain height and surface features</w:t>
            </w:r>
            <w:bookmarkEnd w:id="21"/>
          </w:p>
        </w:tc>
        <w:tc>
          <w:tcPr>
            <w:tcW w:w="435" w:type="pct"/>
          </w:tcPr>
          <w:p w14:paraId="1AD3AA22"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US"/>
              </w:rPr>
            </w:pPr>
            <w:r w:rsidRPr="0051329E">
              <w:rPr>
                <w:rFonts w:ascii="Calibri" w:hAnsi="Calibri" w:cs="Calibri"/>
                <w:lang w:val="en-US" w:eastAsia="en-US"/>
              </w:rPr>
              <w:t>NOC</w:t>
            </w:r>
          </w:p>
        </w:tc>
        <w:tc>
          <w:tcPr>
            <w:tcW w:w="2139" w:type="pct"/>
          </w:tcPr>
          <w:p w14:paraId="4532A594"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US"/>
              </w:rPr>
            </w:pPr>
          </w:p>
        </w:tc>
      </w:tr>
      <w:tr w:rsidR="0051329E" w:rsidRPr="0051329E" w14:paraId="771B7CCD" w14:textId="77777777" w:rsidTr="0051329E">
        <w:tc>
          <w:tcPr>
            <w:cnfStyle w:val="001000000000" w:firstRow="0" w:lastRow="0" w:firstColumn="1" w:lastColumn="0" w:oddVBand="0" w:evenVBand="0" w:oddHBand="0" w:evenHBand="0" w:firstRowFirstColumn="0" w:firstRowLastColumn="0" w:lastRowFirstColumn="0" w:lastRowLastColumn="0"/>
            <w:tcW w:w="505" w:type="pct"/>
          </w:tcPr>
          <w:p w14:paraId="7F988BAA"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ascii="Calibri" w:hAnsi="Calibri" w:cs="Calibri"/>
                <w:lang w:val="fr-CH" w:eastAsia="en-US"/>
              </w:rPr>
            </w:pPr>
            <w:r w:rsidRPr="0051329E">
              <w:rPr>
                <w:rFonts w:ascii="Calibri" w:hAnsi="Calibri" w:cs="Calibri"/>
                <w:lang w:val="fr-CH" w:eastAsia="en-US"/>
              </w:rPr>
              <w:t>ITU-R 47-2</w:t>
            </w:r>
          </w:p>
        </w:tc>
        <w:tc>
          <w:tcPr>
            <w:tcW w:w="1921" w:type="pct"/>
          </w:tcPr>
          <w:p w14:paraId="1A32F105"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
                <w:bCs/>
                <w:lang w:val="en-US" w:eastAsia="en-US"/>
              </w:rPr>
            </w:pPr>
            <w:bookmarkStart w:id="22" w:name="_Toc180537918"/>
            <w:r w:rsidRPr="0051329E">
              <w:rPr>
                <w:rFonts w:ascii="Calibri" w:hAnsi="Calibri" w:cs="Calibri"/>
                <w:b/>
                <w:bCs/>
                <w:lang w:val="en-US" w:eastAsia="en-US"/>
              </w:rPr>
              <w:t>Future submission of satellite radio transmission technologies for IMT-2000</w:t>
            </w:r>
            <w:bookmarkEnd w:id="22"/>
          </w:p>
        </w:tc>
        <w:tc>
          <w:tcPr>
            <w:tcW w:w="435" w:type="pct"/>
          </w:tcPr>
          <w:p w14:paraId="2F5514D3"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lang w:val="es-ES" w:eastAsia="en-US"/>
              </w:rPr>
            </w:pPr>
            <w:r w:rsidRPr="0051329E">
              <w:rPr>
                <w:rFonts w:ascii="Calibri" w:hAnsi="Calibri" w:cs="Calibri"/>
                <w:lang w:val="en-US" w:eastAsia="en-US"/>
              </w:rPr>
              <w:t>NOC</w:t>
            </w:r>
          </w:p>
        </w:tc>
        <w:tc>
          <w:tcPr>
            <w:tcW w:w="2139" w:type="pct"/>
          </w:tcPr>
          <w:p w14:paraId="6E0CAB7B"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US"/>
              </w:rPr>
            </w:pPr>
          </w:p>
        </w:tc>
      </w:tr>
      <w:tr w:rsidR="0051329E" w:rsidRPr="0051329E" w14:paraId="6E7AFEF3" w14:textId="77777777" w:rsidTr="005132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 w:type="pct"/>
          </w:tcPr>
          <w:p w14:paraId="748FACB2"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ascii="Calibri" w:hAnsi="Calibri" w:cs="Calibri"/>
                <w:lang w:val="en-US" w:eastAsia="en-US"/>
              </w:rPr>
            </w:pPr>
            <w:r w:rsidRPr="0051329E">
              <w:rPr>
                <w:rFonts w:ascii="Calibri" w:hAnsi="Calibri" w:cs="Calibri"/>
                <w:lang w:val="en-US" w:eastAsia="en-US"/>
              </w:rPr>
              <w:t>ITU-R 48-3</w:t>
            </w:r>
          </w:p>
        </w:tc>
        <w:tc>
          <w:tcPr>
            <w:tcW w:w="1921" w:type="pct"/>
          </w:tcPr>
          <w:p w14:paraId="46E11BFB"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b/>
                <w:bCs/>
                <w:lang w:val="en-US" w:eastAsia="en-US"/>
              </w:rPr>
            </w:pPr>
            <w:bookmarkStart w:id="23" w:name="_Toc180537920"/>
            <w:r w:rsidRPr="0051329E">
              <w:rPr>
                <w:rFonts w:ascii="Calibri" w:hAnsi="Calibri" w:cs="Calibri"/>
                <w:b/>
                <w:bCs/>
                <w:lang w:val="en-US" w:eastAsia="en-US"/>
              </w:rPr>
              <w:t>Strengthening the regional presence in the Radiocommunication Study Group work</w:t>
            </w:r>
            <w:bookmarkEnd w:id="23"/>
          </w:p>
        </w:tc>
        <w:tc>
          <w:tcPr>
            <w:tcW w:w="435" w:type="pct"/>
          </w:tcPr>
          <w:p w14:paraId="44FB34A4"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US"/>
              </w:rPr>
            </w:pPr>
            <w:r w:rsidRPr="0051329E">
              <w:rPr>
                <w:rFonts w:ascii="Calibri" w:hAnsi="Calibri" w:cs="Calibri"/>
                <w:lang w:val="en-US" w:eastAsia="en-US"/>
              </w:rPr>
              <w:t>SUP</w:t>
            </w:r>
          </w:p>
        </w:tc>
        <w:tc>
          <w:tcPr>
            <w:tcW w:w="2139" w:type="pct"/>
          </w:tcPr>
          <w:p w14:paraId="741F43DA"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US"/>
              </w:rPr>
            </w:pPr>
          </w:p>
        </w:tc>
      </w:tr>
      <w:tr w:rsidR="0051329E" w:rsidRPr="0051329E" w14:paraId="7827A133" w14:textId="77777777" w:rsidTr="0051329E">
        <w:tc>
          <w:tcPr>
            <w:cnfStyle w:val="001000000000" w:firstRow="0" w:lastRow="0" w:firstColumn="1" w:lastColumn="0" w:oddVBand="0" w:evenVBand="0" w:oddHBand="0" w:evenHBand="0" w:firstRowFirstColumn="0" w:firstRowLastColumn="0" w:lastRowFirstColumn="0" w:lastRowLastColumn="0"/>
            <w:tcW w:w="505" w:type="pct"/>
          </w:tcPr>
          <w:p w14:paraId="7F939ABF"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ascii="Calibri" w:hAnsi="Calibri" w:cs="Calibri"/>
                <w:lang w:val="fr-CH" w:eastAsia="en-US"/>
              </w:rPr>
            </w:pPr>
            <w:r w:rsidRPr="0051329E">
              <w:rPr>
                <w:rFonts w:ascii="Calibri" w:hAnsi="Calibri" w:cs="Calibri"/>
                <w:lang w:val="fr-CH" w:eastAsia="en-US"/>
              </w:rPr>
              <w:t>ITU-R 50-4</w:t>
            </w:r>
          </w:p>
        </w:tc>
        <w:tc>
          <w:tcPr>
            <w:tcW w:w="1921" w:type="pct"/>
          </w:tcPr>
          <w:p w14:paraId="5CA495EF"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
                <w:bCs/>
                <w:lang w:val="en-US" w:eastAsia="en-US"/>
              </w:rPr>
            </w:pPr>
            <w:bookmarkStart w:id="24" w:name="_Toc180537922"/>
            <w:r w:rsidRPr="0051329E">
              <w:rPr>
                <w:rFonts w:ascii="Calibri" w:hAnsi="Calibri" w:cs="Calibri"/>
                <w:b/>
                <w:bCs/>
                <w:lang w:val="en-US" w:eastAsia="en-US"/>
              </w:rPr>
              <w:t>Role of the Radiocommunication Sector in the ongoing development of IMT</w:t>
            </w:r>
            <w:bookmarkEnd w:id="24"/>
          </w:p>
        </w:tc>
        <w:tc>
          <w:tcPr>
            <w:tcW w:w="435" w:type="pct"/>
          </w:tcPr>
          <w:p w14:paraId="3118D81A"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US"/>
              </w:rPr>
            </w:pPr>
            <w:r w:rsidRPr="0051329E">
              <w:rPr>
                <w:rFonts w:ascii="Calibri" w:hAnsi="Calibri" w:cs="Calibri"/>
                <w:lang w:val="en-US" w:eastAsia="en-US"/>
              </w:rPr>
              <w:t>MOD</w:t>
            </w:r>
          </w:p>
        </w:tc>
        <w:tc>
          <w:tcPr>
            <w:tcW w:w="2139" w:type="pct"/>
          </w:tcPr>
          <w:p w14:paraId="212734F7"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US"/>
              </w:rPr>
            </w:pPr>
          </w:p>
        </w:tc>
      </w:tr>
      <w:tr w:rsidR="0051329E" w:rsidRPr="0051329E" w14:paraId="499519FE" w14:textId="77777777" w:rsidTr="005132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 w:type="pct"/>
          </w:tcPr>
          <w:p w14:paraId="23600795"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ascii="Calibri" w:hAnsi="Calibri" w:cs="Calibri"/>
                <w:lang w:val="fr-CH" w:eastAsia="en-US"/>
              </w:rPr>
            </w:pPr>
            <w:r w:rsidRPr="0051329E">
              <w:rPr>
                <w:rFonts w:ascii="Calibri" w:hAnsi="Calibri" w:cs="Calibri"/>
                <w:lang w:val="fr-CH" w:eastAsia="en-US"/>
              </w:rPr>
              <w:t>ITU-R 52-1</w:t>
            </w:r>
          </w:p>
        </w:tc>
        <w:tc>
          <w:tcPr>
            <w:tcW w:w="1921" w:type="pct"/>
          </w:tcPr>
          <w:p w14:paraId="360FA1E4"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b/>
                <w:bCs/>
                <w:lang w:val="en-US" w:eastAsia="en-US"/>
              </w:rPr>
            </w:pPr>
            <w:bookmarkStart w:id="25" w:name="_Toc180537924"/>
            <w:r w:rsidRPr="0051329E">
              <w:rPr>
                <w:rFonts w:ascii="Calibri" w:hAnsi="Calibri" w:cs="Calibri"/>
                <w:b/>
                <w:bCs/>
                <w:lang w:val="en-US" w:eastAsia="en-US"/>
              </w:rPr>
              <w:t>Authorization for the Radiocommunication Advisory Group (RAG) to act between Radiocommunication Assemblies (RAs)</w:t>
            </w:r>
            <w:bookmarkEnd w:id="25"/>
          </w:p>
        </w:tc>
        <w:tc>
          <w:tcPr>
            <w:tcW w:w="435" w:type="pct"/>
          </w:tcPr>
          <w:p w14:paraId="10C27B9A"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US"/>
              </w:rPr>
            </w:pPr>
            <w:r w:rsidRPr="0051329E">
              <w:rPr>
                <w:rFonts w:ascii="Calibri" w:hAnsi="Calibri" w:cs="Calibri"/>
                <w:lang w:val="en-US" w:eastAsia="en-US"/>
              </w:rPr>
              <w:t>NOC</w:t>
            </w:r>
          </w:p>
        </w:tc>
        <w:tc>
          <w:tcPr>
            <w:tcW w:w="2139" w:type="pct"/>
          </w:tcPr>
          <w:p w14:paraId="100C7946"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US"/>
              </w:rPr>
            </w:pPr>
          </w:p>
        </w:tc>
      </w:tr>
      <w:tr w:rsidR="0051329E" w:rsidRPr="0051329E" w14:paraId="14FFB272" w14:textId="77777777" w:rsidTr="0051329E">
        <w:tc>
          <w:tcPr>
            <w:cnfStyle w:val="001000000000" w:firstRow="0" w:lastRow="0" w:firstColumn="1" w:lastColumn="0" w:oddVBand="0" w:evenVBand="0" w:oddHBand="0" w:evenHBand="0" w:firstRowFirstColumn="0" w:firstRowLastColumn="0" w:lastRowFirstColumn="0" w:lastRowLastColumn="0"/>
            <w:tcW w:w="505" w:type="pct"/>
          </w:tcPr>
          <w:p w14:paraId="7812FB83"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ascii="Calibri" w:hAnsi="Calibri" w:cs="Calibri"/>
                <w:lang w:val="fr-CH" w:eastAsia="en-US"/>
              </w:rPr>
            </w:pPr>
            <w:r w:rsidRPr="0051329E">
              <w:rPr>
                <w:rFonts w:ascii="Calibri" w:hAnsi="Calibri" w:cs="Calibri"/>
                <w:lang w:val="fr-CH" w:eastAsia="en-US"/>
              </w:rPr>
              <w:t>ITU-R 54-3</w:t>
            </w:r>
          </w:p>
        </w:tc>
        <w:tc>
          <w:tcPr>
            <w:tcW w:w="1921" w:type="pct"/>
          </w:tcPr>
          <w:p w14:paraId="0B47D36B"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
                <w:bCs/>
                <w:lang w:val="en-US" w:eastAsia="en-US"/>
              </w:rPr>
            </w:pPr>
            <w:bookmarkStart w:id="26" w:name="_Toc180537928"/>
            <w:r w:rsidRPr="0051329E">
              <w:rPr>
                <w:rFonts w:ascii="Calibri" w:hAnsi="Calibri" w:cs="Calibri"/>
                <w:b/>
                <w:bCs/>
                <w:lang w:val="en-US" w:eastAsia="en-US"/>
              </w:rPr>
              <w:t>Studies to achieve harmonization for short-range devices</w:t>
            </w:r>
            <w:bookmarkEnd w:id="26"/>
          </w:p>
        </w:tc>
        <w:tc>
          <w:tcPr>
            <w:tcW w:w="435" w:type="pct"/>
          </w:tcPr>
          <w:p w14:paraId="5D86690A"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US"/>
              </w:rPr>
            </w:pPr>
            <w:r w:rsidRPr="0051329E">
              <w:rPr>
                <w:rFonts w:ascii="Calibri" w:hAnsi="Calibri" w:cs="Calibri"/>
                <w:lang w:val="en-US" w:eastAsia="en-US"/>
              </w:rPr>
              <w:t>MOD</w:t>
            </w:r>
          </w:p>
        </w:tc>
        <w:tc>
          <w:tcPr>
            <w:tcW w:w="2139" w:type="pct"/>
          </w:tcPr>
          <w:p w14:paraId="0878952E"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US"/>
              </w:rPr>
            </w:pPr>
          </w:p>
        </w:tc>
      </w:tr>
      <w:tr w:rsidR="0051329E" w:rsidRPr="0051329E" w14:paraId="28EB0548" w14:textId="77777777" w:rsidTr="005132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 w:type="pct"/>
          </w:tcPr>
          <w:p w14:paraId="306D83C0"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ascii="Calibri" w:hAnsi="Calibri" w:cs="Calibri"/>
                <w:lang w:val="fr-CH" w:eastAsia="en-US"/>
              </w:rPr>
            </w:pPr>
            <w:r w:rsidRPr="0051329E">
              <w:rPr>
                <w:rFonts w:ascii="Calibri" w:hAnsi="Calibri" w:cs="Calibri"/>
                <w:lang w:val="fr-CH" w:eastAsia="en-US"/>
              </w:rPr>
              <w:t>ITU-R 55-3</w:t>
            </w:r>
          </w:p>
        </w:tc>
        <w:bookmarkStart w:id="27" w:name="_Toc180537930"/>
        <w:tc>
          <w:tcPr>
            <w:tcW w:w="1921" w:type="pct"/>
          </w:tcPr>
          <w:p w14:paraId="74642966"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b/>
                <w:bCs/>
                <w:lang w:val="en-US" w:eastAsia="en-US"/>
              </w:rPr>
            </w:pPr>
            <w:r w:rsidRPr="0051329E">
              <w:rPr>
                <w:rFonts w:ascii="Calibri" w:hAnsi="Calibri" w:cs="Calibri"/>
                <w:b/>
                <w:bCs/>
                <w:lang w:val="en-US" w:eastAsia="en-US"/>
              </w:rPr>
              <w:fldChar w:fldCharType="begin"/>
            </w:r>
            <w:r w:rsidRPr="0051329E">
              <w:rPr>
                <w:rFonts w:ascii="Calibri" w:hAnsi="Calibri" w:cs="Calibri"/>
                <w:b/>
                <w:bCs/>
                <w:lang w:val="en-US" w:eastAsia="en-US"/>
              </w:rPr>
              <w:instrText>HYPERLINK "https://www.itu.int/md/R23-RA23-C-0081/en"</w:instrText>
            </w:r>
            <w:r w:rsidRPr="0051329E">
              <w:rPr>
                <w:rFonts w:ascii="Calibri" w:hAnsi="Calibri" w:cs="Calibri"/>
                <w:b/>
                <w:bCs/>
                <w:lang w:val="en-US" w:eastAsia="en-US"/>
              </w:rPr>
            </w:r>
            <w:r w:rsidRPr="0051329E">
              <w:rPr>
                <w:rFonts w:ascii="Calibri" w:hAnsi="Calibri" w:cs="Calibri"/>
                <w:b/>
                <w:bCs/>
                <w:lang w:val="en-US" w:eastAsia="en-US"/>
              </w:rPr>
              <w:fldChar w:fldCharType="separate"/>
            </w:r>
            <w:r w:rsidRPr="0051329E">
              <w:rPr>
                <w:rFonts w:ascii="Calibri" w:hAnsi="Calibri" w:cs="Calibri"/>
                <w:b/>
                <w:bCs/>
                <w:color w:val="0000FF"/>
                <w:u w:val="single"/>
                <w:lang w:val="en-US" w:eastAsia="en-US"/>
              </w:rPr>
              <w:t xml:space="preserve">ITU-R studies of disaster prediction, detection, </w:t>
            </w:r>
            <w:proofErr w:type="gramStart"/>
            <w:r w:rsidRPr="0051329E">
              <w:rPr>
                <w:rFonts w:ascii="Calibri" w:hAnsi="Calibri" w:cs="Calibri"/>
                <w:b/>
                <w:bCs/>
                <w:color w:val="0000FF"/>
                <w:u w:val="single"/>
                <w:lang w:val="en-US" w:eastAsia="en-US"/>
              </w:rPr>
              <w:t>mitigation</w:t>
            </w:r>
            <w:proofErr w:type="gramEnd"/>
            <w:r w:rsidRPr="0051329E">
              <w:rPr>
                <w:rFonts w:ascii="Calibri" w:hAnsi="Calibri" w:cs="Calibri"/>
                <w:b/>
                <w:bCs/>
                <w:color w:val="0000FF"/>
                <w:u w:val="single"/>
                <w:lang w:val="en-US" w:eastAsia="en-US"/>
              </w:rPr>
              <w:t xml:space="preserve"> and relief</w:t>
            </w:r>
            <w:bookmarkEnd w:id="27"/>
            <w:r w:rsidRPr="0051329E">
              <w:rPr>
                <w:rFonts w:ascii="Calibri" w:hAnsi="Calibri" w:cs="Calibri"/>
                <w:b/>
                <w:bCs/>
                <w:lang w:val="en-US" w:eastAsia="en-US"/>
              </w:rPr>
              <w:fldChar w:fldCharType="end"/>
            </w:r>
          </w:p>
        </w:tc>
        <w:tc>
          <w:tcPr>
            <w:tcW w:w="435" w:type="pct"/>
          </w:tcPr>
          <w:p w14:paraId="4195274A"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US"/>
              </w:rPr>
            </w:pPr>
            <w:r w:rsidRPr="0051329E">
              <w:rPr>
                <w:rFonts w:ascii="Calibri" w:hAnsi="Calibri" w:cs="Calibri"/>
                <w:lang w:val="en-US" w:eastAsia="en-US"/>
              </w:rPr>
              <w:t>MOD</w:t>
            </w:r>
          </w:p>
        </w:tc>
        <w:tc>
          <w:tcPr>
            <w:tcW w:w="2139" w:type="pct"/>
          </w:tcPr>
          <w:p w14:paraId="121117D4" w14:textId="77777777" w:rsidR="0051329E" w:rsidRPr="0051329E" w:rsidRDefault="0051329E" w:rsidP="004C33DD">
            <w:pPr>
              <w:keepNext/>
              <w:keepLines/>
              <w:tabs>
                <w:tab w:val="left" w:pos="794"/>
                <w:tab w:val="left" w:pos="1191"/>
                <w:tab w:val="left" w:pos="1588"/>
                <w:tab w:val="left" w:pos="1985"/>
              </w:tabs>
              <w:overflowPunct w:val="0"/>
              <w:autoSpaceDE w:val="0"/>
              <w:autoSpaceDN w:val="0"/>
              <w:adjustRightInd w:val="0"/>
              <w:ind w:left="1134"/>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i/>
                <w:lang w:val="en-US" w:eastAsia="en-US"/>
              </w:rPr>
            </w:pPr>
            <w:r w:rsidRPr="0051329E">
              <w:rPr>
                <w:rFonts w:ascii="Calibri" w:hAnsi="Calibri" w:cs="Calibri"/>
                <w:i/>
                <w:lang w:val="en-US" w:eastAsia="en-US"/>
              </w:rPr>
              <w:t>noting</w:t>
            </w:r>
          </w:p>
          <w:p w14:paraId="34CBE09B" w14:textId="77777777" w:rsidR="0051329E" w:rsidRPr="0051329E" w:rsidRDefault="0051329E" w:rsidP="0051329E">
            <w:pPr>
              <w:tabs>
                <w:tab w:val="left" w:pos="794"/>
                <w:tab w:val="left" w:pos="1191"/>
                <w:tab w:val="left" w:pos="1588"/>
                <w:tab w:val="left" w:pos="1985"/>
              </w:tabs>
              <w:overflowPunct w:val="0"/>
              <w:autoSpaceDE w:val="0"/>
              <w:autoSpaceDN w:val="0"/>
              <w:adjustRightInd w:val="0"/>
              <w:spacing w:before="16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US"/>
              </w:rPr>
            </w:pPr>
            <w:r w:rsidRPr="0051329E">
              <w:rPr>
                <w:rFonts w:ascii="Calibri" w:hAnsi="Calibri" w:cs="Calibri"/>
                <w:i/>
                <w:iCs/>
                <w:lang w:val="en-US" w:eastAsia="en-US"/>
              </w:rPr>
              <w:t>a)</w:t>
            </w:r>
            <w:r w:rsidRPr="0051329E">
              <w:rPr>
                <w:rFonts w:ascii="Calibri" w:hAnsi="Calibri" w:cs="Calibri"/>
                <w:lang w:val="en-US" w:eastAsia="en-US"/>
              </w:rPr>
              <w:tab/>
              <w:t xml:space="preserve">Resolution 34 (Rev. Kigali, 2022) of the World Telecommunication Development Conference, on the role of telecommunications/information and communication technologies in disaster preparedness, early warning, rescue, mitigation, relief and </w:t>
            </w:r>
            <w:proofErr w:type="gramStart"/>
            <w:r w:rsidRPr="0051329E">
              <w:rPr>
                <w:rFonts w:ascii="Calibri" w:hAnsi="Calibri" w:cs="Calibri"/>
                <w:lang w:val="en-US" w:eastAsia="en-US"/>
              </w:rPr>
              <w:t>response;</w:t>
            </w:r>
            <w:proofErr w:type="gramEnd"/>
            <w:r w:rsidRPr="0051329E">
              <w:rPr>
                <w:rFonts w:ascii="Calibri" w:hAnsi="Calibri" w:cs="Calibri"/>
                <w:lang w:val="en-US" w:eastAsia="en-US"/>
              </w:rPr>
              <w:t xml:space="preserve"> </w:t>
            </w:r>
          </w:p>
          <w:p w14:paraId="0C7463D1" w14:textId="77777777" w:rsidR="0051329E" w:rsidRPr="0051329E" w:rsidRDefault="0051329E" w:rsidP="004C33DD">
            <w:pPr>
              <w:keepNext/>
              <w:keepLines/>
              <w:tabs>
                <w:tab w:val="left" w:pos="794"/>
                <w:tab w:val="left" w:pos="1191"/>
                <w:tab w:val="left" w:pos="1588"/>
                <w:tab w:val="left" w:pos="1985"/>
              </w:tabs>
              <w:overflowPunct w:val="0"/>
              <w:autoSpaceDE w:val="0"/>
              <w:autoSpaceDN w:val="0"/>
              <w:adjustRightInd w:val="0"/>
              <w:ind w:left="1134"/>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i/>
                <w:lang w:val="en-US"/>
              </w:rPr>
            </w:pPr>
            <w:r w:rsidRPr="0051329E">
              <w:rPr>
                <w:rFonts w:ascii="Calibri" w:hAnsi="Calibri" w:cs="Calibri"/>
                <w:i/>
                <w:lang w:val="en-US"/>
              </w:rPr>
              <w:t xml:space="preserve">invites the study </w:t>
            </w:r>
            <w:proofErr w:type="gramStart"/>
            <w:r w:rsidRPr="0051329E">
              <w:rPr>
                <w:rFonts w:ascii="Calibri" w:hAnsi="Calibri" w:cs="Calibri"/>
                <w:i/>
                <w:lang w:val="en-US"/>
              </w:rPr>
              <w:t>groups</w:t>
            </w:r>
            <w:proofErr w:type="gramEnd"/>
          </w:p>
          <w:p w14:paraId="682603AB" w14:textId="77777777" w:rsidR="0051329E" w:rsidRPr="0051329E" w:rsidRDefault="0051329E" w:rsidP="0051329E">
            <w:pPr>
              <w:tabs>
                <w:tab w:val="left" w:pos="794"/>
                <w:tab w:val="left" w:pos="1191"/>
                <w:tab w:val="left" w:pos="1588"/>
                <w:tab w:val="left" w:pos="1985"/>
              </w:tabs>
              <w:overflowPunct w:val="0"/>
              <w:autoSpaceDE w:val="0"/>
              <w:autoSpaceDN w:val="0"/>
              <w:adjustRightInd w:val="0"/>
              <w:spacing w:before="16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51329E">
              <w:rPr>
                <w:rFonts w:ascii="Calibri" w:hAnsi="Calibri" w:cs="Calibri"/>
                <w:lang w:val="en-US"/>
              </w:rPr>
              <w:t>to take into consideration the scope of ongoing studies/activities outlined in the ITU</w:t>
            </w:r>
            <w:r w:rsidRPr="0051329E">
              <w:rPr>
                <w:rFonts w:ascii="Calibri" w:hAnsi="Calibri" w:cs="Calibri"/>
                <w:lang w:val="en-US"/>
              </w:rPr>
              <w:noBreakHyphen/>
              <w:t xml:space="preserve">R webpage on </w:t>
            </w:r>
            <w:hyperlink r:id="rId10" w:history="1">
              <w:r w:rsidRPr="0051329E">
                <w:rPr>
                  <w:rFonts w:ascii="Calibri" w:hAnsi="Calibri" w:cs="Calibri"/>
                  <w:lang w:val="en-US"/>
                </w:rPr>
                <w:t>Emergency Radiocommunications</w:t>
              </w:r>
            </w:hyperlink>
            <w:r w:rsidRPr="0051329E">
              <w:rPr>
                <w:rFonts w:ascii="Calibri" w:hAnsi="Calibri" w:cs="Calibri"/>
                <w:position w:val="6"/>
                <w:lang w:val="en-US"/>
              </w:rPr>
              <w:footnoteReference w:customMarkFollows="1" w:id="1"/>
              <w:t>1</w:t>
            </w:r>
            <w:r w:rsidRPr="0051329E">
              <w:rPr>
                <w:rFonts w:ascii="Calibri" w:hAnsi="Calibri" w:cs="Calibri"/>
                <w:lang w:val="en-US"/>
              </w:rPr>
              <w:t xml:space="preserve"> and information provided by the Bureau on related activities of the other two Sectors and the General Secretariat, in the development of their work </w:t>
            </w:r>
            <w:proofErr w:type="spellStart"/>
            <w:r w:rsidRPr="0051329E">
              <w:rPr>
                <w:rFonts w:ascii="Calibri" w:hAnsi="Calibri" w:cs="Calibri"/>
                <w:lang w:val="en-US"/>
              </w:rPr>
              <w:t>programmes</w:t>
            </w:r>
            <w:proofErr w:type="spellEnd"/>
            <w:r w:rsidRPr="0051329E">
              <w:rPr>
                <w:rFonts w:ascii="Calibri" w:hAnsi="Calibri" w:cs="Calibri"/>
                <w:lang w:val="en-US"/>
              </w:rPr>
              <w:t xml:space="preserve"> in order to avoid duplication of effort.</w:t>
            </w:r>
          </w:p>
          <w:p w14:paraId="1567A08C"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US"/>
              </w:rPr>
            </w:pPr>
          </w:p>
          <w:p w14:paraId="4386E424"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US"/>
              </w:rPr>
            </w:pPr>
            <w:r w:rsidRPr="0051329E">
              <w:rPr>
                <w:rFonts w:ascii="Calibri" w:hAnsi="Calibri" w:cs="Calibri"/>
                <w:lang w:val="en-US" w:eastAsia="en-US"/>
              </w:rPr>
              <w:t>(</w:t>
            </w:r>
            <w:r w:rsidRPr="0051329E">
              <w:rPr>
                <w:rFonts w:ascii="Calibri" w:hAnsi="Calibri" w:cs="Calibri"/>
                <w:b/>
                <w:bCs/>
                <w:lang w:val="en-US" w:eastAsia="en-US"/>
              </w:rPr>
              <w:t>Note</w:t>
            </w:r>
            <w:r w:rsidRPr="0051329E">
              <w:rPr>
                <w:rFonts w:ascii="Calibri" w:hAnsi="Calibri" w:cs="Calibri"/>
                <w:lang w:val="en-US" w:eastAsia="en-US"/>
              </w:rPr>
              <w:t xml:space="preserve">: Annex to this resolution has list of all relevant recommendations, reports and handbooks of ITU-R sector dealing with the subject issue. ITU-D report </w:t>
            </w:r>
            <w:hyperlink r:id="rId11" w:history="1">
              <w:r w:rsidRPr="0051329E">
                <w:rPr>
                  <w:rFonts w:ascii="Calibri" w:hAnsi="Calibri" w:cs="Calibri"/>
                  <w:color w:val="0000FF"/>
                  <w:u w:val="single"/>
                  <w:lang w:val="en-US" w:eastAsia="en-US"/>
                </w:rPr>
                <w:t>https://www.itu.int/hub/publication/d-stg-sg02-05-2-2021/</w:t>
              </w:r>
            </w:hyperlink>
            <w:r w:rsidRPr="0051329E">
              <w:rPr>
                <w:rFonts w:ascii="Calibri" w:hAnsi="Calibri" w:cs="Calibri"/>
                <w:lang w:val="en-US" w:eastAsia="en-US"/>
              </w:rPr>
              <w:t xml:space="preserve"> has also been </w:t>
            </w:r>
            <w:proofErr w:type="gramStart"/>
            <w:r w:rsidRPr="0051329E">
              <w:rPr>
                <w:rFonts w:ascii="Calibri" w:hAnsi="Calibri" w:cs="Calibri"/>
                <w:lang w:val="en-US" w:eastAsia="en-US"/>
              </w:rPr>
              <w:t>referenced )</w:t>
            </w:r>
            <w:proofErr w:type="gramEnd"/>
          </w:p>
        </w:tc>
      </w:tr>
      <w:tr w:rsidR="0051329E" w:rsidRPr="0051329E" w14:paraId="255BE70D" w14:textId="77777777" w:rsidTr="0051329E">
        <w:tc>
          <w:tcPr>
            <w:cnfStyle w:val="001000000000" w:firstRow="0" w:lastRow="0" w:firstColumn="1" w:lastColumn="0" w:oddVBand="0" w:evenVBand="0" w:oddHBand="0" w:evenHBand="0" w:firstRowFirstColumn="0" w:firstRowLastColumn="0" w:lastRowFirstColumn="0" w:lastRowLastColumn="0"/>
            <w:tcW w:w="505" w:type="pct"/>
          </w:tcPr>
          <w:p w14:paraId="5B366A94"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ascii="Calibri" w:hAnsi="Calibri" w:cs="Calibri"/>
                <w:lang w:val="fr-CH" w:eastAsia="en-US"/>
              </w:rPr>
            </w:pPr>
            <w:r w:rsidRPr="0051329E">
              <w:rPr>
                <w:rFonts w:ascii="Calibri" w:hAnsi="Calibri" w:cs="Calibri"/>
                <w:lang w:val="fr-CH" w:eastAsia="en-US"/>
              </w:rPr>
              <w:t>ITU-R 56-2</w:t>
            </w:r>
          </w:p>
        </w:tc>
        <w:tc>
          <w:tcPr>
            <w:tcW w:w="1921" w:type="pct"/>
          </w:tcPr>
          <w:p w14:paraId="51A39E49"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
                <w:bCs/>
                <w:lang w:val="en-US" w:eastAsia="en-US"/>
              </w:rPr>
            </w:pPr>
            <w:bookmarkStart w:id="28" w:name="_Toc180537932"/>
            <w:r w:rsidRPr="0051329E">
              <w:rPr>
                <w:rFonts w:ascii="Calibri" w:hAnsi="Calibri" w:cs="Calibri"/>
                <w:b/>
                <w:bCs/>
                <w:lang w:val="en-US" w:eastAsia="en-US"/>
              </w:rPr>
              <w:t>Naming for International Mobile Telecommunications</w:t>
            </w:r>
            <w:bookmarkEnd w:id="28"/>
          </w:p>
        </w:tc>
        <w:tc>
          <w:tcPr>
            <w:tcW w:w="435" w:type="pct"/>
          </w:tcPr>
          <w:p w14:paraId="0CFC2D4A"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US"/>
              </w:rPr>
            </w:pPr>
            <w:r w:rsidRPr="0051329E">
              <w:rPr>
                <w:rFonts w:ascii="Calibri" w:hAnsi="Calibri" w:cs="Calibri"/>
                <w:lang w:val="en-US" w:eastAsia="en-US"/>
              </w:rPr>
              <w:t>MOD</w:t>
            </w:r>
          </w:p>
        </w:tc>
        <w:tc>
          <w:tcPr>
            <w:tcW w:w="2139" w:type="pct"/>
          </w:tcPr>
          <w:p w14:paraId="41623065" w14:textId="77777777" w:rsidR="0051329E" w:rsidRPr="0051329E" w:rsidRDefault="0051329E" w:rsidP="004C33DD">
            <w:pPr>
              <w:keepNext/>
              <w:keepLines/>
              <w:tabs>
                <w:tab w:val="left" w:pos="794"/>
                <w:tab w:val="left" w:pos="1191"/>
                <w:tab w:val="left" w:pos="1588"/>
                <w:tab w:val="left" w:pos="1985"/>
              </w:tabs>
              <w:overflowPunct w:val="0"/>
              <w:autoSpaceDE w:val="0"/>
              <w:autoSpaceDN w:val="0"/>
              <w:adjustRightInd w:val="0"/>
              <w:ind w:left="1134"/>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i/>
                <w:lang w:val="en-US"/>
              </w:rPr>
            </w:pPr>
            <w:r w:rsidRPr="0051329E">
              <w:rPr>
                <w:rFonts w:ascii="Calibri" w:hAnsi="Calibri" w:cs="Calibri"/>
                <w:i/>
                <w:lang w:val="en-US"/>
              </w:rPr>
              <w:t>resolves</w:t>
            </w:r>
          </w:p>
          <w:p w14:paraId="6EE77B97" w14:textId="77777777" w:rsidR="0051329E" w:rsidRPr="0051329E" w:rsidRDefault="0051329E" w:rsidP="0051329E">
            <w:pPr>
              <w:tabs>
                <w:tab w:val="left" w:pos="794"/>
                <w:tab w:val="left" w:pos="1191"/>
                <w:tab w:val="left" w:pos="1588"/>
                <w:tab w:val="left" w:pos="1985"/>
              </w:tabs>
              <w:overflowPunct w:val="0"/>
              <w:autoSpaceDE w:val="0"/>
              <w:autoSpaceDN w:val="0"/>
              <w:adjustRightInd w:val="0"/>
              <w:spacing w:before="16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51329E">
              <w:rPr>
                <w:rFonts w:ascii="Calibri" w:hAnsi="Calibri" w:cs="Calibri"/>
                <w:lang w:val="en-US"/>
              </w:rPr>
              <w:t>1</w:t>
            </w:r>
            <w:r w:rsidRPr="0051329E">
              <w:rPr>
                <w:rFonts w:ascii="Calibri" w:hAnsi="Calibri" w:cs="Calibri"/>
                <w:lang w:val="en-US"/>
              </w:rPr>
              <w:tab/>
              <w:t>that the term “IMT-2000” encompasses also the enhancements and future developments of IMT</w:t>
            </w:r>
            <w:r w:rsidRPr="0051329E">
              <w:rPr>
                <w:rFonts w:ascii="Calibri" w:hAnsi="Calibri" w:cs="Calibri"/>
                <w:lang w:val="en-US"/>
              </w:rPr>
              <w:noBreakHyphen/>
              <w:t xml:space="preserve">2000, and that </w:t>
            </w:r>
            <w:r w:rsidRPr="0051329E">
              <w:rPr>
                <w:rFonts w:ascii="Calibri" w:hAnsi="Calibri" w:cs="Calibri"/>
                <w:i/>
                <w:lang w:val="en-US"/>
              </w:rPr>
              <w:t>recognizing</w:t>
            </w:r>
            <w:r w:rsidRPr="0051329E">
              <w:rPr>
                <w:rFonts w:ascii="Calibri" w:hAnsi="Calibri" w:cs="Calibri"/>
                <w:lang w:val="en-US"/>
              </w:rPr>
              <w:t xml:space="preserve"> </w:t>
            </w:r>
            <w:r w:rsidRPr="0051329E">
              <w:rPr>
                <w:rFonts w:ascii="Calibri" w:hAnsi="Calibri" w:cs="Calibri"/>
                <w:i/>
                <w:lang w:val="en-US"/>
              </w:rPr>
              <w:t>g)</w:t>
            </w:r>
            <w:r w:rsidRPr="0051329E">
              <w:rPr>
                <w:rFonts w:ascii="Calibri" w:hAnsi="Calibri" w:cs="Calibri"/>
                <w:lang w:val="en-US"/>
              </w:rPr>
              <w:t xml:space="preserve"> </w:t>
            </w:r>
            <w:proofErr w:type="gramStart"/>
            <w:r w:rsidRPr="0051329E">
              <w:rPr>
                <w:rFonts w:ascii="Calibri" w:hAnsi="Calibri" w:cs="Calibri"/>
                <w:lang w:val="en-US"/>
              </w:rPr>
              <w:t>applies;</w:t>
            </w:r>
            <w:proofErr w:type="gramEnd"/>
          </w:p>
          <w:p w14:paraId="417D3515" w14:textId="77777777" w:rsidR="0051329E" w:rsidRPr="0051329E" w:rsidRDefault="0051329E" w:rsidP="0051329E">
            <w:pPr>
              <w:tabs>
                <w:tab w:val="left" w:pos="794"/>
                <w:tab w:val="left" w:pos="1191"/>
                <w:tab w:val="left" w:pos="1588"/>
                <w:tab w:val="left" w:pos="1985"/>
              </w:tabs>
              <w:overflowPunct w:val="0"/>
              <w:autoSpaceDE w:val="0"/>
              <w:autoSpaceDN w:val="0"/>
              <w:adjustRightInd w:val="0"/>
              <w:spacing w:before="16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51329E">
              <w:rPr>
                <w:rFonts w:ascii="Calibri" w:hAnsi="Calibri" w:cs="Calibri"/>
                <w:lang w:val="en-US"/>
              </w:rPr>
              <w:t>2</w:t>
            </w:r>
            <w:r w:rsidRPr="0051329E">
              <w:rPr>
                <w:rFonts w:ascii="Calibri" w:hAnsi="Calibri" w:cs="Calibri"/>
                <w:lang w:val="en-US"/>
              </w:rPr>
              <w:tab/>
              <w:t>that the term “IMT-Advanced” encompasses also the enhancements and future developments of IMT</w:t>
            </w:r>
            <w:r w:rsidRPr="0051329E">
              <w:rPr>
                <w:rFonts w:ascii="Calibri" w:hAnsi="Calibri" w:cs="Calibri"/>
                <w:lang w:val="en-US"/>
              </w:rPr>
              <w:noBreakHyphen/>
              <w:t xml:space="preserve">Advanced, and that </w:t>
            </w:r>
            <w:r w:rsidRPr="0051329E">
              <w:rPr>
                <w:rFonts w:ascii="Calibri" w:hAnsi="Calibri" w:cs="Calibri"/>
                <w:i/>
                <w:lang w:val="en-US"/>
              </w:rPr>
              <w:t>recognizing</w:t>
            </w:r>
            <w:r w:rsidRPr="0051329E">
              <w:rPr>
                <w:rFonts w:ascii="Calibri" w:hAnsi="Calibri" w:cs="Calibri"/>
                <w:lang w:val="en-US"/>
              </w:rPr>
              <w:t xml:space="preserve"> </w:t>
            </w:r>
            <w:r w:rsidRPr="0051329E">
              <w:rPr>
                <w:rFonts w:ascii="Calibri" w:hAnsi="Calibri" w:cs="Calibri"/>
                <w:i/>
                <w:lang w:val="en-US"/>
              </w:rPr>
              <w:t>h)</w:t>
            </w:r>
            <w:r w:rsidRPr="0051329E">
              <w:rPr>
                <w:rFonts w:ascii="Calibri" w:hAnsi="Calibri" w:cs="Calibri"/>
                <w:lang w:val="en-US"/>
              </w:rPr>
              <w:t xml:space="preserve"> </w:t>
            </w:r>
            <w:proofErr w:type="gramStart"/>
            <w:r w:rsidRPr="0051329E">
              <w:rPr>
                <w:rFonts w:ascii="Calibri" w:hAnsi="Calibri" w:cs="Calibri"/>
                <w:lang w:val="en-US"/>
              </w:rPr>
              <w:t>applies;</w:t>
            </w:r>
            <w:proofErr w:type="gramEnd"/>
          </w:p>
          <w:p w14:paraId="7B6A4FC0" w14:textId="77777777" w:rsidR="0051329E" w:rsidRPr="0051329E" w:rsidRDefault="0051329E" w:rsidP="0051329E">
            <w:pPr>
              <w:tabs>
                <w:tab w:val="left" w:pos="794"/>
                <w:tab w:val="left" w:pos="1191"/>
                <w:tab w:val="left" w:pos="1588"/>
                <w:tab w:val="left" w:pos="1985"/>
              </w:tabs>
              <w:overflowPunct w:val="0"/>
              <w:autoSpaceDE w:val="0"/>
              <w:autoSpaceDN w:val="0"/>
              <w:adjustRightInd w:val="0"/>
              <w:spacing w:before="16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51329E">
              <w:rPr>
                <w:rFonts w:ascii="Calibri" w:hAnsi="Calibri" w:cs="Calibri"/>
                <w:lang w:val="en-US"/>
              </w:rPr>
              <w:t>3</w:t>
            </w:r>
            <w:r w:rsidRPr="0051329E">
              <w:rPr>
                <w:rFonts w:ascii="Calibri" w:hAnsi="Calibri" w:cs="Calibri"/>
                <w:lang w:val="en-US"/>
              </w:rPr>
              <w:tab/>
              <w:t>that the term “IMT-2020” encompasses also the enhancements and future developments of IMT</w:t>
            </w:r>
            <w:r w:rsidRPr="0051329E">
              <w:rPr>
                <w:rFonts w:ascii="Calibri" w:hAnsi="Calibri" w:cs="Calibri"/>
                <w:lang w:val="en-US"/>
              </w:rPr>
              <w:noBreakHyphen/>
              <w:t xml:space="preserve">2020, and that </w:t>
            </w:r>
            <w:r w:rsidRPr="0051329E">
              <w:rPr>
                <w:rFonts w:ascii="Calibri" w:hAnsi="Calibri" w:cs="Calibri"/>
                <w:i/>
                <w:lang w:val="en-US"/>
              </w:rPr>
              <w:t>recognizing</w:t>
            </w:r>
            <w:r w:rsidRPr="0051329E">
              <w:rPr>
                <w:rFonts w:ascii="Calibri" w:hAnsi="Calibri" w:cs="Calibri"/>
                <w:lang w:val="en-US"/>
              </w:rPr>
              <w:t xml:space="preserve"> </w:t>
            </w:r>
            <w:proofErr w:type="spellStart"/>
            <w:r w:rsidRPr="0051329E">
              <w:rPr>
                <w:rFonts w:ascii="Calibri" w:hAnsi="Calibri" w:cs="Calibri"/>
                <w:i/>
                <w:lang w:val="en-US"/>
              </w:rPr>
              <w:t>i</w:t>
            </w:r>
            <w:proofErr w:type="spellEnd"/>
            <w:r w:rsidRPr="0051329E">
              <w:rPr>
                <w:rFonts w:ascii="Calibri" w:hAnsi="Calibri" w:cs="Calibri"/>
                <w:i/>
                <w:lang w:val="en-US"/>
              </w:rPr>
              <w:t>)</w:t>
            </w:r>
            <w:r w:rsidRPr="0051329E">
              <w:rPr>
                <w:rFonts w:ascii="Calibri" w:hAnsi="Calibri" w:cs="Calibri"/>
                <w:lang w:val="en-US"/>
              </w:rPr>
              <w:t xml:space="preserve"> </w:t>
            </w:r>
            <w:proofErr w:type="gramStart"/>
            <w:r w:rsidRPr="0051329E">
              <w:rPr>
                <w:rFonts w:ascii="Calibri" w:hAnsi="Calibri" w:cs="Calibri"/>
                <w:lang w:val="en-US"/>
              </w:rPr>
              <w:t>applies;</w:t>
            </w:r>
            <w:proofErr w:type="gramEnd"/>
            <w:r w:rsidRPr="0051329E">
              <w:rPr>
                <w:rFonts w:ascii="Calibri" w:hAnsi="Calibri" w:cs="Calibri"/>
                <w:lang w:val="en-US"/>
              </w:rPr>
              <w:t xml:space="preserve"> </w:t>
            </w:r>
          </w:p>
          <w:p w14:paraId="388272E2" w14:textId="77777777" w:rsidR="0051329E" w:rsidRPr="0051329E" w:rsidRDefault="0051329E" w:rsidP="0051329E">
            <w:pPr>
              <w:tabs>
                <w:tab w:val="left" w:pos="794"/>
                <w:tab w:val="left" w:pos="1191"/>
                <w:tab w:val="left" w:pos="1588"/>
                <w:tab w:val="left" w:pos="1985"/>
              </w:tabs>
              <w:overflowPunct w:val="0"/>
              <w:autoSpaceDE w:val="0"/>
              <w:autoSpaceDN w:val="0"/>
              <w:adjustRightInd w:val="0"/>
              <w:spacing w:before="16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lang w:val="en-US" w:eastAsia="ko-KR"/>
              </w:rPr>
            </w:pPr>
            <w:r w:rsidRPr="0051329E">
              <w:rPr>
                <w:rFonts w:ascii="Calibri" w:eastAsia="Malgun Gothic" w:hAnsi="Calibri" w:cs="Calibri"/>
                <w:lang w:val="en-US" w:eastAsia="ko-KR"/>
              </w:rPr>
              <w:t>4</w:t>
            </w:r>
            <w:r w:rsidRPr="0051329E">
              <w:rPr>
                <w:rFonts w:ascii="Calibri" w:eastAsia="Malgun Gothic" w:hAnsi="Calibri" w:cs="Calibri"/>
                <w:lang w:val="en-US" w:eastAsia="ko-KR"/>
              </w:rPr>
              <w:tab/>
            </w:r>
            <w:r w:rsidRPr="0051329E">
              <w:rPr>
                <w:rFonts w:ascii="Calibri" w:hAnsi="Calibri" w:cs="Calibri"/>
                <w:lang w:val="en-US"/>
              </w:rPr>
              <w:t>that the term “IMT-2030” be applied to those systems, system components and related aspects that include radio interface(s) which support(s) the additional capabilities of systems beyond IMT</w:t>
            </w:r>
            <w:r w:rsidRPr="0051329E">
              <w:rPr>
                <w:rFonts w:ascii="Calibri" w:hAnsi="Calibri" w:cs="Calibri"/>
                <w:lang w:val="en-US"/>
              </w:rPr>
              <w:noBreakHyphen/>
              <w:t xml:space="preserve">2000, IMT-Advanced and IMT-2020, and that </w:t>
            </w:r>
            <w:r w:rsidRPr="0051329E">
              <w:rPr>
                <w:rFonts w:ascii="Calibri" w:hAnsi="Calibri" w:cs="Calibri"/>
                <w:i/>
                <w:lang w:val="en-US"/>
              </w:rPr>
              <w:t>recognizing</w:t>
            </w:r>
            <w:r w:rsidRPr="0051329E">
              <w:rPr>
                <w:rFonts w:ascii="Calibri" w:hAnsi="Calibri" w:cs="Calibri"/>
                <w:lang w:val="en-US"/>
              </w:rPr>
              <w:t xml:space="preserve"> </w:t>
            </w:r>
            <w:r w:rsidRPr="0051329E">
              <w:rPr>
                <w:rFonts w:ascii="Calibri" w:hAnsi="Calibri" w:cs="Calibri"/>
                <w:i/>
                <w:lang w:val="en-US"/>
              </w:rPr>
              <w:t>j)</w:t>
            </w:r>
            <w:r w:rsidRPr="0051329E">
              <w:rPr>
                <w:rFonts w:ascii="Calibri" w:hAnsi="Calibri" w:cs="Calibri"/>
                <w:lang w:val="en-US"/>
              </w:rPr>
              <w:t xml:space="preserve"> </w:t>
            </w:r>
            <w:proofErr w:type="gramStart"/>
            <w:r w:rsidRPr="0051329E">
              <w:rPr>
                <w:rFonts w:ascii="Calibri" w:hAnsi="Calibri" w:cs="Calibri"/>
                <w:lang w:val="en-US"/>
              </w:rPr>
              <w:t>applies;</w:t>
            </w:r>
            <w:proofErr w:type="gramEnd"/>
          </w:p>
          <w:p w14:paraId="7F7E24EF" w14:textId="77777777" w:rsidR="0051329E" w:rsidRPr="0051329E" w:rsidRDefault="0051329E" w:rsidP="0051329E">
            <w:pPr>
              <w:tabs>
                <w:tab w:val="left" w:pos="794"/>
                <w:tab w:val="left" w:pos="1191"/>
                <w:tab w:val="left" w:pos="1588"/>
                <w:tab w:val="left" w:pos="1985"/>
              </w:tabs>
              <w:overflowPunct w:val="0"/>
              <w:autoSpaceDE w:val="0"/>
              <w:autoSpaceDN w:val="0"/>
              <w:adjustRightInd w:val="0"/>
              <w:spacing w:before="160" w:line="280" w:lineRule="exact"/>
              <w:ind w:right="-426"/>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51329E">
              <w:rPr>
                <w:rFonts w:ascii="Calibri" w:hAnsi="Calibri" w:cs="Calibri"/>
                <w:lang w:val="en-US"/>
              </w:rPr>
              <w:t>5</w:t>
            </w:r>
            <w:r w:rsidRPr="0051329E">
              <w:rPr>
                <w:rFonts w:ascii="Calibri" w:hAnsi="Calibri" w:cs="Calibri"/>
                <w:lang w:val="en-US"/>
              </w:rPr>
              <w:tab/>
              <w:t>that the term “IMT” be the name that collectively applies to “IMT-2000”, “IMT-Advanced”, “IMT-2020”, and “IMT-2030”.</w:t>
            </w:r>
          </w:p>
        </w:tc>
      </w:tr>
      <w:tr w:rsidR="0051329E" w:rsidRPr="0051329E" w14:paraId="116CDDB3" w14:textId="77777777" w:rsidTr="005132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 w:type="pct"/>
          </w:tcPr>
          <w:p w14:paraId="51BBABDF"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ascii="Calibri" w:hAnsi="Calibri" w:cs="Calibri"/>
                <w:lang w:val="fr-CH" w:eastAsia="en-US"/>
              </w:rPr>
            </w:pPr>
            <w:r w:rsidRPr="0051329E">
              <w:rPr>
                <w:rFonts w:ascii="Calibri" w:hAnsi="Calibri" w:cs="Calibri"/>
                <w:lang w:val="fr-CH" w:eastAsia="en-US"/>
              </w:rPr>
              <w:t>ITU-R 57-2</w:t>
            </w:r>
          </w:p>
        </w:tc>
        <w:tc>
          <w:tcPr>
            <w:tcW w:w="1921" w:type="pct"/>
          </w:tcPr>
          <w:p w14:paraId="27BD7529"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b/>
                <w:bCs/>
                <w:lang w:val="en-US" w:eastAsia="en-US"/>
              </w:rPr>
            </w:pPr>
            <w:bookmarkStart w:id="29" w:name="_Toc180537934"/>
            <w:r w:rsidRPr="0051329E">
              <w:rPr>
                <w:rFonts w:ascii="Calibri" w:hAnsi="Calibri" w:cs="Calibri"/>
                <w:b/>
                <w:bCs/>
                <w:lang w:val="en-US" w:eastAsia="en-US"/>
              </w:rPr>
              <w:t>Principles for the process of development of IMT-Advanced</w:t>
            </w:r>
            <w:bookmarkEnd w:id="29"/>
          </w:p>
        </w:tc>
        <w:tc>
          <w:tcPr>
            <w:tcW w:w="435" w:type="pct"/>
          </w:tcPr>
          <w:p w14:paraId="2A4475FF"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US"/>
              </w:rPr>
            </w:pPr>
            <w:r w:rsidRPr="0051329E">
              <w:rPr>
                <w:rFonts w:ascii="Calibri" w:hAnsi="Calibri" w:cs="Calibri"/>
                <w:lang w:val="en-US" w:eastAsia="en-US"/>
              </w:rPr>
              <w:t>NOC</w:t>
            </w:r>
          </w:p>
        </w:tc>
        <w:tc>
          <w:tcPr>
            <w:tcW w:w="2139" w:type="pct"/>
          </w:tcPr>
          <w:p w14:paraId="1F6F71C9"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US"/>
              </w:rPr>
            </w:pPr>
          </w:p>
        </w:tc>
      </w:tr>
      <w:tr w:rsidR="0051329E" w:rsidRPr="0051329E" w14:paraId="5103DBD3" w14:textId="77777777" w:rsidTr="0051329E">
        <w:tc>
          <w:tcPr>
            <w:cnfStyle w:val="001000000000" w:firstRow="0" w:lastRow="0" w:firstColumn="1" w:lastColumn="0" w:oddVBand="0" w:evenVBand="0" w:oddHBand="0" w:evenHBand="0" w:firstRowFirstColumn="0" w:firstRowLastColumn="0" w:lastRowFirstColumn="0" w:lastRowLastColumn="0"/>
            <w:tcW w:w="505" w:type="pct"/>
          </w:tcPr>
          <w:p w14:paraId="1881DFEA"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ascii="Calibri" w:hAnsi="Calibri" w:cs="Calibri"/>
                <w:lang w:val="fr-CH" w:eastAsia="en-US"/>
              </w:rPr>
            </w:pPr>
            <w:r w:rsidRPr="0051329E">
              <w:rPr>
                <w:rFonts w:ascii="Calibri" w:hAnsi="Calibri" w:cs="Calibri"/>
                <w:lang w:val="fr-CH" w:eastAsia="en-US"/>
              </w:rPr>
              <w:t>ITU-R 58-2</w:t>
            </w:r>
          </w:p>
        </w:tc>
        <w:tc>
          <w:tcPr>
            <w:tcW w:w="1921" w:type="pct"/>
          </w:tcPr>
          <w:p w14:paraId="4977DD36"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
                <w:bCs/>
                <w:lang w:val="en-US" w:eastAsia="en-US"/>
              </w:rPr>
            </w:pPr>
            <w:r w:rsidRPr="0051329E">
              <w:rPr>
                <w:rFonts w:ascii="Calibri" w:hAnsi="Calibri" w:cs="Calibri"/>
                <w:b/>
                <w:bCs/>
                <w:lang w:val="en-US" w:eastAsia="en-US"/>
              </w:rPr>
              <w:t>Studies on the implementation and use of cognitive radio systems</w:t>
            </w:r>
          </w:p>
        </w:tc>
        <w:tc>
          <w:tcPr>
            <w:tcW w:w="435" w:type="pct"/>
          </w:tcPr>
          <w:p w14:paraId="166E4C38"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US"/>
              </w:rPr>
            </w:pPr>
            <w:r w:rsidRPr="0051329E">
              <w:rPr>
                <w:rFonts w:ascii="Calibri" w:hAnsi="Calibri" w:cs="Calibri"/>
                <w:lang w:val="en-US" w:eastAsia="en-US"/>
              </w:rPr>
              <w:t>NOC</w:t>
            </w:r>
          </w:p>
        </w:tc>
        <w:tc>
          <w:tcPr>
            <w:tcW w:w="2139" w:type="pct"/>
          </w:tcPr>
          <w:p w14:paraId="206EAD87"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US"/>
              </w:rPr>
            </w:pPr>
          </w:p>
        </w:tc>
      </w:tr>
      <w:tr w:rsidR="0051329E" w:rsidRPr="0051329E" w14:paraId="2A0B0AA7" w14:textId="77777777" w:rsidTr="005132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 w:type="pct"/>
          </w:tcPr>
          <w:p w14:paraId="1C1507F2"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ascii="Calibri" w:hAnsi="Calibri" w:cs="Calibri"/>
                <w:lang w:val="en-US" w:eastAsia="en-US"/>
              </w:rPr>
            </w:pPr>
            <w:r w:rsidRPr="0051329E">
              <w:rPr>
                <w:rFonts w:ascii="Calibri" w:hAnsi="Calibri" w:cs="Calibri"/>
                <w:lang w:val="en-US" w:eastAsia="en-US"/>
              </w:rPr>
              <w:t>ITU-R 59-2</w:t>
            </w:r>
          </w:p>
        </w:tc>
        <w:tc>
          <w:tcPr>
            <w:tcW w:w="1921" w:type="pct"/>
          </w:tcPr>
          <w:p w14:paraId="6DDE7DAB"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b/>
                <w:bCs/>
                <w:lang w:val="en-US" w:eastAsia="en-US"/>
              </w:rPr>
            </w:pPr>
            <w:r w:rsidRPr="0051329E">
              <w:rPr>
                <w:rFonts w:ascii="Calibri" w:hAnsi="Calibri" w:cs="Calibri"/>
                <w:b/>
                <w:bCs/>
                <w:lang w:val="en-US" w:eastAsia="nl-NL"/>
              </w:rPr>
              <w:t xml:space="preserve">Studies on availability of frequency bands for worldwide and/or </w:t>
            </w:r>
            <w:r w:rsidRPr="0051329E">
              <w:rPr>
                <w:rFonts w:ascii="Calibri" w:hAnsi="Calibri" w:cs="Calibri"/>
                <w:b/>
                <w:bCs/>
                <w:lang w:val="en-US" w:eastAsia="en-US"/>
              </w:rPr>
              <w:t xml:space="preserve">regional </w:t>
            </w:r>
            <w:r w:rsidRPr="0051329E">
              <w:rPr>
                <w:rFonts w:ascii="Calibri" w:hAnsi="Calibri" w:cs="Calibri"/>
                <w:b/>
                <w:bCs/>
                <w:lang w:val="en-US" w:eastAsia="nl-NL"/>
              </w:rPr>
              <w:t xml:space="preserve">harmonization and conditions for their </w:t>
            </w:r>
            <w:r w:rsidRPr="0051329E">
              <w:rPr>
                <w:rFonts w:ascii="Calibri" w:hAnsi="Calibri" w:cs="Calibri"/>
                <w:b/>
                <w:bCs/>
                <w:lang w:val="en-US" w:eastAsia="en-US"/>
              </w:rPr>
              <w:t>use by terrestrial electronic news gathering systems</w:t>
            </w:r>
          </w:p>
        </w:tc>
        <w:tc>
          <w:tcPr>
            <w:tcW w:w="435" w:type="pct"/>
          </w:tcPr>
          <w:p w14:paraId="0B87F027"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US"/>
              </w:rPr>
            </w:pPr>
            <w:r w:rsidRPr="0051329E">
              <w:rPr>
                <w:rFonts w:ascii="Calibri" w:hAnsi="Calibri" w:cs="Calibri"/>
                <w:lang w:val="en-US" w:eastAsia="en-US"/>
              </w:rPr>
              <w:t>MOD</w:t>
            </w:r>
          </w:p>
        </w:tc>
        <w:tc>
          <w:tcPr>
            <w:tcW w:w="2139" w:type="pct"/>
          </w:tcPr>
          <w:p w14:paraId="7914B259"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US"/>
              </w:rPr>
            </w:pPr>
          </w:p>
        </w:tc>
      </w:tr>
      <w:tr w:rsidR="0051329E" w:rsidRPr="0051329E" w14:paraId="7EF8E9CF" w14:textId="77777777" w:rsidTr="0051329E">
        <w:tc>
          <w:tcPr>
            <w:cnfStyle w:val="001000000000" w:firstRow="0" w:lastRow="0" w:firstColumn="1" w:lastColumn="0" w:oddVBand="0" w:evenVBand="0" w:oddHBand="0" w:evenHBand="0" w:firstRowFirstColumn="0" w:firstRowLastColumn="0" w:lastRowFirstColumn="0" w:lastRowLastColumn="0"/>
            <w:tcW w:w="505" w:type="pct"/>
          </w:tcPr>
          <w:p w14:paraId="04A46823"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ascii="Calibri" w:hAnsi="Calibri" w:cs="Calibri"/>
                <w:lang w:val="en-US" w:eastAsia="en-US"/>
              </w:rPr>
            </w:pPr>
            <w:r w:rsidRPr="0051329E">
              <w:rPr>
                <w:rFonts w:ascii="Calibri" w:hAnsi="Calibri" w:cs="Calibri"/>
                <w:lang w:val="en-US" w:eastAsia="en-US"/>
              </w:rPr>
              <w:t>ITU-R 60-2</w:t>
            </w:r>
          </w:p>
        </w:tc>
        <w:tc>
          <w:tcPr>
            <w:tcW w:w="1921" w:type="pct"/>
          </w:tcPr>
          <w:p w14:paraId="323BB46C" w14:textId="77777777" w:rsidR="0051329E" w:rsidRPr="0051329E" w:rsidRDefault="004C33DD"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
                <w:bCs/>
                <w:lang w:val="en-US" w:eastAsia="en-US"/>
              </w:rPr>
            </w:pPr>
            <w:hyperlink r:id="rId12" w:history="1">
              <w:r w:rsidR="0051329E" w:rsidRPr="0051329E">
                <w:rPr>
                  <w:rFonts w:ascii="Calibri" w:hAnsi="Calibri" w:cs="Calibri"/>
                  <w:b/>
                  <w:bCs/>
                  <w:color w:val="0000FF"/>
                  <w:u w:val="single"/>
                  <w:lang w:val="en-US" w:eastAsia="en-US"/>
                </w:rPr>
                <w:t>Reduction of energy consumption for environmental protection and mitigating climate change by use of ICT/radiocommunication technologies and systems</w:t>
              </w:r>
            </w:hyperlink>
          </w:p>
        </w:tc>
        <w:tc>
          <w:tcPr>
            <w:tcW w:w="435" w:type="pct"/>
          </w:tcPr>
          <w:p w14:paraId="3785656E"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US"/>
              </w:rPr>
            </w:pPr>
            <w:r w:rsidRPr="0051329E">
              <w:rPr>
                <w:rFonts w:ascii="Calibri" w:hAnsi="Calibri" w:cs="Calibri"/>
                <w:lang w:val="en-US" w:eastAsia="en-US"/>
              </w:rPr>
              <w:t>MOD</w:t>
            </w:r>
          </w:p>
        </w:tc>
        <w:tc>
          <w:tcPr>
            <w:tcW w:w="2139" w:type="pct"/>
          </w:tcPr>
          <w:p w14:paraId="139110C5" w14:textId="77777777" w:rsidR="0051329E" w:rsidRPr="0051329E" w:rsidRDefault="0051329E" w:rsidP="004C33DD">
            <w:pPr>
              <w:keepNext/>
              <w:keepLines/>
              <w:tabs>
                <w:tab w:val="left" w:pos="794"/>
                <w:tab w:val="left" w:pos="1191"/>
                <w:tab w:val="left" w:pos="1588"/>
                <w:tab w:val="left" w:pos="1985"/>
              </w:tabs>
              <w:overflowPunct w:val="0"/>
              <w:autoSpaceDE w:val="0"/>
              <w:autoSpaceDN w:val="0"/>
              <w:adjustRightInd w:val="0"/>
              <w:ind w:left="1134"/>
              <w:textAlignment w:val="baseline"/>
              <w:cnfStyle w:val="000000000000" w:firstRow="0" w:lastRow="0" w:firstColumn="0" w:lastColumn="0" w:oddVBand="0" w:evenVBand="0" w:oddHBand="0" w:evenHBand="0" w:firstRowFirstColumn="0" w:firstRowLastColumn="0" w:lastRowFirstColumn="0" w:lastRowLastColumn="0"/>
              <w:rPr>
                <w:rFonts w:ascii="Calibri" w:eastAsia="MS Mincho" w:hAnsi="Calibri" w:cs="Calibri"/>
                <w:i/>
                <w:lang w:val="en-US" w:eastAsia="en-US"/>
              </w:rPr>
            </w:pPr>
            <w:r w:rsidRPr="0051329E">
              <w:rPr>
                <w:rFonts w:ascii="Calibri" w:eastAsia="MS Mincho" w:hAnsi="Calibri" w:cs="Calibri"/>
                <w:i/>
                <w:lang w:val="en-US" w:eastAsia="en-US"/>
              </w:rPr>
              <w:t>considering</w:t>
            </w:r>
          </w:p>
          <w:p w14:paraId="3F3D06F2" w14:textId="77777777" w:rsidR="0051329E" w:rsidRPr="0051329E" w:rsidRDefault="0051329E" w:rsidP="0051329E">
            <w:pPr>
              <w:tabs>
                <w:tab w:val="left" w:pos="794"/>
                <w:tab w:val="left" w:pos="1191"/>
                <w:tab w:val="left" w:pos="1588"/>
                <w:tab w:val="left" w:pos="1985"/>
              </w:tabs>
              <w:overflowPunct w:val="0"/>
              <w:autoSpaceDE w:val="0"/>
              <w:autoSpaceDN w:val="0"/>
              <w:adjustRightInd w:val="0"/>
              <w:spacing w:before="16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eastAsia="MS Mincho" w:hAnsi="Calibri" w:cs="Calibri"/>
                <w:lang w:val="en-US" w:eastAsia="en-US"/>
              </w:rPr>
            </w:pPr>
            <w:r w:rsidRPr="0051329E">
              <w:rPr>
                <w:rFonts w:ascii="Calibri" w:eastAsia="MS Mincho" w:hAnsi="Calibri" w:cs="Calibri"/>
                <w:i/>
                <w:iCs/>
                <w:lang w:val="en-US" w:eastAsia="en-US"/>
              </w:rPr>
              <w:t>g)</w:t>
            </w:r>
            <w:r w:rsidRPr="0051329E">
              <w:rPr>
                <w:rFonts w:ascii="Calibri" w:eastAsia="MS Mincho" w:hAnsi="Calibri" w:cs="Calibri"/>
                <w:lang w:val="en-US" w:eastAsia="en-US"/>
              </w:rPr>
              <w:tab/>
              <w:t>that ITU, at the United Nations Conference on Climate Change in Bali, Indonesia, on 3</w:t>
            </w:r>
            <w:r w:rsidRPr="0051329E">
              <w:rPr>
                <w:rFonts w:ascii="Calibri" w:eastAsia="MS Mincho" w:hAnsi="Calibri" w:cs="Calibri"/>
                <w:lang w:val="en-US" w:eastAsia="en-US"/>
              </w:rPr>
              <w:noBreakHyphen/>
              <w:t xml:space="preserve">14 December 2007, highlighted the role of ICTs as both a contributor to climate change, and an important element in tackling the </w:t>
            </w:r>
            <w:proofErr w:type="gramStart"/>
            <w:r w:rsidRPr="0051329E">
              <w:rPr>
                <w:rFonts w:ascii="Calibri" w:eastAsia="MS Mincho" w:hAnsi="Calibri" w:cs="Calibri"/>
                <w:lang w:val="en-US" w:eastAsia="en-US"/>
              </w:rPr>
              <w:t>challenge;</w:t>
            </w:r>
            <w:proofErr w:type="gramEnd"/>
          </w:p>
          <w:p w14:paraId="2340404B" w14:textId="77777777" w:rsidR="0051329E" w:rsidRPr="0051329E" w:rsidRDefault="0051329E" w:rsidP="0051329E">
            <w:pPr>
              <w:keepNext/>
              <w:keepLines/>
              <w:tabs>
                <w:tab w:val="left" w:pos="794"/>
                <w:tab w:val="left" w:pos="1191"/>
                <w:tab w:val="left" w:pos="1588"/>
                <w:tab w:val="left" w:pos="1985"/>
              </w:tabs>
              <w:overflowPunct w:val="0"/>
              <w:autoSpaceDE w:val="0"/>
              <w:autoSpaceDN w:val="0"/>
              <w:adjustRightInd w:val="0"/>
              <w:spacing w:before="160" w:line="280" w:lineRule="exact"/>
              <w:ind w:left="1134"/>
              <w:textAlignment w:val="baseline"/>
              <w:cnfStyle w:val="000000000000" w:firstRow="0" w:lastRow="0" w:firstColumn="0" w:lastColumn="0" w:oddVBand="0" w:evenVBand="0" w:oddHBand="0" w:evenHBand="0" w:firstRowFirstColumn="0" w:firstRowLastColumn="0" w:lastRowFirstColumn="0" w:lastRowLastColumn="0"/>
              <w:rPr>
                <w:rFonts w:ascii="Calibri" w:eastAsia="MS Mincho" w:hAnsi="Calibri" w:cs="Calibri"/>
                <w:i/>
                <w:lang w:val="en-US" w:eastAsia="en-US"/>
              </w:rPr>
            </w:pPr>
            <w:r w:rsidRPr="0051329E">
              <w:rPr>
                <w:rFonts w:ascii="Calibri" w:eastAsia="MS Mincho" w:hAnsi="Calibri" w:cs="Calibri"/>
                <w:i/>
                <w:lang w:val="en-US" w:eastAsia="en-US"/>
              </w:rPr>
              <w:t>further considering</w:t>
            </w:r>
          </w:p>
          <w:p w14:paraId="72EF3092" w14:textId="77777777" w:rsidR="0051329E" w:rsidRPr="0051329E" w:rsidRDefault="0051329E" w:rsidP="0051329E">
            <w:pPr>
              <w:tabs>
                <w:tab w:val="left" w:pos="794"/>
                <w:tab w:val="left" w:pos="1191"/>
                <w:tab w:val="left" w:pos="1588"/>
                <w:tab w:val="left" w:pos="1985"/>
              </w:tabs>
              <w:overflowPunct w:val="0"/>
              <w:autoSpaceDE w:val="0"/>
              <w:autoSpaceDN w:val="0"/>
              <w:adjustRightInd w:val="0"/>
              <w:spacing w:before="16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eastAsia="MS Mincho" w:hAnsi="Calibri" w:cs="Calibri"/>
                <w:lang w:val="en-US" w:eastAsia="en-US"/>
              </w:rPr>
            </w:pPr>
            <w:r w:rsidRPr="0051329E">
              <w:rPr>
                <w:rFonts w:ascii="Calibri" w:eastAsia="MS Mincho" w:hAnsi="Calibri" w:cs="Calibri"/>
                <w:i/>
                <w:iCs/>
                <w:lang w:val="en-US" w:eastAsia="en-US"/>
              </w:rPr>
              <w:t>d)</w:t>
            </w:r>
            <w:r w:rsidRPr="0051329E">
              <w:rPr>
                <w:rFonts w:ascii="Calibri" w:eastAsia="MS Mincho" w:hAnsi="Calibri" w:cs="Calibri"/>
                <w:lang w:val="en-US" w:eastAsia="en-US"/>
              </w:rPr>
              <w:tab/>
              <w:t>ITU</w:t>
            </w:r>
            <w:r w:rsidRPr="0051329E">
              <w:rPr>
                <w:rFonts w:ascii="Calibri" w:eastAsia="MS Mincho" w:hAnsi="Calibri" w:cs="Calibri"/>
                <w:lang w:val="en-US" w:eastAsia="en-US"/>
              </w:rPr>
              <w:noBreakHyphen/>
              <w:t xml:space="preserve">D Question 3/1, on the use of telecommunications/ICTs for disaster risk reduction and management, resources, and active and passive space-based sensing systems as they apply to disaster and emergency relief </w:t>
            </w:r>
            <w:proofErr w:type="gramStart"/>
            <w:r w:rsidRPr="0051329E">
              <w:rPr>
                <w:rFonts w:ascii="Calibri" w:eastAsia="MS Mincho" w:hAnsi="Calibri" w:cs="Calibri"/>
                <w:lang w:val="en-US" w:eastAsia="en-US"/>
              </w:rPr>
              <w:t>situations;</w:t>
            </w:r>
            <w:proofErr w:type="gramEnd"/>
          </w:p>
          <w:p w14:paraId="5D273B23" w14:textId="77777777" w:rsidR="0051329E" w:rsidRPr="0051329E" w:rsidRDefault="0051329E" w:rsidP="0051329E">
            <w:pPr>
              <w:tabs>
                <w:tab w:val="left" w:pos="794"/>
                <w:tab w:val="left" w:pos="1191"/>
                <w:tab w:val="left" w:pos="1588"/>
                <w:tab w:val="left" w:pos="1985"/>
              </w:tabs>
              <w:overflowPunct w:val="0"/>
              <w:autoSpaceDE w:val="0"/>
              <w:autoSpaceDN w:val="0"/>
              <w:adjustRightInd w:val="0"/>
              <w:spacing w:before="16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eastAsia="MS Mincho" w:hAnsi="Calibri" w:cs="Calibri"/>
                <w:lang w:val="en-US" w:eastAsia="en-US"/>
              </w:rPr>
            </w:pPr>
            <w:r w:rsidRPr="0051329E">
              <w:rPr>
                <w:rFonts w:ascii="Calibri" w:eastAsia="MS Mincho" w:hAnsi="Calibri" w:cs="Calibri"/>
                <w:i/>
                <w:iCs/>
                <w:lang w:val="en-US" w:eastAsia="en-US"/>
              </w:rPr>
              <w:t>e)</w:t>
            </w:r>
            <w:r w:rsidRPr="0051329E">
              <w:rPr>
                <w:rFonts w:ascii="Calibri" w:eastAsia="MS Mincho" w:hAnsi="Calibri" w:cs="Calibri"/>
                <w:lang w:val="en-US" w:eastAsia="en-US"/>
              </w:rPr>
              <w:tab/>
              <w:t>that ITU</w:t>
            </w:r>
            <w:r w:rsidRPr="0051329E">
              <w:rPr>
                <w:rFonts w:ascii="Calibri" w:eastAsia="MS Mincho" w:hAnsi="Calibri" w:cs="Calibri"/>
                <w:lang w:val="en-US" w:eastAsia="en-US"/>
              </w:rPr>
              <w:noBreakHyphen/>
              <w:t xml:space="preserve">D Question 6/2 examines the links between ICTs, climate change, global greenhouse gas (GHG) emission reduction and development, as these fields become increasingly interlocked due to the magnifying effect of climate change on existing development challenges and </w:t>
            </w:r>
            <w:proofErr w:type="gramStart"/>
            <w:r w:rsidRPr="0051329E">
              <w:rPr>
                <w:rFonts w:ascii="Calibri" w:eastAsia="MS Mincho" w:hAnsi="Calibri" w:cs="Calibri"/>
                <w:lang w:val="en-US" w:eastAsia="en-US"/>
              </w:rPr>
              <w:t>vulnerabilities;</w:t>
            </w:r>
            <w:proofErr w:type="gramEnd"/>
          </w:p>
          <w:p w14:paraId="45148F59" w14:textId="77777777" w:rsidR="0051329E" w:rsidRPr="0051329E" w:rsidRDefault="0051329E" w:rsidP="0051329E">
            <w:pPr>
              <w:tabs>
                <w:tab w:val="left" w:pos="794"/>
                <w:tab w:val="left" w:pos="1191"/>
                <w:tab w:val="left" w:pos="1588"/>
                <w:tab w:val="left" w:pos="1985"/>
              </w:tabs>
              <w:overflowPunct w:val="0"/>
              <w:autoSpaceDE w:val="0"/>
              <w:autoSpaceDN w:val="0"/>
              <w:adjustRightInd w:val="0"/>
              <w:spacing w:before="16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eastAsia="MS Mincho" w:hAnsi="Calibri" w:cs="Calibri"/>
                <w:lang w:val="en-US" w:eastAsia="en-US"/>
              </w:rPr>
            </w:pPr>
            <w:r w:rsidRPr="0051329E">
              <w:rPr>
                <w:rFonts w:ascii="Calibri" w:eastAsia="MS Mincho" w:hAnsi="Calibri" w:cs="Calibri"/>
                <w:i/>
                <w:iCs/>
                <w:lang w:val="en-US" w:eastAsia="en-US"/>
              </w:rPr>
              <w:t>f)</w:t>
            </w:r>
            <w:r w:rsidRPr="0051329E">
              <w:rPr>
                <w:rFonts w:ascii="Calibri" w:eastAsia="MS Mincho" w:hAnsi="Calibri" w:cs="Calibri"/>
                <w:lang w:val="en-US" w:eastAsia="en-US"/>
              </w:rPr>
              <w:tab/>
              <w:t>that ITU</w:t>
            </w:r>
            <w:r w:rsidRPr="0051329E">
              <w:rPr>
                <w:rFonts w:ascii="Calibri" w:eastAsia="MS Mincho" w:hAnsi="Calibri" w:cs="Calibri"/>
                <w:lang w:val="en-US" w:eastAsia="en-US"/>
              </w:rPr>
              <w:noBreakHyphen/>
              <w:t>D Question 6/2 also addresses the role of Earth observation in climate change, as this radio technique is essential for monitoring the state of the Earth in terms of climate and its evolution,</w:t>
            </w:r>
          </w:p>
          <w:p w14:paraId="40CC16CF" w14:textId="77777777" w:rsidR="0051329E" w:rsidRPr="0051329E" w:rsidRDefault="0051329E" w:rsidP="004C33DD">
            <w:pPr>
              <w:keepNext/>
              <w:keepLines/>
              <w:tabs>
                <w:tab w:val="left" w:pos="794"/>
                <w:tab w:val="left" w:pos="1191"/>
                <w:tab w:val="left" w:pos="1588"/>
                <w:tab w:val="left" w:pos="1985"/>
              </w:tabs>
              <w:overflowPunct w:val="0"/>
              <w:autoSpaceDE w:val="0"/>
              <w:autoSpaceDN w:val="0"/>
              <w:adjustRightInd w:val="0"/>
              <w:ind w:left="1134"/>
              <w:textAlignment w:val="baseline"/>
              <w:cnfStyle w:val="000000000000" w:firstRow="0" w:lastRow="0" w:firstColumn="0" w:lastColumn="0" w:oddVBand="0" w:evenVBand="0" w:oddHBand="0" w:evenHBand="0" w:firstRowFirstColumn="0" w:firstRowLastColumn="0" w:lastRowFirstColumn="0" w:lastRowLastColumn="0"/>
              <w:rPr>
                <w:rFonts w:ascii="Calibri" w:eastAsia="MS Mincho" w:hAnsi="Calibri" w:cs="Calibri"/>
                <w:i/>
                <w:lang w:val="en-US" w:eastAsia="en-US"/>
              </w:rPr>
            </w:pPr>
            <w:proofErr w:type="gramStart"/>
            <w:r w:rsidRPr="0051329E">
              <w:rPr>
                <w:rFonts w:ascii="Calibri" w:eastAsia="MS Mincho" w:hAnsi="Calibri" w:cs="Calibri"/>
                <w:i/>
                <w:lang w:val="en-US" w:eastAsia="en-US"/>
              </w:rPr>
              <w:t>taking into account</w:t>
            </w:r>
            <w:proofErr w:type="gramEnd"/>
          </w:p>
          <w:p w14:paraId="7093D5FE" w14:textId="77777777" w:rsidR="0051329E" w:rsidRPr="0051329E" w:rsidRDefault="0051329E" w:rsidP="0051329E">
            <w:pPr>
              <w:tabs>
                <w:tab w:val="left" w:pos="794"/>
                <w:tab w:val="left" w:pos="1191"/>
                <w:tab w:val="left" w:pos="1588"/>
                <w:tab w:val="left" w:pos="1985"/>
              </w:tabs>
              <w:overflowPunct w:val="0"/>
              <w:autoSpaceDE w:val="0"/>
              <w:autoSpaceDN w:val="0"/>
              <w:adjustRightInd w:val="0"/>
              <w:spacing w:before="16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eastAsia="MS Mincho" w:hAnsi="Calibri" w:cs="Calibri"/>
                <w:lang w:val="en-US" w:eastAsia="en-US"/>
              </w:rPr>
            </w:pPr>
            <w:r w:rsidRPr="0051329E">
              <w:rPr>
                <w:rFonts w:ascii="Calibri" w:eastAsia="MS Mincho" w:hAnsi="Calibri" w:cs="Calibri"/>
                <w:lang w:val="en-US" w:eastAsia="en-US"/>
              </w:rPr>
              <w:t>Resolution 66 (Rev. Kigali, 2022), on information and communication technology, environment, climate change and circular economy, adopted by the World Telecommunication Development Conference (WTDC</w:t>
            </w:r>
            <w:r w:rsidRPr="0051329E">
              <w:rPr>
                <w:rFonts w:ascii="Calibri" w:eastAsia="MS Mincho" w:hAnsi="Calibri" w:cs="Calibri"/>
                <w:lang w:val="en-US" w:eastAsia="en-US"/>
              </w:rPr>
              <w:noBreakHyphen/>
              <w:t>22</w:t>
            </w:r>
            <w:proofErr w:type="gramStart"/>
            <w:r w:rsidRPr="0051329E">
              <w:rPr>
                <w:rFonts w:ascii="Calibri" w:eastAsia="MS Mincho" w:hAnsi="Calibri" w:cs="Calibri"/>
                <w:lang w:val="en-US" w:eastAsia="en-US"/>
              </w:rPr>
              <w:t>);</w:t>
            </w:r>
            <w:proofErr w:type="gramEnd"/>
          </w:p>
          <w:p w14:paraId="72856675" w14:textId="77777777" w:rsidR="0051329E" w:rsidRPr="0051329E" w:rsidRDefault="0051329E" w:rsidP="0051329E">
            <w:pPr>
              <w:keepNext/>
              <w:keepLines/>
              <w:tabs>
                <w:tab w:val="left" w:pos="794"/>
                <w:tab w:val="left" w:pos="1191"/>
                <w:tab w:val="left" w:pos="1588"/>
                <w:tab w:val="left" w:pos="1985"/>
              </w:tabs>
              <w:overflowPunct w:val="0"/>
              <w:autoSpaceDE w:val="0"/>
              <w:autoSpaceDN w:val="0"/>
              <w:adjustRightInd w:val="0"/>
              <w:spacing w:before="160" w:line="280" w:lineRule="exact"/>
              <w:ind w:left="1134"/>
              <w:textAlignment w:val="baseline"/>
              <w:cnfStyle w:val="000000000000" w:firstRow="0" w:lastRow="0" w:firstColumn="0" w:lastColumn="0" w:oddVBand="0" w:evenVBand="0" w:oddHBand="0" w:evenHBand="0" w:firstRowFirstColumn="0" w:firstRowLastColumn="0" w:lastRowFirstColumn="0" w:lastRowLastColumn="0"/>
              <w:rPr>
                <w:rFonts w:ascii="Calibri" w:eastAsia="MS Mincho" w:hAnsi="Calibri" w:cs="Calibri"/>
                <w:i/>
                <w:lang w:val="en-US" w:eastAsia="en-US"/>
              </w:rPr>
            </w:pPr>
            <w:r w:rsidRPr="0051329E">
              <w:rPr>
                <w:rFonts w:ascii="Calibri" w:eastAsia="MS Mincho" w:hAnsi="Calibri" w:cs="Calibri"/>
                <w:i/>
                <w:lang w:val="en-US" w:eastAsia="en-US"/>
              </w:rPr>
              <w:t>resolves</w:t>
            </w:r>
          </w:p>
          <w:p w14:paraId="02B89A02" w14:textId="77777777" w:rsidR="0051329E" w:rsidRPr="0051329E" w:rsidRDefault="0051329E" w:rsidP="0051329E">
            <w:pPr>
              <w:tabs>
                <w:tab w:val="left" w:pos="794"/>
                <w:tab w:val="left" w:pos="1191"/>
                <w:tab w:val="left" w:pos="1588"/>
                <w:tab w:val="left" w:pos="1985"/>
              </w:tabs>
              <w:overflowPunct w:val="0"/>
              <w:autoSpaceDE w:val="0"/>
              <w:autoSpaceDN w:val="0"/>
              <w:adjustRightInd w:val="0"/>
              <w:spacing w:before="16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US"/>
              </w:rPr>
            </w:pPr>
            <w:r w:rsidRPr="0051329E">
              <w:rPr>
                <w:rFonts w:ascii="Calibri" w:eastAsia="MS Mincho" w:hAnsi="Calibri" w:cs="Calibri"/>
                <w:lang w:val="en-US" w:eastAsia="en-US"/>
              </w:rPr>
              <w:t>3</w:t>
            </w:r>
            <w:r w:rsidRPr="0051329E">
              <w:rPr>
                <w:rFonts w:ascii="Calibri" w:eastAsia="MS Mincho" w:hAnsi="Calibri" w:cs="Calibri"/>
                <w:lang w:val="en-US" w:eastAsia="en-US"/>
              </w:rPr>
              <w:tab/>
              <w:t>to maintain close cooperation and to regularly liaise with ITU</w:t>
            </w:r>
            <w:r w:rsidRPr="0051329E">
              <w:rPr>
                <w:rFonts w:ascii="Calibri" w:eastAsia="MS Mincho" w:hAnsi="Calibri" w:cs="Calibri"/>
                <w:lang w:val="en-US" w:eastAsia="en-US"/>
              </w:rPr>
              <w:noBreakHyphen/>
              <w:t>T, ITU</w:t>
            </w:r>
            <w:r w:rsidRPr="0051329E">
              <w:rPr>
                <w:rFonts w:ascii="Calibri" w:eastAsia="MS Mincho" w:hAnsi="Calibri" w:cs="Calibri"/>
                <w:lang w:val="en-US" w:eastAsia="en-US"/>
              </w:rPr>
              <w:noBreakHyphen/>
            </w:r>
            <w:proofErr w:type="gramStart"/>
            <w:r w:rsidRPr="0051329E">
              <w:rPr>
                <w:rFonts w:ascii="Calibri" w:eastAsia="MS Mincho" w:hAnsi="Calibri" w:cs="Calibri"/>
                <w:lang w:val="en-US" w:eastAsia="en-US"/>
              </w:rPr>
              <w:t>D</w:t>
            </w:r>
            <w:proofErr w:type="gramEnd"/>
            <w:r w:rsidRPr="0051329E">
              <w:rPr>
                <w:rFonts w:ascii="Calibri" w:eastAsia="MS Mincho" w:hAnsi="Calibri" w:cs="Calibri"/>
                <w:lang w:val="en-US" w:eastAsia="en-US"/>
              </w:rPr>
              <w:t xml:space="preserve"> and the General Secretariat, and to take into account the results of the work carried out in these Sectors and avoid duplication,</w:t>
            </w:r>
          </w:p>
        </w:tc>
      </w:tr>
      <w:tr w:rsidR="0051329E" w:rsidRPr="0051329E" w14:paraId="3C62DB9F" w14:textId="77777777" w:rsidTr="005132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 w:type="pct"/>
          </w:tcPr>
          <w:p w14:paraId="2E2E950D"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ascii="Calibri" w:hAnsi="Calibri" w:cs="Calibri"/>
                <w:lang w:val="en-US" w:eastAsia="en-US"/>
              </w:rPr>
            </w:pPr>
            <w:r w:rsidRPr="0051329E">
              <w:rPr>
                <w:rFonts w:ascii="Calibri" w:hAnsi="Calibri" w:cs="Calibri"/>
                <w:lang w:val="en-US" w:eastAsia="en-US"/>
              </w:rPr>
              <w:t>ITU-R 61-2</w:t>
            </w:r>
          </w:p>
        </w:tc>
        <w:tc>
          <w:tcPr>
            <w:tcW w:w="1921" w:type="pct"/>
          </w:tcPr>
          <w:p w14:paraId="4C18DF06" w14:textId="77777777" w:rsidR="0051329E" w:rsidRPr="0051329E" w:rsidRDefault="004C33DD"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b/>
                <w:bCs/>
                <w:lang w:val="en-US" w:eastAsia="en-US"/>
              </w:rPr>
            </w:pPr>
            <w:hyperlink r:id="rId13" w:history="1">
              <w:r w:rsidR="0051329E" w:rsidRPr="0051329E">
                <w:rPr>
                  <w:rFonts w:ascii="Calibri" w:hAnsi="Calibri" w:cs="Calibri"/>
                  <w:b/>
                  <w:bCs/>
                  <w:color w:val="0000FF"/>
                  <w:u w:val="single"/>
                  <w:lang w:val="en-US" w:eastAsia="en-US"/>
                </w:rPr>
                <w:t>ITU-R’s contribution in implementing the outcomes of the World Summit on the Information Society and the 2030 Agenda for Sustainable Development</w:t>
              </w:r>
            </w:hyperlink>
          </w:p>
        </w:tc>
        <w:tc>
          <w:tcPr>
            <w:tcW w:w="435" w:type="pct"/>
          </w:tcPr>
          <w:p w14:paraId="7130D812"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US"/>
              </w:rPr>
            </w:pPr>
            <w:r w:rsidRPr="0051329E">
              <w:rPr>
                <w:rFonts w:ascii="Calibri" w:hAnsi="Calibri" w:cs="Calibri"/>
                <w:lang w:val="en-US" w:eastAsia="en-US"/>
              </w:rPr>
              <w:t>MOD</w:t>
            </w:r>
          </w:p>
        </w:tc>
        <w:tc>
          <w:tcPr>
            <w:tcW w:w="2139" w:type="pct"/>
          </w:tcPr>
          <w:p w14:paraId="79DE2425" w14:textId="77777777" w:rsidR="0051329E" w:rsidRPr="0051329E" w:rsidRDefault="0051329E" w:rsidP="004C33DD">
            <w:pPr>
              <w:keepNext/>
              <w:keepLines/>
              <w:tabs>
                <w:tab w:val="left" w:pos="794"/>
                <w:tab w:val="left" w:pos="1191"/>
                <w:tab w:val="left" w:pos="1588"/>
                <w:tab w:val="left" w:pos="1985"/>
              </w:tabs>
              <w:overflowPunct w:val="0"/>
              <w:autoSpaceDE w:val="0"/>
              <w:autoSpaceDN w:val="0"/>
              <w:adjustRightInd w:val="0"/>
              <w:ind w:left="1134"/>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i/>
                <w:lang w:val="en-US" w:eastAsia="en-US"/>
              </w:rPr>
            </w:pPr>
            <w:r w:rsidRPr="0051329E">
              <w:rPr>
                <w:rFonts w:ascii="Calibri" w:hAnsi="Calibri" w:cs="Calibri"/>
                <w:i/>
                <w:lang w:val="en-US" w:eastAsia="en-US"/>
              </w:rPr>
              <w:t>recognizing</w:t>
            </w:r>
          </w:p>
          <w:p w14:paraId="5A1D9826" w14:textId="77777777" w:rsidR="0051329E" w:rsidRPr="0051329E" w:rsidRDefault="0051329E" w:rsidP="0051329E">
            <w:pPr>
              <w:tabs>
                <w:tab w:val="left" w:pos="794"/>
                <w:tab w:val="left" w:pos="1191"/>
                <w:tab w:val="left" w:pos="1588"/>
                <w:tab w:val="left" w:pos="1985"/>
              </w:tabs>
              <w:overflowPunct w:val="0"/>
              <w:autoSpaceDE w:val="0"/>
              <w:autoSpaceDN w:val="0"/>
              <w:adjustRightInd w:val="0"/>
              <w:spacing w:before="16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US"/>
              </w:rPr>
            </w:pPr>
            <w:r w:rsidRPr="0051329E">
              <w:rPr>
                <w:rFonts w:ascii="Calibri" w:hAnsi="Calibri" w:cs="Calibri"/>
                <w:i/>
                <w:iCs/>
                <w:lang w:val="en-US" w:eastAsia="en-US"/>
              </w:rPr>
              <w:t>b)</w:t>
            </w:r>
            <w:r w:rsidRPr="0051329E">
              <w:rPr>
                <w:rFonts w:ascii="Calibri" w:hAnsi="Calibri" w:cs="Calibri"/>
                <w:lang w:val="en-US" w:eastAsia="en-US"/>
              </w:rPr>
              <w:tab/>
              <w:t xml:space="preserve">the </w:t>
            </w:r>
            <w:proofErr w:type="spellStart"/>
            <w:r w:rsidRPr="0051329E">
              <w:rPr>
                <w:rFonts w:ascii="Calibri" w:hAnsi="Calibri" w:cs="Calibri"/>
                <w:lang w:val="en-US" w:eastAsia="en-US"/>
              </w:rPr>
              <w:t>programmes</w:t>
            </w:r>
            <w:proofErr w:type="spellEnd"/>
            <w:r w:rsidRPr="0051329E">
              <w:rPr>
                <w:rFonts w:ascii="Calibri" w:hAnsi="Calibri" w:cs="Calibri"/>
                <w:lang w:val="en-US" w:eastAsia="en-US"/>
              </w:rPr>
              <w:t>, activities and regional initiatives being carried out in accordance with the decisions of WTDC</w:t>
            </w:r>
            <w:r w:rsidRPr="0051329E">
              <w:rPr>
                <w:rFonts w:ascii="Calibri" w:hAnsi="Calibri" w:cs="Calibri"/>
                <w:lang w:val="en-US" w:eastAsia="en-US"/>
              </w:rPr>
              <w:noBreakHyphen/>
              <w:t>22 for bridging the digital divide</w:t>
            </w:r>
          </w:p>
        </w:tc>
      </w:tr>
      <w:tr w:rsidR="0051329E" w:rsidRPr="0051329E" w14:paraId="5AA20B50" w14:textId="77777777" w:rsidTr="0051329E">
        <w:tc>
          <w:tcPr>
            <w:cnfStyle w:val="001000000000" w:firstRow="0" w:lastRow="0" w:firstColumn="1" w:lastColumn="0" w:oddVBand="0" w:evenVBand="0" w:oddHBand="0" w:evenHBand="0" w:firstRowFirstColumn="0" w:firstRowLastColumn="0" w:lastRowFirstColumn="0" w:lastRowLastColumn="0"/>
            <w:tcW w:w="505" w:type="pct"/>
          </w:tcPr>
          <w:p w14:paraId="3790393B"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ascii="Calibri" w:hAnsi="Calibri" w:cs="Calibri"/>
                <w:lang w:val="en-US" w:eastAsia="en-US"/>
              </w:rPr>
            </w:pPr>
            <w:r w:rsidRPr="0051329E">
              <w:rPr>
                <w:rFonts w:ascii="Calibri" w:hAnsi="Calibri" w:cs="Calibri"/>
                <w:lang w:val="en-US" w:eastAsia="en-US"/>
              </w:rPr>
              <w:t>ITU-R 62-2</w:t>
            </w:r>
          </w:p>
        </w:tc>
        <w:tc>
          <w:tcPr>
            <w:tcW w:w="1921" w:type="pct"/>
          </w:tcPr>
          <w:p w14:paraId="32F05770" w14:textId="77777777" w:rsidR="0051329E" w:rsidRPr="0051329E" w:rsidRDefault="004C33DD"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
                <w:bCs/>
                <w:lang w:val="en-US" w:eastAsia="en-US"/>
              </w:rPr>
            </w:pPr>
            <w:hyperlink r:id="rId14" w:history="1">
              <w:r w:rsidR="0051329E" w:rsidRPr="0051329E">
                <w:rPr>
                  <w:rFonts w:ascii="Calibri" w:hAnsi="Calibri" w:cs="Calibri"/>
                  <w:b/>
                  <w:bCs/>
                  <w:color w:val="0000FF"/>
                  <w:u w:val="single"/>
                  <w:lang w:val="en-US" w:eastAsia="en-US"/>
                </w:rPr>
                <w:t>Studies related to testing for conformance with ITU-R Recommendations and interoperability of radiocommunication equipment and systems</w:t>
              </w:r>
            </w:hyperlink>
          </w:p>
        </w:tc>
        <w:tc>
          <w:tcPr>
            <w:tcW w:w="435" w:type="pct"/>
          </w:tcPr>
          <w:p w14:paraId="495736B5"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US"/>
              </w:rPr>
            </w:pPr>
            <w:r w:rsidRPr="0051329E">
              <w:rPr>
                <w:rFonts w:ascii="Calibri" w:hAnsi="Calibri" w:cs="Calibri"/>
                <w:lang w:val="en-US" w:eastAsia="en-US"/>
              </w:rPr>
              <w:t>MOD</w:t>
            </w:r>
          </w:p>
        </w:tc>
        <w:tc>
          <w:tcPr>
            <w:tcW w:w="2139" w:type="pct"/>
          </w:tcPr>
          <w:p w14:paraId="31DAA17C" w14:textId="77777777" w:rsidR="0051329E" w:rsidRPr="0051329E" w:rsidRDefault="0051329E" w:rsidP="004C33DD">
            <w:pPr>
              <w:keepNext/>
              <w:keepLines/>
              <w:tabs>
                <w:tab w:val="left" w:pos="794"/>
                <w:tab w:val="left" w:pos="1191"/>
                <w:tab w:val="left" w:pos="1588"/>
                <w:tab w:val="left" w:pos="1985"/>
              </w:tabs>
              <w:overflowPunct w:val="0"/>
              <w:autoSpaceDE w:val="0"/>
              <w:autoSpaceDN w:val="0"/>
              <w:adjustRightInd w:val="0"/>
              <w:ind w:left="1134"/>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i/>
                <w:lang w:val="en-US" w:eastAsia="en-US"/>
              </w:rPr>
            </w:pPr>
            <w:r w:rsidRPr="0051329E">
              <w:rPr>
                <w:rFonts w:ascii="Calibri" w:hAnsi="Calibri" w:cs="Calibri"/>
                <w:i/>
                <w:lang w:val="en-US" w:eastAsia="en-US"/>
              </w:rPr>
              <w:t>recognizing</w:t>
            </w:r>
          </w:p>
          <w:p w14:paraId="2B71E2D2" w14:textId="77777777" w:rsidR="0051329E" w:rsidRPr="0051329E" w:rsidRDefault="0051329E" w:rsidP="0051329E">
            <w:pPr>
              <w:tabs>
                <w:tab w:val="left" w:pos="794"/>
                <w:tab w:val="left" w:pos="1191"/>
                <w:tab w:val="left" w:pos="1588"/>
                <w:tab w:val="left" w:pos="1985"/>
              </w:tabs>
              <w:overflowPunct w:val="0"/>
              <w:autoSpaceDE w:val="0"/>
              <w:autoSpaceDN w:val="0"/>
              <w:adjustRightInd w:val="0"/>
              <w:spacing w:before="16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US"/>
              </w:rPr>
            </w:pPr>
            <w:r w:rsidRPr="0051329E">
              <w:rPr>
                <w:rFonts w:ascii="Calibri" w:hAnsi="Calibri" w:cs="Calibri"/>
                <w:i/>
                <w:iCs/>
                <w:lang w:val="en-US" w:eastAsia="en-US"/>
              </w:rPr>
              <w:t>d)</w:t>
            </w:r>
            <w:r w:rsidRPr="0051329E">
              <w:rPr>
                <w:rFonts w:ascii="Calibri" w:hAnsi="Calibri" w:cs="Calibri"/>
                <w:lang w:val="en-US" w:eastAsia="en-US"/>
              </w:rPr>
              <w:tab/>
              <w:t>the progress reports presented by the Director of the Telecommunication Standardization Bureau to the Council and the Plenipotentiary Conference,</w:t>
            </w:r>
          </w:p>
          <w:p w14:paraId="4B1764C9" w14:textId="77777777" w:rsidR="0051329E" w:rsidRPr="0051329E" w:rsidRDefault="0051329E" w:rsidP="0051329E">
            <w:pPr>
              <w:keepNext/>
              <w:keepLines/>
              <w:tabs>
                <w:tab w:val="left" w:pos="794"/>
                <w:tab w:val="left" w:pos="1191"/>
                <w:tab w:val="left" w:pos="1588"/>
                <w:tab w:val="left" w:pos="1985"/>
              </w:tabs>
              <w:overflowPunct w:val="0"/>
              <w:autoSpaceDE w:val="0"/>
              <w:autoSpaceDN w:val="0"/>
              <w:adjustRightInd w:val="0"/>
              <w:spacing w:before="160" w:line="280" w:lineRule="exact"/>
              <w:ind w:left="1134"/>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i/>
                <w:lang w:val="en-US" w:eastAsia="en-US"/>
              </w:rPr>
            </w:pPr>
            <w:r w:rsidRPr="0051329E">
              <w:rPr>
                <w:rFonts w:ascii="Calibri" w:hAnsi="Calibri" w:cs="Calibri"/>
                <w:i/>
                <w:lang w:val="en-US" w:eastAsia="en-US"/>
              </w:rPr>
              <w:t>considering</w:t>
            </w:r>
          </w:p>
          <w:p w14:paraId="5B824C55" w14:textId="77777777" w:rsidR="0051329E" w:rsidRPr="0051329E" w:rsidRDefault="0051329E" w:rsidP="0051329E">
            <w:pPr>
              <w:tabs>
                <w:tab w:val="left" w:pos="794"/>
                <w:tab w:val="left" w:pos="1191"/>
                <w:tab w:val="left" w:pos="1588"/>
                <w:tab w:val="left" w:pos="1985"/>
              </w:tabs>
              <w:overflowPunct w:val="0"/>
              <w:autoSpaceDE w:val="0"/>
              <w:autoSpaceDN w:val="0"/>
              <w:adjustRightInd w:val="0"/>
              <w:spacing w:before="16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US"/>
              </w:rPr>
            </w:pPr>
            <w:r w:rsidRPr="0051329E">
              <w:rPr>
                <w:rFonts w:ascii="Calibri" w:hAnsi="Calibri" w:cs="Calibri"/>
                <w:i/>
                <w:iCs/>
                <w:lang w:val="en-US" w:eastAsia="en-US"/>
              </w:rPr>
              <w:t>a)</w:t>
            </w:r>
            <w:r w:rsidRPr="0051329E">
              <w:rPr>
                <w:rFonts w:ascii="Calibri" w:hAnsi="Calibri" w:cs="Calibri"/>
                <w:lang w:val="en-US" w:eastAsia="en-US"/>
              </w:rPr>
              <w:tab/>
              <w:t xml:space="preserve">that there is an increasing number of complaints that equipment is often not fully interoperable with other </w:t>
            </w:r>
            <w:proofErr w:type="gramStart"/>
            <w:r w:rsidRPr="0051329E">
              <w:rPr>
                <w:rFonts w:ascii="Calibri" w:hAnsi="Calibri" w:cs="Calibri"/>
                <w:lang w:val="en-US" w:eastAsia="en-US"/>
              </w:rPr>
              <w:t>equipment;</w:t>
            </w:r>
            <w:proofErr w:type="gramEnd"/>
          </w:p>
          <w:p w14:paraId="30B74680" w14:textId="77777777" w:rsidR="0051329E" w:rsidRPr="0051329E" w:rsidRDefault="0051329E" w:rsidP="0051329E">
            <w:pPr>
              <w:tabs>
                <w:tab w:val="left" w:pos="794"/>
                <w:tab w:val="left" w:pos="1191"/>
                <w:tab w:val="left" w:pos="1588"/>
                <w:tab w:val="left" w:pos="1985"/>
              </w:tabs>
              <w:overflowPunct w:val="0"/>
              <w:autoSpaceDE w:val="0"/>
              <w:autoSpaceDN w:val="0"/>
              <w:adjustRightInd w:val="0"/>
              <w:spacing w:before="16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US"/>
              </w:rPr>
            </w:pPr>
            <w:r w:rsidRPr="0051329E">
              <w:rPr>
                <w:rFonts w:ascii="Calibri" w:hAnsi="Calibri" w:cs="Calibri"/>
                <w:i/>
                <w:iCs/>
                <w:lang w:val="en-US" w:eastAsia="en-US"/>
              </w:rPr>
              <w:t>b)</w:t>
            </w:r>
            <w:r w:rsidRPr="0051329E">
              <w:rPr>
                <w:rFonts w:ascii="Calibri" w:hAnsi="Calibri" w:cs="Calibri"/>
                <w:lang w:val="en-US" w:eastAsia="en-US"/>
              </w:rPr>
              <w:tab/>
              <w:t xml:space="preserve">that some countries, especially the developing countries, have not yet acquired the capacity to test equipment and provide assurance to consumers in their </w:t>
            </w:r>
            <w:proofErr w:type="gramStart"/>
            <w:r w:rsidRPr="0051329E">
              <w:rPr>
                <w:rFonts w:ascii="Calibri" w:hAnsi="Calibri" w:cs="Calibri"/>
                <w:lang w:val="en-US" w:eastAsia="en-US"/>
              </w:rPr>
              <w:t>countries;</w:t>
            </w:r>
            <w:proofErr w:type="gramEnd"/>
          </w:p>
          <w:p w14:paraId="02186C61" w14:textId="77777777" w:rsidR="0051329E" w:rsidRPr="0051329E" w:rsidRDefault="0051329E" w:rsidP="0051329E">
            <w:pPr>
              <w:tabs>
                <w:tab w:val="left" w:pos="794"/>
                <w:tab w:val="left" w:pos="1191"/>
                <w:tab w:val="left" w:pos="1588"/>
                <w:tab w:val="left" w:pos="1985"/>
              </w:tabs>
              <w:overflowPunct w:val="0"/>
              <w:autoSpaceDE w:val="0"/>
              <w:autoSpaceDN w:val="0"/>
              <w:adjustRightInd w:val="0"/>
              <w:spacing w:before="16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US"/>
              </w:rPr>
            </w:pPr>
            <w:r w:rsidRPr="0051329E">
              <w:rPr>
                <w:rFonts w:ascii="Calibri" w:hAnsi="Calibri" w:cs="Calibri"/>
                <w:i/>
                <w:iCs/>
                <w:lang w:val="en-US" w:eastAsia="en-US"/>
              </w:rPr>
              <w:t>c)</w:t>
            </w:r>
            <w:r w:rsidRPr="0051329E">
              <w:rPr>
                <w:rFonts w:ascii="Calibri" w:hAnsi="Calibri" w:cs="Calibri"/>
                <w:lang w:val="en-US" w:eastAsia="en-US"/>
              </w:rPr>
              <w:tab/>
              <w:t>that increased confidence in the conformance of radiocommunication equipment may increase the chances of end-to-end interoperability of equipment from different manufacturers, and would assist developing countries in the choice of solutions,</w:t>
            </w:r>
          </w:p>
          <w:p w14:paraId="7E026A79" w14:textId="77777777" w:rsidR="0051329E" w:rsidRPr="0051329E" w:rsidRDefault="0051329E" w:rsidP="004C33DD">
            <w:pPr>
              <w:keepNext/>
              <w:keepLines/>
              <w:tabs>
                <w:tab w:val="left" w:pos="794"/>
                <w:tab w:val="left" w:pos="1191"/>
                <w:tab w:val="left" w:pos="1588"/>
                <w:tab w:val="left" w:pos="1985"/>
              </w:tabs>
              <w:overflowPunct w:val="0"/>
              <w:autoSpaceDE w:val="0"/>
              <w:autoSpaceDN w:val="0"/>
              <w:adjustRightInd w:val="0"/>
              <w:ind w:left="1134"/>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i/>
                <w:lang w:val="en-US" w:eastAsia="en-US"/>
              </w:rPr>
            </w:pPr>
            <w:proofErr w:type="gramStart"/>
            <w:r w:rsidRPr="0051329E">
              <w:rPr>
                <w:rFonts w:ascii="Calibri" w:hAnsi="Calibri" w:cs="Calibri"/>
                <w:i/>
                <w:lang w:val="en-US" w:eastAsia="en-US"/>
              </w:rPr>
              <w:t>taking into account</w:t>
            </w:r>
            <w:proofErr w:type="gramEnd"/>
          </w:p>
          <w:p w14:paraId="3DBBAEBA" w14:textId="77777777" w:rsidR="0051329E" w:rsidRPr="0051329E" w:rsidRDefault="0051329E" w:rsidP="0051329E">
            <w:pPr>
              <w:tabs>
                <w:tab w:val="left" w:pos="794"/>
                <w:tab w:val="left" w:pos="1191"/>
                <w:tab w:val="left" w:pos="1588"/>
                <w:tab w:val="left" w:pos="1985"/>
              </w:tabs>
              <w:overflowPunct w:val="0"/>
              <w:autoSpaceDE w:val="0"/>
              <w:autoSpaceDN w:val="0"/>
              <w:adjustRightInd w:val="0"/>
              <w:spacing w:before="16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US"/>
              </w:rPr>
            </w:pPr>
            <w:r w:rsidRPr="0051329E">
              <w:rPr>
                <w:rFonts w:ascii="Calibri" w:hAnsi="Calibri" w:cs="Calibri"/>
                <w:lang w:val="en-US" w:eastAsia="en-US"/>
              </w:rPr>
              <w:t>the experience acquired by ITU</w:t>
            </w:r>
            <w:r w:rsidRPr="0051329E">
              <w:rPr>
                <w:rFonts w:ascii="Calibri" w:hAnsi="Calibri" w:cs="Calibri"/>
                <w:lang w:val="en-US" w:eastAsia="en-US"/>
              </w:rPr>
              <w:noBreakHyphen/>
              <w:t>T and ITU</w:t>
            </w:r>
            <w:r w:rsidRPr="0051329E">
              <w:rPr>
                <w:rFonts w:ascii="Calibri" w:hAnsi="Calibri" w:cs="Calibri"/>
                <w:lang w:val="en-US" w:eastAsia="en-US"/>
              </w:rPr>
              <w:noBreakHyphen/>
              <w:t xml:space="preserve">D </w:t>
            </w:r>
            <w:proofErr w:type="gramStart"/>
            <w:r w:rsidRPr="0051329E">
              <w:rPr>
                <w:rFonts w:ascii="Calibri" w:hAnsi="Calibri" w:cs="Calibri"/>
                <w:lang w:val="en-US" w:eastAsia="en-US"/>
              </w:rPr>
              <w:t>in the course of</w:t>
            </w:r>
            <w:proofErr w:type="gramEnd"/>
            <w:r w:rsidRPr="0051329E">
              <w:rPr>
                <w:rFonts w:ascii="Calibri" w:hAnsi="Calibri" w:cs="Calibri"/>
                <w:lang w:val="en-US" w:eastAsia="en-US"/>
              </w:rPr>
              <w:t xml:space="preserve"> implementing Resolution 177 (</w:t>
            </w:r>
            <w:r w:rsidRPr="0051329E">
              <w:rPr>
                <w:rFonts w:ascii="Calibri" w:hAnsi="Calibri" w:cs="Calibri"/>
                <w:iCs/>
                <w:lang w:val="en-US" w:eastAsia="en-US"/>
              </w:rPr>
              <w:t>Rev. Bucharest, 2022</w:t>
            </w:r>
            <w:r w:rsidRPr="0051329E">
              <w:rPr>
                <w:rFonts w:ascii="Calibri" w:hAnsi="Calibri" w:cs="Calibri"/>
                <w:lang w:val="en-US" w:eastAsia="en-US"/>
              </w:rPr>
              <w:t>)</w:t>
            </w:r>
            <w:r w:rsidRPr="0051329E">
              <w:rPr>
                <w:rFonts w:ascii="Calibri" w:hAnsi="Calibri" w:cs="Calibri"/>
                <w:iCs/>
                <w:lang w:val="en-US" w:eastAsia="en-US"/>
              </w:rPr>
              <w:t xml:space="preserve"> of the Plenipotentiary Conference</w:t>
            </w:r>
            <w:r w:rsidRPr="0051329E">
              <w:rPr>
                <w:rFonts w:ascii="Calibri" w:hAnsi="Calibri" w:cs="Calibri"/>
                <w:lang w:val="en-US" w:eastAsia="en-US"/>
              </w:rPr>
              <w:t xml:space="preserve">, Resolution 76 (Rev. Geneva, 2022) of the World Telecommunication Standardization Assembly and Resolution 47 (Rev. </w:t>
            </w:r>
            <w:r w:rsidRPr="0051329E">
              <w:rPr>
                <w:rFonts w:ascii="Calibri" w:hAnsi="Calibri" w:cs="Calibri"/>
                <w:iCs/>
                <w:lang w:val="en-US" w:eastAsia="en-US"/>
              </w:rPr>
              <w:t>Kigali, 2022</w:t>
            </w:r>
            <w:r w:rsidRPr="0051329E">
              <w:rPr>
                <w:rFonts w:ascii="Calibri" w:hAnsi="Calibri" w:cs="Calibri"/>
                <w:lang w:val="en-US" w:eastAsia="en-US"/>
              </w:rPr>
              <w:t>) of the World Telecommunication Development Conference,</w:t>
            </w:r>
          </w:p>
          <w:p w14:paraId="642AEF68" w14:textId="77777777" w:rsidR="0051329E" w:rsidRPr="0051329E" w:rsidRDefault="0051329E" w:rsidP="0051329E">
            <w:pPr>
              <w:keepNext/>
              <w:keepLines/>
              <w:tabs>
                <w:tab w:val="left" w:pos="794"/>
                <w:tab w:val="left" w:pos="1191"/>
                <w:tab w:val="left" w:pos="1588"/>
                <w:tab w:val="left" w:pos="1985"/>
              </w:tabs>
              <w:overflowPunct w:val="0"/>
              <w:autoSpaceDE w:val="0"/>
              <w:autoSpaceDN w:val="0"/>
              <w:adjustRightInd w:val="0"/>
              <w:spacing w:before="160" w:line="280" w:lineRule="exact"/>
              <w:ind w:left="1134"/>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i/>
                <w:lang w:val="en-US" w:eastAsia="en-US"/>
              </w:rPr>
            </w:pPr>
            <w:r w:rsidRPr="0051329E">
              <w:rPr>
                <w:rFonts w:ascii="Calibri" w:hAnsi="Calibri" w:cs="Calibri"/>
                <w:i/>
                <w:lang w:val="en-US" w:eastAsia="en-US"/>
              </w:rPr>
              <w:t>resolves</w:t>
            </w:r>
          </w:p>
          <w:p w14:paraId="5E2F60D1" w14:textId="77777777" w:rsidR="0051329E" w:rsidRPr="0051329E" w:rsidRDefault="0051329E" w:rsidP="0051329E">
            <w:pPr>
              <w:tabs>
                <w:tab w:val="left" w:pos="794"/>
                <w:tab w:val="left" w:pos="1191"/>
                <w:tab w:val="left" w:pos="1588"/>
                <w:tab w:val="left" w:pos="1985"/>
              </w:tabs>
              <w:overflowPunct w:val="0"/>
              <w:autoSpaceDE w:val="0"/>
              <w:autoSpaceDN w:val="0"/>
              <w:adjustRightInd w:val="0"/>
              <w:spacing w:before="16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US"/>
              </w:rPr>
            </w:pPr>
            <w:r w:rsidRPr="0051329E">
              <w:rPr>
                <w:rFonts w:ascii="Calibri" w:hAnsi="Calibri" w:cs="Calibri"/>
                <w:lang w:val="en-US" w:eastAsia="en-US"/>
              </w:rPr>
              <w:t>that ITU</w:t>
            </w:r>
            <w:r w:rsidRPr="0051329E">
              <w:rPr>
                <w:rFonts w:ascii="Calibri" w:hAnsi="Calibri" w:cs="Calibri"/>
                <w:lang w:val="en-US" w:eastAsia="en-US"/>
              </w:rPr>
              <w:noBreakHyphen/>
              <w:t>R collaborate with, and provide information when requested by, ITU</w:t>
            </w:r>
            <w:r w:rsidRPr="0051329E">
              <w:rPr>
                <w:rFonts w:ascii="Calibri" w:hAnsi="Calibri" w:cs="Calibri"/>
                <w:lang w:val="en-US" w:eastAsia="en-US"/>
              </w:rPr>
              <w:noBreakHyphen/>
              <w:t>T and ITU</w:t>
            </w:r>
            <w:r w:rsidRPr="0051329E">
              <w:rPr>
                <w:rFonts w:ascii="Calibri" w:hAnsi="Calibri" w:cs="Calibri"/>
                <w:lang w:val="en-US" w:eastAsia="en-US"/>
              </w:rPr>
              <w:noBreakHyphen/>
              <w:t>D on conformance and interoperability testing within its existing mandate consistent with Resolution 177 (</w:t>
            </w:r>
            <w:r w:rsidRPr="0051329E">
              <w:rPr>
                <w:rFonts w:ascii="Calibri" w:hAnsi="Calibri" w:cs="Calibri"/>
                <w:iCs/>
                <w:lang w:val="en-US" w:eastAsia="en-US"/>
              </w:rPr>
              <w:t>Rev. Bucharest, 2022)</w:t>
            </w:r>
            <w:r w:rsidRPr="0051329E">
              <w:rPr>
                <w:rFonts w:ascii="Calibri" w:hAnsi="Calibri" w:cs="Calibri"/>
                <w:lang w:val="en-US" w:eastAsia="en-US"/>
              </w:rPr>
              <w:t xml:space="preserve"> </w:t>
            </w:r>
            <w:r w:rsidRPr="0051329E">
              <w:rPr>
                <w:rFonts w:ascii="Calibri" w:hAnsi="Calibri" w:cs="Calibri"/>
                <w:iCs/>
                <w:lang w:val="en-US" w:eastAsia="en-US"/>
              </w:rPr>
              <w:t>of the Plenipotentiary Conference</w:t>
            </w:r>
            <w:r w:rsidRPr="0051329E">
              <w:rPr>
                <w:rFonts w:ascii="Calibri" w:hAnsi="Calibri" w:cs="Calibri"/>
                <w:lang w:val="en-US" w:eastAsia="en-US"/>
              </w:rPr>
              <w:t xml:space="preserve"> (see noting </w:t>
            </w:r>
            <w:r w:rsidRPr="0051329E">
              <w:rPr>
                <w:rFonts w:ascii="Calibri" w:hAnsi="Calibri" w:cs="Calibri"/>
                <w:i/>
                <w:lang w:val="en-US" w:eastAsia="en-US"/>
              </w:rPr>
              <w:t>b)</w:t>
            </w:r>
            <w:r w:rsidRPr="0051329E">
              <w:rPr>
                <w:rFonts w:ascii="Calibri" w:hAnsi="Calibri" w:cs="Calibri"/>
                <w:lang w:val="en-US" w:eastAsia="en-US"/>
              </w:rPr>
              <w:t>),</w:t>
            </w:r>
          </w:p>
        </w:tc>
      </w:tr>
      <w:tr w:rsidR="0051329E" w:rsidRPr="0051329E" w14:paraId="56D73805" w14:textId="77777777" w:rsidTr="005132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 w:type="pct"/>
          </w:tcPr>
          <w:p w14:paraId="1598F0A7"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ascii="Calibri" w:hAnsi="Calibri" w:cs="Calibri"/>
                <w:lang w:val="en-US" w:eastAsia="en-US"/>
              </w:rPr>
            </w:pPr>
            <w:r w:rsidRPr="0051329E">
              <w:rPr>
                <w:rFonts w:ascii="Calibri" w:hAnsi="Calibri" w:cs="Calibri"/>
                <w:lang w:val="en-US" w:eastAsia="en-US"/>
              </w:rPr>
              <w:t>ITU-R 64</w:t>
            </w:r>
          </w:p>
        </w:tc>
        <w:tc>
          <w:tcPr>
            <w:tcW w:w="1921" w:type="pct"/>
          </w:tcPr>
          <w:p w14:paraId="2755026C"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b/>
                <w:bCs/>
                <w:lang w:val="en-US" w:eastAsia="en-US"/>
              </w:rPr>
            </w:pPr>
            <w:r w:rsidRPr="0051329E">
              <w:rPr>
                <w:rFonts w:ascii="Calibri" w:hAnsi="Calibri" w:cs="Calibri"/>
                <w:b/>
                <w:bCs/>
                <w:lang w:val="en-US" w:eastAsia="en-US"/>
              </w:rPr>
              <w:t>Guidelines for the management of unauthorized operation of earth station terminals</w:t>
            </w:r>
          </w:p>
        </w:tc>
        <w:tc>
          <w:tcPr>
            <w:tcW w:w="435" w:type="pct"/>
          </w:tcPr>
          <w:p w14:paraId="034AB537"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US"/>
              </w:rPr>
            </w:pPr>
            <w:r w:rsidRPr="0051329E">
              <w:rPr>
                <w:rFonts w:ascii="Calibri" w:hAnsi="Calibri" w:cs="Calibri"/>
                <w:lang w:val="en-US" w:eastAsia="en-US"/>
              </w:rPr>
              <w:t>NOC</w:t>
            </w:r>
          </w:p>
        </w:tc>
        <w:tc>
          <w:tcPr>
            <w:tcW w:w="2139" w:type="pct"/>
          </w:tcPr>
          <w:p w14:paraId="6416B97F"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US"/>
              </w:rPr>
            </w:pPr>
          </w:p>
        </w:tc>
      </w:tr>
      <w:tr w:rsidR="0051329E" w:rsidRPr="0051329E" w14:paraId="7A535A78" w14:textId="77777777" w:rsidTr="0051329E">
        <w:tc>
          <w:tcPr>
            <w:cnfStyle w:val="001000000000" w:firstRow="0" w:lastRow="0" w:firstColumn="1" w:lastColumn="0" w:oddVBand="0" w:evenVBand="0" w:oddHBand="0" w:evenHBand="0" w:firstRowFirstColumn="0" w:firstRowLastColumn="0" w:lastRowFirstColumn="0" w:lastRowLastColumn="0"/>
            <w:tcW w:w="505" w:type="pct"/>
          </w:tcPr>
          <w:p w14:paraId="198D0477"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ascii="Calibri" w:hAnsi="Calibri" w:cs="Calibri"/>
                <w:lang w:val="en-US" w:eastAsia="en-US"/>
              </w:rPr>
            </w:pPr>
            <w:r w:rsidRPr="0051329E">
              <w:rPr>
                <w:rFonts w:ascii="Calibri" w:hAnsi="Calibri" w:cs="Calibri"/>
                <w:lang w:val="en-US" w:eastAsia="en-US"/>
              </w:rPr>
              <w:t>ITU-R 65</w:t>
            </w:r>
          </w:p>
        </w:tc>
        <w:tc>
          <w:tcPr>
            <w:tcW w:w="1921" w:type="pct"/>
          </w:tcPr>
          <w:p w14:paraId="51F10B3E"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
                <w:bCs/>
                <w:lang w:val="en-US" w:eastAsia="en-US"/>
              </w:rPr>
            </w:pPr>
            <w:r w:rsidRPr="0051329E">
              <w:rPr>
                <w:rFonts w:ascii="Calibri" w:hAnsi="Calibri" w:cs="Calibri"/>
                <w:b/>
                <w:bCs/>
                <w:lang w:val="en-US" w:eastAsia="en-US"/>
              </w:rPr>
              <w:t>Principles for the process of future development of IMT for 2020 and beyond</w:t>
            </w:r>
          </w:p>
        </w:tc>
        <w:tc>
          <w:tcPr>
            <w:tcW w:w="435" w:type="pct"/>
          </w:tcPr>
          <w:p w14:paraId="27492457" w14:textId="77777777" w:rsidR="0051329E" w:rsidRPr="0051329E" w:rsidDel="00CE083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US"/>
              </w:rPr>
            </w:pPr>
            <w:r w:rsidRPr="0051329E">
              <w:rPr>
                <w:rFonts w:ascii="Calibri" w:hAnsi="Calibri" w:cs="Calibri"/>
                <w:lang w:val="en-US" w:eastAsia="en-US"/>
              </w:rPr>
              <w:t>MOD</w:t>
            </w:r>
          </w:p>
        </w:tc>
        <w:tc>
          <w:tcPr>
            <w:tcW w:w="2139" w:type="pct"/>
          </w:tcPr>
          <w:p w14:paraId="3C03D6C7"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US"/>
              </w:rPr>
            </w:pPr>
          </w:p>
        </w:tc>
      </w:tr>
      <w:tr w:rsidR="0051329E" w:rsidRPr="0051329E" w14:paraId="0B71DF3E" w14:textId="77777777" w:rsidTr="005132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 w:type="pct"/>
          </w:tcPr>
          <w:p w14:paraId="6AC2A70D"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ascii="Calibri" w:hAnsi="Calibri" w:cs="Calibri"/>
                <w:lang w:val="en-US" w:eastAsia="en-US"/>
              </w:rPr>
            </w:pPr>
            <w:r w:rsidRPr="0051329E">
              <w:rPr>
                <w:rFonts w:ascii="Calibri" w:hAnsi="Calibri" w:cs="Calibri"/>
                <w:lang w:val="en-US" w:eastAsia="en-US"/>
              </w:rPr>
              <w:t>ITU-R 66-1</w:t>
            </w:r>
          </w:p>
        </w:tc>
        <w:tc>
          <w:tcPr>
            <w:tcW w:w="1921" w:type="pct"/>
          </w:tcPr>
          <w:p w14:paraId="488F887F"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b/>
                <w:bCs/>
                <w:lang w:val="en-US" w:eastAsia="en-US"/>
              </w:rPr>
            </w:pPr>
            <w:r w:rsidRPr="0051329E">
              <w:rPr>
                <w:rFonts w:ascii="Calibri" w:hAnsi="Calibri" w:cs="Calibri"/>
                <w:b/>
                <w:bCs/>
                <w:lang w:val="en-US" w:eastAsia="en-US"/>
              </w:rPr>
              <w:t>Studies related to wireless systems and applications for the development of the Internet of Things</w:t>
            </w:r>
          </w:p>
        </w:tc>
        <w:tc>
          <w:tcPr>
            <w:tcW w:w="435" w:type="pct"/>
          </w:tcPr>
          <w:p w14:paraId="457443C2"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US"/>
              </w:rPr>
            </w:pPr>
            <w:r w:rsidRPr="0051329E">
              <w:rPr>
                <w:rFonts w:ascii="Calibri" w:hAnsi="Calibri" w:cs="Calibri"/>
                <w:lang w:val="en-US" w:eastAsia="en-US"/>
              </w:rPr>
              <w:t>MOD</w:t>
            </w:r>
          </w:p>
        </w:tc>
        <w:tc>
          <w:tcPr>
            <w:tcW w:w="2139" w:type="pct"/>
          </w:tcPr>
          <w:p w14:paraId="1858383B"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US"/>
              </w:rPr>
            </w:pPr>
          </w:p>
        </w:tc>
      </w:tr>
      <w:tr w:rsidR="0051329E" w:rsidRPr="0051329E" w14:paraId="2039544C" w14:textId="77777777" w:rsidTr="0051329E">
        <w:tc>
          <w:tcPr>
            <w:cnfStyle w:val="001000000000" w:firstRow="0" w:lastRow="0" w:firstColumn="1" w:lastColumn="0" w:oddVBand="0" w:evenVBand="0" w:oddHBand="0" w:evenHBand="0" w:firstRowFirstColumn="0" w:firstRowLastColumn="0" w:lastRowFirstColumn="0" w:lastRowLastColumn="0"/>
            <w:tcW w:w="505" w:type="pct"/>
          </w:tcPr>
          <w:p w14:paraId="2A8DFCA8"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ascii="Calibri" w:hAnsi="Calibri" w:cs="Calibri"/>
                <w:lang w:val="en-US" w:eastAsia="en-US"/>
              </w:rPr>
            </w:pPr>
            <w:r w:rsidRPr="0051329E">
              <w:rPr>
                <w:rFonts w:ascii="Calibri" w:hAnsi="Calibri" w:cs="Calibri"/>
                <w:lang w:val="en-US" w:eastAsia="en-US"/>
              </w:rPr>
              <w:t>ITU-R 67-1</w:t>
            </w:r>
          </w:p>
        </w:tc>
        <w:tc>
          <w:tcPr>
            <w:tcW w:w="1921" w:type="pct"/>
          </w:tcPr>
          <w:p w14:paraId="2422762D"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
                <w:bCs/>
                <w:lang w:val="en-US" w:eastAsia="en-US"/>
              </w:rPr>
            </w:pPr>
            <w:r w:rsidRPr="0051329E">
              <w:rPr>
                <w:rFonts w:ascii="Calibri" w:hAnsi="Calibri" w:cs="Calibri"/>
                <w:b/>
                <w:bCs/>
                <w:lang w:val="en-US" w:eastAsia="en-US"/>
              </w:rPr>
              <w:t>Telecommunication/ICT accessibility for persons with disabilities and persons with specific needs</w:t>
            </w:r>
          </w:p>
        </w:tc>
        <w:tc>
          <w:tcPr>
            <w:tcW w:w="435" w:type="pct"/>
          </w:tcPr>
          <w:p w14:paraId="591C5837"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US"/>
              </w:rPr>
            </w:pPr>
            <w:r w:rsidRPr="0051329E">
              <w:rPr>
                <w:rFonts w:ascii="Calibri" w:hAnsi="Calibri" w:cs="Calibri"/>
                <w:lang w:val="en-US" w:eastAsia="en-US"/>
              </w:rPr>
              <w:t>MOD</w:t>
            </w:r>
          </w:p>
        </w:tc>
        <w:tc>
          <w:tcPr>
            <w:tcW w:w="2139" w:type="pct"/>
          </w:tcPr>
          <w:p w14:paraId="2F7114D7"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US"/>
              </w:rPr>
            </w:pPr>
          </w:p>
        </w:tc>
      </w:tr>
      <w:tr w:rsidR="0051329E" w:rsidRPr="0051329E" w14:paraId="71407E19" w14:textId="77777777" w:rsidTr="005132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 w:type="pct"/>
          </w:tcPr>
          <w:p w14:paraId="5263B96E"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ascii="Calibri" w:hAnsi="Calibri" w:cs="Calibri"/>
                <w:lang w:val="en-US" w:eastAsia="en-US"/>
              </w:rPr>
            </w:pPr>
            <w:r w:rsidRPr="0051329E">
              <w:rPr>
                <w:rFonts w:ascii="Calibri" w:hAnsi="Calibri" w:cs="Calibri"/>
                <w:lang w:val="en-US" w:eastAsia="en-US"/>
              </w:rPr>
              <w:t>ITU-R 68</w:t>
            </w:r>
          </w:p>
        </w:tc>
        <w:tc>
          <w:tcPr>
            <w:tcW w:w="1921" w:type="pct"/>
          </w:tcPr>
          <w:p w14:paraId="56CD9849"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b/>
                <w:bCs/>
                <w:lang w:val="en-US" w:eastAsia="en-US"/>
              </w:rPr>
            </w:pPr>
            <w:r w:rsidRPr="0051329E">
              <w:rPr>
                <w:rFonts w:ascii="Calibri" w:hAnsi="Calibri" w:cs="Calibri"/>
                <w:b/>
                <w:bCs/>
                <w:lang w:val="en-US" w:eastAsia="en-US"/>
              </w:rPr>
              <w:t>Improving the dissemination of knowledge concerning the applicable regulatory procedures for small satellites, including nanosatellites and picosatellites</w:t>
            </w:r>
          </w:p>
        </w:tc>
        <w:tc>
          <w:tcPr>
            <w:tcW w:w="435" w:type="pct"/>
          </w:tcPr>
          <w:p w14:paraId="285814DE"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US"/>
              </w:rPr>
            </w:pPr>
            <w:r w:rsidRPr="0051329E">
              <w:rPr>
                <w:rFonts w:ascii="Calibri" w:hAnsi="Calibri" w:cs="Calibri"/>
                <w:lang w:val="en-US" w:eastAsia="en-US"/>
              </w:rPr>
              <w:t>NOC</w:t>
            </w:r>
          </w:p>
        </w:tc>
        <w:tc>
          <w:tcPr>
            <w:tcW w:w="2139" w:type="pct"/>
          </w:tcPr>
          <w:p w14:paraId="56255526"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US"/>
              </w:rPr>
            </w:pPr>
          </w:p>
        </w:tc>
      </w:tr>
      <w:tr w:rsidR="0051329E" w:rsidRPr="0051329E" w14:paraId="65834856" w14:textId="77777777" w:rsidTr="0051329E">
        <w:tc>
          <w:tcPr>
            <w:cnfStyle w:val="001000000000" w:firstRow="0" w:lastRow="0" w:firstColumn="1" w:lastColumn="0" w:oddVBand="0" w:evenVBand="0" w:oddHBand="0" w:evenHBand="0" w:firstRowFirstColumn="0" w:firstRowLastColumn="0" w:lastRowFirstColumn="0" w:lastRowLastColumn="0"/>
            <w:tcW w:w="505" w:type="pct"/>
          </w:tcPr>
          <w:p w14:paraId="5232897B"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ascii="Calibri" w:hAnsi="Calibri" w:cs="Calibri"/>
                <w:lang w:val="en-US" w:eastAsia="en-US"/>
              </w:rPr>
            </w:pPr>
            <w:r w:rsidRPr="0051329E">
              <w:rPr>
                <w:rFonts w:ascii="Calibri" w:hAnsi="Calibri" w:cs="Calibri"/>
                <w:lang w:val="en-US" w:eastAsia="en-US"/>
              </w:rPr>
              <w:t>ITU-R 69-1</w:t>
            </w:r>
          </w:p>
        </w:tc>
        <w:tc>
          <w:tcPr>
            <w:tcW w:w="1921" w:type="pct"/>
          </w:tcPr>
          <w:p w14:paraId="77D10C05" w14:textId="77777777" w:rsidR="0051329E" w:rsidRPr="0051329E" w:rsidRDefault="004C33DD"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
                <w:bCs/>
                <w:lang w:val="en-US" w:eastAsia="en-US"/>
              </w:rPr>
            </w:pPr>
            <w:hyperlink r:id="rId15" w:history="1">
              <w:r w:rsidR="0051329E" w:rsidRPr="0051329E">
                <w:rPr>
                  <w:rFonts w:ascii="Calibri" w:hAnsi="Calibri" w:cs="Calibri"/>
                  <w:b/>
                  <w:bCs/>
                  <w:color w:val="0000FF"/>
                  <w:u w:val="single"/>
                  <w:lang w:val="en-US" w:eastAsia="en-US"/>
                </w:rPr>
                <w:t>Development and deployment of international public telecommunications via satellite in developing countries</w:t>
              </w:r>
            </w:hyperlink>
          </w:p>
        </w:tc>
        <w:tc>
          <w:tcPr>
            <w:tcW w:w="435" w:type="pct"/>
          </w:tcPr>
          <w:p w14:paraId="29C721F1"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US"/>
              </w:rPr>
            </w:pPr>
            <w:r w:rsidRPr="0051329E">
              <w:rPr>
                <w:rFonts w:ascii="Calibri" w:hAnsi="Calibri" w:cs="Calibri"/>
                <w:lang w:val="en-US" w:eastAsia="en-US"/>
              </w:rPr>
              <w:t>MOD</w:t>
            </w:r>
          </w:p>
        </w:tc>
        <w:tc>
          <w:tcPr>
            <w:tcW w:w="2139" w:type="pct"/>
          </w:tcPr>
          <w:p w14:paraId="576DD36C"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i/>
                <w:iCs/>
                <w:lang w:val="en-US" w:eastAsia="en-US"/>
              </w:rPr>
            </w:pPr>
            <w:r w:rsidRPr="0051329E">
              <w:rPr>
                <w:rFonts w:ascii="Calibri" w:hAnsi="Calibri" w:cs="Calibri"/>
                <w:i/>
                <w:lang w:val="en-US" w:eastAsia="en-US"/>
              </w:rPr>
              <w:t>invites the Director of the Telecommunication Development Burea</w:t>
            </w:r>
            <w:r w:rsidRPr="0051329E">
              <w:rPr>
                <w:rFonts w:ascii="Calibri" w:hAnsi="Calibri" w:cs="Calibri"/>
                <w:i/>
                <w:iCs/>
                <w:lang w:val="en-US" w:eastAsia="en-US"/>
              </w:rPr>
              <w:t>u</w:t>
            </w:r>
          </w:p>
          <w:p w14:paraId="2B54AAE8"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US"/>
              </w:rPr>
            </w:pPr>
            <w:r w:rsidRPr="0051329E">
              <w:rPr>
                <w:rFonts w:ascii="Calibri" w:hAnsi="Calibri" w:cs="Calibri"/>
                <w:lang w:val="en-US" w:eastAsia="en-US"/>
              </w:rPr>
              <w:t>1</w:t>
            </w:r>
            <w:r w:rsidRPr="0051329E">
              <w:rPr>
                <w:rFonts w:ascii="Calibri" w:hAnsi="Calibri" w:cs="Calibri"/>
                <w:lang w:val="en-US" w:eastAsia="en-US"/>
              </w:rPr>
              <w:tab/>
              <w:t xml:space="preserve">to organize workshops, seminars and training courses that specifically address sustainable and affordable access to satellite telecommunications, including broadband connectivity, and to continue activities between the relevant study groups of ITU D and ITU R that will assist developing countries to extend and enhance the capacity-building activities on the use of broadband connectivity via </w:t>
            </w:r>
            <w:proofErr w:type="gramStart"/>
            <w:r w:rsidRPr="0051329E">
              <w:rPr>
                <w:rFonts w:ascii="Calibri" w:hAnsi="Calibri" w:cs="Calibri"/>
                <w:lang w:val="en-US" w:eastAsia="en-US"/>
              </w:rPr>
              <w:t>satellite;</w:t>
            </w:r>
            <w:proofErr w:type="gramEnd"/>
          </w:p>
          <w:p w14:paraId="6A2D437F"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i/>
                <w:iCs/>
                <w:lang w:val="en-US" w:eastAsia="en-US"/>
              </w:rPr>
            </w:pPr>
            <w:r w:rsidRPr="0051329E">
              <w:rPr>
                <w:rFonts w:ascii="Calibri" w:hAnsi="Calibri" w:cs="Calibri"/>
                <w:lang w:val="en-US" w:eastAsia="en-US"/>
              </w:rPr>
              <w:t>2</w:t>
            </w:r>
            <w:r w:rsidRPr="0051329E">
              <w:rPr>
                <w:rFonts w:ascii="Calibri" w:hAnsi="Calibri" w:cs="Calibri"/>
                <w:lang w:val="en-US" w:eastAsia="en-US"/>
              </w:rPr>
              <w:tab/>
              <w:t>to bring this resolution to the attention of the World Telecommunication Development Conference,</w:t>
            </w:r>
          </w:p>
        </w:tc>
      </w:tr>
      <w:tr w:rsidR="0051329E" w:rsidRPr="0051329E" w14:paraId="400BB40D" w14:textId="77777777" w:rsidTr="005132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 w:type="pct"/>
          </w:tcPr>
          <w:p w14:paraId="787AE5FA"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ascii="Calibri" w:hAnsi="Calibri" w:cs="Calibri"/>
                <w:lang w:val="en-US" w:eastAsia="en-US"/>
              </w:rPr>
            </w:pPr>
            <w:r w:rsidRPr="0051329E">
              <w:rPr>
                <w:rFonts w:ascii="Calibri" w:hAnsi="Calibri" w:cs="Calibri"/>
                <w:lang w:val="en-US" w:eastAsia="en-US"/>
              </w:rPr>
              <w:t>ITU-R 70</w:t>
            </w:r>
          </w:p>
        </w:tc>
        <w:tc>
          <w:tcPr>
            <w:tcW w:w="1921" w:type="pct"/>
          </w:tcPr>
          <w:p w14:paraId="1DD5A6C0"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b/>
                <w:bCs/>
                <w:lang w:val="en-US" w:eastAsia="en-US"/>
              </w:rPr>
            </w:pPr>
            <w:r w:rsidRPr="0051329E">
              <w:rPr>
                <w:rFonts w:ascii="Calibri" w:hAnsi="Calibri" w:cs="Calibri"/>
                <w:b/>
                <w:bCs/>
                <w:color w:val="000000"/>
                <w:lang w:val="en-US" w:eastAsia="en-GB"/>
              </w:rPr>
              <w:t>Principles for the future development of broadcasting</w:t>
            </w:r>
          </w:p>
        </w:tc>
        <w:tc>
          <w:tcPr>
            <w:tcW w:w="435" w:type="pct"/>
          </w:tcPr>
          <w:p w14:paraId="286AE234" w14:textId="77777777" w:rsidR="0051329E" w:rsidRPr="0051329E" w:rsidDel="00093DAB"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US"/>
              </w:rPr>
            </w:pPr>
            <w:r w:rsidRPr="0051329E">
              <w:rPr>
                <w:rFonts w:ascii="Calibri" w:hAnsi="Calibri" w:cs="Calibri"/>
                <w:lang w:val="en-US" w:eastAsia="en-US"/>
              </w:rPr>
              <w:t>MOD</w:t>
            </w:r>
          </w:p>
        </w:tc>
        <w:tc>
          <w:tcPr>
            <w:tcW w:w="2139" w:type="pct"/>
          </w:tcPr>
          <w:p w14:paraId="27749F30"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US"/>
              </w:rPr>
            </w:pPr>
          </w:p>
        </w:tc>
      </w:tr>
      <w:tr w:rsidR="0051329E" w:rsidRPr="0051329E" w14:paraId="22A19725" w14:textId="77777777" w:rsidTr="0051329E">
        <w:tc>
          <w:tcPr>
            <w:cnfStyle w:val="001000000000" w:firstRow="0" w:lastRow="0" w:firstColumn="1" w:lastColumn="0" w:oddVBand="0" w:evenVBand="0" w:oddHBand="0" w:evenHBand="0" w:firstRowFirstColumn="0" w:firstRowLastColumn="0" w:lastRowFirstColumn="0" w:lastRowLastColumn="0"/>
            <w:tcW w:w="505" w:type="pct"/>
          </w:tcPr>
          <w:p w14:paraId="1C0738BB"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ascii="Calibri" w:hAnsi="Calibri" w:cs="Calibri"/>
                <w:lang w:val="en-US" w:eastAsia="en-US"/>
              </w:rPr>
            </w:pPr>
            <w:r w:rsidRPr="0051329E">
              <w:rPr>
                <w:rFonts w:ascii="Calibri" w:hAnsi="Calibri" w:cs="Calibri"/>
                <w:lang w:val="en-US" w:eastAsia="en-US"/>
              </w:rPr>
              <w:t>ITU-R 71</w:t>
            </w:r>
          </w:p>
        </w:tc>
        <w:tc>
          <w:tcPr>
            <w:tcW w:w="1921" w:type="pct"/>
          </w:tcPr>
          <w:p w14:paraId="5C1827E3"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
                <w:bCs/>
                <w:lang w:val="en-US" w:eastAsia="en-US"/>
              </w:rPr>
            </w:pPr>
            <w:r w:rsidRPr="0051329E">
              <w:rPr>
                <w:rFonts w:ascii="Calibri" w:hAnsi="Calibri" w:cs="Calibri"/>
                <w:b/>
                <w:bCs/>
                <w:color w:val="000000"/>
                <w:lang w:val="en-US" w:eastAsia="en-GB"/>
              </w:rPr>
              <w:t>Role of the Radiocommunication Sector in the ongoing development of Television, Sound and Multimedia Broadcasting</w:t>
            </w:r>
          </w:p>
        </w:tc>
        <w:tc>
          <w:tcPr>
            <w:tcW w:w="435" w:type="pct"/>
          </w:tcPr>
          <w:p w14:paraId="25BF1405"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US"/>
              </w:rPr>
            </w:pPr>
            <w:r w:rsidRPr="0051329E">
              <w:rPr>
                <w:rFonts w:ascii="Calibri" w:hAnsi="Calibri" w:cs="Calibri"/>
                <w:lang w:val="en-US" w:eastAsia="en-US"/>
              </w:rPr>
              <w:t>MOD</w:t>
            </w:r>
          </w:p>
        </w:tc>
        <w:tc>
          <w:tcPr>
            <w:tcW w:w="2139" w:type="pct"/>
          </w:tcPr>
          <w:p w14:paraId="2E6FD484" w14:textId="77777777" w:rsidR="0051329E" w:rsidRPr="0051329E" w:rsidRDefault="0051329E" w:rsidP="004C33DD">
            <w:pPr>
              <w:keepNext/>
              <w:keepLines/>
              <w:tabs>
                <w:tab w:val="left" w:pos="794"/>
                <w:tab w:val="left" w:pos="1191"/>
                <w:tab w:val="left" w:pos="1588"/>
                <w:tab w:val="left" w:pos="1985"/>
              </w:tabs>
              <w:overflowPunct w:val="0"/>
              <w:autoSpaceDE w:val="0"/>
              <w:autoSpaceDN w:val="0"/>
              <w:adjustRightInd w:val="0"/>
              <w:ind w:left="1134"/>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i/>
                <w:lang w:val="en-US" w:eastAsia="en-US"/>
              </w:rPr>
            </w:pPr>
            <w:r w:rsidRPr="0051329E">
              <w:rPr>
                <w:rFonts w:ascii="Calibri" w:hAnsi="Calibri" w:cs="Calibri"/>
                <w:i/>
                <w:lang w:val="en-US" w:eastAsia="en-US"/>
              </w:rPr>
              <w:t>resolves</w:t>
            </w:r>
          </w:p>
          <w:p w14:paraId="1338977C" w14:textId="77777777" w:rsidR="0051329E" w:rsidRPr="0051329E" w:rsidRDefault="0051329E" w:rsidP="0051329E">
            <w:pPr>
              <w:tabs>
                <w:tab w:val="left" w:pos="794"/>
                <w:tab w:val="left" w:pos="1191"/>
                <w:tab w:val="left" w:pos="1588"/>
                <w:tab w:val="left" w:pos="1985"/>
              </w:tabs>
              <w:overflowPunct w:val="0"/>
              <w:autoSpaceDE w:val="0"/>
              <w:autoSpaceDN w:val="0"/>
              <w:adjustRightInd w:val="0"/>
              <w:spacing w:before="16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US"/>
              </w:rPr>
            </w:pPr>
            <w:r w:rsidRPr="0051329E">
              <w:rPr>
                <w:rFonts w:ascii="Calibri" w:hAnsi="Calibri" w:cs="Calibri"/>
                <w:lang w:val="en-US" w:eastAsia="en-US"/>
              </w:rPr>
              <w:t>1</w:t>
            </w:r>
            <w:r w:rsidRPr="0051329E">
              <w:rPr>
                <w:rFonts w:ascii="Calibri" w:hAnsi="Calibri" w:cs="Calibri"/>
                <w:lang w:val="en-US" w:eastAsia="en-US"/>
              </w:rPr>
              <w:tab/>
            </w:r>
            <w:r w:rsidRPr="0051329E">
              <w:rPr>
                <w:rFonts w:ascii="Calibri" w:hAnsi="Calibri" w:cs="Calibri"/>
                <w:spacing w:val="-2"/>
                <w:lang w:val="en-US" w:eastAsia="en-US"/>
              </w:rPr>
              <w:t>that a roadmap for ITU</w:t>
            </w:r>
            <w:r w:rsidRPr="0051329E">
              <w:rPr>
                <w:rFonts w:ascii="Calibri" w:hAnsi="Calibri" w:cs="Calibri"/>
                <w:spacing w:val="-2"/>
                <w:lang w:val="en-US" w:eastAsia="en-US"/>
              </w:rPr>
              <w:noBreakHyphen/>
              <w:t xml:space="preserve">R activities for </w:t>
            </w:r>
            <w:r w:rsidRPr="0051329E">
              <w:rPr>
                <w:rFonts w:ascii="Calibri" w:hAnsi="Calibri" w:cs="Calibri"/>
                <w:spacing w:val="-2"/>
                <w:lang w:val="en-US" w:eastAsia="ko-KR"/>
              </w:rPr>
              <w:t>broadcasting</w:t>
            </w:r>
            <w:r w:rsidRPr="0051329E">
              <w:rPr>
                <w:rFonts w:ascii="Calibri" w:hAnsi="Calibri" w:cs="Calibri"/>
                <w:spacing w:val="-2"/>
                <w:lang w:val="en-US" w:eastAsia="en-US"/>
              </w:rPr>
              <w:t xml:space="preserve"> should be developed by the relevant </w:t>
            </w:r>
            <w:r w:rsidRPr="0051329E">
              <w:rPr>
                <w:rFonts w:ascii="Calibri" w:hAnsi="Calibri" w:cs="Calibri"/>
                <w:lang w:val="en-US" w:eastAsia="en-US"/>
              </w:rPr>
              <w:t>Radiocommunication Study Group to ensure that this work is progressed effectively and efficiently</w:t>
            </w:r>
            <w:r w:rsidRPr="0051329E">
              <w:rPr>
                <w:rFonts w:ascii="Calibri" w:hAnsi="Calibri" w:cs="Calibri"/>
                <w:spacing w:val="-2"/>
                <w:lang w:val="en-US" w:eastAsia="en-US"/>
              </w:rPr>
              <w:t xml:space="preserve"> </w:t>
            </w:r>
            <w:r w:rsidRPr="0051329E">
              <w:rPr>
                <w:rFonts w:ascii="Calibri" w:hAnsi="Calibri" w:cs="Calibri"/>
                <w:lang w:val="en-US" w:eastAsia="en-US"/>
              </w:rPr>
              <w:t>with other ITU</w:t>
            </w:r>
            <w:r w:rsidRPr="0051329E">
              <w:rPr>
                <w:rFonts w:ascii="Calibri" w:hAnsi="Calibri" w:cs="Calibri"/>
                <w:lang w:val="en-US" w:eastAsia="en-US"/>
              </w:rPr>
              <w:noBreakHyphen/>
              <w:t>R Study Groups, ITU</w:t>
            </w:r>
            <w:r w:rsidRPr="0051329E">
              <w:rPr>
                <w:rFonts w:ascii="Calibri" w:hAnsi="Calibri" w:cs="Calibri"/>
                <w:lang w:val="en-US" w:eastAsia="en-US"/>
              </w:rPr>
              <w:noBreakHyphen/>
              <w:t>T and ITU</w:t>
            </w:r>
            <w:r w:rsidRPr="0051329E">
              <w:rPr>
                <w:rFonts w:ascii="Calibri" w:hAnsi="Calibri" w:cs="Calibri"/>
                <w:lang w:val="en-US" w:eastAsia="en-US"/>
              </w:rPr>
              <w:noBreakHyphen/>
              <w:t xml:space="preserve">D as well as organizations external to </w:t>
            </w:r>
            <w:proofErr w:type="gramStart"/>
            <w:r w:rsidRPr="0051329E">
              <w:rPr>
                <w:rFonts w:ascii="Calibri" w:hAnsi="Calibri" w:cs="Calibri"/>
                <w:lang w:val="en-US" w:eastAsia="en-US"/>
              </w:rPr>
              <w:t>ITU;</w:t>
            </w:r>
            <w:proofErr w:type="gramEnd"/>
          </w:p>
          <w:p w14:paraId="7D18271E" w14:textId="77777777" w:rsidR="0051329E" w:rsidRPr="0051329E" w:rsidRDefault="0051329E" w:rsidP="0051329E">
            <w:pPr>
              <w:tabs>
                <w:tab w:val="left" w:pos="794"/>
                <w:tab w:val="left" w:pos="1191"/>
                <w:tab w:val="left" w:pos="1588"/>
                <w:tab w:val="left" w:pos="1985"/>
              </w:tabs>
              <w:overflowPunct w:val="0"/>
              <w:autoSpaceDE w:val="0"/>
              <w:autoSpaceDN w:val="0"/>
              <w:adjustRightInd w:val="0"/>
              <w:spacing w:before="16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US"/>
              </w:rPr>
            </w:pPr>
            <w:r w:rsidRPr="0051329E">
              <w:rPr>
                <w:rFonts w:ascii="Calibri" w:hAnsi="Calibri" w:cs="Calibri"/>
                <w:lang w:val="en-US" w:eastAsia="en-US"/>
              </w:rPr>
              <w:t>2</w:t>
            </w:r>
            <w:r w:rsidRPr="0051329E">
              <w:rPr>
                <w:rFonts w:ascii="Calibri" w:hAnsi="Calibri" w:cs="Calibri"/>
                <w:lang w:val="en-US" w:eastAsia="en-US"/>
              </w:rPr>
              <w:tab/>
              <w:t xml:space="preserve">that </w:t>
            </w:r>
            <w:proofErr w:type="gramStart"/>
            <w:r w:rsidRPr="0051329E">
              <w:rPr>
                <w:rFonts w:ascii="Calibri" w:hAnsi="Calibri" w:cs="Calibri"/>
                <w:lang w:val="en-US" w:eastAsia="en-US"/>
              </w:rPr>
              <w:t>taking into account</w:t>
            </w:r>
            <w:proofErr w:type="gramEnd"/>
            <w:r w:rsidRPr="0051329E">
              <w:rPr>
                <w:rFonts w:ascii="Calibri" w:hAnsi="Calibri" w:cs="Calibri"/>
                <w:lang w:val="en-US" w:eastAsia="en-US"/>
              </w:rPr>
              <w:t xml:space="preserve"> the established processes for </w:t>
            </w:r>
            <w:proofErr w:type="spellStart"/>
            <w:r w:rsidRPr="0051329E">
              <w:rPr>
                <w:rFonts w:ascii="Calibri" w:hAnsi="Calibri" w:cs="Calibri"/>
                <w:lang w:val="en-US" w:eastAsia="en-US"/>
              </w:rPr>
              <w:t>intersector</w:t>
            </w:r>
            <w:proofErr w:type="spellEnd"/>
            <w:r w:rsidRPr="0051329E">
              <w:rPr>
                <w:rFonts w:ascii="Calibri" w:hAnsi="Calibri" w:cs="Calibri"/>
                <w:lang w:val="en-US" w:eastAsia="en-US"/>
              </w:rPr>
              <w:t xml:space="preserve"> coordination activities between ITU</w:t>
            </w:r>
            <w:r w:rsidRPr="0051329E">
              <w:rPr>
                <w:rFonts w:ascii="Calibri" w:hAnsi="Calibri" w:cs="Calibri"/>
                <w:lang w:val="en-US" w:eastAsia="en-US"/>
              </w:rPr>
              <w:noBreakHyphen/>
              <w:t>R and ITU</w:t>
            </w:r>
            <w:r w:rsidRPr="0051329E">
              <w:rPr>
                <w:rFonts w:ascii="Calibri" w:hAnsi="Calibri" w:cs="Calibri"/>
                <w:lang w:val="en-US" w:eastAsia="en-US"/>
              </w:rPr>
              <w:noBreakHyphen/>
              <w:t xml:space="preserve">D concerning </w:t>
            </w:r>
            <w:r w:rsidRPr="0051329E">
              <w:rPr>
                <w:rFonts w:ascii="Calibri" w:hAnsi="Calibri" w:cs="Calibri"/>
                <w:lang w:val="en-US" w:eastAsia="ko-KR"/>
              </w:rPr>
              <w:t>broadcasting</w:t>
            </w:r>
            <w:r w:rsidRPr="0051329E">
              <w:rPr>
                <w:rFonts w:ascii="Calibri" w:hAnsi="Calibri" w:cs="Calibri"/>
                <w:lang w:val="en-US" w:eastAsia="en-US"/>
              </w:rPr>
              <w:t>, these activities should be continued and enhanced;</w:t>
            </w:r>
          </w:p>
        </w:tc>
      </w:tr>
      <w:tr w:rsidR="0051329E" w:rsidRPr="0051329E" w14:paraId="5DCF167B" w14:textId="77777777" w:rsidTr="005132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 w:type="pct"/>
          </w:tcPr>
          <w:p w14:paraId="2C3039FD"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ascii="Calibri" w:hAnsi="Calibri" w:cs="Calibri"/>
                <w:lang w:val="en-US" w:eastAsia="en-US"/>
              </w:rPr>
            </w:pPr>
            <w:r w:rsidRPr="0051329E">
              <w:rPr>
                <w:rFonts w:ascii="Calibri" w:hAnsi="Calibri" w:cs="Calibri"/>
                <w:lang w:val="en-US" w:eastAsia="en-US"/>
              </w:rPr>
              <w:t>ITU-R 72</w:t>
            </w:r>
          </w:p>
        </w:tc>
        <w:tc>
          <w:tcPr>
            <w:tcW w:w="1921" w:type="pct"/>
          </w:tcPr>
          <w:p w14:paraId="512D66B1"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lang w:val="en-US" w:eastAsia="en-GB"/>
              </w:rPr>
            </w:pPr>
            <w:r w:rsidRPr="0051329E">
              <w:rPr>
                <w:rFonts w:ascii="Calibri" w:hAnsi="Calibri" w:cs="Calibri"/>
                <w:b/>
                <w:bCs/>
                <w:color w:val="000000"/>
                <w:lang w:val="en-US" w:eastAsia="en-GB"/>
              </w:rPr>
              <w:t>Promoting gender equality and equity, and bridging the contribution and participation gap between women and men in ITU-R activities</w:t>
            </w:r>
          </w:p>
        </w:tc>
        <w:tc>
          <w:tcPr>
            <w:tcW w:w="435" w:type="pct"/>
          </w:tcPr>
          <w:p w14:paraId="55C96E97" w14:textId="77777777" w:rsidR="0051329E" w:rsidRPr="0051329E" w:rsidDel="007B5FE1"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US"/>
              </w:rPr>
            </w:pPr>
            <w:r w:rsidRPr="0051329E">
              <w:rPr>
                <w:rFonts w:ascii="Calibri" w:hAnsi="Calibri" w:cs="Calibri"/>
                <w:lang w:val="en-US" w:eastAsia="en-US"/>
              </w:rPr>
              <w:t>ADD</w:t>
            </w:r>
          </w:p>
        </w:tc>
        <w:tc>
          <w:tcPr>
            <w:tcW w:w="2139" w:type="pct"/>
          </w:tcPr>
          <w:p w14:paraId="2BA46BFA"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US"/>
              </w:rPr>
            </w:pPr>
          </w:p>
        </w:tc>
      </w:tr>
      <w:tr w:rsidR="0051329E" w:rsidRPr="0051329E" w14:paraId="1317C9CB" w14:textId="77777777" w:rsidTr="0051329E">
        <w:tc>
          <w:tcPr>
            <w:cnfStyle w:val="001000000000" w:firstRow="0" w:lastRow="0" w:firstColumn="1" w:lastColumn="0" w:oddVBand="0" w:evenVBand="0" w:oddHBand="0" w:evenHBand="0" w:firstRowFirstColumn="0" w:firstRowLastColumn="0" w:lastRowFirstColumn="0" w:lastRowLastColumn="0"/>
            <w:tcW w:w="505" w:type="pct"/>
          </w:tcPr>
          <w:p w14:paraId="6C9E6384"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ascii="Calibri" w:hAnsi="Calibri" w:cs="Calibri"/>
                <w:lang w:val="en-US" w:eastAsia="en-US"/>
              </w:rPr>
            </w:pPr>
            <w:r w:rsidRPr="0051329E">
              <w:rPr>
                <w:rFonts w:ascii="Calibri" w:hAnsi="Calibri" w:cs="Calibri"/>
                <w:lang w:val="en-US" w:eastAsia="en-US"/>
              </w:rPr>
              <w:t>ITU-R 73</w:t>
            </w:r>
          </w:p>
        </w:tc>
        <w:tc>
          <w:tcPr>
            <w:tcW w:w="1921" w:type="pct"/>
          </w:tcPr>
          <w:p w14:paraId="135CC24E"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lang w:val="en-US" w:eastAsia="en-GB"/>
              </w:rPr>
            </w:pPr>
            <w:r w:rsidRPr="0051329E">
              <w:rPr>
                <w:rFonts w:ascii="Calibri" w:hAnsi="Calibri" w:cs="Calibri"/>
                <w:b/>
                <w:bCs/>
                <w:color w:val="000000"/>
                <w:lang w:val="en-US" w:eastAsia="en-GB"/>
              </w:rPr>
              <w:t>Use of IMT technologies for Fixed Wireless Broadband in the frequency bands allocated to the fixed service on a primary basis</w:t>
            </w:r>
          </w:p>
        </w:tc>
        <w:tc>
          <w:tcPr>
            <w:tcW w:w="435" w:type="pct"/>
          </w:tcPr>
          <w:p w14:paraId="6896EDD8" w14:textId="77777777" w:rsidR="0051329E" w:rsidRPr="0051329E" w:rsidDel="007B5FE1"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US"/>
              </w:rPr>
            </w:pPr>
            <w:r w:rsidRPr="0051329E">
              <w:rPr>
                <w:rFonts w:ascii="Calibri" w:hAnsi="Calibri" w:cs="Calibri"/>
                <w:lang w:val="en-US" w:eastAsia="en-US"/>
              </w:rPr>
              <w:t>ADD</w:t>
            </w:r>
          </w:p>
        </w:tc>
        <w:tc>
          <w:tcPr>
            <w:tcW w:w="2139" w:type="pct"/>
          </w:tcPr>
          <w:p w14:paraId="012F6A90"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US"/>
              </w:rPr>
            </w:pPr>
          </w:p>
        </w:tc>
      </w:tr>
      <w:tr w:rsidR="0051329E" w:rsidRPr="0051329E" w14:paraId="2E1EC434" w14:textId="77777777" w:rsidTr="005132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 w:type="pct"/>
          </w:tcPr>
          <w:p w14:paraId="12A51C0F"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ascii="Calibri" w:hAnsi="Calibri" w:cs="Calibri"/>
                <w:lang w:val="en-US" w:eastAsia="en-US"/>
              </w:rPr>
            </w:pPr>
            <w:r w:rsidRPr="0051329E">
              <w:rPr>
                <w:rFonts w:ascii="Calibri" w:hAnsi="Calibri" w:cs="Calibri"/>
                <w:lang w:val="en-US" w:eastAsia="en-US"/>
              </w:rPr>
              <w:t>ITU-R 74</w:t>
            </w:r>
          </w:p>
        </w:tc>
        <w:tc>
          <w:tcPr>
            <w:tcW w:w="1921" w:type="pct"/>
          </w:tcPr>
          <w:p w14:paraId="633229FA"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lang w:val="en-US" w:eastAsia="en-GB"/>
              </w:rPr>
            </w:pPr>
            <w:r w:rsidRPr="0051329E">
              <w:rPr>
                <w:rFonts w:ascii="Calibri" w:hAnsi="Calibri" w:cs="Calibri"/>
                <w:b/>
                <w:bCs/>
                <w:color w:val="000000"/>
                <w:lang w:val="en-US" w:eastAsia="en-GB"/>
              </w:rPr>
              <w:t>Activities related to the sustainable use of radio-frequency spectrum and associated satellite-orbit resources used by space services</w:t>
            </w:r>
          </w:p>
        </w:tc>
        <w:tc>
          <w:tcPr>
            <w:tcW w:w="435" w:type="pct"/>
          </w:tcPr>
          <w:p w14:paraId="168138B2" w14:textId="77777777" w:rsidR="0051329E" w:rsidRPr="0051329E" w:rsidDel="007B5FE1"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US"/>
              </w:rPr>
            </w:pPr>
            <w:r w:rsidRPr="0051329E">
              <w:rPr>
                <w:rFonts w:ascii="Calibri" w:hAnsi="Calibri" w:cs="Calibri"/>
                <w:lang w:val="en-US" w:eastAsia="en-US"/>
              </w:rPr>
              <w:t>ADD</w:t>
            </w:r>
          </w:p>
        </w:tc>
        <w:tc>
          <w:tcPr>
            <w:tcW w:w="2139" w:type="pct"/>
          </w:tcPr>
          <w:p w14:paraId="7668D0CA"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US"/>
              </w:rPr>
            </w:pPr>
          </w:p>
        </w:tc>
      </w:tr>
      <w:tr w:rsidR="0051329E" w:rsidRPr="0051329E" w14:paraId="2A3F228C" w14:textId="77777777" w:rsidTr="0051329E">
        <w:tc>
          <w:tcPr>
            <w:cnfStyle w:val="001000000000" w:firstRow="0" w:lastRow="0" w:firstColumn="1" w:lastColumn="0" w:oddVBand="0" w:evenVBand="0" w:oddHBand="0" w:evenHBand="0" w:firstRowFirstColumn="0" w:firstRowLastColumn="0" w:lastRowFirstColumn="0" w:lastRowLastColumn="0"/>
            <w:tcW w:w="505" w:type="pct"/>
          </w:tcPr>
          <w:p w14:paraId="6D59CB3D" w14:textId="77777777" w:rsidR="0051329E" w:rsidRPr="0051329E"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ascii="Calibri" w:hAnsi="Calibri" w:cs="Calibri"/>
                <w:lang w:val="en-US" w:eastAsia="en-US"/>
              </w:rPr>
            </w:pPr>
            <w:r w:rsidRPr="0051329E">
              <w:rPr>
                <w:rFonts w:ascii="Calibri" w:hAnsi="Calibri" w:cs="Calibri"/>
                <w:lang w:val="en-US" w:eastAsia="en-US"/>
              </w:rPr>
              <w:t>ITU-R 75</w:t>
            </w:r>
          </w:p>
        </w:tc>
        <w:tc>
          <w:tcPr>
            <w:tcW w:w="1921" w:type="pct"/>
          </w:tcPr>
          <w:p w14:paraId="28D6E6E3" w14:textId="77777777" w:rsidR="0051329E" w:rsidRPr="0051329E" w:rsidRDefault="004C33DD"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6"/>
                <w:szCs w:val="16"/>
                <w:lang w:val="en-US" w:eastAsia="en-GB"/>
              </w:rPr>
            </w:pPr>
            <w:hyperlink r:id="rId16" w:history="1">
              <w:r w:rsidR="0051329E" w:rsidRPr="0051329E">
                <w:rPr>
                  <w:rFonts w:ascii="Calibri" w:hAnsi="Calibri" w:cs="Calibri"/>
                  <w:b/>
                  <w:bCs/>
                  <w:color w:val="0000FF"/>
                  <w:sz w:val="16"/>
                  <w:szCs w:val="16"/>
                  <w:u w:val="single"/>
                  <w:lang w:val="en-US" w:eastAsia="en-GB"/>
                </w:rPr>
                <w:t>Strengthening coordination and cooperation among the three ITU Sectors on matters of mutual interest</w:t>
              </w:r>
            </w:hyperlink>
          </w:p>
        </w:tc>
        <w:tc>
          <w:tcPr>
            <w:tcW w:w="435" w:type="pct"/>
          </w:tcPr>
          <w:p w14:paraId="57645287" w14:textId="77777777" w:rsidR="0051329E" w:rsidRPr="0051329E" w:rsidDel="007B5FE1" w:rsidRDefault="0051329E" w:rsidP="0051329E">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val="en-US" w:eastAsia="en-US"/>
              </w:rPr>
            </w:pPr>
            <w:r w:rsidRPr="0051329E">
              <w:rPr>
                <w:rFonts w:ascii="Calibri" w:hAnsi="Calibri" w:cs="Calibri"/>
                <w:sz w:val="16"/>
                <w:szCs w:val="16"/>
                <w:lang w:val="en-US" w:eastAsia="en-US"/>
              </w:rPr>
              <w:t>ADD</w:t>
            </w:r>
          </w:p>
        </w:tc>
        <w:tc>
          <w:tcPr>
            <w:tcW w:w="2139" w:type="pct"/>
          </w:tcPr>
          <w:p w14:paraId="3EBEEA7F" w14:textId="77777777" w:rsidR="0051329E" w:rsidRPr="0051329E" w:rsidRDefault="0051329E" w:rsidP="004C33DD">
            <w:pPr>
              <w:keepNext/>
              <w:keepLines/>
              <w:tabs>
                <w:tab w:val="left" w:pos="794"/>
                <w:tab w:val="left" w:pos="1191"/>
                <w:tab w:val="left" w:pos="1588"/>
                <w:tab w:val="left" w:pos="1985"/>
              </w:tabs>
              <w:overflowPunct w:val="0"/>
              <w:autoSpaceDE w:val="0"/>
              <w:autoSpaceDN w:val="0"/>
              <w:adjustRightInd w:val="0"/>
              <w:ind w:left="1134"/>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i/>
                <w:lang w:val="en-US" w:eastAsia="en-US"/>
              </w:rPr>
            </w:pPr>
            <w:r w:rsidRPr="0051329E">
              <w:rPr>
                <w:rFonts w:ascii="Calibri" w:hAnsi="Calibri" w:cs="Calibri"/>
                <w:i/>
                <w:lang w:val="en-US" w:eastAsia="en-US"/>
              </w:rPr>
              <w:t xml:space="preserve">invites the Directors of the </w:t>
            </w:r>
            <w:proofErr w:type="spellStart"/>
            <w:r w:rsidRPr="0051329E">
              <w:rPr>
                <w:rFonts w:ascii="Calibri" w:hAnsi="Calibri" w:cs="Calibri"/>
                <w:i/>
                <w:lang w:val="en-US" w:eastAsia="en-US"/>
              </w:rPr>
              <w:t>Bureaux</w:t>
            </w:r>
            <w:proofErr w:type="spellEnd"/>
          </w:p>
          <w:p w14:paraId="3D36E1BA" w14:textId="77777777" w:rsidR="0051329E" w:rsidRPr="0051329E" w:rsidRDefault="0051329E" w:rsidP="0051329E">
            <w:pPr>
              <w:tabs>
                <w:tab w:val="left" w:pos="794"/>
                <w:tab w:val="left" w:pos="1191"/>
                <w:tab w:val="left" w:pos="1588"/>
                <w:tab w:val="left" w:pos="1985"/>
              </w:tabs>
              <w:overflowPunct w:val="0"/>
              <w:autoSpaceDE w:val="0"/>
              <w:autoSpaceDN w:val="0"/>
              <w:adjustRightInd w:val="0"/>
              <w:spacing w:before="16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US"/>
              </w:rPr>
            </w:pPr>
            <w:r w:rsidRPr="0051329E">
              <w:rPr>
                <w:rFonts w:ascii="Calibri" w:hAnsi="Calibri" w:cs="Calibri"/>
                <w:lang w:val="en-US" w:eastAsia="en-US"/>
              </w:rPr>
              <w:t xml:space="preserve">to continue to create cooperation mechanisms at secretariat level on matters of mutual interest to the three </w:t>
            </w:r>
            <w:proofErr w:type="gramStart"/>
            <w:r w:rsidRPr="0051329E">
              <w:rPr>
                <w:rFonts w:ascii="Calibri" w:hAnsi="Calibri" w:cs="Calibri"/>
                <w:lang w:val="en-US" w:eastAsia="en-US"/>
              </w:rPr>
              <w:t>Sectors;</w:t>
            </w:r>
            <w:proofErr w:type="gramEnd"/>
          </w:p>
          <w:p w14:paraId="7D7E835E" w14:textId="77777777" w:rsidR="0051329E" w:rsidRPr="0051329E" w:rsidRDefault="0051329E" w:rsidP="0051329E">
            <w:pPr>
              <w:keepNext/>
              <w:keepLines/>
              <w:tabs>
                <w:tab w:val="left" w:pos="794"/>
                <w:tab w:val="left" w:pos="1191"/>
                <w:tab w:val="left" w:pos="1588"/>
                <w:tab w:val="left" w:pos="1985"/>
              </w:tabs>
              <w:overflowPunct w:val="0"/>
              <w:autoSpaceDE w:val="0"/>
              <w:autoSpaceDN w:val="0"/>
              <w:adjustRightInd w:val="0"/>
              <w:spacing w:before="160" w:line="280" w:lineRule="exact"/>
              <w:ind w:left="794"/>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i/>
                <w:lang w:val="en-US" w:eastAsia="en-US"/>
              </w:rPr>
            </w:pPr>
            <w:r w:rsidRPr="0051329E">
              <w:rPr>
                <w:rFonts w:ascii="Calibri" w:hAnsi="Calibri" w:cs="Calibri"/>
                <w:i/>
                <w:lang w:val="en-US" w:eastAsia="en-US"/>
              </w:rPr>
              <w:t>invites the Telecommunication Development Advisory Group, in collaboration with the Radiocommunication Advisory Group and the Telecommunication Standardization Advisory Group</w:t>
            </w:r>
          </w:p>
          <w:p w14:paraId="7982B571" w14:textId="77777777" w:rsidR="0051329E" w:rsidRPr="0051329E" w:rsidRDefault="0051329E" w:rsidP="0051329E">
            <w:pPr>
              <w:keepNext/>
              <w:keepLines/>
              <w:tabs>
                <w:tab w:val="left" w:pos="794"/>
                <w:tab w:val="left" w:pos="1191"/>
                <w:tab w:val="left" w:pos="1588"/>
                <w:tab w:val="left" w:pos="1985"/>
              </w:tabs>
              <w:overflowPunct w:val="0"/>
              <w:autoSpaceDE w:val="0"/>
              <w:autoSpaceDN w:val="0"/>
              <w:adjustRightInd w:val="0"/>
              <w:spacing w:before="160" w:line="280" w:lineRule="exact"/>
              <w:ind w:left="1134"/>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i/>
                <w:lang w:val="en-US" w:eastAsia="en-US"/>
              </w:rPr>
            </w:pPr>
            <w:r w:rsidRPr="0051329E">
              <w:rPr>
                <w:rFonts w:ascii="Calibri" w:hAnsi="Calibri" w:cs="Calibri"/>
                <w:i/>
                <w:lang w:val="en-US" w:eastAsia="en-US"/>
              </w:rPr>
              <w:t xml:space="preserve">instructs the ITU Radiocommunication Sector Study Groups </w:t>
            </w:r>
          </w:p>
          <w:p w14:paraId="2677997A" w14:textId="77777777" w:rsidR="0051329E" w:rsidRPr="0051329E" w:rsidRDefault="0051329E" w:rsidP="0051329E">
            <w:pPr>
              <w:tabs>
                <w:tab w:val="left" w:pos="794"/>
                <w:tab w:val="left" w:pos="1191"/>
                <w:tab w:val="left" w:pos="1588"/>
                <w:tab w:val="left" w:pos="1985"/>
              </w:tabs>
              <w:overflowPunct w:val="0"/>
              <w:autoSpaceDE w:val="0"/>
              <w:autoSpaceDN w:val="0"/>
              <w:adjustRightInd w:val="0"/>
              <w:spacing w:before="16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US"/>
              </w:rPr>
            </w:pPr>
            <w:r w:rsidRPr="0051329E">
              <w:rPr>
                <w:rFonts w:ascii="Calibri" w:hAnsi="Calibri" w:cs="Calibri"/>
                <w:lang w:val="en-US" w:eastAsia="en-US"/>
              </w:rPr>
              <w:t xml:space="preserve">to continue cooperation with the Study Groups of the other two Sectors </w:t>
            </w:r>
            <w:proofErr w:type="gramStart"/>
            <w:r w:rsidRPr="0051329E">
              <w:rPr>
                <w:rFonts w:ascii="Calibri" w:hAnsi="Calibri" w:cs="Calibri"/>
                <w:lang w:val="en-US" w:eastAsia="en-US"/>
              </w:rPr>
              <w:t>so as to</w:t>
            </w:r>
            <w:proofErr w:type="gramEnd"/>
            <w:r w:rsidRPr="0051329E">
              <w:rPr>
                <w:rFonts w:ascii="Calibri" w:hAnsi="Calibri" w:cs="Calibri"/>
                <w:lang w:val="en-US" w:eastAsia="en-US"/>
              </w:rPr>
              <w:t xml:space="preserve"> avoid duplication of effort and proactively make use of the results of work done by the Study Groups of those two Sectors,</w:t>
            </w:r>
          </w:p>
          <w:p w14:paraId="5547A6AD" w14:textId="77777777" w:rsidR="0051329E" w:rsidRPr="0051329E" w:rsidRDefault="0051329E" w:rsidP="0051329E">
            <w:pPr>
              <w:keepNext/>
              <w:keepLines/>
              <w:tabs>
                <w:tab w:val="left" w:pos="794"/>
                <w:tab w:val="left" w:pos="1191"/>
                <w:tab w:val="left" w:pos="1588"/>
                <w:tab w:val="left" w:pos="1985"/>
              </w:tabs>
              <w:overflowPunct w:val="0"/>
              <w:autoSpaceDE w:val="0"/>
              <w:autoSpaceDN w:val="0"/>
              <w:adjustRightInd w:val="0"/>
              <w:spacing w:before="160" w:line="280" w:lineRule="exact"/>
              <w:ind w:left="1134"/>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i/>
                <w:lang w:val="en-US" w:eastAsia="en-US"/>
              </w:rPr>
            </w:pPr>
            <w:r w:rsidRPr="0051329E">
              <w:rPr>
                <w:rFonts w:ascii="Calibri" w:hAnsi="Calibri" w:cs="Calibri"/>
                <w:i/>
                <w:lang w:val="en-US" w:eastAsia="en-US"/>
              </w:rPr>
              <w:t>instructs the Chairs of the Study Groups and the Director of the Radiocommunication Bureau</w:t>
            </w:r>
          </w:p>
          <w:p w14:paraId="38D20E05" w14:textId="77777777" w:rsidR="0051329E" w:rsidRPr="0051329E" w:rsidRDefault="0051329E" w:rsidP="0051329E">
            <w:pPr>
              <w:tabs>
                <w:tab w:val="left" w:pos="794"/>
                <w:tab w:val="left" w:pos="1191"/>
                <w:tab w:val="left" w:pos="1588"/>
                <w:tab w:val="left" w:pos="1985"/>
              </w:tabs>
              <w:overflowPunct w:val="0"/>
              <w:autoSpaceDE w:val="0"/>
              <w:autoSpaceDN w:val="0"/>
              <w:adjustRightInd w:val="0"/>
              <w:spacing w:before="16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US"/>
              </w:rPr>
            </w:pPr>
            <w:r w:rsidRPr="0051329E">
              <w:rPr>
                <w:rFonts w:ascii="Calibri" w:hAnsi="Calibri" w:cs="Calibri"/>
                <w:lang w:val="en-US" w:eastAsia="en-US"/>
              </w:rPr>
              <w:t xml:space="preserve">to take all appropriate actions for the implementation of this Resolution by, </w:t>
            </w:r>
            <w:r w:rsidRPr="0051329E">
              <w:rPr>
                <w:rFonts w:ascii="Calibri" w:hAnsi="Calibri" w:cs="Calibri"/>
                <w:i/>
                <w:iCs/>
                <w:lang w:val="en-US" w:eastAsia="en-US"/>
              </w:rPr>
              <w:t>inter alia</w:t>
            </w:r>
            <w:r w:rsidRPr="0051329E">
              <w:rPr>
                <w:rFonts w:ascii="Calibri" w:hAnsi="Calibri" w:cs="Calibri"/>
                <w:lang w:val="en-US" w:eastAsia="en-US"/>
              </w:rPr>
              <w:t xml:space="preserve">, motivating participants in the Radiocommunication Sector to </w:t>
            </w:r>
            <w:proofErr w:type="gramStart"/>
            <w:r w:rsidRPr="0051329E">
              <w:rPr>
                <w:rFonts w:ascii="Calibri" w:hAnsi="Calibri" w:cs="Calibri"/>
                <w:lang w:val="en-US" w:eastAsia="en-US"/>
              </w:rPr>
              <w:t>provide assistance to</w:t>
            </w:r>
            <w:proofErr w:type="gramEnd"/>
            <w:r w:rsidRPr="0051329E">
              <w:rPr>
                <w:rFonts w:ascii="Calibri" w:hAnsi="Calibri" w:cs="Calibri"/>
                <w:lang w:val="en-US" w:eastAsia="en-US"/>
              </w:rPr>
              <w:t xml:space="preserve"> the Telecommunication Development Sector,</w:t>
            </w:r>
          </w:p>
          <w:p w14:paraId="6D70A11E" w14:textId="77777777" w:rsidR="0051329E" w:rsidRPr="0051329E" w:rsidRDefault="0051329E" w:rsidP="0051329E">
            <w:pPr>
              <w:keepNext/>
              <w:keepLines/>
              <w:tabs>
                <w:tab w:val="left" w:pos="794"/>
                <w:tab w:val="left" w:pos="1191"/>
                <w:tab w:val="left" w:pos="1588"/>
                <w:tab w:val="left" w:pos="1985"/>
              </w:tabs>
              <w:overflowPunct w:val="0"/>
              <w:autoSpaceDE w:val="0"/>
              <w:autoSpaceDN w:val="0"/>
              <w:adjustRightInd w:val="0"/>
              <w:spacing w:before="16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i/>
                <w:lang w:val="en-US" w:eastAsia="en-US"/>
              </w:rPr>
            </w:pPr>
            <w:r w:rsidRPr="0051329E">
              <w:rPr>
                <w:rFonts w:ascii="Calibri" w:hAnsi="Calibri" w:cs="Calibri"/>
                <w:i/>
                <w:lang w:val="en-US" w:eastAsia="en-US"/>
              </w:rPr>
              <w:t>invites Member States and Sector Members</w:t>
            </w:r>
          </w:p>
          <w:p w14:paraId="14E1EACC" w14:textId="77777777" w:rsidR="0051329E" w:rsidRPr="0051329E" w:rsidRDefault="0051329E" w:rsidP="0051329E">
            <w:pPr>
              <w:tabs>
                <w:tab w:val="left" w:pos="794"/>
                <w:tab w:val="left" w:pos="1191"/>
                <w:tab w:val="left" w:pos="1588"/>
                <w:tab w:val="left" w:pos="1985"/>
              </w:tabs>
              <w:overflowPunct w:val="0"/>
              <w:autoSpaceDE w:val="0"/>
              <w:autoSpaceDN w:val="0"/>
              <w:adjustRightInd w:val="0"/>
              <w:spacing w:before="16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US"/>
              </w:rPr>
            </w:pPr>
            <w:r w:rsidRPr="0051329E">
              <w:rPr>
                <w:rFonts w:ascii="Calibri" w:hAnsi="Calibri" w:cs="Calibri"/>
                <w:lang w:val="en-US" w:eastAsia="en-US"/>
              </w:rPr>
              <w:t xml:space="preserve">1 to support efforts to improve inter-Sector </w:t>
            </w:r>
            <w:proofErr w:type="gramStart"/>
            <w:r w:rsidRPr="0051329E">
              <w:rPr>
                <w:rFonts w:ascii="Calibri" w:hAnsi="Calibri" w:cs="Calibri"/>
                <w:lang w:val="en-US" w:eastAsia="en-US"/>
              </w:rPr>
              <w:t>coordination;</w:t>
            </w:r>
            <w:proofErr w:type="gramEnd"/>
          </w:p>
          <w:p w14:paraId="39F940FE" w14:textId="77777777" w:rsidR="0051329E" w:rsidRPr="0051329E" w:rsidRDefault="0051329E" w:rsidP="0051329E">
            <w:pPr>
              <w:tabs>
                <w:tab w:val="left" w:pos="794"/>
                <w:tab w:val="left" w:pos="1191"/>
                <w:tab w:val="left" w:pos="1588"/>
                <w:tab w:val="left" w:pos="1985"/>
              </w:tabs>
              <w:overflowPunct w:val="0"/>
              <w:autoSpaceDE w:val="0"/>
              <w:autoSpaceDN w:val="0"/>
              <w:adjustRightInd w:val="0"/>
              <w:spacing w:before="16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US"/>
              </w:rPr>
            </w:pPr>
            <w:r w:rsidRPr="0051329E">
              <w:rPr>
                <w:rFonts w:ascii="Calibri" w:hAnsi="Calibri" w:cs="Calibri"/>
                <w:lang w:val="en-US" w:eastAsia="en-US"/>
              </w:rPr>
              <w:t xml:space="preserve">2 to actively participate in the implementation of this Resolution by, </w:t>
            </w:r>
            <w:r w:rsidRPr="0051329E">
              <w:rPr>
                <w:rFonts w:ascii="Calibri" w:hAnsi="Calibri" w:cs="Calibri"/>
                <w:i/>
                <w:iCs/>
                <w:lang w:val="en-US" w:eastAsia="en-US"/>
              </w:rPr>
              <w:t>inter alia</w:t>
            </w:r>
            <w:r w:rsidRPr="0051329E">
              <w:rPr>
                <w:rFonts w:ascii="Calibri" w:hAnsi="Calibri" w:cs="Calibri"/>
                <w:lang w:val="en-US" w:eastAsia="en-US"/>
              </w:rPr>
              <w:t>, providing experts to assist developing countries, by contributing to the information meetings and seminars and workshops, by providing the necessary expertise in matters under consideration by the Telecommunication Development Study Groups and by hosting trainees from developing countries.</w:t>
            </w:r>
          </w:p>
        </w:tc>
      </w:tr>
    </w:tbl>
    <w:p w14:paraId="3486F364" w14:textId="2750C7EA" w:rsidR="00CC0E51" w:rsidRDefault="00CC0E51" w:rsidP="004C33DD">
      <w:pPr>
        <w:spacing w:after="0" w:line="240" w:lineRule="auto"/>
        <w:jc w:val="center"/>
      </w:pPr>
    </w:p>
    <w:p w14:paraId="0F97DAD0" w14:textId="1102E84C" w:rsidR="004C33DD" w:rsidRDefault="004C33DD" w:rsidP="0051329E">
      <w:pPr>
        <w:jc w:val="center"/>
      </w:pPr>
      <w:r>
        <w:t>________________</w:t>
      </w:r>
    </w:p>
    <w:sectPr w:rsidR="004C33DD" w:rsidSect="00D16E28">
      <w:headerReference w:type="defaul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BA93A" w14:textId="77777777" w:rsidR="00D16E28" w:rsidRDefault="00D16E28" w:rsidP="0051329E">
      <w:pPr>
        <w:spacing w:after="0" w:line="240" w:lineRule="auto"/>
      </w:pPr>
      <w:r>
        <w:separator/>
      </w:r>
    </w:p>
  </w:endnote>
  <w:endnote w:type="continuationSeparator" w:id="0">
    <w:p w14:paraId="18A9F4D3" w14:textId="77777777" w:rsidR="00D16E28" w:rsidRDefault="00D16E28" w:rsidP="00513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C1C4" w14:textId="77777777" w:rsidR="00D16E28" w:rsidRDefault="00D16E28" w:rsidP="0051329E">
      <w:pPr>
        <w:spacing w:after="0" w:line="240" w:lineRule="auto"/>
      </w:pPr>
      <w:r>
        <w:separator/>
      </w:r>
    </w:p>
  </w:footnote>
  <w:footnote w:type="continuationSeparator" w:id="0">
    <w:p w14:paraId="2053C530" w14:textId="77777777" w:rsidR="00D16E28" w:rsidRDefault="00D16E28" w:rsidP="0051329E">
      <w:pPr>
        <w:spacing w:after="0" w:line="240" w:lineRule="auto"/>
      </w:pPr>
      <w:r>
        <w:continuationSeparator/>
      </w:r>
    </w:p>
  </w:footnote>
  <w:footnote w:id="1">
    <w:p w14:paraId="7482631A" w14:textId="77777777" w:rsidR="0051329E" w:rsidRPr="007101D2" w:rsidRDefault="0051329E" w:rsidP="0051329E">
      <w:pPr>
        <w:pStyle w:val="FootnoteText"/>
        <w:spacing w:before="0" w:line="240" w:lineRule="auto"/>
        <w:ind w:left="0" w:firstLine="0"/>
        <w:rPr>
          <w:sz w:val="20"/>
          <w:szCs w:val="20"/>
        </w:rPr>
      </w:pPr>
      <w:r w:rsidRPr="007101D2">
        <w:rPr>
          <w:rStyle w:val="FR1"/>
          <w:sz w:val="20"/>
          <w:szCs w:val="20"/>
        </w:rPr>
        <w:t>1</w:t>
      </w:r>
      <w:r>
        <w:rPr>
          <w:sz w:val="20"/>
          <w:szCs w:val="20"/>
        </w:rPr>
        <w:t xml:space="preserve"> </w:t>
      </w:r>
      <w:hyperlink r:id="rId1" w:history="1">
        <w:r w:rsidRPr="007101D2">
          <w:rPr>
            <w:rStyle w:val="CEOHyperlink1"/>
            <w:sz w:val="20"/>
            <w:szCs w:val="20"/>
          </w:rPr>
          <w:t>https://www.itu.int/en/ITU</w:t>
        </w:r>
        <w:r w:rsidRPr="007101D2">
          <w:rPr>
            <w:rStyle w:val="CEOHyperlink1"/>
            <w:sz w:val="20"/>
            <w:szCs w:val="20"/>
          </w:rPr>
          <w:noBreakHyphen/>
          <w:t>R/information/Pages/emergency.aspx</w:t>
        </w:r>
      </w:hyperlink>
      <w:r w:rsidRPr="007101D2">
        <w:rPr>
          <w:rStyle w:val="spelle"/>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D84D" w14:textId="78EE3598" w:rsidR="0051329E" w:rsidRPr="004C33DD" w:rsidRDefault="0051329E" w:rsidP="00C66699">
    <w:pPr>
      <w:tabs>
        <w:tab w:val="center" w:pos="6946"/>
        <w:tab w:val="right" w:pos="13997"/>
      </w:tabs>
      <w:spacing w:line="240" w:lineRule="auto"/>
      <w:rPr>
        <w:rStyle w:val="PageNumber1"/>
        <w:rFonts w:cs="Calibri"/>
        <w:smallCaps/>
        <w:spacing w:val="24"/>
        <w:sz w:val="12"/>
        <w:szCs w:val="12"/>
        <w:lang w:val="de-CH"/>
      </w:rPr>
    </w:pPr>
    <w:r w:rsidRPr="004C33DD">
      <w:rPr>
        <w:rFonts w:ascii="Calibri" w:hAnsi="Calibri" w:cs="Calibri"/>
      </w:rPr>
      <w:tab/>
    </w:r>
    <w:r w:rsidRPr="004C33DD">
      <w:rPr>
        <w:rFonts w:ascii="Calibri" w:hAnsi="Calibri" w:cs="Calibri"/>
        <w:lang w:val="de-CH"/>
      </w:rPr>
      <w:t>TDAG-24/11</w:t>
    </w:r>
    <w:r w:rsidR="004C33DD" w:rsidRPr="004C33DD">
      <w:rPr>
        <w:rFonts w:ascii="Calibri" w:hAnsi="Calibri" w:cs="Calibri"/>
        <w:lang w:val="de-CH"/>
      </w:rPr>
      <w:t>(Ann.2)-E</w:t>
    </w:r>
    <w:r w:rsidRPr="004C33DD">
      <w:rPr>
        <w:rFonts w:ascii="Calibri" w:hAnsi="Calibri" w:cs="Calibri"/>
        <w:lang w:val="de-CH"/>
      </w:rPr>
      <w:tab/>
      <w:t xml:space="preserve">Page </w:t>
    </w:r>
    <w:r w:rsidRPr="004C33DD">
      <w:rPr>
        <w:rFonts w:ascii="Calibri" w:hAnsi="Calibri" w:cs="Calibri"/>
      </w:rPr>
      <w:fldChar w:fldCharType="begin"/>
    </w:r>
    <w:r w:rsidRPr="004C33DD">
      <w:rPr>
        <w:rFonts w:ascii="Calibri" w:hAnsi="Calibri" w:cs="Calibri"/>
        <w:lang w:val="de-CH"/>
      </w:rPr>
      <w:instrText xml:space="preserve"> PAGE </w:instrText>
    </w:r>
    <w:r w:rsidRPr="004C33DD">
      <w:rPr>
        <w:rFonts w:ascii="Calibri" w:hAnsi="Calibri" w:cs="Calibri"/>
      </w:rPr>
      <w:fldChar w:fldCharType="separate"/>
    </w:r>
    <w:r w:rsidRPr="004C33DD">
      <w:rPr>
        <w:rFonts w:ascii="Calibri" w:hAnsi="Calibri" w:cs="Calibri"/>
        <w:noProof/>
        <w:lang w:val="de-CH"/>
      </w:rPr>
      <w:t>2</w:t>
    </w:r>
    <w:r w:rsidRPr="004C33DD">
      <w:rPr>
        <w:rFonts w:ascii="Calibri" w:hAnsi="Calibri" w:cs="Calibr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97784"/>
    <w:multiLevelType w:val="hybridMultilevel"/>
    <w:tmpl w:val="F69431CA"/>
    <w:lvl w:ilvl="0" w:tplc="D8AA70E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8D4026E"/>
    <w:multiLevelType w:val="hybridMultilevel"/>
    <w:tmpl w:val="B942901C"/>
    <w:lvl w:ilvl="0" w:tplc="38090001">
      <w:start w:val="1"/>
      <w:numFmt w:val="bullet"/>
      <w:lvlText w:val=""/>
      <w:lvlJc w:val="left"/>
      <w:pPr>
        <w:ind w:left="1510" w:hanging="360"/>
      </w:pPr>
      <w:rPr>
        <w:rFonts w:ascii="Symbol" w:hAnsi="Symbol" w:hint="default"/>
      </w:rPr>
    </w:lvl>
    <w:lvl w:ilvl="1" w:tplc="38090003" w:tentative="1">
      <w:start w:val="1"/>
      <w:numFmt w:val="bullet"/>
      <w:lvlText w:val="o"/>
      <w:lvlJc w:val="left"/>
      <w:pPr>
        <w:ind w:left="2230" w:hanging="360"/>
      </w:pPr>
      <w:rPr>
        <w:rFonts w:ascii="Courier New" w:hAnsi="Courier New" w:cs="Courier New" w:hint="default"/>
      </w:rPr>
    </w:lvl>
    <w:lvl w:ilvl="2" w:tplc="38090005" w:tentative="1">
      <w:start w:val="1"/>
      <w:numFmt w:val="bullet"/>
      <w:lvlText w:val=""/>
      <w:lvlJc w:val="left"/>
      <w:pPr>
        <w:ind w:left="2950" w:hanging="360"/>
      </w:pPr>
      <w:rPr>
        <w:rFonts w:ascii="Wingdings" w:hAnsi="Wingdings" w:hint="default"/>
      </w:rPr>
    </w:lvl>
    <w:lvl w:ilvl="3" w:tplc="38090001" w:tentative="1">
      <w:start w:val="1"/>
      <w:numFmt w:val="bullet"/>
      <w:lvlText w:val=""/>
      <w:lvlJc w:val="left"/>
      <w:pPr>
        <w:ind w:left="3670" w:hanging="360"/>
      </w:pPr>
      <w:rPr>
        <w:rFonts w:ascii="Symbol" w:hAnsi="Symbol" w:hint="default"/>
      </w:rPr>
    </w:lvl>
    <w:lvl w:ilvl="4" w:tplc="38090003" w:tentative="1">
      <w:start w:val="1"/>
      <w:numFmt w:val="bullet"/>
      <w:lvlText w:val="o"/>
      <w:lvlJc w:val="left"/>
      <w:pPr>
        <w:ind w:left="4390" w:hanging="360"/>
      </w:pPr>
      <w:rPr>
        <w:rFonts w:ascii="Courier New" w:hAnsi="Courier New" w:cs="Courier New" w:hint="default"/>
      </w:rPr>
    </w:lvl>
    <w:lvl w:ilvl="5" w:tplc="38090005" w:tentative="1">
      <w:start w:val="1"/>
      <w:numFmt w:val="bullet"/>
      <w:lvlText w:val=""/>
      <w:lvlJc w:val="left"/>
      <w:pPr>
        <w:ind w:left="5110" w:hanging="360"/>
      </w:pPr>
      <w:rPr>
        <w:rFonts w:ascii="Wingdings" w:hAnsi="Wingdings" w:hint="default"/>
      </w:rPr>
    </w:lvl>
    <w:lvl w:ilvl="6" w:tplc="38090001" w:tentative="1">
      <w:start w:val="1"/>
      <w:numFmt w:val="bullet"/>
      <w:lvlText w:val=""/>
      <w:lvlJc w:val="left"/>
      <w:pPr>
        <w:ind w:left="5830" w:hanging="360"/>
      </w:pPr>
      <w:rPr>
        <w:rFonts w:ascii="Symbol" w:hAnsi="Symbol" w:hint="default"/>
      </w:rPr>
    </w:lvl>
    <w:lvl w:ilvl="7" w:tplc="38090003" w:tentative="1">
      <w:start w:val="1"/>
      <w:numFmt w:val="bullet"/>
      <w:lvlText w:val="o"/>
      <w:lvlJc w:val="left"/>
      <w:pPr>
        <w:ind w:left="6550" w:hanging="360"/>
      </w:pPr>
      <w:rPr>
        <w:rFonts w:ascii="Courier New" w:hAnsi="Courier New" w:cs="Courier New" w:hint="default"/>
      </w:rPr>
    </w:lvl>
    <w:lvl w:ilvl="8" w:tplc="38090005" w:tentative="1">
      <w:start w:val="1"/>
      <w:numFmt w:val="bullet"/>
      <w:lvlText w:val=""/>
      <w:lvlJc w:val="left"/>
      <w:pPr>
        <w:ind w:left="7270" w:hanging="360"/>
      </w:pPr>
      <w:rPr>
        <w:rFonts w:ascii="Wingdings" w:hAnsi="Wingdings" w:hint="default"/>
      </w:rPr>
    </w:lvl>
  </w:abstractNum>
  <w:abstractNum w:abstractNumId="2" w15:restartNumberingAfterBreak="0">
    <w:nsid w:val="30637130"/>
    <w:multiLevelType w:val="hybridMultilevel"/>
    <w:tmpl w:val="2CA642C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1A71823"/>
    <w:multiLevelType w:val="hybridMultilevel"/>
    <w:tmpl w:val="1D0819A2"/>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1632C24"/>
    <w:multiLevelType w:val="hybridMultilevel"/>
    <w:tmpl w:val="223254B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4C9662D2"/>
    <w:multiLevelType w:val="hybridMultilevel"/>
    <w:tmpl w:val="9A44A0D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59A4218B"/>
    <w:multiLevelType w:val="hybridMultilevel"/>
    <w:tmpl w:val="F7ECAE8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5A01112E"/>
    <w:multiLevelType w:val="hybridMultilevel"/>
    <w:tmpl w:val="CC00CD5E"/>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A4F4B4B"/>
    <w:multiLevelType w:val="multilevel"/>
    <w:tmpl w:val="92C6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0" w15:restartNumberingAfterBreak="0">
    <w:nsid w:val="5DA53D9F"/>
    <w:multiLevelType w:val="multilevel"/>
    <w:tmpl w:val="E616808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B4138F"/>
    <w:multiLevelType w:val="hybridMultilevel"/>
    <w:tmpl w:val="8BA24726"/>
    <w:lvl w:ilvl="0" w:tplc="38090001">
      <w:start w:val="1"/>
      <w:numFmt w:val="bullet"/>
      <w:lvlText w:val=""/>
      <w:lvlJc w:val="left"/>
      <w:pPr>
        <w:ind w:left="360" w:hanging="360"/>
      </w:pPr>
      <w:rPr>
        <w:rFonts w:ascii="Symbol" w:hAnsi="Symbol" w:hint="default"/>
      </w:rPr>
    </w:lvl>
    <w:lvl w:ilvl="1" w:tplc="38090003">
      <w:start w:val="1"/>
      <w:numFmt w:val="bullet"/>
      <w:lvlText w:val="o"/>
      <w:lvlJc w:val="left"/>
      <w:pPr>
        <w:ind w:left="1080" w:hanging="360"/>
      </w:pPr>
      <w:rPr>
        <w:rFonts w:ascii="Courier New" w:hAnsi="Courier New" w:cs="Courier New" w:hint="default"/>
      </w:rPr>
    </w:lvl>
    <w:lvl w:ilvl="2" w:tplc="38090005">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2" w15:restartNumberingAfterBreak="0">
    <w:nsid w:val="6F4C03D7"/>
    <w:multiLevelType w:val="hybridMultilevel"/>
    <w:tmpl w:val="6734B7E8"/>
    <w:lvl w:ilvl="0" w:tplc="D8AA70E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757A087A"/>
    <w:multiLevelType w:val="hybridMultilevel"/>
    <w:tmpl w:val="DF88EEF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7DC25550"/>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69192079">
    <w:abstractNumId w:val="9"/>
  </w:num>
  <w:num w:numId="2" w16cid:durableId="1082601882">
    <w:abstractNumId w:val="2"/>
  </w:num>
  <w:num w:numId="3" w16cid:durableId="454522997">
    <w:abstractNumId w:val="14"/>
  </w:num>
  <w:num w:numId="4" w16cid:durableId="187838734">
    <w:abstractNumId w:val="8"/>
  </w:num>
  <w:num w:numId="5" w16cid:durableId="8265284">
    <w:abstractNumId w:val="5"/>
  </w:num>
  <w:num w:numId="6" w16cid:durableId="1058364154">
    <w:abstractNumId w:val="13"/>
  </w:num>
  <w:num w:numId="7" w16cid:durableId="1986812882">
    <w:abstractNumId w:val="4"/>
  </w:num>
  <w:num w:numId="8" w16cid:durableId="2032102222">
    <w:abstractNumId w:val="6"/>
  </w:num>
  <w:num w:numId="9" w16cid:durableId="178273985">
    <w:abstractNumId w:val="1"/>
  </w:num>
  <w:num w:numId="10" w16cid:durableId="2118718303">
    <w:abstractNumId w:val="11"/>
  </w:num>
  <w:num w:numId="11" w16cid:durableId="947392658">
    <w:abstractNumId w:val="10"/>
  </w:num>
  <w:num w:numId="12" w16cid:durableId="1187598990">
    <w:abstractNumId w:val="7"/>
  </w:num>
  <w:num w:numId="13" w16cid:durableId="703604988">
    <w:abstractNumId w:val="3"/>
  </w:num>
  <w:num w:numId="14" w16cid:durableId="1169515723">
    <w:abstractNumId w:val="0"/>
  </w:num>
  <w:num w:numId="15" w16cid:durableId="21419921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29E"/>
    <w:rsid w:val="000213FA"/>
    <w:rsid w:val="00110330"/>
    <w:rsid w:val="00242169"/>
    <w:rsid w:val="0026409B"/>
    <w:rsid w:val="003E2884"/>
    <w:rsid w:val="004C33DD"/>
    <w:rsid w:val="0051329E"/>
    <w:rsid w:val="005900E5"/>
    <w:rsid w:val="007D6BC6"/>
    <w:rsid w:val="00925458"/>
    <w:rsid w:val="00B125FB"/>
    <w:rsid w:val="00CC0E51"/>
    <w:rsid w:val="00D16E28"/>
    <w:rsid w:val="00D45164"/>
    <w:rsid w:val="00D902A5"/>
    <w:rsid w:val="00E30BDA"/>
    <w:rsid w:val="00EA6FB2"/>
    <w:rsid w:val="00F41D16"/>
  </w:rsids>
  <m:mathPr>
    <m:mathFont m:val="Cambria Math"/>
    <m:brkBin m:val="before"/>
    <m:brkBinSub m:val="--"/>
    <m:smallFrac m:val="0"/>
    <m:dispDef/>
    <m:lMargin m:val="0"/>
    <m:rMargin m:val="0"/>
    <m:defJc m:val="centerGroup"/>
    <m:wrapIndent m:val="1440"/>
    <m:intLim m:val="subSup"/>
    <m:naryLim m:val="undOvr"/>
  </m:mathPr>
  <w:themeFontLang w:val="en-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09C95"/>
  <w15:chartTrackingRefBased/>
  <w15:docId w15:val="{A472F654-BDC4-4945-B02B-C1D3EE934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qFormat/>
    <w:rsid w:val="005132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5132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5132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5132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5132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5132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5132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5132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5132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29E"/>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51329E"/>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51329E"/>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51329E"/>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51329E"/>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51329E"/>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51329E"/>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51329E"/>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51329E"/>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5132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329E"/>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5132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329E"/>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51329E"/>
    <w:pPr>
      <w:spacing w:before="160"/>
      <w:jc w:val="center"/>
    </w:pPr>
    <w:rPr>
      <w:i/>
      <w:iCs/>
      <w:color w:val="404040" w:themeColor="text1" w:themeTint="BF"/>
    </w:rPr>
  </w:style>
  <w:style w:type="character" w:customStyle="1" w:styleId="QuoteChar">
    <w:name w:val="Quote Char"/>
    <w:basedOn w:val="DefaultParagraphFont"/>
    <w:link w:val="Quote"/>
    <w:uiPriority w:val="29"/>
    <w:rsid w:val="0051329E"/>
    <w:rPr>
      <w:i/>
      <w:iCs/>
      <w:color w:val="404040" w:themeColor="text1" w:themeTint="BF"/>
      <w:lang w:val="en-GB"/>
    </w:rPr>
  </w:style>
  <w:style w:type="paragraph" w:styleId="ListParagraph">
    <w:name w:val="List Paragraph"/>
    <w:basedOn w:val="Normal"/>
    <w:uiPriority w:val="99"/>
    <w:qFormat/>
    <w:rsid w:val="0051329E"/>
    <w:pPr>
      <w:ind w:left="720"/>
      <w:contextualSpacing/>
    </w:pPr>
  </w:style>
  <w:style w:type="character" w:styleId="IntenseEmphasis">
    <w:name w:val="Intense Emphasis"/>
    <w:basedOn w:val="DefaultParagraphFont"/>
    <w:uiPriority w:val="21"/>
    <w:qFormat/>
    <w:rsid w:val="0051329E"/>
    <w:rPr>
      <w:i/>
      <w:iCs/>
      <w:color w:val="0F4761" w:themeColor="accent1" w:themeShade="BF"/>
    </w:rPr>
  </w:style>
  <w:style w:type="paragraph" w:styleId="IntenseQuote">
    <w:name w:val="Intense Quote"/>
    <w:basedOn w:val="Normal"/>
    <w:next w:val="Normal"/>
    <w:link w:val="IntenseQuoteChar"/>
    <w:uiPriority w:val="30"/>
    <w:qFormat/>
    <w:rsid w:val="005132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329E"/>
    <w:rPr>
      <w:i/>
      <w:iCs/>
      <w:color w:val="0F4761" w:themeColor="accent1" w:themeShade="BF"/>
      <w:lang w:val="en-GB"/>
    </w:rPr>
  </w:style>
  <w:style w:type="character" w:styleId="IntenseReference">
    <w:name w:val="Intense Reference"/>
    <w:basedOn w:val="DefaultParagraphFont"/>
    <w:uiPriority w:val="32"/>
    <w:qFormat/>
    <w:rsid w:val="0051329E"/>
    <w:rPr>
      <w:b/>
      <w:bCs/>
      <w:smallCaps/>
      <w:color w:val="0F4761" w:themeColor="accent1" w:themeShade="BF"/>
      <w:spacing w:val="5"/>
    </w:rPr>
  </w:style>
  <w:style w:type="numbering" w:customStyle="1" w:styleId="NoList1">
    <w:name w:val="No List1"/>
    <w:next w:val="NoList"/>
    <w:uiPriority w:val="99"/>
    <w:semiHidden/>
    <w:unhideWhenUsed/>
    <w:rsid w:val="0051329E"/>
  </w:style>
  <w:style w:type="paragraph" w:styleId="TOC8">
    <w:name w:val="toc 8"/>
    <w:basedOn w:val="TOC4"/>
    <w:semiHidden/>
    <w:rsid w:val="0051329E"/>
  </w:style>
  <w:style w:type="paragraph" w:styleId="TOC4">
    <w:name w:val="toc 4"/>
    <w:basedOn w:val="TOC3"/>
    <w:semiHidden/>
    <w:rsid w:val="0051329E"/>
  </w:style>
  <w:style w:type="paragraph" w:styleId="TOC3">
    <w:name w:val="toc 3"/>
    <w:basedOn w:val="TOC2"/>
    <w:rsid w:val="0051329E"/>
  </w:style>
  <w:style w:type="paragraph" w:styleId="TOC2">
    <w:name w:val="toc 2"/>
    <w:basedOn w:val="TOC1"/>
    <w:rsid w:val="0051329E"/>
    <w:pPr>
      <w:spacing w:before="120"/>
    </w:pPr>
  </w:style>
  <w:style w:type="paragraph" w:styleId="TOC1">
    <w:name w:val="toc 1"/>
    <w:basedOn w:val="Normal"/>
    <w:rsid w:val="0051329E"/>
    <w:pPr>
      <w:keepLines/>
      <w:tabs>
        <w:tab w:val="left" w:pos="964"/>
        <w:tab w:val="left" w:leader="dot" w:pos="8647"/>
        <w:tab w:val="center" w:pos="9526"/>
      </w:tabs>
      <w:overflowPunct w:val="0"/>
      <w:autoSpaceDE w:val="0"/>
      <w:autoSpaceDN w:val="0"/>
      <w:adjustRightInd w:val="0"/>
      <w:spacing w:before="240" w:after="0" w:line="280" w:lineRule="exact"/>
      <w:ind w:left="964" w:hanging="964"/>
      <w:jc w:val="both"/>
      <w:textAlignment w:val="baseline"/>
    </w:pPr>
    <w:rPr>
      <w:rFonts w:ascii="Calibri" w:eastAsia="Times New Roman" w:hAnsi="Calibri" w:cs="Calibri"/>
      <w:kern w:val="0"/>
      <w:sz w:val="24"/>
      <w:lang w:val="en-US" w:eastAsia="en-US"/>
      <w14:ligatures w14:val="none"/>
    </w:rPr>
  </w:style>
  <w:style w:type="paragraph" w:styleId="TOC7">
    <w:name w:val="toc 7"/>
    <w:basedOn w:val="TOC4"/>
    <w:semiHidden/>
    <w:rsid w:val="0051329E"/>
  </w:style>
  <w:style w:type="paragraph" w:styleId="TOC6">
    <w:name w:val="toc 6"/>
    <w:basedOn w:val="TOC4"/>
    <w:semiHidden/>
    <w:rsid w:val="0051329E"/>
  </w:style>
  <w:style w:type="paragraph" w:styleId="TOC5">
    <w:name w:val="toc 5"/>
    <w:basedOn w:val="TOC4"/>
    <w:semiHidden/>
    <w:rsid w:val="0051329E"/>
  </w:style>
  <w:style w:type="paragraph" w:styleId="Index7">
    <w:name w:val="index 7"/>
    <w:basedOn w:val="Normal"/>
    <w:next w:val="Normal"/>
    <w:semiHidden/>
    <w:rsid w:val="0051329E"/>
    <w:pPr>
      <w:tabs>
        <w:tab w:val="left" w:pos="794"/>
        <w:tab w:val="left" w:pos="1191"/>
        <w:tab w:val="left" w:pos="1588"/>
        <w:tab w:val="left" w:pos="1985"/>
      </w:tabs>
      <w:overflowPunct w:val="0"/>
      <w:autoSpaceDE w:val="0"/>
      <w:autoSpaceDN w:val="0"/>
      <w:adjustRightInd w:val="0"/>
      <w:spacing w:before="160" w:after="0" w:line="280" w:lineRule="exact"/>
      <w:ind w:left="1698"/>
      <w:jc w:val="both"/>
      <w:textAlignment w:val="baseline"/>
    </w:pPr>
    <w:rPr>
      <w:rFonts w:ascii="Calibri" w:eastAsia="Times New Roman" w:hAnsi="Calibri" w:cs="Calibri"/>
      <w:kern w:val="0"/>
      <w:sz w:val="24"/>
      <w:lang w:val="en-US" w:eastAsia="en-US"/>
      <w14:ligatures w14:val="none"/>
    </w:rPr>
  </w:style>
  <w:style w:type="paragraph" w:styleId="Index6">
    <w:name w:val="index 6"/>
    <w:basedOn w:val="Normal"/>
    <w:next w:val="Normal"/>
    <w:semiHidden/>
    <w:rsid w:val="0051329E"/>
    <w:pPr>
      <w:tabs>
        <w:tab w:val="left" w:pos="794"/>
        <w:tab w:val="left" w:pos="1191"/>
        <w:tab w:val="left" w:pos="1588"/>
        <w:tab w:val="left" w:pos="1985"/>
      </w:tabs>
      <w:overflowPunct w:val="0"/>
      <w:autoSpaceDE w:val="0"/>
      <w:autoSpaceDN w:val="0"/>
      <w:adjustRightInd w:val="0"/>
      <w:spacing w:before="160" w:after="0" w:line="280" w:lineRule="exact"/>
      <w:ind w:left="1415"/>
      <w:jc w:val="both"/>
      <w:textAlignment w:val="baseline"/>
    </w:pPr>
    <w:rPr>
      <w:rFonts w:ascii="Calibri" w:eastAsia="Times New Roman" w:hAnsi="Calibri" w:cs="Calibri"/>
      <w:kern w:val="0"/>
      <w:sz w:val="24"/>
      <w:lang w:val="en-US" w:eastAsia="en-US"/>
      <w14:ligatures w14:val="none"/>
    </w:rPr>
  </w:style>
  <w:style w:type="paragraph" w:styleId="Index5">
    <w:name w:val="index 5"/>
    <w:basedOn w:val="Normal"/>
    <w:next w:val="Normal"/>
    <w:semiHidden/>
    <w:rsid w:val="0051329E"/>
    <w:pPr>
      <w:tabs>
        <w:tab w:val="left" w:pos="794"/>
        <w:tab w:val="left" w:pos="1191"/>
        <w:tab w:val="left" w:pos="1588"/>
        <w:tab w:val="left" w:pos="1985"/>
      </w:tabs>
      <w:overflowPunct w:val="0"/>
      <w:autoSpaceDE w:val="0"/>
      <w:autoSpaceDN w:val="0"/>
      <w:adjustRightInd w:val="0"/>
      <w:spacing w:before="160" w:after="0" w:line="280" w:lineRule="exact"/>
      <w:ind w:left="1132"/>
      <w:jc w:val="both"/>
      <w:textAlignment w:val="baseline"/>
    </w:pPr>
    <w:rPr>
      <w:rFonts w:ascii="Calibri" w:eastAsia="Times New Roman" w:hAnsi="Calibri" w:cs="Calibri"/>
      <w:kern w:val="0"/>
      <w:sz w:val="24"/>
      <w:lang w:val="en-US" w:eastAsia="en-US"/>
      <w14:ligatures w14:val="none"/>
    </w:rPr>
  </w:style>
  <w:style w:type="paragraph" w:styleId="Index4">
    <w:name w:val="index 4"/>
    <w:basedOn w:val="Normal"/>
    <w:next w:val="Normal"/>
    <w:semiHidden/>
    <w:rsid w:val="0051329E"/>
    <w:pPr>
      <w:tabs>
        <w:tab w:val="left" w:pos="794"/>
        <w:tab w:val="left" w:pos="1191"/>
        <w:tab w:val="left" w:pos="1588"/>
        <w:tab w:val="left" w:pos="1985"/>
      </w:tabs>
      <w:overflowPunct w:val="0"/>
      <w:autoSpaceDE w:val="0"/>
      <w:autoSpaceDN w:val="0"/>
      <w:adjustRightInd w:val="0"/>
      <w:spacing w:before="160" w:after="0" w:line="280" w:lineRule="exact"/>
      <w:ind w:left="849"/>
      <w:jc w:val="both"/>
      <w:textAlignment w:val="baseline"/>
    </w:pPr>
    <w:rPr>
      <w:rFonts w:ascii="Calibri" w:eastAsia="Times New Roman" w:hAnsi="Calibri" w:cs="Calibri"/>
      <w:kern w:val="0"/>
      <w:sz w:val="24"/>
      <w:lang w:val="en-US" w:eastAsia="en-US"/>
      <w14:ligatures w14:val="none"/>
    </w:rPr>
  </w:style>
  <w:style w:type="paragraph" w:styleId="Index3">
    <w:name w:val="index 3"/>
    <w:basedOn w:val="Normal"/>
    <w:next w:val="Normal"/>
    <w:semiHidden/>
    <w:rsid w:val="0051329E"/>
    <w:pPr>
      <w:tabs>
        <w:tab w:val="left" w:pos="794"/>
        <w:tab w:val="left" w:pos="1191"/>
        <w:tab w:val="left" w:pos="1588"/>
        <w:tab w:val="left" w:pos="1985"/>
      </w:tabs>
      <w:overflowPunct w:val="0"/>
      <w:autoSpaceDE w:val="0"/>
      <w:autoSpaceDN w:val="0"/>
      <w:adjustRightInd w:val="0"/>
      <w:spacing w:before="160" w:after="0" w:line="280" w:lineRule="exact"/>
      <w:ind w:left="566"/>
      <w:jc w:val="both"/>
      <w:textAlignment w:val="baseline"/>
    </w:pPr>
    <w:rPr>
      <w:rFonts w:ascii="Calibri" w:eastAsia="Times New Roman" w:hAnsi="Calibri" w:cs="Calibri"/>
      <w:kern w:val="0"/>
      <w:sz w:val="24"/>
      <w:lang w:val="en-US" w:eastAsia="en-US"/>
      <w14:ligatures w14:val="none"/>
    </w:rPr>
  </w:style>
  <w:style w:type="paragraph" w:styleId="Index2">
    <w:name w:val="index 2"/>
    <w:basedOn w:val="Normal"/>
    <w:next w:val="Normal"/>
    <w:semiHidden/>
    <w:rsid w:val="0051329E"/>
    <w:pPr>
      <w:tabs>
        <w:tab w:val="left" w:pos="794"/>
        <w:tab w:val="left" w:pos="1191"/>
        <w:tab w:val="left" w:pos="1588"/>
        <w:tab w:val="left" w:pos="1985"/>
      </w:tabs>
      <w:overflowPunct w:val="0"/>
      <w:autoSpaceDE w:val="0"/>
      <w:autoSpaceDN w:val="0"/>
      <w:adjustRightInd w:val="0"/>
      <w:spacing w:before="160" w:after="0" w:line="280" w:lineRule="exact"/>
      <w:ind w:left="283"/>
      <w:jc w:val="both"/>
      <w:textAlignment w:val="baseline"/>
    </w:pPr>
    <w:rPr>
      <w:rFonts w:ascii="Calibri" w:eastAsia="Times New Roman" w:hAnsi="Calibri" w:cs="Calibri"/>
      <w:kern w:val="0"/>
      <w:sz w:val="24"/>
      <w:lang w:val="en-US" w:eastAsia="en-US"/>
      <w14:ligatures w14:val="none"/>
    </w:rPr>
  </w:style>
  <w:style w:type="paragraph" w:styleId="Index1">
    <w:name w:val="index 1"/>
    <w:basedOn w:val="Normal"/>
    <w:next w:val="Normal"/>
    <w:semiHidden/>
    <w:rsid w:val="0051329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kern w:val="0"/>
      <w:sz w:val="24"/>
      <w:lang w:val="en-US" w:eastAsia="en-US"/>
      <w14:ligatures w14:val="none"/>
    </w:rPr>
  </w:style>
  <w:style w:type="character" w:styleId="LineNumber">
    <w:name w:val="line number"/>
    <w:basedOn w:val="DefaultParagraphFont"/>
    <w:rsid w:val="0051329E"/>
  </w:style>
  <w:style w:type="paragraph" w:styleId="IndexHeading">
    <w:name w:val="index heading"/>
    <w:basedOn w:val="Normal"/>
    <w:next w:val="Index1"/>
    <w:semiHidden/>
    <w:rsid w:val="0051329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kern w:val="0"/>
      <w:sz w:val="24"/>
      <w:lang w:val="en-US" w:eastAsia="en-US"/>
      <w14:ligatures w14:val="none"/>
    </w:rPr>
  </w:style>
  <w:style w:type="paragraph" w:styleId="Footer">
    <w:name w:val="footer"/>
    <w:basedOn w:val="Normal"/>
    <w:link w:val="FooterChar"/>
    <w:rsid w:val="0051329E"/>
    <w:pPr>
      <w:tabs>
        <w:tab w:val="left" w:pos="5954"/>
        <w:tab w:val="right" w:pos="9639"/>
      </w:tabs>
      <w:overflowPunct w:val="0"/>
      <w:autoSpaceDE w:val="0"/>
      <w:autoSpaceDN w:val="0"/>
      <w:adjustRightInd w:val="0"/>
      <w:spacing w:after="0" w:line="280" w:lineRule="exact"/>
      <w:jc w:val="both"/>
      <w:textAlignment w:val="baseline"/>
    </w:pPr>
    <w:rPr>
      <w:rFonts w:ascii="Calibri" w:eastAsia="Times New Roman" w:hAnsi="Calibri" w:cs="Calibri"/>
      <w:caps/>
      <w:noProof/>
      <w:kern w:val="0"/>
      <w:sz w:val="16"/>
      <w:lang w:val="fr-FR" w:eastAsia="en-US"/>
      <w14:ligatures w14:val="none"/>
    </w:rPr>
  </w:style>
  <w:style w:type="character" w:customStyle="1" w:styleId="FooterChar">
    <w:name w:val="Footer Char"/>
    <w:basedOn w:val="DefaultParagraphFont"/>
    <w:link w:val="Footer"/>
    <w:rsid w:val="0051329E"/>
    <w:rPr>
      <w:rFonts w:ascii="Calibri" w:eastAsia="Times New Roman" w:hAnsi="Calibri" w:cs="Calibri"/>
      <w:caps/>
      <w:noProof/>
      <w:kern w:val="0"/>
      <w:sz w:val="16"/>
      <w:lang w:val="fr-FR" w:eastAsia="en-US"/>
      <w14:ligatures w14:val="none"/>
    </w:rPr>
  </w:style>
  <w:style w:type="paragraph" w:styleId="Header">
    <w:name w:val="header"/>
    <w:basedOn w:val="Normal"/>
    <w:link w:val="HeaderChar"/>
    <w:uiPriority w:val="99"/>
    <w:rsid w:val="0051329E"/>
    <w:pPr>
      <w:overflowPunct w:val="0"/>
      <w:autoSpaceDE w:val="0"/>
      <w:autoSpaceDN w:val="0"/>
      <w:adjustRightInd w:val="0"/>
      <w:spacing w:after="0" w:line="280" w:lineRule="exact"/>
      <w:jc w:val="center"/>
      <w:textAlignment w:val="baseline"/>
    </w:pPr>
    <w:rPr>
      <w:rFonts w:ascii="Calibri" w:eastAsia="Times New Roman" w:hAnsi="Calibri" w:cs="Calibri"/>
      <w:kern w:val="0"/>
      <w:sz w:val="18"/>
      <w:lang w:val="fr-FR" w:eastAsia="en-US"/>
      <w14:ligatures w14:val="none"/>
    </w:rPr>
  </w:style>
  <w:style w:type="character" w:customStyle="1" w:styleId="HeaderChar">
    <w:name w:val="Header Char"/>
    <w:basedOn w:val="DefaultParagraphFont"/>
    <w:link w:val="Header"/>
    <w:uiPriority w:val="99"/>
    <w:rsid w:val="0051329E"/>
    <w:rPr>
      <w:rFonts w:ascii="Calibri" w:eastAsia="Times New Roman" w:hAnsi="Calibri" w:cs="Calibri"/>
      <w:kern w:val="0"/>
      <w:sz w:val="18"/>
      <w:lang w:val="fr-FR" w:eastAsia="en-US"/>
      <w14:ligatures w14:val="none"/>
    </w:rPr>
  </w:style>
  <w:style w:type="character" w:customStyle="1" w:styleId="FR1">
    <w:name w:val="FR1"/>
    <w:basedOn w:val="DefaultParagraphFont"/>
    <w:uiPriority w:val="99"/>
    <w:rsid w:val="0051329E"/>
    <w:rPr>
      <w:rFonts w:ascii="Calibri" w:hAnsi="Calibri"/>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n,Footnote Text Char1"/>
    <w:basedOn w:val="Normal"/>
    <w:link w:val="FootnoteTextChar"/>
    <w:uiPriority w:val="99"/>
    <w:rsid w:val="0051329E"/>
    <w:pPr>
      <w:keepLines/>
      <w:tabs>
        <w:tab w:val="left" w:pos="255"/>
        <w:tab w:val="left" w:pos="794"/>
        <w:tab w:val="left" w:pos="1191"/>
        <w:tab w:val="left" w:pos="1588"/>
        <w:tab w:val="left" w:pos="1985"/>
      </w:tabs>
      <w:overflowPunct w:val="0"/>
      <w:autoSpaceDE w:val="0"/>
      <w:autoSpaceDN w:val="0"/>
      <w:adjustRightInd w:val="0"/>
      <w:spacing w:before="160" w:after="0" w:line="280" w:lineRule="exact"/>
      <w:ind w:left="255" w:hanging="255"/>
      <w:jc w:val="both"/>
      <w:textAlignment w:val="baseline"/>
    </w:pPr>
    <w:rPr>
      <w:rFonts w:ascii="Calibri" w:eastAsia="Times New Roman" w:hAnsi="Calibri" w:cs="Calibri"/>
      <w:kern w:val="0"/>
      <w:sz w:val="24"/>
      <w:lang w:val="en-US" w:eastAsia="en-US"/>
      <w14:ligatures w14:val="none"/>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basedOn w:val="DefaultParagraphFont"/>
    <w:link w:val="FootnoteText"/>
    <w:uiPriority w:val="99"/>
    <w:rsid w:val="0051329E"/>
    <w:rPr>
      <w:rFonts w:ascii="Calibri" w:eastAsia="Times New Roman" w:hAnsi="Calibri" w:cs="Calibri"/>
      <w:kern w:val="0"/>
      <w:sz w:val="24"/>
      <w:lang w:val="en-US" w:eastAsia="en-US"/>
      <w14:ligatures w14:val="none"/>
    </w:rPr>
  </w:style>
  <w:style w:type="paragraph" w:styleId="NormalIndent">
    <w:name w:val="Normal Indent"/>
    <w:basedOn w:val="Normal"/>
    <w:rsid w:val="0051329E"/>
    <w:pPr>
      <w:tabs>
        <w:tab w:val="left" w:pos="794"/>
        <w:tab w:val="left" w:pos="1191"/>
        <w:tab w:val="left" w:pos="1588"/>
        <w:tab w:val="left" w:pos="1985"/>
      </w:tabs>
      <w:overflowPunct w:val="0"/>
      <w:autoSpaceDE w:val="0"/>
      <w:autoSpaceDN w:val="0"/>
      <w:adjustRightInd w:val="0"/>
      <w:spacing w:before="160" w:after="0" w:line="280" w:lineRule="exact"/>
      <w:ind w:left="794"/>
      <w:jc w:val="both"/>
      <w:textAlignment w:val="baseline"/>
    </w:pPr>
    <w:rPr>
      <w:rFonts w:ascii="Calibri" w:eastAsia="Times New Roman" w:hAnsi="Calibri" w:cs="Calibri"/>
      <w:kern w:val="0"/>
      <w:sz w:val="24"/>
      <w:lang w:val="en-US" w:eastAsia="en-US"/>
      <w14:ligatures w14:val="none"/>
    </w:rPr>
  </w:style>
  <w:style w:type="paragraph" w:customStyle="1" w:styleId="enumlev1">
    <w:name w:val="enumlev1"/>
    <w:basedOn w:val="Normal"/>
    <w:link w:val="enumlev1Char"/>
    <w:qFormat/>
    <w:rsid w:val="0051329E"/>
    <w:pPr>
      <w:tabs>
        <w:tab w:val="left" w:pos="794"/>
        <w:tab w:val="left" w:pos="1191"/>
        <w:tab w:val="left" w:pos="1588"/>
        <w:tab w:val="left" w:pos="1985"/>
      </w:tabs>
      <w:overflowPunct w:val="0"/>
      <w:autoSpaceDE w:val="0"/>
      <w:autoSpaceDN w:val="0"/>
      <w:adjustRightInd w:val="0"/>
      <w:spacing w:before="80" w:after="0" w:line="280" w:lineRule="exact"/>
      <w:ind w:left="794" w:hanging="794"/>
      <w:jc w:val="both"/>
      <w:textAlignment w:val="baseline"/>
    </w:pPr>
    <w:rPr>
      <w:rFonts w:ascii="Calibri" w:eastAsia="Times New Roman" w:hAnsi="Calibri" w:cs="Calibri"/>
      <w:kern w:val="0"/>
      <w:sz w:val="24"/>
      <w:lang w:val="en-US" w:eastAsia="en-US"/>
      <w14:ligatures w14:val="none"/>
    </w:rPr>
  </w:style>
  <w:style w:type="paragraph" w:customStyle="1" w:styleId="enumlev2">
    <w:name w:val="enumlev2"/>
    <w:basedOn w:val="enumlev1"/>
    <w:rsid w:val="0051329E"/>
    <w:pPr>
      <w:ind w:left="1191" w:hanging="397"/>
    </w:pPr>
  </w:style>
  <w:style w:type="paragraph" w:customStyle="1" w:styleId="enumlev3">
    <w:name w:val="enumlev3"/>
    <w:basedOn w:val="enumlev2"/>
    <w:rsid w:val="0051329E"/>
    <w:pPr>
      <w:ind w:left="1588"/>
    </w:pPr>
  </w:style>
  <w:style w:type="paragraph" w:customStyle="1" w:styleId="Normalaftertitle">
    <w:name w:val="Normal after title"/>
    <w:basedOn w:val="Normal"/>
    <w:next w:val="Normal"/>
    <w:rsid w:val="0051329E"/>
    <w:pPr>
      <w:tabs>
        <w:tab w:val="left" w:pos="794"/>
        <w:tab w:val="left" w:pos="1191"/>
        <w:tab w:val="left" w:pos="1588"/>
        <w:tab w:val="left" w:pos="1985"/>
      </w:tabs>
      <w:overflowPunct w:val="0"/>
      <w:autoSpaceDE w:val="0"/>
      <w:autoSpaceDN w:val="0"/>
      <w:adjustRightInd w:val="0"/>
      <w:spacing w:before="280" w:after="0" w:line="280" w:lineRule="exact"/>
      <w:jc w:val="both"/>
      <w:textAlignment w:val="baseline"/>
    </w:pPr>
    <w:rPr>
      <w:rFonts w:ascii="Calibri" w:eastAsia="Times New Roman" w:hAnsi="Calibri" w:cs="Calibri"/>
      <w:kern w:val="0"/>
      <w:sz w:val="24"/>
      <w:lang w:val="en-US" w:eastAsia="en-US"/>
      <w14:ligatures w14:val="none"/>
    </w:rPr>
  </w:style>
  <w:style w:type="paragraph" w:customStyle="1" w:styleId="Equation">
    <w:name w:val="Equation"/>
    <w:basedOn w:val="Normal"/>
    <w:rsid w:val="0051329E"/>
    <w:pPr>
      <w:tabs>
        <w:tab w:val="left" w:pos="794"/>
        <w:tab w:val="center" w:pos="4820"/>
        <w:tab w:val="right" w:pos="9639"/>
      </w:tabs>
      <w:overflowPunct w:val="0"/>
      <w:autoSpaceDE w:val="0"/>
      <w:autoSpaceDN w:val="0"/>
      <w:adjustRightInd w:val="0"/>
      <w:spacing w:before="160" w:after="0" w:line="280" w:lineRule="exact"/>
      <w:jc w:val="both"/>
      <w:textAlignment w:val="baseline"/>
    </w:pPr>
    <w:rPr>
      <w:rFonts w:ascii="Calibri" w:eastAsia="Times New Roman" w:hAnsi="Calibri" w:cs="Calibri"/>
      <w:kern w:val="0"/>
      <w:sz w:val="24"/>
      <w:lang w:val="en-US" w:eastAsia="en-US"/>
      <w14:ligatures w14:val="none"/>
    </w:rPr>
  </w:style>
  <w:style w:type="paragraph" w:customStyle="1" w:styleId="toc0">
    <w:name w:val="toc 0"/>
    <w:basedOn w:val="Normal"/>
    <w:next w:val="TOC1"/>
    <w:rsid w:val="0051329E"/>
    <w:pPr>
      <w:tabs>
        <w:tab w:val="right" w:pos="9781"/>
      </w:tabs>
      <w:overflowPunct w:val="0"/>
      <w:autoSpaceDE w:val="0"/>
      <w:autoSpaceDN w:val="0"/>
      <w:adjustRightInd w:val="0"/>
      <w:spacing w:before="160" w:after="0" w:line="280" w:lineRule="exact"/>
      <w:jc w:val="both"/>
      <w:textAlignment w:val="baseline"/>
    </w:pPr>
    <w:rPr>
      <w:rFonts w:ascii="Calibri" w:eastAsia="Times New Roman" w:hAnsi="Calibri" w:cs="Calibri"/>
      <w:b/>
      <w:kern w:val="0"/>
      <w:sz w:val="24"/>
      <w:lang w:val="en-US" w:eastAsia="en-US"/>
      <w14:ligatures w14:val="none"/>
    </w:rPr>
  </w:style>
  <w:style w:type="paragraph" w:customStyle="1" w:styleId="AnnexNo">
    <w:name w:val="Annex_No"/>
    <w:basedOn w:val="Normal"/>
    <w:next w:val="Annexref"/>
    <w:rsid w:val="0051329E"/>
    <w:pPr>
      <w:keepNext/>
      <w:keepLines/>
      <w:tabs>
        <w:tab w:val="left" w:pos="794"/>
        <w:tab w:val="left" w:pos="1191"/>
        <w:tab w:val="left" w:pos="1588"/>
        <w:tab w:val="left" w:pos="1985"/>
      </w:tabs>
      <w:overflowPunct w:val="0"/>
      <w:autoSpaceDE w:val="0"/>
      <w:autoSpaceDN w:val="0"/>
      <w:adjustRightInd w:val="0"/>
      <w:spacing w:before="480" w:after="80" w:line="280" w:lineRule="exact"/>
      <w:jc w:val="center"/>
      <w:textAlignment w:val="baseline"/>
    </w:pPr>
    <w:rPr>
      <w:rFonts w:ascii="Calibri" w:eastAsia="Times New Roman" w:hAnsi="Calibri" w:cs="Calibri"/>
      <w:caps/>
      <w:kern w:val="0"/>
      <w:sz w:val="28"/>
      <w:lang w:val="en-US" w:eastAsia="en-US"/>
      <w14:ligatures w14:val="none"/>
    </w:rPr>
  </w:style>
  <w:style w:type="paragraph" w:customStyle="1" w:styleId="ASN1">
    <w:name w:val="ASN.1"/>
    <w:basedOn w:val="Normal"/>
    <w:rsid w:val="0051329E"/>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0" w:line="280" w:lineRule="exact"/>
      <w:jc w:val="both"/>
      <w:textAlignment w:val="baseline"/>
    </w:pPr>
    <w:rPr>
      <w:rFonts w:ascii="Times New Roman Bold" w:eastAsia="Times New Roman" w:hAnsi="Times New Roman Bold" w:cs="Calibri"/>
      <w:b/>
      <w:noProof/>
      <w:kern w:val="0"/>
      <w:sz w:val="20"/>
      <w:lang w:val="en-US" w:eastAsia="en-US"/>
      <w14:ligatures w14:val="none"/>
    </w:rPr>
  </w:style>
  <w:style w:type="paragraph" w:customStyle="1" w:styleId="Note">
    <w:name w:val="Note"/>
    <w:basedOn w:val="Normal"/>
    <w:rsid w:val="0051329E"/>
    <w:pPr>
      <w:tabs>
        <w:tab w:val="left" w:pos="794"/>
        <w:tab w:val="left" w:pos="1191"/>
        <w:tab w:val="left" w:pos="1588"/>
        <w:tab w:val="left" w:pos="1985"/>
      </w:tabs>
      <w:overflowPunct w:val="0"/>
      <w:autoSpaceDE w:val="0"/>
      <w:autoSpaceDN w:val="0"/>
      <w:adjustRightInd w:val="0"/>
      <w:spacing w:before="80" w:after="0" w:line="280" w:lineRule="exact"/>
      <w:jc w:val="both"/>
      <w:textAlignment w:val="baseline"/>
    </w:pPr>
    <w:rPr>
      <w:rFonts w:ascii="Calibri" w:eastAsia="Times New Roman" w:hAnsi="Calibri" w:cs="Calibri"/>
      <w:kern w:val="0"/>
      <w:sz w:val="24"/>
      <w:lang w:val="en-US" w:eastAsia="en-US"/>
      <w14:ligatures w14:val="none"/>
    </w:rPr>
  </w:style>
  <w:style w:type="paragraph" w:styleId="TOC9">
    <w:name w:val="toc 9"/>
    <w:basedOn w:val="TOC3"/>
    <w:next w:val="Normal"/>
    <w:semiHidden/>
    <w:rsid w:val="0051329E"/>
  </w:style>
  <w:style w:type="paragraph" w:customStyle="1" w:styleId="Source">
    <w:name w:val="Source"/>
    <w:basedOn w:val="Normal"/>
    <w:next w:val="Normalaftertitle"/>
    <w:rsid w:val="0051329E"/>
    <w:pPr>
      <w:tabs>
        <w:tab w:val="left" w:pos="794"/>
        <w:tab w:val="left" w:pos="1191"/>
        <w:tab w:val="left" w:pos="1588"/>
        <w:tab w:val="left" w:pos="1985"/>
      </w:tabs>
      <w:overflowPunct w:val="0"/>
      <w:autoSpaceDE w:val="0"/>
      <w:autoSpaceDN w:val="0"/>
      <w:adjustRightInd w:val="0"/>
      <w:spacing w:before="240" w:after="240" w:line="280" w:lineRule="exact"/>
      <w:jc w:val="center"/>
      <w:textAlignment w:val="baseline"/>
    </w:pPr>
    <w:rPr>
      <w:rFonts w:ascii="Calibri" w:eastAsia="Times New Roman" w:hAnsi="Calibri" w:cs="Calibri"/>
      <w:b/>
      <w:kern w:val="0"/>
      <w:sz w:val="28"/>
      <w:lang w:val="en-US" w:eastAsia="en-US"/>
      <w14:ligatures w14:val="none"/>
    </w:rPr>
  </w:style>
  <w:style w:type="paragraph" w:customStyle="1" w:styleId="Title1">
    <w:name w:val="Title 1"/>
    <w:basedOn w:val="Source"/>
    <w:next w:val="Title2"/>
    <w:uiPriority w:val="99"/>
    <w:rsid w:val="0051329E"/>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51329E"/>
  </w:style>
  <w:style w:type="paragraph" w:customStyle="1" w:styleId="Title3">
    <w:name w:val="Title 3"/>
    <w:basedOn w:val="Title2"/>
    <w:next w:val="Title4"/>
    <w:rsid w:val="0051329E"/>
  </w:style>
  <w:style w:type="paragraph" w:customStyle="1" w:styleId="Title4">
    <w:name w:val="Title 4"/>
    <w:basedOn w:val="Title3"/>
    <w:next w:val="Heading1"/>
    <w:rsid w:val="0051329E"/>
  </w:style>
  <w:style w:type="paragraph" w:customStyle="1" w:styleId="FirstFooter">
    <w:name w:val="FirstFooter"/>
    <w:basedOn w:val="Footer"/>
    <w:rsid w:val="0051329E"/>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51329E"/>
    <w:pPr>
      <w:keepNext/>
      <w:keepLines/>
      <w:tabs>
        <w:tab w:val="left" w:pos="794"/>
        <w:tab w:val="left" w:pos="1191"/>
        <w:tab w:val="left" w:pos="1588"/>
        <w:tab w:val="left" w:pos="1985"/>
      </w:tabs>
      <w:overflowPunct w:val="0"/>
      <w:autoSpaceDE w:val="0"/>
      <w:autoSpaceDN w:val="0"/>
      <w:adjustRightInd w:val="0"/>
      <w:spacing w:before="160" w:after="280" w:line="280" w:lineRule="exact"/>
      <w:jc w:val="center"/>
      <w:textAlignment w:val="baseline"/>
    </w:pPr>
    <w:rPr>
      <w:rFonts w:ascii="Calibri" w:eastAsia="Times New Roman" w:hAnsi="Calibri" w:cs="Calibri"/>
      <w:kern w:val="0"/>
      <w:sz w:val="24"/>
      <w:lang w:val="en-US" w:eastAsia="en-US"/>
      <w14:ligatures w14:val="none"/>
    </w:rPr>
  </w:style>
  <w:style w:type="paragraph" w:customStyle="1" w:styleId="Annextitle">
    <w:name w:val="Annex_title"/>
    <w:basedOn w:val="Normal"/>
    <w:next w:val="Normalaftertitle"/>
    <w:rsid w:val="0051329E"/>
    <w:pPr>
      <w:keepNext/>
      <w:keepLines/>
      <w:tabs>
        <w:tab w:val="left" w:pos="794"/>
        <w:tab w:val="left" w:pos="1191"/>
        <w:tab w:val="left" w:pos="1588"/>
        <w:tab w:val="left" w:pos="1985"/>
      </w:tabs>
      <w:overflowPunct w:val="0"/>
      <w:autoSpaceDE w:val="0"/>
      <w:autoSpaceDN w:val="0"/>
      <w:adjustRightInd w:val="0"/>
      <w:spacing w:before="240" w:after="280" w:line="280" w:lineRule="exact"/>
      <w:jc w:val="center"/>
      <w:textAlignment w:val="baseline"/>
    </w:pPr>
    <w:rPr>
      <w:rFonts w:ascii="Calibri" w:eastAsia="Times New Roman" w:hAnsi="Calibri" w:cs="Calibri"/>
      <w:b/>
      <w:kern w:val="0"/>
      <w:sz w:val="28"/>
      <w:lang w:val="en-US" w:eastAsia="en-US"/>
      <w14:ligatures w14:val="none"/>
    </w:rPr>
  </w:style>
  <w:style w:type="character" w:customStyle="1" w:styleId="Appdef">
    <w:name w:val="App_def"/>
    <w:basedOn w:val="DefaultParagraphFont"/>
    <w:rsid w:val="0051329E"/>
    <w:rPr>
      <w:rFonts w:ascii="Calibri" w:hAnsi="Calibri"/>
      <w:b/>
    </w:rPr>
  </w:style>
  <w:style w:type="character" w:customStyle="1" w:styleId="Appref">
    <w:name w:val="App_ref"/>
    <w:basedOn w:val="DefaultParagraphFont"/>
    <w:rsid w:val="0051329E"/>
    <w:rPr>
      <w:rFonts w:ascii="Calibri" w:hAnsi="Calibri"/>
    </w:rPr>
  </w:style>
  <w:style w:type="paragraph" w:customStyle="1" w:styleId="AppendixNo">
    <w:name w:val="Appendix_No"/>
    <w:basedOn w:val="AnnexNo"/>
    <w:next w:val="Annexref"/>
    <w:rsid w:val="0051329E"/>
  </w:style>
  <w:style w:type="paragraph" w:customStyle="1" w:styleId="Appendixref">
    <w:name w:val="Appendix_ref"/>
    <w:basedOn w:val="Annexref"/>
    <w:next w:val="Annextitle"/>
    <w:rsid w:val="0051329E"/>
  </w:style>
  <w:style w:type="paragraph" w:customStyle="1" w:styleId="Appendixtitle">
    <w:name w:val="Appendix_title"/>
    <w:basedOn w:val="Annextitle"/>
    <w:next w:val="Normalaftertitle"/>
    <w:rsid w:val="0051329E"/>
  </w:style>
  <w:style w:type="character" w:customStyle="1" w:styleId="Artdef">
    <w:name w:val="Art_def"/>
    <w:basedOn w:val="DefaultParagraphFont"/>
    <w:rsid w:val="0051329E"/>
    <w:rPr>
      <w:rFonts w:ascii="Calibri" w:hAnsi="Calibri"/>
      <w:b/>
    </w:rPr>
  </w:style>
  <w:style w:type="paragraph" w:customStyle="1" w:styleId="Artheading">
    <w:name w:val="Art_heading"/>
    <w:basedOn w:val="Normal"/>
    <w:next w:val="Normalaftertitle"/>
    <w:rsid w:val="0051329E"/>
    <w:pPr>
      <w:tabs>
        <w:tab w:val="left" w:pos="794"/>
        <w:tab w:val="left" w:pos="1191"/>
        <w:tab w:val="left" w:pos="1588"/>
        <w:tab w:val="left" w:pos="1985"/>
      </w:tabs>
      <w:overflowPunct w:val="0"/>
      <w:autoSpaceDE w:val="0"/>
      <w:autoSpaceDN w:val="0"/>
      <w:adjustRightInd w:val="0"/>
      <w:spacing w:before="480" w:after="0" w:line="280" w:lineRule="exact"/>
      <w:jc w:val="center"/>
      <w:textAlignment w:val="baseline"/>
    </w:pPr>
    <w:rPr>
      <w:rFonts w:ascii="Calibri" w:eastAsia="Times New Roman" w:hAnsi="Calibri" w:cs="Calibri"/>
      <w:b/>
      <w:kern w:val="0"/>
      <w:sz w:val="28"/>
      <w:lang w:val="en-US" w:eastAsia="en-US"/>
      <w14:ligatures w14:val="none"/>
    </w:rPr>
  </w:style>
  <w:style w:type="paragraph" w:customStyle="1" w:styleId="ArtNo">
    <w:name w:val="Art_No"/>
    <w:basedOn w:val="Normal"/>
    <w:next w:val="Arttitle"/>
    <w:rsid w:val="0051329E"/>
    <w:pPr>
      <w:keepNext/>
      <w:keepLines/>
      <w:tabs>
        <w:tab w:val="left" w:pos="794"/>
        <w:tab w:val="left" w:pos="1191"/>
        <w:tab w:val="left" w:pos="1588"/>
        <w:tab w:val="left" w:pos="1985"/>
      </w:tabs>
      <w:overflowPunct w:val="0"/>
      <w:autoSpaceDE w:val="0"/>
      <w:autoSpaceDN w:val="0"/>
      <w:adjustRightInd w:val="0"/>
      <w:spacing w:before="480" w:after="0" w:line="280" w:lineRule="exact"/>
      <w:jc w:val="center"/>
      <w:textAlignment w:val="baseline"/>
    </w:pPr>
    <w:rPr>
      <w:rFonts w:ascii="Calibri" w:eastAsia="Times New Roman" w:hAnsi="Calibri" w:cs="Calibri"/>
      <w:caps/>
      <w:kern w:val="0"/>
      <w:sz w:val="28"/>
      <w:lang w:val="en-US" w:eastAsia="en-US"/>
      <w14:ligatures w14:val="none"/>
    </w:rPr>
  </w:style>
  <w:style w:type="paragraph" w:customStyle="1" w:styleId="Arttitle">
    <w:name w:val="Art_title"/>
    <w:basedOn w:val="Normal"/>
    <w:next w:val="Normalaftertitle"/>
    <w:rsid w:val="0051329E"/>
    <w:pPr>
      <w:keepNext/>
      <w:keepLines/>
      <w:tabs>
        <w:tab w:val="left" w:pos="794"/>
        <w:tab w:val="left" w:pos="1191"/>
        <w:tab w:val="left" w:pos="1588"/>
        <w:tab w:val="left" w:pos="1985"/>
      </w:tabs>
      <w:overflowPunct w:val="0"/>
      <w:autoSpaceDE w:val="0"/>
      <w:autoSpaceDN w:val="0"/>
      <w:adjustRightInd w:val="0"/>
      <w:spacing w:before="240" w:after="0" w:line="280" w:lineRule="exact"/>
      <w:jc w:val="center"/>
      <w:textAlignment w:val="baseline"/>
    </w:pPr>
    <w:rPr>
      <w:rFonts w:ascii="Calibri" w:eastAsia="Times New Roman" w:hAnsi="Calibri" w:cs="Calibri"/>
      <w:b/>
      <w:kern w:val="0"/>
      <w:sz w:val="28"/>
      <w:lang w:val="en-US" w:eastAsia="en-US"/>
      <w14:ligatures w14:val="none"/>
    </w:rPr>
  </w:style>
  <w:style w:type="character" w:customStyle="1" w:styleId="Artref">
    <w:name w:val="Art_ref"/>
    <w:basedOn w:val="DefaultParagraphFont"/>
    <w:rsid w:val="0051329E"/>
  </w:style>
  <w:style w:type="paragraph" w:customStyle="1" w:styleId="Call">
    <w:name w:val="Call"/>
    <w:basedOn w:val="Normal"/>
    <w:next w:val="Normal"/>
    <w:link w:val="CallChar"/>
    <w:rsid w:val="0051329E"/>
    <w:pPr>
      <w:keepNext/>
      <w:keepLines/>
      <w:tabs>
        <w:tab w:val="left" w:pos="794"/>
        <w:tab w:val="left" w:pos="1191"/>
        <w:tab w:val="left" w:pos="1588"/>
        <w:tab w:val="left" w:pos="1985"/>
      </w:tabs>
      <w:overflowPunct w:val="0"/>
      <w:autoSpaceDE w:val="0"/>
      <w:autoSpaceDN w:val="0"/>
      <w:adjustRightInd w:val="0"/>
      <w:spacing w:before="160" w:after="0" w:line="280" w:lineRule="exact"/>
      <w:ind w:left="794"/>
      <w:jc w:val="both"/>
      <w:textAlignment w:val="baseline"/>
    </w:pPr>
    <w:rPr>
      <w:rFonts w:ascii="Calibri" w:eastAsia="Times New Roman" w:hAnsi="Calibri" w:cs="Calibri"/>
      <w:i/>
      <w:kern w:val="0"/>
      <w:sz w:val="24"/>
      <w:lang w:val="en-US" w:eastAsia="en-US"/>
      <w14:ligatures w14:val="none"/>
    </w:rPr>
  </w:style>
  <w:style w:type="paragraph" w:customStyle="1" w:styleId="ChapNo">
    <w:name w:val="Chap_No"/>
    <w:basedOn w:val="ArtNo"/>
    <w:next w:val="Chaptitle"/>
    <w:rsid w:val="0051329E"/>
    <w:rPr>
      <w:b/>
    </w:rPr>
  </w:style>
  <w:style w:type="paragraph" w:customStyle="1" w:styleId="Chaptitle">
    <w:name w:val="Chap_title"/>
    <w:basedOn w:val="Arttitle"/>
    <w:next w:val="Normalaftertitle"/>
    <w:rsid w:val="0051329E"/>
  </w:style>
  <w:style w:type="paragraph" w:customStyle="1" w:styleId="ddate">
    <w:name w:val="ddate"/>
    <w:basedOn w:val="Normal"/>
    <w:rsid w:val="0051329E"/>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80" w:lineRule="exact"/>
      <w:jc w:val="both"/>
      <w:textAlignment w:val="baseline"/>
    </w:pPr>
    <w:rPr>
      <w:rFonts w:ascii="Calibri" w:eastAsia="Times New Roman" w:hAnsi="Calibri" w:cs="Calibri"/>
      <w:b/>
      <w:bCs/>
      <w:kern w:val="0"/>
      <w:sz w:val="24"/>
      <w:lang w:val="en-US" w:eastAsia="en-US"/>
      <w14:ligatures w14:val="none"/>
    </w:rPr>
  </w:style>
  <w:style w:type="paragraph" w:customStyle="1" w:styleId="dnum">
    <w:name w:val="dnum"/>
    <w:basedOn w:val="Normal"/>
    <w:rsid w:val="0051329E"/>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60" w:after="0" w:line="280" w:lineRule="exact"/>
      <w:jc w:val="both"/>
      <w:textAlignment w:val="baseline"/>
    </w:pPr>
    <w:rPr>
      <w:rFonts w:ascii="Calibri" w:eastAsia="Times New Roman" w:hAnsi="Calibri" w:cs="Calibri"/>
      <w:b/>
      <w:bCs/>
      <w:kern w:val="0"/>
      <w:sz w:val="24"/>
      <w:lang w:val="en-US" w:eastAsia="en-US"/>
      <w14:ligatures w14:val="none"/>
    </w:rPr>
  </w:style>
  <w:style w:type="paragraph" w:customStyle="1" w:styleId="dorlang">
    <w:name w:val="dorlang"/>
    <w:basedOn w:val="Normal"/>
    <w:rsid w:val="0051329E"/>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80" w:lineRule="exact"/>
      <w:jc w:val="both"/>
      <w:textAlignment w:val="baseline"/>
    </w:pPr>
    <w:rPr>
      <w:rFonts w:ascii="Calibri" w:eastAsia="Times New Roman" w:hAnsi="Calibri" w:cs="Calibri"/>
      <w:b/>
      <w:bCs/>
      <w:kern w:val="0"/>
      <w:sz w:val="24"/>
      <w:lang w:val="en-US" w:eastAsia="en-US"/>
      <w14:ligatures w14:val="none"/>
    </w:rPr>
  </w:style>
  <w:style w:type="character" w:styleId="EndnoteReference">
    <w:name w:val="endnote reference"/>
    <w:basedOn w:val="DefaultParagraphFont"/>
    <w:semiHidden/>
    <w:rsid w:val="0051329E"/>
    <w:rPr>
      <w:vertAlign w:val="superscript"/>
    </w:rPr>
  </w:style>
  <w:style w:type="paragraph" w:customStyle="1" w:styleId="Equationlegend">
    <w:name w:val="Equation_legend"/>
    <w:basedOn w:val="Normal"/>
    <w:rsid w:val="0051329E"/>
    <w:pPr>
      <w:tabs>
        <w:tab w:val="right" w:pos="1531"/>
        <w:tab w:val="left" w:pos="1701"/>
      </w:tabs>
      <w:overflowPunct w:val="0"/>
      <w:autoSpaceDE w:val="0"/>
      <w:autoSpaceDN w:val="0"/>
      <w:adjustRightInd w:val="0"/>
      <w:spacing w:before="80" w:after="0" w:line="280" w:lineRule="exact"/>
      <w:ind w:left="1701" w:hanging="1701"/>
      <w:jc w:val="both"/>
      <w:textAlignment w:val="baseline"/>
    </w:pPr>
    <w:rPr>
      <w:rFonts w:ascii="Calibri" w:eastAsia="Times New Roman" w:hAnsi="Calibri" w:cs="Calibri"/>
      <w:kern w:val="0"/>
      <w:sz w:val="24"/>
      <w:lang w:val="en-US" w:eastAsia="en-US"/>
      <w14:ligatures w14:val="none"/>
    </w:rPr>
  </w:style>
  <w:style w:type="paragraph" w:customStyle="1" w:styleId="Figurelegend">
    <w:name w:val="Figure_legend"/>
    <w:basedOn w:val="Normal"/>
    <w:rsid w:val="0051329E"/>
    <w:pPr>
      <w:keepNext/>
      <w:keepLines/>
      <w:overflowPunct w:val="0"/>
      <w:autoSpaceDE w:val="0"/>
      <w:autoSpaceDN w:val="0"/>
      <w:adjustRightInd w:val="0"/>
      <w:spacing w:before="20" w:after="20" w:line="280" w:lineRule="exact"/>
      <w:jc w:val="both"/>
      <w:textAlignment w:val="baseline"/>
    </w:pPr>
    <w:rPr>
      <w:rFonts w:ascii="Calibri" w:eastAsia="Times New Roman" w:hAnsi="Calibri" w:cs="Calibri"/>
      <w:kern w:val="0"/>
      <w:sz w:val="18"/>
      <w:lang w:val="en-US" w:eastAsia="en-US"/>
      <w14:ligatures w14:val="none"/>
    </w:rPr>
  </w:style>
  <w:style w:type="paragraph" w:customStyle="1" w:styleId="FigureNo">
    <w:name w:val="Figure_No"/>
    <w:basedOn w:val="Normal"/>
    <w:next w:val="Figuretitle"/>
    <w:rsid w:val="0051329E"/>
    <w:pPr>
      <w:keepNext/>
      <w:keepLines/>
      <w:tabs>
        <w:tab w:val="left" w:pos="794"/>
        <w:tab w:val="left" w:pos="1191"/>
        <w:tab w:val="left" w:pos="1588"/>
        <w:tab w:val="left" w:pos="1985"/>
      </w:tabs>
      <w:overflowPunct w:val="0"/>
      <w:autoSpaceDE w:val="0"/>
      <w:autoSpaceDN w:val="0"/>
      <w:adjustRightInd w:val="0"/>
      <w:spacing w:before="480" w:after="120" w:line="280" w:lineRule="exact"/>
      <w:jc w:val="center"/>
      <w:textAlignment w:val="baseline"/>
    </w:pPr>
    <w:rPr>
      <w:rFonts w:ascii="Calibri" w:eastAsia="Times New Roman" w:hAnsi="Calibri" w:cs="Calibri"/>
      <w:caps/>
      <w:kern w:val="0"/>
      <w:sz w:val="24"/>
      <w:lang w:val="en-US" w:eastAsia="en-US"/>
      <w14:ligatures w14:val="none"/>
    </w:rPr>
  </w:style>
  <w:style w:type="paragraph" w:customStyle="1" w:styleId="Figuretitle">
    <w:name w:val="Figure_title"/>
    <w:basedOn w:val="Tabletitle"/>
    <w:next w:val="Normal"/>
    <w:rsid w:val="0051329E"/>
    <w:pPr>
      <w:keepNext w:val="0"/>
      <w:spacing w:after="480"/>
    </w:pPr>
  </w:style>
  <w:style w:type="paragraph" w:customStyle="1" w:styleId="Tabletitle">
    <w:name w:val="Table_title"/>
    <w:basedOn w:val="Normal"/>
    <w:next w:val="Tabletext"/>
    <w:rsid w:val="0051329E"/>
    <w:pPr>
      <w:keepNext/>
      <w:keepLines/>
      <w:tabs>
        <w:tab w:val="left" w:pos="794"/>
        <w:tab w:val="left" w:pos="1191"/>
        <w:tab w:val="left" w:pos="1588"/>
        <w:tab w:val="left" w:pos="1985"/>
      </w:tabs>
      <w:overflowPunct w:val="0"/>
      <w:autoSpaceDE w:val="0"/>
      <w:autoSpaceDN w:val="0"/>
      <w:adjustRightInd w:val="0"/>
      <w:spacing w:after="120" w:line="280" w:lineRule="exact"/>
      <w:jc w:val="center"/>
      <w:textAlignment w:val="baseline"/>
    </w:pPr>
    <w:rPr>
      <w:rFonts w:ascii="Calibri" w:eastAsia="Times New Roman" w:hAnsi="Calibri" w:cs="Calibri"/>
      <w:b/>
      <w:kern w:val="0"/>
      <w:sz w:val="24"/>
      <w:lang w:val="en-US" w:eastAsia="en-US"/>
      <w14:ligatures w14:val="none"/>
    </w:rPr>
  </w:style>
  <w:style w:type="paragraph" w:customStyle="1" w:styleId="Tabletext">
    <w:name w:val="Table_text"/>
    <w:basedOn w:val="Normal"/>
    <w:rsid w:val="0051329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both"/>
      <w:textAlignment w:val="baseline"/>
    </w:pPr>
    <w:rPr>
      <w:rFonts w:ascii="Calibri" w:eastAsia="Times New Roman" w:hAnsi="Calibri" w:cs="Calibri"/>
      <w:kern w:val="0"/>
      <w:lang w:val="en-US" w:eastAsia="en-US"/>
      <w14:ligatures w14:val="none"/>
    </w:rPr>
  </w:style>
  <w:style w:type="paragraph" w:customStyle="1" w:styleId="Figurewithouttitle">
    <w:name w:val="Figure_without_title"/>
    <w:basedOn w:val="FigureNo"/>
    <w:next w:val="Normal"/>
    <w:rsid w:val="0051329E"/>
    <w:pPr>
      <w:keepNext w:val="0"/>
    </w:pPr>
  </w:style>
  <w:style w:type="paragraph" w:customStyle="1" w:styleId="Headingb">
    <w:name w:val="Heading_b"/>
    <w:basedOn w:val="Normal"/>
    <w:next w:val="Normal"/>
    <w:qFormat/>
    <w:rsid w:val="0051329E"/>
    <w:pPr>
      <w:keepNext/>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b/>
      <w:kern w:val="0"/>
      <w:sz w:val="24"/>
      <w:lang w:val="en-US" w:eastAsia="en-US"/>
      <w14:ligatures w14:val="none"/>
    </w:rPr>
  </w:style>
  <w:style w:type="paragraph" w:customStyle="1" w:styleId="Headingi">
    <w:name w:val="Heading_i"/>
    <w:basedOn w:val="Normal"/>
    <w:next w:val="Normal"/>
    <w:rsid w:val="0051329E"/>
    <w:pPr>
      <w:keepNext/>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i/>
      <w:kern w:val="0"/>
      <w:sz w:val="24"/>
      <w:lang w:val="en-US" w:eastAsia="en-US"/>
      <w14:ligatures w14:val="none"/>
    </w:rPr>
  </w:style>
  <w:style w:type="paragraph" w:customStyle="1" w:styleId="PartNo">
    <w:name w:val="Part_No"/>
    <w:basedOn w:val="AnnexNo"/>
    <w:next w:val="Partref"/>
    <w:rsid w:val="0051329E"/>
  </w:style>
  <w:style w:type="paragraph" w:customStyle="1" w:styleId="Partref">
    <w:name w:val="Part_ref"/>
    <w:basedOn w:val="Annexref"/>
    <w:next w:val="Parttitle"/>
    <w:rsid w:val="0051329E"/>
  </w:style>
  <w:style w:type="paragraph" w:customStyle="1" w:styleId="Parttitle">
    <w:name w:val="Part_title"/>
    <w:basedOn w:val="Annextitle"/>
    <w:next w:val="Normalaftertitle"/>
    <w:rsid w:val="0051329E"/>
  </w:style>
  <w:style w:type="paragraph" w:customStyle="1" w:styleId="RecNo">
    <w:name w:val="Rec_No"/>
    <w:basedOn w:val="Normal"/>
    <w:next w:val="Rectitle"/>
    <w:rsid w:val="0051329E"/>
    <w:pPr>
      <w:keepNext/>
      <w:keepLines/>
      <w:tabs>
        <w:tab w:val="left" w:pos="794"/>
        <w:tab w:val="left" w:pos="1191"/>
        <w:tab w:val="left" w:pos="1588"/>
        <w:tab w:val="left" w:pos="1985"/>
      </w:tabs>
      <w:overflowPunct w:val="0"/>
      <w:autoSpaceDE w:val="0"/>
      <w:autoSpaceDN w:val="0"/>
      <w:adjustRightInd w:val="0"/>
      <w:spacing w:before="480" w:after="0" w:line="280" w:lineRule="exact"/>
      <w:jc w:val="center"/>
      <w:textAlignment w:val="baseline"/>
    </w:pPr>
    <w:rPr>
      <w:rFonts w:ascii="Calibri" w:eastAsia="Times New Roman" w:hAnsi="Calibri" w:cs="Calibri"/>
      <w:caps/>
      <w:kern w:val="0"/>
      <w:sz w:val="28"/>
      <w:lang w:val="en-US" w:eastAsia="en-US"/>
      <w14:ligatures w14:val="none"/>
    </w:rPr>
  </w:style>
  <w:style w:type="paragraph" w:customStyle="1" w:styleId="Rectitle">
    <w:name w:val="Rec_title"/>
    <w:basedOn w:val="RecNo"/>
    <w:next w:val="Recref"/>
    <w:rsid w:val="0051329E"/>
    <w:pPr>
      <w:spacing w:before="240"/>
    </w:pPr>
    <w:rPr>
      <w:b/>
      <w:caps w:val="0"/>
    </w:rPr>
  </w:style>
  <w:style w:type="paragraph" w:customStyle="1" w:styleId="Recref">
    <w:name w:val="Rec_ref"/>
    <w:basedOn w:val="Rectitle"/>
    <w:next w:val="Recdate"/>
    <w:rsid w:val="0051329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1329E"/>
    <w:pPr>
      <w:jc w:val="right"/>
    </w:pPr>
    <w:rPr>
      <w:sz w:val="22"/>
    </w:rPr>
  </w:style>
  <w:style w:type="paragraph" w:customStyle="1" w:styleId="Questiondate">
    <w:name w:val="Question_date"/>
    <w:basedOn w:val="Recdate"/>
    <w:next w:val="Normalaftertitle"/>
    <w:rsid w:val="0051329E"/>
  </w:style>
  <w:style w:type="paragraph" w:customStyle="1" w:styleId="QuestionNo">
    <w:name w:val="Question_No"/>
    <w:basedOn w:val="RecNo"/>
    <w:next w:val="Questiontitle"/>
    <w:rsid w:val="0051329E"/>
  </w:style>
  <w:style w:type="paragraph" w:customStyle="1" w:styleId="Questiontitle">
    <w:name w:val="Question_title"/>
    <w:basedOn w:val="Rectitle"/>
    <w:next w:val="Questionref"/>
    <w:rsid w:val="0051329E"/>
  </w:style>
  <w:style w:type="paragraph" w:customStyle="1" w:styleId="Questionref">
    <w:name w:val="Question_ref"/>
    <w:basedOn w:val="Recref"/>
    <w:next w:val="Questiondate"/>
    <w:rsid w:val="0051329E"/>
  </w:style>
  <w:style w:type="character" w:customStyle="1" w:styleId="Recdef">
    <w:name w:val="Rec_def"/>
    <w:basedOn w:val="DefaultParagraphFont"/>
    <w:rsid w:val="0051329E"/>
    <w:rPr>
      <w:rFonts w:ascii="Calibri" w:hAnsi="Calibri"/>
      <w:b/>
    </w:rPr>
  </w:style>
  <w:style w:type="paragraph" w:customStyle="1" w:styleId="Reftext">
    <w:name w:val="Ref_text"/>
    <w:basedOn w:val="Normal"/>
    <w:rsid w:val="0051329E"/>
    <w:pPr>
      <w:tabs>
        <w:tab w:val="left" w:pos="794"/>
        <w:tab w:val="left" w:pos="1191"/>
        <w:tab w:val="left" w:pos="1588"/>
        <w:tab w:val="left" w:pos="1985"/>
      </w:tabs>
      <w:overflowPunct w:val="0"/>
      <w:autoSpaceDE w:val="0"/>
      <w:autoSpaceDN w:val="0"/>
      <w:adjustRightInd w:val="0"/>
      <w:spacing w:before="160" w:after="0" w:line="280" w:lineRule="exact"/>
      <w:ind w:left="794" w:hanging="794"/>
      <w:jc w:val="both"/>
      <w:textAlignment w:val="baseline"/>
    </w:pPr>
    <w:rPr>
      <w:rFonts w:ascii="Calibri" w:eastAsia="Times New Roman" w:hAnsi="Calibri" w:cs="Calibri"/>
      <w:kern w:val="0"/>
      <w:sz w:val="24"/>
      <w:lang w:val="en-US" w:eastAsia="en-US"/>
      <w14:ligatures w14:val="none"/>
    </w:rPr>
  </w:style>
  <w:style w:type="paragraph" w:customStyle="1" w:styleId="Reftitle">
    <w:name w:val="Ref_title"/>
    <w:basedOn w:val="Normal"/>
    <w:next w:val="Reftext"/>
    <w:rsid w:val="0051329E"/>
    <w:pPr>
      <w:tabs>
        <w:tab w:val="left" w:pos="794"/>
        <w:tab w:val="left" w:pos="1191"/>
        <w:tab w:val="left" w:pos="1588"/>
        <w:tab w:val="left" w:pos="1985"/>
      </w:tabs>
      <w:overflowPunct w:val="0"/>
      <w:autoSpaceDE w:val="0"/>
      <w:autoSpaceDN w:val="0"/>
      <w:adjustRightInd w:val="0"/>
      <w:spacing w:before="480" w:after="0" w:line="280" w:lineRule="exact"/>
      <w:jc w:val="center"/>
      <w:textAlignment w:val="baseline"/>
    </w:pPr>
    <w:rPr>
      <w:rFonts w:ascii="Calibri" w:eastAsia="Times New Roman" w:hAnsi="Calibri" w:cs="Calibri"/>
      <w:caps/>
      <w:kern w:val="0"/>
      <w:sz w:val="24"/>
      <w:lang w:val="en-US" w:eastAsia="en-US"/>
      <w14:ligatures w14:val="none"/>
    </w:rPr>
  </w:style>
  <w:style w:type="paragraph" w:customStyle="1" w:styleId="Repdate">
    <w:name w:val="Rep_date"/>
    <w:basedOn w:val="Recdate"/>
    <w:next w:val="Normalaftertitle"/>
    <w:rsid w:val="0051329E"/>
  </w:style>
  <w:style w:type="paragraph" w:customStyle="1" w:styleId="RepNo">
    <w:name w:val="Rep_No"/>
    <w:basedOn w:val="RecNo"/>
    <w:next w:val="Reptitle"/>
    <w:rsid w:val="0051329E"/>
  </w:style>
  <w:style w:type="paragraph" w:customStyle="1" w:styleId="Reptitle">
    <w:name w:val="Rep_title"/>
    <w:basedOn w:val="Rectitle"/>
    <w:next w:val="Repref"/>
    <w:rsid w:val="0051329E"/>
  </w:style>
  <w:style w:type="paragraph" w:customStyle="1" w:styleId="Repref">
    <w:name w:val="Rep_ref"/>
    <w:basedOn w:val="Recref"/>
    <w:next w:val="Repdate"/>
    <w:rsid w:val="0051329E"/>
  </w:style>
  <w:style w:type="paragraph" w:customStyle="1" w:styleId="Resdate">
    <w:name w:val="Res_date"/>
    <w:basedOn w:val="Recdate"/>
    <w:next w:val="Normalaftertitle"/>
    <w:rsid w:val="0051329E"/>
  </w:style>
  <w:style w:type="character" w:customStyle="1" w:styleId="Resdef">
    <w:name w:val="Res_def"/>
    <w:basedOn w:val="DefaultParagraphFont"/>
    <w:rsid w:val="0051329E"/>
    <w:rPr>
      <w:rFonts w:ascii="Calibri" w:hAnsi="Calibri"/>
      <w:b/>
    </w:rPr>
  </w:style>
  <w:style w:type="paragraph" w:customStyle="1" w:styleId="ResNo">
    <w:name w:val="Res_No"/>
    <w:basedOn w:val="RecNo"/>
    <w:next w:val="Restitle"/>
    <w:rsid w:val="0051329E"/>
  </w:style>
  <w:style w:type="paragraph" w:customStyle="1" w:styleId="Restitle">
    <w:name w:val="Res_title"/>
    <w:basedOn w:val="Rectitle"/>
    <w:next w:val="Resref"/>
    <w:rsid w:val="0051329E"/>
  </w:style>
  <w:style w:type="paragraph" w:customStyle="1" w:styleId="Resref">
    <w:name w:val="Res_ref"/>
    <w:basedOn w:val="Recref"/>
    <w:next w:val="Resdate"/>
    <w:rsid w:val="0051329E"/>
  </w:style>
  <w:style w:type="paragraph" w:customStyle="1" w:styleId="SectionNo">
    <w:name w:val="Section_No"/>
    <w:basedOn w:val="AnnexNo"/>
    <w:next w:val="Sectiontitle"/>
    <w:rsid w:val="0051329E"/>
  </w:style>
  <w:style w:type="paragraph" w:customStyle="1" w:styleId="Sectiontitle">
    <w:name w:val="Section_title"/>
    <w:basedOn w:val="Annextitle"/>
    <w:next w:val="Normalaftertitle"/>
    <w:rsid w:val="0051329E"/>
  </w:style>
  <w:style w:type="paragraph" w:customStyle="1" w:styleId="SpecialFooter">
    <w:name w:val="Special Footer"/>
    <w:basedOn w:val="Footer"/>
    <w:rsid w:val="0051329E"/>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51329E"/>
    <w:rPr>
      <w:rFonts w:ascii="Calibri" w:hAnsi="Calibri"/>
      <w:b/>
      <w:color w:val="auto"/>
    </w:rPr>
  </w:style>
  <w:style w:type="paragraph" w:customStyle="1" w:styleId="Tablehead">
    <w:name w:val="Table_head"/>
    <w:basedOn w:val="Tabletext"/>
    <w:next w:val="Tabletext"/>
    <w:rsid w:val="0051329E"/>
    <w:pPr>
      <w:keepNext/>
      <w:spacing w:before="80" w:after="80"/>
      <w:jc w:val="center"/>
    </w:pPr>
    <w:rPr>
      <w:b/>
    </w:rPr>
  </w:style>
  <w:style w:type="paragraph" w:customStyle="1" w:styleId="Tablelegend">
    <w:name w:val="Table_legend"/>
    <w:basedOn w:val="Tabletext"/>
    <w:rsid w:val="0051329E"/>
    <w:pPr>
      <w:spacing w:before="120"/>
    </w:pPr>
  </w:style>
  <w:style w:type="paragraph" w:customStyle="1" w:styleId="TableNo">
    <w:name w:val="Table_No"/>
    <w:basedOn w:val="Normal"/>
    <w:next w:val="Tabletitle"/>
    <w:rsid w:val="0051329E"/>
    <w:pPr>
      <w:keepNext/>
      <w:tabs>
        <w:tab w:val="left" w:pos="794"/>
        <w:tab w:val="left" w:pos="1191"/>
        <w:tab w:val="left" w:pos="1588"/>
        <w:tab w:val="left" w:pos="1985"/>
      </w:tabs>
      <w:overflowPunct w:val="0"/>
      <w:autoSpaceDE w:val="0"/>
      <w:autoSpaceDN w:val="0"/>
      <w:adjustRightInd w:val="0"/>
      <w:spacing w:before="560" w:after="120" w:line="280" w:lineRule="exact"/>
      <w:jc w:val="center"/>
      <w:textAlignment w:val="baseline"/>
    </w:pPr>
    <w:rPr>
      <w:rFonts w:ascii="Calibri" w:eastAsia="Times New Roman" w:hAnsi="Calibri" w:cs="Calibri"/>
      <w:caps/>
      <w:kern w:val="0"/>
      <w:sz w:val="24"/>
      <w:lang w:val="en-US" w:eastAsia="en-US"/>
      <w14:ligatures w14:val="none"/>
    </w:rPr>
  </w:style>
  <w:style w:type="paragraph" w:customStyle="1" w:styleId="Tableref">
    <w:name w:val="Table_ref"/>
    <w:basedOn w:val="Normal"/>
    <w:next w:val="Tabletitle"/>
    <w:rsid w:val="0051329E"/>
    <w:pPr>
      <w:keepNext/>
      <w:tabs>
        <w:tab w:val="left" w:pos="794"/>
        <w:tab w:val="left" w:pos="1191"/>
        <w:tab w:val="left" w:pos="1588"/>
        <w:tab w:val="left" w:pos="1985"/>
      </w:tabs>
      <w:overflowPunct w:val="0"/>
      <w:autoSpaceDE w:val="0"/>
      <w:autoSpaceDN w:val="0"/>
      <w:adjustRightInd w:val="0"/>
      <w:spacing w:after="120" w:line="280" w:lineRule="exact"/>
      <w:jc w:val="center"/>
      <w:textAlignment w:val="baseline"/>
    </w:pPr>
    <w:rPr>
      <w:rFonts w:ascii="Calibri" w:eastAsia="Times New Roman" w:hAnsi="Calibri" w:cs="Calibri"/>
      <w:kern w:val="0"/>
      <w:sz w:val="24"/>
      <w:lang w:val="en-US" w:eastAsia="en-US"/>
      <w14:ligatures w14:val="none"/>
    </w:rPr>
  </w:style>
  <w:style w:type="character" w:customStyle="1" w:styleId="PageNumber1">
    <w:name w:val="Page Number1"/>
    <w:basedOn w:val="DefaultParagraphFont"/>
    <w:rsid w:val="0051329E"/>
    <w:rPr>
      <w:rFonts w:ascii="Calibri" w:hAnsi="Calibri"/>
    </w:rPr>
  </w:style>
  <w:style w:type="table" w:customStyle="1" w:styleId="TableGrid1">
    <w:name w:val="Table Grid1"/>
    <w:basedOn w:val="TableNormal"/>
    <w:next w:val="TableGrid"/>
    <w:uiPriority w:val="59"/>
    <w:rsid w:val="0051329E"/>
    <w:pPr>
      <w:spacing w:after="0" w:line="240" w:lineRule="auto"/>
    </w:pPr>
    <w:rPr>
      <w:rFonts w:ascii="CG Times" w:eastAsia="Times New Roman"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mittee">
    <w:name w:val="Committee"/>
    <w:basedOn w:val="Normal"/>
    <w:qFormat/>
    <w:rsid w:val="0051329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Times New Roman Bold"/>
      <w:b/>
      <w:caps/>
      <w:kern w:val="0"/>
      <w:sz w:val="24"/>
      <w:lang w:val="en-US" w:eastAsia="en-US"/>
      <w14:ligatures w14:val="none"/>
    </w:rPr>
  </w:style>
  <w:style w:type="character" w:customStyle="1" w:styleId="CEOHyperlink1">
    <w:name w:val="CEO_Hyperlink1"/>
    <w:basedOn w:val="DefaultParagraphFont"/>
    <w:uiPriority w:val="99"/>
    <w:rsid w:val="0051329E"/>
    <w:rPr>
      <w:color w:val="0000FF"/>
      <w:u w:val="single"/>
    </w:rPr>
  </w:style>
  <w:style w:type="paragraph" w:customStyle="1" w:styleId="BDTLogo">
    <w:name w:val="BDT_Logo"/>
    <w:uiPriority w:val="99"/>
    <w:rsid w:val="0051329E"/>
    <w:pPr>
      <w:spacing w:after="0" w:line="240" w:lineRule="auto"/>
      <w:jc w:val="center"/>
    </w:pPr>
    <w:rPr>
      <w:rFonts w:ascii="Calibri" w:eastAsia="SimHei" w:hAnsi="Calibri" w:cs="Simplified Arabic"/>
      <w:kern w:val="0"/>
      <w:szCs w:val="28"/>
      <w:lang w:val="en-GB" w:eastAsia="en-US"/>
      <w14:ligatures w14:val="none"/>
    </w:rPr>
  </w:style>
  <w:style w:type="paragraph" w:customStyle="1" w:styleId="AppArtNo">
    <w:name w:val="App_Art_No"/>
    <w:basedOn w:val="ArtNo"/>
    <w:qFormat/>
    <w:rsid w:val="0051329E"/>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51329E"/>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51329E"/>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51329E"/>
    <w:pPr>
      <w:tabs>
        <w:tab w:val="left" w:pos="1871"/>
      </w:tabs>
      <w:spacing w:after="0" w:line="280" w:lineRule="exact"/>
      <w:jc w:val="both"/>
    </w:pPr>
    <w:rPr>
      <w:rFonts w:ascii="Calibri" w:eastAsia="Times New Roman" w:hAnsi="Calibri" w:cs="Calibri"/>
      <w:b/>
      <w:kern w:val="0"/>
      <w:sz w:val="28"/>
      <w:lang w:val="en-US" w:eastAsia="en-US"/>
      <w14:ligatures w14:val="none"/>
    </w:rPr>
  </w:style>
  <w:style w:type="paragraph" w:customStyle="1" w:styleId="Proposal">
    <w:name w:val="Proposal"/>
    <w:basedOn w:val="Normal"/>
    <w:next w:val="Normal"/>
    <w:rsid w:val="0051329E"/>
    <w:pPr>
      <w:keepNext/>
      <w:tabs>
        <w:tab w:val="left" w:pos="1134"/>
        <w:tab w:val="left" w:pos="1871"/>
        <w:tab w:val="left" w:pos="2268"/>
      </w:tabs>
      <w:overflowPunct w:val="0"/>
      <w:autoSpaceDE w:val="0"/>
      <w:autoSpaceDN w:val="0"/>
      <w:adjustRightInd w:val="0"/>
      <w:spacing w:before="240" w:after="0" w:line="280" w:lineRule="exact"/>
      <w:jc w:val="both"/>
      <w:textAlignment w:val="baseline"/>
    </w:pPr>
    <w:rPr>
      <w:rFonts w:ascii="Calibri" w:eastAsia="Times New Roman" w:hAnsi="Times New Roman Bold" w:cs="Calibri"/>
      <w:kern w:val="0"/>
      <w:sz w:val="24"/>
      <w:lang w:val="en-US" w:eastAsia="en-US"/>
      <w14:ligatures w14:val="none"/>
    </w:rPr>
  </w:style>
  <w:style w:type="paragraph" w:customStyle="1" w:styleId="Reasons">
    <w:name w:val="Reasons"/>
    <w:basedOn w:val="Normal"/>
    <w:rsid w:val="0051329E"/>
    <w:pPr>
      <w:tabs>
        <w:tab w:val="left" w:pos="1134"/>
        <w:tab w:val="left" w:pos="1588"/>
        <w:tab w:val="left" w:pos="1871"/>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kern w:val="0"/>
      <w:sz w:val="24"/>
      <w:lang w:val="en-US" w:eastAsia="en-US"/>
      <w14:ligatures w14:val="none"/>
    </w:rPr>
  </w:style>
  <w:style w:type="character" w:customStyle="1" w:styleId="FollowedHyperlink1">
    <w:name w:val="FollowedHyperlink1"/>
    <w:basedOn w:val="DefaultParagraphFont"/>
    <w:semiHidden/>
    <w:unhideWhenUsed/>
    <w:rsid w:val="0051329E"/>
    <w:rPr>
      <w:color w:val="800080"/>
      <w:u w:val="single"/>
    </w:rPr>
  </w:style>
  <w:style w:type="character" w:styleId="UnresolvedMention">
    <w:name w:val="Unresolved Mention"/>
    <w:basedOn w:val="DefaultParagraphFont"/>
    <w:uiPriority w:val="99"/>
    <w:semiHidden/>
    <w:unhideWhenUsed/>
    <w:rsid w:val="0051329E"/>
    <w:rPr>
      <w:color w:val="605E5C"/>
      <w:shd w:val="clear" w:color="auto" w:fill="E1DFDD"/>
    </w:rPr>
  </w:style>
  <w:style w:type="paragraph" w:styleId="NormalWeb">
    <w:name w:val="Normal (Web)"/>
    <w:basedOn w:val="Normal"/>
    <w:uiPriority w:val="99"/>
    <w:semiHidden/>
    <w:unhideWhenUsed/>
    <w:rsid w:val="0051329E"/>
    <w:pPr>
      <w:spacing w:before="100" w:beforeAutospacing="1" w:after="100" w:afterAutospacing="1" w:line="280" w:lineRule="exact"/>
      <w:jc w:val="both"/>
    </w:pPr>
    <w:rPr>
      <w:rFonts w:ascii="Times New Roman" w:eastAsia="Times New Roman" w:hAnsi="Times New Roman" w:cs="Calibri"/>
      <w:kern w:val="0"/>
      <w:sz w:val="24"/>
      <w:szCs w:val="24"/>
      <w:lang w:val="en-ID"/>
      <w14:ligatures w14:val="none"/>
    </w:rPr>
  </w:style>
  <w:style w:type="character" w:customStyle="1" w:styleId="CallChar">
    <w:name w:val="Call Char"/>
    <w:basedOn w:val="DefaultParagraphFont"/>
    <w:link w:val="Call"/>
    <w:locked/>
    <w:rsid w:val="0051329E"/>
    <w:rPr>
      <w:rFonts w:ascii="Calibri" w:eastAsia="Times New Roman" w:hAnsi="Calibri" w:cs="Calibri"/>
      <w:i/>
      <w:kern w:val="0"/>
      <w:sz w:val="24"/>
      <w:lang w:val="en-US" w:eastAsia="en-US"/>
      <w14:ligatures w14:val="none"/>
    </w:rPr>
  </w:style>
  <w:style w:type="character" w:customStyle="1" w:styleId="spelle">
    <w:name w:val="spelle"/>
    <w:basedOn w:val="DefaultParagraphFont"/>
    <w:rsid w:val="0051329E"/>
    <w:rPr>
      <w:rFonts w:cs="Times New Roman"/>
    </w:rPr>
  </w:style>
  <w:style w:type="table" w:customStyle="1" w:styleId="GridTable5Dark-Accent11">
    <w:name w:val="Grid Table 5 Dark - Accent 11"/>
    <w:basedOn w:val="TableNormal"/>
    <w:next w:val="GridTable5Dark-Accent1"/>
    <w:uiPriority w:val="50"/>
    <w:rsid w:val="0051329E"/>
    <w:pPr>
      <w:spacing w:after="0" w:line="240" w:lineRule="auto"/>
    </w:pPr>
    <w:rPr>
      <w:rFonts w:ascii="CG Times" w:eastAsia="Times New Roman" w:hAnsi="CG Times" w:cs="Times New Roman"/>
      <w:kern w:val="0"/>
      <w:sz w:val="20"/>
      <w:szCs w:val="20"/>
      <w:lang w:val="en-US"/>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character" w:customStyle="1" w:styleId="enumlev1Char">
    <w:name w:val="enumlev1 Char"/>
    <w:basedOn w:val="DefaultParagraphFont"/>
    <w:link w:val="enumlev1"/>
    <w:rsid w:val="0051329E"/>
    <w:rPr>
      <w:rFonts w:ascii="Calibri" w:eastAsia="Times New Roman" w:hAnsi="Calibri" w:cs="Calibri"/>
      <w:kern w:val="0"/>
      <w:sz w:val="24"/>
      <w:lang w:val="en-US" w:eastAsia="en-US"/>
      <w14:ligatures w14:val="none"/>
    </w:rPr>
  </w:style>
  <w:style w:type="table" w:customStyle="1" w:styleId="PlainTable21">
    <w:name w:val="Plain Table 21"/>
    <w:basedOn w:val="TableNormal"/>
    <w:next w:val="PlainTable2"/>
    <w:uiPriority w:val="42"/>
    <w:rsid w:val="0051329E"/>
    <w:pPr>
      <w:spacing w:after="0" w:line="240" w:lineRule="auto"/>
    </w:pPr>
    <w:rPr>
      <w:rFonts w:ascii="CG Times" w:eastAsia="Times New Roman" w:hAnsi="CG Times" w:cs="Times New Roman"/>
      <w:kern w:val="0"/>
      <w:sz w:val="20"/>
      <w:szCs w:val="20"/>
      <w:lang w:val="en-US"/>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51329E"/>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styleId="CommentReference">
    <w:name w:val="annotation reference"/>
    <w:basedOn w:val="DefaultParagraphFont"/>
    <w:semiHidden/>
    <w:unhideWhenUsed/>
    <w:rsid w:val="0051329E"/>
    <w:rPr>
      <w:sz w:val="16"/>
      <w:szCs w:val="16"/>
    </w:rPr>
  </w:style>
  <w:style w:type="paragraph" w:styleId="CommentText">
    <w:name w:val="annotation text"/>
    <w:basedOn w:val="Normal"/>
    <w:link w:val="CommentTextChar"/>
    <w:unhideWhenUsed/>
    <w:rsid w:val="0051329E"/>
    <w:pPr>
      <w:tabs>
        <w:tab w:val="left" w:pos="794"/>
        <w:tab w:val="left" w:pos="1191"/>
        <w:tab w:val="left" w:pos="1588"/>
        <w:tab w:val="left" w:pos="1985"/>
      </w:tabs>
      <w:overflowPunct w:val="0"/>
      <w:autoSpaceDE w:val="0"/>
      <w:autoSpaceDN w:val="0"/>
      <w:adjustRightInd w:val="0"/>
      <w:spacing w:before="160" w:after="0" w:line="240" w:lineRule="auto"/>
      <w:jc w:val="both"/>
      <w:textAlignment w:val="baseline"/>
    </w:pPr>
    <w:rPr>
      <w:rFonts w:ascii="Calibri" w:eastAsia="Times New Roman" w:hAnsi="Calibri" w:cs="Calibri"/>
      <w:kern w:val="0"/>
      <w:sz w:val="20"/>
      <w:szCs w:val="20"/>
      <w:lang w:val="en-US" w:eastAsia="en-US"/>
      <w14:ligatures w14:val="none"/>
    </w:rPr>
  </w:style>
  <w:style w:type="character" w:customStyle="1" w:styleId="CommentTextChar">
    <w:name w:val="Comment Text Char"/>
    <w:basedOn w:val="DefaultParagraphFont"/>
    <w:link w:val="CommentText"/>
    <w:rsid w:val="0051329E"/>
    <w:rPr>
      <w:rFonts w:ascii="Calibri" w:eastAsia="Times New Roman" w:hAnsi="Calibri" w:cs="Calibri"/>
      <w:kern w:val="0"/>
      <w:sz w:val="20"/>
      <w:szCs w:val="20"/>
      <w:lang w:val="en-US" w:eastAsia="en-US"/>
      <w14:ligatures w14:val="none"/>
    </w:rPr>
  </w:style>
  <w:style w:type="paragraph" w:styleId="CommentSubject">
    <w:name w:val="annotation subject"/>
    <w:basedOn w:val="CommentText"/>
    <w:next w:val="CommentText"/>
    <w:link w:val="CommentSubjectChar"/>
    <w:semiHidden/>
    <w:unhideWhenUsed/>
    <w:rsid w:val="0051329E"/>
    <w:rPr>
      <w:b/>
      <w:bCs/>
    </w:rPr>
  </w:style>
  <w:style w:type="character" w:customStyle="1" w:styleId="CommentSubjectChar">
    <w:name w:val="Comment Subject Char"/>
    <w:basedOn w:val="CommentTextChar"/>
    <w:link w:val="CommentSubject"/>
    <w:semiHidden/>
    <w:rsid w:val="0051329E"/>
    <w:rPr>
      <w:rFonts w:ascii="Calibri" w:eastAsia="Times New Roman" w:hAnsi="Calibri" w:cs="Calibri"/>
      <w:b/>
      <w:bCs/>
      <w:kern w:val="0"/>
      <w:sz w:val="20"/>
      <w:szCs w:val="20"/>
      <w:lang w:val="en-US" w:eastAsia="en-US"/>
      <w14:ligatures w14:val="none"/>
    </w:rPr>
  </w:style>
  <w:style w:type="paragraph" w:styleId="Revision">
    <w:name w:val="Revision"/>
    <w:hidden/>
    <w:uiPriority w:val="99"/>
    <w:semiHidden/>
    <w:rsid w:val="0051329E"/>
    <w:pPr>
      <w:spacing w:after="0" w:line="240" w:lineRule="auto"/>
    </w:pPr>
    <w:rPr>
      <w:rFonts w:ascii="Calibri" w:eastAsia="Times New Roman" w:hAnsi="Calibri" w:cs="Calibri"/>
      <w:kern w:val="0"/>
      <w:sz w:val="24"/>
      <w:lang w:val="en-US" w:eastAsia="en-US"/>
      <w14:ligatures w14:val="none"/>
    </w:rPr>
  </w:style>
  <w:style w:type="character" w:styleId="FootnoteReference">
    <w:name w:val="footnote reference"/>
    <w:basedOn w:val="DefaultParagraphFont"/>
    <w:uiPriority w:val="99"/>
    <w:semiHidden/>
    <w:unhideWhenUsed/>
    <w:rsid w:val="0051329E"/>
    <w:rPr>
      <w:vertAlign w:val="superscript"/>
    </w:rPr>
  </w:style>
  <w:style w:type="character" w:styleId="PageNumber">
    <w:name w:val="page number"/>
    <w:basedOn w:val="DefaultParagraphFont"/>
    <w:uiPriority w:val="99"/>
    <w:semiHidden/>
    <w:unhideWhenUsed/>
    <w:rsid w:val="0051329E"/>
  </w:style>
  <w:style w:type="table" w:styleId="TableGrid">
    <w:name w:val="Table Grid"/>
    <w:basedOn w:val="TableNormal"/>
    <w:uiPriority w:val="39"/>
    <w:rsid w:val="00513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1329E"/>
    <w:rPr>
      <w:color w:val="467886" w:themeColor="hyperlink"/>
      <w:u w:val="single"/>
    </w:rPr>
  </w:style>
  <w:style w:type="character" w:styleId="FollowedHyperlink">
    <w:name w:val="FollowedHyperlink"/>
    <w:basedOn w:val="DefaultParagraphFont"/>
    <w:uiPriority w:val="99"/>
    <w:semiHidden/>
    <w:unhideWhenUsed/>
    <w:rsid w:val="0051329E"/>
    <w:rPr>
      <w:color w:val="96607D" w:themeColor="followedHyperlink"/>
      <w:u w:val="single"/>
    </w:rPr>
  </w:style>
  <w:style w:type="table" w:styleId="GridTable5Dark-Accent1">
    <w:name w:val="Grid Table 5 Dark Accent 1"/>
    <w:basedOn w:val="TableNormal"/>
    <w:uiPriority w:val="50"/>
    <w:rsid w:val="005132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PlainTable2">
    <w:name w:val="Plain Table 2"/>
    <w:basedOn w:val="TableNormal"/>
    <w:uiPriority w:val="42"/>
    <w:rsid w:val="005132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R23-RA23-C-0060/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R23-RA23-C-0092/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R23-RA23-C-0065/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hub/publication/d-stg-sg02-05-2-2021/" TargetMode="External"/><Relationship Id="rId5" Type="http://schemas.openxmlformats.org/officeDocument/2006/relationships/styles" Target="styles.xml"/><Relationship Id="rId15" Type="http://schemas.openxmlformats.org/officeDocument/2006/relationships/hyperlink" Target="https://www.itu.int/md/R23-RA23-C-0078/en" TargetMode="External"/><Relationship Id="rId10" Type="http://schemas.openxmlformats.org/officeDocument/2006/relationships/hyperlink" Target="http://www.itu.int/net/ITU-R/index.asp?category=information&amp;rlink=emergency&amp;lang=e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R23-RA23-C-0082/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R/information/Pages/emergenc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A08F1B-6B62-4FAA-B261-9CAB8FDDC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21767B-73E5-47CB-84ED-0A02F3AB0913}">
  <ds:schemaRefs>
    <ds:schemaRef ds:uri="http://schemas.openxmlformats.org/officeDocument/2006/bibliography"/>
  </ds:schemaRefs>
</ds:datastoreItem>
</file>

<file path=customXml/itemProps3.xml><?xml version="1.0" encoding="utf-8"?>
<ds:datastoreItem xmlns:ds="http://schemas.openxmlformats.org/officeDocument/2006/customXml" ds:itemID="{54FA9476-FEA0-46CB-88E8-3786FA422B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2360</Words>
  <Characters>13452</Characters>
  <Application>Microsoft Office Word</Application>
  <DocSecurity>0</DocSecurity>
  <Lines>112</Lines>
  <Paragraphs>31</Paragraphs>
  <ScaleCrop>false</ScaleCrop>
  <Company/>
  <LinksUpToDate>false</LinksUpToDate>
  <CharactersWithSpaces>15781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Riaz, Aamir</dc:creator>
  <cp:keywords/>
  <dc:description/>
  <cp:lastModifiedBy>BDT-nd</cp:lastModifiedBy>
  <cp:revision>3</cp:revision>
  <dcterms:created xsi:type="dcterms:W3CDTF">2024-04-15T08:50:00Z</dcterms:created>
  <dcterms:modified xsi:type="dcterms:W3CDTF">2024-04-17T06:19:00Z</dcterms:modified>
</cp:coreProperties>
</file>