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7005A71C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1C781119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534ABEC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10B44D49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503104A7" wp14:editId="038C51A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005EAFD4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3E8C2DA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3387EB67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5EFBC7C1" w14:textId="77777777" w:rsidTr="00F77022">
        <w:trPr>
          <w:cantSplit/>
          <w:jc w:val="center"/>
        </w:trPr>
        <w:tc>
          <w:tcPr>
            <w:tcW w:w="6548" w:type="dxa"/>
          </w:tcPr>
          <w:p w14:paraId="4B8C1096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576529A7" w14:textId="75EBC411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4C0E3F">
              <w:rPr>
                <w:b/>
                <w:bCs/>
                <w:lang w:bidi="ar-EG"/>
              </w:rPr>
              <w:t>11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287D0D4D" w14:textId="77777777" w:rsidTr="00F77022">
        <w:trPr>
          <w:cantSplit/>
          <w:jc w:val="center"/>
        </w:trPr>
        <w:tc>
          <w:tcPr>
            <w:tcW w:w="6548" w:type="dxa"/>
          </w:tcPr>
          <w:p w14:paraId="7C2B1A04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C9202AB" w14:textId="1262358A" w:rsidR="00783A69" w:rsidRPr="004C0E3F" w:rsidRDefault="004C0E3F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4C0E3F">
              <w:rPr>
                <w:b/>
                <w:bCs/>
                <w:lang w:bidi="ar-EG"/>
              </w:rPr>
              <w:t>9</w:t>
            </w:r>
            <w:r w:rsidR="00783A69" w:rsidRPr="004C0E3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C0E3F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83A69" w:rsidRPr="004C0E3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3471" w:rsidRPr="004C0E3F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2727C6C7" w14:textId="77777777" w:rsidTr="00F77022">
        <w:trPr>
          <w:cantSplit/>
          <w:jc w:val="center"/>
        </w:trPr>
        <w:tc>
          <w:tcPr>
            <w:tcW w:w="6548" w:type="dxa"/>
          </w:tcPr>
          <w:p w14:paraId="6073F8C5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C1B8770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482DC07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C019A22" w14:textId="78FF1468" w:rsidR="00783A69" w:rsidRPr="00783A69" w:rsidRDefault="004C0E3F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64A5CE43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B3FAB92" w14:textId="3D025A04" w:rsidR="00783A69" w:rsidRPr="00783A69" w:rsidRDefault="004C0E3F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الجدول الزمني لأحداث قطاع تنمية الاتصالات</w:t>
            </w:r>
          </w:p>
        </w:tc>
      </w:tr>
    </w:tbl>
    <w:p w14:paraId="47E6D275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56DEA0E7" w14:textId="77777777" w:rsidTr="004C0E3F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9E7A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0E0B592" w14:textId="4299E227" w:rsidR="00783A69" w:rsidRPr="00153471" w:rsidRDefault="004C0E3F" w:rsidP="00EE5CF2">
            <w:pPr>
              <w:rPr>
                <w:lang w:bidi="ar-SY"/>
              </w:rPr>
            </w:pPr>
            <w:r>
              <w:rPr>
                <w:rFonts w:hint="cs"/>
                <w:rtl/>
                <w:lang w:bidi="ar-EG"/>
              </w:rPr>
              <w:t>تحتوي هذه الوثيقة على مشروع الجدول الزمني للأحداث الرئيسية لقطاع تنمية الاتصالات على مدار السنوات الأربع القادمة، بما في ذلك بعض الأحداث الرئيسية للاتحاد، المشار إليها كمرجع.</w:t>
            </w:r>
          </w:p>
          <w:p w14:paraId="47A25045" w14:textId="2F4609EB" w:rsidR="00783A69" w:rsidRDefault="00783A69" w:rsidP="00EE5CF2">
            <w:pPr>
              <w:rPr>
                <w:b/>
                <w:bCs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CF74C3F" w14:textId="0CFA588C" w:rsidR="004C0E3F" w:rsidRPr="00153471" w:rsidRDefault="004C0E3F" w:rsidP="004C0E3F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يُرجى من الفريق الاستشاري لتنمية الاتصالات </w:t>
            </w:r>
            <w:r>
              <w:rPr>
                <w:lang w:bidi="ar-EG"/>
              </w:rPr>
              <w:t>(TDAG)</w:t>
            </w:r>
            <w:r>
              <w:rPr>
                <w:rFonts w:hint="cs"/>
                <w:rtl/>
                <w:lang w:bidi="ar-EG"/>
              </w:rPr>
              <w:t xml:space="preserve"> النظر في هذه الوثيقة وتقديم أي توجيهات يراها مناسبة.</w:t>
            </w:r>
          </w:p>
          <w:p w14:paraId="27A73CA2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5CDE532" w14:textId="4D47923E" w:rsidR="00783A69" w:rsidRPr="00153471" w:rsidRDefault="004C0E3F" w:rsidP="00EE5CF2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لا يوجد.</w:t>
            </w:r>
          </w:p>
        </w:tc>
      </w:tr>
    </w:tbl>
    <w:p w14:paraId="3D88F460" w14:textId="4DC23063" w:rsidR="0006468A" w:rsidRDefault="0006468A" w:rsidP="0006468A">
      <w:pPr>
        <w:rPr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B01E0" w14:paraId="4FFBFC75" w14:textId="77777777" w:rsidTr="00FB01E0">
        <w:tc>
          <w:tcPr>
            <w:tcW w:w="1696" w:type="dxa"/>
          </w:tcPr>
          <w:p w14:paraId="414D246A" w14:textId="7239DC1E" w:rsidR="00FB01E0" w:rsidRDefault="00FB01E0" w:rsidP="00A13A8D">
            <w:pPr>
              <w:spacing w:after="120"/>
            </w:pPr>
            <w:r>
              <w:rPr>
                <w:rFonts w:hint="cs"/>
                <w:rtl/>
              </w:rPr>
              <w:t xml:space="preserve">العنوان </w:t>
            </w:r>
            <w:r w:rsidR="00935B31">
              <w:rPr>
                <w:rFonts w:hint="cs"/>
                <w:rtl/>
              </w:rPr>
              <w:t>والموعد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477AE04E" w14:textId="51019013" w:rsidR="00FB01E0" w:rsidRDefault="00FB01E0" w:rsidP="00A13A8D">
            <w:pPr>
              <w:spacing w:after="120"/>
            </w:pPr>
            <w:r>
              <w:rPr>
                <w:rFonts w:hint="cs"/>
                <w:rtl/>
              </w:rPr>
              <w:t>أحداث قطاع تنمية الاتصالات</w:t>
            </w:r>
          </w:p>
        </w:tc>
      </w:tr>
      <w:tr w:rsidR="00FB01E0" w14:paraId="78DF67F3" w14:textId="77777777" w:rsidTr="00FB01E0">
        <w:tc>
          <w:tcPr>
            <w:tcW w:w="1696" w:type="dxa"/>
          </w:tcPr>
          <w:p w14:paraId="1110F278" w14:textId="677C2488" w:rsidR="00FB01E0" w:rsidRDefault="00FB01E0" w:rsidP="00A13A8D">
            <w:pPr>
              <w:spacing w:after="120"/>
            </w:pPr>
            <w:r>
              <w:rPr>
                <w:rFonts w:hint="cs"/>
                <w:color w:val="8496B0" w:themeColor="text2" w:themeTint="99"/>
                <w:rtl/>
              </w:rPr>
              <w:t xml:space="preserve">العنوان </w:t>
            </w:r>
            <w:r w:rsidR="00935B31">
              <w:rPr>
                <w:rFonts w:hint="cs"/>
                <w:color w:val="8496B0" w:themeColor="text2" w:themeTint="99"/>
                <w:rtl/>
              </w:rPr>
              <w:t>والموعد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52329087" w14:textId="73F1492E" w:rsidR="00FB01E0" w:rsidRDefault="00FB01E0" w:rsidP="00A13A8D">
            <w:pPr>
              <w:spacing w:after="120"/>
            </w:pPr>
            <w:r>
              <w:rPr>
                <w:rFonts w:hint="cs"/>
                <w:rtl/>
              </w:rPr>
              <w:t>أحداث أخرى للاتحاد</w:t>
            </w:r>
          </w:p>
        </w:tc>
      </w:tr>
      <w:tr w:rsidR="00FB01E0" w14:paraId="7EDC7C32" w14:textId="77777777" w:rsidTr="00FB01E0">
        <w:tc>
          <w:tcPr>
            <w:tcW w:w="1696" w:type="dxa"/>
          </w:tcPr>
          <w:p w14:paraId="2DA3DE79" w14:textId="09D76F2D" w:rsidR="00FB01E0" w:rsidRPr="005056C0" w:rsidRDefault="00FB01E0" w:rsidP="00A13A8D">
            <w:pPr>
              <w:spacing w:after="120"/>
              <w:rPr>
                <w:color w:val="92D050"/>
              </w:rPr>
            </w:pPr>
            <w:r>
              <w:rPr>
                <w:rFonts w:hint="cs"/>
                <w:color w:val="92D050"/>
                <w:rtl/>
              </w:rPr>
              <w:t xml:space="preserve">العنوان </w:t>
            </w:r>
            <w:r w:rsidR="00935B31">
              <w:rPr>
                <w:rFonts w:hint="cs"/>
                <w:color w:val="92D050"/>
                <w:rtl/>
              </w:rPr>
              <w:t>والموعد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029A91EA" w14:textId="149D49C3" w:rsidR="00FB01E0" w:rsidRDefault="00FB01E0" w:rsidP="00A13A8D">
            <w:pPr>
              <w:spacing w:after="120"/>
            </w:pPr>
            <w:r>
              <w:rPr>
                <w:rFonts w:hint="cs"/>
                <w:rtl/>
              </w:rPr>
              <w:t>الأعياد الدينية الرئيسية</w:t>
            </w:r>
          </w:p>
        </w:tc>
      </w:tr>
    </w:tbl>
    <w:p w14:paraId="2DC713F7" w14:textId="77777777" w:rsidR="004C0E3F" w:rsidRDefault="004C0E3F" w:rsidP="0006468A">
      <w:pPr>
        <w:rPr>
          <w:lang w:bidi="ar-EG"/>
        </w:rPr>
      </w:pPr>
    </w:p>
    <w:p w14:paraId="4A13EE0D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6A21F6" w14:paraId="39D8BD49" w14:textId="77777777" w:rsidTr="006A21F6">
        <w:tc>
          <w:tcPr>
            <w:tcW w:w="7088" w:type="dxa"/>
            <w:shd w:val="clear" w:color="auto" w:fill="ACB9CA" w:themeFill="text2" w:themeFillTint="66"/>
          </w:tcPr>
          <w:p w14:paraId="34289002" w14:textId="05B79ACC" w:rsidR="006A21F6" w:rsidRPr="00802613" w:rsidRDefault="006A21F6" w:rsidP="005375C2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</w:rPr>
            </w:pPr>
            <w:bookmarkStart w:id="1" w:name="_Hlk134548585"/>
            <w:r w:rsidRPr="00802613">
              <w:rPr>
                <w:b/>
                <w:bCs/>
              </w:rPr>
              <w:lastRenderedPageBreak/>
              <w:t>2023</w:t>
            </w:r>
          </w:p>
        </w:tc>
        <w:tc>
          <w:tcPr>
            <w:tcW w:w="2541" w:type="dxa"/>
            <w:shd w:val="clear" w:color="auto" w:fill="ACB9CA" w:themeFill="text2" w:themeFillTint="66"/>
          </w:tcPr>
          <w:p w14:paraId="13297E23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</w:rPr>
            </w:pPr>
          </w:p>
        </w:tc>
      </w:tr>
      <w:bookmarkEnd w:id="1"/>
      <w:tr w:rsidR="006A21F6" w14:paraId="4D034FAF" w14:textId="77777777" w:rsidTr="006A21F6">
        <w:tc>
          <w:tcPr>
            <w:tcW w:w="7088" w:type="dxa"/>
          </w:tcPr>
          <w:p w14:paraId="759B98ED" w14:textId="75003476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اليوم الدولي "للفتيات في مجال تكنولوجيا المعلومات والاتصالات": </w:t>
            </w:r>
            <w:r w:rsidRPr="006A21F6">
              <w:rPr>
                <w:b/>
                <w:bCs/>
              </w:rPr>
              <w:t>27</w:t>
            </w:r>
            <w:r w:rsidRPr="006A21F6">
              <w:rPr>
                <w:rFonts w:hint="cs"/>
                <w:b/>
                <w:bCs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6D46B7BA" w14:textId="3C80E259" w:rsidR="006A21F6" w:rsidRPr="00F53B11" w:rsidRDefault="007C3E9A" w:rsidP="005375C2">
            <w:pPr>
              <w:tabs>
                <w:tab w:val="clear" w:pos="794"/>
              </w:tabs>
              <w:spacing w:before="60" w:after="60" w:line="300" w:lineRule="exact"/>
              <w:rPr>
                <w:spacing w:val="-6"/>
              </w:rPr>
            </w:pPr>
            <w:r>
              <w:t>Girls in ICT</w:t>
            </w:r>
          </w:p>
        </w:tc>
      </w:tr>
      <w:tr w:rsidR="006A21F6" w14:paraId="1582BD5A" w14:textId="77777777" w:rsidTr="006A21F6">
        <w:tc>
          <w:tcPr>
            <w:tcW w:w="7088" w:type="dxa"/>
          </w:tcPr>
          <w:p w14:paraId="1314C2D2" w14:textId="271D56DE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اجتماعات أفرقة المقررين: </w:t>
            </w:r>
            <w:r w:rsidRPr="006A21F6">
              <w:rPr>
                <w:b/>
                <w:bCs/>
              </w:rPr>
              <w:t>8</w:t>
            </w:r>
            <w:r w:rsidRPr="006A21F6">
              <w:rPr>
                <w:rFonts w:hint="cs"/>
                <w:b/>
                <w:bCs/>
                <w:rtl/>
                <w:lang w:bidi="ar-EG"/>
              </w:rPr>
              <w:t xml:space="preserve"> مايو-</w:t>
            </w:r>
            <w:r w:rsidRPr="006A21F6">
              <w:rPr>
                <w:b/>
                <w:bCs/>
                <w:lang w:bidi="ar-EG"/>
              </w:rPr>
              <w:t>2</w:t>
            </w:r>
            <w:r w:rsidRPr="006A21F6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</w:p>
        </w:tc>
        <w:tc>
          <w:tcPr>
            <w:tcW w:w="2541" w:type="dxa"/>
          </w:tcPr>
          <w:p w14:paraId="1E82A864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ITU-D SG</w:t>
            </w:r>
          </w:p>
        </w:tc>
      </w:tr>
      <w:tr w:rsidR="006A21F6" w14:paraId="7C2CF1A0" w14:textId="77777777" w:rsidTr="006A21F6">
        <w:tc>
          <w:tcPr>
            <w:tcW w:w="7088" w:type="dxa"/>
          </w:tcPr>
          <w:p w14:paraId="53A6E1F0" w14:textId="3E228D68" w:rsidR="006A21F6" w:rsidRPr="005161EC" w:rsidRDefault="00A121E6" w:rsidP="005375C2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المنتدى الإقليمي للتنمية من أجل أوروبا: </w:t>
            </w:r>
            <w:r w:rsidRPr="00A121E6">
              <w:rPr>
                <w:b/>
                <w:bCs/>
              </w:rPr>
              <w:t>23-22</w:t>
            </w:r>
            <w:r w:rsidRPr="00A121E6">
              <w:rPr>
                <w:rFonts w:hint="cs"/>
                <w:b/>
                <w:bCs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44368F86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RDF-EUR</w:t>
            </w:r>
          </w:p>
        </w:tc>
      </w:tr>
      <w:tr w:rsidR="006A21F6" w14:paraId="34F6C6AA" w14:textId="77777777" w:rsidTr="006A21F6">
        <w:tc>
          <w:tcPr>
            <w:tcW w:w="7088" w:type="dxa"/>
          </w:tcPr>
          <w:p w14:paraId="633E812E" w14:textId="23E8A7E4" w:rsidR="006A21F6" w:rsidRDefault="0028072A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الندوة العالمية لمنظمي الاتصالات: </w:t>
            </w:r>
            <w:r w:rsidRPr="0028072A">
              <w:rPr>
                <w:b/>
                <w:bCs/>
              </w:rPr>
              <w:t>8-5</w:t>
            </w:r>
            <w:r w:rsidRPr="0028072A">
              <w:rPr>
                <w:rFonts w:hint="cs"/>
                <w:b/>
                <w:bCs/>
                <w:rtl/>
                <w:lang w:bidi="ar-EG"/>
              </w:rPr>
              <w:t xml:space="preserve"> يونيو (شرم الشيخ، مصر)</w:t>
            </w:r>
          </w:p>
        </w:tc>
        <w:tc>
          <w:tcPr>
            <w:tcW w:w="2541" w:type="dxa"/>
          </w:tcPr>
          <w:p w14:paraId="6FEEBDDD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GSR-23</w:t>
            </w:r>
          </w:p>
        </w:tc>
      </w:tr>
      <w:tr w:rsidR="006A21F6" w14:paraId="4E9856F6" w14:textId="77777777" w:rsidTr="006A21F6">
        <w:tc>
          <w:tcPr>
            <w:tcW w:w="7088" w:type="dxa"/>
          </w:tcPr>
          <w:p w14:paraId="7A303980" w14:textId="0928658B" w:rsidR="003820BF" w:rsidRDefault="003820BF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الاجتماع المشترك ل</w:t>
            </w:r>
            <w:r w:rsidRPr="003820BF">
              <w:rPr>
                <w:rFonts w:hint="cs"/>
                <w:rtl/>
              </w:rPr>
              <w:t>فريق</w:t>
            </w:r>
            <w:r w:rsidRPr="003820BF">
              <w:rPr>
                <w:rtl/>
              </w:rPr>
              <w:t xml:space="preserve"> الخبراء المعني بمؤشرات الاتصالات/تكنولوجيا المعلومات والاتصالات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820BF">
              <w:t>(EGTI)</w:t>
            </w:r>
            <w:r>
              <w:rPr>
                <w:rFonts w:hint="cs"/>
                <w:rtl/>
              </w:rPr>
              <w:t xml:space="preserve"> </w:t>
            </w:r>
            <w:r w:rsidRPr="003820BF">
              <w:rPr>
                <w:rtl/>
              </w:rPr>
              <w:t>وفريق الخبراء المعني بالمؤشرات الأسرية لتكنولوجيا المعلومات والاتصالات</w:t>
            </w:r>
            <w:r>
              <w:rPr>
                <w:rFonts w:hint="cs"/>
                <w:rtl/>
              </w:rPr>
              <w:t xml:space="preserve"> </w:t>
            </w:r>
            <w:r>
              <w:t>(EGH)</w:t>
            </w:r>
            <w:r>
              <w:rPr>
                <w:rFonts w:hint="cs"/>
                <w:rtl/>
                <w:lang w:bidi="ar-EG"/>
              </w:rPr>
              <w:t xml:space="preserve"> بشأن منهجية الرقم القياسي</w:t>
            </w:r>
            <w:r w:rsidR="000D5BE5">
              <w:rPr>
                <w:rFonts w:hint="cs"/>
                <w:rtl/>
                <w:lang w:bidi="ar-EG"/>
              </w:rPr>
              <w:t xml:space="preserve">: </w:t>
            </w:r>
            <w:r w:rsidR="000D5BE5" w:rsidRPr="00A24076">
              <w:rPr>
                <w:b/>
                <w:bCs/>
                <w:lang w:bidi="ar-EG"/>
              </w:rPr>
              <w:t>15-13</w:t>
            </w:r>
            <w:r w:rsidR="000D5BE5" w:rsidRPr="00A24076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</w:p>
        </w:tc>
        <w:tc>
          <w:tcPr>
            <w:tcW w:w="2541" w:type="dxa"/>
          </w:tcPr>
          <w:p w14:paraId="271AEA39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Joint EGTI/EGH</w:t>
            </w:r>
          </w:p>
        </w:tc>
      </w:tr>
      <w:tr w:rsidR="006A21F6" w14:paraId="56A77228" w14:textId="77777777" w:rsidTr="006A21F6">
        <w:tc>
          <w:tcPr>
            <w:tcW w:w="7088" w:type="dxa"/>
          </w:tcPr>
          <w:p w14:paraId="454CF56E" w14:textId="5A089348" w:rsidR="006A21F6" w:rsidRPr="00FD3834" w:rsidRDefault="00DE14E1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الفريق الاستشاري لتنمية الاتصالات</w:t>
            </w:r>
            <w:r w:rsidR="00B70159">
              <w:rPr>
                <w:rFonts w:hint="cs"/>
                <w:rtl/>
                <w:lang w:bidi="ar-EG"/>
              </w:rPr>
              <w:t xml:space="preserve">: </w:t>
            </w:r>
            <w:r w:rsidR="00B70159" w:rsidRPr="00B70159">
              <w:rPr>
                <w:b/>
                <w:bCs/>
                <w:lang w:bidi="ar-EG"/>
              </w:rPr>
              <w:t>23-19</w:t>
            </w:r>
            <w:r w:rsidR="00B70159" w:rsidRPr="00B70159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</w:p>
        </w:tc>
        <w:tc>
          <w:tcPr>
            <w:tcW w:w="2541" w:type="dxa"/>
          </w:tcPr>
          <w:p w14:paraId="3470638A" w14:textId="77777777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TDAG</w:t>
            </w:r>
            <w:r>
              <w:t>-23</w:t>
            </w:r>
          </w:p>
        </w:tc>
      </w:tr>
      <w:tr w:rsidR="006A21F6" w14:paraId="01E6ABF2" w14:textId="77777777" w:rsidTr="006A21F6">
        <w:tc>
          <w:tcPr>
            <w:tcW w:w="7088" w:type="dxa"/>
          </w:tcPr>
          <w:p w14:paraId="70D35E3E" w14:textId="7ABC25B0" w:rsidR="006A21F6" w:rsidRPr="00FD3834" w:rsidRDefault="004B6B24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الندوة العالمية لمؤشرات الاتصالات/تكنولوجيا المعلومات والاتصالات: </w:t>
            </w:r>
            <w:r w:rsidRPr="004B6B24">
              <w:rPr>
                <w:b/>
                <w:bCs/>
              </w:rPr>
              <w:t>4-3</w:t>
            </w:r>
            <w:r w:rsidRPr="004B6B24">
              <w:rPr>
                <w:rFonts w:hint="cs"/>
                <w:b/>
                <w:bCs/>
                <w:rtl/>
                <w:lang w:bidi="ar-EG"/>
              </w:rPr>
              <w:t xml:space="preserve"> يوليو</w:t>
            </w:r>
          </w:p>
        </w:tc>
        <w:tc>
          <w:tcPr>
            <w:tcW w:w="2541" w:type="dxa"/>
          </w:tcPr>
          <w:p w14:paraId="77D35812" w14:textId="77777777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WTIS-23</w:t>
            </w:r>
          </w:p>
        </w:tc>
      </w:tr>
      <w:tr w:rsidR="006A21F6" w14:paraId="5AB88570" w14:textId="77777777" w:rsidTr="006A21F6">
        <w:tc>
          <w:tcPr>
            <w:tcW w:w="7088" w:type="dxa"/>
          </w:tcPr>
          <w:p w14:paraId="095F0AB4" w14:textId="5C18867E" w:rsidR="006A21F6" w:rsidRDefault="008B3343" w:rsidP="005375C2">
            <w:pPr>
              <w:tabs>
                <w:tab w:val="clear" w:pos="794"/>
              </w:tabs>
              <w:spacing w:before="60" w:after="60" w:line="300" w:lineRule="exact"/>
              <w:jc w:val="left"/>
            </w:pPr>
            <w:r>
              <w:rPr>
                <w:rFonts w:hint="cs"/>
                <w:rtl/>
              </w:rPr>
              <w:t xml:space="preserve">المنتدى الإقليمي للتنمية من أجل منطقة الأمريكتين: الفترة المقترحة: </w:t>
            </w:r>
            <w:r w:rsidRPr="008B3343">
              <w:rPr>
                <w:b/>
                <w:bCs/>
              </w:rPr>
              <w:t>18-16</w:t>
            </w:r>
            <w:r w:rsidRPr="008B3343">
              <w:rPr>
                <w:rFonts w:hint="cs"/>
                <w:b/>
                <w:bCs/>
                <w:rtl/>
                <w:lang w:bidi="ar-EG"/>
              </w:rPr>
              <w:t xml:space="preserve"> أغسطس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541" w:type="dxa"/>
          </w:tcPr>
          <w:p w14:paraId="1E2A602E" w14:textId="77777777" w:rsidR="006A21F6" w:rsidRPr="008531AF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RDF-AMS</w:t>
            </w:r>
          </w:p>
        </w:tc>
      </w:tr>
      <w:tr w:rsidR="006A21F6" w14:paraId="0E5E5BB5" w14:textId="77777777" w:rsidTr="006A21F6">
        <w:tc>
          <w:tcPr>
            <w:tcW w:w="7088" w:type="dxa"/>
          </w:tcPr>
          <w:p w14:paraId="73E4083E" w14:textId="079BF906" w:rsidR="006A21F6" w:rsidRPr="00FD3834" w:rsidRDefault="00E65FF3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المنتدى الإقليمي للتنمية من أجل منطقة إفريقيا: </w:t>
            </w:r>
            <w:r w:rsidRPr="00E65FF3">
              <w:rPr>
                <w:b/>
                <w:bCs/>
              </w:rPr>
              <w:t>31-29</w:t>
            </w:r>
            <w:r w:rsidRPr="00E65FF3">
              <w:rPr>
                <w:rFonts w:hint="cs"/>
                <w:b/>
                <w:bCs/>
                <w:rtl/>
                <w:lang w:bidi="ar-EG"/>
              </w:rPr>
              <w:t xml:space="preserve"> أغسطس</w:t>
            </w:r>
          </w:p>
        </w:tc>
        <w:tc>
          <w:tcPr>
            <w:tcW w:w="2541" w:type="dxa"/>
          </w:tcPr>
          <w:p w14:paraId="0E1D1FEC" w14:textId="77777777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8531AF">
              <w:t>RDF-AFR</w:t>
            </w:r>
          </w:p>
        </w:tc>
      </w:tr>
      <w:tr w:rsidR="006A21F6" w14:paraId="0A2064EF" w14:textId="77777777" w:rsidTr="006A21F6">
        <w:tc>
          <w:tcPr>
            <w:tcW w:w="7088" w:type="dxa"/>
          </w:tcPr>
          <w:p w14:paraId="54F0E05B" w14:textId="6ABF3744" w:rsidR="006A21F6" w:rsidRPr="00FD3834" w:rsidRDefault="00C078B2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المنتدى الإقليمي للتنمية من أجل منطقة الدول العربية: </w:t>
            </w:r>
            <w:r>
              <w:rPr>
                <w:rFonts w:hint="cs"/>
                <w:rtl/>
                <w:lang w:bidi="ar-EG"/>
              </w:rPr>
              <w:t xml:space="preserve">الفترة المقترحة: </w:t>
            </w:r>
            <w:r w:rsidRPr="00C078B2">
              <w:rPr>
                <w:b/>
                <w:bCs/>
                <w:lang w:bidi="ar-EG"/>
              </w:rPr>
              <w:t>30-1</w:t>
            </w:r>
            <w:r w:rsidRPr="00C078B2">
              <w:rPr>
                <w:rFonts w:hint="cs"/>
                <w:b/>
                <w:bCs/>
                <w:rtl/>
                <w:lang w:bidi="ar-EG"/>
              </w:rPr>
              <w:t xml:space="preserve"> سبتمبر</w:t>
            </w:r>
          </w:p>
        </w:tc>
        <w:tc>
          <w:tcPr>
            <w:tcW w:w="2541" w:type="dxa"/>
          </w:tcPr>
          <w:p w14:paraId="37DBE657" w14:textId="77777777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RDF-ARB</w:t>
            </w:r>
          </w:p>
        </w:tc>
      </w:tr>
      <w:tr w:rsidR="006A21F6" w14:paraId="139E30F8" w14:textId="77777777" w:rsidTr="006A21F6">
        <w:tc>
          <w:tcPr>
            <w:tcW w:w="7088" w:type="dxa"/>
          </w:tcPr>
          <w:p w14:paraId="17CCE9B0" w14:textId="5A923D84" w:rsidR="006A21F6" w:rsidRPr="00FD3834" w:rsidRDefault="006A3A0D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المنتدى الإقليمي للتنمية من أجل منطقة آسيا والمحيط الهادئ: </w:t>
            </w:r>
            <w:r w:rsidRPr="006A3A0D">
              <w:rPr>
                <w:b/>
                <w:bCs/>
              </w:rPr>
              <w:t>15-13</w:t>
            </w:r>
            <w:r w:rsidRPr="006A3A0D">
              <w:rPr>
                <w:rFonts w:hint="cs"/>
                <w:b/>
                <w:bCs/>
                <w:rtl/>
                <w:lang w:bidi="ar-EG"/>
              </w:rPr>
              <w:t xml:space="preserve"> سبتمبر</w:t>
            </w:r>
          </w:p>
        </w:tc>
        <w:tc>
          <w:tcPr>
            <w:tcW w:w="2541" w:type="dxa"/>
          </w:tcPr>
          <w:p w14:paraId="2B2DB5A4" w14:textId="77777777" w:rsidR="006A21F6" w:rsidRPr="00FD3834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9D5E17">
              <w:t>RDF-ASP</w:t>
            </w:r>
          </w:p>
        </w:tc>
      </w:tr>
      <w:tr w:rsidR="006A21F6" w14:paraId="02DB6297" w14:textId="77777777" w:rsidTr="006A21F6">
        <w:tc>
          <w:tcPr>
            <w:tcW w:w="7088" w:type="dxa"/>
          </w:tcPr>
          <w:p w14:paraId="36C94C26" w14:textId="23968828" w:rsidR="006A21F6" w:rsidRPr="009C6BC0" w:rsidRDefault="00AD1BB2" w:rsidP="005375C2">
            <w:pPr>
              <w:tabs>
                <w:tab w:val="clear" w:pos="794"/>
              </w:tabs>
              <w:spacing w:before="60" w:after="60" w:line="300" w:lineRule="exact"/>
            </w:pPr>
            <w:r w:rsidRPr="009C6BC0">
              <w:rPr>
                <w:rFonts w:hint="cs"/>
                <w:rtl/>
              </w:rPr>
              <w:t xml:space="preserve">اجتماعات فريق الخبراء بشأن </w:t>
            </w:r>
            <w:r w:rsidRPr="009C6BC0">
              <w:rPr>
                <w:rFonts w:hint="cs"/>
                <w:rtl/>
                <w:lang w:bidi="ar-EG"/>
              </w:rPr>
              <w:t xml:space="preserve">المؤشرات الأسرية لتكنولوجيا المعلومات والاتصالات وفريق الخبراء بشأن مؤشرات الاتصالات/تكنولوجيا المعلومات والاتصالات: </w:t>
            </w:r>
            <w:r w:rsidRPr="009C6BC0">
              <w:rPr>
                <w:b/>
                <w:bCs/>
                <w:lang w:bidi="ar-EG"/>
              </w:rPr>
              <w:t>21</w:t>
            </w:r>
            <w:r w:rsidRPr="009C6BC0">
              <w:rPr>
                <w:b/>
                <w:bCs/>
                <w:lang w:bidi="ar-EG"/>
              </w:rPr>
              <w:noBreakHyphen/>
              <w:t>18</w:t>
            </w:r>
            <w:r w:rsidRPr="009C6BC0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9C6BC0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Pr="009C6BC0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541" w:type="dxa"/>
          </w:tcPr>
          <w:p w14:paraId="637B0E2B" w14:textId="77777777" w:rsidR="006A21F6" w:rsidRDefault="006A21F6" w:rsidP="005375C2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EGH-EGTI</w:t>
            </w:r>
          </w:p>
        </w:tc>
      </w:tr>
      <w:tr w:rsidR="003745B8" w14:paraId="56551CF3" w14:textId="77777777" w:rsidTr="006A21F6">
        <w:tc>
          <w:tcPr>
            <w:tcW w:w="7088" w:type="dxa"/>
          </w:tcPr>
          <w:p w14:paraId="3561DB9A" w14:textId="4BEA9EFE" w:rsidR="003745B8" w:rsidRPr="00FD3834" w:rsidRDefault="003745B8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المنتدى الإقليمي للتنمية من أجل منطقة كومنولث الدول المستقلة: الفترة المقترحة: </w:t>
            </w:r>
            <w:r>
              <w:rPr>
                <w:b/>
                <w:bCs/>
              </w:rPr>
              <w:t>31</w:t>
            </w:r>
            <w:r>
              <w:rPr>
                <w:b/>
                <w:bCs/>
              </w:rPr>
              <w:noBreakHyphen/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(المواعيد </w:t>
            </w:r>
            <w:r w:rsidR="00C675BC">
              <w:rPr>
                <w:rFonts w:hint="cs"/>
                <w:b/>
                <w:bCs/>
                <w:rtl/>
                <w:lang w:bidi="ar-EG"/>
              </w:rPr>
              <w:t>تُحدد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لاحقاً)</w:t>
            </w:r>
          </w:p>
        </w:tc>
        <w:tc>
          <w:tcPr>
            <w:tcW w:w="2541" w:type="dxa"/>
          </w:tcPr>
          <w:p w14:paraId="063264E3" w14:textId="77777777" w:rsidR="003745B8" w:rsidRDefault="003745B8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RDF-CIS</w:t>
            </w:r>
          </w:p>
        </w:tc>
      </w:tr>
      <w:tr w:rsidR="003745B8" w14:paraId="0778DD57" w14:textId="77777777" w:rsidTr="006A21F6">
        <w:tc>
          <w:tcPr>
            <w:tcW w:w="7088" w:type="dxa"/>
          </w:tcPr>
          <w:p w14:paraId="1A4470DE" w14:textId="44C7339B" w:rsidR="003745B8" w:rsidRPr="00FD3834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المنتدى العالمي للمهارات الرقمية، الفترة المقترحة: </w:t>
            </w:r>
            <w:r w:rsidRPr="003745B8">
              <w:rPr>
                <w:b/>
                <w:bCs/>
              </w:rPr>
              <w:t>31-1</w:t>
            </w:r>
            <w:r w:rsidRPr="003745B8">
              <w:rPr>
                <w:rFonts w:hint="cs"/>
                <w:b/>
                <w:bCs/>
                <w:rtl/>
                <w:lang w:bidi="ar-EG"/>
              </w:rPr>
              <w:t xml:space="preserve"> أكتوبر (المكان </w:t>
            </w:r>
            <w:r w:rsidR="00407FCF">
              <w:rPr>
                <w:rFonts w:hint="cs"/>
                <w:b/>
                <w:bCs/>
                <w:rtl/>
                <w:lang w:bidi="ar-EG"/>
              </w:rPr>
              <w:t>يُحدد</w:t>
            </w:r>
            <w:r w:rsidRPr="003745B8">
              <w:rPr>
                <w:rFonts w:hint="cs"/>
                <w:b/>
                <w:bCs/>
                <w:rtl/>
                <w:lang w:bidi="ar-EG"/>
              </w:rPr>
              <w:t xml:space="preserve"> لاحقاً)</w:t>
            </w:r>
          </w:p>
        </w:tc>
        <w:tc>
          <w:tcPr>
            <w:tcW w:w="2541" w:type="dxa"/>
          </w:tcPr>
          <w:p w14:paraId="4EAABF47" w14:textId="77777777" w:rsidR="003745B8" w:rsidRDefault="003745B8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Digital Skills Forum</w:t>
            </w:r>
          </w:p>
        </w:tc>
      </w:tr>
      <w:tr w:rsidR="003745B8" w14:paraId="177065D8" w14:textId="77777777" w:rsidTr="006A21F6">
        <w:tc>
          <w:tcPr>
            <w:tcW w:w="7088" w:type="dxa"/>
          </w:tcPr>
          <w:p w14:paraId="42CFFE37" w14:textId="291392C2" w:rsidR="003745B8" w:rsidRPr="00FD3834" w:rsidRDefault="00BF60E0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منتدى الابتكار: الفترة المقترحة: </w:t>
            </w:r>
            <w:r w:rsidRPr="00BF60E0">
              <w:rPr>
                <w:b/>
                <w:bCs/>
              </w:rPr>
              <w:t>31-1</w:t>
            </w:r>
            <w:r w:rsidRPr="00BF60E0">
              <w:rPr>
                <w:rFonts w:hint="cs"/>
                <w:b/>
                <w:bCs/>
                <w:rtl/>
                <w:lang w:bidi="ar-EG"/>
              </w:rPr>
              <w:t xml:space="preserve"> أكتوبر (المكان ي</w:t>
            </w:r>
            <w:r w:rsidR="00407FCF">
              <w:rPr>
                <w:rFonts w:hint="cs"/>
                <w:b/>
                <w:bCs/>
                <w:rtl/>
                <w:lang w:bidi="ar-EG"/>
              </w:rPr>
              <w:t>ُ</w:t>
            </w:r>
            <w:r w:rsidRPr="00BF60E0">
              <w:rPr>
                <w:rFonts w:hint="cs"/>
                <w:b/>
                <w:bCs/>
                <w:rtl/>
                <w:lang w:bidi="ar-EG"/>
              </w:rPr>
              <w:t>حدد لاحقاً)</w:t>
            </w:r>
          </w:p>
        </w:tc>
        <w:tc>
          <w:tcPr>
            <w:tcW w:w="2541" w:type="dxa"/>
          </w:tcPr>
          <w:p w14:paraId="405852E1" w14:textId="77777777" w:rsidR="003745B8" w:rsidRDefault="003745B8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GIF-23</w:t>
            </w:r>
          </w:p>
        </w:tc>
      </w:tr>
      <w:tr w:rsidR="003745B8" w14:paraId="41BD9145" w14:textId="77777777" w:rsidTr="006A21F6">
        <w:tc>
          <w:tcPr>
            <w:tcW w:w="7088" w:type="dxa"/>
          </w:tcPr>
          <w:p w14:paraId="4DFFDCB8" w14:textId="0B64DF87" w:rsidR="003745B8" w:rsidRPr="00FD3834" w:rsidRDefault="00BF6FB1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اجتماعات لجان </w:t>
            </w:r>
            <w:r w:rsidR="009B1B1A">
              <w:rPr>
                <w:rFonts w:hint="cs"/>
                <w:rtl/>
              </w:rPr>
              <w:t>الدراسات</w:t>
            </w:r>
            <w:r>
              <w:rPr>
                <w:rFonts w:hint="cs"/>
                <w:rtl/>
                <w:lang w:bidi="ar-EG"/>
              </w:rPr>
              <w:t xml:space="preserve">: </w:t>
            </w:r>
            <w:r w:rsidRPr="00BF6FB1">
              <w:rPr>
                <w:b/>
                <w:bCs/>
                <w:lang w:bidi="ar-EG"/>
              </w:rPr>
              <w:t>23</w:t>
            </w:r>
            <w:r w:rsidRPr="00BF6FB1">
              <w:rPr>
                <w:rFonts w:hint="cs"/>
                <w:b/>
                <w:bCs/>
                <w:rtl/>
                <w:lang w:bidi="ar-EG"/>
              </w:rPr>
              <w:t xml:space="preserve"> أكتوبر-</w:t>
            </w:r>
            <w:r w:rsidRPr="00BF6FB1">
              <w:rPr>
                <w:b/>
                <w:bCs/>
                <w:lang w:bidi="ar-EG"/>
              </w:rPr>
              <w:t>3</w:t>
            </w:r>
            <w:r w:rsidRPr="00BF6FB1">
              <w:rPr>
                <w:rFonts w:hint="cs"/>
                <w:b/>
                <w:bCs/>
                <w:rtl/>
                <w:lang w:bidi="ar-EG"/>
              </w:rPr>
              <w:t xml:space="preserve"> نوفمبر</w:t>
            </w:r>
          </w:p>
        </w:tc>
        <w:tc>
          <w:tcPr>
            <w:tcW w:w="2541" w:type="dxa"/>
          </w:tcPr>
          <w:p w14:paraId="6BC36318" w14:textId="77777777" w:rsidR="003745B8" w:rsidRPr="00FD3834" w:rsidRDefault="003745B8" w:rsidP="005375C2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ITU-D SG</w:t>
            </w:r>
          </w:p>
        </w:tc>
      </w:tr>
      <w:tr w:rsidR="00D5354F" w:rsidRPr="00D5354F" w14:paraId="107978C1" w14:textId="77777777" w:rsidTr="006A21F6">
        <w:tc>
          <w:tcPr>
            <w:tcW w:w="7088" w:type="dxa"/>
          </w:tcPr>
          <w:p w14:paraId="207AE028" w14:textId="54C3F227" w:rsidR="003745B8" w:rsidRPr="00D5354F" w:rsidRDefault="00D33681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الفريق الاستشاري للاتصالات الراديوية: </w:t>
            </w:r>
            <w:r w:rsidRPr="00D5354F">
              <w:rPr>
                <w:b/>
                <w:bCs/>
                <w:color w:val="548DD4"/>
              </w:rPr>
              <w:t>3-1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24F61B13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RAG</w:t>
            </w:r>
          </w:p>
        </w:tc>
      </w:tr>
      <w:tr w:rsidR="00D5354F" w:rsidRPr="00D5354F" w14:paraId="61BD9BFA" w14:textId="77777777" w:rsidTr="006A21F6">
        <w:tc>
          <w:tcPr>
            <w:tcW w:w="7088" w:type="dxa"/>
          </w:tcPr>
          <w:p w14:paraId="1F1A3737" w14:textId="397DA751" w:rsidR="003745B8" w:rsidRPr="00D5354F" w:rsidRDefault="00D33681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اليوم العالمي للاتصالات ومجتمع المعلومات: </w:t>
            </w:r>
            <w:r w:rsidRPr="00D5354F">
              <w:rPr>
                <w:b/>
                <w:bCs/>
                <w:color w:val="548DD4"/>
              </w:rPr>
              <w:t>17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4BC50E2C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WTISD</w:t>
            </w:r>
          </w:p>
        </w:tc>
      </w:tr>
      <w:tr w:rsidR="00D5354F" w:rsidRPr="00D5354F" w14:paraId="1F170145" w14:textId="77777777" w:rsidTr="006A21F6">
        <w:tc>
          <w:tcPr>
            <w:tcW w:w="7088" w:type="dxa"/>
          </w:tcPr>
          <w:p w14:paraId="4215B889" w14:textId="6DE461EC" w:rsidR="003745B8" w:rsidRPr="00D5354F" w:rsidRDefault="00075FF0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الفريق الاستشاري لتقييس الاتصالات: </w:t>
            </w:r>
            <w:r w:rsidRPr="00D5354F">
              <w:rPr>
                <w:b/>
                <w:bCs/>
                <w:color w:val="548DD4"/>
              </w:rPr>
              <w:t>30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مايو-</w:t>
            </w:r>
            <w:r w:rsidRPr="00D5354F">
              <w:rPr>
                <w:b/>
                <w:bCs/>
                <w:color w:val="548DD4"/>
                <w:lang w:bidi="ar-EG"/>
              </w:rPr>
              <w:t>2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يونيو</w:t>
            </w:r>
          </w:p>
        </w:tc>
        <w:tc>
          <w:tcPr>
            <w:tcW w:w="2541" w:type="dxa"/>
          </w:tcPr>
          <w:p w14:paraId="56553D21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TSAG</w:t>
            </w:r>
          </w:p>
        </w:tc>
      </w:tr>
      <w:tr w:rsidR="00D5354F" w:rsidRPr="00D5354F" w14:paraId="3F1DA566" w14:textId="77777777" w:rsidTr="006A21F6">
        <w:tc>
          <w:tcPr>
            <w:tcW w:w="7088" w:type="dxa"/>
          </w:tcPr>
          <w:p w14:paraId="50986538" w14:textId="746835B4" w:rsidR="003745B8" w:rsidRPr="00D5354F" w:rsidRDefault="005948A6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قمة الذكاء الاصطناعي من أجل الصالح العام: </w:t>
            </w:r>
            <w:r w:rsidRPr="00D5354F">
              <w:rPr>
                <w:b/>
                <w:bCs/>
                <w:color w:val="548DD4"/>
              </w:rPr>
              <w:t>7-5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يوليو</w:t>
            </w:r>
          </w:p>
        </w:tc>
        <w:tc>
          <w:tcPr>
            <w:tcW w:w="2541" w:type="dxa"/>
          </w:tcPr>
          <w:p w14:paraId="016FF52E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AI Summit</w:t>
            </w:r>
          </w:p>
        </w:tc>
      </w:tr>
      <w:tr w:rsidR="00D5354F" w:rsidRPr="00D5354F" w14:paraId="4F4D96E0" w14:textId="77777777" w:rsidTr="006A21F6">
        <w:tc>
          <w:tcPr>
            <w:tcW w:w="7088" w:type="dxa"/>
          </w:tcPr>
          <w:p w14:paraId="6F5F2307" w14:textId="29233080" w:rsidR="003745B8" w:rsidRPr="00D5354F" w:rsidRDefault="005948A6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دورة المجلس لعام </w:t>
            </w:r>
            <w:r w:rsidRPr="00D5354F">
              <w:rPr>
                <w:color w:val="548DD4"/>
              </w:rPr>
              <w:t>2023</w:t>
            </w:r>
            <w:r w:rsidRPr="00D5354F">
              <w:rPr>
                <w:rFonts w:hint="cs"/>
                <w:color w:val="548DD4"/>
                <w:rtl/>
                <w:lang w:bidi="ar-EG"/>
              </w:rPr>
              <w:t xml:space="preserve">: </w:t>
            </w:r>
            <w:r w:rsidRPr="00D5354F">
              <w:rPr>
                <w:b/>
                <w:bCs/>
                <w:color w:val="548DD4"/>
                <w:lang w:bidi="ar-EG"/>
              </w:rPr>
              <w:t>21-11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يوليو</w:t>
            </w:r>
          </w:p>
        </w:tc>
        <w:tc>
          <w:tcPr>
            <w:tcW w:w="2541" w:type="dxa"/>
          </w:tcPr>
          <w:p w14:paraId="2FCFBB34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C-23</w:t>
            </w:r>
          </w:p>
        </w:tc>
      </w:tr>
      <w:tr w:rsidR="00D5354F" w:rsidRPr="00D5354F" w14:paraId="0FC15ED9" w14:textId="77777777" w:rsidTr="006A21F6">
        <w:tc>
          <w:tcPr>
            <w:tcW w:w="7088" w:type="dxa"/>
          </w:tcPr>
          <w:p w14:paraId="6EA1F92C" w14:textId="242F7008" w:rsidR="003745B8" w:rsidRPr="00D5354F" w:rsidRDefault="00F50BE1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أفرقة العمل التابعة للمجلس: </w:t>
            </w:r>
            <w:r w:rsidRPr="00D5354F">
              <w:rPr>
                <w:b/>
                <w:bCs/>
                <w:color w:val="548DD4"/>
              </w:rPr>
              <w:t>29-18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سبتمبر</w:t>
            </w:r>
          </w:p>
        </w:tc>
        <w:tc>
          <w:tcPr>
            <w:tcW w:w="2541" w:type="dxa"/>
          </w:tcPr>
          <w:p w14:paraId="56E0F91B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CWGs &amp; EG</w:t>
            </w:r>
          </w:p>
        </w:tc>
      </w:tr>
      <w:tr w:rsidR="00D5354F" w:rsidRPr="00D5354F" w14:paraId="6B493C32" w14:textId="77777777" w:rsidTr="006A21F6">
        <w:tc>
          <w:tcPr>
            <w:tcW w:w="7088" w:type="dxa"/>
          </w:tcPr>
          <w:p w14:paraId="08605CBD" w14:textId="78448163" w:rsidR="003745B8" w:rsidRPr="00D5354F" w:rsidRDefault="00E5421F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جمعية الاتصالات الراديوية: </w:t>
            </w:r>
            <w:r w:rsidRPr="00D5354F">
              <w:rPr>
                <w:b/>
                <w:bCs/>
                <w:color w:val="548DD4"/>
              </w:rPr>
              <w:t>17-13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نوفمبر</w:t>
            </w:r>
          </w:p>
        </w:tc>
        <w:tc>
          <w:tcPr>
            <w:tcW w:w="2541" w:type="dxa"/>
          </w:tcPr>
          <w:p w14:paraId="73D27116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RA-23</w:t>
            </w:r>
          </w:p>
        </w:tc>
      </w:tr>
      <w:tr w:rsidR="00D5354F" w:rsidRPr="00D5354F" w14:paraId="1C26AB0E" w14:textId="77777777" w:rsidTr="006A21F6">
        <w:tc>
          <w:tcPr>
            <w:tcW w:w="7088" w:type="dxa"/>
          </w:tcPr>
          <w:p w14:paraId="739736E2" w14:textId="6AD958E6" w:rsidR="003745B8" w:rsidRPr="00D5354F" w:rsidRDefault="00E5421F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 xml:space="preserve">المؤتمر العالمي للاتصالات الراديوية: </w:t>
            </w:r>
            <w:r w:rsidRPr="00D5354F">
              <w:rPr>
                <w:b/>
                <w:bCs/>
                <w:color w:val="548DD4"/>
              </w:rPr>
              <w:t>20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نوفمبر-</w:t>
            </w:r>
            <w:r w:rsidRPr="00D5354F">
              <w:rPr>
                <w:b/>
                <w:bCs/>
                <w:color w:val="548DD4"/>
                <w:lang w:bidi="ar-EG"/>
              </w:rPr>
              <w:t>15</w:t>
            </w:r>
            <w:r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ديسمبر</w:t>
            </w:r>
          </w:p>
        </w:tc>
        <w:tc>
          <w:tcPr>
            <w:tcW w:w="2541" w:type="dxa"/>
          </w:tcPr>
          <w:p w14:paraId="0B216B86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WRC-23</w:t>
            </w:r>
          </w:p>
        </w:tc>
      </w:tr>
      <w:tr w:rsidR="00D5354F" w:rsidRPr="00D5354F" w14:paraId="66FE09EC" w14:textId="77777777" w:rsidTr="006A21F6">
        <w:tc>
          <w:tcPr>
            <w:tcW w:w="7088" w:type="dxa"/>
          </w:tcPr>
          <w:p w14:paraId="127CF47B" w14:textId="26E7CF5A" w:rsidR="003745B8" w:rsidRPr="00D5354F" w:rsidRDefault="00487626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D5354F">
              <w:rPr>
                <w:rFonts w:hint="cs"/>
                <w:color w:val="548DD4"/>
                <w:rtl/>
              </w:rPr>
              <w:t>الاجتماع التحضيري للمؤتمر:</w:t>
            </w:r>
            <w:r w:rsidR="00F570F4" w:rsidRPr="00D5354F">
              <w:rPr>
                <w:rFonts w:hint="cs"/>
                <w:color w:val="548DD4"/>
                <w:rtl/>
              </w:rPr>
              <w:t xml:space="preserve"> </w:t>
            </w:r>
            <w:r w:rsidR="00F570F4" w:rsidRPr="00D5354F">
              <w:rPr>
                <w:b/>
                <w:bCs/>
                <w:color w:val="548DD4"/>
              </w:rPr>
              <w:t>19-18</w:t>
            </w:r>
            <w:r w:rsidR="00F570F4" w:rsidRPr="00D5354F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ديسمبر</w:t>
            </w:r>
          </w:p>
        </w:tc>
        <w:tc>
          <w:tcPr>
            <w:tcW w:w="2541" w:type="dxa"/>
          </w:tcPr>
          <w:p w14:paraId="5EBBD598" w14:textId="77777777" w:rsidR="003745B8" w:rsidRPr="00D5354F" w:rsidRDefault="003745B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D5354F">
              <w:rPr>
                <w:color w:val="548DD4"/>
              </w:rPr>
              <w:t>CPM27-1</w:t>
            </w:r>
          </w:p>
        </w:tc>
      </w:tr>
      <w:tr w:rsidR="003745B8" w14:paraId="0B68E330" w14:textId="77777777" w:rsidTr="006A21F6">
        <w:tc>
          <w:tcPr>
            <w:tcW w:w="7088" w:type="dxa"/>
          </w:tcPr>
          <w:p w14:paraId="3ACF9D8B" w14:textId="560D9D51" w:rsidR="003745B8" w:rsidRPr="002E6F6F" w:rsidRDefault="00F570F4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  <w:rtl/>
                <w:lang w:bidi="ar-EG"/>
              </w:rPr>
            </w:pPr>
            <w:r>
              <w:rPr>
                <w:b/>
                <w:bCs/>
                <w:color w:val="92D050"/>
              </w:rPr>
              <w:t>22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مارس-</w:t>
            </w:r>
            <w:r>
              <w:rPr>
                <w:b/>
                <w:bCs/>
                <w:color w:val="92D050"/>
                <w:lang w:bidi="ar-EG"/>
              </w:rPr>
              <w:t>19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 </w:t>
            </w:r>
            <w:r w:rsidRPr="00F570F4">
              <w:rPr>
                <w:rFonts w:hint="cs"/>
                <w:color w:val="92D050"/>
                <w:rtl/>
                <w:lang w:bidi="ar-EG"/>
              </w:rPr>
              <w:t xml:space="preserve">+ العيد: </w:t>
            </w:r>
            <w:r w:rsidRPr="006D4EDF">
              <w:rPr>
                <w:b/>
                <w:bCs/>
                <w:color w:val="92D050"/>
                <w:lang w:bidi="ar-EG"/>
              </w:rPr>
              <w:t>25-20</w:t>
            </w:r>
            <w:r w:rsidRPr="00F570F4">
              <w:rPr>
                <w:rFonts w:hint="cs"/>
                <w:color w:val="92D050"/>
                <w:rtl/>
                <w:lang w:bidi="ar-EG"/>
              </w:rPr>
              <w:t xml:space="preserve"> </w:t>
            </w:r>
            <w:r w:rsidRPr="006D4EDF">
              <w:rPr>
                <w:rFonts w:hint="cs"/>
                <w:b/>
                <w:bCs/>
                <w:color w:val="92D050"/>
                <w:rtl/>
                <w:lang w:bidi="ar-EG"/>
              </w:rPr>
              <w:t>أبريل</w:t>
            </w:r>
          </w:p>
        </w:tc>
        <w:tc>
          <w:tcPr>
            <w:tcW w:w="2541" w:type="dxa"/>
          </w:tcPr>
          <w:p w14:paraId="49DBAC2C" w14:textId="0F428EA0" w:rsidR="003745B8" w:rsidRPr="002E6F6F" w:rsidRDefault="00455940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 xml:space="preserve">شهر </w:t>
            </w:r>
            <w:r w:rsidR="00F570F4">
              <w:rPr>
                <w:rFonts w:hint="cs"/>
                <w:color w:val="92D050"/>
                <w:rtl/>
              </w:rPr>
              <w:t>رمضان</w:t>
            </w:r>
          </w:p>
        </w:tc>
      </w:tr>
      <w:tr w:rsidR="003745B8" w14:paraId="1D9B3BEE" w14:textId="77777777" w:rsidTr="006A21F6">
        <w:tc>
          <w:tcPr>
            <w:tcW w:w="7088" w:type="dxa"/>
          </w:tcPr>
          <w:p w14:paraId="51E05BB0" w14:textId="28DCED5C" w:rsidR="003745B8" w:rsidRDefault="00455940" w:rsidP="005375C2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color w:val="92D050"/>
                <w:rtl/>
                <w:lang w:bidi="ar-EG"/>
              </w:rPr>
            </w:pPr>
            <w:r>
              <w:rPr>
                <w:b/>
                <w:bCs/>
                <w:color w:val="92D050"/>
              </w:rPr>
              <w:t>10-7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272A5212" w14:textId="736DA9D7" w:rsidR="003745B8" w:rsidRPr="00B55B6A" w:rsidRDefault="008A2FDD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92D050"/>
              </w:rPr>
            </w:pPr>
            <w:r>
              <w:rPr>
                <w:rFonts w:hint="cs"/>
                <w:color w:val="92D050"/>
                <w:rtl/>
              </w:rPr>
              <w:t>عيد الفصح</w:t>
            </w:r>
          </w:p>
        </w:tc>
      </w:tr>
    </w:tbl>
    <w:p w14:paraId="79A04721" w14:textId="5D226080" w:rsidR="005375C2" w:rsidRDefault="005375C2" w:rsidP="0006468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5375C2" w14:paraId="28D11AE5" w14:textId="77777777" w:rsidTr="003B79B3">
        <w:tc>
          <w:tcPr>
            <w:tcW w:w="7088" w:type="dxa"/>
            <w:shd w:val="clear" w:color="auto" w:fill="ACB9CA" w:themeFill="text2" w:themeFillTint="66"/>
          </w:tcPr>
          <w:p w14:paraId="020849B9" w14:textId="21E08528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b/>
                <w:bCs/>
                <w:rtl/>
              </w:rPr>
              <w:lastRenderedPageBreak/>
              <w:t>2024</w:t>
            </w:r>
          </w:p>
        </w:tc>
        <w:tc>
          <w:tcPr>
            <w:tcW w:w="2541" w:type="dxa"/>
            <w:shd w:val="clear" w:color="auto" w:fill="ACB9CA" w:themeFill="text2" w:themeFillTint="66"/>
          </w:tcPr>
          <w:p w14:paraId="130102B2" w14:textId="3D6101F5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</w:p>
        </w:tc>
      </w:tr>
      <w:tr w:rsidR="005375C2" w14:paraId="246DBBB7" w14:textId="77777777" w:rsidTr="005375C2">
        <w:tc>
          <w:tcPr>
            <w:tcW w:w="7088" w:type="dxa"/>
          </w:tcPr>
          <w:p w14:paraId="59794FE1" w14:textId="5089C1D6" w:rsidR="005375C2" w:rsidRPr="008831B4" w:rsidRDefault="00C11489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 w:rsidRPr="008831B4">
              <w:rPr>
                <w:color w:val="000000"/>
                <w:rtl/>
              </w:rPr>
              <w:t>الندوة العالمية بشأن الاتصالات في حالات الطوارئ</w:t>
            </w:r>
            <w:r w:rsidRPr="008831B4">
              <w:rPr>
                <w:rtl/>
              </w:rPr>
              <w:t xml:space="preserve">: </w:t>
            </w:r>
            <w:r w:rsidRPr="008831B4">
              <w:rPr>
                <w:rFonts w:hint="cs"/>
                <w:rtl/>
              </w:rPr>
              <w:t>الموعد المقترح</w:t>
            </w:r>
            <w:r w:rsidRPr="008831B4">
              <w:rPr>
                <w:rtl/>
              </w:rPr>
              <w:t xml:space="preserve">: </w:t>
            </w:r>
            <w:r w:rsidRPr="008831B4">
              <w:rPr>
                <w:b/>
                <w:bCs/>
              </w:rPr>
              <w:t>8</w:t>
            </w:r>
            <w:r w:rsidRPr="008831B4">
              <w:rPr>
                <w:b/>
                <w:bCs/>
              </w:rPr>
              <w:noBreakHyphen/>
              <w:t>4</w:t>
            </w:r>
            <w:r w:rsidRPr="008831B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831B4">
              <w:rPr>
                <w:rFonts w:hint="cs"/>
                <w:b/>
                <w:bCs/>
                <w:rtl/>
                <w:lang w:bidi="ar-EG"/>
              </w:rPr>
              <w:t>مارس (المكان يُحدد لاحقاً)</w:t>
            </w:r>
          </w:p>
        </w:tc>
        <w:tc>
          <w:tcPr>
            <w:tcW w:w="2541" w:type="dxa"/>
          </w:tcPr>
          <w:p w14:paraId="1DFA3FC9" w14:textId="77777777" w:rsidR="005375C2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GET</w:t>
            </w:r>
            <w:r>
              <w:t>-24</w:t>
            </w:r>
          </w:p>
        </w:tc>
      </w:tr>
      <w:tr w:rsidR="005375C2" w14:paraId="5F87FFE9" w14:textId="77777777" w:rsidTr="005375C2">
        <w:tc>
          <w:tcPr>
            <w:tcW w:w="7088" w:type="dxa"/>
          </w:tcPr>
          <w:p w14:paraId="20C73014" w14:textId="6B923A3B" w:rsidR="005375C2" w:rsidRDefault="00C21913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اليوم الدولي "للفتيات في مجال تكنولوجيا المعلومات والاتصالات": </w:t>
            </w:r>
            <w:r w:rsidRPr="00C21913">
              <w:rPr>
                <w:b/>
                <w:bCs/>
              </w:rPr>
              <w:t>25</w:t>
            </w:r>
            <w:r w:rsidRPr="00C21913">
              <w:rPr>
                <w:rFonts w:hint="cs"/>
                <w:b/>
                <w:bCs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148C2584" w14:textId="77777777" w:rsidR="005375C2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Girls in ICT</w:t>
            </w:r>
          </w:p>
        </w:tc>
      </w:tr>
      <w:tr w:rsidR="005375C2" w14:paraId="44B63E8B" w14:textId="77777777" w:rsidTr="005375C2">
        <w:tc>
          <w:tcPr>
            <w:tcW w:w="7088" w:type="dxa"/>
          </w:tcPr>
          <w:p w14:paraId="7F716801" w14:textId="180E057F" w:rsidR="005375C2" w:rsidRPr="0004446D" w:rsidRDefault="0002546B" w:rsidP="005375C2">
            <w:pPr>
              <w:tabs>
                <w:tab w:val="clear" w:pos="794"/>
              </w:tabs>
              <w:spacing w:before="60" w:after="60" w:line="300" w:lineRule="exact"/>
            </w:pPr>
            <w:r w:rsidRPr="0004446D">
              <w:rPr>
                <w:color w:val="000000"/>
                <w:rtl/>
              </w:rPr>
              <w:t>الندوة العالمية لمؤشرات الاتصالات/تكنولوجيا المعلومات والاتصالات</w:t>
            </w:r>
            <w:r w:rsidRPr="0004446D">
              <w:rPr>
                <w:rFonts w:hint="cs"/>
                <w:color w:val="000000"/>
                <w:rtl/>
              </w:rPr>
              <w:t xml:space="preserve">: الفترة المقترحة: </w:t>
            </w:r>
            <w:r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>أبريل</w:t>
            </w:r>
            <w:r w:rsidRPr="0004446D">
              <w:rPr>
                <w:b/>
                <w:bCs/>
                <w:color w:val="000000"/>
                <w:rtl/>
                <w:lang w:bidi="ar-EG"/>
              </w:rPr>
              <w:noBreakHyphen/>
            </w:r>
            <w:r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>مايو</w:t>
            </w:r>
            <w:r w:rsidR="003F1BE8"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(المكان يُحدد لاحقاً)</w:t>
            </w:r>
          </w:p>
        </w:tc>
        <w:tc>
          <w:tcPr>
            <w:tcW w:w="2541" w:type="dxa"/>
          </w:tcPr>
          <w:p w14:paraId="3CAFF0D0" w14:textId="77777777" w:rsidR="005375C2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WTIS</w:t>
            </w:r>
            <w:r>
              <w:t>-24</w:t>
            </w:r>
          </w:p>
        </w:tc>
      </w:tr>
      <w:tr w:rsidR="005375C2" w14:paraId="71B7F759" w14:textId="77777777" w:rsidTr="005375C2">
        <w:tc>
          <w:tcPr>
            <w:tcW w:w="7088" w:type="dxa"/>
          </w:tcPr>
          <w:p w14:paraId="1E8A3250" w14:textId="6213DEFE" w:rsidR="005375C2" w:rsidRPr="00FB4348" w:rsidRDefault="0078010F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>اجتماعات أفرقة المقررين</w:t>
            </w:r>
            <w:r w:rsidRPr="00435577">
              <w:rPr>
                <w:rtl/>
                <w:lang w:val="en-GB"/>
              </w:rPr>
              <w:t xml:space="preserve">: </w:t>
            </w:r>
            <w:r w:rsidRPr="00435577">
              <w:rPr>
                <w:rFonts w:hint="cs"/>
                <w:rtl/>
                <w:lang w:val="en-GB"/>
              </w:rPr>
              <w:t>الفترة</w:t>
            </w:r>
            <w:r w:rsidRPr="00435577">
              <w:rPr>
                <w:rtl/>
                <w:lang w:val="en-GB"/>
              </w:rPr>
              <w:t xml:space="preserve"> </w:t>
            </w:r>
            <w:r w:rsidRPr="00435577">
              <w:rPr>
                <w:rFonts w:hint="eastAsia"/>
                <w:rtl/>
                <w:lang w:val="en-GB"/>
              </w:rPr>
              <w:t>المقترحة</w:t>
            </w:r>
            <w:r w:rsidRPr="00435577">
              <w:rPr>
                <w:rtl/>
                <w:lang w:val="en-GB"/>
              </w:rPr>
              <w:t xml:space="preserve">: </w:t>
            </w:r>
            <w:r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أبريل-</w:t>
            </w:r>
            <w:r>
              <w:rPr>
                <w:b/>
                <w:bCs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مايو (المكان يُحدد لاحقاً)</w:t>
            </w:r>
          </w:p>
        </w:tc>
        <w:tc>
          <w:tcPr>
            <w:tcW w:w="2541" w:type="dxa"/>
          </w:tcPr>
          <w:p w14:paraId="36B8FC68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ITU-D SG</w:t>
            </w:r>
          </w:p>
        </w:tc>
      </w:tr>
      <w:tr w:rsidR="005375C2" w14:paraId="676B6204" w14:textId="77777777" w:rsidTr="005375C2">
        <w:tc>
          <w:tcPr>
            <w:tcW w:w="7088" w:type="dxa"/>
          </w:tcPr>
          <w:p w14:paraId="3998FBCE" w14:textId="08358972" w:rsidR="005375C2" w:rsidRPr="00FB4348" w:rsidRDefault="008E47CC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</w:rPr>
            </w:pPr>
            <w:r w:rsidRPr="00435577">
              <w:rPr>
                <w:rFonts w:hint="cs"/>
                <w:rtl/>
                <w:lang w:val="en-GB" w:bidi="ar-EG"/>
              </w:rPr>
              <w:t xml:space="preserve">الفريق الاستشاري </w:t>
            </w:r>
            <w:r w:rsidR="002D4CB1">
              <w:rPr>
                <w:rFonts w:hint="cs"/>
                <w:rtl/>
                <w:lang w:val="en-GB" w:bidi="ar-EG"/>
              </w:rPr>
              <w:t>لتنمية</w:t>
            </w:r>
            <w:r w:rsidRPr="00435577">
              <w:rPr>
                <w:rFonts w:hint="cs"/>
                <w:rtl/>
                <w:lang w:val="en-GB" w:bidi="ar-EG"/>
              </w:rPr>
              <w:t xml:space="preserve"> الاتصالات: </w:t>
            </w:r>
            <w:r>
              <w:rPr>
                <w:rFonts w:hint="cs"/>
                <w:rtl/>
                <w:lang w:val="en-GB" w:bidi="ar-EG"/>
              </w:rPr>
              <w:t>الموعد المقترح</w:t>
            </w:r>
            <w:r w:rsidRPr="00435577">
              <w:rPr>
                <w:rFonts w:hint="cs"/>
                <w:rtl/>
                <w:lang w:val="en-GB" w:bidi="ar-EG"/>
              </w:rPr>
              <w:t xml:space="preserve">: </w:t>
            </w:r>
            <w:r>
              <w:rPr>
                <w:b/>
                <w:bCs/>
                <w:lang w:bidi="ar-EG"/>
              </w:rPr>
              <w:t>15-13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3D00EC05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TDAG</w:t>
            </w:r>
            <w:r>
              <w:t>-24</w:t>
            </w:r>
          </w:p>
        </w:tc>
      </w:tr>
      <w:tr w:rsidR="005375C2" w14:paraId="4FD8D956" w14:textId="77777777" w:rsidTr="005375C2">
        <w:tc>
          <w:tcPr>
            <w:tcW w:w="7088" w:type="dxa"/>
          </w:tcPr>
          <w:p w14:paraId="1D9C2A5E" w14:textId="7795C803" w:rsidR="005375C2" w:rsidRPr="00FB4348" w:rsidRDefault="00B268CF" w:rsidP="005375C2">
            <w:pPr>
              <w:tabs>
                <w:tab w:val="clear" w:pos="794"/>
              </w:tabs>
              <w:spacing w:before="60" w:after="60" w:line="300" w:lineRule="exact"/>
            </w:pPr>
            <w:r w:rsidRPr="00204AAE">
              <w:rPr>
                <w:rtl/>
              </w:rPr>
              <w:t>الندوة العالمية لمنظمي الاتصالات</w:t>
            </w:r>
            <w:r>
              <w:rPr>
                <w:rFonts w:hint="cs"/>
                <w:rtl/>
              </w:rPr>
              <w:t xml:space="preserve">: الفترة المقترحة: </w:t>
            </w:r>
            <w:r>
              <w:rPr>
                <w:rFonts w:hint="cs"/>
                <w:b/>
                <w:bCs/>
                <w:rtl/>
                <w:lang w:bidi="ar-EG"/>
              </w:rPr>
              <w:t>يونيو (المكان يُحدد لاحقاً)</w:t>
            </w:r>
          </w:p>
        </w:tc>
        <w:tc>
          <w:tcPr>
            <w:tcW w:w="2541" w:type="dxa"/>
          </w:tcPr>
          <w:p w14:paraId="0B1215BE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GSR</w:t>
            </w:r>
            <w:r>
              <w:t>-24</w:t>
            </w:r>
          </w:p>
        </w:tc>
      </w:tr>
      <w:tr w:rsidR="005375C2" w14:paraId="2F8EBF23" w14:textId="77777777" w:rsidTr="005375C2">
        <w:tc>
          <w:tcPr>
            <w:tcW w:w="7088" w:type="dxa"/>
          </w:tcPr>
          <w:p w14:paraId="4D16A4BD" w14:textId="46AB239B" w:rsidR="005375C2" w:rsidRPr="00A70119" w:rsidRDefault="009B1B1A" w:rsidP="005375C2">
            <w:pPr>
              <w:tabs>
                <w:tab w:val="clear" w:pos="794"/>
              </w:tabs>
              <w:spacing w:before="60" w:after="60" w:line="300" w:lineRule="exact"/>
            </w:pPr>
            <w:r w:rsidRPr="00A70119">
              <w:rPr>
                <w:rFonts w:hint="cs"/>
                <w:rtl/>
              </w:rPr>
              <w:t xml:space="preserve">اجتماعات فريق الخبراء بشأن </w:t>
            </w:r>
            <w:r w:rsidRPr="00A70119">
              <w:rPr>
                <w:rFonts w:hint="cs"/>
                <w:rtl/>
                <w:lang w:bidi="ar-EG"/>
              </w:rPr>
              <w:t>المؤشرات الأسرية لتكنولوجيا المعلومات والاتصالات وفريق الخبراء بشأن مؤشرات الاتصالات/تكنولوجيا المعلومات والاتصالات:</w:t>
            </w:r>
            <w:r w:rsidR="00A70119" w:rsidRPr="00A70119">
              <w:rPr>
                <w:rFonts w:hint="cs"/>
                <w:rtl/>
                <w:lang w:bidi="ar-EG"/>
              </w:rPr>
              <w:t xml:space="preserve"> الموعد المقترح:</w:t>
            </w:r>
            <w:r w:rsidRPr="00A70119">
              <w:rPr>
                <w:rFonts w:hint="cs"/>
                <w:rtl/>
                <w:lang w:bidi="ar-EG"/>
              </w:rPr>
              <w:t xml:space="preserve"> </w:t>
            </w:r>
            <w:r w:rsidRPr="00A70119">
              <w:rPr>
                <w:b/>
                <w:bCs/>
                <w:lang w:bidi="ar-EG"/>
              </w:rPr>
              <w:t>27</w:t>
            </w:r>
            <w:r w:rsidR="00A70119" w:rsidRPr="00A70119">
              <w:rPr>
                <w:b/>
                <w:bCs/>
                <w:lang w:bidi="ar-EG"/>
              </w:rPr>
              <w:noBreakHyphen/>
            </w:r>
            <w:r w:rsidRPr="00A70119">
              <w:rPr>
                <w:b/>
                <w:bCs/>
                <w:lang w:bidi="ar-EG"/>
              </w:rPr>
              <w:t>23</w:t>
            </w:r>
            <w:r w:rsidRPr="00A70119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A70119">
              <w:rPr>
                <w:rFonts w:hint="cs"/>
                <w:b/>
                <w:bCs/>
                <w:rtl/>
                <w:lang w:bidi="ar-EG"/>
              </w:rPr>
              <w:t>سبتمبر</w:t>
            </w:r>
          </w:p>
        </w:tc>
        <w:tc>
          <w:tcPr>
            <w:tcW w:w="2541" w:type="dxa"/>
          </w:tcPr>
          <w:p w14:paraId="78BAC118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EGTI-EGH</w:t>
            </w:r>
          </w:p>
        </w:tc>
      </w:tr>
      <w:tr w:rsidR="005375C2" w14:paraId="35D285EF" w14:textId="77777777" w:rsidTr="005375C2">
        <w:tc>
          <w:tcPr>
            <w:tcW w:w="7088" w:type="dxa"/>
          </w:tcPr>
          <w:p w14:paraId="124780A7" w14:textId="7FFA1F08" w:rsidR="005375C2" w:rsidRPr="00FB4348" w:rsidRDefault="004C3C0C" w:rsidP="005375C2">
            <w:pPr>
              <w:tabs>
                <w:tab w:val="clear" w:pos="794"/>
              </w:tabs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اجتماعات لجان الدراسات</w:t>
            </w:r>
            <w:r>
              <w:rPr>
                <w:rFonts w:hint="cs"/>
                <w:rtl/>
                <w:lang w:bidi="ar-EG"/>
              </w:rPr>
              <w:t>:</w:t>
            </w:r>
            <w:r w:rsidR="007574B4">
              <w:rPr>
                <w:rFonts w:hint="cs"/>
                <w:rtl/>
                <w:lang w:bidi="ar-EG"/>
              </w:rPr>
              <w:t xml:space="preserve"> </w:t>
            </w:r>
            <w:r w:rsidR="003169FB">
              <w:rPr>
                <w:rFonts w:hint="cs"/>
                <w:rtl/>
                <w:lang w:bidi="ar-EG"/>
              </w:rPr>
              <w:t>الموعد المقترح</w:t>
            </w:r>
            <w:r w:rsidR="007574B4">
              <w:rPr>
                <w:rFonts w:hint="cs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7574B4">
              <w:rPr>
                <w:b/>
                <w:bCs/>
                <w:lang w:bidi="ar-EG"/>
              </w:rPr>
              <w:t>15-4</w:t>
            </w:r>
            <w:r w:rsidR="007574B4">
              <w:rPr>
                <w:rFonts w:hint="cs"/>
                <w:b/>
                <w:bCs/>
                <w:rtl/>
                <w:lang w:bidi="ar-EG"/>
              </w:rPr>
              <w:t xml:space="preserve"> نوفمبر (المكان يُحدد لاحقاً)</w:t>
            </w:r>
          </w:p>
        </w:tc>
        <w:tc>
          <w:tcPr>
            <w:tcW w:w="2541" w:type="dxa"/>
          </w:tcPr>
          <w:p w14:paraId="5C1F3F76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ITU-D SG</w:t>
            </w:r>
          </w:p>
        </w:tc>
      </w:tr>
      <w:tr w:rsidR="005375C2" w14:paraId="0BF3651B" w14:textId="77777777" w:rsidTr="005375C2">
        <w:tc>
          <w:tcPr>
            <w:tcW w:w="7088" w:type="dxa"/>
          </w:tcPr>
          <w:p w14:paraId="6868E329" w14:textId="50AC8E65" w:rsidR="005375C2" w:rsidRPr="00FB4348" w:rsidRDefault="00A650D4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المنتديات الإقليمية للتنمية: </w:t>
            </w:r>
            <w:r w:rsidR="00F752CF">
              <w:rPr>
                <w:rFonts w:hint="cs"/>
                <w:rtl/>
              </w:rPr>
              <w:t>الموعد يختلف</w:t>
            </w:r>
            <w:r>
              <w:rPr>
                <w:rFonts w:hint="cs"/>
                <w:rtl/>
              </w:rPr>
              <w:t xml:space="preserve"> من منطقة إلى أخرى</w:t>
            </w:r>
          </w:p>
        </w:tc>
        <w:tc>
          <w:tcPr>
            <w:tcW w:w="2541" w:type="dxa"/>
          </w:tcPr>
          <w:p w14:paraId="1ADF84B9" w14:textId="77777777" w:rsidR="005375C2" w:rsidRPr="00FB4348" w:rsidRDefault="005375C2" w:rsidP="005375C2">
            <w:pPr>
              <w:tabs>
                <w:tab w:val="clear" w:pos="794"/>
              </w:tabs>
              <w:spacing w:before="60" w:after="60" w:line="300" w:lineRule="exact"/>
            </w:pPr>
            <w:r>
              <w:t>RDF</w:t>
            </w:r>
          </w:p>
        </w:tc>
      </w:tr>
      <w:tr w:rsidR="007636BE" w:rsidRPr="007636BE" w14:paraId="5C4A52FB" w14:textId="77777777" w:rsidTr="005375C2">
        <w:tc>
          <w:tcPr>
            <w:tcW w:w="7088" w:type="dxa"/>
          </w:tcPr>
          <w:p w14:paraId="137A839E" w14:textId="1A2F72E1" w:rsidR="005375C2" w:rsidRPr="007636BE" w:rsidRDefault="00A650D4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أفرقة العمل التابعة للمجلس: الموعد المقترح: </w:t>
            </w:r>
            <w:r w:rsidRPr="007636BE">
              <w:rPr>
                <w:b/>
                <w:bCs/>
                <w:color w:val="548DD4"/>
              </w:rPr>
              <w:t>19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فبراير-</w:t>
            </w:r>
            <w:r w:rsidRPr="007636BE">
              <w:rPr>
                <w:b/>
                <w:bCs/>
                <w:color w:val="548DD4"/>
                <w:lang w:bidi="ar-EG"/>
              </w:rPr>
              <w:t>1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مارس</w:t>
            </w:r>
          </w:p>
        </w:tc>
        <w:tc>
          <w:tcPr>
            <w:tcW w:w="2541" w:type="dxa"/>
          </w:tcPr>
          <w:p w14:paraId="5E1810D3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CWGs &amp; EG</w:t>
            </w:r>
          </w:p>
        </w:tc>
      </w:tr>
      <w:tr w:rsidR="007636BE" w:rsidRPr="007636BE" w14:paraId="21D8F273" w14:textId="77777777" w:rsidTr="005375C2">
        <w:tc>
          <w:tcPr>
            <w:tcW w:w="7088" w:type="dxa"/>
          </w:tcPr>
          <w:p w14:paraId="2A5E4957" w14:textId="3D0015F0" w:rsidR="005375C2" w:rsidRPr="007636BE" w:rsidRDefault="00292FF8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اليوم العالمي للاتصالات ومجتمع المعلومات: </w:t>
            </w:r>
            <w:r w:rsidRPr="007636BE">
              <w:rPr>
                <w:b/>
                <w:bCs/>
                <w:color w:val="548DD4"/>
              </w:rPr>
              <w:t>17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7E30667E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WTISD</w:t>
            </w:r>
          </w:p>
        </w:tc>
      </w:tr>
      <w:tr w:rsidR="007636BE" w:rsidRPr="007636BE" w14:paraId="6AC9922C" w14:textId="77777777" w:rsidTr="005375C2">
        <w:tc>
          <w:tcPr>
            <w:tcW w:w="7088" w:type="dxa"/>
          </w:tcPr>
          <w:p w14:paraId="1AD9F73A" w14:textId="6037EAF6" w:rsidR="005375C2" w:rsidRPr="007636BE" w:rsidRDefault="00993E2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قمة الذكاء الاصطناعي من أجل الصالح العام: </w:t>
            </w:r>
            <w:r w:rsidRPr="007636BE">
              <w:rPr>
                <w:rFonts w:hint="cs"/>
                <w:color w:val="548DD4"/>
                <w:rtl/>
                <w:lang w:bidi="ar-EG"/>
              </w:rPr>
              <w:t xml:space="preserve">الموعد المقترح: </w:t>
            </w:r>
            <w:r w:rsidRPr="007636BE">
              <w:rPr>
                <w:b/>
                <w:bCs/>
                <w:color w:val="548DD4"/>
                <w:lang w:bidi="ar-EG"/>
              </w:rPr>
              <w:t>25-20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36EE308E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AI4Good</w:t>
            </w:r>
          </w:p>
        </w:tc>
      </w:tr>
      <w:tr w:rsidR="007636BE" w:rsidRPr="007636BE" w14:paraId="7F8C5CC1" w14:textId="77777777" w:rsidTr="005375C2">
        <w:tc>
          <w:tcPr>
            <w:tcW w:w="7088" w:type="dxa"/>
          </w:tcPr>
          <w:p w14:paraId="51F992FA" w14:textId="0DCA4E8D" w:rsidR="005375C2" w:rsidRPr="007636BE" w:rsidRDefault="00DF2E2E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منتدى القمة العالمية لمجتمع المعلومات: الموعد المقترح: </w:t>
            </w:r>
            <w:r w:rsidRPr="007636BE">
              <w:rPr>
                <w:b/>
                <w:bCs/>
                <w:color w:val="548DD4"/>
              </w:rPr>
              <w:t>31-26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6E88575C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WSIS Forum</w:t>
            </w:r>
          </w:p>
        </w:tc>
      </w:tr>
      <w:tr w:rsidR="007636BE" w:rsidRPr="007636BE" w14:paraId="74AB0115" w14:textId="77777777" w:rsidTr="005375C2">
        <w:tc>
          <w:tcPr>
            <w:tcW w:w="7088" w:type="dxa"/>
          </w:tcPr>
          <w:p w14:paraId="46CF4D87" w14:textId="47D4BCC8" w:rsidR="005375C2" w:rsidRPr="007636BE" w:rsidRDefault="00DF2E2E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دورة المجلس لعام </w:t>
            </w:r>
            <w:r w:rsidRPr="007636BE">
              <w:rPr>
                <w:color w:val="548DD4"/>
              </w:rPr>
              <w:t>2024</w:t>
            </w:r>
            <w:r w:rsidRPr="007636BE">
              <w:rPr>
                <w:rFonts w:hint="cs"/>
                <w:color w:val="548DD4"/>
                <w:rtl/>
                <w:lang w:bidi="ar-EG"/>
              </w:rPr>
              <w:t xml:space="preserve">: الموعد المقترح: </w:t>
            </w:r>
            <w:r w:rsidRPr="007636BE">
              <w:rPr>
                <w:b/>
                <w:bCs/>
                <w:color w:val="548DD4"/>
                <w:lang w:bidi="ar-EG"/>
              </w:rPr>
              <w:t>19-9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يوليو</w:t>
            </w:r>
          </w:p>
        </w:tc>
        <w:tc>
          <w:tcPr>
            <w:tcW w:w="2541" w:type="dxa"/>
          </w:tcPr>
          <w:p w14:paraId="19DDFFCC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C-24</w:t>
            </w:r>
          </w:p>
        </w:tc>
      </w:tr>
      <w:tr w:rsidR="007636BE" w:rsidRPr="007636BE" w14:paraId="155848B5" w14:textId="77777777" w:rsidTr="005375C2">
        <w:tc>
          <w:tcPr>
            <w:tcW w:w="7088" w:type="dxa"/>
          </w:tcPr>
          <w:p w14:paraId="5F5589DF" w14:textId="7B94CC67" w:rsidR="005375C2" w:rsidRPr="007636BE" w:rsidRDefault="00E77BF0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أفرقة العمل التابعة للمجلس: الموعد المقترح: </w:t>
            </w:r>
            <w:r w:rsidRPr="007636BE">
              <w:rPr>
                <w:b/>
                <w:bCs/>
                <w:color w:val="548DD4"/>
              </w:rPr>
              <w:t>30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سبتمبر-</w:t>
            </w:r>
            <w:r w:rsidRPr="007636BE">
              <w:rPr>
                <w:b/>
                <w:bCs/>
                <w:color w:val="548DD4"/>
                <w:lang w:bidi="ar-EG"/>
              </w:rPr>
              <w:t>11</w:t>
            </w:r>
            <w:r w:rsidRPr="007636BE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أكتوبر</w:t>
            </w:r>
          </w:p>
        </w:tc>
        <w:tc>
          <w:tcPr>
            <w:tcW w:w="2541" w:type="dxa"/>
          </w:tcPr>
          <w:p w14:paraId="6F972AF7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CWGs &amp; EG</w:t>
            </w:r>
          </w:p>
        </w:tc>
      </w:tr>
      <w:tr w:rsidR="007636BE" w:rsidRPr="007636BE" w14:paraId="098DE8ED" w14:textId="77777777" w:rsidTr="005375C2">
        <w:tc>
          <w:tcPr>
            <w:tcW w:w="7088" w:type="dxa"/>
          </w:tcPr>
          <w:p w14:paraId="76EA0EB5" w14:textId="0CB66F54" w:rsidR="005375C2" w:rsidRPr="007636BE" w:rsidRDefault="006D4EDF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7636BE">
              <w:rPr>
                <w:rFonts w:hint="cs"/>
                <w:color w:val="548DD4"/>
                <w:rtl/>
              </w:rPr>
              <w:t xml:space="preserve">الجمعية العالمية لتقييس الاتصالات: الفترة المقترحة: </w:t>
            </w:r>
            <w:r w:rsidRPr="009C704D">
              <w:rPr>
                <w:b/>
                <w:bCs/>
                <w:color w:val="548DD4"/>
              </w:rPr>
              <w:t>30-1</w:t>
            </w:r>
            <w:r w:rsidRPr="009C704D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أكتوبر</w:t>
            </w:r>
          </w:p>
        </w:tc>
        <w:tc>
          <w:tcPr>
            <w:tcW w:w="2541" w:type="dxa"/>
          </w:tcPr>
          <w:p w14:paraId="0C43367C" w14:textId="77777777" w:rsidR="005375C2" w:rsidRPr="007636BE" w:rsidRDefault="005375C2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7636BE">
              <w:rPr>
                <w:color w:val="548DD4"/>
              </w:rPr>
              <w:t>WTSA-24</w:t>
            </w:r>
          </w:p>
        </w:tc>
      </w:tr>
      <w:tr w:rsidR="005375C2" w14:paraId="140772B5" w14:textId="77777777" w:rsidTr="005375C2">
        <w:tc>
          <w:tcPr>
            <w:tcW w:w="7088" w:type="dxa"/>
          </w:tcPr>
          <w:p w14:paraId="242D7037" w14:textId="0F7897C9" w:rsidR="005375C2" w:rsidRPr="009610BF" w:rsidRDefault="006D4EDF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  <w:rtl/>
                <w:lang w:bidi="ar-EG"/>
              </w:rPr>
            </w:pPr>
            <w:r>
              <w:rPr>
                <w:b/>
                <w:bCs/>
                <w:color w:val="92D050"/>
              </w:rPr>
              <w:t>10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مارس-</w:t>
            </w:r>
            <w:r>
              <w:rPr>
                <w:b/>
                <w:bCs/>
                <w:color w:val="92D050"/>
                <w:lang w:bidi="ar-EG"/>
              </w:rPr>
              <w:t>8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 </w:t>
            </w:r>
            <w:r w:rsidRPr="006D4EDF">
              <w:rPr>
                <w:rFonts w:hint="cs"/>
                <w:color w:val="92D050"/>
                <w:rtl/>
                <w:lang w:bidi="ar-EG"/>
              </w:rPr>
              <w:t>+ العيد: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92D050"/>
                <w:lang w:bidi="ar-EG"/>
              </w:rPr>
              <w:t>13-9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7E36B695" w14:textId="4C209F07" w:rsidR="005375C2" w:rsidRPr="009610BF" w:rsidRDefault="003C129A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 xml:space="preserve">شهر </w:t>
            </w:r>
            <w:r w:rsidR="006D4EDF">
              <w:rPr>
                <w:rFonts w:hint="cs"/>
                <w:color w:val="92D050"/>
                <w:rtl/>
              </w:rPr>
              <w:t>رمضان</w:t>
            </w:r>
          </w:p>
        </w:tc>
      </w:tr>
      <w:tr w:rsidR="005375C2" w14:paraId="5431706C" w14:textId="77777777" w:rsidTr="005375C2">
        <w:tc>
          <w:tcPr>
            <w:tcW w:w="7088" w:type="dxa"/>
          </w:tcPr>
          <w:p w14:paraId="7CC857E7" w14:textId="76CDDD07" w:rsidR="005375C2" w:rsidRPr="009610BF" w:rsidRDefault="008A2FDD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b/>
                <w:bCs/>
                <w:color w:val="92D050"/>
                <w:rtl/>
              </w:rPr>
              <w:t>29 مارس-1 أبريل</w:t>
            </w:r>
          </w:p>
        </w:tc>
        <w:tc>
          <w:tcPr>
            <w:tcW w:w="2541" w:type="dxa"/>
          </w:tcPr>
          <w:p w14:paraId="2CE12411" w14:textId="153033AA" w:rsidR="005375C2" w:rsidRPr="009610BF" w:rsidRDefault="008A2FDD" w:rsidP="005375C2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>عيد الفصح</w:t>
            </w:r>
          </w:p>
        </w:tc>
      </w:tr>
    </w:tbl>
    <w:p w14:paraId="0ADCF395" w14:textId="77777777" w:rsidR="00882A17" w:rsidRDefault="00882A17" w:rsidP="0006468A">
      <w:pPr>
        <w:rPr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D27C61" w14:paraId="4C64C1A5" w14:textId="77777777" w:rsidTr="00A13A8D">
        <w:tc>
          <w:tcPr>
            <w:tcW w:w="7088" w:type="dxa"/>
            <w:shd w:val="clear" w:color="auto" w:fill="ACB9CA" w:themeFill="text2" w:themeFillTint="66"/>
          </w:tcPr>
          <w:p w14:paraId="0617A132" w14:textId="3000F4D8" w:rsidR="00D27C61" w:rsidRPr="00FB4348" w:rsidRDefault="00D27C61" w:rsidP="00A13A8D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b/>
                <w:bCs/>
                <w:rtl/>
              </w:rPr>
              <w:t>2025</w:t>
            </w:r>
          </w:p>
        </w:tc>
        <w:tc>
          <w:tcPr>
            <w:tcW w:w="2541" w:type="dxa"/>
            <w:shd w:val="clear" w:color="auto" w:fill="ACB9CA" w:themeFill="text2" w:themeFillTint="66"/>
          </w:tcPr>
          <w:p w14:paraId="538FBD7A" w14:textId="77777777" w:rsidR="00D27C61" w:rsidRPr="00FB4348" w:rsidRDefault="00D27C61" w:rsidP="00A13A8D">
            <w:pPr>
              <w:tabs>
                <w:tab w:val="clear" w:pos="794"/>
              </w:tabs>
              <w:spacing w:before="60" w:after="60" w:line="300" w:lineRule="exact"/>
            </w:pPr>
          </w:p>
        </w:tc>
      </w:tr>
      <w:tr w:rsidR="00F36ABB" w14:paraId="365E2CED" w14:textId="77777777" w:rsidTr="00F36ABB">
        <w:tc>
          <w:tcPr>
            <w:tcW w:w="7088" w:type="dxa"/>
          </w:tcPr>
          <w:p w14:paraId="772555ED" w14:textId="2013E216" w:rsidR="00F36ABB" w:rsidRDefault="0004446D" w:rsidP="00F36ABB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>اجتماعات لجان الدراسات</w:t>
            </w:r>
            <w:r>
              <w:rPr>
                <w:rFonts w:hint="cs"/>
                <w:rtl/>
                <w:lang w:bidi="ar-EG"/>
              </w:rPr>
              <w:t xml:space="preserve">: </w:t>
            </w:r>
            <w:r w:rsidR="00FD4529">
              <w:rPr>
                <w:rFonts w:hint="cs"/>
                <w:rtl/>
                <w:lang w:bidi="ar-EG"/>
              </w:rPr>
              <w:t>الموعد المقترح</w:t>
            </w:r>
            <w:r>
              <w:rPr>
                <w:rFonts w:hint="cs"/>
                <w:rtl/>
                <w:lang w:bidi="ar-EG"/>
              </w:rPr>
              <w:t xml:space="preserve">: </w:t>
            </w:r>
            <w:r w:rsidR="001F4FE2">
              <w:rPr>
                <w:b/>
                <w:bCs/>
                <w:lang w:bidi="ar-EG"/>
              </w:rPr>
              <w:t>28</w:t>
            </w:r>
            <w:r>
              <w:rPr>
                <w:b/>
                <w:bCs/>
                <w:lang w:bidi="ar-EG"/>
              </w:rPr>
              <w:t>-15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</w:p>
        </w:tc>
        <w:tc>
          <w:tcPr>
            <w:tcW w:w="2541" w:type="dxa"/>
          </w:tcPr>
          <w:p w14:paraId="6E5E6539" w14:textId="77777777" w:rsidR="00F36ABB" w:rsidRDefault="00F36ABB" w:rsidP="00F36ABB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ITU-D SG</w:t>
            </w:r>
          </w:p>
        </w:tc>
      </w:tr>
      <w:tr w:rsidR="0004446D" w14:paraId="2C85307D" w14:textId="77777777" w:rsidTr="00F36ABB">
        <w:tc>
          <w:tcPr>
            <w:tcW w:w="7088" w:type="dxa"/>
          </w:tcPr>
          <w:p w14:paraId="55EE4541" w14:textId="7CDFC3DE" w:rsidR="0004446D" w:rsidRDefault="0004446D" w:rsidP="00FF7DAF">
            <w:pPr>
              <w:tabs>
                <w:tab w:val="clear" w:pos="794"/>
              </w:tabs>
              <w:spacing w:before="60" w:after="60" w:line="300" w:lineRule="exact"/>
              <w:jc w:val="left"/>
            </w:pPr>
            <w:r w:rsidRPr="0004446D">
              <w:rPr>
                <w:color w:val="000000"/>
                <w:rtl/>
              </w:rPr>
              <w:t>الندوة العالمية لمؤشرات الاتصالات/تكنولوجيا المعلومات والاتصالات</w:t>
            </w:r>
            <w:r w:rsidRPr="0004446D">
              <w:rPr>
                <w:rFonts w:hint="cs"/>
                <w:color w:val="000000"/>
                <w:rtl/>
              </w:rPr>
              <w:t xml:space="preserve">: </w:t>
            </w:r>
            <w:r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>أبريل</w:t>
            </w:r>
            <w:r w:rsidRPr="0004446D">
              <w:rPr>
                <w:b/>
                <w:bCs/>
                <w:color w:val="000000"/>
                <w:rtl/>
                <w:lang w:bidi="ar-EG"/>
              </w:rPr>
              <w:noBreakHyphen/>
            </w:r>
            <w:r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>مايو (المكان يُحدد لاحقاً)</w:t>
            </w:r>
          </w:p>
        </w:tc>
        <w:tc>
          <w:tcPr>
            <w:tcW w:w="2541" w:type="dxa"/>
          </w:tcPr>
          <w:p w14:paraId="30E3C18E" w14:textId="77777777" w:rsidR="0004446D" w:rsidRDefault="0004446D" w:rsidP="0004446D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WTIS</w:t>
            </w:r>
            <w:r>
              <w:t>-25</w:t>
            </w:r>
          </w:p>
        </w:tc>
      </w:tr>
      <w:tr w:rsidR="0004446D" w14:paraId="77F15603" w14:textId="77777777" w:rsidTr="00F36ABB">
        <w:tc>
          <w:tcPr>
            <w:tcW w:w="7088" w:type="dxa"/>
          </w:tcPr>
          <w:p w14:paraId="0CA20554" w14:textId="79AC20B4" w:rsidR="0004446D" w:rsidRDefault="0004446D" w:rsidP="0004446D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اليوم الدولي "للفتيات في مجال تكنولوجيا المعلومات والاتصالات": </w:t>
            </w:r>
            <w:r w:rsidRPr="0004446D">
              <w:rPr>
                <w:b/>
                <w:bCs/>
              </w:rPr>
              <w:t>24</w:t>
            </w:r>
            <w:r w:rsidRPr="0004446D">
              <w:rPr>
                <w:rFonts w:hint="cs"/>
                <w:b/>
                <w:bCs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3EB319CB" w14:textId="77777777" w:rsidR="0004446D" w:rsidRDefault="0004446D" w:rsidP="0004446D">
            <w:pPr>
              <w:tabs>
                <w:tab w:val="clear" w:pos="794"/>
              </w:tabs>
              <w:spacing w:before="60" w:after="60" w:line="300" w:lineRule="exact"/>
            </w:pPr>
            <w:r>
              <w:t>Girls in ICT</w:t>
            </w:r>
          </w:p>
        </w:tc>
      </w:tr>
      <w:tr w:rsidR="0004446D" w14:paraId="251EF409" w14:textId="77777777" w:rsidTr="00F36ABB">
        <w:tc>
          <w:tcPr>
            <w:tcW w:w="7088" w:type="dxa"/>
          </w:tcPr>
          <w:p w14:paraId="007DA60F" w14:textId="31EEE3AC" w:rsidR="0004446D" w:rsidRPr="00FB4348" w:rsidRDefault="0004446D" w:rsidP="0004446D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الفريق الاستشاري لتنمية الاتصالات: الموعد المقترح: </w:t>
            </w:r>
            <w:r w:rsidRPr="0004446D">
              <w:rPr>
                <w:b/>
                <w:bCs/>
              </w:rPr>
              <w:t>16-12</w:t>
            </w:r>
            <w:r w:rsidRPr="0004446D">
              <w:rPr>
                <w:rFonts w:hint="cs"/>
                <w:b/>
                <w:bCs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6F582F64" w14:textId="77777777" w:rsidR="0004446D" w:rsidRDefault="0004446D" w:rsidP="0004446D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TDAG</w:t>
            </w:r>
            <w:r>
              <w:t>-25</w:t>
            </w:r>
          </w:p>
        </w:tc>
      </w:tr>
      <w:tr w:rsidR="0004446D" w14:paraId="1CF78201" w14:textId="77777777" w:rsidTr="00F36ABB">
        <w:tc>
          <w:tcPr>
            <w:tcW w:w="7088" w:type="dxa"/>
          </w:tcPr>
          <w:p w14:paraId="2F84C115" w14:textId="79E1AF3F" w:rsidR="0004446D" w:rsidRPr="00FB4348" w:rsidRDefault="001D6DA0" w:rsidP="0004446D">
            <w:pPr>
              <w:tabs>
                <w:tab w:val="clear" w:pos="794"/>
              </w:tabs>
              <w:spacing w:before="60" w:after="60" w:line="300" w:lineRule="exact"/>
            </w:pPr>
            <w:r w:rsidRPr="00204AAE">
              <w:rPr>
                <w:rtl/>
              </w:rPr>
              <w:t>الندوة العالمية لمنظمي الاتصالات</w:t>
            </w:r>
            <w:r>
              <w:rPr>
                <w:rFonts w:hint="cs"/>
                <w:rtl/>
              </w:rPr>
              <w:t>:</w:t>
            </w:r>
            <w:r w:rsidR="00D74460">
              <w:rPr>
                <w:rFonts w:hint="cs"/>
                <w:rtl/>
              </w:rPr>
              <w:t xml:space="preserve"> الفترة المقترحة: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 (المكان يُحدد لاحقاً)</w:t>
            </w:r>
          </w:p>
        </w:tc>
        <w:tc>
          <w:tcPr>
            <w:tcW w:w="2541" w:type="dxa"/>
          </w:tcPr>
          <w:p w14:paraId="12F004DE" w14:textId="77777777" w:rsidR="0004446D" w:rsidRDefault="0004446D" w:rsidP="0004446D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GSR</w:t>
            </w:r>
            <w:r>
              <w:t>-25</w:t>
            </w:r>
          </w:p>
        </w:tc>
      </w:tr>
      <w:tr w:rsidR="0004446D" w14:paraId="14E6D370" w14:textId="77777777" w:rsidTr="00F36ABB">
        <w:tc>
          <w:tcPr>
            <w:tcW w:w="7088" w:type="dxa"/>
          </w:tcPr>
          <w:p w14:paraId="5E433388" w14:textId="4F89C43E" w:rsidR="0004446D" w:rsidRPr="00C72B64" w:rsidRDefault="008C3196" w:rsidP="0004446D">
            <w:pPr>
              <w:tabs>
                <w:tab w:val="clear" w:pos="794"/>
              </w:tabs>
              <w:spacing w:before="60" w:after="60" w:line="300" w:lineRule="exact"/>
            </w:pPr>
            <w:r w:rsidRPr="00C72B64">
              <w:rPr>
                <w:rFonts w:hint="cs"/>
                <w:rtl/>
              </w:rPr>
              <w:t xml:space="preserve">اجتماعات فريق الخبراء بشأن </w:t>
            </w:r>
            <w:r w:rsidRPr="00C72B64">
              <w:rPr>
                <w:rFonts w:hint="cs"/>
                <w:rtl/>
                <w:lang w:bidi="ar-EG"/>
              </w:rPr>
              <w:t>المؤشرات الأسرية لتكنولوجيا المعلومات والاتصالات وفريق الخبراء بشأن مؤشرات الاتصالات/تكنولوجيا المعلومات والاتصالات:</w:t>
            </w:r>
            <w:r w:rsidR="00C72B64" w:rsidRPr="00C72B64">
              <w:rPr>
                <w:rFonts w:hint="cs"/>
                <w:rtl/>
                <w:lang w:bidi="ar-EG"/>
              </w:rPr>
              <w:t xml:space="preserve"> الموعد المقترح:</w:t>
            </w:r>
            <w:r w:rsidRPr="00C72B64">
              <w:rPr>
                <w:rFonts w:hint="cs"/>
                <w:rtl/>
                <w:lang w:bidi="ar-EG"/>
              </w:rPr>
              <w:t xml:space="preserve"> </w:t>
            </w:r>
            <w:r w:rsidRPr="00C72B64">
              <w:rPr>
                <w:b/>
                <w:bCs/>
                <w:lang w:bidi="ar-EG"/>
              </w:rPr>
              <w:t>26</w:t>
            </w:r>
            <w:r w:rsidR="00C72B64" w:rsidRPr="00C72B64">
              <w:rPr>
                <w:b/>
                <w:bCs/>
                <w:lang w:bidi="ar-EG"/>
              </w:rPr>
              <w:noBreakHyphen/>
            </w:r>
            <w:r w:rsidRPr="00C72B64">
              <w:rPr>
                <w:b/>
                <w:bCs/>
                <w:lang w:bidi="ar-EG"/>
              </w:rPr>
              <w:t>22</w:t>
            </w:r>
            <w:r w:rsidRPr="00C72B6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C72B64">
              <w:rPr>
                <w:rFonts w:hint="cs"/>
                <w:b/>
                <w:bCs/>
                <w:rtl/>
                <w:lang w:bidi="ar-EG"/>
              </w:rPr>
              <w:t>سبتمبر</w:t>
            </w:r>
          </w:p>
        </w:tc>
        <w:tc>
          <w:tcPr>
            <w:tcW w:w="2541" w:type="dxa"/>
          </w:tcPr>
          <w:p w14:paraId="531CDA12" w14:textId="77777777" w:rsidR="0004446D" w:rsidRPr="00FD3834" w:rsidRDefault="0004446D" w:rsidP="0004446D">
            <w:pPr>
              <w:tabs>
                <w:tab w:val="clear" w:pos="794"/>
              </w:tabs>
              <w:spacing w:before="60" w:after="60" w:line="300" w:lineRule="exact"/>
            </w:pPr>
            <w:r w:rsidRPr="00FD3834">
              <w:t>EGH-EGTI</w:t>
            </w:r>
          </w:p>
        </w:tc>
      </w:tr>
      <w:tr w:rsidR="00324840" w14:paraId="1821C4A0" w14:textId="77777777" w:rsidTr="00F36ABB">
        <w:tc>
          <w:tcPr>
            <w:tcW w:w="7088" w:type="dxa"/>
          </w:tcPr>
          <w:p w14:paraId="764A1C91" w14:textId="3E567D98" w:rsidR="00324840" w:rsidRPr="00FD3834" w:rsidRDefault="00324840" w:rsidP="00324840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المنتدى العالمي للمهارات الرقمية، الفترة المقترحة: </w:t>
            </w:r>
            <w:r w:rsidRPr="003745B8">
              <w:rPr>
                <w:b/>
                <w:bCs/>
              </w:rPr>
              <w:t>31-1</w:t>
            </w:r>
            <w:r w:rsidRPr="003745B8">
              <w:rPr>
                <w:rFonts w:hint="cs"/>
                <w:b/>
                <w:bCs/>
                <w:rtl/>
                <w:lang w:bidi="ar-EG"/>
              </w:rPr>
              <w:t xml:space="preserve"> أكتوبر (المكان </w:t>
            </w:r>
            <w:r>
              <w:rPr>
                <w:rFonts w:hint="cs"/>
                <w:b/>
                <w:bCs/>
                <w:rtl/>
                <w:lang w:bidi="ar-EG"/>
              </w:rPr>
              <w:t>يُحدد</w:t>
            </w:r>
            <w:r w:rsidRPr="003745B8">
              <w:rPr>
                <w:rFonts w:hint="cs"/>
                <w:b/>
                <w:bCs/>
                <w:rtl/>
                <w:lang w:bidi="ar-EG"/>
              </w:rPr>
              <w:t xml:space="preserve"> لاحقاً)</w:t>
            </w:r>
          </w:p>
        </w:tc>
        <w:tc>
          <w:tcPr>
            <w:tcW w:w="2541" w:type="dxa"/>
          </w:tcPr>
          <w:p w14:paraId="1436DF50" w14:textId="77777777" w:rsidR="00324840" w:rsidRPr="00FD3834" w:rsidRDefault="00324840" w:rsidP="00324840">
            <w:pPr>
              <w:tabs>
                <w:tab w:val="clear" w:pos="794"/>
              </w:tabs>
              <w:spacing w:before="60" w:after="60" w:line="300" w:lineRule="exact"/>
            </w:pPr>
            <w:r w:rsidRPr="00FB3201">
              <w:t>Digital Skills Forum</w:t>
            </w:r>
          </w:p>
        </w:tc>
      </w:tr>
      <w:tr w:rsidR="00324840" w14:paraId="05CEFB88" w14:textId="77777777" w:rsidTr="00F36ABB">
        <w:tc>
          <w:tcPr>
            <w:tcW w:w="7088" w:type="dxa"/>
          </w:tcPr>
          <w:p w14:paraId="6280E951" w14:textId="1E31D182" w:rsidR="00324840" w:rsidRPr="00FD3834" w:rsidRDefault="00B32E26" w:rsidP="00324840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منتدى الابتكار: الفترة المقترحة: </w:t>
            </w:r>
            <w:r w:rsidRPr="00BF60E0">
              <w:rPr>
                <w:b/>
                <w:bCs/>
              </w:rPr>
              <w:t>31-1</w:t>
            </w:r>
            <w:r w:rsidRPr="00BF60E0">
              <w:rPr>
                <w:rFonts w:hint="cs"/>
                <w:b/>
                <w:bCs/>
                <w:rtl/>
                <w:lang w:bidi="ar-EG"/>
              </w:rPr>
              <w:t xml:space="preserve"> أكتوبر (المكان ي</w:t>
            </w:r>
            <w:r>
              <w:rPr>
                <w:rFonts w:hint="cs"/>
                <w:b/>
                <w:bCs/>
                <w:rtl/>
                <w:lang w:bidi="ar-EG"/>
              </w:rPr>
              <w:t>ُ</w:t>
            </w:r>
            <w:r w:rsidRPr="00BF60E0">
              <w:rPr>
                <w:rFonts w:hint="cs"/>
                <w:b/>
                <w:bCs/>
                <w:rtl/>
                <w:lang w:bidi="ar-EG"/>
              </w:rPr>
              <w:t>حدد لاحقاً)</w:t>
            </w:r>
          </w:p>
        </w:tc>
        <w:tc>
          <w:tcPr>
            <w:tcW w:w="2541" w:type="dxa"/>
          </w:tcPr>
          <w:p w14:paraId="0683B54D" w14:textId="77777777" w:rsidR="00324840" w:rsidRPr="00FD3834" w:rsidRDefault="00324840" w:rsidP="00324840">
            <w:pPr>
              <w:tabs>
                <w:tab w:val="clear" w:pos="794"/>
              </w:tabs>
              <w:spacing w:before="60" w:after="60" w:line="300" w:lineRule="exact"/>
            </w:pPr>
            <w:r>
              <w:t>GIF-25</w:t>
            </w:r>
          </w:p>
        </w:tc>
      </w:tr>
      <w:tr w:rsidR="00324840" w14:paraId="462AD417" w14:textId="77777777" w:rsidTr="00F36ABB">
        <w:tc>
          <w:tcPr>
            <w:tcW w:w="7088" w:type="dxa"/>
          </w:tcPr>
          <w:p w14:paraId="7094387E" w14:textId="2C8A948E" w:rsidR="00324840" w:rsidRPr="00B32E26" w:rsidRDefault="00B32E26" w:rsidP="00324840">
            <w:pPr>
              <w:tabs>
                <w:tab w:val="clear" w:pos="794"/>
              </w:tabs>
              <w:spacing w:before="60" w:after="60" w:line="300" w:lineRule="exact"/>
              <w:rPr>
                <w:spacing w:val="-4"/>
                <w:rtl/>
                <w:lang w:bidi="ar-EG"/>
              </w:rPr>
            </w:pPr>
            <w:r w:rsidRPr="00B32E26">
              <w:rPr>
                <w:rFonts w:hint="cs"/>
                <w:spacing w:val="-4"/>
                <w:rtl/>
              </w:rPr>
              <w:lastRenderedPageBreak/>
              <w:t xml:space="preserve">المؤتمر العالمي لتنمية الاتصالات: الفترة المقترحة: </w:t>
            </w:r>
            <w:r w:rsidRPr="00B32E26">
              <w:rPr>
                <w:b/>
                <w:bCs/>
                <w:spacing w:val="-4"/>
              </w:rPr>
              <w:t>1</w:t>
            </w:r>
            <w:r w:rsidRPr="00B32E26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أكتوبر-</w:t>
            </w:r>
            <w:r w:rsidRPr="00B32E26">
              <w:rPr>
                <w:b/>
                <w:bCs/>
                <w:spacing w:val="-4"/>
                <w:lang w:bidi="ar-EG"/>
              </w:rPr>
              <w:t>15</w:t>
            </w:r>
            <w:r w:rsidRPr="00B32E26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ديسمبر (المكان يُحدد لاحقاً)</w:t>
            </w:r>
          </w:p>
        </w:tc>
        <w:tc>
          <w:tcPr>
            <w:tcW w:w="2541" w:type="dxa"/>
          </w:tcPr>
          <w:p w14:paraId="01481A6F" w14:textId="77777777" w:rsidR="00324840" w:rsidRPr="00FD3834" w:rsidRDefault="00324840" w:rsidP="00324840">
            <w:pPr>
              <w:tabs>
                <w:tab w:val="clear" w:pos="794"/>
              </w:tabs>
              <w:spacing w:before="60" w:after="60" w:line="300" w:lineRule="exact"/>
            </w:pPr>
            <w:r w:rsidRPr="00787BFC">
              <w:t>WTDC-25</w:t>
            </w:r>
          </w:p>
        </w:tc>
      </w:tr>
      <w:tr w:rsidR="00324840" w14:paraId="09AD7839" w14:textId="77777777" w:rsidTr="00F36ABB">
        <w:tc>
          <w:tcPr>
            <w:tcW w:w="7088" w:type="dxa"/>
          </w:tcPr>
          <w:p w14:paraId="74173FEF" w14:textId="02C537A7" w:rsidR="00324840" w:rsidRDefault="004B2039" w:rsidP="00324840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المنتديات الإقليمية للتنمية: </w:t>
            </w:r>
            <w:r w:rsidR="00615234">
              <w:rPr>
                <w:rFonts w:hint="cs"/>
                <w:rtl/>
              </w:rPr>
              <w:t>الموعد يختلف</w:t>
            </w:r>
            <w:r>
              <w:rPr>
                <w:rFonts w:hint="cs"/>
                <w:rtl/>
              </w:rPr>
              <w:t xml:space="preserve"> من منطقة إلى أخرى</w:t>
            </w:r>
          </w:p>
        </w:tc>
        <w:tc>
          <w:tcPr>
            <w:tcW w:w="2541" w:type="dxa"/>
          </w:tcPr>
          <w:p w14:paraId="3AFCA75D" w14:textId="77777777" w:rsidR="00324840" w:rsidRPr="00787BFC" w:rsidRDefault="00324840" w:rsidP="00324840">
            <w:pPr>
              <w:tabs>
                <w:tab w:val="clear" w:pos="794"/>
              </w:tabs>
              <w:spacing w:before="60" w:after="60" w:line="300" w:lineRule="exact"/>
            </w:pPr>
            <w:r>
              <w:t>RDF</w:t>
            </w:r>
          </w:p>
        </w:tc>
      </w:tr>
      <w:tr w:rsidR="00266B1D" w:rsidRPr="00266B1D" w14:paraId="47DC8C75" w14:textId="77777777" w:rsidTr="00F36ABB">
        <w:tc>
          <w:tcPr>
            <w:tcW w:w="7088" w:type="dxa"/>
          </w:tcPr>
          <w:p w14:paraId="5EE9E996" w14:textId="1E90188C" w:rsidR="00324840" w:rsidRPr="00266B1D" w:rsidRDefault="004B2039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266B1D">
              <w:rPr>
                <w:rFonts w:hint="cs"/>
                <w:color w:val="548DD4"/>
                <w:rtl/>
              </w:rPr>
              <w:t xml:space="preserve">أفرقة العمل التابعة للمجلس: الموعد المقترح: </w:t>
            </w:r>
            <w:r w:rsidRPr="00266B1D">
              <w:rPr>
                <w:b/>
                <w:bCs/>
                <w:color w:val="548DD4"/>
              </w:rPr>
              <w:t>21-10</w:t>
            </w:r>
            <w:r w:rsidRPr="00266B1D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فبراير</w:t>
            </w:r>
          </w:p>
        </w:tc>
        <w:tc>
          <w:tcPr>
            <w:tcW w:w="2541" w:type="dxa"/>
          </w:tcPr>
          <w:p w14:paraId="4EB31940" w14:textId="77777777" w:rsidR="00324840" w:rsidRPr="00266B1D" w:rsidRDefault="00324840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266B1D">
              <w:rPr>
                <w:color w:val="548DD4"/>
              </w:rPr>
              <w:t>CWGs &amp; EGs</w:t>
            </w:r>
          </w:p>
        </w:tc>
      </w:tr>
      <w:tr w:rsidR="00266B1D" w:rsidRPr="00266B1D" w14:paraId="3789736F" w14:textId="77777777" w:rsidTr="00F36ABB">
        <w:tc>
          <w:tcPr>
            <w:tcW w:w="7088" w:type="dxa"/>
          </w:tcPr>
          <w:p w14:paraId="73054708" w14:textId="614F6B5A" w:rsidR="00324840" w:rsidRPr="00266B1D" w:rsidRDefault="00B55435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266B1D">
              <w:rPr>
                <w:rFonts w:hint="cs"/>
                <w:color w:val="548DD4"/>
                <w:rtl/>
              </w:rPr>
              <w:t xml:space="preserve">اليوم العالمي للاتصالات ومجتمع المعلومات: </w:t>
            </w:r>
            <w:r w:rsidRPr="00266B1D">
              <w:rPr>
                <w:b/>
                <w:bCs/>
                <w:color w:val="548DD4"/>
              </w:rPr>
              <w:t>17</w:t>
            </w:r>
            <w:r w:rsidRPr="00266B1D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2C82F8A4" w14:textId="77777777" w:rsidR="00324840" w:rsidRPr="00266B1D" w:rsidRDefault="00324840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266B1D">
              <w:rPr>
                <w:color w:val="548DD4"/>
              </w:rPr>
              <w:t>WTISD</w:t>
            </w:r>
          </w:p>
        </w:tc>
      </w:tr>
      <w:tr w:rsidR="00266B1D" w:rsidRPr="00266B1D" w14:paraId="3FBE3E07" w14:textId="77777777" w:rsidTr="00F36ABB">
        <w:tc>
          <w:tcPr>
            <w:tcW w:w="7088" w:type="dxa"/>
          </w:tcPr>
          <w:p w14:paraId="2F1E4A95" w14:textId="1DF8673B" w:rsidR="00324840" w:rsidRPr="00266B1D" w:rsidRDefault="00C07619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266B1D">
              <w:rPr>
                <w:rFonts w:hint="cs"/>
                <w:color w:val="548DD4"/>
                <w:rtl/>
              </w:rPr>
              <w:t xml:space="preserve">دورة المجلس لعام </w:t>
            </w:r>
            <w:r w:rsidRPr="00266B1D">
              <w:rPr>
                <w:color w:val="548DD4"/>
              </w:rPr>
              <w:t>2025</w:t>
            </w:r>
            <w:r w:rsidRPr="00266B1D">
              <w:rPr>
                <w:rFonts w:hint="cs"/>
                <w:color w:val="548DD4"/>
                <w:rtl/>
                <w:lang w:bidi="ar-EG"/>
              </w:rPr>
              <w:t xml:space="preserve"> (انظر </w:t>
            </w:r>
            <w:r w:rsidRPr="00A567F8">
              <w:rPr>
                <w:rFonts w:hint="cs"/>
                <w:color w:val="548DD4"/>
                <w:u w:val="single"/>
                <w:rtl/>
                <w:lang w:bidi="ar-EG"/>
              </w:rPr>
              <w:t xml:space="preserve">المقرر </w:t>
            </w:r>
            <w:r w:rsidRPr="00A567F8">
              <w:rPr>
                <w:color w:val="548DD4"/>
                <w:u w:val="single"/>
                <w:lang w:bidi="ar-EG"/>
              </w:rPr>
              <w:t>626</w:t>
            </w:r>
            <w:r w:rsidRPr="00A567F8">
              <w:rPr>
                <w:rFonts w:hint="cs"/>
                <w:color w:val="548DD4"/>
                <w:u w:val="single"/>
                <w:rtl/>
                <w:lang w:bidi="ar-EG"/>
              </w:rPr>
              <w:t xml:space="preserve"> للمجلس</w:t>
            </w:r>
            <w:r w:rsidRPr="00266B1D">
              <w:rPr>
                <w:rFonts w:hint="cs"/>
                <w:color w:val="548DD4"/>
                <w:rtl/>
                <w:lang w:bidi="ar-EG"/>
              </w:rPr>
              <w:t xml:space="preserve">): الموعد المقترح: </w:t>
            </w:r>
            <w:r w:rsidRPr="00266B1D">
              <w:rPr>
                <w:b/>
                <w:bCs/>
                <w:color w:val="548DD4"/>
                <w:lang w:bidi="ar-EG"/>
              </w:rPr>
              <w:t>11-1</w:t>
            </w:r>
            <w:r w:rsidRPr="00266B1D">
              <w:rPr>
                <w:rFonts w:hint="eastAsia"/>
                <w:b/>
                <w:bCs/>
                <w:color w:val="548DD4"/>
                <w:rtl/>
                <w:lang w:bidi="ar-EG"/>
              </w:rPr>
              <w:t> </w:t>
            </w:r>
            <w:r w:rsidRPr="00266B1D">
              <w:rPr>
                <w:rFonts w:hint="cs"/>
                <w:b/>
                <w:bCs/>
                <w:color w:val="548DD4"/>
                <w:rtl/>
                <w:lang w:bidi="ar-EG"/>
              </w:rPr>
              <w:t>يوليو</w:t>
            </w:r>
          </w:p>
        </w:tc>
        <w:tc>
          <w:tcPr>
            <w:tcW w:w="2541" w:type="dxa"/>
          </w:tcPr>
          <w:p w14:paraId="38200721" w14:textId="77777777" w:rsidR="00324840" w:rsidRPr="00266B1D" w:rsidRDefault="00324840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266B1D">
              <w:rPr>
                <w:color w:val="548DD4"/>
              </w:rPr>
              <w:t>C-25</w:t>
            </w:r>
          </w:p>
        </w:tc>
      </w:tr>
      <w:tr w:rsidR="00266B1D" w:rsidRPr="00266B1D" w14:paraId="05CADAA1" w14:textId="77777777" w:rsidTr="00F36ABB">
        <w:tc>
          <w:tcPr>
            <w:tcW w:w="7088" w:type="dxa"/>
          </w:tcPr>
          <w:p w14:paraId="005E5F80" w14:textId="7E1108F9" w:rsidR="00324840" w:rsidRPr="00266B1D" w:rsidRDefault="00264070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266B1D">
              <w:rPr>
                <w:rFonts w:hint="cs"/>
                <w:color w:val="548DD4"/>
                <w:rtl/>
              </w:rPr>
              <w:t xml:space="preserve">أفرقة العمل التابعة للمجلس وفريق الخبراء: الموعد المقترح: </w:t>
            </w:r>
            <w:r w:rsidRPr="00266B1D">
              <w:rPr>
                <w:b/>
                <w:bCs/>
                <w:color w:val="548DD4"/>
              </w:rPr>
              <w:t>19-8</w:t>
            </w:r>
            <w:r w:rsidRPr="00266B1D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سبتمبر</w:t>
            </w:r>
          </w:p>
        </w:tc>
        <w:tc>
          <w:tcPr>
            <w:tcW w:w="2541" w:type="dxa"/>
          </w:tcPr>
          <w:p w14:paraId="3F825385" w14:textId="77777777" w:rsidR="00324840" w:rsidRPr="00266B1D" w:rsidRDefault="00324840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266B1D">
              <w:rPr>
                <w:color w:val="548DD4"/>
              </w:rPr>
              <w:t>CWGs &amp; EG</w:t>
            </w:r>
          </w:p>
        </w:tc>
      </w:tr>
      <w:tr w:rsidR="00324840" w14:paraId="2914BAD5" w14:textId="77777777" w:rsidTr="00F36ABB">
        <w:tc>
          <w:tcPr>
            <w:tcW w:w="7088" w:type="dxa"/>
          </w:tcPr>
          <w:p w14:paraId="52321506" w14:textId="0E18E7BD" w:rsidR="00324840" w:rsidRDefault="00D76D97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  <w:rtl/>
                <w:lang w:bidi="ar-EG"/>
              </w:rPr>
            </w:pPr>
            <w:r>
              <w:rPr>
                <w:b/>
                <w:bCs/>
                <w:color w:val="92D050"/>
              </w:rPr>
              <w:t>29-1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 </w:t>
            </w:r>
            <w:r w:rsidRPr="00D76D97">
              <w:rPr>
                <w:rFonts w:hint="cs"/>
                <w:color w:val="92D050"/>
                <w:rtl/>
                <w:lang w:bidi="ar-EG"/>
              </w:rPr>
              <w:t>+ العيد: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92D050"/>
                <w:lang w:bidi="ar-EG"/>
              </w:rPr>
              <w:t>30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مارس-</w:t>
            </w:r>
            <w:r>
              <w:rPr>
                <w:b/>
                <w:bCs/>
                <w:color w:val="92D050"/>
                <w:lang w:bidi="ar-EG"/>
              </w:rPr>
              <w:t>3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665D6C68" w14:textId="12E1C336" w:rsidR="00324840" w:rsidRDefault="003C129A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 xml:space="preserve">شهر </w:t>
            </w:r>
            <w:r w:rsidR="001A0830">
              <w:rPr>
                <w:rFonts w:hint="cs"/>
                <w:color w:val="92D050"/>
                <w:rtl/>
              </w:rPr>
              <w:t>رمضان</w:t>
            </w:r>
          </w:p>
        </w:tc>
      </w:tr>
      <w:tr w:rsidR="00324840" w14:paraId="4F3966DE" w14:textId="77777777" w:rsidTr="00F36ABB">
        <w:tc>
          <w:tcPr>
            <w:tcW w:w="7088" w:type="dxa"/>
          </w:tcPr>
          <w:p w14:paraId="1B504A2F" w14:textId="6889D3F9" w:rsidR="00324840" w:rsidRDefault="00D76D97" w:rsidP="00324840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  <w:rtl/>
                <w:lang w:bidi="ar-EG"/>
              </w:rPr>
            </w:pPr>
            <w:r>
              <w:rPr>
                <w:b/>
                <w:bCs/>
                <w:color w:val="92D050"/>
              </w:rPr>
              <w:t>21-18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723AA784" w14:textId="3AB56613" w:rsidR="00324840" w:rsidRDefault="00FF7DAF" w:rsidP="00FF7DAF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>عيد الفصح</w:t>
            </w:r>
          </w:p>
        </w:tc>
      </w:tr>
    </w:tbl>
    <w:p w14:paraId="14D5B819" w14:textId="431CF9C4" w:rsidR="0019128D" w:rsidRDefault="0019128D" w:rsidP="0006468A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7F2F4F" w14:paraId="6923024A" w14:textId="77777777" w:rsidTr="00A13A8D">
        <w:tc>
          <w:tcPr>
            <w:tcW w:w="7088" w:type="dxa"/>
            <w:shd w:val="clear" w:color="auto" w:fill="ACB9CA" w:themeFill="text2" w:themeFillTint="66"/>
          </w:tcPr>
          <w:p w14:paraId="71C21A71" w14:textId="363B6D32" w:rsidR="007F2F4F" w:rsidRPr="00FB4348" w:rsidRDefault="007F2F4F" w:rsidP="00A13A8D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b/>
                <w:bCs/>
                <w:rtl/>
              </w:rPr>
              <w:t>2026</w:t>
            </w:r>
          </w:p>
        </w:tc>
        <w:tc>
          <w:tcPr>
            <w:tcW w:w="2541" w:type="dxa"/>
            <w:shd w:val="clear" w:color="auto" w:fill="ACB9CA" w:themeFill="text2" w:themeFillTint="66"/>
          </w:tcPr>
          <w:p w14:paraId="3E7D5497" w14:textId="77777777" w:rsidR="007F2F4F" w:rsidRPr="00FB4348" w:rsidRDefault="007F2F4F" w:rsidP="00A13A8D">
            <w:pPr>
              <w:tabs>
                <w:tab w:val="clear" w:pos="794"/>
              </w:tabs>
              <w:spacing w:before="60" w:after="60" w:line="300" w:lineRule="exact"/>
            </w:pPr>
          </w:p>
        </w:tc>
      </w:tr>
      <w:tr w:rsidR="007F2F4F" w14:paraId="3BFB3DE4" w14:textId="77777777" w:rsidTr="007F2F4F">
        <w:tc>
          <w:tcPr>
            <w:tcW w:w="7088" w:type="dxa"/>
          </w:tcPr>
          <w:p w14:paraId="1B8C40DE" w14:textId="3BCEB648" w:rsidR="007F2F4F" w:rsidRPr="00FB4348" w:rsidRDefault="00D172EF" w:rsidP="00FF7DAF">
            <w:pPr>
              <w:tabs>
                <w:tab w:val="clear" w:pos="794"/>
              </w:tabs>
              <w:spacing w:before="60" w:after="60" w:line="300" w:lineRule="exact"/>
              <w:jc w:val="left"/>
            </w:pPr>
            <w:r w:rsidRPr="008831B4">
              <w:rPr>
                <w:color w:val="000000"/>
                <w:rtl/>
              </w:rPr>
              <w:t>الندوة العالمية بشأن الاتصالات في حالات الطوارئ</w:t>
            </w:r>
            <w:r w:rsidRPr="008831B4">
              <w:rPr>
                <w:rtl/>
              </w:rPr>
              <w:t xml:space="preserve">: </w:t>
            </w:r>
            <w:r w:rsidR="00282FB8">
              <w:rPr>
                <w:rFonts w:hint="cs"/>
                <w:rtl/>
              </w:rPr>
              <w:t>الفترة المقترحة</w:t>
            </w:r>
            <w:r w:rsidRPr="008831B4">
              <w:rPr>
                <w:rtl/>
              </w:rPr>
              <w:t xml:space="preserve">: </w:t>
            </w:r>
            <w:r>
              <w:rPr>
                <w:b/>
                <w:bCs/>
              </w:rPr>
              <w:t>30-1</w:t>
            </w:r>
            <w:r w:rsidRPr="008831B4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Pr="008831B4">
              <w:rPr>
                <w:rFonts w:hint="cs"/>
                <w:b/>
                <w:bCs/>
                <w:rtl/>
                <w:lang w:bidi="ar-EG"/>
              </w:rPr>
              <w:t xml:space="preserve"> (المكان يُحدد لاحقاً)</w:t>
            </w:r>
          </w:p>
        </w:tc>
        <w:tc>
          <w:tcPr>
            <w:tcW w:w="2541" w:type="dxa"/>
          </w:tcPr>
          <w:p w14:paraId="6EA145AF" w14:textId="77777777" w:rsidR="007F2F4F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3201">
              <w:t>GET</w:t>
            </w:r>
            <w:r>
              <w:t>-26</w:t>
            </w:r>
          </w:p>
        </w:tc>
      </w:tr>
      <w:tr w:rsidR="007F2F4F" w:rsidRPr="00FD3834" w14:paraId="0186B081" w14:textId="77777777" w:rsidTr="007F2F4F">
        <w:tc>
          <w:tcPr>
            <w:tcW w:w="7088" w:type="dxa"/>
          </w:tcPr>
          <w:p w14:paraId="30821C49" w14:textId="6A4B8B99" w:rsidR="007F2F4F" w:rsidRPr="00FD3834" w:rsidRDefault="0080348A" w:rsidP="007F2F4F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اليوم الدولي "للفتيات في مجال تكنولوجيا المعلومات والاتصالات": </w:t>
            </w:r>
            <w:r w:rsidRPr="0080348A">
              <w:rPr>
                <w:b/>
                <w:bCs/>
              </w:rPr>
              <w:t>23</w:t>
            </w:r>
            <w:r w:rsidRPr="0080348A">
              <w:rPr>
                <w:rFonts w:hint="cs"/>
                <w:b/>
                <w:bCs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0A83E8CD" w14:textId="77777777" w:rsidR="007F2F4F" w:rsidRPr="00FD3834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Girls in ICT</w:t>
            </w:r>
          </w:p>
        </w:tc>
      </w:tr>
      <w:tr w:rsidR="007F2F4F" w:rsidRPr="00FD3834" w14:paraId="37F73985" w14:textId="77777777" w:rsidTr="007F2F4F">
        <w:tc>
          <w:tcPr>
            <w:tcW w:w="7088" w:type="dxa"/>
          </w:tcPr>
          <w:p w14:paraId="272E08E6" w14:textId="2BF81248" w:rsidR="007F2F4F" w:rsidRPr="00FD3834" w:rsidRDefault="001668DE" w:rsidP="007F2F4F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>اجتماعات لجان الدراسات</w:t>
            </w:r>
            <w:r>
              <w:rPr>
                <w:rFonts w:hint="cs"/>
                <w:rtl/>
                <w:lang w:bidi="ar-EG"/>
              </w:rPr>
              <w:t xml:space="preserve">: </w:t>
            </w:r>
            <w:r w:rsidR="00E31D43">
              <w:rPr>
                <w:rFonts w:hint="cs"/>
                <w:rtl/>
                <w:lang w:bidi="ar-EG"/>
              </w:rPr>
              <w:t>الفترة المقترحة</w:t>
            </w:r>
            <w:r>
              <w:rPr>
                <w:rFonts w:hint="cs"/>
                <w:rtl/>
                <w:lang w:bidi="ar-EG"/>
              </w:rPr>
              <w:t xml:space="preserve">: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أبريل-</w:t>
            </w:r>
            <w:r>
              <w:rPr>
                <w:b/>
                <w:bCs/>
                <w:lang w:bidi="ar-EG"/>
              </w:rPr>
              <w:t>31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مايو (المكان يُحدد لاحقاً)</w:t>
            </w:r>
          </w:p>
        </w:tc>
        <w:tc>
          <w:tcPr>
            <w:tcW w:w="2541" w:type="dxa"/>
          </w:tcPr>
          <w:p w14:paraId="2C1836B3" w14:textId="77777777" w:rsidR="007F2F4F" w:rsidRPr="00FD3834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ITU-D SG</w:t>
            </w:r>
          </w:p>
        </w:tc>
      </w:tr>
      <w:tr w:rsidR="007F2F4F" w:rsidRPr="00FD3834" w14:paraId="01F80AEF" w14:textId="77777777" w:rsidTr="007F2F4F">
        <w:tc>
          <w:tcPr>
            <w:tcW w:w="7088" w:type="dxa"/>
          </w:tcPr>
          <w:p w14:paraId="22668643" w14:textId="1D6DC1C4" w:rsidR="007F2F4F" w:rsidRPr="00FB4348" w:rsidRDefault="00B0107E" w:rsidP="00FF7DAF">
            <w:pPr>
              <w:tabs>
                <w:tab w:val="clear" w:pos="794"/>
              </w:tabs>
              <w:spacing w:before="60" w:after="60" w:line="300" w:lineRule="exact"/>
              <w:jc w:val="left"/>
            </w:pPr>
            <w:r w:rsidRPr="0004446D">
              <w:rPr>
                <w:color w:val="000000"/>
                <w:rtl/>
              </w:rPr>
              <w:t>الندوة العالمية لمؤشرات الاتصالات/تكنولوجيا المعلومات والاتصالات</w:t>
            </w:r>
            <w:r w:rsidRPr="0004446D">
              <w:rPr>
                <w:rFonts w:hint="cs"/>
                <w:color w:val="000000"/>
                <w:rtl/>
              </w:rPr>
              <w:t xml:space="preserve">: الفترة المقترحة: </w:t>
            </w:r>
            <w:r>
              <w:rPr>
                <w:b/>
                <w:bCs/>
                <w:color w:val="000000"/>
                <w:lang w:bidi="ar-EG"/>
              </w:rPr>
              <w:t>1</w:t>
            </w:r>
            <w:r>
              <w:rPr>
                <w:rFonts w:hint="eastAsia"/>
                <w:b/>
                <w:bCs/>
                <w:color w:val="000000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أبريل-</w:t>
            </w:r>
            <w:r>
              <w:rPr>
                <w:b/>
                <w:bCs/>
                <w:color w:val="000000"/>
                <w:lang w:bidi="ar-EG"/>
              </w:rPr>
              <w:t>31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مايو</w:t>
            </w:r>
            <w:r w:rsidRPr="0004446D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(المكان يُحدد لاحقاً)</w:t>
            </w:r>
          </w:p>
        </w:tc>
        <w:tc>
          <w:tcPr>
            <w:tcW w:w="2541" w:type="dxa"/>
          </w:tcPr>
          <w:p w14:paraId="52397987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WTIS</w:t>
            </w:r>
            <w:r>
              <w:t>-26</w:t>
            </w:r>
          </w:p>
        </w:tc>
      </w:tr>
      <w:tr w:rsidR="007F2F4F" w:rsidRPr="00FD3834" w14:paraId="133076DC" w14:textId="77777777" w:rsidTr="007F2F4F">
        <w:tc>
          <w:tcPr>
            <w:tcW w:w="7088" w:type="dxa"/>
          </w:tcPr>
          <w:p w14:paraId="23C832F7" w14:textId="444EB117" w:rsidR="007F2F4F" w:rsidRPr="00FB4348" w:rsidRDefault="000876A9" w:rsidP="007F2F4F">
            <w:pPr>
              <w:tabs>
                <w:tab w:val="clear" w:pos="794"/>
              </w:tabs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الفريق الاستشاري لتنمية الاتصالات: الفترة المقترحة: </w:t>
            </w:r>
            <w:r w:rsidRPr="000876A9">
              <w:rPr>
                <w:b/>
                <w:bCs/>
              </w:rPr>
              <w:t>1</w:t>
            </w:r>
            <w:r w:rsidRPr="000876A9">
              <w:rPr>
                <w:rFonts w:hint="cs"/>
                <w:b/>
                <w:bCs/>
                <w:rtl/>
                <w:lang w:bidi="ar-EG"/>
              </w:rPr>
              <w:t xml:space="preserve"> مايو-</w:t>
            </w:r>
            <w:r w:rsidRPr="000876A9">
              <w:rPr>
                <w:b/>
                <w:bCs/>
                <w:lang w:bidi="ar-EG"/>
              </w:rPr>
              <w:t>30</w:t>
            </w:r>
            <w:r w:rsidRPr="000876A9">
              <w:rPr>
                <w:rFonts w:hint="cs"/>
                <w:b/>
                <w:bCs/>
                <w:rtl/>
                <w:lang w:bidi="ar-EG"/>
              </w:rPr>
              <w:t xml:space="preserve"> يونيو</w:t>
            </w:r>
          </w:p>
        </w:tc>
        <w:tc>
          <w:tcPr>
            <w:tcW w:w="2541" w:type="dxa"/>
          </w:tcPr>
          <w:p w14:paraId="5257F3CA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TDAG</w:t>
            </w:r>
            <w:r>
              <w:t>-26</w:t>
            </w:r>
          </w:p>
        </w:tc>
      </w:tr>
      <w:tr w:rsidR="007F2F4F" w:rsidRPr="00FD3834" w14:paraId="4F244FBA" w14:textId="77777777" w:rsidTr="007F2F4F">
        <w:tc>
          <w:tcPr>
            <w:tcW w:w="7088" w:type="dxa"/>
          </w:tcPr>
          <w:p w14:paraId="454C8DAB" w14:textId="72313CD2" w:rsidR="007F2F4F" w:rsidRPr="00FB4348" w:rsidRDefault="00D51644" w:rsidP="007F2F4F">
            <w:pPr>
              <w:tabs>
                <w:tab w:val="clear" w:pos="794"/>
              </w:tabs>
              <w:spacing w:before="60" w:after="60" w:line="300" w:lineRule="exact"/>
            </w:pPr>
            <w:r w:rsidRPr="00204AAE">
              <w:rPr>
                <w:rtl/>
              </w:rPr>
              <w:t>الندوة العالمية لمنظمي الاتصالات</w:t>
            </w:r>
            <w:r>
              <w:rPr>
                <w:rFonts w:hint="cs"/>
                <w:rtl/>
              </w:rPr>
              <w:t>:</w:t>
            </w:r>
            <w:r w:rsidR="00112CD5">
              <w:rPr>
                <w:rFonts w:hint="cs"/>
                <w:rtl/>
              </w:rPr>
              <w:t xml:space="preserve"> الفترة المقترحة: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30-1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(المكان يُحدد لاحقاً)</w:t>
            </w:r>
          </w:p>
        </w:tc>
        <w:tc>
          <w:tcPr>
            <w:tcW w:w="2541" w:type="dxa"/>
          </w:tcPr>
          <w:p w14:paraId="24E3B85B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GSR</w:t>
            </w:r>
            <w:r>
              <w:t>-26</w:t>
            </w:r>
          </w:p>
        </w:tc>
      </w:tr>
      <w:tr w:rsidR="007F2F4F" w:rsidRPr="00FD3834" w14:paraId="2236F61B" w14:textId="77777777" w:rsidTr="007F2F4F">
        <w:tc>
          <w:tcPr>
            <w:tcW w:w="7088" w:type="dxa"/>
          </w:tcPr>
          <w:p w14:paraId="3F137627" w14:textId="2B597C11" w:rsidR="007F2F4F" w:rsidRPr="0098609B" w:rsidRDefault="00504E7A" w:rsidP="007F2F4F">
            <w:pPr>
              <w:tabs>
                <w:tab w:val="clear" w:pos="794"/>
              </w:tabs>
              <w:spacing w:before="60" w:after="60" w:line="300" w:lineRule="exact"/>
            </w:pPr>
            <w:r w:rsidRPr="0098609B">
              <w:rPr>
                <w:rFonts w:hint="cs"/>
                <w:rtl/>
              </w:rPr>
              <w:t xml:space="preserve">اجتماعات فريق الخبراء بشأن </w:t>
            </w:r>
            <w:r w:rsidRPr="0098609B">
              <w:rPr>
                <w:rFonts w:hint="cs"/>
                <w:rtl/>
                <w:lang w:bidi="ar-EG"/>
              </w:rPr>
              <w:t>المؤشرات الأسرية لتكنولوجيا المعلومات والاتصالات وفريق الخبراء بشأن مؤشرات الاتصالات/تكنولوجيا المعلومات والاتصالات:</w:t>
            </w:r>
            <w:r w:rsidR="0098609B" w:rsidRPr="0098609B">
              <w:rPr>
                <w:rFonts w:hint="cs"/>
                <w:rtl/>
                <w:lang w:bidi="ar-EG"/>
              </w:rPr>
              <w:t xml:space="preserve"> الفترة المقترحة:</w:t>
            </w:r>
            <w:r w:rsidRPr="0098609B">
              <w:rPr>
                <w:rFonts w:hint="cs"/>
                <w:rtl/>
                <w:lang w:bidi="ar-EG"/>
              </w:rPr>
              <w:t xml:space="preserve"> </w:t>
            </w:r>
            <w:r w:rsidRPr="0098609B">
              <w:rPr>
                <w:b/>
                <w:bCs/>
                <w:lang w:bidi="ar-EG"/>
              </w:rPr>
              <w:t>30</w:t>
            </w:r>
            <w:r w:rsidR="0098609B">
              <w:rPr>
                <w:b/>
                <w:bCs/>
                <w:lang w:bidi="ar-EG"/>
              </w:rPr>
              <w:noBreakHyphen/>
            </w:r>
            <w:r w:rsidRPr="0098609B">
              <w:rPr>
                <w:b/>
                <w:bCs/>
                <w:lang w:bidi="ar-EG"/>
              </w:rPr>
              <w:t>1</w:t>
            </w:r>
            <w:r w:rsidRPr="0098609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98609B">
              <w:rPr>
                <w:rFonts w:hint="cs"/>
                <w:b/>
                <w:bCs/>
                <w:rtl/>
                <w:lang w:bidi="ar-EG"/>
              </w:rPr>
              <w:t>سبتمبر</w:t>
            </w:r>
          </w:p>
        </w:tc>
        <w:tc>
          <w:tcPr>
            <w:tcW w:w="2541" w:type="dxa"/>
          </w:tcPr>
          <w:p w14:paraId="68A87900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EGTI-EGH</w:t>
            </w:r>
          </w:p>
        </w:tc>
      </w:tr>
      <w:tr w:rsidR="007F2F4F" w:rsidRPr="00FD3834" w14:paraId="2240680D" w14:textId="77777777" w:rsidTr="007F2F4F">
        <w:tc>
          <w:tcPr>
            <w:tcW w:w="7088" w:type="dxa"/>
          </w:tcPr>
          <w:p w14:paraId="318C1C03" w14:textId="18321412" w:rsidR="007F2F4F" w:rsidRPr="00FB4348" w:rsidRDefault="0095374A" w:rsidP="007F2F4F">
            <w:pPr>
              <w:tabs>
                <w:tab w:val="clear" w:pos="794"/>
              </w:tabs>
              <w:spacing w:before="60" w:after="60" w:line="300" w:lineRule="exact"/>
              <w:rPr>
                <w:lang w:bidi="ar-EG"/>
              </w:rPr>
            </w:pPr>
            <w:r>
              <w:rPr>
                <w:rFonts w:hint="cs"/>
                <w:rtl/>
              </w:rPr>
              <w:t xml:space="preserve">منتدى الابتكار: الفترة المقترحة: </w:t>
            </w:r>
            <w:r w:rsidRPr="0095374A">
              <w:rPr>
                <w:rFonts w:hint="cs"/>
                <w:b/>
                <w:bCs/>
                <w:rtl/>
                <w:lang w:bidi="ar-EG"/>
              </w:rPr>
              <w:t>الربع الرابع (المكان يُحدد لاحقاً)</w:t>
            </w:r>
          </w:p>
        </w:tc>
        <w:tc>
          <w:tcPr>
            <w:tcW w:w="2541" w:type="dxa"/>
          </w:tcPr>
          <w:p w14:paraId="671B6D63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>
              <w:t>GIF-26</w:t>
            </w:r>
          </w:p>
        </w:tc>
      </w:tr>
      <w:tr w:rsidR="007F2F4F" w:rsidRPr="00FD3834" w14:paraId="43683C2D" w14:textId="77777777" w:rsidTr="007F2F4F">
        <w:tc>
          <w:tcPr>
            <w:tcW w:w="7088" w:type="dxa"/>
          </w:tcPr>
          <w:p w14:paraId="1BE48295" w14:textId="536E8C0E" w:rsidR="007F2F4F" w:rsidRPr="001867C1" w:rsidRDefault="00C0338A" w:rsidP="007F2F4F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  <w:lang w:val="en-GB"/>
              </w:rPr>
              <w:t>اجتماعات أفرقة المقررين</w:t>
            </w:r>
            <w:r w:rsidRPr="00435577">
              <w:rPr>
                <w:rtl/>
                <w:lang w:val="en-GB"/>
              </w:rPr>
              <w:t xml:space="preserve">: </w:t>
            </w:r>
            <w:r w:rsidRPr="00435577">
              <w:rPr>
                <w:rFonts w:hint="cs"/>
                <w:rtl/>
                <w:lang w:val="en-GB"/>
              </w:rPr>
              <w:t>الفترة</w:t>
            </w:r>
            <w:r w:rsidRPr="00435577">
              <w:rPr>
                <w:rtl/>
                <w:lang w:val="en-GB"/>
              </w:rPr>
              <w:t xml:space="preserve"> </w:t>
            </w:r>
            <w:r w:rsidRPr="00435577">
              <w:rPr>
                <w:rFonts w:hint="eastAsia"/>
                <w:rtl/>
                <w:lang w:val="en-GB"/>
              </w:rPr>
              <w:t>المقترحة</w:t>
            </w:r>
            <w:r w:rsidRPr="00435577">
              <w:rPr>
                <w:rtl/>
                <w:lang w:val="en-GB"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أكتوبر-30 نوفمبر (المكان يُحدد لاحقاً)</w:t>
            </w:r>
          </w:p>
        </w:tc>
        <w:tc>
          <w:tcPr>
            <w:tcW w:w="2541" w:type="dxa"/>
          </w:tcPr>
          <w:p w14:paraId="28724906" w14:textId="77777777" w:rsidR="007F2F4F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 w:rsidRPr="00FB4348">
              <w:t>ITU-D SG</w:t>
            </w:r>
          </w:p>
        </w:tc>
      </w:tr>
      <w:tr w:rsidR="007F2F4F" w:rsidRPr="00FD3834" w14:paraId="371484C6" w14:textId="77777777" w:rsidTr="007F2F4F">
        <w:tc>
          <w:tcPr>
            <w:tcW w:w="7088" w:type="dxa"/>
          </w:tcPr>
          <w:p w14:paraId="10D971C0" w14:textId="3258BEE3" w:rsidR="007F2F4F" w:rsidRPr="00FB4348" w:rsidRDefault="00C0338A" w:rsidP="007F2F4F">
            <w:pPr>
              <w:tabs>
                <w:tab w:val="clear" w:pos="794"/>
              </w:tabs>
              <w:spacing w:before="60" w:after="60" w:line="300" w:lineRule="exact"/>
            </w:pPr>
            <w:r>
              <w:rPr>
                <w:rFonts w:hint="cs"/>
                <w:rtl/>
              </w:rPr>
              <w:t xml:space="preserve">المنتديات الإقليمية للتنمية: </w:t>
            </w:r>
            <w:r w:rsidR="00FF4FFD">
              <w:rPr>
                <w:rFonts w:hint="cs"/>
                <w:rtl/>
              </w:rPr>
              <w:t>الموعد يختلف</w:t>
            </w:r>
            <w:r>
              <w:rPr>
                <w:rFonts w:hint="cs"/>
                <w:rtl/>
              </w:rPr>
              <w:t xml:space="preserve"> من منطقة إلى أخرى</w:t>
            </w:r>
          </w:p>
        </w:tc>
        <w:tc>
          <w:tcPr>
            <w:tcW w:w="2541" w:type="dxa"/>
          </w:tcPr>
          <w:p w14:paraId="00ED9FB5" w14:textId="77777777" w:rsidR="007F2F4F" w:rsidRPr="00FB4348" w:rsidRDefault="007F2F4F" w:rsidP="007F2F4F">
            <w:pPr>
              <w:tabs>
                <w:tab w:val="clear" w:pos="794"/>
              </w:tabs>
              <w:spacing w:before="60" w:after="60" w:line="300" w:lineRule="exact"/>
            </w:pPr>
            <w:r>
              <w:t>RDF</w:t>
            </w:r>
          </w:p>
        </w:tc>
      </w:tr>
      <w:tr w:rsidR="003E4774" w:rsidRPr="003E4774" w14:paraId="16D60FB9" w14:textId="77777777" w:rsidTr="007F2F4F">
        <w:tc>
          <w:tcPr>
            <w:tcW w:w="7088" w:type="dxa"/>
          </w:tcPr>
          <w:p w14:paraId="2936653E" w14:textId="5B0587C6" w:rsidR="007F2F4F" w:rsidRPr="003E4774" w:rsidRDefault="004F799B" w:rsidP="007F2F4F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  <w:rtl/>
                <w:lang w:bidi="ar-EG"/>
              </w:rPr>
            </w:pPr>
            <w:r w:rsidRPr="003E4774">
              <w:rPr>
                <w:rFonts w:hint="cs"/>
                <w:color w:val="548DD4"/>
                <w:rtl/>
              </w:rPr>
              <w:t xml:space="preserve">دورة المجلس لعام </w:t>
            </w:r>
            <w:r w:rsidRPr="003E4774">
              <w:rPr>
                <w:color w:val="548DD4"/>
              </w:rPr>
              <w:t>2026</w:t>
            </w:r>
            <w:r w:rsidRPr="003E4774">
              <w:rPr>
                <w:rFonts w:hint="cs"/>
                <w:color w:val="548DD4"/>
                <w:rtl/>
                <w:lang w:bidi="ar-EG"/>
              </w:rPr>
              <w:t xml:space="preserve">: الموعد المقترح: </w:t>
            </w:r>
            <w:r w:rsidRPr="003E4774">
              <w:rPr>
                <w:b/>
                <w:bCs/>
                <w:color w:val="548DD4"/>
                <w:lang w:bidi="ar-EG"/>
              </w:rPr>
              <w:t>14-4</w:t>
            </w:r>
            <w:r w:rsidRPr="003E4774">
              <w:rPr>
                <w:rFonts w:hint="cs"/>
                <w:b/>
                <w:bCs/>
                <w:color w:val="548DD4"/>
                <w:rtl/>
                <w:lang w:bidi="ar-EG"/>
              </w:rPr>
              <w:t xml:space="preserve"> مايو</w:t>
            </w:r>
          </w:p>
        </w:tc>
        <w:tc>
          <w:tcPr>
            <w:tcW w:w="2541" w:type="dxa"/>
          </w:tcPr>
          <w:p w14:paraId="26D6BB24" w14:textId="77777777" w:rsidR="007F2F4F" w:rsidRPr="003E4774" w:rsidRDefault="007F2F4F" w:rsidP="007F2F4F">
            <w:pPr>
              <w:tabs>
                <w:tab w:val="clear" w:pos="794"/>
              </w:tabs>
              <w:spacing w:before="60" w:after="60" w:line="300" w:lineRule="exact"/>
              <w:rPr>
                <w:color w:val="548DD4"/>
              </w:rPr>
            </w:pPr>
            <w:r w:rsidRPr="003E4774">
              <w:rPr>
                <w:color w:val="548DD4"/>
              </w:rPr>
              <w:t>C-26</w:t>
            </w:r>
          </w:p>
        </w:tc>
      </w:tr>
      <w:tr w:rsidR="00A618DF" w:rsidRPr="00FD3834" w14:paraId="47CA777A" w14:textId="77777777" w:rsidTr="007F2F4F">
        <w:tc>
          <w:tcPr>
            <w:tcW w:w="7088" w:type="dxa"/>
          </w:tcPr>
          <w:p w14:paraId="2D25F62A" w14:textId="3DE9DA09" w:rsidR="00A618DF" w:rsidRPr="00D53C5B" w:rsidRDefault="00A618DF" w:rsidP="00A618DF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b/>
                <w:bCs/>
                <w:color w:val="92D050"/>
              </w:rPr>
              <w:t>18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فبراير-</w:t>
            </w:r>
            <w:r>
              <w:rPr>
                <w:b/>
                <w:bCs/>
                <w:color w:val="92D050"/>
                <w:lang w:bidi="ar-EG"/>
              </w:rPr>
              <w:t>20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 </w:t>
            </w:r>
            <w:r w:rsidRPr="00D76D97">
              <w:rPr>
                <w:rFonts w:hint="cs"/>
                <w:color w:val="92D050"/>
                <w:rtl/>
                <w:lang w:bidi="ar-EG"/>
              </w:rPr>
              <w:t>+ العيد: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</w:t>
            </w:r>
            <w:r>
              <w:rPr>
                <w:b/>
                <w:bCs/>
                <w:color w:val="92D050"/>
                <w:lang w:bidi="ar-EG"/>
              </w:rPr>
              <w:t>25-21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مارس</w:t>
            </w:r>
          </w:p>
        </w:tc>
        <w:tc>
          <w:tcPr>
            <w:tcW w:w="2541" w:type="dxa"/>
          </w:tcPr>
          <w:p w14:paraId="24616773" w14:textId="0571800C" w:rsidR="00A618DF" w:rsidRPr="00D53C5B" w:rsidRDefault="00A618DF" w:rsidP="00A618DF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>شهر رمضان</w:t>
            </w:r>
          </w:p>
        </w:tc>
      </w:tr>
      <w:tr w:rsidR="00A618DF" w:rsidRPr="00FD3834" w14:paraId="4978F5F3" w14:textId="77777777" w:rsidTr="007F2F4F">
        <w:tc>
          <w:tcPr>
            <w:tcW w:w="7088" w:type="dxa"/>
          </w:tcPr>
          <w:p w14:paraId="3D564ED9" w14:textId="6A518651" w:rsidR="00A618DF" w:rsidRPr="00D53C5B" w:rsidRDefault="00A618DF" w:rsidP="00A618DF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b/>
                <w:bCs/>
                <w:color w:val="92D050"/>
              </w:rPr>
              <w:t>6-3</w:t>
            </w:r>
            <w:r>
              <w:rPr>
                <w:rFonts w:hint="cs"/>
                <w:b/>
                <w:bCs/>
                <w:color w:val="92D050"/>
                <w:rtl/>
                <w:lang w:bidi="ar-EG"/>
              </w:rPr>
              <w:t xml:space="preserve"> أبريل</w:t>
            </w:r>
          </w:p>
        </w:tc>
        <w:tc>
          <w:tcPr>
            <w:tcW w:w="2541" w:type="dxa"/>
          </w:tcPr>
          <w:p w14:paraId="331BB845" w14:textId="54A0F98E" w:rsidR="00A618DF" w:rsidRPr="00D53C5B" w:rsidRDefault="00FF7DAF" w:rsidP="00A618DF">
            <w:pPr>
              <w:tabs>
                <w:tab w:val="clear" w:pos="794"/>
              </w:tabs>
              <w:spacing w:before="60" w:after="60" w:line="300" w:lineRule="exact"/>
              <w:rPr>
                <w:color w:val="8496B0" w:themeColor="text2" w:themeTint="99"/>
              </w:rPr>
            </w:pPr>
            <w:r>
              <w:rPr>
                <w:rFonts w:hint="cs"/>
                <w:color w:val="92D050"/>
                <w:rtl/>
              </w:rPr>
              <w:t>عيد الفصح</w:t>
            </w:r>
          </w:p>
        </w:tc>
      </w:tr>
    </w:tbl>
    <w:p w14:paraId="66045B57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7AA7" w14:textId="77777777" w:rsidR="00233053" w:rsidRDefault="00233053" w:rsidP="006C3242">
      <w:pPr>
        <w:spacing w:before="0" w:line="240" w:lineRule="auto"/>
      </w:pPr>
      <w:r>
        <w:separator/>
      </w:r>
    </w:p>
  </w:endnote>
  <w:endnote w:type="continuationSeparator" w:id="0">
    <w:p w14:paraId="67CC3ADC" w14:textId="77777777" w:rsidR="00233053" w:rsidRDefault="0023305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0F62" w14:textId="26206ED5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94D22">
      <w:rPr>
        <w:noProof/>
        <w:sz w:val="16"/>
        <w:szCs w:val="16"/>
        <w:lang w:val="pt-PT"/>
      </w:rPr>
      <w:t>P:\ARA\ITU-D\CONF-D\TDAG23\TDAG23-30\000\011A.docx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</w:t>
    </w:r>
    <w:r w:rsidRPr="00983DA5">
      <w:rPr>
        <w:sz w:val="16"/>
        <w:szCs w:val="16"/>
        <w:lang w:val="pt-PT"/>
      </w:rPr>
      <w:t>(</w:t>
    </w:r>
    <w:r w:rsidR="00371709">
      <w:rPr>
        <w:sz w:val="16"/>
        <w:szCs w:val="16"/>
        <w:lang w:val="pt-PT"/>
      </w:rPr>
      <w:t>520123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5C986FE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EAD753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77A1B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B82D8F1" w14:textId="73A06C8A" w:rsidR="00882A17" w:rsidRPr="005874F2" w:rsidRDefault="00371709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السيد ستيفن بيرو، نائب مدير مكتب تنمية الاتصالات</w:t>
          </w:r>
        </w:p>
      </w:tc>
    </w:tr>
    <w:tr w:rsidR="00882A17" w:rsidRPr="005874F2" w14:paraId="72A0DCB7" w14:textId="77777777" w:rsidTr="00F03E94">
      <w:tc>
        <w:tcPr>
          <w:tcW w:w="991" w:type="dxa"/>
        </w:tcPr>
        <w:p w14:paraId="7F4C986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87FE1B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D020C5C" w14:textId="53C36621" w:rsidR="00882A17" w:rsidRPr="005874F2" w:rsidRDefault="00371709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</w:tr>
    <w:tr w:rsidR="00882A17" w:rsidRPr="005874F2" w14:paraId="4CFB3E2E" w14:textId="77777777" w:rsidTr="00F03E94">
      <w:tc>
        <w:tcPr>
          <w:tcW w:w="991" w:type="dxa"/>
        </w:tcPr>
        <w:p w14:paraId="20405AA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FE1BFF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28E024D" w14:textId="2E4E8E7D" w:rsidR="00882A17" w:rsidRPr="005874F2" w:rsidRDefault="00094D22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71709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5D8D4E70" w14:textId="77777777" w:rsidR="0006468A" w:rsidRPr="003971E3" w:rsidRDefault="00094D22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95D0" w14:textId="77777777" w:rsidR="00233053" w:rsidRDefault="00233053" w:rsidP="006C3242">
      <w:pPr>
        <w:spacing w:before="0" w:line="240" w:lineRule="auto"/>
      </w:pPr>
      <w:r>
        <w:separator/>
      </w:r>
    </w:p>
  </w:footnote>
  <w:footnote w:type="continuationSeparator" w:id="0">
    <w:p w14:paraId="4BC28A6F" w14:textId="77777777" w:rsidR="00233053" w:rsidRDefault="0023305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7283D2C" w14:textId="2C9B9ECC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2" w:name="DocNo2"/>
        <w:bookmarkEnd w:id="2"/>
        <w:r w:rsidR="00D8311F">
          <w:rPr>
            <w:sz w:val="20"/>
            <w:szCs w:val="20"/>
            <w:lang w:val="es-ES_tradnl"/>
          </w:rPr>
          <w:t>/</w:t>
        </w:r>
        <w:r w:rsidR="00371709">
          <w:rPr>
            <w:sz w:val="20"/>
            <w:szCs w:val="20"/>
            <w:lang w:val="es-ES_tradnl"/>
          </w:rPr>
          <w:t>11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3"/>
    <w:rsid w:val="0002546B"/>
    <w:rsid w:val="00026D7C"/>
    <w:rsid w:val="0004446D"/>
    <w:rsid w:val="0006101E"/>
    <w:rsid w:val="0006468A"/>
    <w:rsid w:val="00075FF0"/>
    <w:rsid w:val="00080FEE"/>
    <w:rsid w:val="000876A9"/>
    <w:rsid w:val="00090574"/>
    <w:rsid w:val="00094D22"/>
    <w:rsid w:val="000C1C0E"/>
    <w:rsid w:val="000C548A"/>
    <w:rsid w:val="000D5BE5"/>
    <w:rsid w:val="00112CD5"/>
    <w:rsid w:val="001427EA"/>
    <w:rsid w:val="00153471"/>
    <w:rsid w:val="001668DE"/>
    <w:rsid w:val="0019128D"/>
    <w:rsid w:val="001A0830"/>
    <w:rsid w:val="001C0169"/>
    <w:rsid w:val="001D1D50"/>
    <w:rsid w:val="001D6745"/>
    <w:rsid w:val="001D6DA0"/>
    <w:rsid w:val="001E446E"/>
    <w:rsid w:val="001F4FE2"/>
    <w:rsid w:val="0021016E"/>
    <w:rsid w:val="002154EE"/>
    <w:rsid w:val="002276D2"/>
    <w:rsid w:val="0023283D"/>
    <w:rsid w:val="00233053"/>
    <w:rsid w:val="00240D8F"/>
    <w:rsid w:val="0026287C"/>
    <w:rsid w:val="0026373E"/>
    <w:rsid w:val="00264070"/>
    <w:rsid w:val="00266B1D"/>
    <w:rsid w:val="00271C43"/>
    <w:rsid w:val="0028072A"/>
    <w:rsid w:val="00282FB8"/>
    <w:rsid w:val="00290728"/>
    <w:rsid w:val="00292FF8"/>
    <w:rsid w:val="00295913"/>
    <w:rsid w:val="002978F4"/>
    <w:rsid w:val="002B028D"/>
    <w:rsid w:val="002D4CB1"/>
    <w:rsid w:val="002E6541"/>
    <w:rsid w:val="003169FB"/>
    <w:rsid w:val="00317741"/>
    <w:rsid w:val="00324840"/>
    <w:rsid w:val="00334924"/>
    <w:rsid w:val="003409BC"/>
    <w:rsid w:val="00357185"/>
    <w:rsid w:val="00371709"/>
    <w:rsid w:val="003745B8"/>
    <w:rsid w:val="003820BF"/>
    <w:rsid w:val="00383829"/>
    <w:rsid w:val="003857D8"/>
    <w:rsid w:val="00392D77"/>
    <w:rsid w:val="003971E3"/>
    <w:rsid w:val="003C129A"/>
    <w:rsid w:val="003C4402"/>
    <w:rsid w:val="003D4C2C"/>
    <w:rsid w:val="003E4774"/>
    <w:rsid w:val="003F1BE8"/>
    <w:rsid w:val="003F4B29"/>
    <w:rsid w:val="00407FCF"/>
    <w:rsid w:val="0042686F"/>
    <w:rsid w:val="004317D8"/>
    <w:rsid w:val="00434183"/>
    <w:rsid w:val="00443869"/>
    <w:rsid w:val="00447F32"/>
    <w:rsid w:val="00455940"/>
    <w:rsid w:val="00487626"/>
    <w:rsid w:val="004A4126"/>
    <w:rsid w:val="004B2039"/>
    <w:rsid w:val="004B6B24"/>
    <w:rsid w:val="004C0E3F"/>
    <w:rsid w:val="004C3C0C"/>
    <w:rsid w:val="004E11DC"/>
    <w:rsid w:val="004E3703"/>
    <w:rsid w:val="004F3C48"/>
    <w:rsid w:val="004F799B"/>
    <w:rsid w:val="00504E7A"/>
    <w:rsid w:val="00506E94"/>
    <w:rsid w:val="00525DDD"/>
    <w:rsid w:val="005375C2"/>
    <w:rsid w:val="005409AC"/>
    <w:rsid w:val="0055108E"/>
    <w:rsid w:val="0055516A"/>
    <w:rsid w:val="00563B02"/>
    <w:rsid w:val="0058491B"/>
    <w:rsid w:val="005874F2"/>
    <w:rsid w:val="00592EA5"/>
    <w:rsid w:val="005948A6"/>
    <w:rsid w:val="005A3170"/>
    <w:rsid w:val="005B2C89"/>
    <w:rsid w:val="005D610E"/>
    <w:rsid w:val="005E1E6D"/>
    <w:rsid w:val="006128FC"/>
    <w:rsid w:val="00615234"/>
    <w:rsid w:val="0064313F"/>
    <w:rsid w:val="00677396"/>
    <w:rsid w:val="0069200F"/>
    <w:rsid w:val="006A21F6"/>
    <w:rsid w:val="006A3A0D"/>
    <w:rsid w:val="006A65CB"/>
    <w:rsid w:val="006C26C8"/>
    <w:rsid w:val="006C3242"/>
    <w:rsid w:val="006C7CC0"/>
    <w:rsid w:val="006D4EDF"/>
    <w:rsid w:val="006E03A5"/>
    <w:rsid w:val="006F63F7"/>
    <w:rsid w:val="007025C7"/>
    <w:rsid w:val="00706D7A"/>
    <w:rsid w:val="00722F0D"/>
    <w:rsid w:val="00726110"/>
    <w:rsid w:val="00730C07"/>
    <w:rsid w:val="0074420E"/>
    <w:rsid w:val="00747A70"/>
    <w:rsid w:val="007574B4"/>
    <w:rsid w:val="007636BE"/>
    <w:rsid w:val="0078010F"/>
    <w:rsid w:val="00783A69"/>
    <w:rsid w:val="00783E26"/>
    <w:rsid w:val="007A1D77"/>
    <w:rsid w:val="007A33EC"/>
    <w:rsid w:val="007B4FA0"/>
    <w:rsid w:val="007C3BC7"/>
    <w:rsid w:val="007C3BCD"/>
    <w:rsid w:val="007C3E9A"/>
    <w:rsid w:val="007D4ACF"/>
    <w:rsid w:val="007F0787"/>
    <w:rsid w:val="007F2F4F"/>
    <w:rsid w:val="00802613"/>
    <w:rsid w:val="00803158"/>
    <w:rsid w:val="0080348A"/>
    <w:rsid w:val="00810B7B"/>
    <w:rsid w:val="0082358A"/>
    <w:rsid w:val="008235CD"/>
    <w:rsid w:val="008247DE"/>
    <w:rsid w:val="00840B10"/>
    <w:rsid w:val="008513CB"/>
    <w:rsid w:val="008562F3"/>
    <w:rsid w:val="008717D3"/>
    <w:rsid w:val="00874F08"/>
    <w:rsid w:val="00882A17"/>
    <w:rsid w:val="008831B4"/>
    <w:rsid w:val="008A2FDD"/>
    <w:rsid w:val="008A6D5B"/>
    <w:rsid w:val="008A7F84"/>
    <w:rsid w:val="008B3343"/>
    <w:rsid w:val="008C3196"/>
    <w:rsid w:val="008E47CC"/>
    <w:rsid w:val="0091702E"/>
    <w:rsid w:val="00923B0C"/>
    <w:rsid w:val="00935B31"/>
    <w:rsid w:val="0094021C"/>
    <w:rsid w:val="0094065A"/>
    <w:rsid w:val="00952F86"/>
    <w:rsid w:val="0095374A"/>
    <w:rsid w:val="00982B28"/>
    <w:rsid w:val="00983DA5"/>
    <w:rsid w:val="0098609B"/>
    <w:rsid w:val="00993E22"/>
    <w:rsid w:val="009B1B1A"/>
    <w:rsid w:val="009C6BC0"/>
    <w:rsid w:val="009C704D"/>
    <w:rsid w:val="009D313F"/>
    <w:rsid w:val="00A121E6"/>
    <w:rsid w:val="00A15B81"/>
    <w:rsid w:val="00A24076"/>
    <w:rsid w:val="00A24359"/>
    <w:rsid w:val="00A47A5A"/>
    <w:rsid w:val="00A567F8"/>
    <w:rsid w:val="00A618DF"/>
    <w:rsid w:val="00A650D4"/>
    <w:rsid w:val="00A6683B"/>
    <w:rsid w:val="00A70119"/>
    <w:rsid w:val="00A97F94"/>
    <w:rsid w:val="00AA7EA2"/>
    <w:rsid w:val="00AD1BB2"/>
    <w:rsid w:val="00B0107E"/>
    <w:rsid w:val="00B03099"/>
    <w:rsid w:val="00B05BC8"/>
    <w:rsid w:val="00B268CF"/>
    <w:rsid w:val="00B32E26"/>
    <w:rsid w:val="00B55435"/>
    <w:rsid w:val="00B64B47"/>
    <w:rsid w:val="00B70159"/>
    <w:rsid w:val="00B91C33"/>
    <w:rsid w:val="00B93B7B"/>
    <w:rsid w:val="00BF60E0"/>
    <w:rsid w:val="00BF6FB1"/>
    <w:rsid w:val="00C002DE"/>
    <w:rsid w:val="00C0338A"/>
    <w:rsid w:val="00C07619"/>
    <w:rsid w:val="00C078B2"/>
    <w:rsid w:val="00C11489"/>
    <w:rsid w:val="00C2165F"/>
    <w:rsid w:val="00C21913"/>
    <w:rsid w:val="00C400BD"/>
    <w:rsid w:val="00C53BF8"/>
    <w:rsid w:val="00C56B5F"/>
    <w:rsid w:val="00C63DFF"/>
    <w:rsid w:val="00C66157"/>
    <w:rsid w:val="00C674FE"/>
    <w:rsid w:val="00C67501"/>
    <w:rsid w:val="00C675BC"/>
    <w:rsid w:val="00C72B64"/>
    <w:rsid w:val="00C75633"/>
    <w:rsid w:val="00C85CB5"/>
    <w:rsid w:val="00CA08BA"/>
    <w:rsid w:val="00CE2EE1"/>
    <w:rsid w:val="00CE3349"/>
    <w:rsid w:val="00CE36E5"/>
    <w:rsid w:val="00CF27F5"/>
    <w:rsid w:val="00CF3177"/>
    <w:rsid w:val="00CF3FFD"/>
    <w:rsid w:val="00D10CCF"/>
    <w:rsid w:val="00D172EF"/>
    <w:rsid w:val="00D27C61"/>
    <w:rsid w:val="00D33681"/>
    <w:rsid w:val="00D51644"/>
    <w:rsid w:val="00D5354F"/>
    <w:rsid w:val="00D74460"/>
    <w:rsid w:val="00D76D97"/>
    <w:rsid w:val="00D77D0F"/>
    <w:rsid w:val="00D8311F"/>
    <w:rsid w:val="00DA1CF0"/>
    <w:rsid w:val="00DC1E02"/>
    <w:rsid w:val="00DC24B4"/>
    <w:rsid w:val="00DC5FB0"/>
    <w:rsid w:val="00DE14E1"/>
    <w:rsid w:val="00DF16DC"/>
    <w:rsid w:val="00DF2E2E"/>
    <w:rsid w:val="00E31D43"/>
    <w:rsid w:val="00E45211"/>
    <w:rsid w:val="00E473C5"/>
    <w:rsid w:val="00E5421F"/>
    <w:rsid w:val="00E65FF3"/>
    <w:rsid w:val="00E7277D"/>
    <w:rsid w:val="00E76D1E"/>
    <w:rsid w:val="00E77BF0"/>
    <w:rsid w:val="00E879F9"/>
    <w:rsid w:val="00E92863"/>
    <w:rsid w:val="00EB796D"/>
    <w:rsid w:val="00ED0869"/>
    <w:rsid w:val="00EE5CF2"/>
    <w:rsid w:val="00F058DC"/>
    <w:rsid w:val="00F12A3A"/>
    <w:rsid w:val="00F24FC4"/>
    <w:rsid w:val="00F2676C"/>
    <w:rsid w:val="00F36ABB"/>
    <w:rsid w:val="00F43D01"/>
    <w:rsid w:val="00F50BE1"/>
    <w:rsid w:val="00F53B11"/>
    <w:rsid w:val="00F570F4"/>
    <w:rsid w:val="00F752CF"/>
    <w:rsid w:val="00F77022"/>
    <w:rsid w:val="00F84366"/>
    <w:rsid w:val="00F85089"/>
    <w:rsid w:val="00F974C5"/>
    <w:rsid w:val="00FA6F46"/>
    <w:rsid w:val="00FB01E0"/>
    <w:rsid w:val="00FD2572"/>
    <w:rsid w:val="00FD4529"/>
    <w:rsid w:val="00FE5872"/>
    <w:rsid w:val="00FE7FCA"/>
    <w:rsid w:val="00FF3945"/>
    <w:rsid w:val="00FF4FF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D0D85"/>
  <w15:chartTrackingRefBased/>
  <w15:docId w15:val="{30427DF1-0523-407F-8C8C-0B02DFB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Arabic-SA</cp:lastModifiedBy>
  <cp:revision>8</cp:revision>
  <dcterms:created xsi:type="dcterms:W3CDTF">2023-05-16T13:08:00Z</dcterms:created>
  <dcterms:modified xsi:type="dcterms:W3CDTF">2023-05-16T13:29:00Z</dcterms:modified>
</cp:coreProperties>
</file>