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0BAC5DF8" w:rsidR="0019303F" w:rsidRPr="00E9514B" w:rsidRDefault="00A464D6" w:rsidP="00315E2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0"/>
                <w:szCs w:val="30"/>
              </w:rPr>
            </w:pPr>
            <w:r w:rsidRPr="00A464D6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>
              <w:rPr>
                <w:b/>
                <w:bCs/>
                <w:sz w:val="30"/>
                <w:szCs w:val="30"/>
              </w:rPr>
              <w:t> </w:t>
            </w:r>
            <w:r w:rsidRPr="00A464D6">
              <w:rPr>
                <w:b/>
                <w:bCs/>
                <w:sz w:val="30"/>
                <w:szCs w:val="30"/>
              </w:rPr>
              <w:t>ВКРЭ-25 для стран СНГ (РПС-СНГ)</w:t>
            </w:r>
          </w:p>
          <w:p w14:paraId="5F5F590A" w14:textId="725011BA" w:rsidR="00307769" w:rsidRPr="00CE598B" w:rsidRDefault="00A464D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Cs w:val="24"/>
              </w:rPr>
            </w:pPr>
            <w:r w:rsidRPr="00A464D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81A1D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13F3922" w:rsidR="00706440" w:rsidRPr="00B81A1D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B81A1D">
              <w:rPr>
                <w:b/>
                <w:bCs/>
                <w:szCs w:val="22"/>
              </w:rPr>
              <w:t>Документ</w:t>
            </w:r>
            <w:r w:rsidR="00706440" w:rsidRPr="00B81A1D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684A1E">
              <w:rPr>
                <w:b/>
                <w:bCs/>
                <w:szCs w:val="22"/>
                <w:lang w:val="fr-FR"/>
              </w:rPr>
              <w:t>RPM</w:t>
            </w:r>
            <w:r w:rsidR="00684A1E" w:rsidRPr="002C0249">
              <w:rPr>
                <w:b/>
                <w:bCs/>
                <w:szCs w:val="22"/>
              </w:rPr>
              <w:t>-</w:t>
            </w:r>
            <w:r w:rsidR="00A464D6" w:rsidRPr="00A464D6">
              <w:rPr>
                <w:b/>
                <w:bCs/>
                <w:szCs w:val="22"/>
                <w:lang w:val="fr-FR"/>
              </w:rPr>
              <w:t>CIS</w:t>
            </w:r>
            <w:r w:rsidR="00A464D6" w:rsidRPr="002C0249">
              <w:rPr>
                <w:b/>
                <w:bCs/>
                <w:szCs w:val="22"/>
              </w:rPr>
              <w:t>25</w:t>
            </w:r>
            <w:r w:rsidR="00706440" w:rsidRPr="00B81A1D">
              <w:rPr>
                <w:b/>
                <w:bCs/>
                <w:szCs w:val="22"/>
              </w:rPr>
              <w:t>/</w:t>
            </w:r>
            <w:r w:rsidR="002C0249">
              <w:rPr>
                <w:b/>
                <w:bCs/>
                <w:szCs w:val="22"/>
                <w:lang w:val="fr-FR"/>
              </w:rPr>
              <w:t>1</w:t>
            </w:r>
            <w:r w:rsidR="00867B41">
              <w:rPr>
                <w:b/>
                <w:bCs/>
                <w:szCs w:val="22"/>
                <w:lang w:val="fr-FR"/>
              </w:rPr>
              <w:t>(Rev.1)</w:t>
            </w:r>
            <w:r w:rsidR="00706440" w:rsidRPr="00B81A1D">
              <w:rPr>
                <w:b/>
                <w:bCs/>
                <w:szCs w:val="22"/>
              </w:rPr>
              <w:t>-</w:t>
            </w:r>
            <w:r w:rsidR="00CE598B" w:rsidRPr="00B81A1D">
              <w:rPr>
                <w:b/>
                <w:bCs/>
                <w:szCs w:val="22"/>
                <w:lang w:val="fr-FR"/>
              </w:rPr>
              <w:t>R</w:t>
            </w:r>
          </w:p>
        </w:tc>
      </w:tr>
      <w:tr w:rsidR="002C0249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2C0249" w:rsidRPr="00E9514B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326267A4" w:rsidR="002C0249" w:rsidRPr="00B81A1D" w:rsidRDefault="00867B41" w:rsidP="002C0249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  <w:lang w:val="en-US"/>
              </w:rPr>
              <w:t>13</w:t>
            </w:r>
            <w:r w:rsidR="002C0249" w:rsidRPr="00F31CBB">
              <w:rPr>
                <w:b/>
                <w:bCs/>
                <w:szCs w:val="22"/>
              </w:rPr>
              <w:t xml:space="preserve"> декабря 2024 года</w:t>
            </w:r>
          </w:p>
        </w:tc>
      </w:tr>
      <w:tr w:rsidR="002C0249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2C0249" w:rsidRPr="006D4EA0" w:rsidRDefault="002C0249" w:rsidP="002C024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3820C0D" w:rsidR="002C0249" w:rsidRPr="00B81A1D" w:rsidRDefault="002C0249" w:rsidP="002C0249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F31CBB">
              <w:rPr>
                <w:b/>
                <w:szCs w:val="22"/>
              </w:rPr>
              <w:t>Оригинал: английский</w:t>
            </w:r>
          </w:p>
        </w:tc>
      </w:tr>
      <w:tr w:rsidR="009A2F79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228A093" w:rsidR="009A2F79" w:rsidRPr="00E9514B" w:rsidRDefault="009A2F79" w:rsidP="009A2F79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E106B4">
              <w:t>Директор Бюро развития электросвязи</w:t>
            </w:r>
          </w:p>
        </w:tc>
      </w:tr>
      <w:tr w:rsidR="009A2F79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A01563A" w:rsidR="009A2F79" w:rsidRPr="00E9514B" w:rsidRDefault="009A2F79" w:rsidP="009A2F79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E106B4">
              <w:rPr>
                <w:rFonts w:cs="Times New Roman"/>
                <w:bCs/>
              </w:rPr>
              <w:t>Проект повестки дня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2E249BB1" w14:textId="77777777" w:rsidR="00E326C6" w:rsidRPr="00E106B4" w:rsidRDefault="00E326C6" w:rsidP="00E326C6">
      <w:pPr>
        <w:pStyle w:val="enumlev1"/>
        <w:spacing w:before="480"/>
      </w:pPr>
      <w:r>
        <w:rPr>
          <w:lang w:val="en-US"/>
        </w:rPr>
        <w:t>1</w:t>
      </w:r>
      <w:r>
        <w:rPr>
          <w:lang w:val="en-US"/>
        </w:rPr>
        <w:tab/>
      </w:r>
      <w:r w:rsidRPr="00E106B4">
        <w:t>Церемония открытия</w:t>
      </w:r>
    </w:p>
    <w:p w14:paraId="4D75AD6A" w14:textId="77777777" w:rsidR="00E326C6" w:rsidRPr="00E106B4" w:rsidRDefault="00E326C6" w:rsidP="00E326C6">
      <w:pPr>
        <w:pStyle w:val="enumlev1"/>
      </w:pPr>
      <w:r w:rsidRPr="00E326C6">
        <w:t>2</w:t>
      </w:r>
      <w:r w:rsidRPr="00E326C6">
        <w:tab/>
      </w:r>
      <w:r w:rsidRPr="00E106B4">
        <w:t>Избрание председателя и заместителей председателя</w:t>
      </w:r>
    </w:p>
    <w:p w14:paraId="368AACBA" w14:textId="77777777" w:rsidR="00E326C6" w:rsidRPr="00E106B4" w:rsidRDefault="00E326C6" w:rsidP="00E326C6">
      <w:pPr>
        <w:pStyle w:val="enumlev1"/>
      </w:pPr>
      <w:r w:rsidRPr="00E326C6">
        <w:t>3</w:t>
      </w:r>
      <w:r w:rsidRPr="00E326C6">
        <w:tab/>
      </w:r>
      <w:r w:rsidRPr="00E106B4">
        <w:t>Утверждение повестки дня</w:t>
      </w:r>
    </w:p>
    <w:p w14:paraId="011120A9" w14:textId="77777777" w:rsidR="00E326C6" w:rsidRPr="00E106B4" w:rsidRDefault="00E326C6" w:rsidP="00E326C6">
      <w:pPr>
        <w:pStyle w:val="enumlev1"/>
      </w:pPr>
      <w:r w:rsidRPr="00E326C6">
        <w:t>4</w:t>
      </w:r>
      <w:r w:rsidRPr="00E326C6">
        <w:tab/>
      </w:r>
      <w:r w:rsidRPr="00E106B4">
        <w:t>Рассмотрение плана распределения времени</w:t>
      </w:r>
    </w:p>
    <w:p w14:paraId="74EC6D9A" w14:textId="5AFA37EC" w:rsidR="00E326C6" w:rsidRPr="00E106B4" w:rsidRDefault="00867B41" w:rsidP="00E326C6">
      <w:pPr>
        <w:pStyle w:val="enumlev1"/>
      </w:pPr>
      <w:r w:rsidRPr="00867B41">
        <w:t>5</w:t>
      </w:r>
      <w:r w:rsidR="00E326C6" w:rsidRPr="0037388D">
        <w:tab/>
      </w:r>
      <w:r w:rsidR="00E326C6" w:rsidRPr="00E106B4">
        <w:t>Представление отчета о выполнении Кигалийского плана действий ВКРЭ-22 (включая региональные инициативы)</w:t>
      </w:r>
    </w:p>
    <w:p w14:paraId="2D3591FD" w14:textId="5614C0BF" w:rsidR="00E326C6" w:rsidRPr="00E106B4" w:rsidRDefault="00867B41" w:rsidP="00E326C6">
      <w:pPr>
        <w:pStyle w:val="enumlev1"/>
      </w:pPr>
      <w:r w:rsidRPr="00867B41">
        <w:t>6</w:t>
      </w:r>
      <w:r w:rsidR="00E326C6" w:rsidRPr="0037388D">
        <w:tab/>
      </w:r>
      <w:r w:rsidR="00E326C6" w:rsidRPr="00E106B4">
        <w:t>Отчет о решениях других конференций, ассамблей и собраний МСЭ, имеющих отношение к</w:t>
      </w:r>
      <w:r w:rsidR="00E326C6">
        <w:t> </w:t>
      </w:r>
      <w:r w:rsidR="00E326C6" w:rsidRPr="00E106B4">
        <w:t>работе МСЭ-D</w:t>
      </w:r>
    </w:p>
    <w:p w14:paraId="7B2E5B77" w14:textId="4977B41F" w:rsidR="00E326C6" w:rsidRPr="00E106B4" w:rsidRDefault="00867B41" w:rsidP="00E326C6">
      <w:pPr>
        <w:pStyle w:val="enumlev1"/>
      </w:pPr>
      <w:r w:rsidRPr="00867B41">
        <w:t>7</w:t>
      </w:r>
      <w:r w:rsidR="00E326C6" w:rsidRPr="0037388D">
        <w:tab/>
      </w:r>
      <w:r w:rsidR="00E326C6" w:rsidRPr="00E106B4">
        <w:t>Подготовка к ВКРЭ-25</w:t>
      </w:r>
    </w:p>
    <w:p w14:paraId="3C77EC27" w14:textId="640F2F26" w:rsidR="00E326C6" w:rsidRPr="00E106B4" w:rsidRDefault="00867B41" w:rsidP="00E326C6">
      <w:pPr>
        <w:pStyle w:val="enumlev2"/>
        <w:tabs>
          <w:tab w:val="clear" w:pos="1191"/>
        </w:tabs>
        <w:ind w:left="1560" w:hanging="766"/>
      </w:pPr>
      <w:r w:rsidRPr="00867B41">
        <w:t>7</w:t>
      </w:r>
      <w:r w:rsidR="00E326C6">
        <w:t>.1</w:t>
      </w:r>
      <w:r w:rsidR="00E326C6">
        <w:tab/>
      </w:r>
      <w:r w:rsidR="00E326C6" w:rsidRPr="00E106B4">
        <w:t>Предварительный проект вклада МСЭ-D в Стратегический план МСЭ на </w:t>
      </w:r>
      <w:r w:rsidR="00E326C6" w:rsidRPr="00E106B4">
        <w:rPr>
          <w:rFonts w:cstheme="minorHAnsi"/>
        </w:rPr>
        <w:t>2028−203</w:t>
      </w:r>
      <w:r w:rsidR="00E326C6" w:rsidRPr="00E106B4">
        <w:t>1 годы</w:t>
      </w:r>
    </w:p>
    <w:p w14:paraId="5FAB5AD3" w14:textId="0D02797D" w:rsidR="00E326C6" w:rsidRPr="00E106B4" w:rsidRDefault="00867B41" w:rsidP="00E326C6">
      <w:pPr>
        <w:pStyle w:val="enumlev2"/>
        <w:tabs>
          <w:tab w:val="clear" w:pos="1191"/>
        </w:tabs>
        <w:ind w:left="1560" w:hanging="766"/>
      </w:pPr>
      <w:r w:rsidRPr="00867B41">
        <w:t>7</w:t>
      </w:r>
      <w:r w:rsidR="00E326C6">
        <w:t>.2</w:t>
      </w:r>
      <w:r w:rsidR="00E326C6">
        <w:tab/>
      </w:r>
      <w:r w:rsidR="00E326C6" w:rsidRPr="00E106B4">
        <w:t>Предварительный проект Плана действий МСЭ-D на 2026</w:t>
      </w:r>
      <w:r w:rsidR="00E326C6" w:rsidRPr="00F31CBB">
        <w:t>−</w:t>
      </w:r>
      <w:r w:rsidR="00E326C6" w:rsidRPr="00E106B4">
        <w:t>2030 годы (включая вопросы исследовательских комиссий)</w:t>
      </w:r>
    </w:p>
    <w:p w14:paraId="4BC83581" w14:textId="735034D2" w:rsidR="00E326C6" w:rsidRPr="00E106B4" w:rsidRDefault="00867B41" w:rsidP="00E326C6">
      <w:pPr>
        <w:pStyle w:val="enumlev2"/>
        <w:tabs>
          <w:tab w:val="clear" w:pos="1191"/>
        </w:tabs>
        <w:ind w:left="1560" w:hanging="766"/>
      </w:pPr>
      <w:r w:rsidRPr="00867B41">
        <w:t>7</w:t>
      </w:r>
      <w:r w:rsidR="00E326C6">
        <w:t>.3</w:t>
      </w:r>
      <w:r w:rsidR="00E326C6">
        <w:tab/>
      </w:r>
      <w:r w:rsidR="00E326C6" w:rsidRPr="00E106B4">
        <w:t>Предварительный проект Декларации ВКРЭ-25</w:t>
      </w:r>
    </w:p>
    <w:p w14:paraId="5AB9826F" w14:textId="1F436D3B" w:rsidR="00E326C6" w:rsidRPr="00E106B4" w:rsidRDefault="00867B41" w:rsidP="00E326C6">
      <w:pPr>
        <w:pStyle w:val="enumlev2"/>
        <w:tabs>
          <w:tab w:val="clear" w:pos="1191"/>
        </w:tabs>
        <w:ind w:left="1560" w:hanging="766"/>
      </w:pPr>
      <w:r w:rsidRPr="00867B41">
        <w:t>7</w:t>
      </w:r>
      <w:r w:rsidR="00E326C6">
        <w:t>.4</w:t>
      </w:r>
      <w:r w:rsidR="00E326C6">
        <w:tab/>
      </w:r>
      <w:r w:rsidR="00E326C6" w:rsidRPr="00E106B4">
        <w:t>Правила процедуры МСЭ-D (Резолюция 1 ВКРЭ)</w:t>
      </w:r>
    </w:p>
    <w:p w14:paraId="19CDBDBC" w14:textId="4E1BAE75" w:rsidR="00E326C6" w:rsidRPr="00E106B4" w:rsidRDefault="00867B41" w:rsidP="00E326C6">
      <w:pPr>
        <w:pStyle w:val="enumlev2"/>
        <w:tabs>
          <w:tab w:val="clear" w:pos="1191"/>
        </w:tabs>
        <w:ind w:left="1560" w:hanging="766"/>
      </w:pPr>
      <w:r w:rsidRPr="00867B41">
        <w:t>7</w:t>
      </w:r>
      <w:r w:rsidR="00E326C6">
        <w:t>.5</w:t>
      </w:r>
      <w:r w:rsidR="00E326C6">
        <w:tab/>
      </w:r>
      <w:r w:rsidR="00E326C6" w:rsidRPr="00E106B4">
        <w:t>Упорядочение Резолюций ВКРЭ</w:t>
      </w:r>
    </w:p>
    <w:p w14:paraId="04F48DDF" w14:textId="494BCC82" w:rsidR="00E326C6" w:rsidRPr="00E106B4" w:rsidRDefault="00867B41" w:rsidP="00E326C6">
      <w:pPr>
        <w:ind w:left="794" w:hanging="794"/>
      </w:pPr>
      <w:r w:rsidRPr="00867B41">
        <w:t>8</w:t>
      </w:r>
      <w:r w:rsidR="00E326C6">
        <w:tab/>
      </w:r>
      <w:r w:rsidR="00E326C6" w:rsidRPr="00E106B4">
        <w:t>Определение приоритетности региональных инициатив, связанных с ними проектов и механизмов финансирования</w:t>
      </w:r>
    </w:p>
    <w:p w14:paraId="773C3EE6" w14:textId="7BC185DB" w:rsidR="00E326C6" w:rsidRPr="00E106B4" w:rsidRDefault="00867B41" w:rsidP="00E326C6">
      <w:r>
        <w:rPr>
          <w:lang w:val="en-US"/>
        </w:rPr>
        <w:t>9</w:t>
      </w:r>
      <w:r w:rsidR="00E326C6">
        <w:tab/>
      </w:r>
      <w:r w:rsidR="00E326C6" w:rsidRPr="00E106B4">
        <w:t>Любые другие вопросы</w:t>
      </w:r>
    </w:p>
    <w:p w14:paraId="1FF1516C" w14:textId="226A8444" w:rsidR="0069537D" w:rsidRPr="0069537D" w:rsidRDefault="003C58BF" w:rsidP="00C8034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9D26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0659" w14:textId="77777777" w:rsidR="00311470" w:rsidRDefault="00311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3EE7" w14:textId="77777777" w:rsidR="00311470" w:rsidRDefault="00311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4959"/>
    </w:tblGrid>
    <w:tr w:rsidR="00311470" w:rsidRPr="0037388D" w14:paraId="263EFA7A" w14:textId="77777777" w:rsidTr="0031262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E692A57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000000"/>
          </w:tcBorders>
          <w:shd w:val="clear" w:color="auto" w:fill="auto"/>
        </w:tcPr>
        <w:p w14:paraId="338A24B2" w14:textId="77777777" w:rsidR="00311470" w:rsidRPr="00C23D12" w:rsidRDefault="00311470" w:rsidP="003114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000000"/>
          </w:tcBorders>
        </w:tcPr>
        <w:p w14:paraId="55AE9961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Д-р Космас Лакисан Завазава</w:t>
          </w:r>
          <w:r w:rsidRPr="0037388D">
            <w:rPr>
              <w:sz w:val="18"/>
              <w:szCs w:val="18"/>
              <w:lang w:val="ru-RU"/>
            </w:rPr>
            <w:t xml:space="preserve"> (</w:t>
          </w:r>
          <w:r w:rsidRPr="00C23D12">
            <w:rPr>
              <w:sz w:val="18"/>
              <w:szCs w:val="18"/>
              <w:lang w:val="en-US"/>
            </w:rPr>
            <w:t>Dr</w:t>
          </w:r>
          <w:r w:rsidRPr="0037388D">
            <w:rPr>
              <w:sz w:val="18"/>
              <w:szCs w:val="18"/>
              <w:lang w:val="ru-RU"/>
            </w:rPr>
            <w:t xml:space="preserve"> </w:t>
          </w:r>
          <w:r w:rsidRPr="00C23D12">
            <w:rPr>
              <w:sz w:val="18"/>
              <w:szCs w:val="18"/>
              <w:lang w:val="en-US"/>
            </w:rPr>
            <w:t>Cosmas</w:t>
          </w:r>
          <w:r w:rsidRPr="0037388D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C23D12">
            <w:rPr>
              <w:sz w:val="18"/>
              <w:szCs w:val="18"/>
              <w:lang w:val="en-US"/>
            </w:rPr>
            <w:t>Luckyson</w:t>
          </w:r>
          <w:proofErr w:type="spellEnd"/>
          <w:r w:rsidRPr="0037388D">
            <w:rPr>
              <w:sz w:val="18"/>
              <w:szCs w:val="18"/>
              <w:lang w:val="ru-RU"/>
            </w:rPr>
            <w:t xml:space="preserve"> </w:t>
          </w:r>
          <w:r w:rsidRPr="00C23D12">
            <w:rPr>
              <w:sz w:val="18"/>
              <w:szCs w:val="18"/>
              <w:lang w:val="en-US"/>
            </w:rPr>
            <w:t>Zavazava</w:t>
          </w:r>
          <w:r w:rsidRPr="0037388D">
            <w:rPr>
              <w:sz w:val="18"/>
              <w:szCs w:val="18"/>
              <w:lang w:val="ru-RU"/>
            </w:rPr>
            <w:t>)</w:t>
          </w:r>
          <w:r w:rsidRPr="00C23D12">
            <w:rPr>
              <w:sz w:val="18"/>
              <w:szCs w:val="18"/>
              <w:lang w:val="ru-RU"/>
            </w:rPr>
            <w:t>, Директор Бюро развития электросвязи</w:t>
          </w:r>
        </w:p>
      </w:tc>
      <w:bookmarkStart w:id="8" w:name="OrgName"/>
      <w:bookmarkEnd w:id="8"/>
    </w:tr>
    <w:tr w:rsidR="00311470" w:rsidRPr="00C23D12" w14:paraId="7027CED5" w14:textId="77777777" w:rsidTr="00312624">
      <w:tc>
        <w:tcPr>
          <w:tcW w:w="1526" w:type="dxa"/>
          <w:shd w:val="clear" w:color="auto" w:fill="auto"/>
        </w:tcPr>
        <w:p w14:paraId="591BE4CC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E255515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193DBA7B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+41 22 730 5533</w:t>
          </w:r>
        </w:p>
      </w:tc>
      <w:bookmarkStart w:id="9" w:name="PhoneNo"/>
      <w:bookmarkEnd w:id="9"/>
    </w:tr>
    <w:tr w:rsidR="00311470" w:rsidRPr="00C23D12" w14:paraId="30133651" w14:textId="77777777" w:rsidTr="00312624">
      <w:tc>
        <w:tcPr>
          <w:tcW w:w="1526" w:type="dxa"/>
          <w:shd w:val="clear" w:color="auto" w:fill="auto"/>
        </w:tcPr>
        <w:p w14:paraId="4236AC87" w14:textId="77777777" w:rsidR="00311470" w:rsidRPr="00C23D12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4685874B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23D12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</w:tcPr>
        <w:p w14:paraId="0BA41055" w14:textId="77777777" w:rsidR="00311470" w:rsidRPr="00C23D12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C23D12">
              <w:rPr>
                <w:rStyle w:val="Hyperlink"/>
                <w:sz w:val="18"/>
                <w:szCs w:val="18"/>
                <w:lang w:val="ru-RU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311470" w:rsidRDefault="00721657" w:rsidP="0031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FEF7" w14:textId="77777777" w:rsidR="00311470" w:rsidRDefault="00311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36A8429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6" w:name="DocRef2"/>
    <w:bookmarkEnd w:id="6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7" w:name="DocNo2"/>
    <w:bookmarkEnd w:id="7"/>
    <w:proofErr w:type="spellStart"/>
    <w:r w:rsidR="00E65B84">
      <w:rPr>
        <w:szCs w:val="22"/>
        <w:lang w:val="es-ES_tradnl"/>
      </w:rPr>
      <w:t>xx</w:t>
    </w:r>
    <w:proofErr w:type="spellEnd"/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6EC7" w14:textId="77777777" w:rsidR="00311470" w:rsidRDefault="0031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0249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70"/>
    <w:rsid w:val="003125C3"/>
    <w:rsid w:val="00312AE6"/>
    <w:rsid w:val="00315E2B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6AD7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67B41"/>
    <w:rsid w:val="00872B6E"/>
    <w:rsid w:val="00874DFD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2F79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6EC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400B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26C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E0F1E-D043-452B-BB5A-F5C777DCF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10</cp:revision>
  <cp:lastPrinted>2014-11-04T18:22:00Z</cp:lastPrinted>
  <dcterms:created xsi:type="dcterms:W3CDTF">2024-09-17T13:39:00Z</dcterms:created>
  <dcterms:modified xsi:type="dcterms:W3CDTF">2024-12-13T13:39:00Z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