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5F5F590A" w14:textId="14FEC05C" w:rsidR="00307769" w:rsidRPr="00421449" w:rsidRDefault="00D41C4C" w:rsidP="00D41C4C">
            <w:pPr>
              <w:tabs>
                <w:tab w:val="clear" w:pos="1191"/>
                <w:tab w:val="clear" w:pos="1588"/>
                <w:tab w:val="clear" w:pos="1985"/>
              </w:tabs>
              <w:spacing w:before="480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6B503E">
              <w:rPr>
                <w:b/>
                <w:bCs/>
                <w:sz w:val="32"/>
                <w:szCs w:val="32"/>
                <w:lang w:eastAsia="zh-CN"/>
              </w:rPr>
              <w:t>WTDC-25</w:t>
            </w:r>
            <w:r>
              <w:rPr>
                <w:rFonts w:ascii="SimSun" w:hAnsi="SimSun" w:cs="SimSun" w:hint="eastAsia"/>
                <w:b/>
                <w:bCs/>
                <w:sz w:val="32"/>
                <w:szCs w:val="32"/>
                <w:lang w:eastAsia="zh-CN"/>
              </w:rPr>
              <w:t>区域性筹备会议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（</w:t>
            </w:r>
            <w:r w:rsidRPr="00121846">
              <w:rPr>
                <w:b/>
                <w:bCs/>
                <w:sz w:val="32"/>
                <w:szCs w:val="32"/>
                <w:lang w:eastAsia="zh-CN"/>
              </w:rPr>
              <w:t>RPM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D07E2B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637557" w14:paraId="0BB3FBC4" w14:textId="77777777" w:rsidTr="00D07E2B">
        <w:trPr>
          <w:cantSplit/>
        </w:trPr>
        <w:tc>
          <w:tcPr>
            <w:tcW w:w="6379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02435981" w:rsidR="00706440" w:rsidRPr="00637557" w:rsidRDefault="00510C7D" w:rsidP="00706440">
            <w:pPr>
              <w:spacing w:before="0"/>
              <w:jc w:val="both"/>
              <w:rPr>
                <w:bCs/>
                <w:szCs w:val="24"/>
                <w:lang w:val="pt-BR"/>
              </w:rPr>
            </w:pPr>
            <w:bookmarkStart w:id="0" w:name="DocRef1"/>
            <w:bookmarkEnd w:id="0"/>
            <w:r>
              <w:rPr>
                <w:rFonts w:hint="eastAsia"/>
                <w:b/>
                <w:bCs/>
                <w:lang w:val="fr-FR" w:eastAsia="zh-CN"/>
              </w:rPr>
              <w:t>文件</w:t>
            </w:r>
            <w:r w:rsidR="00050DD5">
              <w:rPr>
                <w:rFonts w:hint="eastAsia"/>
                <w:b/>
                <w:bCs/>
                <w:lang w:val="fr-FR" w:eastAsia="zh-CN"/>
              </w:rPr>
              <w:t xml:space="preserve"> </w:t>
            </w:r>
            <w:r w:rsidR="00121846" w:rsidRPr="00637557">
              <w:rPr>
                <w:b/>
                <w:bCs/>
                <w:lang w:val="pt-BR"/>
              </w:rPr>
              <w:t>RPM</w:t>
            </w:r>
            <w:r w:rsidR="00050DD5">
              <w:rPr>
                <w:rFonts w:hint="eastAsia"/>
                <w:b/>
                <w:bCs/>
                <w:lang w:val="pt-BR" w:eastAsia="zh-CN"/>
              </w:rPr>
              <w:t>s</w:t>
            </w:r>
            <w:r w:rsidR="00706440" w:rsidRPr="00637557">
              <w:rPr>
                <w:b/>
                <w:bCs/>
                <w:lang w:val="pt-BR"/>
              </w:rPr>
              <w:t>/</w:t>
            </w:r>
            <w:r w:rsidR="00696D08">
              <w:rPr>
                <w:b/>
                <w:bCs/>
                <w:lang w:val="pt-BR"/>
              </w:rPr>
              <w:t>4</w:t>
            </w:r>
            <w:r w:rsidR="00706440" w:rsidRPr="00637557">
              <w:rPr>
                <w:b/>
                <w:bCs/>
                <w:lang w:val="pt-BR"/>
              </w:rPr>
              <w:t>-</w:t>
            </w:r>
            <w:r w:rsidRPr="00637557">
              <w:rPr>
                <w:rFonts w:hint="eastAsia"/>
                <w:b/>
                <w:bCs/>
                <w:lang w:val="pt-BR" w:eastAsia="zh-CN"/>
              </w:rPr>
              <w:t>C</w:t>
            </w:r>
          </w:p>
        </w:tc>
      </w:tr>
      <w:tr w:rsidR="00706440" w:rsidRPr="006D4EA0" w14:paraId="24D04936" w14:textId="77777777" w:rsidTr="00D07E2B">
        <w:trPr>
          <w:cantSplit/>
        </w:trPr>
        <w:tc>
          <w:tcPr>
            <w:tcW w:w="6379" w:type="dxa"/>
          </w:tcPr>
          <w:p w14:paraId="12CE4DBF" w14:textId="77777777" w:rsidR="00706440" w:rsidRPr="00637557" w:rsidRDefault="00706440" w:rsidP="00706440">
            <w:pPr>
              <w:spacing w:before="0"/>
              <w:rPr>
                <w:b/>
                <w:bCs/>
                <w:smallCaps/>
                <w:szCs w:val="24"/>
                <w:lang w:val="pt-BR"/>
              </w:rPr>
            </w:pPr>
          </w:p>
        </w:tc>
        <w:tc>
          <w:tcPr>
            <w:tcW w:w="3509" w:type="dxa"/>
          </w:tcPr>
          <w:p w14:paraId="0F89640F" w14:textId="02394071" w:rsidR="00706440" w:rsidRPr="006D4EA0" w:rsidRDefault="00706440" w:rsidP="00706440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 w:rsidRPr="006D4EA0">
              <w:rPr>
                <w:b/>
                <w:bCs/>
                <w:szCs w:val="28"/>
              </w:rPr>
              <w:t>202</w:t>
            </w:r>
            <w:r w:rsidR="00696D08">
              <w:rPr>
                <w:b/>
                <w:bCs/>
                <w:szCs w:val="28"/>
              </w:rPr>
              <w:t>4</w:t>
            </w:r>
            <w:r w:rsidR="00510C7D">
              <w:rPr>
                <w:rFonts w:hint="eastAsia"/>
                <w:b/>
                <w:bCs/>
                <w:szCs w:val="28"/>
                <w:lang w:eastAsia="zh-CN"/>
              </w:rPr>
              <w:t>年</w:t>
            </w:r>
            <w:r w:rsidR="00696D08">
              <w:rPr>
                <w:b/>
                <w:bCs/>
                <w:szCs w:val="28"/>
              </w:rPr>
              <w:t>12</w:t>
            </w:r>
            <w:r w:rsidR="00510C7D">
              <w:rPr>
                <w:rFonts w:hint="eastAsia"/>
                <w:b/>
                <w:bCs/>
                <w:szCs w:val="28"/>
                <w:lang w:eastAsia="zh-CN"/>
              </w:rPr>
              <w:t>月</w:t>
            </w:r>
            <w:r w:rsidR="00696D08">
              <w:rPr>
                <w:b/>
                <w:bCs/>
                <w:szCs w:val="28"/>
              </w:rPr>
              <w:t>10</w:t>
            </w:r>
            <w:r w:rsidR="00510C7D">
              <w:rPr>
                <w:rFonts w:hint="eastAsia"/>
                <w:b/>
                <w:bCs/>
                <w:szCs w:val="28"/>
                <w:lang w:eastAsia="zh-CN"/>
              </w:rPr>
              <w:t>日</w:t>
            </w:r>
          </w:p>
        </w:tc>
      </w:tr>
      <w:tr w:rsidR="00706440" w:rsidRPr="006D4EA0" w14:paraId="7B96545F" w14:textId="77777777" w:rsidTr="00D07E2B">
        <w:trPr>
          <w:cantSplit/>
        </w:trPr>
        <w:tc>
          <w:tcPr>
            <w:tcW w:w="6379" w:type="dxa"/>
          </w:tcPr>
          <w:p w14:paraId="65956FD3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5D820E46" w:rsidR="00706440" w:rsidRPr="006D4EA0" w:rsidRDefault="00510C7D" w:rsidP="00706440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360CE04F" w:rsidR="00A13162" w:rsidRPr="006D4EA0" w:rsidRDefault="00696D08" w:rsidP="0030353C">
            <w:pPr>
              <w:pStyle w:val="Source"/>
              <w:rPr>
                <w:lang w:eastAsia="zh-CN"/>
              </w:rPr>
            </w:pPr>
            <w:bookmarkStart w:id="3" w:name="Source"/>
            <w:bookmarkEnd w:id="3"/>
            <w:r>
              <w:rPr>
                <w:rFonts w:hint="eastAsia"/>
                <w:lang w:eastAsia="zh-CN"/>
              </w:rPr>
              <w:t>电信发展局主任</w:t>
            </w:r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59FB3245" w:rsidR="00AC6F14" w:rsidRPr="006D4EA0" w:rsidRDefault="00696D08" w:rsidP="0030353C">
            <w:pPr>
              <w:pStyle w:val="Title1"/>
              <w:rPr>
                <w:rFonts w:cs="Times New Roman"/>
                <w:bCs/>
                <w:lang w:eastAsia="zh-CN"/>
              </w:rPr>
            </w:pPr>
            <w:bookmarkStart w:id="4" w:name="Title"/>
            <w:bookmarkEnd w:id="4"/>
            <w:r>
              <w:rPr>
                <w:rFonts w:hint="eastAsia"/>
                <w:lang w:eastAsia="zh-CN"/>
              </w:rPr>
              <w:t>有关国际电联其他大会、全会和会议</w:t>
            </w:r>
            <w:r w:rsidR="00B82664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与</w:t>
            </w:r>
            <w:r>
              <w:rPr>
                <w:rFonts w:hint="eastAsia"/>
                <w:lang w:eastAsia="zh-CN"/>
              </w:rPr>
              <w:t>ITU-D</w:t>
            </w:r>
            <w:r>
              <w:rPr>
                <w:rFonts w:hint="eastAsia"/>
                <w:lang w:eastAsia="zh-CN"/>
              </w:rPr>
              <w:t>工作相关的决定的报告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>
            <w:pPr>
              <w:rPr>
                <w:lang w:eastAsia="zh-CN"/>
              </w:rPr>
            </w:pPr>
          </w:p>
        </w:tc>
      </w:tr>
      <w:tr w:rsidR="00A721F4" w:rsidRPr="006D4EA0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8590" w14:textId="36435956" w:rsidR="008D1CCB" w:rsidRPr="00674952" w:rsidRDefault="00510C7D" w:rsidP="008D1CCB">
            <w:pPr>
              <w:pStyle w:val="Title1"/>
              <w:jc w:val="left"/>
              <w:rPr>
                <w:rFonts w:cstheme="minorHAnsi"/>
                <w:b/>
                <w:bCs/>
                <w:caps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b/>
                <w:bCs/>
                <w:sz w:val="24"/>
                <w:szCs w:val="24"/>
                <w:lang w:eastAsia="zh-CN"/>
              </w:rPr>
              <w:t>议项：</w:t>
            </w:r>
          </w:p>
          <w:p w14:paraId="45BC9F9B" w14:textId="0C3E4765" w:rsidR="008D1CCB" w:rsidRPr="00674952" w:rsidRDefault="00696D08" w:rsidP="00421449">
            <w:pPr>
              <w:pStyle w:val="Title1"/>
              <w:ind w:firstLineChars="200" w:firstLine="480"/>
              <w:jc w:val="left"/>
              <w:rPr>
                <w:rFonts w:cstheme="minorHAnsi"/>
                <w:caps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sz w:val="24"/>
                <w:szCs w:val="24"/>
                <w:lang w:eastAsia="zh-CN"/>
              </w:rPr>
              <w:t>议项</w:t>
            </w:r>
            <w:r>
              <w:rPr>
                <w:rFonts w:cstheme="minorHAnsi"/>
                <w:sz w:val="24"/>
                <w:szCs w:val="24"/>
                <w:lang w:eastAsia="zh-CN"/>
              </w:rPr>
              <w:t>6</w:t>
            </w:r>
          </w:p>
          <w:p w14:paraId="7043E349" w14:textId="7F903CB2" w:rsidR="008D1CCB" w:rsidRPr="00674952" w:rsidRDefault="00510C7D" w:rsidP="008D1CCB">
            <w:pPr>
              <w:pStyle w:val="Title1"/>
              <w:jc w:val="left"/>
              <w:rPr>
                <w:rFonts w:cstheme="minorHAnsi"/>
                <w:b/>
                <w:bCs/>
                <w:caps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b/>
                <w:bCs/>
                <w:sz w:val="24"/>
                <w:szCs w:val="24"/>
                <w:lang w:eastAsia="zh-CN"/>
              </w:rPr>
              <w:t>摘要：</w:t>
            </w:r>
          </w:p>
          <w:p w14:paraId="2C8FE4E1" w14:textId="77777777" w:rsidR="00333305" w:rsidRDefault="00696D08" w:rsidP="00421449">
            <w:pPr>
              <w:spacing w:after="120"/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本文件总结了</w:t>
            </w:r>
            <w:proofErr w:type="gramStart"/>
            <w:r>
              <w:rPr>
                <w:rFonts w:hint="eastAsia"/>
                <w:lang w:eastAsia="zh-CN"/>
              </w:rPr>
              <w:t>下列会议</w:t>
            </w:r>
            <w:proofErr w:type="gramEnd"/>
            <w:r>
              <w:rPr>
                <w:rFonts w:hint="eastAsia"/>
                <w:lang w:eastAsia="zh-CN"/>
              </w:rPr>
              <w:t>的主要成果：</w:t>
            </w:r>
          </w:p>
          <w:p w14:paraId="7E537093" w14:textId="54FAC40C" w:rsidR="00333305" w:rsidRDefault="00333305" w:rsidP="00D41C4C">
            <w:pPr>
              <w:tabs>
                <w:tab w:val="clear" w:pos="794"/>
                <w:tab w:val="left" w:pos="960"/>
              </w:tabs>
              <w:ind w:firstLine="498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 w:rsidR="00421449">
              <w:rPr>
                <w:lang w:eastAsia="zh-CN"/>
              </w:rPr>
              <w:tab/>
            </w:r>
            <w:r w:rsidR="00696D08" w:rsidRPr="00333305">
              <w:rPr>
                <w:lang w:eastAsia="zh-CN"/>
              </w:rPr>
              <w:t>WTSA-24</w:t>
            </w:r>
            <w:r w:rsidR="00696D08" w:rsidRPr="00333305">
              <w:rPr>
                <w:rFonts w:hint="eastAsia"/>
                <w:lang w:eastAsia="zh-CN"/>
              </w:rPr>
              <w:t>（见补遗</w:t>
            </w:r>
            <w:r w:rsidR="00696D08" w:rsidRPr="00333305">
              <w:rPr>
                <w:rFonts w:hint="eastAsia"/>
                <w:lang w:eastAsia="zh-CN"/>
              </w:rPr>
              <w:t>1</w:t>
            </w:r>
            <w:r w:rsidR="00696D08" w:rsidRPr="00333305">
              <w:rPr>
                <w:rFonts w:hint="eastAsia"/>
                <w:lang w:eastAsia="zh-CN"/>
              </w:rPr>
              <w:t>），和</w:t>
            </w:r>
          </w:p>
          <w:p w14:paraId="4D40825A" w14:textId="333FD45B" w:rsidR="00696D08" w:rsidRDefault="00696D08" w:rsidP="00D41C4C">
            <w:pPr>
              <w:tabs>
                <w:tab w:val="clear" w:pos="794"/>
                <w:tab w:val="left" w:pos="960"/>
              </w:tabs>
              <w:ind w:firstLine="498"/>
              <w:rPr>
                <w:lang w:eastAsia="zh-CN"/>
              </w:rPr>
            </w:pPr>
            <w:r w:rsidRPr="00333305">
              <w:rPr>
                <w:lang w:eastAsia="zh-CN"/>
              </w:rPr>
              <w:t>–</w:t>
            </w:r>
            <w:r w:rsidR="00421449">
              <w:rPr>
                <w:lang w:eastAsia="zh-CN"/>
              </w:rPr>
              <w:tab/>
            </w:r>
            <w:r w:rsidRPr="00333305">
              <w:rPr>
                <w:lang w:eastAsia="zh-CN"/>
              </w:rPr>
              <w:t>RA-23</w:t>
            </w:r>
            <w:r w:rsidRPr="00333305">
              <w:rPr>
                <w:rFonts w:hint="eastAsia"/>
                <w:lang w:eastAsia="zh-CN"/>
              </w:rPr>
              <w:t>与</w:t>
            </w:r>
            <w:r w:rsidRPr="00333305">
              <w:rPr>
                <w:lang w:eastAsia="zh-CN"/>
              </w:rPr>
              <w:t>WRC-23</w:t>
            </w:r>
            <w:r w:rsidRPr="00333305">
              <w:rPr>
                <w:rFonts w:hint="eastAsia"/>
                <w:lang w:eastAsia="zh-CN"/>
              </w:rPr>
              <w:t>（见补遗</w:t>
            </w:r>
            <w:r w:rsidRPr="00333305">
              <w:rPr>
                <w:lang w:eastAsia="zh-CN"/>
              </w:rPr>
              <w:t>2</w:t>
            </w:r>
            <w:r w:rsidRPr="00333305">
              <w:rPr>
                <w:rFonts w:hint="eastAsia"/>
                <w:lang w:eastAsia="zh-CN"/>
              </w:rPr>
              <w:t>），</w:t>
            </w:r>
          </w:p>
          <w:p w14:paraId="3ED58479" w14:textId="77777777" w:rsidR="00696D08" w:rsidRPr="00892D20" w:rsidRDefault="00696D08" w:rsidP="00421449">
            <w:pPr>
              <w:spacing w:after="120"/>
              <w:ind w:firstLineChars="200" w:firstLine="480"/>
              <w:rPr>
                <w:lang w:eastAsia="zh-CN"/>
              </w:rPr>
            </w:pPr>
            <w:r w:rsidRPr="00C53BB3">
              <w:rPr>
                <w:rFonts w:hint="eastAsia"/>
                <w:lang w:eastAsia="zh-CN"/>
              </w:rPr>
              <w:t>同时强调了与电信发展部门工作相关的决定。</w:t>
            </w:r>
          </w:p>
          <w:p w14:paraId="2047DE44" w14:textId="77777777" w:rsidR="00696D08" w:rsidRPr="00892D20" w:rsidRDefault="00696D08" w:rsidP="00696D08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需采取的行动：</w:t>
            </w:r>
          </w:p>
          <w:p w14:paraId="1ECDD20E" w14:textId="4204358D" w:rsidR="00D41C4C" w:rsidRPr="006D4EA0" w:rsidRDefault="00696D08" w:rsidP="00421449">
            <w:pPr>
              <w:spacing w:after="120"/>
              <w:ind w:firstLineChars="200" w:firstLine="480"/>
              <w:rPr>
                <w:lang w:eastAsia="zh-CN"/>
              </w:rPr>
            </w:pPr>
            <w:r w:rsidRPr="00B62A3D">
              <w:rPr>
                <w:rFonts w:hint="eastAsia"/>
                <w:lang w:eastAsia="zh-CN"/>
              </w:rPr>
              <w:t>本文件提交</w:t>
            </w:r>
            <w:r w:rsidRPr="00B62A3D">
              <w:rPr>
                <w:rFonts w:hint="eastAsia"/>
                <w:lang w:eastAsia="zh-CN"/>
              </w:rPr>
              <w:t>WTDC-25</w:t>
            </w:r>
            <w:r w:rsidRPr="00B62A3D">
              <w:rPr>
                <w:rFonts w:hint="eastAsia"/>
                <w:lang w:eastAsia="zh-CN"/>
              </w:rPr>
              <w:t>的六次</w:t>
            </w:r>
            <w:r w:rsidRPr="00B62A3D">
              <w:rPr>
                <w:rFonts w:hint="eastAsia"/>
                <w:lang w:eastAsia="zh-CN"/>
              </w:rPr>
              <w:t>RPM</w:t>
            </w:r>
            <w:r w:rsidRPr="00B62A3D">
              <w:rPr>
                <w:rFonts w:hint="eastAsia"/>
                <w:lang w:eastAsia="zh-CN"/>
              </w:rPr>
              <w:t>。请</w:t>
            </w:r>
            <w:r w:rsidRPr="00B62A3D">
              <w:rPr>
                <w:rFonts w:hint="eastAsia"/>
                <w:lang w:eastAsia="zh-CN"/>
              </w:rPr>
              <w:t>RPM</w:t>
            </w:r>
            <w:r w:rsidRPr="00B62A3D">
              <w:rPr>
                <w:rFonts w:hint="eastAsia"/>
                <w:lang w:eastAsia="zh-CN"/>
              </w:rPr>
              <w:t>将这些报告记录在案并酌情提供指导。</w:t>
            </w:r>
          </w:p>
        </w:tc>
      </w:tr>
    </w:tbl>
    <w:p w14:paraId="1FF1516C" w14:textId="226A8444" w:rsidR="0069537D" w:rsidRPr="0069537D" w:rsidRDefault="003C58BF" w:rsidP="002413A8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jc w:val="center"/>
      </w:pPr>
      <w:bookmarkStart w:id="5" w:name="Proposal"/>
      <w:bookmarkEnd w:id="5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69537D" w:rsidRPr="0069537D" w:rsidSect="008C7A35">
      <w:headerReference w:type="default" r:id="rId11"/>
      <w:footerReference w:type="first" r:id="rId1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132E8" w14:textId="77777777" w:rsidR="00645328" w:rsidRDefault="00645328">
      <w:r>
        <w:separator/>
      </w:r>
    </w:p>
  </w:endnote>
  <w:endnote w:type="continuationSeparator" w:id="0">
    <w:p w14:paraId="791FCDF3" w14:textId="77777777" w:rsidR="00645328" w:rsidRDefault="00645328">
      <w:r>
        <w:continuationSeparator/>
      </w:r>
    </w:p>
  </w:endnote>
  <w:endnote w:type="continuationNotice" w:id="1">
    <w:p w14:paraId="56F4F077" w14:textId="77777777" w:rsidR="00645328" w:rsidRDefault="0064532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9420B" w:rsidRPr="004D495C" w14:paraId="695D1810" w14:textId="77777777" w:rsidTr="00F44F26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4C84B02D" w:rsidR="0059420B" w:rsidRPr="004D495C" w:rsidRDefault="00510C7D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  <w:lang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531A5A35" w:rsidR="0059420B" w:rsidRPr="004D495C" w:rsidRDefault="00510C7D" w:rsidP="0059420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姓名</w:t>
          </w:r>
          <w:r w:rsidR="0059420B" w:rsidRPr="004D495C">
            <w:rPr>
              <w:sz w:val="18"/>
              <w:szCs w:val="18"/>
              <w:lang w:val="en-US"/>
            </w:rPr>
            <w:t>/</w:t>
          </w:r>
          <w:r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="0059420B" w:rsidRPr="004D495C">
            <w:rPr>
              <w:sz w:val="18"/>
              <w:szCs w:val="18"/>
              <w:lang w:val="en-US"/>
            </w:rPr>
            <w:t>/</w:t>
          </w:r>
          <w:r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5E9748FF" w:rsidR="0059420B" w:rsidRPr="00AF7A97" w:rsidRDefault="00696D08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电信发展局主任</w:t>
          </w:r>
          <w:r w:rsidRPr="00B62A3D">
            <w:rPr>
              <w:rFonts w:hint="eastAsia"/>
              <w:sz w:val="18"/>
              <w:szCs w:val="18"/>
              <w:lang w:val="en-US" w:eastAsia="zh-CN"/>
            </w:rPr>
            <w:t>科斯马斯</w:t>
          </w:r>
          <w:r w:rsidR="00D07BA9" w:rsidRPr="00421449">
            <w:rPr>
              <w:rFonts w:cstheme="minorHAnsi"/>
              <w:sz w:val="18"/>
              <w:szCs w:val="18"/>
              <w:lang w:val="en-US" w:eastAsia="zh-CN"/>
            </w:rPr>
            <w:t>·</w:t>
          </w:r>
          <w:r w:rsidRPr="00B62A3D">
            <w:rPr>
              <w:rFonts w:hint="eastAsia"/>
              <w:sz w:val="18"/>
              <w:szCs w:val="18"/>
              <w:lang w:val="en-US" w:eastAsia="zh-CN"/>
            </w:rPr>
            <w:t>勒克森</w:t>
          </w:r>
          <w:r w:rsidR="00421449" w:rsidRPr="00421449">
            <w:rPr>
              <w:rFonts w:cstheme="minorHAnsi"/>
              <w:sz w:val="18"/>
              <w:szCs w:val="18"/>
              <w:lang w:val="en-US" w:eastAsia="zh-CN"/>
            </w:rPr>
            <w:t>·</w:t>
          </w:r>
          <w:r w:rsidRPr="00B62A3D">
            <w:rPr>
              <w:rFonts w:hint="eastAsia"/>
              <w:sz w:val="18"/>
              <w:szCs w:val="18"/>
              <w:lang w:val="en-US" w:eastAsia="zh-CN"/>
            </w:rPr>
            <w:t>扎瓦扎瓦</w:t>
          </w:r>
          <w:r>
            <w:rPr>
              <w:rFonts w:hint="eastAsia"/>
              <w:sz w:val="18"/>
              <w:szCs w:val="18"/>
              <w:lang w:val="en-US" w:eastAsia="zh-CN"/>
            </w:rPr>
            <w:t>博士</w:t>
          </w:r>
        </w:p>
      </w:tc>
      <w:bookmarkStart w:id="8" w:name="OrgName"/>
      <w:bookmarkEnd w:id="8"/>
    </w:tr>
    <w:tr w:rsidR="0059420B" w:rsidRPr="004D495C" w14:paraId="61167678" w14:textId="77777777" w:rsidTr="00F44F26">
      <w:tc>
        <w:tcPr>
          <w:tcW w:w="1526" w:type="dxa"/>
          <w:shd w:val="clear" w:color="auto" w:fill="auto"/>
        </w:tcPr>
        <w:p w14:paraId="33710823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 w:eastAsia="zh-CN"/>
            </w:rPr>
          </w:pPr>
        </w:p>
      </w:tc>
      <w:tc>
        <w:tcPr>
          <w:tcW w:w="2410" w:type="dxa"/>
          <w:shd w:val="clear" w:color="auto" w:fill="auto"/>
        </w:tcPr>
        <w:p w14:paraId="1251F6E4" w14:textId="4637C76C" w:rsidR="0059420B" w:rsidRPr="004D495C" w:rsidRDefault="00510C7D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</w:tcPr>
        <w:p w14:paraId="6D7949F0" w14:textId="54681041" w:rsidR="0059420B" w:rsidRPr="00AF7A97" w:rsidRDefault="00696D08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A73CD">
            <w:rPr>
              <w:sz w:val="18"/>
              <w:szCs w:val="18"/>
              <w:lang w:val="en-US"/>
            </w:rPr>
            <w:t>+41 22 730 553</w:t>
          </w:r>
          <w:r>
            <w:rPr>
              <w:sz w:val="18"/>
              <w:szCs w:val="18"/>
              <w:lang w:val="en-US"/>
            </w:rPr>
            <w:t>3</w:t>
          </w:r>
        </w:p>
      </w:tc>
      <w:bookmarkStart w:id="9" w:name="PhoneNo"/>
      <w:bookmarkEnd w:id="9"/>
    </w:tr>
    <w:tr w:rsidR="0059420B" w:rsidRPr="004D495C" w14:paraId="0299A231" w14:textId="77777777" w:rsidTr="00F44F26">
      <w:tc>
        <w:tcPr>
          <w:tcW w:w="1526" w:type="dxa"/>
          <w:shd w:val="clear" w:color="auto" w:fill="auto"/>
        </w:tcPr>
        <w:p w14:paraId="35CBC438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26004C45" w:rsidR="0059420B" w:rsidRPr="004D495C" w:rsidRDefault="00510C7D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tc>
        <w:tcPr>
          <w:tcW w:w="5987" w:type="dxa"/>
        </w:tcPr>
        <w:p w14:paraId="7EAB0988" w14:textId="4A2563E5" w:rsidR="0059420B" w:rsidRPr="00AF7A97" w:rsidRDefault="00696D08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962B02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10" w:name="Email"/>
      <w:bookmarkEnd w:id="10"/>
    </w:tr>
  </w:tbl>
  <w:p w14:paraId="40A321D0" w14:textId="1C276101" w:rsidR="00721657" w:rsidRPr="004146FD" w:rsidRDefault="00721657" w:rsidP="00030397">
    <w:pPr>
      <w:pStyle w:val="Footer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4F378" w14:textId="77777777" w:rsidR="00645328" w:rsidRDefault="00645328">
      <w:r>
        <w:t>____________________</w:t>
      </w:r>
    </w:p>
  </w:footnote>
  <w:footnote w:type="continuationSeparator" w:id="0">
    <w:p w14:paraId="708FCEB8" w14:textId="77777777" w:rsidR="00645328" w:rsidRDefault="00645328">
      <w:r>
        <w:continuationSeparator/>
      </w:r>
    </w:p>
  </w:footnote>
  <w:footnote w:type="continuationNotice" w:id="1">
    <w:p w14:paraId="3CF5DF2C" w14:textId="77777777" w:rsidR="00645328" w:rsidRDefault="0064532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03CA9384" w:rsidR="00721657" w:rsidRPr="001D31BA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>
      <w:rPr>
        <w:sz w:val="22"/>
        <w:szCs w:val="22"/>
        <w:lang w:val="es-ES_tradnl"/>
      </w:rPr>
      <w:t>A</w:t>
    </w:r>
    <w:r w:rsidR="002C0B8F">
      <w:rPr>
        <w:sz w:val="22"/>
        <w:szCs w:val="22"/>
        <w:lang w:val="es-ES_tradnl"/>
      </w:rPr>
      <w:t>SP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proofErr w:type="spellStart"/>
    <w:r>
      <w:rPr>
        <w:sz w:val="22"/>
        <w:szCs w:val="22"/>
        <w:lang w:val="es-ES_tradnl"/>
      </w:rPr>
      <w:t>xx</w:t>
    </w:r>
    <w:proofErr w:type="spellEnd"/>
    <w:r w:rsidRPr="00FF089C">
      <w:rPr>
        <w:sz w:val="22"/>
        <w:szCs w:val="22"/>
        <w:lang w:val="es-ES_tradnl"/>
      </w:rPr>
      <w:t>-</w:t>
    </w:r>
    <w:r w:rsidR="00510C7D">
      <w:rPr>
        <w:rFonts w:hint="eastAsia"/>
        <w:sz w:val="22"/>
        <w:szCs w:val="22"/>
        <w:lang w:val="es-ES_tradnl" w:eastAsia="zh-CN"/>
      </w:rPr>
      <w:t>C</w:t>
    </w:r>
    <w:r w:rsidRPr="00FF089C">
      <w:rPr>
        <w:sz w:val="22"/>
        <w:szCs w:val="22"/>
        <w:lang w:val="es-ES_tradnl"/>
      </w:rPr>
      <w:tab/>
    </w:r>
    <w:r w:rsidR="00510C7D">
      <w:rPr>
        <w:rFonts w:hint="eastAsia"/>
        <w:sz w:val="22"/>
        <w:szCs w:val="22"/>
        <w:lang w:val="es-ES_tradnl" w:eastAsia="zh-CN"/>
      </w:rPr>
      <w:t>第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D31BA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  <w:r w:rsidR="00510C7D">
      <w:rPr>
        <w:rFonts w:hint="eastAsia"/>
        <w:sz w:val="22"/>
        <w:szCs w:val="22"/>
        <w:lang w:eastAsia="zh-CN"/>
      </w:rPr>
      <w:t>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217D2"/>
    <w:multiLevelType w:val="hybridMultilevel"/>
    <w:tmpl w:val="1506C9B4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1"/>
  </w:num>
  <w:num w:numId="2" w16cid:durableId="151213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7A9E"/>
    <w:rsid w:val="00037F91"/>
    <w:rsid w:val="00044970"/>
    <w:rsid w:val="00050DD5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96445"/>
    <w:rsid w:val="000A17C4"/>
    <w:rsid w:val="000A36A4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34E2"/>
    <w:rsid w:val="001942A7"/>
    <w:rsid w:val="0019587B"/>
    <w:rsid w:val="001A163D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E5D41"/>
    <w:rsid w:val="001F23E6"/>
    <w:rsid w:val="001F4238"/>
    <w:rsid w:val="00200A38"/>
    <w:rsid w:val="00200A46"/>
    <w:rsid w:val="00211AA5"/>
    <w:rsid w:val="00211B6F"/>
    <w:rsid w:val="00213821"/>
    <w:rsid w:val="00217CC3"/>
    <w:rsid w:val="00220AB6"/>
    <w:rsid w:val="0022120F"/>
    <w:rsid w:val="002271F2"/>
    <w:rsid w:val="0022754A"/>
    <w:rsid w:val="00236560"/>
    <w:rsid w:val="0023662E"/>
    <w:rsid w:val="002413A8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A67B3"/>
    <w:rsid w:val="002C0B8F"/>
    <w:rsid w:val="002C1EC7"/>
    <w:rsid w:val="002C3015"/>
    <w:rsid w:val="002C4342"/>
    <w:rsid w:val="002C7EA3"/>
    <w:rsid w:val="002D05D7"/>
    <w:rsid w:val="002D20AE"/>
    <w:rsid w:val="002D223D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33305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1E21"/>
    <w:rsid w:val="004032F5"/>
    <w:rsid w:val="00404424"/>
    <w:rsid w:val="0041156B"/>
    <w:rsid w:val="004122C5"/>
    <w:rsid w:val="00413B78"/>
    <w:rsid w:val="004146FD"/>
    <w:rsid w:val="00416DDE"/>
    <w:rsid w:val="00421449"/>
    <w:rsid w:val="00422F75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B42E8"/>
    <w:rsid w:val="004D2CC3"/>
    <w:rsid w:val="004D35CB"/>
    <w:rsid w:val="004D7DAB"/>
    <w:rsid w:val="004E20E5"/>
    <w:rsid w:val="004E64EA"/>
    <w:rsid w:val="004E7828"/>
    <w:rsid w:val="004F46AA"/>
    <w:rsid w:val="004F6A70"/>
    <w:rsid w:val="0050074F"/>
    <w:rsid w:val="00500AD7"/>
    <w:rsid w:val="00502ABF"/>
    <w:rsid w:val="00504DB0"/>
    <w:rsid w:val="005078A4"/>
    <w:rsid w:val="00507C35"/>
    <w:rsid w:val="00510735"/>
    <w:rsid w:val="00510C7D"/>
    <w:rsid w:val="00514D2F"/>
    <w:rsid w:val="0054420E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2295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1C5C"/>
    <w:rsid w:val="006022D1"/>
    <w:rsid w:val="00606B89"/>
    <w:rsid w:val="00611EAF"/>
    <w:rsid w:val="00623F30"/>
    <w:rsid w:val="00624B44"/>
    <w:rsid w:val="00625FB8"/>
    <w:rsid w:val="006261BD"/>
    <w:rsid w:val="006340E0"/>
    <w:rsid w:val="00635EDB"/>
    <w:rsid w:val="00637557"/>
    <w:rsid w:val="00642C3C"/>
    <w:rsid w:val="00645328"/>
    <w:rsid w:val="0064734E"/>
    <w:rsid w:val="00650137"/>
    <w:rsid w:val="006509D7"/>
    <w:rsid w:val="00651CE8"/>
    <w:rsid w:val="0065322F"/>
    <w:rsid w:val="0065521B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96D08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D40D5"/>
    <w:rsid w:val="006D4EA0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95294"/>
    <w:rsid w:val="007A43E0"/>
    <w:rsid w:val="007A4E50"/>
    <w:rsid w:val="007B18A7"/>
    <w:rsid w:val="007B250E"/>
    <w:rsid w:val="007C27FC"/>
    <w:rsid w:val="007C51FF"/>
    <w:rsid w:val="007D50E4"/>
    <w:rsid w:val="007E0A2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05678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21F4"/>
    <w:rsid w:val="00A730D2"/>
    <w:rsid w:val="00A85688"/>
    <w:rsid w:val="00A9392C"/>
    <w:rsid w:val="00A9462B"/>
    <w:rsid w:val="00A97D59"/>
    <w:rsid w:val="00AA3E09"/>
    <w:rsid w:val="00AA4BEF"/>
    <w:rsid w:val="00AA5AF7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F3"/>
    <w:rsid w:val="00B577B6"/>
    <w:rsid w:val="00B5794F"/>
    <w:rsid w:val="00B648C7"/>
    <w:rsid w:val="00B66E8F"/>
    <w:rsid w:val="00B80157"/>
    <w:rsid w:val="00B82664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0288"/>
    <w:rsid w:val="00C12F94"/>
    <w:rsid w:val="00C177C5"/>
    <w:rsid w:val="00C34EC3"/>
    <w:rsid w:val="00C4038C"/>
    <w:rsid w:val="00C41470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BA9"/>
    <w:rsid w:val="00D07E2B"/>
    <w:rsid w:val="00D10FC7"/>
    <w:rsid w:val="00D1519F"/>
    <w:rsid w:val="00D1703C"/>
    <w:rsid w:val="00D20E99"/>
    <w:rsid w:val="00D21C83"/>
    <w:rsid w:val="00D2385D"/>
    <w:rsid w:val="00D35BDD"/>
    <w:rsid w:val="00D41C4C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26F7"/>
    <w:rsid w:val="00F736F9"/>
    <w:rsid w:val="00F73833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83D3EE-935F-45AA-83C1-2D04026CA04B}"/>
</file>

<file path=customXml/itemProps3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A1627E-C2C0-4BE1-BF9A-7B981DC1C9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LING-C(JL)</cp:lastModifiedBy>
  <cp:revision>8</cp:revision>
  <cp:lastPrinted>2014-11-04T18:22:00Z</cp:lastPrinted>
  <dcterms:created xsi:type="dcterms:W3CDTF">2025-02-11T10:07:00Z</dcterms:created>
  <dcterms:modified xsi:type="dcterms:W3CDTF">2025-02-11T10:24:00Z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</Properties>
</file>