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931"/>
        <w:tblW w:w="5000" w:type="pct"/>
        <w:tblLayout w:type="fixed"/>
        <w:tblLook w:val="0000" w:firstRow="0" w:lastRow="0" w:firstColumn="0" w:lastColumn="0" w:noHBand="0" w:noVBand="0"/>
      </w:tblPr>
      <w:tblGrid>
        <w:gridCol w:w="1980"/>
        <w:gridCol w:w="3406"/>
        <w:gridCol w:w="2831"/>
        <w:gridCol w:w="1422"/>
      </w:tblGrid>
      <w:tr w:rsidR="00FD042E" w:rsidRPr="00674952" w14:paraId="6B62FA16" w14:textId="77777777" w:rsidTr="6CFD9213">
        <w:trPr>
          <w:cantSplit/>
        </w:trPr>
        <w:tc>
          <w:tcPr>
            <w:tcW w:w="1980" w:type="dxa"/>
          </w:tcPr>
          <w:p w14:paraId="256E0848" w14:textId="77777777" w:rsidR="00FD042E" w:rsidRPr="006D4EA0" w:rsidRDefault="00FD042E" w:rsidP="00A22064">
            <w:pPr>
              <w:tabs>
                <w:tab w:val="clear" w:pos="1871"/>
                <w:tab w:val="left" w:pos="2055"/>
              </w:tabs>
              <w:spacing w:before="60" w:after="40"/>
              <w:ind w:left="34" w:right="-285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C0AE3F0" wp14:editId="6B9C3484">
                  <wp:extent cx="1080000" cy="946800"/>
                  <wp:effectExtent l="0" t="0" r="6350" b="0"/>
                  <wp:docPr id="1133409409" name="Picture 3" descr="A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09409" name="Picture 3" descr="A logo with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940840E" w14:textId="1BBD905F" w:rsidR="00FD042E" w:rsidRDefault="56E178AA" w:rsidP="6CFD9213">
            <w:pPr>
              <w:spacing w:before="240" w:after="120"/>
              <w:rPr>
                <w:b/>
                <w:bCs/>
                <w:sz w:val="28"/>
                <w:szCs w:val="28"/>
              </w:rPr>
            </w:pPr>
            <w:r w:rsidRPr="6CFD9213">
              <w:rPr>
                <w:b/>
                <w:bCs/>
                <w:sz w:val="28"/>
                <w:szCs w:val="28"/>
              </w:rPr>
              <w:t xml:space="preserve">Regional Preparatory Meeting </w:t>
            </w:r>
            <w:r w:rsidR="00FD042E">
              <w:br/>
            </w:r>
            <w:r w:rsidRPr="6CFD9213">
              <w:rPr>
                <w:b/>
                <w:bCs/>
                <w:sz w:val="28"/>
                <w:szCs w:val="28"/>
              </w:rPr>
              <w:t xml:space="preserve">for </w:t>
            </w:r>
            <w:r w:rsidR="70091AEC" w:rsidRPr="6CFD9213">
              <w:rPr>
                <w:b/>
                <w:bCs/>
                <w:sz w:val="28"/>
                <w:szCs w:val="28"/>
              </w:rPr>
              <w:t xml:space="preserve">the Americas Region </w:t>
            </w:r>
            <w:r w:rsidRPr="6CFD9213">
              <w:rPr>
                <w:b/>
                <w:bCs/>
                <w:sz w:val="28"/>
                <w:szCs w:val="28"/>
              </w:rPr>
              <w:t>for WTDC-25 (RPM-</w:t>
            </w:r>
            <w:r w:rsidR="6CEA45B5" w:rsidRPr="6CFD9213">
              <w:rPr>
                <w:b/>
                <w:bCs/>
                <w:sz w:val="28"/>
                <w:szCs w:val="28"/>
              </w:rPr>
              <w:t>AMS</w:t>
            </w:r>
            <w:r w:rsidRPr="6CFD9213">
              <w:rPr>
                <w:b/>
                <w:bCs/>
                <w:sz w:val="28"/>
                <w:szCs w:val="28"/>
              </w:rPr>
              <w:t>)</w:t>
            </w:r>
          </w:p>
          <w:p w14:paraId="0B16D505" w14:textId="21C372CF" w:rsidR="00FD042E" w:rsidRPr="00A96DFE" w:rsidRDefault="6CEA45B5" w:rsidP="6CFD9213">
            <w:pPr>
              <w:spacing w:before="240" w:after="120"/>
              <w:ind w:left="-15"/>
              <w:rPr>
                <w:rFonts w:cstheme="minorBidi"/>
                <w:b/>
                <w:bCs/>
                <w:sz w:val="32"/>
                <w:szCs w:val="32"/>
              </w:rPr>
            </w:pPr>
            <w:r w:rsidRPr="6CFD9213">
              <w:rPr>
                <w:rStyle w:val="normaltextrun"/>
                <w:rFonts w:ascii="Calibri" w:hAnsi="Calibri" w:cs="Calibri"/>
                <w:b/>
                <w:bCs/>
                <w:color w:val="000000"/>
                <w:szCs w:val="24"/>
                <w:shd w:val="clear" w:color="auto" w:fill="FFFFFF"/>
              </w:rPr>
              <w:t>Asuncion, Paraguay, 1-2 April 2025</w:t>
            </w:r>
            <w:r>
              <w:rPr>
                <w:rStyle w:val="eop"/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422" w:type="dxa"/>
          </w:tcPr>
          <w:p w14:paraId="05F6E2AF" w14:textId="77777777" w:rsidR="00FD042E" w:rsidRPr="00674952" w:rsidRDefault="00FD042E" w:rsidP="00FD042E">
            <w:pPr>
              <w:spacing w:after="120"/>
              <w:ind w:right="142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2204F37B" wp14:editId="32FD7FA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42E" w:rsidRPr="00674952" w14:paraId="7DC633A5" w14:textId="77777777" w:rsidTr="6CFD9213">
        <w:trPr>
          <w:cantSplit/>
        </w:trPr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4F2105C4" w14:textId="77777777" w:rsidR="00FD042E" w:rsidRPr="00674952" w:rsidRDefault="00FD042E" w:rsidP="00FD042E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</w:tcPr>
          <w:p w14:paraId="40E72012" w14:textId="77777777" w:rsidR="00FD042E" w:rsidRPr="0046671C" w:rsidRDefault="00FD042E" w:rsidP="00FD042E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FD042E" w:rsidRPr="00B66CA9" w14:paraId="7D982508" w14:textId="77777777" w:rsidTr="6CFD9213">
        <w:trPr>
          <w:cantSplit/>
          <w:trHeight w:val="23"/>
        </w:trPr>
        <w:tc>
          <w:tcPr>
            <w:tcW w:w="5386" w:type="dxa"/>
            <w:gridSpan w:val="2"/>
            <w:shd w:val="clear" w:color="auto" w:fill="auto"/>
          </w:tcPr>
          <w:p w14:paraId="37B82A5E" w14:textId="77777777" w:rsidR="00FD042E" w:rsidRPr="00674952" w:rsidRDefault="00FD042E" w:rsidP="00FD042E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4252" w:type="dxa"/>
            <w:gridSpan w:val="2"/>
          </w:tcPr>
          <w:p w14:paraId="2F3E2181" w14:textId="19E95300" w:rsidR="00FD042E" w:rsidRPr="00250ACE" w:rsidRDefault="00FD042E" w:rsidP="00FE5550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it-IT"/>
              </w:rPr>
            </w:pPr>
            <w:r w:rsidRPr="00250ACE">
              <w:rPr>
                <w:rFonts w:cstheme="minorBidi"/>
                <w:b/>
                <w:bCs/>
                <w:lang w:val="it-IT"/>
              </w:rPr>
              <w:t xml:space="preserve">Document </w:t>
            </w:r>
            <w:bookmarkStart w:id="4" w:name="DocRef1"/>
            <w:bookmarkEnd w:id="4"/>
            <w:r w:rsidRPr="00250ACE">
              <w:rPr>
                <w:rFonts w:cstheme="minorBidi"/>
                <w:b/>
                <w:bCs/>
                <w:lang w:val="it-IT"/>
              </w:rPr>
              <w:t>RPM-</w:t>
            </w:r>
            <w:r w:rsidR="00335DD7" w:rsidRPr="00250ACE">
              <w:rPr>
                <w:rFonts w:cstheme="minorBidi"/>
                <w:b/>
                <w:bCs/>
                <w:lang w:val="it-IT"/>
              </w:rPr>
              <w:t>AMS</w:t>
            </w:r>
            <w:r w:rsidRPr="00250ACE">
              <w:rPr>
                <w:rFonts w:cstheme="minorBidi"/>
                <w:b/>
                <w:bCs/>
                <w:lang w:val="it-IT"/>
              </w:rPr>
              <w:t>25/DT/1-E</w:t>
            </w:r>
          </w:p>
        </w:tc>
      </w:tr>
      <w:tr w:rsidR="00FD042E" w:rsidRPr="00674952" w14:paraId="7C21B3F0" w14:textId="77777777" w:rsidTr="6CFD9213">
        <w:trPr>
          <w:cantSplit/>
          <w:trHeight w:val="23"/>
        </w:trPr>
        <w:tc>
          <w:tcPr>
            <w:tcW w:w="5386" w:type="dxa"/>
            <w:gridSpan w:val="2"/>
            <w:shd w:val="clear" w:color="auto" w:fill="auto"/>
          </w:tcPr>
          <w:p w14:paraId="50D19592" w14:textId="77777777" w:rsidR="00FD042E" w:rsidRPr="00AB04A1" w:rsidRDefault="00FD042E" w:rsidP="00FD042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it-IT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4252" w:type="dxa"/>
            <w:gridSpan w:val="2"/>
          </w:tcPr>
          <w:p w14:paraId="1363F103" w14:textId="6881A364" w:rsidR="00FD042E" w:rsidRPr="00674952" w:rsidRDefault="00335DD7" w:rsidP="00FE5550">
            <w:pPr>
              <w:spacing w:before="0" w:line="240" w:lineRule="atLeast"/>
              <w:rPr>
                <w:rFonts w:cstheme="minorBidi"/>
              </w:rPr>
            </w:pPr>
            <w:r>
              <w:rPr>
                <w:rFonts w:cstheme="minorBidi"/>
                <w:b/>
                <w:bCs/>
                <w:lang w:val="fr-FR"/>
              </w:rPr>
              <w:t>27</w:t>
            </w:r>
            <w:r w:rsidR="00FD042E" w:rsidRPr="2135113B">
              <w:rPr>
                <w:rFonts w:cstheme="minorBidi"/>
                <w:b/>
                <w:bCs/>
                <w:lang w:val="fr-FR"/>
              </w:rPr>
              <w:t xml:space="preserve"> March 2025</w:t>
            </w:r>
          </w:p>
        </w:tc>
      </w:tr>
      <w:tr w:rsidR="00FD042E" w:rsidRPr="00674952" w14:paraId="74227650" w14:textId="77777777" w:rsidTr="6CFD9213">
        <w:trPr>
          <w:cantSplit/>
          <w:trHeight w:val="23"/>
        </w:trPr>
        <w:tc>
          <w:tcPr>
            <w:tcW w:w="5386" w:type="dxa"/>
            <w:gridSpan w:val="2"/>
            <w:shd w:val="clear" w:color="auto" w:fill="auto"/>
          </w:tcPr>
          <w:p w14:paraId="3400F2B4" w14:textId="77777777" w:rsidR="00FD042E" w:rsidRPr="00674952" w:rsidRDefault="00FD042E" w:rsidP="00FD042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4252" w:type="dxa"/>
            <w:gridSpan w:val="2"/>
          </w:tcPr>
          <w:p w14:paraId="236BA840" w14:textId="77777777" w:rsidR="00FD042E" w:rsidRPr="00674952" w:rsidRDefault="00FD042E" w:rsidP="00FE5550">
            <w:pPr>
              <w:tabs>
                <w:tab w:val="left" w:pos="993"/>
              </w:tabs>
              <w:spacing w:before="0"/>
              <w:rPr>
                <w:rFonts w:cstheme="minorBidi"/>
                <w:b/>
                <w:bCs/>
              </w:rPr>
            </w:pPr>
            <w:r w:rsidRPr="2135113B">
              <w:rPr>
                <w:rFonts w:cstheme="minorBidi"/>
                <w:b/>
                <w:bCs/>
                <w:lang w:val="fr-FR"/>
              </w:rPr>
              <w:t xml:space="preserve">English </w:t>
            </w:r>
            <w:proofErr w:type="spellStart"/>
            <w:r w:rsidRPr="2135113B">
              <w:rPr>
                <w:rFonts w:cstheme="minorBidi"/>
                <w:b/>
                <w:bCs/>
                <w:lang w:val="fr-FR"/>
              </w:rPr>
              <w:t>only</w:t>
            </w:r>
            <w:proofErr w:type="spellEnd"/>
          </w:p>
        </w:tc>
      </w:tr>
      <w:tr w:rsidR="00FD042E" w:rsidRPr="00674952" w14:paraId="53474D0D" w14:textId="77777777" w:rsidTr="6CFD9213">
        <w:trPr>
          <w:cantSplit/>
          <w:trHeight w:val="23"/>
        </w:trPr>
        <w:tc>
          <w:tcPr>
            <w:tcW w:w="9638" w:type="dxa"/>
            <w:gridSpan w:val="4"/>
            <w:shd w:val="clear" w:color="auto" w:fill="auto"/>
          </w:tcPr>
          <w:p w14:paraId="6921DDCF" w14:textId="77777777" w:rsidR="00FD042E" w:rsidRPr="00674952" w:rsidRDefault="00FD042E" w:rsidP="00FD042E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FD042E" w:rsidRPr="00674952" w14:paraId="1E98B4B7" w14:textId="77777777" w:rsidTr="6CFD9213">
        <w:trPr>
          <w:cantSplit/>
          <w:trHeight w:val="23"/>
        </w:trPr>
        <w:tc>
          <w:tcPr>
            <w:tcW w:w="9638" w:type="dxa"/>
            <w:gridSpan w:val="4"/>
            <w:shd w:val="clear" w:color="auto" w:fill="auto"/>
          </w:tcPr>
          <w:p w14:paraId="7163D96A" w14:textId="77777777" w:rsidR="00FD042E" w:rsidRPr="00CD2CC0" w:rsidRDefault="00FD042E" w:rsidP="00FD042E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FD042E" w:rsidRPr="00674952" w14:paraId="7F2A7D03" w14:textId="77777777" w:rsidTr="6CFD9213">
        <w:trPr>
          <w:cantSplit/>
          <w:trHeight w:val="23"/>
        </w:trPr>
        <w:tc>
          <w:tcPr>
            <w:tcW w:w="96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599809" w14:textId="77777777" w:rsidR="00FD042E" w:rsidRPr="00674952" w:rsidRDefault="00FD042E" w:rsidP="00FD042E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8423A16" w14:textId="3855D501" w:rsidR="0BA1C5B5" w:rsidRDefault="0BA1C5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544"/>
        <w:gridCol w:w="2546"/>
      </w:tblGrid>
      <w:tr w:rsidR="009858F0" w:rsidRPr="009C0FBB" w14:paraId="2FFFC476" w14:textId="77777777" w:rsidTr="6CFD9213">
        <w:trPr>
          <w:tblHeader/>
        </w:trPr>
        <w:tc>
          <w:tcPr>
            <w:tcW w:w="1413" w:type="dxa"/>
            <w:shd w:val="clear" w:color="auto" w:fill="8DB3E2" w:themeFill="text2" w:themeFillTint="66"/>
          </w:tcPr>
          <w:p w14:paraId="3EF505AE" w14:textId="70229F9B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Local time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23279809" w14:textId="56D524DF" w:rsidR="009858F0" w:rsidRPr="009C0FBB" w:rsidRDefault="008C77B5" w:rsidP="00352090">
            <w:pPr>
              <w:spacing w:line="276" w:lineRule="auto"/>
              <w:jc w:val="center"/>
              <w:rPr>
                <w:rFonts w:cstheme="minorBidi"/>
                <w:b/>
                <w:sz w:val="21"/>
                <w:szCs w:val="21"/>
              </w:rPr>
            </w:pPr>
            <w:r>
              <w:rPr>
                <w:rFonts w:cstheme="minorBidi"/>
                <w:b/>
                <w:bCs/>
                <w:sz w:val="21"/>
                <w:szCs w:val="21"/>
              </w:rPr>
              <w:t>Monday</w:t>
            </w:r>
            <w:r w:rsidR="5CF249CE" w:rsidRPr="756EAE5F">
              <w:rPr>
                <w:rFonts w:cstheme="minorBidi"/>
                <w:b/>
                <w:bCs/>
                <w:sz w:val="21"/>
                <w:szCs w:val="21"/>
              </w:rPr>
              <w:t xml:space="preserve">, </w:t>
            </w:r>
            <w:r w:rsidR="00F63399">
              <w:rPr>
                <w:rFonts w:cstheme="minorBidi"/>
                <w:b/>
                <w:bCs/>
                <w:sz w:val="21"/>
                <w:szCs w:val="21"/>
              </w:rPr>
              <w:t xml:space="preserve">31 March 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14:paraId="58E7C4A4" w14:textId="6A9283B0" w:rsidR="009858F0" w:rsidRPr="009C0FBB" w:rsidRDefault="007E4C01" w:rsidP="00352090">
            <w:pPr>
              <w:spacing w:line="276" w:lineRule="auto"/>
              <w:jc w:val="center"/>
              <w:rPr>
                <w:rFonts w:cstheme="minorBidi"/>
                <w:b/>
                <w:sz w:val="21"/>
                <w:szCs w:val="21"/>
              </w:rPr>
            </w:pPr>
            <w:r>
              <w:rPr>
                <w:rFonts w:cstheme="minorBidi"/>
                <w:b/>
                <w:bCs/>
                <w:sz w:val="21"/>
                <w:szCs w:val="21"/>
              </w:rPr>
              <w:t>Tuesday</w:t>
            </w:r>
            <w:r w:rsidR="009858F0" w:rsidRPr="4631F39C">
              <w:rPr>
                <w:rFonts w:cstheme="minorBidi"/>
                <w:b/>
                <w:sz w:val="21"/>
                <w:szCs w:val="21"/>
              </w:rPr>
              <w:t xml:space="preserve">, </w:t>
            </w:r>
            <w:r w:rsidR="00F63399">
              <w:rPr>
                <w:rFonts w:cstheme="minorBidi"/>
                <w:b/>
                <w:sz w:val="21"/>
                <w:szCs w:val="21"/>
              </w:rPr>
              <w:t>1</w:t>
            </w:r>
            <w:r>
              <w:rPr>
                <w:rFonts w:cstheme="minorBidi"/>
                <w:b/>
                <w:bCs/>
                <w:sz w:val="21"/>
                <w:szCs w:val="21"/>
              </w:rPr>
              <w:t xml:space="preserve"> April</w:t>
            </w:r>
          </w:p>
        </w:tc>
        <w:tc>
          <w:tcPr>
            <w:tcW w:w="2546" w:type="dxa"/>
            <w:shd w:val="clear" w:color="auto" w:fill="8DB3E2" w:themeFill="text2" w:themeFillTint="66"/>
          </w:tcPr>
          <w:p w14:paraId="4E6FBF03" w14:textId="6531F3D1" w:rsidR="009858F0" w:rsidRPr="009C0FBB" w:rsidRDefault="007E4C01" w:rsidP="00352090">
            <w:pPr>
              <w:spacing w:line="276" w:lineRule="auto"/>
              <w:jc w:val="center"/>
              <w:rPr>
                <w:rFonts w:cstheme="minorBidi"/>
                <w:b/>
                <w:sz w:val="21"/>
                <w:szCs w:val="21"/>
              </w:rPr>
            </w:pPr>
            <w:r>
              <w:rPr>
                <w:rFonts w:cstheme="minorBidi"/>
                <w:b/>
                <w:bCs/>
                <w:sz w:val="21"/>
                <w:szCs w:val="21"/>
              </w:rPr>
              <w:t>Wednesday</w:t>
            </w:r>
            <w:r w:rsidR="009858F0" w:rsidRPr="6BA31FE4">
              <w:rPr>
                <w:rFonts w:cstheme="minorBidi"/>
                <w:b/>
                <w:bCs/>
                <w:sz w:val="21"/>
                <w:szCs w:val="21"/>
              </w:rPr>
              <w:t xml:space="preserve">, </w:t>
            </w:r>
            <w:r w:rsidR="00F63399">
              <w:rPr>
                <w:rFonts w:cstheme="minorBidi"/>
                <w:b/>
                <w:bCs/>
                <w:sz w:val="21"/>
                <w:szCs w:val="21"/>
              </w:rPr>
              <w:t>2</w:t>
            </w:r>
            <w:r>
              <w:rPr>
                <w:rFonts w:cstheme="minorBidi"/>
                <w:b/>
                <w:bCs/>
                <w:sz w:val="21"/>
                <w:szCs w:val="21"/>
              </w:rPr>
              <w:t xml:space="preserve"> April</w:t>
            </w:r>
          </w:p>
        </w:tc>
      </w:tr>
      <w:tr w:rsidR="009858F0" w:rsidRPr="009C0FBB" w14:paraId="0CC24C1D" w14:textId="77777777" w:rsidTr="6CFD9213">
        <w:trPr>
          <w:trHeight w:val="579"/>
        </w:trPr>
        <w:tc>
          <w:tcPr>
            <w:tcW w:w="1413" w:type="dxa"/>
            <w:vMerge w:val="restart"/>
          </w:tcPr>
          <w:p w14:paraId="6FFBB80B" w14:textId="6BE8B1A4" w:rsidR="009858F0" w:rsidRPr="009C0FBB" w:rsidRDefault="009858F0" w:rsidP="009C0FBB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0800h-0900h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CF608E1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16BD2853" w14:textId="0B025B9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(0800h-0900h)</w:t>
            </w:r>
          </w:p>
          <w:p w14:paraId="01A91010" w14:textId="37F9326D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  <w:tc>
          <w:tcPr>
            <w:tcW w:w="2546" w:type="dxa"/>
            <w:vMerge w:val="restart"/>
            <w:shd w:val="clear" w:color="auto" w:fill="DBE5F1" w:themeFill="accent1" w:themeFillTint="33"/>
          </w:tcPr>
          <w:p w14:paraId="387572CF" w14:textId="4EA21A96" w:rsidR="009858F0" w:rsidRPr="009C0FBB" w:rsidRDefault="009858F0" w:rsidP="21A99085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</w:tr>
      <w:tr w:rsidR="009858F0" w:rsidRPr="009C0FBB" w14:paraId="2805344E" w14:textId="77777777" w:rsidTr="6CFD9213">
        <w:trPr>
          <w:trHeight w:val="471"/>
        </w:trPr>
        <w:tc>
          <w:tcPr>
            <w:tcW w:w="1413" w:type="dxa"/>
            <w:vMerge/>
          </w:tcPr>
          <w:p w14:paraId="021636D0" w14:textId="458B583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111DCD56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571CF450" w14:textId="657C0DE4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(0815h-0845)</w:t>
            </w:r>
          </w:p>
          <w:p w14:paraId="29416BBB" w14:textId="38BFFA7C" w:rsidR="009858F0" w:rsidRPr="009C0FBB" w:rsidRDefault="009858F0" w:rsidP="4B6480FD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Heads of Delegation Meeting</w:t>
            </w:r>
          </w:p>
        </w:tc>
        <w:tc>
          <w:tcPr>
            <w:tcW w:w="2546" w:type="dxa"/>
            <w:vMerge/>
          </w:tcPr>
          <w:p w14:paraId="0A9F9AE0" w14:textId="61E750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  <w:tr w:rsidR="009858F0" w:rsidRPr="009C0FBB" w14:paraId="5C5773FD" w14:textId="77777777" w:rsidTr="6CFD9213">
        <w:trPr>
          <w:trHeight w:val="1560"/>
        </w:trPr>
        <w:tc>
          <w:tcPr>
            <w:tcW w:w="1413" w:type="dxa"/>
          </w:tcPr>
          <w:p w14:paraId="14EEB101" w14:textId="19C55F7A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0900h-1030h</w:t>
            </w:r>
          </w:p>
        </w:tc>
        <w:tc>
          <w:tcPr>
            <w:tcW w:w="2126" w:type="dxa"/>
          </w:tcPr>
          <w:p w14:paraId="748D43C7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</w:tcPr>
          <w:p w14:paraId="295D75CD" w14:textId="3AD14D89" w:rsidR="009858F0" w:rsidRPr="009C0FBB" w:rsidRDefault="009858F0" w:rsidP="00352090">
            <w:pPr>
              <w:spacing w:before="40" w:after="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</w:t>
            </w:r>
            <w:r w:rsidR="00335DD7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AMS</w:t>
            </w: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plenary</w:t>
            </w:r>
          </w:p>
          <w:p w14:paraId="6ED58F6B" w14:textId="4E174C0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1:</w:t>
            </w:r>
            <w:r w:rsidRPr="009C0FBB">
              <w:rPr>
                <w:rFonts w:cstheme="minorHAnsi"/>
                <w:sz w:val="21"/>
                <w:szCs w:val="21"/>
              </w:rPr>
              <w:t xml:space="preserve"> Opening ceremony</w:t>
            </w:r>
          </w:p>
          <w:p w14:paraId="34D25753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2:</w:t>
            </w:r>
            <w:r w:rsidRPr="009C0FBB">
              <w:rPr>
                <w:rFonts w:cstheme="minorHAnsi"/>
                <w:sz w:val="21"/>
                <w:szCs w:val="21"/>
              </w:rPr>
              <w:t xml:space="preserve"> Election of the Chair and Vice-Chairs</w:t>
            </w:r>
          </w:p>
          <w:p w14:paraId="046CE3C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3:</w:t>
            </w:r>
            <w:r w:rsidRPr="009C0FBB">
              <w:rPr>
                <w:rFonts w:cstheme="minorHAnsi"/>
                <w:sz w:val="21"/>
                <w:szCs w:val="21"/>
              </w:rPr>
              <w:t xml:space="preserve"> Approval of the agenda</w:t>
            </w:r>
          </w:p>
          <w:p w14:paraId="606BB803" w14:textId="61B1B68A" w:rsidR="009858F0" w:rsidRPr="009C0FBB" w:rsidRDefault="00AB53E8" w:rsidP="4BECFE4E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Document:</w:t>
            </w:r>
            <w:r w:rsidR="009858F0" w:rsidRPr="4BECFE4E">
              <w:rPr>
                <w:rFonts w:cstheme="minorBidi"/>
                <w:i/>
                <w:iCs/>
                <w:sz w:val="21"/>
                <w:szCs w:val="21"/>
              </w:rPr>
              <w:t xml:space="preserve"> </w:t>
            </w:r>
            <w:hyperlink r:id="rId13">
              <w:r w:rsidR="009858F0" w:rsidRPr="4BECFE4E">
                <w:rPr>
                  <w:rStyle w:val="Hyperlink"/>
                  <w:rFonts w:eastAsia="Times New Roman" w:cstheme="minorBidi"/>
                  <w:sz w:val="21"/>
                  <w:szCs w:val="21"/>
                </w:rPr>
                <w:t>1</w:t>
              </w:r>
              <w:r w:rsidR="00522078" w:rsidRPr="4BECFE4E">
                <w:rPr>
                  <w:rStyle w:val="Hyperlink"/>
                  <w:rFonts w:eastAsia="Times New Roman" w:cstheme="minorBidi"/>
                  <w:sz w:val="21"/>
                  <w:szCs w:val="21"/>
                </w:rPr>
                <w:t>(</w:t>
              </w:r>
              <w:r w:rsidR="002230E4" w:rsidRPr="4BECFE4E">
                <w:rPr>
                  <w:rStyle w:val="Hyperlink"/>
                  <w:rFonts w:cstheme="minorBidi"/>
                  <w:sz w:val="21"/>
                  <w:szCs w:val="21"/>
                </w:rPr>
                <w:t>Rev.</w:t>
              </w:r>
              <w:r w:rsidR="00173A45" w:rsidRPr="4BECFE4E">
                <w:rPr>
                  <w:rStyle w:val="Hyperlink"/>
                  <w:rFonts w:cstheme="minorBidi"/>
                  <w:sz w:val="21"/>
                  <w:szCs w:val="21"/>
                </w:rPr>
                <w:t>2</w:t>
              </w:r>
              <w:r w:rsidR="00522078" w:rsidRPr="4BECFE4E">
                <w:rPr>
                  <w:rStyle w:val="Hyperlink"/>
                  <w:rFonts w:cstheme="minorBidi"/>
                  <w:sz w:val="21"/>
                  <w:szCs w:val="21"/>
                </w:rPr>
                <w:t>)</w:t>
              </w:r>
            </w:hyperlink>
          </w:p>
          <w:p w14:paraId="1F7F400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4:</w:t>
            </w:r>
            <w:r w:rsidRPr="009C0FBB">
              <w:rPr>
                <w:rFonts w:cstheme="minorHAnsi"/>
                <w:sz w:val="21"/>
                <w:szCs w:val="21"/>
              </w:rPr>
              <w:t xml:space="preserve"> Consideration of the time management plan</w:t>
            </w:r>
          </w:p>
          <w:p w14:paraId="6FC92150" w14:textId="11668FEF" w:rsidR="009858F0" w:rsidRPr="009C0FBB" w:rsidRDefault="009858F0" w:rsidP="4BECFE4E">
            <w:pPr>
              <w:spacing w:before="40" w:after="40" w:line="276" w:lineRule="auto"/>
              <w:rPr>
                <w:rFonts w:eastAsia="Times New Roman" w:cstheme="minorBidi"/>
                <w:sz w:val="21"/>
                <w:szCs w:val="21"/>
              </w:rPr>
            </w:pPr>
            <w:r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</w:t>
            </w:r>
            <w:r w:rsidRPr="4BECFE4E">
              <w:rPr>
                <w:rFonts w:cstheme="minorBidi"/>
                <w:i/>
                <w:iCs/>
                <w:sz w:val="21"/>
                <w:szCs w:val="21"/>
              </w:rPr>
              <w:t xml:space="preserve"> </w:t>
            </w:r>
            <w:hyperlink r:id="rId14">
              <w:r w:rsidRPr="4BECFE4E">
                <w:rPr>
                  <w:rStyle w:val="Hyperlink"/>
                  <w:rFonts w:eastAsia="Times New Roman" w:cstheme="minorBidi"/>
                  <w:sz w:val="21"/>
                  <w:szCs w:val="21"/>
                </w:rPr>
                <w:t>DT/</w:t>
              </w:r>
              <w:r w:rsidR="2C54AB90" w:rsidRPr="4BECFE4E">
                <w:rPr>
                  <w:rStyle w:val="Hyperlink"/>
                  <w:rFonts w:eastAsia="Times New Roman" w:cstheme="minorBidi"/>
                  <w:sz w:val="21"/>
                  <w:szCs w:val="21"/>
                </w:rPr>
                <w:t>1</w:t>
              </w:r>
            </w:hyperlink>
          </w:p>
          <w:p w14:paraId="4702E48E" w14:textId="0F6360AB" w:rsidR="009858F0" w:rsidRPr="009C0FBB" w:rsidRDefault="009858F0" w:rsidP="35A43F95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35A43F95">
              <w:rPr>
                <w:rFonts w:cstheme="minorBidi"/>
                <w:b/>
                <w:bCs/>
                <w:sz w:val="21"/>
                <w:szCs w:val="21"/>
              </w:rPr>
              <w:t>Agenda item 5:</w:t>
            </w:r>
            <w:r w:rsidRPr="35A43F95">
              <w:rPr>
                <w:rFonts w:cstheme="minorBidi"/>
                <w:sz w:val="21"/>
                <w:szCs w:val="21"/>
              </w:rPr>
              <w:t xml:space="preserve"> Reporting on the implementation of the WTDC-22 Kigali Action Plan (including the Regional Initiatives)</w:t>
            </w:r>
            <w:r w:rsidR="00FB02CC" w:rsidRPr="35A43F95">
              <w:rPr>
                <w:rFonts w:cstheme="minorBidi"/>
                <w:sz w:val="21"/>
                <w:szCs w:val="21"/>
              </w:rPr>
              <w:t xml:space="preserve"> and Presentation on State of digital development and trends in the </w:t>
            </w:r>
            <w:r w:rsidR="00335DD7">
              <w:rPr>
                <w:rFonts w:cstheme="minorBidi"/>
                <w:sz w:val="21"/>
                <w:szCs w:val="21"/>
              </w:rPr>
              <w:t>AMS</w:t>
            </w:r>
            <w:r w:rsidR="00FB02CC" w:rsidRPr="35A43F95">
              <w:rPr>
                <w:rFonts w:cstheme="minorBidi"/>
                <w:sz w:val="21"/>
                <w:szCs w:val="21"/>
              </w:rPr>
              <w:t xml:space="preserve"> Region: Challenges and opportunities</w:t>
            </w:r>
          </w:p>
          <w:p w14:paraId="22ADD660" w14:textId="35953BDA" w:rsidR="009858F0" w:rsidRPr="00F83064" w:rsidRDefault="19C29145" w:rsidP="4BECFE4E">
            <w:pPr>
              <w:tabs>
                <w:tab w:val="left" w:pos="272"/>
              </w:tabs>
              <w:spacing w:before="0" w:after="40" w:line="276" w:lineRule="auto"/>
              <w:jc w:val="both"/>
              <w:rPr>
                <w:rFonts w:cstheme="minorBidi"/>
                <w:sz w:val="21"/>
                <w:szCs w:val="21"/>
              </w:rPr>
            </w:pPr>
            <w:r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439F182"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Documents: </w:t>
            </w:r>
            <w:hyperlink r:id="rId15">
              <w:r w:rsidR="0439F182" w:rsidRPr="4BECFE4E">
                <w:rPr>
                  <w:rStyle w:val="Hyperlink"/>
                  <w:rFonts w:eastAsia="Times New Roman" w:cstheme="minorBidi"/>
                  <w:sz w:val="21"/>
                  <w:szCs w:val="21"/>
                </w:rPr>
                <w:t>2</w:t>
              </w:r>
              <w:r w:rsidR="00AB04A1" w:rsidRPr="4BECFE4E">
                <w:rPr>
                  <w:rStyle w:val="Hyperlink"/>
                  <w:rFonts w:cstheme="minorBidi"/>
                  <w:sz w:val="21"/>
                  <w:szCs w:val="21"/>
                </w:rPr>
                <w:t>(Rev.3)</w:t>
              </w:r>
            </w:hyperlink>
            <w:r w:rsidR="0439F182" w:rsidRPr="4BECFE4E">
              <w:rPr>
                <w:rStyle w:val="Hyperlink"/>
                <w:color w:val="auto"/>
                <w:u w:val="none"/>
              </w:rPr>
              <w:t>,</w:t>
            </w:r>
            <w:r w:rsidR="2EC0753E" w:rsidRPr="4BECFE4E">
              <w:rPr>
                <w:rFonts w:cstheme="minorBidi"/>
                <w:sz w:val="21"/>
                <w:szCs w:val="21"/>
              </w:rPr>
              <w:t xml:space="preserve"> </w:t>
            </w:r>
            <w:hyperlink r:id="rId16">
              <w:r w:rsidR="0439F182" w:rsidRPr="4BECFE4E">
                <w:rPr>
                  <w:rStyle w:val="Hyperlink"/>
                  <w:rFonts w:cstheme="minorBidi"/>
                  <w:sz w:val="21"/>
                  <w:szCs w:val="21"/>
                </w:rPr>
                <w:t>3</w:t>
              </w:r>
              <w:r w:rsidR="04383674" w:rsidRPr="4BECFE4E">
                <w:rPr>
                  <w:rStyle w:val="Hyperlink"/>
                  <w:rFonts w:cstheme="minorBidi"/>
                  <w:sz w:val="21"/>
                  <w:szCs w:val="21"/>
                </w:rPr>
                <w:t>(Rev.1)</w:t>
              </w:r>
            </w:hyperlink>
          </w:p>
          <w:p w14:paraId="23302023" w14:textId="5CEA78FC" w:rsidR="009858F0" w:rsidRPr="009C0FBB" w:rsidRDefault="51ABAB7E" w:rsidP="6BBA1230">
            <w:pPr>
              <w:tabs>
                <w:tab w:val="left" w:pos="272"/>
              </w:tabs>
              <w:spacing w:before="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6:</w:t>
            </w:r>
            <w:r w:rsidRPr="6BBA1230">
              <w:rPr>
                <w:rFonts w:cstheme="minorBidi"/>
                <w:sz w:val="21"/>
                <w:szCs w:val="21"/>
              </w:rPr>
              <w:t xml:space="preserve"> Report on the decisions of other ITU Conferences, </w:t>
            </w:r>
            <w:r w:rsidRPr="6BBA1230">
              <w:rPr>
                <w:rFonts w:cstheme="minorBidi"/>
                <w:sz w:val="21"/>
                <w:szCs w:val="21"/>
              </w:rPr>
              <w:lastRenderedPageBreak/>
              <w:t>Assemblies and meetings related to ITU-D work</w:t>
            </w:r>
          </w:p>
          <w:p w14:paraId="3AE7814A" w14:textId="3FAA0B51" w:rsidR="009858F0" w:rsidRPr="009C0FBB" w:rsidRDefault="51ABAB7E" w:rsidP="4BECFE4E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Documents: </w:t>
            </w:r>
            <w:hyperlink r:id="rId17">
              <w:r w:rsidRPr="4BECFE4E">
                <w:rPr>
                  <w:rStyle w:val="Hyperlink"/>
                  <w:rFonts w:cstheme="minorBidi"/>
                  <w:sz w:val="21"/>
                  <w:szCs w:val="21"/>
                </w:rPr>
                <w:t>4</w:t>
              </w:r>
            </w:hyperlink>
            <w:r w:rsidRPr="4BECFE4E">
              <w:rPr>
                <w:rFonts w:cstheme="minorBidi"/>
                <w:sz w:val="21"/>
                <w:szCs w:val="21"/>
              </w:rPr>
              <w:t xml:space="preserve">, </w:t>
            </w:r>
            <w:hyperlink r:id="rId18">
              <w:r w:rsidRPr="4BECFE4E">
                <w:rPr>
                  <w:rStyle w:val="Hyperlink"/>
                  <w:rFonts w:eastAsia="Times New Roman" w:cstheme="minorBidi"/>
                  <w:sz w:val="21"/>
                  <w:szCs w:val="21"/>
                </w:rPr>
                <w:t>4(Add.1)(Rev.1)</w:t>
              </w:r>
            </w:hyperlink>
            <w:r w:rsidRPr="4BECFE4E">
              <w:rPr>
                <w:rFonts w:cstheme="minorBidi"/>
                <w:sz w:val="21"/>
                <w:szCs w:val="21"/>
              </w:rPr>
              <w:t xml:space="preserve">, </w:t>
            </w:r>
            <w:hyperlink r:id="rId19">
              <w:r w:rsidRPr="4BECFE4E">
                <w:rPr>
                  <w:rStyle w:val="Hyperlink"/>
                  <w:rFonts w:cstheme="minorBidi"/>
                  <w:sz w:val="21"/>
                  <w:szCs w:val="21"/>
                </w:rPr>
                <w:t>4(Add.2)</w:t>
              </w:r>
            </w:hyperlink>
          </w:p>
          <w:p w14:paraId="6B7E7DC3" w14:textId="7A5FD533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7:</w:t>
            </w:r>
            <w:r w:rsidRPr="6BBA1230">
              <w:rPr>
                <w:rFonts w:cstheme="minorBidi"/>
                <w:sz w:val="21"/>
                <w:szCs w:val="21"/>
              </w:rPr>
              <w:t xml:space="preserve"> Preparations for </w:t>
            </w:r>
            <w:r w:rsidR="00AB53E8">
              <w:br/>
            </w:r>
            <w:r w:rsidRPr="6BBA1230">
              <w:rPr>
                <w:rFonts w:cstheme="minorBidi"/>
                <w:sz w:val="21"/>
                <w:szCs w:val="21"/>
              </w:rPr>
              <w:t>WTDC-25</w:t>
            </w:r>
          </w:p>
          <w:p w14:paraId="6024EB6C" w14:textId="77777777" w:rsidR="009858F0" w:rsidRPr="0013525A" w:rsidRDefault="51ABAB7E" w:rsidP="7B514D4A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B514D4A">
              <w:rPr>
                <w:rFonts w:cstheme="minorBidi"/>
                <w:b/>
                <w:bCs/>
                <w:sz w:val="21"/>
                <w:szCs w:val="21"/>
              </w:rPr>
              <w:t>Agenda item 7.1:</w:t>
            </w:r>
            <w:r w:rsidRPr="7B514D4A">
              <w:rPr>
                <w:rFonts w:cstheme="minorBidi"/>
                <w:sz w:val="21"/>
                <w:szCs w:val="21"/>
              </w:rPr>
              <w:t xml:space="preserve"> Preliminary draft ITU-D contribution to the ITU Strategic Plan and draft Action Plan</w:t>
            </w:r>
          </w:p>
          <w:p w14:paraId="39EE0D75" w14:textId="3120831A" w:rsidR="009858F0" w:rsidRPr="009C0FBB" w:rsidRDefault="51ABAB7E" w:rsidP="4BECFE4E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 </w:t>
            </w:r>
            <w:hyperlink r:id="rId20">
              <w:r w:rsidRPr="4BECFE4E">
                <w:rPr>
                  <w:rStyle w:val="Hyperlink"/>
                  <w:rFonts w:cstheme="minorBidi"/>
                  <w:sz w:val="21"/>
                  <w:szCs w:val="21"/>
                </w:rPr>
                <w:t>8</w:t>
              </w:r>
              <w:r w:rsidR="4AD76A89" w:rsidRPr="4BECFE4E">
                <w:rPr>
                  <w:rStyle w:val="Hyperlink"/>
                  <w:rFonts w:cstheme="minorBidi"/>
                  <w:sz w:val="21"/>
                  <w:szCs w:val="21"/>
                </w:rPr>
                <w:t>(Rev.1)</w:t>
              </w:r>
            </w:hyperlink>
          </w:p>
          <w:p w14:paraId="4CB8067B" w14:textId="104E5C8F" w:rsidR="009858F0" w:rsidRPr="009C0FBB" w:rsidRDefault="51ABAB7E" w:rsidP="6BBA1230">
            <w:pPr>
              <w:spacing w:before="40" w:after="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7.2:</w:t>
            </w:r>
            <w:r w:rsidRPr="6BBA1230">
              <w:rPr>
                <w:rFonts w:cstheme="minorBidi"/>
                <w:sz w:val="21"/>
                <w:szCs w:val="21"/>
              </w:rPr>
              <w:t xml:space="preserve"> Future Study Group questions</w:t>
            </w:r>
          </w:p>
          <w:p w14:paraId="0E02C2DE" w14:textId="516C6F7F" w:rsidR="009858F0" w:rsidRPr="009C0FBB" w:rsidRDefault="51ABAB7E" w:rsidP="4BECFE4E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 </w:t>
            </w:r>
            <w:hyperlink r:id="rId21">
              <w:r w:rsidRPr="4BECFE4E">
                <w:rPr>
                  <w:rStyle w:val="Hyperlink"/>
                  <w:rFonts w:eastAsia="Times New Roman" w:cstheme="minorBidi"/>
                  <w:sz w:val="21"/>
                  <w:szCs w:val="21"/>
                </w:rPr>
                <w:t>5(Rev.1)</w:t>
              </w:r>
            </w:hyperlink>
          </w:p>
          <w:p w14:paraId="408E184E" w14:textId="77777777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7.3:</w:t>
            </w:r>
            <w:r w:rsidRPr="6BBA1230">
              <w:rPr>
                <w:rFonts w:cstheme="minorBidi"/>
                <w:sz w:val="21"/>
                <w:szCs w:val="21"/>
              </w:rPr>
              <w:t xml:space="preserve"> Preliminary draft WTDC-25 Declaration</w:t>
            </w:r>
          </w:p>
          <w:p w14:paraId="34A856A5" w14:textId="073093CB" w:rsidR="009858F0" w:rsidRPr="009C0FBB" w:rsidRDefault="51ABAB7E" w:rsidP="4BECFE4E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</w:t>
            </w:r>
            <w:r w:rsidRPr="4BECFE4E">
              <w:rPr>
                <w:rFonts w:cstheme="minorBidi"/>
                <w:b/>
                <w:bCs/>
                <w:sz w:val="21"/>
                <w:szCs w:val="21"/>
              </w:rPr>
              <w:t xml:space="preserve"> </w:t>
            </w:r>
            <w:hyperlink r:id="rId22">
              <w:r w:rsidRPr="4BECFE4E">
                <w:rPr>
                  <w:rStyle w:val="Hyperlink"/>
                  <w:rFonts w:cstheme="minorBidi"/>
                  <w:sz w:val="21"/>
                  <w:szCs w:val="21"/>
                </w:rPr>
                <w:t>7</w:t>
              </w:r>
              <w:r w:rsidR="23C002DB" w:rsidRPr="4BECFE4E">
                <w:rPr>
                  <w:rStyle w:val="Hyperlink"/>
                  <w:rFonts w:cstheme="minorBidi"/>
                  <w:sz w:val="21"/>
                  <w:szCs w:val="21"/>
                </w:rPr>
                <w:t>(Rev.1)</w:t>
              </w:r>
            </w:hyperlink>
          </w:p>
          <w:p w14:paraId="257E9DD8" w14:textId="77777777" w:rsidR="009858F0" w:rsidRPr="009C0FBB" w:rsidRDefault="51ABAB7E" w:rsidP="7B514D4A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B514D4A">
              <w:rPr>
                <w:rFonts w:cstheme="minorBidi"/>
                <w:b/>
                <w:bCs/>
                <w:sz w:val="21"/>
                <w:szCs w:val="21"/>
              </w:rPr>
              <w:t>Agenda item 7.4:</w:t>
            </w:r>
            <w:r w:rsidRPr="7B514D4A">
              <w:rPr>
                <w:rFonts w:cstheme="minorBidi"/>
                <w:sz w:val="21"/>
                <w:szCs w:val="21"/>
              </w:rPr>
              <w:t xml:space="preserve"> Rules of procedure of ITU-D (WTDC Resolution 1)</w:t>
            </w:r>
          </w:p>
          <w:p w14:paraId="3019357E" w14:textId="77777777" w:rsidR="009858F0" w:rsidRPr="009C0FBB" w:rsidRDefault="51ABAB7E" w:rsidP="6BBA123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7.5:</w:t>
            </w:r>
            <w:r w:rsidRPr="6BBA1230">
              <w:rPr>
                <w:rFonts w:cstheme="minorBidi"/>
                <w:sz w:val="21"/>
                <w:szCs w:val="21"/>
              </w:rPr>
              <w:t xml:space="preserve"> Streamlining WTDC Resolutions</w:t>
            </w:r>
          </w:p>
          <w:p w14:paraId="24093D3F" w14:textId="428ADD25" w:rsidR="009858F0" w:rsidRPr="00B2520E" w:rsidRDefault="51ABAB7E" w:rsidP="4BECFE4E">
            <w:pPr>
              <w:spacing w:before="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4BECFE4E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           Document: </w:t>
            </w:r>
            <w:hyperlink r:id="rId23">
              <w:r w:rsidRPr="4BECFE4E">
                <w:rPr>
                  <w:rStyle w:val="Hyperlink"/>
                  <w:rFonts w:cstheme="minorBidi"/>
                  <w:sz w:val="21"/>
                  <w:szCs w:val="21"/>
                </w:rPr>
                <w:t>6</w:t>
              </w:r>
            </w:hyperlink>
          </w:p>
        </w:tc>
        <w:tc>
          <w:tcPr>
            <w:tcW w:w="2546" w:type="dxa"/>
            <w:shd w:val="clear" w:color="auto" w:fill="FFFFFF" w:themeFill="background1"/>
          </w:tcPr>
          <w:p w14:paraId="6D3F2CED" w14:textId="3E3C443E" w:rsidR="4314F6C8" w:rsidRDefault="4314F6C8" w:rsidP="6BBA1230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lastRenderedPageBreak/>
              <w:t>RPM-</w:t>
            </w:r>
            <w:r w:rsidR="00335DD7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AMS</w:t>
            </w: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plenary</w:t>
            </w:r>
          </w:p>
          <w:p w14:paraId="117F511D" w14:textId="04731373" w:rsidR="009858F0" w:rsidRPr="00C35D0A" w:rsidRDefault="4314F6C8" w:rsidP="00C35D0A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8:</w:t>
            </w:r>
            <w:r w:rsidRPr="6BBA1230">
              <w:rPr>
                <w:rFonts w:cstheme="minorBidi"/>
                <w:sz w:val="21"/>
                <w:szCs w:val="21"/>
              </w:rPr>
              <w:t xml:space="preserve"> Priority setting for Regional Initiatives, related projects and financing mechanisms (continued)</w:t>
            </w:r>
          </w:p>
        </w:tc>
      </w:tr>
      <w:tr w:rsidR="009858F0" w:rsidRPr="009C0FBB" w14:paraId="6B97B29D" w14:textId="77777777" w:rsidTr="6CFD9213">
        <w:trPr>
          <w:trHeight w:val="173"/>
        </w:trPr>
        <w:tc>
          <w:tcPr>
            <w:tcW w:w="1413" w:type="dxa"/>
            <w:shd w:val="clear" w:color="auto" w:fill="auto"/>
          </w:tcPr>
          <w:p w14:paraId="651AF9DA" w14:textId="4C5468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1030h-1100h</w:t>
            </w:r>
          </w:p>
        </w:tc>
        <w:tc>
          <w:tcPr>
            <w:tcW w:w="2126" w:type="dxa"/>
          </w:tcPr>
          <w:p w14:paraId="2DEC7F8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6F003D9" w14:textId="0BDC727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0D08C00" w14:textId="3F68969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</w:tr>
      <w:tr w:rsidR="009858F0" w:rsidRPr="009C0FBB" w14:paraId="12A211C1" w14:textId="77777777" w:rsidTr="6CFD9213">
        <w:trPr>
          <w:trHeight w:val="173"/>
        </w:trPr>
        <w:tc>
          <w:tcPr>
            <w:tcW w:w="1413" w:type="dxa"/>
            <w:shd w:val="clear" w:color="auto" w:fill="auto"/>
          </w:tcPr>
          <w:p w14:paraId="5EA0EDE9" w14:textId="61D8BDE9" w:rsidR="009858F0" w:rsidRPr="009C0FBB" w:rsidRDefault="009858F0" w:rsidP="00352090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06AD2C07">
              <w:rPr>
                <w:rFonts w:cstheme="minorBidi"/>
                <w:sz w:val="21"/>
                <w:szCs w:val="21"/>
              </w:rPr>
              <w:t>1100h-</w:t>
            </w:r>
            <w:r w:rsidR="0548F251" w:rsidRPr="06AD2C07">
              <w:rPr>
                <w:rFonts w:cstheme="minorBidi"/>
                <w:sz w:val="21"/>
                <w:szCs w:val="21"/>
              </w:rPr>
              <w:t>1</w:t>
            </w:r>
            <w:r w:rsidR="1CBCFB1C" w:rsidRPr="06AD2C07">
              <w:rPr>
                <w:rFonts w:cstheme="minorBidi"/>
                <w:sz w:val="21"/>
                <w:szCs w:val="21"/>
              </w:rPr>
              <w:t>230</w:t>
            </w:r>
            <w:r w:rsidR="0548F251" w:rsidRPr="06AD2C07">
              <w:rPr>
                <w:rFonts w:cstheme="minorBidi"/>
                <w:sz w:val="21"/>
                <w:szCs w:val="21"/>
              </w:rPr>
              <w:t>h</w:t>
            </w:r>
          </w:p>
        </w:tc>
        <w:tc>
          <w:tcPr>
            <w:tcW w:w="2126" w:type="dxa"/>
          </w:tcPr>
          <w:p w14:paraId="77A53733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23B68061" w14:textId="6038087D" w:rsidR="009858F0" w:rsidRPr="009C0FBB" w:rsidRDefault="62ECDA30" w:rsidP="6BBA1230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8:</w:t>
            </w:r>
            <w:r w:rsidRPr="6BBA1230">
              <w:rPr>
                <w:rFonts w:cstheme="minorBidi"/>
                <w:sz w:val="21"/>
                <w:szCs w:val="21"/>
              </w:rPr>
              <w:t xml:space="preserve"> Priority setting for Regional Initiatives, related projects and financing mechanisms</w:t>
            </w:r>
          </w:p>
          <w:p w14:paraId="5ED3FCA7" w14:textId="56C5CB33" w:rsidR="009858F0" w:rsidRPr="00F7172A" w:rsidRDefault="4B2BDE24" w:rsidP="000670F2">
            <w:pPr>
              <w:tabs>
                <w:tab w:val="left" w:pos="272"/>
              </w:tabs>
              <w:spacing w:before="0" w:after="40" w:line="276" w:lineRule="auto"/>
              <w:ind w:left="540"/>
              <w:rPr>
                <w:rFonts w:cstheme="minorBidi"/>
                <w:sz w:val="21"/>
                <w:szCs w:val="21"/>
              </w:rPr>
            </w:pPr>
            <w:r w:rsidRPr="6CFD9213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Documents:</w:t>
            </w:r>
            <w:r w:rsidR="47FD2347" w:rsidRPr="6CFD9213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</w:t>
            </w:r>
            <w:hyperlink r:id="rId24">
              <w:r w:rsidR="47FD2347" w:rsidRPr="00B66CA9">
                <w:rPr>
                  <w:rStyle w:val="Hyperlink"/>
                  <w:rFonts w:cstheme="minorBidi"/>
                  <w:sz w:val="21"/>
                  <w:szCs w:val="21"/>
                </w:rPr>
                <w:t>9</w:t>
              </w:r>
            </w:hyperlink>
            <w:r w:rsidR="47FD2347" w:rsidRPr="6CFD9213">
              <w:rPr>
                <w:rFonts w:cstheme="minorBidi"/>
                <w:i/>
                <w:iCs/>
                <w:sz w:val="21"/>
                <w:szCs w:val="21"/>
              </w:rPr>
              <w:t>,</w:t>
            </w:r>
            <w:r w:rsidR="47FD2347" w:rsidRPr="6CFD9213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</w:t>
            </w:r>
            <w:hyperlink r:id="rId25" w:history="1">
              <w:r w:rsidR="30D68255" w:rsidRPr="000670F2">
                <w:rPr>
                  <w:rStyle w:val="Hyperlink"/>
                  <w:rFonts w:eastAsia="Times New Roman" w:cstheme="minorBidi"/>
                  <w:sz w:val="21"/>
                  <w:szCs w:val="21"/>
                </w:rPr>
                <w:t>10</w:t>
              </w:r>
            </w:hyperlink>
            <w:r w:rsidR="5F9F28C1" w:rsidRPr="000670F2">
              <w:rPr>
                <w:rFonts w:cstheme="minorBidi"/>
                <w:sz w:val="21"/>
                <w:szCs w:val="21"/>
              </w:rPr>
              <w:t>,</w:t>
            </w:r>
            <w:r w:rsidR="60D418DA" w:rsidRPr="000670F2">
              <w:rPr>
                <w:rFonts w:cstheme="minorBidi"/>
                <w:sz w:val="21"/>
                <w:szCs w:val="21"/>
              </w:rPr>
              <w:t xml:space="preserve"> </w:t>
            </w:r>
            <w:hyperlink r:id="rId26" w:history="1">
              <w:r w:rsidR="60D418DA" w:rsidRPr="000670F2">
                <w:rPr>
                  <w:rStyle w:val="Hyperlink"/>
                  <w:rFonts w:eastAsia="Times New Roman" w:cstheme="minorBidi"/>
                  <w:sz w:val="21"/>
                  <w:szCs w:val="21"/>
                </w:rPr>
                <w:t>11</w:t>
              </w:r>
            </w:hyperlink>
            <w:r w:rsidR="5F9F28C1" w:rsidRPr="6CFD9213">
              <w:rPr>
                <w:rFonts w:cstheme="minorBidi"/>
                <w:sz w:val="21"/>
                <w:szCs w:val="21"/>
              </w:rPr>
              <w:t xml:space="preserve">, </w:t>
            </w:r>
            <w:hyperlink r:id="rId27">
              <w:r w:rsidR="5F9F28C1" w:rsidRPr="6CFD9213">
                <w:rPr>
                  <w:rStyle w:val="Hyperlink"/>
                  <w:rFonts w:cstheme="minorBidi"/>
                  <w:sz w:val="21"/>
                  <w:szCs w:val="21"/>
                </w:rPr>
                <w:t>13</w:t>
              </w:r>
            </w:hyperlink>
            <w:r w:rsidR="5F9F28C1" w:rsidRPr="6CFD9213">
              <w:rPr>
                <w:rFonts w:cstheme="minorBidi"/>
                <w:sz w:val="21"/>
                <w:szCs w:val="21"/>
              </w:rPr>
              <w:t xml:space="preserve">, </w:t>
            </w:r>
            <w:hyperlink r:id="rId28">
              <w:r w:rsidR="5F9F28C1" w:rsidRPr="6CFD9213">
                <w:rPr>
                  <w:rStyle w:val="Hyperlink"/>
                  <w:rFonts w:cstheme="minorBidi"/>
                  <w:sz w:val="21"/>
                  <w:szCs w:val="21"/>
                </w:rPr>
                <w:t>14</w:t>
              </w:r>
            </w:hyperlink>
            <w:r w:rsidR="5F9F28C1" w:rsidRPr="6CFD9213">
              <w:rPr>
                <w:rFonts w:cstheme="minorBidi"/>
                <w:sz w:val="21"/>
                <w:szCs w:val="21"/>
              </w:rPr>
              <w:t>,</w:t>
            </w:r>
            <w:r w:rsidR="32779DDA" w:rsidRPr="6CFD9213">
              <w:rPr>
                <w:rFonts w:cstheme="minorBidi"/>
                <w:sz w:val="21"/>
                <w:szCs w:val="21"/>
              </w:rPr>
              <w:t xml:space="preserve"> </w:t>
            </w:r>
            <w:hyperlink r:id="rId29">
              <w:r w:rsidR="32779DDA" w:rsidRPr="6CFD9213">
                <w:rPr>
                  <w:rStyle w:val="Hyperlink"/>
                  <w:rFonts w:cstheme="minorBidi"/>
                  <w:sz w:val="21"/>
                  <w:szCs w:val="21"/>
                </w:rPr>
                <w:t>17</w:t>
              </w:r>
            </w:hyperlink>
            <w:r w:rsidR="32779DDA" w:rsidRPr="6CFD9213">
              <w:rPr>
                <w:rFonts w:cstheme="minorBidi"/>
                <w:sz w:val="21"/>
                <w:szCs w:val="21"/>
              </w:rPr>
              <w:t xml:space="preserve">, </w:t>
            </w:r>
            <w:hyperlink r:id="rId30">
              <w:r w:rsidR="32779DDA" w:rsidRPr="6CFD9213">
                <w:rPr>
                  <w:rStyle w:val="Hyperlink"/>
                  <w:rFonts w:cstheme="minorBidi"/>
                  <w:sz w:val="21"/>
                  <w:szCs w:val="21"/>
                </w:rPr>
                <w:t>18(Rev.1)</w:t>
              </w:r>
            </w:hyperlink>
            <w:r w:rsidR="32779DDA" w:rsidRPr="6CFD9213">
              <w:rPr>
                <w:rFonts w:cstheme="minorBidi"/>
                <w:sz w:val="21"/>
                <w:szCs w:val="21"/>
              </w:rPr>
              <w:t xml:space="preserve">, </w:t>
            </w:r>
            <w:hyperlink r:id="rId31">
              <w:r w:rsidR="32779DDA" w:rsidRPr="6CFD9213">
                <w:rPr>
                  <w:rStyle w:val="Hyperlink"/>
                  <w:rFonts w:cstheme="minorBidi"/>
                  <w:sz w:val="21"/>
                  <w:szCs w:val="21"/>
                </w:rPr>
                <w:t>19</w:t>
              </w:r>
            </w:hyperlink>
            <w:r w:rsidR="32779DDA" w:rsidRPr="6CFD9213">
              <w:rPr>
                <w:rFonts w:cstheme="minorBidi"/>
                <w:sz w:val="21"/>
                <w:szCs w:val="21"/>
              </w:rPr>
              <w:t>,</w:t>
            </w:r>
            <w:r w:rsidR="464C198E" w:rsidRPr="6CFD9213">
              <w:rPr>
                <w:rFonts w:cstheme="minorBidi"/>
                <w:sz w:val="21"/>
                <w:szCs w:val="21"/>
              </w:rPr>
              <w:t xml:space="preserve"> </w:t>
            </w:r>
            <w:hyperlink r:id="rId32">
              <w:r w:rsidR="254926F7" w:rsidRPr="6CFD9213">
                <w:rPr>
                  <w:rStyle w:val="Hyperlink"/>
                  <w:rFonts w:cstheme="minorBidi"/>
                  <w:sz w:val="21"/>
                  <w:szCs w:val="21"/>
                </w:rPr>
                <w:t>12</w:t>
              </w:r>
            </w:hyperlink>
            <w:r w:rsidR="254926F7" w:rsidRPr="6CFD9213">
              <w:rPr>
                <w:rFonts w:cstheme="minorBidi"/>
                <w:sz w:val="21"/>
                <w:szCs w:val="21"/>
              </w:rPr>
              <w:t xml:space="preserve">, </w:t>
            </w:r>
            <w:hyperlink r:id="rId33" w:history="1">
              <w:r w:rsidR="5F9F28C1" w:rsidRPr="000670F2">
                <w:rPr>
                  <w:rStyle w:val="Hyperlink"/>
                  <w:rFonts w:eastAsia="Times New Roman" w:cstheme="minorBidi"/>
                  <w:sz w:val="21"/>
                  <w:szCs w:val="21"/>
                </w:rPr>
                <w:t>15</w:t>
              </w:r>
            </w:hyperlink>
            <w:r w:rsidR="1C7F4C48" w:rsidRPr="000670F2">
              <w:rPr>
                <w:rFonts w:cstheme="minorBidi"/>
                <w:sz w:val="21"/>
                <w:szCs w:val="21"/>
              </w:rPr>
              <w:t>,</w:t>
            </w:r>
            <w:r w:rsidR="6B43E5E8" w:rsidRPr="000670F2">
              <w:rPr>
                <w:rFonts w:cstheme="minorBidi"/>
                <w:sz w:val="21"/>
                <w:szCs w:val="21"/>
              </w:rPr>
              <w:t xml:space="preserve"> </w:t>
            </w:r>
            <w:hyperlink r:id="rId34">
              <w:r w:rsidR="6B11E9C3" w:rsidRPr="6CFD9213">
                <w:rPr>
                  <w:rStyle w:val="Hyperlink"/>
                  <w:rFonts w:cstheme="minorBidi"/>
                  <w:sz w:val="21"/>
                  <w:szCs w:val="21"/>
                </w:rPr>
                <w:t>16</w:t>
              </w:r>
            </w:hyperlink>
          </w:p>
        </w:tc>
        <w:tc>
          <w:tcPr>
            <w:tcW w:w="2546" w:type="dxa"/>
            <w:shd w:val="clear" w:color="auto" w:fill="FFFFFF" w:themeFill="background1"/>
          </w:tcPr>
          <w:p w14:paraId="3E5F491F" w14:textId="51820AC9" w:rsidR="009858F0" w:rsidRPr="009C0FBB" w:rsidRDefault="34A71D0B" w:rsidP="6BBA1230">
            <w:pPr>
              <w:spacing w:before="4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RPM-</w:t>
            </w:r>
            <w:r w:rsidR="00335DD7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AMS</w:t>
            </w: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 plenary</w:t>
            </w:r>
          </w:p>
          <w:p w14:paraId="059079EC" w14:textId="5022ADF2" w:rsidR="009858F0" w:rsidRPr="00F7172A" w:rsidRDefault="34A71D0B" w:rsidP="00F7172A">
            <w:pPr>
              <w:spacing w:before="80" w:after="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sz w:val="21"/>
                <w:szCs w:val="21"/>
              </w:rPr>
              <w:t>Agenda item 8:</w:t>
            </w:r>
            <w:r w:rsidRPr="6BBA1230">
              <w:rPr>
                <w:rFonts w:cstheme="minorBidi"/>
                <w:sz w:val="21"/>
                <w:szCs w:val="21"/>
              </w:rPr>
              <w:t xml:space="preserve"> Priority setting for Regional Initiatives (continued)</w:t>
            </w:r>
          </w:p>
        </w:tc>
      </w:tr>
      <w:tr w:rsidR="009858F0" w:rsidRPr="009C0FBB" w14:paraId="6335F16C" w14:textId="77777777" w:rsidTr="6CFD9213">
        <w:trPr>
          <w:trHeight w:val="416"/>
        </w:trPr>
        <w:tc>
          <w:tcPr>
            <w:tcW w:w="1413" w:type="dxa"/>
            <w:shd w:val="clear" w:color="auto" w:fill="auto"/>
          </w:tcPr>
          <w:p w14:paraId="2209A26E" w14:textId="5D1E1AE9" w:rsidR="009858F0" w:rsidRPr="009C0FBB" w:rsidRDefault="11A785FE" w:rsidP="7832EF8C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06AD2C07">
              <w:rPr>
                <w:rFonts w:cstheme="minorBidi"/>
                <w:sz w:val="21"/>
                <w:szCs w:val="21"/>
              </w:rPr>
              <w:t>1</w:t>
            </w:r>
            <w:r w:rsidR="33BA3E49" w:rsidRPr="06AD2C07">
              <w:rPr>
                <w:rFonts w:cstheme="minorBidi"/>
                <w:sz w:val="21"/>
                <w:szCs w:val="21"/>
              </w:rPr>
              <w:t>23</w:t>
            </w:r>
            <w:r w:rsidRPr="06AD2C07">
              <w:rPr>
                <w:rFonts w:cstheme="minorBidi"/>
                <w:sz w:val="21"/>
                <w:szCs w:val="21"/>
              </w:rPr>
              <w:t>0h</w:t>
            </w:r>
            <w:r w:rsidR="43967717" w:rsidRPr="7832EF8C">
              <w:rPr>
                <w:rFonts w:cstheme="minorBidi"/>
                <w:sz w:val="21"/>
                <w:szCs w:val="21"/>
              </w:rPr>
              <w:t>-1400h</w:t>
            </w:r>
          </w:p>
        </w:tc>
        <w:tc>
          <w:tcPr>
            <w:tcW w:w="2126" w:type="dxa"/>
          </w:tcPr>
          <w:p w14:paraId="77183BB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A9108E" w14:textId="0E70CF0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Lunch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7EECF312" w14:textId="152D2BBB" w:rsidR="009858F0" w:rsidRPr="009C0FBB" w:rsidRDefault="0439F182" w:rsidP="00F7172A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sz w:val="21"/>
                <w:szCs w:val="21"/>
              </w:rPr>
              <w:t>Lunch Brea</w:t>
            </w:r>
          </w:p>
        </w:tc>
      </w:tr>
      <w:tr w:rsidR="009858F0" w:rsidRPr="009C0FBB" w14:paraId="6C270CCB" w14:textId="77777777" w:rsidTr="6CFD9213">
        <w:trPr>
          <w:trHeight w:val="1240"/>
        </w:trPr>
        <w:tc>
          <w:tcPr>
            <w:tcW w:w="1413" w:type="dxa"/>
          </w:tcPr>
          <w:p w14:paraId="7E982D52" w14:textId="19BB436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1400h-1530h</w:t>
            </w:r>
          </w:p>
        </w:tc>
        <w:tc>
          <w:tcPr>
            <w:tcW w:w="2126" w:type="dxa"/>
          </w:tcPr>
          <w:p w14:paraId="6B3F42FF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2F0F979B" w14:textId="53A3E7FA" w:rsidR="009858F0" w:rsidRPr="00F7172A" w:rsidRDefault="220DBEF0" w:rsidP="00F7172A">
            <w:pPr>
              <w:spacing w:before="80" w:after="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32CFC87C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Drafting Group on Regional Initiatives</w:t>
            </w:r>
          </w:p>
        </w:tc>
        <w:tc>
          <w:tcPr>
            <w:tcW w:w="2546" w:type="dxa"/>
            <w:shd w:val="clear" w:color="auto" w:fill="FFFFFF" w:themeFill="background1"/>
          </w:tcPr>
          <w:p w14:paraId="66D5D744" w14:textId="5349223F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</w:t>
            </w:r>
            <w:r w:rsidR="00335DD7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AMS</w:t>
            </w: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plenary</w:t>
            </w:r>
          </w:p>
          <w:p w14:paraId="0437CFAF" w14:textId="4EA7F6B7" w:rsidR="009858F0" w:rsidRPr="009C0FBB" w:rsidRDefault="009858F0" w:rsidP="00AB53E8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 (continued)</w:t>
            </w:r>
          </w:p>
        </w:tc>
      </w:tr>
      <w:tr w:rsidR="009858F0" w:rsidRPr="009C0FBB" w14:paraId="08648637" w14:textId="77777777" w:rsidTr="6CFD9213">
        <w:tc>
          <w:tcPr>
            <w:tcW w:w="1413" w:type="dxa"/>
          </w:tcPr>
          <w:p w14:paraId="76B08092" w14:textId="26D252D2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1530h-1600h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AA84AE6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C416702" w14:textId="376BD9B9" w:rsidR="009858F0" w:rsidRPr="009C0FBB" w:rsidRDefault="43967717" w:rsidP="7832EF8C">
            <w:pPr>
              <w:spacing w:line="276" w:lineRule="auto"/>
              <w:rPr>
                <w:rFonts w:cstheme="minorBidi"/>
                <w:i/>
                <w:iCs/>
                <w:sz w:val="21"/>
                <w:szCs w:val="21"/>
              </w:rPr>
            </w:pPr>
            <w:r w:rsidRPr="7832EF8C">
              <w:rPr>
                <w:rFonts w:cstheme="minorBidi"/>
                <w:i/>
                <w:iCs/>
                <w:sz w:val="21"/>
                <w:szCs w:val="21"/>
              </w:rPr>
              <w:t>Coffee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2419AF3D" w14:textId="1DD1D798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 xml:space="preserve">Coffee Break </w:t>
            </w:r>
          </w:p>
        </w:tc>
      </w:tr>
      <w:tr w:rsidR="009858F0" w:rsidRPr="009C0FBB" w14:paraId="01697873" w14:textId="77777777" w:rsidTr="6CFD9213">
        <w:tc>
          <w:tcPr>
            <w:tcW w:w="1413" w:type="dxa"/>
          </w:tcPr>
          <w:p w14:paraId="1FBEE8A3" w14:textId="20EBE02D" w:rsidR="009858F0" w:rsidRPr="009C0FBB" w:rsidRDefault="0439F182" w:rsidP="00F7172A">
            <w:pPr>
              <w:keepNext/>
              <w:spacing w:line="276" w:lineRule="auto"/>
              <w:rPr>
                <w:rFonts w:cstheme="minorBidi"/>
                <w:sz w:val="21"/>
                <w:szCs w:val="21"/>
              </w:rPr>
            </w:pPr>
            <w:r w:rsidRPr="6BBA1230">
              <w:rPr>
                <w:rFonts w:cstheme="minorBidi"/>
                <w:sz w:val="21"/>
                <w:szCs w:val="21"/>
              </w:rPr>
              <w:lastRenderedPageBreak/>
              <w:t>1600h-1</w:t>
            </w:r>
            <w:r w:rsidR="64C9404B" w:rsidRPr="6BBA1230">
              <w:rPr>
                <w:rFonts w:cstheme="minorBidi"/>
                <w:sz w:val="21"/>
                <w:szCs w:val="21"/>
              </w:rPr>
              <w:t>80</w:t>
            </w:r>
            <w:r w:rsidRPr="6BBA1230">
              <w:rPr>
                <w:rFonts w:cstheme="minorBidi"/>
                <w:sz w:val="21"/>
                <w:szCs w:val="21"/>
              </w:rPr>
              <w:t>0h</w:t>
            </w:r>
          </w:p>
        </w:tc>
        <w:tc>
          <w:tcPr>
            <w:tcW w:w="2126" w:type="dxa"/>
          </w:tcPr>
          <w:p w14:paraId="51933CCB" w14:textId="77777777" w:rsidR="009858F0" w:rsidRPr="009C0FBB" w:rsidRDefault="009858F0" w:rsidP="00F7172A">
            <w:pPr>
              <w:keepNext/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AE8F8"/>
          </w:tcPr>
          <w:p w14:paraId="79EF73ED" w14:textId="5C031289" w:rsidR="009858F0" w:rsidRPr="00E45AEB" w:rsidRDefault="21CCB9CE" w:rsidP="00E45AEB">
            <w:pPr>
              <w:keepNext/>
              <w:spacing w:before="80" w:after="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6BBA1230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Drafting Group on Regional Initiatives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869B07" w14:textId="016189A5" w:rsidR="009858F0" w:rsidRPr="009C0FBB" w:rsidRDefault="009858F0" w:rsidP="00F7172A">
            <w:pPr>
              <w:keepNext/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</w:t>
            </w:r>
            <w:r w:rsidR="00335DD7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AMS</w:t>
            </w: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plenary</w:t>
            </w:r>
          </w:p>
          <w:p w14:paraId="6D779E8A" w14:textId="14960352" w:rsidR="0087050E" w:rsidRPr="009C0FBB" w:rsidRDefault="1BD29E96" w:rsidP="00F7172A">
            <w:pPr>
              <w:keepNext/>
              <w:spacing w:before="80" w:after="0" w:line="276" w:lineRule="auto"/>
              <w:rPr>
                <w:rFonts w:cstheme="minorBidi"/>
                <w:b/>
                <w:bCs/>
                <w:sz w:val="21"/>
                <w:szCs w:val="21"/>
              </w:rPr>
            </w:pPr>
            <w:r w:rsidRPr="7B514D4A">
              <w:rPr>
                <w:rFonts w:cstheme="minorBidi"/>
                <w:b/>
                <w:bCs/>
                <w:sz w:val="21"/>
                <w:szCs w:val="21"/>
              </w:rPr>
              <w:t>Agenda item 9:</w:t>
            </w:r>
            <w:r w:rsidRPr="7B514D4A">
              <w:rPr>
                <w:rFonts w:cstheme="minorBidi"/>
                <w:sz w:val="21"/>
                <w:szCs w:val="21"/>
              </w:rPr>
              <w:t xml:space="preserve"> </w:t>
            </w:r>
            <w:r w:rsidR="7F6A1B4E" w:rsidRPr="7B514D4A">
              <w:rPr>
                <w:rFonts w:cstheme="minorBidi"/>
                <w:sz w:val="21"/>
                <w:szCs w:val="21"/>
              </w:rPr>
              <w:t>Any o</w:t>
            </w:r>
            <w:r w:rsidRPr="7B514D4A">
              <w:rPr>
                <w:rFonts w:cstheme="minorBidi"/>
                <w:sz w:val="21"/>
                <w:szCs w:val="21"/>
              </w:rPr>
              <w:t>ther business</w:t>
            </w:r>
          </w:p>
          <w:p w14:paraId="63F4908E" w14:textId="0C55A107" w:rsidR="009858F0" w:rsidRPr="009C0FBB" w:rsidRDefault="009858F0" w:rsidP="2135113B">
            <w:pPr>
              <w:keepNext/>
              <w:spacing w:before="80" w:after="0" w:line="276" w:lineRule="auto"/>
              <w:rPr>
                <w:rFonts w:cstheme="minorBidi"/>
                <w:b/>
                <w:bCs/>
                <w:sz w:val="21"/>
                <w:szCs w:val="21"/>
              </w:rPr>
            </w:pPr>
            <w:r w:rsidRPr="2135113B">
              <w:rPr>
                <w:rFonts w:cstheme="minorBidi"/>
                <w:b/>
                <w:bCs/>
                <w:sz w:val="21"/>
                <w:szCs w:val="21"/>
              </w:rPr>
              <w:t>Approval of draft report</w:t>
            </w:r>
            <w:r w:rsidR="4DDD8AC3" w:rsidRPr="2135113B">
              <w:rPr>
                <w:rFonts w:cstheme="minorBidi"/>
                <w:b/>
                <w:bCs/>
                <w:sz w:val="21"/>
                <w:szCs w:val="21"/>
              </w:rPr>
              <w:t xml:space="preserve"> </w:t>
            </w:r>
          </w:p>
          <w:p w14:paraId="723F4C92" w14:textId="7C239341" w:rsidR="009858F0" w:rsidRPr="009C0FBB" w:rsidRDefault="009858F0" w:rsidP="00F7172A">
            <w:pPr>
              <w:keepNext/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Closing ceremony</w:t>
            </w:r>
          </w:p>
        </w:tc>
      </w:tr>
      <w:tr w:rsidR="00DD19D4" w:rsidRPr="009C0FBB" w14:paraId="76DD6FCF" w14:textId="77777777" w:rsidTr="6CFD9213">
        <w:tc>
          <w:tcPr>
            <w:tcW w:w="1413" w:type="dxa"/>
          </w:tcPr>
          <w:p w14:paraId="7EAC8263" w14:textId="2DEA8077" w:rsidR="00DD19D4" w:rsidRPr="009C0FBB" w:rsidRDefault="00DD19D4" w:rsidP="35A43F95">
            <w:pPr>
              <w:spacing w:line="276" w:lineRule="auto"/>
              <w:rPr>
                <w:rFonts w:cstheme="minorBidi"/>
                <w:sz w:val="21"/>
                <w:szCs w:val="21"/>
              </w:rPr>
            </w:pPr>
            <w:r w:rsidRPr="7B514D4A">
              <w:rPr>
                <w:rFonts w:cstheme="minorBidi"/>
                <w:sz w:val="21"/>
                <w:szCs w:val="21"/>
              </w:rPr>
              <w:t>18</w:t>
            </w:r>
            <w:r w:rsidR="022D7A4D" w:rsidRPr="7B514D4A">
              <w:rPr>
                <w:rFonts w:cstheme="minorBidi"/>
                <w:sz w:val="21"/>
                <w:szCs w:val="21"/>
              </w:rPr>
              <w:t>1</w:t>
            </w:r>
            <w:r w:rsidRPr="7B514D4A">
              <w:rPr>
                <w:rFonts w:cstheme="minorBidi"/>
                <w:sz w:val="21"/>
                <w:szCs w:val="21"/>
              </w:rPr>
              <w:t>0</w:t>
            </w:r>
            <w:r w:rsidR="007B39A9" w:rsidRPr="7B514D4A">
              <w:rPr>
                <w:rFonts w:cstheme="minorBidi"/>
                <w:sz w:val="21"/>
                <w:szCs w:val="21"/>
              </w:rPr>
              <w:t>h-1</w:t>
            </w:r>
            <w:r w:rsidR="777D1DCE" w:rsidRPr="7B514D4A">
              <w:rPr>
                <w:rFonts w:cstheme="minorBidi"/>
                <w:sz w:val="21"/>
                <w:szCs w:val="21"/>
              </w:rPr>
              <w:t>830</w:t>
            </w:r>
            <w:r w:rsidR="007B39A9" w:rsidRPr="7B514D4A">
              <w:rPr>
                <w:rFonts w:cstheme="minorBidi"/>
                <w:sz w:val="21"/>
                <w:szCs w:val="21"/>
              </w:rPr>
              <w:t>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B131A48" w14:textId="01498D5D" w:rsidR="00DD19D4" w:rsidRPr="009C0FBB" w:rsidRDefault="000B5275" w:rsidP="180FD1DA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Informal Heads of Delegation Meeting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6E421D5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58F2D4E0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35"/>
      <w:footerReference w:type="even" r:id="rId36"/>
      <w:footerReference w:type="first" r:id="rId3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138B8" w14:textId="77777777" w:rsidR="00D3659B" w:rsidRDefault="00D3659B">
      <w:r>
        <w:separator/>
      </w:r>
    </w:p>
  </w:endnote>
  <w:endnote w:type="continuationSeparator" w:id="0">
    <w:p w14:paraId="6D1CD9BD" w14:textId="77777777" w:rsidR="00D3659B" w:rsidRDefault="00D3659B">
      <w:r>
        <w:continuationSeparator/>
      </w:r>
    </w:p>
  </w:endnote>
  <w:endnote w:type="continuationNotice" w:id="1">
    <w:p w14:paraId="7946A5E4" w14:textId="77777777" w:rsidR="00D3659B" w:rsidRDefault="00D3659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2B73E74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</w:t>
    </w:r>
    <w:r w:rsidR="00335DD7">
      <w:rPr>
        <w:noProof/>
        <w:lang w:val="en-US"/>
      </w:rPr>
      <w:t>AMS</w:t>
    </w:r>
    <w:r w:rsidR="000F2EBC">
      <w:rPr>
        <w:noProof/>
        <w:lang w:val="en-US"/>
      </w:rPr>
      <w:t>/Documents/DT-001rev6E_RPM-</w:t>
    </w:r>
    <w:r w:rsidR="00335DD7">
      <w:rPr>
        <w:noProof/>
        <w:lang w:val="en-US"/>
      </w:rPr>
      <w:t>AMS</w:t>
    </w:r>
    <w:r w:rsidR="000F2EBC">
      <w:rPr>
        <w:noProof/>
        <w:lang w:val="en-US"/>
      </w:rPr>
      <w:t>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6CA9">
      <w:rPr>
        <w:noProof/>
      </w:rPr>
      <w:t>28.03.25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023F9A" w:rsidRPr="006B43F1" w14:paraId="2405CDF7" w14:textId="77777777" w:rsidTr="00023F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59227C5B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B43F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128A8D32" w14:textId="3E46231B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6B43F1">
            <w:rPr>
              <w:sz w:val="18"/>
              <w:szCs w:val="18"/>
              <w:lang w:val="en-US"/>
            </w:rPr>
            <w:t>Luckyson</w:t>
          </w:r>
          <w:proofErr w:type="spellEnd"/>
          <w:r w:rsidRPr="006B43F1">
            <w:rPr>
              <w:sz w:val="18"/>
              <w:szCs w:val="18"/>
              <w:lang w:val="en-US"/>
            </w:rPr>
            <w:t xml:space="preserve"> Zavazava, Director, Telecommunication Development Bureau</w:t>
          </w:r>
        </w:p>
      </w:tc>
      <w:bookmarkStart w:id="11" w:name="OrgName"/>
      <w:bookmarkEnd w:id="11"/>
    </w:tr>
    <w:tr w:rsidR="00023F9A" w:rsidRPr="006B43F1" w14:paraId="4607CF08" w14:textId="77777777" w:rsidTr="00023F9A">
      <w:tc>
        <w:tcPr>
          <w:tcW w:w="1432" w:type="dxa"/>
          <w:shd w:val="clear" w:color="auto" w:fill="auto"/>
        </w:tcPr>
        <w:p w14:paraId="0DBB45CA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7B277851" w14:textId="22C9A4E9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+41 22 730 5533</w:t>
          </w:r>
        </w:p>
      </w:tc>
      <w:bookmarkStart w:id="12" w:name="PhoneNo"/>
      <w:bookmarkEnd w:id="12"/>
    </w:tr>
    <w:tr w:rsidR="00023F9A" w:rsidRPr="006B43F1" w14:paraId="474E069B" w14:textId="77777777" w:rsidTr="00023F9A">
      <w:tc>
        <w:tcPr>
          <w:tcW w:w="1432" w:type="dxa"/>
          <w:shd w:val="clear" w:color="auto" w:fill="auto"/>
        </w:tcPr>
        <w:p w14:paraId="349E473D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0D05161E" w14:textId="3D2433E2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6B43F1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3" w:name="Email"/>
      <w:bookmarkEnd w:id="13"/>
    </w:tr>
  </w:tbl>
  <w:p w14:paraId="65715F79" w14:textId="34CAE190" w:rsidR="00E45D05" w:rsidRPr="006B43F1" w:rsidRDefault="00E45D05" w:rsidP="00124A96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EA1EE" w14:textId="77777777" w:rsidR="00D3659B" w:rsidRDefault="00D3659B">
      <w:r>
        <w:rPr>
          <w:b/>
        </w:rPr>
        <w:t>_______________</w:t>
      </w:r>
    </w:p>
  </w:footnote>
  <w:footnote w:type="continuationSeparator" w:id="0">
    <w:p w14:paraId="7453721E" w14:textId="77777777" w:rsidR="00D3659B" w:rsidRDefault="00D3659B">
      <w:r>
        <w:continuationSeparator/>
      </w:r>
    </w:p>
  </w:footnote>
  <w:footnote w:type="continuationNotice" w:id="1">
    <w:p w14:paraId="08D1B22A" w14:textId="77777777" w:rsidR="00D3659B" w:rsidRDefault="00D3659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33B5" w14:textId="582BFA63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="2135113B" w:rsidRPr="00181754">
      <w:rPr>
        <w:sz w:val="22"/>
        <w:szCs w:val="22"/>
        <w:lang w:val="fr-FR"/>
      </w:rPr>
      <w:t>ITU-D/</w:t>
    </w:r>
    <w:bookmarkStart w:id="9" w:name="DocRef2"/>
    <w:bookmarkEnd w:id="9"/>
    <w:r w:rsidR="2135113B" w:rsidRPr="00181754">
      <w:rPr>
        <w:sz w:val="22"/>
        <w:szCs w:val="22"/>
        <w:lang w:val="fr-FR"/>
      </w:rPr>
      <w:t>RPM-</w:t>
    </w:r>
    <w:r w:rsidR="00335DD7">
      <w:rPr>
        <w:sz w:val="22"/>
        <w:szCs w:val="22"/>
        <w:lang w:val="fr-FR"/>
      </w:rPr>
      <w:t>AMS</w:t>
    </w:r>
    <w:r w:rsidR="2135113B" w:rsidRPr="00181754">
      <w:rPr>
        <w:sz w:val="22"/>
        <w:szCs w:val="22"/>
        <w:lang w:val="fr-FR"/>
      </w:rPr>
      <w:t>2</w:t>
    </w:r>
    <w:r w:rsidR="2135113B">
      <w:rPr>
        <w:sz w:val="22"/>
        <w:szCs w:val="22"/>
        <w:lang w:val="fr-FR"/>
      </w:rPr>
      <w:t>5</w:t>
    </w:r>
    <w:r w:rsidR="2135113B" w:rsidRPr="00181754">
      <w:rPr>
        <w:sz w:val="22"/>
        <w:szCs w:val="22"/>
        <w:lang w:val="fr-FR"/>
      </w:rPr>
      <w:t>/</w:t>
    </w:r>
    <w:bookmarkStart w:id="10" w:name="DocNo2"/>
    <w:bookmarkEnd w:id="10"/>
    <w:r w:rsidR="2135113B" w:rsidRPr="00181754">
      <w:rPr>
        <w:sz w:val="22"/>
        <w:szCs w:val="22"/>
        <w:lang w:val="fr-FR"/>
      </w:rPr>
      <w:t>DT/</w:t>
    </w:r>
    <w:r w:rsidR="00A33449">
      <w:rPr>
        <w:sz w:val="22"/>
        <w:szCs w:val="22"/>
        <w:lang w:val="fr-FR"/>
      </w:rPr>
      <w:t>1</w:t>
    </w:r>
    <w:r w:rsidR="2135113B" w:rsidRPr="00181754">
      <w:rPr>
        <w:sz w:val="22"/>
        <w:szCs w:val="22"/>
        <w:lang w:val="fr-FR"/>
      </w:rPr>
      <w:t>-E</w:t>
    </w:r>
    <w:r w:rsidRPr="00181754">
      <w:rPr>
        <w:sz w:val="22"/>
        <w:szCs w:val="22"/>
        <w:lang w:val="fr-FR"/>
      </w:rPr>
      <w:tab/>
    </w:r>
    <w:r w:rsidR="2135113B" w:rsidRPr="00181754">
      <w:rPr>
        <w:sz w:val="22"/>
        <w:szCs w:val="22"/>
        <w:lang w:val="fr-FR"/>
      </w:rPr>
      <w:t xml:space="preserve">Page </w:t>
    </w:r>
    <w:r w:rsidRPr="7832EF8C">
      <w:rPr>
        <w:noProof/>
        <w:sz w:val="22"/>
        <w:szCs w:val="22"/>
        <w:lang w:val="fr-FR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7832EF8C">
      <w:rPr>
        <w:sz w:val="22"/>
        <w:szCs w:val="22"/>
      </w:rPr>
      <w:fldChar w:fldCharType="separate"/>
    </w:r>
    <w:r w:rsidR="2135113B" w:rsidRPr="00181754">
      <w:rPr>
        <w:noProof/>
        <w:sz w:val="22"/>
        <w:szCs w:val="22"/>
        <w:lang w:val="fr-FR"/>
      </w:rPr>
      <w:t>2</w:t>
    </w:r>
    <w:r w:rsidRPr="7832EF8C">
      <w:rPr>
        <w:noProof/>
        <w:sz w:val="22"/>
        <w:szCs w:val="22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204403">
    <w:abstractNumId w:val="0"/>
  </w:num>
  <w:num w:numId="2" w16cid:durableId="13018397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82052296">
    <w:abstractNumId w:val="4"/>
  </w:num>
  <w:num w:numId="4" w16cid:durableId="774790296">
    <w:abstractNumId w:val="2"/>
  </w:num>
  <w:num w:numId="5" w16cid:durableId="187808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rgUAT96nZSwAAAA="/>
  </w:docVars>
  <w:rsids>
    <w:rsidRoot w:val="00A066F1"/>
    <w:rsid w:val="00001E6B"/>
    <w:rsid w:val="000041EA"/>
    <w:rsid w:val="00005C9A"/>
    <w:rsid w:val="00006BF1"/>
    <w:rsid w:val="000072BA"/>
    <w:rsid w:val="00007B94"/>
    <w:rsid w:val="000102D4"/>
    <w:rsid w:val="000135C1"/>
    <w:rsid w:val="00014EBB"/>
    <w:rsid w:val="00022A29"/>
    <w:rsid w:val="00023F9A"/>
    <w:rsid w:val="00033FE0"/>
    <w:rsid w:val="000355FD"/>
    <w:rsid w:val="00044468"/>
    <w:rsid w:val="00045207"/>
    <w:rsid w:val="00051E39"/>
    <w:rsid w:val="000630C0"/>
    <w:rsid w:val="000650FD"/>
    <w:rsid w:val="00065966"/>
    <w:rsid w:val="00065D44"/>
    <w:rsid w:val="00066EAA"/>
    <w:rsid w:val="000670F2"/>
    <w:rsid w:val="0007164A"/>
    <w:rsid w:val="00075C63"/>
    <w:rsid w:val="00076470"/>
    <w:rsid w:val="00077239"/>
    <w:rsid w:val="000820CF"/>
    <w:rsid w:val="000822BE"/>
    <w:rsid w:val="0008476C"/>
    <w:rsid w:val="00086491"/>
    <w:rsid w:val="00091346"/>
    <w:rsid w:val="000A6FA2"/>
    <w:rsid w:val="000B023C"/>
    <w:rsid w:val="000B5275"/>
    <w:rsid w:val="000C0451"/>
    <w:rsid w:val="000D41C5"/>
    <w:rsid w:val="000E19A2"/>
    <w:rsid w:val="000E2513"/>
    <w:rsid w:val="000E45FB"/>
    <w:rsid w:val="000E7D50"/>
    <w:rsid w:val="000F131B"/>
    <w:rsid w:val="000F2EBC"/>
    <w:rsid w:val="000F56A4"/>
    <w:rsid w:val="000F73FF"/>
    <w:rsid w:val="00114CF7"/>
    <w:rsid w:val="001177E2"/>
    <w:rsid w:val="00117A3A"/>
    <w:rsid w:val="00122AD9"/>
    <w:rsid w:val="00123B68"/>
    <w:rsid w:val="00124A96"/>
    <w:rsid w:val="00126F2E"/>
    <w:rsid w:val="0012765B"/>
    <w:rsid w:val="0013525A"/>
    <w:rsid w:val="00146F6F"/>
    <w:rsid w:val="00147742"/>
    <w:rsid w:val="00152957"/>
    <w:rsid w:val="0015765D"/>
    <w:rsid w:val="00167059"/>
    <w:rsid w:val="00167D41"/>
    <w:rsid w:val="00170298"/>
    <w:rsid w:val="00170419"/>
    <w:rsid w:val="00173A45"/>
    <w:rsid w:val="00177FEE"/>
    <w:rsid w:val="00181754"/>
    <w:rsid w:val="00181B1E"/>
    <w:rsid w:val="0018215B"/>
    <w:rsid w:val="00182974"/>
    <w:rsid w:val="00187786"/>
    <w:rsid w:val="00187BD9"/>
    <w:rsid w:val="00190B55"/>
    <w:rsid w:val="00192705"/>
    <w:rsid w:val="0019306E"/>
    <w:rsid w:val="00194CFB"/>
    <w:rsid w:val="001A6368"/>
    <w:rsid w:val="001B2ED3"/>
    <w:rsid w:val="001B3F2D"/>
    <w:rsid w:val="001B5639"/>
    <w:rsid w:val="001C33E6"/>
    <w:rsid w:val="001C3B5F"/>
    <w:rsid w:val="001C3D15"/>
    <w:rsid w:val="001C65D4"/>
    <w:rsid w:val="001D058F"/>
    <w:rsid w:val="001D19E3"/>
    <w:rsid w:val="001D5D9A"/>
    <w:rsid w:val="001F7BF6"/>
    <w:rsid w:val="00200243"/>
    <w:rsid w:val="002009EA"/>
    <w:rsid w:val="00202CA0"/>
    <w:rsid w:val="002049B8"/>
    <w:rsid w:val="002068FD"/>
    <w:rsid w:val="00212751"/>
    <w:rsid w:val="00213C5F"/>
    <w:rsid w:val="002154A6"/>
    <w:rsid w:val="00217519"/>
    <w:rsid w:val="00220599"/>
    <w:rsid w:val="00220C59"/>
    <w:rsid w:val="002230E4"/>
    <w:rsid w:val="002255B3"/>
    <w:rsid w:val="00225C52"/>
    <w:rsid w:val="002260E6"/>
    <w:rsid w:val="002317A3"/>
    <w:rsid w:val="00241727"/>
    <w:rsid w:val="00244425"/>
    <w:rsid w:val="00250ACE"/>
    <w:rsid w:val="002513EF"/>
    <w:rsid w:val="00251836"/>
    <w:rsid w:val="0026084E"/>
    <w:rsid w:val="00265C6B"/>
    <w:rsid w:val="00271316"/>
    <w:rsid w:val="00283ACC"/>
    <w:rsid w:val="00286BA1"/>
    <w:rsid w:val="002B23E3"/>
    <w:rsid w:val="002C40BB"/>
    <w:rsid w:val="002C6C32"/>
    <w:rsid w:val="002C6E53"/>
    <w:rsid w:val="002D58BE"/>
    <w:rsid w:val="002D666F"/>
    <w:rsid w:val="002E3282"/>
    <w:rsid w:val="002F35DE"/>
    <w:rsid w:val="003013EE"/>
    <w:rsid w:val="00301A7D"/>
    <w:rsid w:val="00302964"/>
    <w:rsid w:val="00302EED"/>
    <w:rsid w:val="0031062B"/>
    <w:rsid w:val="00313161"/>
    <w:rsid w:val="003146B3"/>
    <w:rsid w:val="00314815"/>
    <w:rsid w:val="00322301"/>
    <w:rsid w:val="0032778A"/>
    <w:rsid w:val="00335DD7"/>
    <w:rsid w:val="003408E9"/>
    <w:rsid w:val="00341A5C"/>
    <w:rsid w:val="0034429C"/>
    <w:rsid w:val="00352090"/>
    <w:rsid w:val="00354D49"/>
    <w:rsid w:val="00355588"/>
    <w:rsid w:val="00357EA7"/>
    <w:rsid w:val="00367006"/>
    <w:rsid w:val="0036745A"/>
    <w:rsid w:val="00377BD3"/>
    <w:rsid w:val="00381E53"/>
    <w:rsid w:val="00384088"/>
    <w:rsid w:val="003843A2"/>
    <w:rsid w:val="0039169B"/>
    <w:rsid w:val="00396BC5"/>
    <w:rsid w:val="00397A18"/>
    <w:rsid w:val="003A504E"/>
    <w:rsid w:val="003A7F8C"/>
    <w:rsid w:val="003B3364"/>
    <w:rsid w:val="003B532E"/>
    <w:rsid w:val="003B6F14"/>
    <w:rsid w:val="003C0D44"/>
    <w:rsid w:val="003C1593"/>
    <w:rsid w:val="003C23AF"/>
    <w:rsid w:val="003D0F8B"/>
    <w:rsid w:val="003D11AC"/>
    <w:rsid w:val="003D2E62"/>
    <w:rsid w:val="003E4FA0"/>
    <w:rsid w:val="003F3281"/>
    <w:rsid w:val="00402381"/>
    <w:rsid w:val="00402744"/>
    <w:rsid w:val="00410B9D"/>
    <w:rsid w:val="00411DA2"/>
    <w:rsid w:val="0041270E"/>
    <w:rsid w:val="004131D4"/>
    <w:rsid w:val="0041348E"/>
    <w:rsid w:val="00421A1E"/>
    <w:rsid w:val="00424F19"/>
    <w:rsid w:val="00435770"/>
    <w:rsid w:val="0044281A"/>
    <w:rsid w:val="00446357"/>
    <w:rsid w:val="00447308"/>
    <w:rsid w:val="0044759B"/>
    <w:rsid w:val="004502AF"/>
    <w:rsid w:val="00453F40"/>
    <w:rsid w:val="0046671C"/>
    <w:rsid w:val="00473DC5"/>
    <w:rsid w:val="004765FF"/>
    <w:rsid w:val="00484D33"/>
    <w:rsid w:val="0048669C"/>
    <w:rsid w:val="00487ADE"/>
    <w:rsid w:val="00490123"/>
    <w:rsid w:val="00492075"/>
    <w:rsid w:val="004969AD"/>
    <w:rsid w:val="004A0E5A"/>
    <w:rsid w:val="004A2BA5"/>
    <w:rsid w:val="004B13CB"/>
    <w:rsid w:val="004B4FDF"/>
    <w:rsid w:val="004C23FA"/>
    <w:rsid w:val="004C42A9"/>
    <w:rsid w:val="004C46E0"/>
    <w:rsid w:val="004C6CC3"/>
    <w:rsid w:val="004C7111"/>
    <w:rsid w:val="004D1DA9"/>
    <w:rsid w:val="004D5D5C"/>
    <w:rsid w:val="004E229E"/>
    <w:rsid w:val="004F4C2F"/>
    <w:rsid w:val="004F54A8"/>
    <w:rsid w:val="0050139F"/>
    <w:rsid w:val="00501BF9"/>
    <w:rsid w:val="00504563"/>
    <w:rsid w:val="005116A3"/>
    <w:rsid w:val="0051250E"/>
    <w:rsid w:val="005140BC"/>
    <w:rsid w:val="00515E90"/>
    <w:rsid w:val="00520CCD"/>
    <w:rsid w:val="0052115C"/>
    <w:rsid w:val="00521223"/>
    <w:rsid w:val="00522078"/>
    <w:rsid w:val="00526203"/>
    <w:rsid w:val="005268FB"/>
    <w:rsid w:val="005269F8"/>
    <w:rsid w:val="005328CB"/>
    <w:rsid w:val="00535120"/>
    <w:rsid w:val="005356FB"/>
    <w:rsid w:val="0055118B"/>
    <w:rsid w:val="0055140B"/>
    <w:rsid w:val="00553FEC"/>
    <w:rsid w:val="0056110C"/>
    <w:rsid w:val="00561D7A"/>
    <w:rsid w:val="00567D0A"/>
    <w:rsid w:val="0057083C"/>
    <w:rsid w:val="0057555C"/>
    <w:rsid w:val="005759B6"/>
    <w:rsid w:val="0058129C"/>
    <w:rsid w:val="00582412"/>
    <w:rsid w:val="00586194"/>
    <w:rsid w:val="005873FC"/>
    <w:rsid w:val="00587EAA"/>
    <w:rsid w:val="00590FBC"/>
    <w:rsid w:val="005921D7"/>
    <w:rsid w:val="00593504"/>
    <w:rsid w:val="00593848"/>
    <w:rsid w:val="00593E45"/>
    <w:rsid w:val="00594192"/>
    <w:rsid w:val="005964AB"/>
    <w:rsid w:val="0059773B"/>
    <w:rsid w:val="005A4AF0"/>
    <w:rsid w:val="005B42EE"/>
    <w:rsid w:val="005C099A"/>
    <w:rsid w:val="005C0B27"/>
    <w:rsid w:val="005C0D31"/>
    <w:rsid w:val="005C31A5"/>
    <w:rsid w:val="005D4F72"/>
    <w:rsid w:val="005D722C"/>
    <w:rsid w:val="005E10C9"/>
    <w:rsid w:val="005E4D9D"/>
    <w:rsid w:val="005E61DD"/>
    <w:rsid w:val="005E6321"/>
    <w:rsid w:val="005F0427"/>
    <w:rsid w:val="005F4D2F"/>
    <w:rsid w:val="005F7519"/>
    <w:rsid w:val="00600DC6"/>
    <w:rsid w:val="006023DF"/>
    <w:rsid w:val="00604723"/>
    <w:rsid w:val="006057D2"/>
    <w:rsid w:val="006061AE"/>
    <w:rsid w:val="00606C4F"/>
    <w:rsid w:val="006078FF"/>
    <w:rsid w:val="006110EB"/>
    <w:rsid w:val="00611207"/>
    <w:rsid w:val="006116D7"/>
    <w:rsid w:val="00613A79"/>
    <w:rsid w:val="00613EDE"/>
    <w:rsid w:val="00615201"/>
    <w:rsid w:val="006240F8"/>
    <w:rsid w:val="0062469B"/>
    <w:rsid w:val="006248A7"/>
    <w:rsid w:val="00625A21"/>
    <w:rsid w:val="0064768F"/>
    <w:rsid w:val="00650BCE"/>
    <w:rsid w:val="00650BE4"/>
    <w:rsid w:val="00654922"/>
    <w:rsid w:val="00654EC7"/>
    <w:rsid w:val="00657DE0"/>
    <w:rsid w:val="00665218"/>
    <w:rsid w:val="0067199F"/>
    <w:rsid w:val="00672D2F"/>
    <w:rsid w:val="00674952"/>
    <w:rsid w:val="00680126"/>
    <w:rsid w:val="00683616"/>
    <w:rsid w:val="00685313"/>
    <w:rsid w:val="0068765A"/>
    <w:rsid w:val="00687800"/>
    <w:rsid w:val="006A6E9B"/>
    <w:rsid w:val="006A6F52"/>
    <w:rsid w:val="006B354B"/>
    <w:rsid w:val="006B3D78"/>
    <w:rsid w:val="006B43F1"/>
    <w:rsid w:val="006B7C2A"/>
    <w:rsid w:val="006C1B56"/>
    <w:rsid w:val="006C23DA"/>
    <w:rsid w:val="006C3A71"/>
    <w:rsid w:val="006C5A18"/>
    <w:rsid w:val="006D3BE6"/>
    <w:rsid w:val="006D3FC4"/>
    <w:rsid w:val="006E3D45"/>
    <w:rsid w:val="006F4A0B"/>
    <w:rsid w:val="006F6905"/>
    <w:rsid w:val="00707E51"/>
    <w:rsid w:val="00711457"/>
    <w:rsid w:val="00713207"/>
    <w:rsid w:val="0071411E"/>
    <w:rsid w:val="007149F9"/>
    <w:rsid w:val="007218CF"/>
    <w:rsid w:val="0072579C"/>
    <w:rsid w:val="00732CFB"/>
    <w:rsid w:val="00733A30"/>
    <w:rsid w:val="0073781E"/>
    <w:rsid w:val="00740568"/>
    <w:rsid w:val="007411F8"/>
    <w:rsid w:val="00743B89"/>
    <w:rsid w:val="00745AEE"/>
    <w:rsid w:val="007479EA"/>
    <w:rsid w:val="00750F10"/>
    <w:rsid w:val="00753BE7"/>
    <w:rsid w:val="00753EBD"/>
    <w:rsid w:val="007543E4"/>
    <w:rsid w:val="0076207C"/>
    <w:rsid w:val="00764F3C"/>
    <w:rsid w:val="00770397"/>
    <w:rsid w:val="007742CA"/>
    <w:rsid w:val="00785C9F"/>
    <w:rsid w:val="00787CD0"/>
    <w:rsid w:val="00794A45"/>
    <w:rsid w:val="007A1CEA"/>
    <w:rsid w:val="007A380E"/>
    <w:rsid w:val="007A4F47"/>
    <w:rsid w:val="007A7933"/>
    <w:rsid w:val="007B066A"/>
    <w:rsid w:val="007B092F"/>
    <w:rsid w:val="007B2D3B"/>
    <w:rsid w:val="007B39A9"/>
    <w:rsid w:val="007B3E83"/>
    <w:rsid w:val="007C08B7"/>
    <w:rsid w:val="007C1A39"/>
    <w:rsid w:val="007C1A8C"/>
    <w:rsid w:val="007C5A34"/>
    <w:rsid w:val="007D06F0"/>
    <w:rsid w:val="007D28ED"/>
    <w:rsid w:val="007D2DB5"/>
    <w:rsid w:val="007D45E3"/>
    <w:rsid w:val="007D5320"/>
    <w:rsid w:val="007D68CA"/>
    <w:rsid w:val="007E4C01"/>
    <w:rsid w:val="007E5B10"/>
    <w:rsid w:val="007F2567"/>
    <w:rsid w:val="007F28DD"/>
    <w:rsid w:val="007F2F2B"/>
    <w:rsid w:val="007F793F"/>
    <w:rsid w:val="008002C3"/>
    <w:rsid w:val="00800972"/>
    <w:rsid w:val="00803402"/>
    <w:rsid w:val="00803E6E"/>
    <w:rsid w:val="00804475"/>
    <w:rsid w:val="008061CB"/>
    <w:rsid w:val="008108F2"/>
    <w:rsid w:val="00811633"/>
    <w:rsid w:val="00821CEF"/>
    <w:rsid w:val="00824D54"/>
    <w:rsid w:val="00832828"/>
    <w:rsid w:val="00835015"/>
    <w:rsid w:val="0083645A"/>
    <w:rsid w:val="00836706"/>
    <w:rsid w:val="00853292"/>
    <w:rsid w:val="00853F0A"/>
    <w:rsid w:val="0085557E"/>
    <w:rsid w:val="008636A1"/>
    <w:rsid w:val="00866ABD"/>
    <w:rsid w:val="0087050E"/>
    <w:rsid w:val="00872500"/>
    <w:rsid w:val="00872FC8"/>
    <w:rsid w:val="008801D3"/>
    <w:rsid w:val="00884446"/>
    <w:rsid w:val="008845D0"/>
    <w:rsid w:val="008850D6"/>
    <w:rsid w:val="0089223D"/>
    <w:rsid w:val="00894853"/>
    <w:rsid w:val="0089712B"/>
    <w:rsid w:val="008A0C5B"/>
    <w:rsid w:val="008A27EB"/>
    <w:rsid w:val="008A62CF"/>
    <w:rsid w:val="008B43F2"/>
    <w:rsid w:val="008B4525"/>
    <w:rsid w:val="008B6CFF"/>
    <w:rsid w:val="008C1600"/>
    <w:rsid w:val="008C347D"/>
    <w:rsid w:val="008C77B5"/>
    <w:rsid w:val="008D3333"/>
    <w:rsid w:val="008D3605"/>
    <w:rsid w:val="008D6500"/>
    <w:rsid w:val="008E040D"/>
    <w:rsid w:val="008E1347"/>
    <w:rsid w:val="008E57A9"/>
    <w:rsid w:val="008F0658"/>
    <w:rsid w:val="008F17E6"/>
    <w:rsid w:val="008F4DC9"/>
    <w:rsid w:val="008F57D6"/>
    <w:rsid w:val="009014B8"/>
    <w:rsid w:val="00902FF0"/>
    <w:rsid w:val="00904403"/>
    <w:rsid w:val="009059D7"/>
    <w:rsid w:val="00910B26"/>
    <w:rsid w:val="009154DD"/>
    <w:rsid w:val="00921086"/>
    <w:rsid w:val="0092655A"/>
    <w:rsid w:val="009274B4"/>
    <w:rsid w:val="00934EA2"/>
    <w:rsid w:val="00937C2D"/>
    <w:rsid w:val="00942212"/>
    <w:rsid w:val="00944A5C"/>
    <w:rsid w:val="009450AA"/>
    <w:rsid w:val="00946CF5"/>
    <w:rsid w:val="00952A66"/>
    <w:rsid w:val="00953890"/>
    <w:rsid w:val="009659E9"/>
    <w:rsid w:val="00974A13"/>
    <w:rsid w:val="00975462"/>
    <w:rsid w:val="00976412"/>
    <w:rsid w:val="009806E6"/>
    <w:rsid w:val="009853FE"/>
    <w:rsid w:val="009858F0"/>
    <w:rsid w:val="00986CEE"/>
    <w:rsid w:val="009875C5"/>
    <w:rsid w:val="00992A3F"/>
    <w:rsid w:val="009A0938"/>
    <w:rsid w:val="009A37B6"/>
    <w:rsid w:val="009A49CE"/>
    <w:rsid w:val="009B1350"/>
    <w:rsid w:val="009B4AE5"/>
    <w:rsid w:val="009B7243"/>
    <w:rsid w:val="009C0FBB"/>
    <w:rsid w:val="009C56E5"/>
    <w:rsid w:val="009D3E6C"/>
    <w:rsid w:val="009E13AD"/>
    <w:rsid w:val="009E5FC8"/>
    <w:rsid w:val="009E687A"/>
    <w:rsid w:val="009F69A7"/>
    <w:rsid w:val="00A00941"/>
    <w:rsid w:val="00A03C5C"/>
    <w:rsid w:val="00A066F1"/>
    <w:rsid w:val="00A10481"/>
    <w:rsid w:val="00A122DE"/>
    <w:rsid w:val="00A13310"/>
    <w:rsid w:val="00A134F3"/>
    <w:rsid w:val="00A141AF"/>
    <w:rsid w:val="00A16D29"/>
    <w:rsid w:val="00A20082"/>
    <w:rsid w:val="00A20E5E"/>
    <w:rsid w:val="00A22064"/>
    <w:rsid w:val="00A24DE4"/>
    <w:rsid w:val="00A30305"/>
    <w:rsid w:val="00A31D2D"/>
    <w:rsid w:val="00A33449"/>
    <w:rsid w:val="00A40711"/>
    <w:rsid w:val="00A41360"/>
    <w:rsid w:val="00A4150A"/>
    <w:rsid w:val="00A456DA"/>
    <w:rsid w:val="00A4600A"/>
    <w:rsid w:val="00A50967"/>
    <w:rsid w:val="00A538A6"/>
    <w:rsid w:val="00A54C25"/>
    <w:rsid w:val="00A553D4"/>
    <w:rsid w:val="00A55FF0"/>
    <w:rsid w:val="00A5643A"/>
    <w:rsid w:val="00A570C7"/>
    <w:rsid w:val="00A61941"/>
    <w:rsid w:val="00A66A23"/>
    <w:rsid w:val="00A705A8"/>
    <w:rsid w:val="00A710E7"/>
    <w:rsid w:val="00A7372E"/>
    <w:rsid w:val="00A749F9"/>
    <w:rsid w:val="00A74D7E"/>
    <w:rsid w:val="00A76A91"/>
    <w:rsid w:val="00A76F3E"/>
    <w:rsid w:val="00A8570A"/>
    <w:rsid w:val="00A8573B"/>
    <w:rsid w:val="00A910B1"/>
    <w:rsid w:val="00A93B85"/>
    <w:rsid w:val="00A96DFE"/>
    <w:rsid w:val="00AA0B18"/>
    <w:rsid w:val="00AA0DF8"/>
    <w:rsid w:val="00AA2609"/>
    <w:rsid w:val="00AA2B39"/>
    <w:rsid w:val="00AA315D"/>
    <w:rsid w:val="00AA39E6"/>
    <w:rsid w:val="00AA666F"/>
    <w:rsid w:val="00AB04A1"/>
    <w:rsid w:val="00AB1D40"/>
    <w:rsid w:val="00AB2DDB"/>
    <w:rsid w:val="00AB53E8"/>
    <w:rsid w:val="00AB719F"/>
    <w:rsid w:val="00AB7670"/>
    <w:rsid w:val="00AC586A"/>
    <w:rsid w:val="00AD37B7"/>
    <w:rsid w:val="00AD62EA"/>
    <w:rsid w:val="00AE7EE8"/>
    <w:rsid w:val="00B004E5"/>
    <w:rsid w:val="00B04B01"/>
    <w:rsid w:val="00B2128D"/>
    <w:rsid w:val="00B246A9"/>
    <w:rsid w:val="00B2520E"/>
    <w:rsid w:val="00B271AB"/>
    <w:rsid w:val="00B3594C"/>
    <w:rsid w:val="00B363FE"/>
    <w:rsid w:val="00B4128D"/>
    <w:rsid w:val="00B41B43"/>
    <w:rsid w:val="00B50EBF"/>
    <w:rsid w:val="00B51443"/>
    <w:rsid w:val="00B55E0B"/>
    <w:rsid w:val="00B577D7"/>
    <w:rsid w:val="00B62433"/>
    <w:rsid w:val="00B639E9"/>
    <w:rsid w:val="00B66305"/>
    <w:rsid w:val="00B66CA9"/>
    <w:rsid w:val="00B72A16"/>
    <w:rsid w:val="00B74263"/>
    <w:rsid w:val="00B75B49"/>
    <w:rsid w:val="00B75C56"/>
    <w:rsid w:val="00B817CD"/>
    <w:rsid w:val="00B81DE4"/>
    <w:rsid w:val="00B820D7"/>
    <w:rsid w:val="00B864D6"/>
    <w:rsid w:val="00B962AA"/>
    <w:rsid w:val="00BA00DB"/>
    <w:rsid w:val="00BA5E00"/>
    <w:rsid w:val="00BA65F3"/>
    <w:rsid w:val="00BA67AF"/>
    <w:rsid w:val="00BB29C8"/>
    <w:rsid w:val="00BB3A95"/>
    <w:rsid w:val="00BB42DA"/>
    <w:rsid w:val="00BC6036"/>
    <w:rsid w:val="00BC7140"/>
    <w:rsid w:val="00BC7721"/>
    <w:rsid w:val="00BC791C"/>
    <w:rsid w:val="00BD3C0F"/>
    <w:rsid w:val="00BD6180"/>
    <w:rsid w:val="00BD6382"/>
    <w:rsid w:val="00BD74D8"/>
    <w:rsid w:val="00BE5020"/>
    <w:rsid w:val="00BE55A5"/>
    <w:rsid w:val="00BE5FD3"/>
    <w:rsid w:val="00BE6312"/>
    <w:rsid w:val="00BF3424"/>
    <w:rsid w:val="00BF3BC0"/>
    <w:rsid w:val="00C0018F"/>
    <w:rsid w:val="00C12555"/>
    <w:rsid w:val="00C17588"/>
    <w:rsid w:val="00C20466"/>
    <w:rsid w:val="00C214ED"/>
    <w:rsid w:val="00C2222C"/>
    <w:rsid w:val="00C234E6"/>
    <w:rsid w:val="00C25BF8"/>
    <w:rsid w:val="00C3107F"/>
    <w:rsid w:val="00C324A8"/>
    <w:rsid w:val="00C3380F"/>
    <w:rsid w:val="00C342E2"/>
    <w:rsid w:val="00C3536F"/>
    <w:rsid w:val="00C35D0A"/>
    <w:rsid w:val="00C40374"/>
    <w:rsid w:val="00C45BE3"/>
    <w:rsid w:val="00C510CC"/>
    <w:rsid w:val="00C54517"/>
    <w:rsid w:val="00C57C9A"/>
    <w:rsid w:val="00C602AC"/>
    <w:rsid w:val="00C611B7"/>
    <w:rsid w:val="00C62E93"/>
    <w:rsid w:val="00C64B30"/>
    <w:rsid w:val="00C64CD8"/>
    <w:rsid w:val="00C73E80"/>
    <w:rsid w:val="00C90126"/>
    <w:rsid w:val="00C9582A"/>
    <w:rsid w:val="00C97C68"/>
    <w:rsid w:val="00CA0DE4"/>
    <w:rsid w:val="00CA1A47"/>
    <w:rsid w:val="00CA250E"/>
    <w:rsid w:val="00CA3841"/>
    <w:rsid w:val="00CB64CD"/>
    <w:rsid w:val="00CC00C0"/>
    <w:rsid w:val="00CC1383"/>
    <w:rsid w:val="00CC247A"/>
    <w:rsid w:val="00CD2CC0"/>
    <w:rsid w:val="00CE5E47"/>
    <w:rsid w:val="00CF020F"/>
    <w:rsid w:val="00CF2B5B"/>
    <w:rsid w:val="00CF4247"/>
    <w:rsid w:val="00CF447A"/>
    <w:rsid w:val="00D00626"/>
    <w:rsid w:val="00D02BFE"/>
    <w:rsid w:val="00D14CE0"/>
    <w:rsid w:val="00D15072"/>
    <w:rsid w:val="00D26303"/>
    <w:rsid w:val="00D3194E"/>
    <w:rsid w:val="00D3659B"/>
    <w:rsid w:val="00D37A78"/>
    <w:rsid w:val="00D435C4"/>
    <w:rsid w:val="00D47D23"/>
    <w:rsid w:val="00D5167B"/>
    <w:rsid w:val="00D535A7"/>
    <w:rsid w:val="00D5651D"/>
    <w:rsid w:val="00D575D7"/>
    <w:rsid w:val="00D6221B"/>
    <w:rsid w:val="00D639DD"/>
    <w:rsid w:val="00D65A71"/>
    <w:rsid w:val="00D74898"/>
    <w:rsid w:val="00D75FB3"/>
    <w:rsid w:val="00D801ED"/>
    <w:rsid w:val="00D83BF5"/>
    <w:rsid w:val="00D85B0D"/>
    <w:rsid w:val="00D8713F"/>
    <w:rsid w:val="00D925C2"/>
    <w:rsid w:val="00D936BC"/>
    <w:rsid w:val="00D95446"/>
    <w:rsid w:val="00D96530"/>
    <w:rsid w:val="00D96B4B"/>
    <w:rsid w:val="00DA7078"/>
    <w:rsid w:val="00DA7F94"/>
    <w:rsid w:val="00DB06B3"/>
    <w:rsid w:val="00DB1B69"/>
    <w:rsid w:val="00DC1BC7"/>
    <w:rsid w:val="00DC2A3B"/>
    <w:rsid w:val="00DD08B4"/>
    <w:rsid w:val="00DD1271"/>
    <w:rsid w:val="00DD19D4"/>
    <w:rsid w:val="00DD44AF"/>
    <w:rsid w:val="00DD5793"/>
    <w:rsid w:val="00DE2AC3"/>
    <w:rsid w:val="00DE434C"/>
    <w:rsid w:val="00DE5692"/>
    <w:rsid w:val="00DF5391"/>
    <w:rsid w:val="00DF6F8E"/>
    <w:rsid w:val="00E03C94"/>
    <w:rsid w:val="00E069CE"/>
    <w:rsid w:val="00E07105"/>
    <w:rsid w:val="00E073CD"/>
    <w:rsid w:val="00E15D32"/>
    <w:rsid w:val="00E26226"/>
    <w:rsid w:val="00E30B2B"/>
    <w:rsid w:val="00E40D3F"/>
    <w:rsid w:val="00E45AEB"/>
    <w:rsid w:val="00E45D05"/>
    <w:rsid w:val="00E534D8"/>
    <w:rsid w:val="00E55816"/>
    <w:rsid w:val="00E55AEF"/>
    <w:rsid w:val="00E65E1C"/>
    <w:rsid w:val="00E67596"/>
    <w:rsid w:val="00E678BC"/>
    <w:rsid w:val="00E67BDA"/>
    <w:rsid w:val="00E733FB"/>
    <w:rsid w:val="00E80444"/>
    <w:rsid w:val="00E84F5F"/>
    <w:rsid w:val="00E976C1"/>
    <w:rsid w:val="00EA12E5"/>
    <w:rsid w:val="00EC0E23"/>
    <w:rsid w:val="00EC551B"/>
    <w:rsid w:val="00EC63D4"/>
    <w:rsid w:val="00ED4534"/>
    <w:rsid w:val="00ED6277"/>
    <w:rsid w:val="00EE5D25"/>
    <w:rsid w:val="00EF2125"/>
    <w:rsid w:val="00F01DEC"/>
    <w:rsid w:val="00F02766"/>
    <w:rsid w:val="00F03602"/>
    <w:rsid w:val="00F039E5"/>
    <w:rsid w:val="00F04067"/>
    <w:rsid w:val="00F05BD4"/>
    <w:rsid w:val="00F140B6"/>
    <w:rsid w:val="00F21A1D"/>
    <w:rsid w:val="00F25977"/>
    <w:rsid w:val="00F31C4C"/>
    <w:rsid w:val="00F374F6"/>
    <w:rsid w:val="00F37540"/>
    <w:rsid w:val="00F440CE"/>
    <w:rsid w:val="00F47DC5"/>
    <w:rsid w:val="00F55326"/>
    <w:rsid w:val="00F62CCD"/>
    <w:rsid w:val="00F63399"/>
    <w:rsid w:val="00F64170"/>
    <w:rsid w:val="00F65C19"/>
    <w:rsid w:val="00F7172A"/>
    <w:rsid w:val="00F754EF"/>
    <w:rsid w:val="00F83064"/>
    <w:rsid w:val="00F9387C"/>
    <w:rsid w:val="00F96004"/>
    <w:rsid w:val="00F970DC"/>
    <w:rsid w:val="00F97B06"/>
    <w:rsid w:val="00FA0CA9"/>
    <w:rsid w:val="00FA1DEB"/>
    <w:rsid w:val="00FA55AE"/>
    <w:rsid w:val="00FA5DA0"/>
    <w:rsid w:val="00FB02CC"/>
    <w:rsid w:val="00FB2CC4"/>
    <w:rsid w:val="00FB64BC"/>
    <w:rsid w:val="00FB6FC4"/>
    <w:rsid w:val="00FC6A3E"/>
    <w:rsid w:val="00FD042E"/>
    <w:rsid w:val="00FD15F4"/>
    <w:rsid w:val="00FD2546"/>
    <w:rsid w:val="00FD3290"/>
    <w:rsid w:val="00FD772E"/>
    <w:rsid w:val="00FE3CEC"/>
    <w:rsid w:val="00FE4233"/>
    <w:rsid w:val="00FE5550"/>
    <w:rsid w:val="00FE5823"/>
    <w:rsid w:val="00FE78C7"/>
    <w:rsid w:val="00FF43AC"/>
    <w:rsid w:val="0118A025"/>
    <w:rsid w:val="018E4560"/>
    <w:rsid w:val="02207BEC"/>
    <w:rsid w:val="022D7A4D"/>
    <w:rsid w:val="0326FEBC"/>
    <w:rsid w:val="0427CC6C"/>
    <w:rsid w:val="04383674"/>
    <w:rsid w:val="0439F182"/>
    <w:rsid w:val="04FD47BE"/>
    <w:rsid w:val="0548F251"/>
    <w:rsid w:val="06400474"/>
    <w:rsid w:val="06AD2C07"/>
    <w:rsid w:val="070577F7"/>
    <w:rsid w:val="07908F55"/>
    <w:rsid w:val="07DF31C7"/>
    <w:rsid w:val="0843E64F"/>
    <w:rsid w:val="095F6EE3"/>
    <w:rsid w:val="0AA72B46"/>
    <w:rsid w:val="0B529FCA"/>
    <w:rsid w:val="0B679850"/>
    <w:rsid w:val="0B6B9330"/>
    <w:rsid w:val="0BA1C5B5"/>
    <w:rsid w:val="0C5F2526"/>
    <w:rsid w:val="0C949390"/>
    <w:rsid w:val="0D3A7D58"/>
    <w:rsid w:val="0DFDCAD3"/>
    <w:rsid w:val="0E010529"/>
    <w:rsid w:val="0E7E008C"/>
    <w:rsid w:val="0E84733A"/>
    <w:rsid w:val="0EC02B90"/>
    <w:rsid w:val="0EE1CD83"/>
    <w:rsid w:val="0F6FFE72"/>
    <w:rsid w:val="0FD658C0"/>
    <w:rsid w:val="100C3C0B"/>
    <w:rsid w:val="11A785FE"/>
    <w:rsid w:val="1408FD6D"/>
    <w:rsid w:val="145D10D0"/>
    <w:rsid w:val="154B6D28"/>
    <w:rsid w:val="1593533B"/>
    <w:rsid w:val="166A5094"/>
    <w:rsid w:val="16FBEF3D"/>
    <w:rsid w:val="1717960F"/>
    <w:rsid w:val="17F6C2A0"/>
    <w:rsid w:val="180FD1DA"/>
    <w:rsid w:val="18AA7D1B"/>
    <w:rsid w:val="191C0AA2"/>
    <w:rsid w:val="19C29145"/>
    <w:rsid w:val="19EDED9F"/>
    <w:rsid w:val="19FD25FA"/>
    <w:rsid w:val="1A523183"/>
    <w:rsid w:val="1AE274E9"/>
    <w:rsid w:val="1BA01249"/>
    <w:rsid w:val="1BD29E96"/>
    <w:rsid w:val="1C021A6F"/>
    <w:rsid w:val="1C7F4C48"/>
    <w:rsid w:val="1CBCFB1C"/>
    <w:rsid w:val="1D3C0B8D"/>
    <w:rsid w:val="1D65760E"/>
    <w:rsid w:val="1DB06C62"/>
    <w:rsid w:val="1E2F700E"/>
    <w:rsid w:val="1EB8A076"/>
    <w:rsid w:val="1FCE8835"/>
    <w:rsid w:val="204B620D"/>
    <w:rsid w:val="2135113B"/>
    <w:rsid w:val="214699AB"/>
    <w:rsid w:val="21A99085"/>
    <w:rsid w:val="21CCB9CE"/>
    <w:rsid w:val="220DBEF0"/>
    <w:rsid w:val="23C002DB"/>
    <w:rsid w:val="25207A45"/>
    <w:rsid w:val="254926F7"/>
    <w:rsid w:val="264302DA"/>
    <w:rsid w:val="26B31F91"/>
    <w:rsid w:val="2766EA4E"/>
    <w:rsid w:val="27CD5831"/>
    <w:rsid w:val="2A4BC282"/>
    <w:rsid w:val="2B1843E1"/>
    <w:rsid w:val="2B753F9F"/>
    <w:rsid w:val="2BA9ECAC"/>
    <w:rsid w:val="2BFC4B99"/>
    <w:rsid w:val="2C54AB90"/>
    <w:rsid w:val="2CB8A63B"/>
    <w:rsid w:val="2CC8F12F"/>
    <w:rsid w:val="2D5F01DA"/>
    <w:rsid w:val="2DAACAD7"/>
    <w:rsid w:val="2E212B82"/>
    <w:rsid w:val="2E9B2098"/>
    <w:rsid w:val="2EC0753E"/>
    <w:rsid w:val="2F712FC8"/>
    <w:rsid w:val="30D68255"/>
    <w:rsid w:val="30DF9140"/>
    <w:rsid w:val="32779DDA"/>
    <w:rsid w:val="32CFC87C"/>
    <w:rsid w:val="338D400D"/>
    <w:rsid w:val="33965536"/>
    <w:rsid w:val="33BA3E49"/>
    <w:rsid w:val="34A71D0B"/>
    <w:rsid w:val="35A43F95"/>
    <w:rsid w:val="36097A66"/>
    <w:rsid w:val="368F8A1F"/>
    <w:rsid w:val="37B33B76"/>
    <w:rsid w:val="3859F489"/>
    <w:rsid w:val="3997AD98"/>
    <w:rsid w:val="39B712E2"/>
    <w:rsid w:val="3ABEE1DE"/>
    <w:rsid w:val="3C06C479"/>
    <w:rsid w:val="3D299D50"/>
    <w:rsid w:val="3DB6D3D2"/>
    <w:rsid w:val="415AF6ED"/>
    <w:rsid w:val="4184D696"/>
    <w:rsid w:val="4275FAC8"/>
    <w:rsid w:val="428A00C0"/>
    <w:rsid w:val="4314F6C8"/>
    <w:rsid w:val="431F9DC9"/>
    <w:rsid w:val="43967717"/>
    <w:rsid w:val="44CC58B4"/>
    <w:rsid w:val="452186EE"/>
    <w:rsid w:val="45B87443"/>
    <w:rsid w:val="4631F39C"/>
    <w:rsid w:val="464C198E"/>
    <w:rsid w:val="46F5D279"/>
    <w:rsid w:val="474F62C0"/>
    <w:rsid w:val="47FD2347"/>
    <w:rsid w:val="4954F919"/>
    <w:rsid w:val="49DD0329"/>
    <w:rsid w:val="4AB366ED"/>
    <w:rsid w:val="4AD76A89"/>
    <w:rsid w:val="4AE92535"/>
    <w:rsid w:val="4AF370F9"/>
    <w:rsid w:val="4B2BDE24"/>
    <w:rsid w:val="4B2CF833"/>
    <w:rsid w:val="4B6480FD"/>
    <w:rsid w:val="4BB498CE"/>
    <w:rsid w:val="4BECFE4E"/>
    <w:rsid w:val="4C55C201"/>
    <w:rsid w:val="4CB4B458"/>
    <w:rsid w:val="4D0C9EF2"/>
    <w:rsid w:val="4DDD8AC3"/>
    <w:rsid w:val="4E37698C"/>
    <w:rsid w:val="4E4FC7FD"/>
    <w:rsid w:val="51ABAB7E"/>
    <w:rsid w:val="5390B443"/>
    <w:rsid w:val="544AC3C8"/>
    <w:rsid w:val="54ADB5E1"/>
    <w:rsid w:val="551DD9BC"/>
    <w:rsid w:val="56B7D484"/>
    <w:rsid w:val="56E178AA"/>
    <w:rsid w:val="57AD42A6"/>
    <w:rsid w:val="582C4337"/>
    <w:rsid w:val="583368C8"/>
    <w:rsid w:val="583B8167"/>
    <w:rsid w:val="591F9DA5"/>
    <w:rsid w:val="591FFB33"/>
    <w:rsid w:val="59710A3C"/>
    <w:rsid w:val="598E392F"/>
    <w:rsid w:val="5A573964"/>
    <w:rsid w:val="5A9C759F"/>
    <w:rsid w:val="5AC414B1"/>
    <w:rsid w:val="5AD54630"/>
    <w:rsid w:val="5C15565F"/>
    <w:rsid w:val="5C70C6B7"/>
    <w:rsid w:val="5CDCD68C"/>
    <w:rsid w:val="5CF249CE"/>
    <w:rsid w:val="5D554D2B"/>
    <w:rsid w:val="5DB9EF9F"/>
    <w:rsid w:val="5DCE722A"/>
    <w:rsid w:val="5F784349"/>
    <w:rsid w:val="5F9F28C1"/>
    <w:rsid w:val="5FF99A03"/>
    <w:rsid w:val="60081AE6"/>
    <w:rsid w:val="60A8EC78"/>
    <w:rsid w:val="60D418DA"/>
    <w:rsid w:val="60F24952"/>
    <w:rsid w:val="611A7D36"/>
    <w:rsid w:val="61D92560"/>
    <w:rsid w:val="6221881D"/>
    <w:rsid w:val="62BFED56"/>
    <w:rsid w:val="62ECDA30"/>
    <w:rsid w:val="64591978"/>
    <w:rsid w:val="64763B15"/>
    <w:rsid w:val="64B49D56"/>
    <w:rsid w:val="64C9404B"/>
    <w:rsid w:val="64FD0480"/>
    <w:rsid w:val="65AC45F6"/>
    <w:rsid w:val="65C85307"/>
    <w:rsid w:val="666B93C4"/>
    <w:rsid w:val="66BD23ED"/>
    <w:rsid w:val="67149205"/>
    <w:rsid w:val="6803C588"/>
    <w:rsid w:val="6806DA35"/>
    <w:rsid w:val="68C00848"/>
    <w:rsid w:val="69E059E7"/>
    <w:rsid w:val="6A94205B"/>
    <w:rsid w:val="6AD88E0A"/>
    <w:rsid w:val="6B11E9C3"/>
    <w:rsid w:val="6B43E5E8"/>
    <w:rsid w:val="6B65EC87"/>
    <w:rsid w:val="6B9F881C"/>
    <w:rsid w:val="6BA31FE4"/>
    <w:rsid w:val="6BBA1230"/>
    <w:rsid w:val="6BF3D3BF"/>
    <w:rsid w:val="6CC3DC12"/>
    <w:rsid w:val="6CEA21AF"/>
    <w:rsid w:val="6CEA45B5"/>
    <w:rsid w:val="6CFD9213"/>
    <w:rsid w:val="6E0714CC"/>
    <w:rsid w:val="6FECC2A3"/>
    <w:rsid w:val="70091AEC"/>
    <w:rsid w:val="701BCAE8"/>
    <w:rsid w:val="708DB1CF"/>
    <w:rsid w:val="716166EF"/>
    <w:rsid w:val="72C99FA6"/>
    <w:rsid w:val="73008F8F"/>
    <w:rsid w:val="750E875A"/>
    <w:rsid w:val="7553AB0C"/>
    <w:rsid w:val="756EAE5F"/>
    <w:rsid w:val="758F676B"/>
    <w:rsid w:val="75943FB9"/>
    <w:rsid w:val="75F9FD50"/>
    <w:rsid w:val="76CD4EE5"/>
    <w:rsid w:val="776458F1"/>
    <w:rsid w:val="777D1DCE"/>
    <w:rsid w:val="77B25B67"/>
    <w:rsid w:val="77BC0D2D"/>
    <w:rsid w:val="7821165D"/>
    <w:rsid w:val="7832EF8C"/>
    <w:rsid w:val="78525BE8"/>
    <w:rsid w:val="78767A2C"/>
    <w:rsid w:val="78DCAE67"/>
    <w:rsid w:val="790E99CE"/>
    <w:rsid w:val="7B1CE50A"/>
    <w:rsid w:val="7B3B7027"/>
    <w:rsid w:val="7B514D4A"/>
    <w:rsid w:val="7BD3FE01"/>
    <w:rsid w:val="7DB7814E"/>
    <w:rsid w:val="7E3ECDDD"/>
    <w:rsid w:val="7E65B866"/>
    <w:rsid w:val="7F5CE29D"/>
    <w:rsid w:val="7F60469E"/>
    <w:rsid w:val="7F6A1B4E"/>
    <w:rsid w:val="7F710206"/>
    <w:rsid w:val="7F7BA991"/>
    <w:rsid w:val="7F9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384F51E1-C8C8-4753-B3A4-F900F685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BF9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108F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08F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08F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0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8F2"/>
    <w:rPr>
      <w:rFonts w:asciiTheme="minorHAnsi" w:hAnsiTheme="minorHAnsi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8108F2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335DD7"/>
  </w:style>
  <w:style w:type="character" w:customStyle="1" w:styleId="eop">
    <w:name w:val="eop"/>
    <w:basedOn w:val="DefaultParagraphFont"/>
    <w:rsid w:val="0033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RPMAMS-C-0001/" TargetMode="External"/><Relationship Id="rId18" Type="http://schemas.openxmlformats.org/officeDocument/2006/relationships/hyperlink" Target="https://www.itu.int/md/D22-RPMAMS-C-0004/" TargetMode="External"/><Relationship Id="rId26" Type="http://schemas.openxmlformats.org/officeDocument/2006/relationships/hyperlink" Target="https://www.itu.int/md/D22-RPMAMS-C-0011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md/D22-RPMAMS-C-0005/" TargetMode="External"/><Relationship Id="rId34" Type="http://schemas.openxmlformats.org/officeDocument/2006/relationships/hyperlink" Target="https://www.itu.int/md/D22-RPMAMS-C-0016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RPMAMS-C-0004/" TargetMode="External"/><Relationship Id="rId25" Type="http://schemas.openxmlformats.org/officeDocument/2006/relationships/hyperlink" Target="https://www.itu.int/md/D22-RPMAMS-C-0010/" TargetMode="External"/><Relationship Id="rId33" Type="http://schemas.openxmlformats.org/officeDocument/2006/relationships/hyperlink" Target="https://www.itu.int/md/D22-RPMAMS-C-0015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AMS-C-0003/" TargetMode="External"/><Relationship Id="rId20" Type="http://schemas.openxmlformats.org/officeDocument/2006/relationships/hyperlink" Target="https://www.itu.int/md/D22-RPMAMS-C-0008/" TargetMode="External"/><Relationship Id="rId29" Type="http://schemas.openxmlformats.org/officeDocument/2006/relationships/hyperlink" Target="https://www.itu.int/md/D22-RPMAMS-C-0017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D22-RPMAMS-C-0009/" TargetMode="External"/><Relationship Id="rId32" Type="http://schemas.openxmlformats.org/officeDocument/2006/relationships/hyperlink" Target="https://www.itu.int/md/D22-RPMAMS-C-0012/" TargetMode="External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AMS-C-0002/" TargetMode="External"/><Relationship Id="rId23" Type="http://schemas.openxmlformats.org/officeDocument/2006/relationships/hyperlink" Target="https://www.itu.int/md/D22-RPMAMS-C-0006/" TargetMode="External"/><Relationship Id="rId28" Type="http://schemas.openxmlformats.org/officeDocument/2006/relationships/hyperlink" Target="https://www.itu.int/md/D22-RPMAMS-C-0014/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RPMAMS-C-0004/" TargetMode="External"/><Relationship Id="rId31" Type="http://schemas.openxmlformats.org/officeDocument/2006/relationships/hyperlink" Target="https://www.itu.int/md/D22-RPMAMS-C-0019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RPMAMS-250401-TD-0001/" TargetMode="External"/><Relationship Id="rId22" Type="http://schemas.openxmlformats.org/officeDocument/2006/relationships/hyperlink" Target="https://www.itu.int/md/D22-RPMAMS-C-0007/" TargetMode="External"/><Relationship Id="rId27" Type="http://schemas.openxmlformats.org/officeDocument/2006/relationships/hyperlink" Target="https://www.itu.int/md/D22-RPMAMS-C-0013/" TargetMode="External"/><Relationship Id="rId30" Type="http://schemas.openxmlformats.org/officeDocument/2006/relationships/hyperlink" Target="https://www.itu.int/md/D22-RPMAMS-C-0018/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67480-184C-4B43-B83A-AED4F6BB6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565</Words>
  <Characters>3223</Characters>
  <Application>Microsoft Office Word</Application>
  <DocSecurity>0</DocSecurity>
  <Lines>26</Lines>
  <Paragraphs>7</Paragraphs>
  <ScaleCrop>false</ScaleCrop>
  <Manager>General Secretariat - Pool</Manager>
  <Company/>
  <LinksUpToDate>false</LinksUpToDate>
  <CharactersWithSpaces>3781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</cp:lastModifiedBy>
  <cp:revision>142</cp:revision>
  <cp:lastPrinted>2021-01-22T08:11:00Z</cp:lastPrinted>
  <dcterms:created xsi:type="dcterms:W3CDTF">2025-02-18T04:32:00Z</dcterms:created>
  <dcterms:modified xsi:type="dcterms:W3CDTF">2025-03-28T07:38:00Z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