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418"/>
        <w:gridCol w:w="5130"/>
        <w:gridCol w:w="1107"/>
        <w:gridCol w:w="1984"/>
      </w:tblGrid>
      <w:tr w:rsidR="00DB3499" w:rsidRPr="00783A69" w14:paraId="12419AD8" w14:textId="77777777" w:rsidTr="002B62A1">
        <w:trPr>
          <w:cantSplit/>
          <w:trHeight w:val="1310"/>
          <w:jc w:val="center"/>
        </w:trPr>
        <w:tc>
          <w:tcPr>
            <w:tcW w:w="1418" w:type="dxa"/>
            <w:tcBorders>
              <w:bottom w:val="single" w:sz="12" w:space="0" w:color="auto"/>
            </w:tcBorders>
            <w:vAlign w:val="center"/>
          </w:tcPr>
          <w:p w14:paraId="001A9687" w14:textId="7F7AA717" w:rsidR="00DB3499" w:rsidRPr="00C85CB5" w:rsidRDefault="002B62A1" w:rsidP="00276020">
            <w:pPr>
              <w:jc w:val="center"/>
              <w:rPr>
                <w:b/>
                <w:bCs/>
                <w:sz w:val="32"/>
                <w:szCs w:val="32"/>
                <w:lang w:bidi="ar-EG"/>
              </w:rPr>
            </w:pPr>
            <w:r>
              <w:rPr>
                <w:noProof/>
                <w:lang w:val="fr-FR" w:eastAsia="fr-FR"/>
              </w:rPr>
              <w:drawing>
                <wp:inline distT="0" distB="0" distL="0" distR="0" wp14:anchorId="1F6907E8" wp14:editId="1B610E2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Borders>
              <w:bottom w:val="single" w:sz="12" w:space="0" w:color="auto"/>
            </w:tcBorders>
            <w:vAlign w:val="center"/>
          </w:tcPr>
          <w:p w14:paraId="170D75E3" w14:textId="77777777" w:rsidR="00DB3499" w:rsidRPr="00DB3499" w:rsidRDefault="00214437" w:rsidP="00214437">
            <w:pPr>
              <w:jc w:val="left"/>
              <w:rPr>
                <w:b/>
                <w:bCs/>
                <w:spacing w:val="-6"/>
                <w:sz w:val="30"/>
                <w:szCs w:val="30"/>
                <w:rtl/>
                <w:lang w:bidi="ar-EG"/>
              </w:rPr>
            </w:pPr>
            <w:r w:rsidRPr="00214437">
              <w:rPr>
                <w:b/>
                <w:bCs/>
                <w:spacing w:val="-6"/>
                <w:sz w:val="30"/>
                <w:szCs w:val="30"/>
                <w:rtl/>
              </w:rPr>
              <w:t>الاجتماع الأقاليمي الثاني (</w:t>
            </w:r>
            <w:r w:rsidRPr="00214437">
              <w:rPr>
                <w:b/>
                <w:bCs/>
                <w:spacing w:val="-6"/>
                <w:sz w:val="30"/>
                <w:szCs w:val="30"/>
                <w:lang w:bidi="ar-EG"/>
              </w:rPr>
              <w:t>IRM-2</w:t>
            </w:r>
            <w:r w:rsidRPr="00214437">
              <w:rPr>
                <w:b/>
                <w:bCs/>
                <w:spacing w:val="-6"/>
                <w:sz w:val="30"/>
                <w:szCs w:val="30"/>
                <w:rtl/>
              </w:rPr>
              <w:t xml:space="preserve">) </w:t>
            </w:r>
            <w:r w:rsidR="00F36B32">
              <w:rPr>
                <w:b/>
                <w:bCs/>
                <w:spacing w:val="-6"/>
                <w:sz w:val="30"/>
                <w:szCs w:val="30"/>
              </w:rPr>
              <w:br/>
            </w:r>
            <w:r w:rsidRPr="00214437">
              <w:rPr>
                <w:b/>
                <w:bCs/>
                <w:spacing w:val="-6"/>
                <w:sz w:val="30"/>
                <w:szCs w:val="30"/>
                <w:rtl/>
              </w:rPr>
              <w:t>للتحضير للمؤتمر العالمي لتنمية الاتصالات (WTDC-25)</w:t>
            </w:r>
          </w:p>
          <w:p w14:paraId="7A704BD2" w14:textId="7B032AD6" w:rsidR="00DB3499" w:rsidRPr="00214437" w:rsidRDefault="00214437" w:rsidP="00214437">
            <w:pPr>
              <w:jc w:val="left"/>
              <w:rPr>
                <w:b/>
                <w:bCs/>
                <w:sz w:val="28"/>
                <w:szCs w:val="28"/>
                <w:rtl/>
                <w:lang w:bidi="ar-SY"/>
              </w:rPr>
            </w:pPr>
            <w:r w:rsidRPr="00214437">
              <w:rPr>
                <w:b/>
                <w:bCs/>
                <w:sz w:val="26"/>
                <w:szCs w:val="26"/>
                <w:rtl/>
              </w:rPr>
              <w:t>اجتماع افتراضي، 29 سبتمبر 2025</w:t>
            </w:r>
          </w:p>
        </w:tc>
        <w:tc>
          <w:tcPr>
            <w:tcW w:w="1984" w:type="dxa"/>
            <w:tcBorders>
              <w:bottom w:val="single" w:sz="12" w:space="0" w:color="auto"/>
            </w:tcBorders>
            <w:vAlign w:val="center"/>
          </w:tcPr>
          <w:p w14:paraId="4119B500" w14:textId="7097F4D0" w:rsidR="00DB3499" w:rsidRPr="00783A69" w:rsidRDefault="002B62A1" w:rsidP="00997FBC">
            <w:pPr>
              <w:jc w:val="right"/>
              <w:rPr>
                <w:lang w:val="en-GB" w:bidi="ar-EG"/>
              </w:rPr>
            </w:pPr>
            <w:bookmarkStart w:id="0" w:name="ditulogo"/>
            <w:bookmarkEnd w:id="0"/>
            <w:r>
              <w:rPr>
                <w:b/>
                <w:bCs/>
                <w:noProof/>
                <w:sz w:val="28"/>
                <w:szCs w:val="28"/>
                <w:lang w:bidi="ar-SY"/>
              </w:rPr>
              <w:drawing>
                <wp:inline distT="0" distB="0" distL="0" distR="0" wp14:anchorId="1097CE32" wp14:editId="2ACE06BE">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08BA" w:rsidRPr="00783A69" w14:paraId="25A239E0" w14:textId="77777777" w:rsidTr="00F77022">
        <w:trPr>
          <w:cantSplit/>
          <w:jc w:val="center"/>
        </w:trPr>
        <w:tc>
          <w:tcPr>
            <w:tcW w:w="6548" w:type="dxa"/>
            <w:gridSpan w:val="2"/>
            <w:tcBorders>
              <w:top w:val="single" w:sz="12" w:space="0" w:color="auto"/>
            </w:tcBorders>
          </w:tcPr>
          <w:p w14:paraId="79DDFBC6" w14:textId="77777777" w:rsidR="00CA08BA" w:rsidRPr="00783A69" w:rsidRDefault="00CA08BA" w:rsidP="00B93B7B">
            <w:pPr>
              <w:spacing w:before="20" w:after="20" w:line="300" w:lineRule="exact"/>
              <w:rPr>
                <w:b/>
                <w:bCs/>
                <w:rtl/>
                <w:lang w:bidi="ar-EG"/>
              </w:rPr>
            </w:pPr>
          </w:p>
        </w:tc>
        <w:tc>
          <w:tcPr>
            <w:tcW w:w="3091" w:type="dxa"/>
            <w:gridSpan w:val="2"/>
            <w:tcBorders>
              <w:top w:val="single" w:sz="12" w:space="0" w:color="auto"/>
            </w:tcBorders>
          </w:tcPr>
          <w:p w14:paraId="5410DAAE" w14:textId="4AC0B7F0" w:rsidR="00CA08BA" w:rsidRPr="00C85CB5" w:rsidRDefault="00CA08BA" w:rsidP="00B93B7B">
            <w:pPr>
              <w:spacing w:before="20" w:after="20" w:line="300" w:lineRule="exact"/>
              <w:rPr>
                <w:b/>
                <w:bCs/>
                <w:highlight w:val="yellow"/>
                <w:rtl/>
                <w:lang w:bidi="ar-EG"/>
              </w:rPr>
            </w:pPr>
          </w:p>
        </w:tc>
      </w:tr>
      <w:tr w:rsidR="00783A69" w:rsidRPr="00783A69" w14:paraId="0B092773" w14:textId="77777777" w:rsidTr="00F77022">
        <w:trPr>
          <w:cantSplit/>
          <w:jc w:val="center"/>
        </w:trPr>
        <w:tc>
          <w:tcPr>
            <w:tcW w:w="6548" w:type="dxa"/>
            <w:gridSpan w:val="2"/>
          </w:tcPr>
          <w:p w14:paraId="5B931918" w14:textId="77777777" w:rsidR="00783A69" w:rsidRPr="00783A69" w:rsidRDefault="00783A69" w:rsidP="00B93B7B">
            <w:pPr>
              <w:spacing w:before="20" w:after="20" w:line="300" w:lineRule="exact"/>
              <w:rPr>
                <w:b/>
                <w:bCs/>
                <w:rtl/>
                <w:lang w:bidi="ar-EG"/>
              </w:rPr>
            </w:pPr>
          </w:p>
        </w:tc>
        <w:tc>
          <w:tcPr>
            <w:tcW w:w="3091" w:type="dxa"/>
            <w:gridSpan w:val="2"/>
          </w:tcPr>
          <w:p w14:paraId="35369BF0" w14:textId="466480F6" w:rsidR="00783A69" w:rsidRPr="00153471" w:rsidRDefault="00783A69" w:rsidP="00214437">
            <w:pPr>
              <w:spacing w:before="20" w:after="20" w:line="300" w:lineRule="exact"/>
              <w:rPr>
                <w:b/>
                <w:bCs/>
                <w:rtl/>
                <w:lang w:bidi="ar-SY"/>
              </w:rPr>
            </w:pPr>
            <w:r w:rsidRPr="00153471">
              <w:rPr>
                <w:rFonts w:hint="cs"/>
                <w:b/>
                <w:bCs/>
                <w:rtl/>
                <w:lang w:bidi="ar-EG"/>
              </w:rPr>
              <w:t xml:space="preserve">الوثيقة </w:t>
            </w:r>
            <w:r w:rsidR="00214437" w:rsidRPr="00214437">
              <w:rPr>
                <w:b/>
                <w:bCs/>
                <w:lang w:val="es-ES" w:bidi="ar-EG"/>
              </w:rPr>
              <w:t>IRM25-2</w:t>
            </w:r>
            <w:r w:rsidR="008562F3" w:rsidRPr="00153471">
              <w:rPr>
                <w:b/>
                <w:bCs/>
                <w:lang w:bidi="ar-EG"/>
              </w:rPr>
              <w:t>/</w:t>
            </w:r>
            <w:r w:rsidR="00CF6EE6">
              <w:rPr>
                <w:b/>
                <w:bCs/>
                <w:lang w:bidi="ar-EG"/>
              </w:rPr>
              <w:t>2</w:t>
            </w:r>
            <w:r w:rsidRPr="00153471">
              <w:rPr>
                <w:b/>
                <w:bCs/>
                <w:lang w:bidi="ar-EG"/>
              </w:rPr>
              <w:t>-A</w:t>
            </w:r>
          </w:p>
        </w:tc>
      </w:tr>
      <w:tr w:rsidR="00783A69" w:rsidRPr="00783A69" w14:paraId="2EA857D0" w14:textId="77777777" w:rsidTr="00F77022">
        <w:trPr>
          <w:cantSplit/>
          <w:jc w:val="center"/>
        </w:trPr>
        <w:tc>
          <w:tcPr>
            <w:tcW w:w="6548" w:type="dxa"/>
            <w:gridSpan w:val="2"/>
          </w:tcPr>
          <w:p w14:paraId="793B1169" w14:textId="77777777" w:rsidR="00783A69" w:rsidRPr="00783A69" w:rsidRDefault="00783A69" w:rsidP="00B93B7B">
            <w:pPr>
              <w:spacing w:before="20" w:after="20" w:line="300" w:lineRule="exact"/>
              <w:rPr>
                <w:b/>
                <w:bCs/>
                <w:lang w:bidi="ar-EG"/>
              </w:rPr>
            </w:pPr>
          </w:p>
        </w:tc>
        <w:tc>
          <w:tcPr>
            <w:tcW w:w="3091" w:type="dxa"/>
            <w:gridSpan w:val="2"/>
          </w:tcPr>
          <w:p w14:paraId="6A17D08B" w14:textId="1001E0D0" w:rsidR="00783A69" w:rsidRPr="0017759B" w:rsidRDefault="003B1780" w:rsidP="00B93B7B">
            <w:pPr>
              <w:spacing w:before="20" w:after="20" w:line="300" w:lineRule="exact"/>
              <w:rPr>
                <w:b/>
                <w:bCs/>
                <w:lang w:bidi="ar-SY"/>
              </w:rPr>
            </w:pPr>
            <w:r w:rsidRPr="0017759B">
              <w:rPr>
                <w:b/>
                <w:bCs/>
                <w:lang w:bidi="ar-EG"/>
              </w:rPr>
              <w:t>1</w:t>
            </w:r>
            <w:r w:rsidRPr="0017759B">
              <w:rPr>
                <w:rFonts w:hint="cs"/>
                <w:b/>
                <w:bCs/>
                <w:rtl/>
                <w:lang w:bidi="ar-EG"/>
              </w:rPr>
              <w:t xml:space="preserve"> سبتمبر </w:t>
            </w:r>
            <w:r w:rsidRPr="0017759B">
              <w:rPr>
                <w:b/>
                <w:bCs/>
                <w:lang w:bidi="ar-EG"/>
              </w:rPr>
              <w:t>2025</w:t>
            </w:r>
          </w:p>
        </w:tc>
      </w:tr>
      <w:tr w:rsidR="00783A69" w:rsidRPr="00783A69" w14:paraId="7A662838" w14:textId="77777777" w:rsidTr="00F77022">
        <w:trPr>
          <w:cantSplit/>
          <w:jc w:val="center"/>
        </w:trPr>
        <w:tc>
          <w:tcPr>
            <w:tcW w:w="6548" w:type="dxa"/>
            <w:gridSpan w:val="2"/>
          </w:tcPr>
          <w:p w14:paraId="0B3D8EF2" w14:textId="77777777" w:rsidR="00783A69" w:rsidRPr="00783A69" w:rsidRDefault="00783A69" w:rsidP="00B93B7B">
            <w:pPr>
              <w:spacing w:before="20" w:after="20" w:line="300" w:lineRule="exact"/>
              <w:rPr>
                <w:b/>
                <w:bCs/>
                <w:lang w:bidi="ar-EG"/>
              </w:rPr>
            </w:pPr>
          </w:p>
        </w:tc>
        <w:tc>
          <w:tcPr>
            <w:tcW w:w="3091" w:type="dxa"/>
            <w:gridSpan w:val="2"/>
          </w:tcPr>
          <w:p w14:paraId="53A19F39" w14:textId="77777777"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7929AEE2" w14:textId="77777777" w:rsidTr="00EE5CF2">
        <w:trPr>
          <w:cantSplit/>
          <w:jc w:val="center"/>
        </w:trPr>
        <w:tc>
          <w:tcPr>
            <w:tcW w:w="9639" w:type="dxa"/>
            <w:gridSpan w:val="4"/>
          </w:tcPr>
          <w:p w14:paraId="3C21D65E" w14:textId="0D195AED" w:rsidR="00783A69" w:rsidRPr="00783A69" w:rsidRDefault="003B1780" w:rsidP="003B1780">
            <w:pPr>
              <w:pStyle w:val="Source"/>
            </w:pPr>
            <w:r w:rsidRPr="003B1780">
              <w:rPr>
                <w:sz w:val="28"/>
                <w:szCs w:val="28"/>
                <w:rtl/>
              </w:rPr>
              <w:t>مدير مكتب تنمية الاتصالات</w:t>
            </w:r>
          </w:p>
        </w:tc>
      </w:tr>
      <w:tr w:rsidR="00783A69" w:rsidRPr="00783A69" w14:paraId="2911E85C" w14:textId="77777777" w:rsidTr="00EE5CF2">
        <w:trPr>
          <w:cantSplit/>
          <w:jc w:val="center"/>
        </w:trPr>
        <w:tc>
          <w:tcPr>
            <w:tcW w:w="9639" w:type="dxa"/>
            <w:gridSpan w:val="4"/>
          </w:tcPr>
          <w:p w14:paraId="4F271308" w14:textId="7B6D4515" w:rsidR="00783A69" w:rsidRPr="00783A69" w:rsidRDefault="003B1780" w:rsidP="003B1780">
            <w:pPr>
              <w:pStyle w:val="Title1"/>
              <w:rPr>
                <w:lang w:bidi="ar-EG"/>
              </w:rPr>
            </w:pPr>
            <w:r w:rsidRPr="003B1780">
              <w:rPr>
                <w:rtl/>
              </w:rPr>
              <w:t xml:space="preserve">أساس توزيع الوثائق وعبء العمل الواقع على اللجان </w:t>
            </w:r>
            <w:r w:rsidR="0017759B">
              <w:br/>
            </w:r>
            <w:r w:rsidRPr="003B1780">
              <w:rPr>
                <w:rtl/>
              </w:rPr>
              <w:t>في المؤتمر العالمي لتنمية الاتصالات لعام 2025 (WTDC-25)</w:t>
            </w:r>
          </w:p>
        </w:tc>
      </w:tr>
    </w:tbl>
    <w:p w14:paraId="2F0BCBB8"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3B49B83E" w14:textId="77777777" w:rsidTr="000F7FE5">
        <w:trPr>
          <w:cantSplit/>
          <w:jc w:val="center"/>
        </w:trPr>
        <w:tc>
          <w:tcPr>
            <w:tcW w:w="9638" w:type="dxa"/>
            <w:tcBorders>
              <w:top w:val="single" w:sz="6" w:space="0" w:color="auto"/>
              <w:left w:val="single" w:sz="6" w:space="0" w:color="auto"/>
              <w:bottom w:val="single" w:sz="6" w:space="0" w:color="auto"/>
              <w:right w:val="single" w:sz="6" w:space="0" w:color="auto"/>
            </w:tcBorders>
          </w:tcPr>
          <w:p w14:paraId="72931175" w14:textId="77777777" w:rsidR="000F7FE5" w:rsidRPr="000F7FE5" w:rsidRDefault="000F7FE5" w:rsidP="00EE5CF2">
            <w:pPr>
              <w:rPr>
                <w:b/>
                <w:bCs/>
                <w:rtl/>
                <w:lang w:bidi="ar-SY"/>
              </w:rPr>
            </w:pPr>
            <w:r w:rsidRPr="000F7FE5">
              <w:rPr>
                <w:rFonts w:hint="cs"/>
                <w:b/>
                <w:bCs/>
                <w:rtl/>
                <w:lang w:bidi="ar-SY"/>
              </w:rPr>
              <w:t>بند جدول الأعمال:</w:t>
            </w:r>
          </w:p>
          <w:p w14:paraId="0F119783" w14:textId="6126F9CE" w:rsidR="000F7FE5" w:rsidRPr="000F7FE5" w:rsidRDefault="003B1780" w:rsidP="003B1780">
            <w:pPr>
              <w:rPr>
                <w:rtl/>
                <w:lang w:bidi="ar-SY"/>
              </w:rPr>
            </w:pPr>
            <w:r w:rsidRPr="003B1780">
              <w:rPr>
                <w:rtl/>
              </w:rPr>
              <w:t>6</w:t>
            </w:r>
          </w:p>
          <w:p w14:paraId="30EE468C" w14:textId="77777777" w:rsidR="00783A69" w:rsidRPr="000F7FE5" w:rsidRDefault="00783A69" w:rsidP="00EE5CF2">
            <w:pPr>
              <w:rPr>
                <w:b/>
                <w:bCs/>
                <w:rtl/>
                <w:lang w:bidi="ar-SY"/>
              </w:rPr>
            </w:pPr>
            <w:r w:rsidRPr="000F7FE5">
              <w:rPr>
                <w:rFonts w:hint="cs"/>
                <w:b/>
                <w:bCs/>
                <w:rtl/>
                <w:lang w:bidi="ar-SY"/>
              </w:rPr>
              <w:t>ملخص</w:t>
            </w:r>
            <w:r w:rsidR="005874F2" w:rsidRPr="000F7FE5">
              <w:rPr>
                <w:rFonts w:hint="cs"/>
                <w:b/>
                <w:bCs/>
                <w:rtl/>
                <w:lang w:bidi="ar-SY"/>
              </w:rPr>
              <w:t>:</w:t>
            </w:r>
          </w:p>
          <w:p w14:paraId="4015270D" w14:textId="777EEDA1" w:rsidR="00783A69" w:rsidRPr="003B1780" w:rsidRDefault="003B1780" w:rsidP="003B1780">
            <w:pPr>
              <w:rPr>
                <w:rtl/>
                <w:lang w:bidi="ar-SY"/>
              </w:rPr>
            </w:pPr>
            <w:r w:rsidRPr="003B1780">
              <w:rPr>
                <w:rtl/>
              </w:rPr>
              <w:t>تتضمن هذه الوثيقة الأساس المقترح لتوزيع الوثائق في المؤتمر العالمي لتنمية الاتصالات لعام 2025 (WTDC-25)، وقدم للمناقشة استناداً إلى الهيكل المقترح للمؤتمر WTDC-25 الذي أقره اجتماع الفريق الاستشاري لتنمية الاتصالات لعام</w:t>
            </w:r>
            <w:r w:rsidR="008922D1">
              <w:rPr>
                <w:rFonts w:hint="cs"/>
                <w:rtl/>
              </w:rPr>
              <w:t> </w:t>
            </w:r>
            <w:r w:rsidRPr="003B1780">
              <w:rPr>
                <w:rtl/>
              </w:rPr>
              <w:t>2025 (TDAG-25).</w:t>
            </w:r>
          </w:p>
          <w:p w14:paraId="0687EE6D" w14:textId="77777777" w:rsidR="00783A69" w:rsidRPr="000F7FE5" w:rsidRDefault="004829F2" w:rsidP="00EE5CF2">
            <w:pPr>
              <w:rPr>
                <w:b/>
                <w:bCs/>
                <w:rtl/>
                <w:lang w:bidi="ar-EG"/>
              </w:rPr>
            </w:pPr>
            <w:r>
              <w:rPr>
                <w:rFonts w:hint="cs"/>
                <w:b/>
                <w:bCs/>
                <w:rtl/>
                <w:lang w:bidi="ar-SY"/>
              </w:rPr>
              <w:t>النتائج المتوقعة</w:t>
            </w:r>
            <w:r w:rsidR="005874F2" w:rsidRPr="000F7FE5">
              <w:rPr>
                <w:rFonts w:hint="cs"/>
                <w:b/>
                <w:bCs/>
                <w:rtl/>
                <w:lang w:bidi="ar-SY"/>
              </w:rPr>
              <w:t>:</w:t>
            </w:r>
          </w:p>
          <w:p w14:paraId="27D270C4" w14:textId="424A487C" w:rsidR="00783A69" w:rsidRPr="00DA3B0C" w:rsidRDefault="00DA3B0C" w:rsidP="00DA3B0C">
            <w:pPr>
              <w:rPr>
                <w:rtl/>
                <w:lang w:bidi="ar-EG"/>
              </w:rPr>
            </w:pPr>
            <w:r w:rsidRPr="00DA3B0C">
              <w:rPr>
                <w:rtl/>
              </w:rPr>
              <w:t>يُدعى المشاركون في الاجتماع الأقاليمي الثاني (IRM-2) إلى الإحاطة علماً بهذه الوثيقة.</w:t>
            </w:r>
          </w:p>
          <w:p w14:paraId="4F3CC646" w14:textId="77777777" w:rsidR="00783A69" w:rsidRPr="000F7FE5" w:rsidRDefault="00783A69" w:rsidP="00EE5CF2">
            <w:pPr>
              <w:rPr>
                <w:b/>
                <w:bCs/>
                <w:rtl/>
                <w:lang w:bidi="ar-SY"/>
              </w:rPr>
            </w:pPr>
            <w:r w:rsidRPr="000F7FE5">
              <w:rPr>
                <w:rFonts w:hint="cs"/>
                <w:b/>
                <w:bCs/>
                <w:rtl/>
                <w:lang w:bidi="ar-SY"/>
              </w:rPr>
              <w:t>المراجع</w:t>
            </w:r>
            <w:r w:rsidR="005874F2" w:rsidRPr="000F7FE5">
              <w:rPr>
                <w:rFonts w:hint="cs"/>
                <w:b/>
                <w:bCs/>
                <w:rtl/>
                <w:lang w:bidi="ar-SY"/>
              </w:rPr>
              <w:t>:</w:t>
            </w:r>
          </w:p>
          <w:p w14:paraId="698F58AC" w14:textId="72F8E012" w:rsidR="00783A69" w:rsidRPr="000F7FE5" w:rsidRDefault="00DA3B0C" w:rsidP="00EE5CF2">
            <w:pPr>
              <w:rPr>
                <w:highlight w:val="yellow"/>
                <w:rtl/>
              </w:rPr>
            </w:pPr>
            <w:hyperlink r:id="rId13" w:history="1">
              <w:r w:rsidRPr="00F10F8C">
                <w:rPr>
                  <w:rStyle w:val="Hyperlink"/>
                </w:rPr>
                <w:t>TDAG-25/17</w:t>
              </w:r>
            </w:hyperlink>
          </w:p>
        </w:tc>
      </w:tr>
    </w:tbl>
    <w:p w14:paraId="162E02BC" w14:textId="78902C45" w:rsidR="0006468A" w:rsidRDefault="0006468A" w:rsidP="0006468A">
      <w:pPr>
        <w:rPr>
          <w:lang w:bidi="ar-EG"/>
        </w:rPr>
      </w:pPr>
    </w:p>
    <w:p w14:paraId="387B5016" w14:textId="3F361F32" w:rsidR="00DA3B0C" w:rsidRPr="00DA3B0C" w:rsidRDefault="00DA3B0C" w:rsidP="00DA3B0C">
      <w:pPr>
        <w:rPr>
          <w:lang w:val="ar-SA" w:bidi="ar-EG"/>
        </w:rPr>
      </w:pPr>
      <w:r w:rsidRPr="00DA3B0C">
        <w:rPr>
          <w:rtl/>
        </w:rPr>
        <w:t>بغية ضمان أفضل توازن ممكن في عبء العمل بين اللجان الموضوعية للمؤتمر العالمي لتنمية الاتصالات لعام 2025، يُقترح التقسيم التالي من أجل إثارة النقاش بين الأعضاء الحاضرين في الاجتماع الأقاليمي الثاني (IRM-2) والذي قد يوفر توجيهات بشأن ترتيبات مدير مكتب تنمية الاتصالات بخصوص المؤتمر. ويستند التوزيع المقترح إلى اختصاصات كل لجنة وتحقيق التوازن في عبء العمل لتجنب الاختناقات على مستوى اللجان، وبالتالي ضمان استكمال أعمال المؤتمر بسلاسة.</w:t>
      </w:r>
    </w:p>
    <w:p w14:paraId="4DFF53B8" w14:textId="435C895D" w:rsidR="00DA3B0C" w:rsidRDefault="00DA3B0C" w:rsidP="00DA3B0C">
      <w:pPr>
        <w:rPr>
          <w:rtl/>
          <w:lang w:bidi="ar-EG"/>
        </w:rPr>
      </w:pPr>
      <w:r w:rsidRPr="00DA3B0C">
        <w:rPr>
          <w:rtl/>
        </w:rPr>
        <w:t xml:space="preserve">ولتيسير الاطلاع، يرد في الوثيقة </w:t>
      </w:r>
      <w:hyperlink r:id="rId14" w:history="1">
        <w:r w:rsidR="00FB0285" w:rsidRPr="00F10F8C">
          <w:rPr>
            <w:rStyle w:val="Hyperlink"/>
          </w:rPr>
          <w:t>TDAG-25/17</w:t>
        </w:r>
      </w:hyperlink>
      <w:r w:rsidRPr="00DA3B0C">
        <w:rPr>
          <w:rtl/>
        </w:rPr>
        <w:t xml:space="preserve"> مشروع هيكل المؤتمر الذي أقره الفريق الاستشاري لتنمية الاتصالات في</w:t>
      </w:r>
      <w:r w:rsidR="00941F73">
        <w:rPr>
          <w:rFonts w:hint="cs"/>
          <w:rtl/>
        </w:rPr>
        <w:t> </w:t>
      </w:r>
      <w:r w:rsidRPr="00DA3B0C">
        <w:rPr>
          <w:rtl/>
        </w:rPr>
        <w:t>دورته التي عُقدت في الفترة من 12 إلى 16 مايو 2025.</w:t>
      </w:r>
    </w:p>
    <w:p w14:paraId="7E2BA276" w14:textId="77777777" w:rsidR="00882A17" w:rsidRDefault="00882A17" w:rsidP="00214437">
      <w:pPr>
        <w:rPr>
          <w:lang w:bidi="ar-EG"/>
        </w:rPr>
      </w:pPr>
      <w:r>
        <w:rPr>
          <w:rtl/>
          <w:lang w:bidi="ar-EG"/>
        </w:rPr>
        <w:br w:type="page"/>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3"/>
      </w:tblGrid>
      <w:tr w:rsidR="00325FA4" w:rsidRPr="002567AE" w14:paraId="7BD08C92" w14:textId="77777777" w:rsidTr="00140835">
        <w:trPr>
          <w:tblHeader/>
        </w:trPr>
        <w:tc>
          <w:tcPr>
            <w:tcW w:w="5000" w:type="pct"/>
            <w:shd w:val="clear" w:color="auto" w:fill="BDD6EE" w:themeFill="accent1" w:themeFillTint="66"/>
            <w:tcMar>
              <w:top w:w="0" w:type="dxa"/>
              <w:left w:w="108" w:type="dxa"/>
              <w:bottom w:w="0" w:type="dxa"/>
              <w:right w:w="108" w:type="dxa"/>
            </w:tcMar>
            <w:hideMark/>
          </w:tcPr>
          <w:p w14:paraId="5405C12C" w14:textId="1E27AC88" w:rsidR="00325FA4" w:rsidRPr="00563BB6" w:rsidRDefault="008C37E9" w:rsidP="00563BB6">
            <w:pPr>
              <w:rPr>
                <w:b/>
                <w:bCs/>
              </w:rPr>
            </w:pPr>
            <w:r w:rsidRPr="00563BB6">
              <w:rPr>
                <w:b/>
                <w:bCs/>
                <w:rtl/>
              </w:rPr>
              <w:lastRenderedPageBreak/>
              <w:t>اللجنة 3</w:t>
            </w:r>
            <w:r w:rsidRPr="00563BB6">
              <w:rPr>
                <w:b/>
                <w:bCs/>
              </w:rPr>
              <w:t>:</w:t>
            </w:r>
            <w:r w:rsidRPr="00563BB6">
              <w:rPr>
                <w:b/>
                <w:bCs/>
                <w:rtl/>
              </w:rPr>
              <w:t xml:space="preserve"> الأهداف</w:t>
            </w:r>
          </w:p>
        </w:tc>
      </w:tr>
      <w:tr w:rsidR="00325FA4" w:rsidRPr="002567AE" w14:paraId="48330ED2" w14:textId="77777777" w:rsidTr="00140835">
        <w:tc>
          <w:tcPr>
            <w:tcW w:w="5000" w:type="pct"/>
            <w:shd w:val="clear" w:color="auto" w:fill="FFFFFF" w:themeFill="background1"/>
            <w:tcMar>
              <w:top w:w="0" w:type="dxa"/>
              <w:left w:w="108" w:type="dxa"/>
              <w:bottom w:w="0" w:type="dxa"/>
              <w:right w:w="108" w:type="dxa"/>
            </w:tcMar>
            <w:hideMark/>
          </w:tcPr>
          <w:p w14:paraId="0AADCA35" w14:textId="323618D2" w:rsidR="00325FA4" w:rsidRPr="001C2E31" w:rsidRDefault="008C37E9" w:rsidP="00563BB6">
            <w:pPr>
              <w:rPr>
                <w:b/>
                <w:bCs/>
                <w:spacing w:val="-2"/>
              </w:rPr>
            </w:pPr>
            <w:r w:rsidRPr="001C2E31">
              <w:rPr>
                <w:b/>
                <w:bCs/>
                <w:spacing w:val="-2"/>
                <w:rtl/>
              </w:rPr>
              <w:t>الاختصاصات: استعراض وإقرار جدول الأعمال وإعداد مقترحات بشأن تنظيم العمل؛ واستعراض وإقرار النواتج والنتائج المتعلقة بالأهداف؛ واستعراض المسائل التي تدرسها لجان الدراسات والمبادرات الإقليمية ذات الصلة والموافقة عليها، ووضع مبادئ توجيهية ملائمة لتنفيذها؛ واستعراض القرارات ذات الصلة والموافقة عليها؛ والعمل على أن تكون النواتج متوافقة مع نهج الإدارة القائمة على النتائج بغية تحسين فعالية الإدارة ومساءلتها.</w:t>
            </w:r>
          </w:p>
        </w:tc>
      </w:tr>
      <w:tr w:rsidR="00325FA4" w:rsidRPr="002567AE" w14:paraId="08396E92" w14:textId="77777777" w:rsidTr="00140835">
        <w:tc>
          <w:tcPr>
            <w:tcW w:w="5000" w:type="pct"/>
            <w:shd w:val="clear" w:color="auto" w:fill="FFFFFF" w:themeFill="background1"/>
            <w:tcMar>
              <w:top w:w="0" w:type="dxa"/>
              <w:left w:w="108" w:type="dxa"/>
              <w:bottom w:w="0" w:type="dxa"/>
              <w:right w:w="108" w:type="dxa"/>
            </w:tcMar>
            <w:hideMark/>
          </w:tcPr>
          <w:p w14:paraId="6D9A13FD" w14:textId="07176D2D" w:rsidR="00451A81" w:rsidRDefault="00451A81" w:rsidP="003F034B">
            <w:pPr>
              <w:pStyle w:val="enumlev1"/>
              <w:rPr>
                <w:rtl/>
              </w:rPr>
            </w:pPr>
            <w:r w:rsidRPr="00451A81">
              <w:sym w:font="Symbol" w:char="F0B7"/>
            </w:r>
            <w:r>
              <w:rPr>
                <w:rtl/>
              </w:rPr>
              <w:tab/>
            </w:r>
            <w:hyperlink r:id="rId15" w:history="1">
              <w:r w:rsidRPr="002B644F">
                <w:rPr>
                  <w:rStyle w:val="Hyperlink"/>
                  <w:rtl/>
                </w:rPr>
                <w:t>القـرار 2 (المراجَع في كيغالي، 2022) – إنشاء لجان الدراسات</w:t>
              </w:r>
            </w:hyperlink>
          </w:p>
          <w:p w14:paraId="4AFDBC35" w14:textId="3442657C" w:rsidR="00451A81" w:rsidRDefault="00451A81" w:rsidP="003F034B">
            <w:pPr>
              <w:pStyle w:val="enumlev1"/>
              <w:rPr>
                <w:rtl/>
              </w:rPr>
            </w:pPr>
            <w:r w:rsidRPr="00451A81">
              <w:sym w:font="Symbol" w:char="F0B7"/>
            </w:r>
            <w:r>
              <w:rPr>
                <w:rtl/>
              </w:rPr>
              <w:tab/>
            </w:r>
            <w:hyperlink r:id="rId16" w:history="1">
              <w:r w:rsidRPr="002B644F">
                <w:rPr>
                  <w:rStyle w:val="Hyperlink"/>
                  <w:rtl/>
                </w:rPr>
                <w:t>القـرار 8 (المراجَع في كيغالي، 2022) – جمع المعلومات والإحصاءات ونشرها</w:t>
              </w:r>
            </w:hyperlink>
          </w:p>
          <w:p w14:paraId="032A1B4B" w14:textId="33A378BF" w:rsidR="00451A81" w:rsidRDefault="00451A81" w:rsidP="003F034B">
            <w:pPr>
              <w:pStyle w:val="enumlev1"/>
              <w:rPr>
                <w:rtl/>
              </w:rPr>
            </w:pPr>
            <w:r w:rsidRPr="00451A81">
              <w:sym w:font="Symbol" w:char="F0B7"/>
            </w:r>
            <w:r>
              <w:rPr>
                <w:rtl/>
              </w:rPr>
              <w:tab/>
            </w:r>
            <w:hyperlink r:id="rId17" w:history="1">
              <w:r w:rsidRPr="002B644F">
                <w:rPr>
                  <w:rStyle w:val="Hyperlink"/>
                  <w:rtl/>
                </w:rPr>
                <w:t>القـرار 9 (المراجَع في كيغالي، 2022) – مشاركة البلدان، لا سيما البلدان النامية، في إدارة الطيف</w:t>
              </w:r>
            </w:hyperlink>
          </w:p>
          <w:p w14:paraId="0165BE27" w14:textId="4A895A38" w:rsidR="00451A81" w:rsidRDefault="00451A81" w:rsidP="003F034B">
            <w:pPr>
              <w:pStyle w:val="enumlev1"/>
              <w:rPr>
                <w:rtl/>
              </w:rPr>
            </w:pPr>
            <w:r w:rsidRPr="00451A81">
              <w:sym w:font="Symbol" w:char="F0B7"/>
            </w:r>
            <w:r>
              <w:rPr>
                <w:rtl/>
              </w:rPr>
              <w:tab/>
            </w:r>
            <w:hyperlink r:id="rId18" w:history="1">
              <w:r w:rsidRPr="002B644F">
                <w:rPr>
                  <w:rStyle w:val="Hyperlink"/>
                  <w:rtl/>
                </w:rPr>
                <w:t>القـرار 10 (المراجَع في حيدر آباد، 2010) – الدعم المالي لبرامج الإدارة الوطنية للطيف</w:t>
              </w:r>
            </w:hyperlink>
          </w:p>
          <w:p w14:paraId="373C9099" w14:textId="3CB41581" w:rsidR="00451A81" w:rsidRDefault="00451A81" w:rsidP="003F034B">
            <w:pPr>
              <w:pStyle w:val="enumlev1"/>
              <w:rPr>
                <w:rtl/>
              </w:rPr>
            </w:pPr>
            <w:r w:rsidRPr="00451A81">
              <w:sym w:font="Symbol" w:char="F0B7"/>
            </w:r>
            <w:r>
              <w:rPr>
                <w:rtl/>
              </w:rPr>
              <w:tab/>
            </w:r>
            <w:hyperlink r:id="rId19" w:history="1">
              <w:r w:rsidRPr="002B644F">
                <w:rPr>
                  <w:rStyle w:val="Hyperlink"/>
                  <w:rtl/>
                </w:rPr>
                <w:t>القـرار 11 (المراجَع في كيغالي، 2022) – خدمات الاتصالات/تكنولوجيا المعلومات والاتصالات في</w:t>
              </w:r>
              <w:r w:rsidR="00AE323C">
                <w:rPr>
                  <w:rStyle w:val="Hyperlink"/>
                  <w:rFonts w:hint="cs"/>
                  <w:rtl/>
                </w:rPr>
                <w:t> </w:t>
              </w:r>
              <w:r w:rsidRPr="002B644F">
                <w:rPr>
                  <w:rStyle w:val="Hyperlink"/>
                  <w:rtl/>
                </w:rPr>
                <w:t>المناطق الريفية والمعزولة والتي تفتقر إلى الخدمات</w:t>
              </w:r>
            </w:hyperlink>
          </w:p>
          <w:p w14:paraId="2984116C" w14:textId="22E03966" w:rsidR="00451A81" w:rsidRDefault="00451A81" w:rsidP="003F034B">
            <w:pPr>
              <w:pStyle w:val="enumlev1"/>
              <w:rPr>
                <w:rtl/>
              </w:rPr>
            </w:pPr>
            <w:r w:rsidRPr="00451A81">
              <w:sym w:font="Symbol" w:char="F0B7"/>
            </w:r>
            <w:r>
              <w:rPr>
                <w:rtl/>
              </w:rPr>
              <w:tab/>
            </w:r>
            <w:hyperlink r:id="rId20" w:history="1">
              <w:r w:rsidRPr="005E48A4">
                <w:rPr>
                  <w:rStyle w:val="Hyperlink"/>
                  <w:rtl/>
                </w:rPr>
                <w:t>القـرار 15 (المراجَع في كيغالي، 2022) – البحث التطبيقي ونقل التكنولوجيا</w:t>
              </w:r>
            </w:hyperlink>
          </w:p>
          <w:p w14:paraId="4A9D2CC8" w14:textId="2EA18557" w:rsidR="00451A81" w:rsidRDefault="00451A81" w:rsidP="003F034B">
            <w:pPr>
              <w:pStyle w:val="enumlev1"/>
              <w:rPr>
                <w:rtl/>
              </w:rPr>
            </w:pPr>
            <w:r w:rsidRPr="00451A81">
              <w:sym w:font="Symbol" w:char="F0B7"/>
            </w:r>
            <w:r>
              <w:rPr>
                <w:rtl/>
              </w:rPr>
              <w:tab/>
            </w:r>
            <w:hyperlink r:id="rId21" w:history="1">
              <w:r w:rsidRPr="005E48A4">
                <w:rPr>
                  <w:rStyle w:val="Hyperlink"/>
                  <w:rtl/>
                </w:rPr>
                <w:t>القـرار 16 (المراجَع في بوينس آيرس، 2017) – التدابير والإجراءات الخاصة لصالح أقل البلدان نمواً والدول الجزرية الصغيرة النامية والبلدان النامية غير الساحلية والبلدان التي تمر اقتصاداتها بمرحلة انتقالية</w:t>
              </w:r>
            </w:hyperlink>
          </w:p>
          <w:p w14:paraId="0ACBD89D" w14:textId="47C75AF6" w:rsidR="00451A81" w:rsidRPr="008D5E4B" w:rsidRDefault="00451A81" w:rsidP="003F034B">
            <w:pPr>
              <w:pStyle w:val="enumlev1"/>
              <w:rPr>
                <w:spacing w:val="-2"/>
                <w:rtl/>
              </w:rPr>
            </w:pPr>
            <w:r w:rsidRPr="008D5E4B">
              <w:rPr>
                <w:spacing w:val="-2"/>
              </w:rPr>
              <w:sym w:font="Symbol" w:char="F0B7"/>
            </w:r>
            <w:r w:rsidRPr="008D5E4B">
              <w:rPr>
                <w:spacing w:val="-2"/>
                <w:rtl/>
              </w:rPr>
              <w:tab/>
            </w:r>
            <w:hyperlink r:id="rId22" w:history="1">
              <w:r w:rsidRPr="008D5E4B">
                <w:rPr>
                  <w:rStyle w:val="Hyperlink"/>
                  <w:spacing w:val="-2"/>
                  <w:rtl/>
                </w:rPr>
                <w:t>القـرار 17 (المراجَع في كيغالي، 2022) – تنفيذ المبادرات الإقليمية المعتمدة على الأصعدة الوطنية والإقليمية والأقاليمية والعالمية والتعاون بشأنها</w:t>
              </w:r>
            </w:hyperlink>
          </w:p>
          <w:p w14:paraId="4941BE59" w14:textId="34ABB1C7" w:rsidR="00451A81" w:rsidRDefault="00451A81" w:rsidP="003F034B">
            <w:pPr>
              <w:pStyle w:val="enumlev1"/>
              <w:rPr>
                <w:rtl/>
              </w:rPr>
            </w:pPr>
            <w:r w:rsidRPr="00451A81">
              <w:sym w:font="Symbol" w:char="F0B7"/>
            </w:r>
            <w:r>
              <w:rPr>
                <w:rtl/>
              </w:rPr>
              <w:tab/>
            </w:r>
            <w:hyperlink r:id="rId23" w:history="1">
              <w:r w:rsidRPr="005E48A4">
                <w:rPr>
                  <w:rStyle w:val="Hyperlink"/>
                  <w:rtl/>
                </w:rPr>
                <w:t>القـرار 18 (المراجَع في كيغالي، 2022) – تقديم المساعدة التقنية الخاصة إلى فلسطين</w:t>
              </w:r>
            </w:hyperlink>
          </w:p>
          <w:p w14:paraId="7A3048D3" w14:textId="11D0B648" w:rsidR="00451A81" w:rsidRPr="00042DFE" w:rsidRDefault="00451A81" w:rsidP="003F034B">
            <w:pPr>
              <w:pStyle w:val="enumlev1"/>
              <w:rPr>
                <w:spacing w:val="-4"/>
                <w:rtl/>
              </w:rPr>
            </w:pPr>
            <w:r w:rsidRPr="00042DFE">
              <w:rPr>
                <w:spacing w:val="-4"/>
              </w:rPr>
              <w:sym w:font="Symbol" w:char="F0B7"/>
            </w:r>
            <w:r w:rsidRPr="00042DFE">
              <w:rPr>
                <w:spacing w:val="-4"/>
                <w:rtl/>
              </w:rPr>
              <w:tab/>
            </w:r>
            <w:hyperlink r:id="rId24" w:history="1">
              <w:r w:rsidRPr="00042DFE">
                <w:rPr>
                  <w:rStyle w:val="Hyperlink"/>
                  <w:spacing w:val="-4"/>
                  <w:rtl/>
                </w:rPr>
                <w:t>القـرار 20 (المراجَع في بوينس آيرس، 2017) – النفاذ على أساس غير تمييزي إلى وسائل الاتصالات/تكنولوجيا المعلومات والاتصالات الحديثة وخدماتها وما يتصل بها من تطبيقات</w:t>
              </w:r>
            </w:hyperlink>
          </w:p>
          <w:p w14:paraId="2966C775" w14:textId="2EFED863" w:rsidR="00451A81" w:rsidRPr="00042DFE" w:rsidRDefault="00451A81" w:rsidP="003F034B">
            <w:pPr>
              <w:pStyle w:val="enumlev1"/>
              <w:rPr>
                <w:spacing w:val="-2"/>
                <w:rtl/>
              </w:rPr>
            </w:pPr>
            <w:r w:rsidRPr="00042DFE">
              <w:rPr>
                <w:spacing w:val="-2"/>
              </w:rPr>
              <w:sym w:font="Symbol" w:char="F0B7"/>
            </w:r>
            <w:r w:rsidRPr="00042DFE">
              <w:rPr>
                <w:spacing w:val="-2"/>
                <w:rtl/>
              </w:rPr>
              <w:tab/>
            </w:r>
            <w:hyperlink r:id="rId25" w:history="1">
              <w:r w:rsidRPr="00042DFE">
                <w:rPr>
                  <w:rStyle w:val="Hyperlink"/>
                  <w:spacing w:val="-2"/>
                  <w:rtl/>
                </w:rPr>
                <w:t>القـرار 22 (المراجَع في كيغالي، 2022) – إجراءات النداء البديلة في شبكات الاتصالات الدولية وتحديد منشئها عند تقديم خدمات الاتصالات الدولية</w:t>
              </w:r>
            </w:hyperlink>
          </w:p>
          <w:p w14:paraId="66FE9045" w14:textId="7DFF10CB" w:rsidR="00451A81" w:rsidRDefault="00451A81" w:rsidP="003F034B">
            <w:pPr>
              <w:pStyle w:val="enumlev1"/>
              <w:rPr>
                <w:rtl/>
              </w:rPr>
            </w:pPr>
            <w:r w:rsidRPr="00451A81">
              <w:sym w:font="Symbol" w:char="F0B7"/>
            </w:r>
            <w:r>
              <w:rPr>
                <w:rtl/>
              </w:rPr>
              <w:tab/>
            </w:r>
            <w:hyperlink r:id="rId26" w:history="1">
              <w:r w:rsidRPr="005E48A4">
                <w:rPr>
                  <w:rStyle w:val="Hyperlink"/>
                  <w:rtl/>
                </w:rPr>
                <w:t>القـرار 23 (المراجَع في بوينس آيرس، 2017) – النفاذ إلى شبكة الإنترنت وتوفرها في البلدان النامية ومبادئ تحديد رسوم التوصيل الدولي بالإنترنت</w:t>
              </w:r>
            </w:hyperlink>
          </w:p>
          <w:p w14:paraId="4EF18CD2" w14:textId="502A0C74" w:rsidR="00451A81" w:rsidRDefault="00451A81" w:rsidP="003F034B">
            <w:pPr>
              <w:pStyle w:val="enumlev1"/>
              <w:rPr>
                <w:rtl/>
              </w:rPr>
            </w:pPr>
            <w:r w:rsidRPr="00451A81">
              <w:sym w:font="Symbol" w:char="F0B7"/>
            </w:r>
            <w:r>
              <w:rPr>
                <w:rtl/>
              </w:rPr>
              <w:tab/>
            </w:r>
            <w:hyperlink r:id="rId27" w:history="1">
              <w:r w:rsidRPr="00807EA7">
                <w:rPr>
                  <w:rStyle w:val="Hyperlink"/>
                  <w:rtl/>
                </w:rPr>
                <w:t>القـرار 25 (المراجَع في كيغالي، 2022) – تقديم المساعدة للبلدان ذات الاحتياجات الخاصة: أفغانستان، بوروندي، جمهورية إفريقيا الوسطى، جمهورية الكونغو الديمقراطية، إريتريا، إثيوبيا، غينيا، غينيا–بيساو، هايتي، ليبيريا، رواندا، سيراليون، الصومال، جنوب السودان، تيمور–ليشتي</w:t>
              </w:r>
            </w:hyperlink>
          </w:p>
          <w:p w14:paraId="23B42164" w14:textId="6CFCCF96" w:rsidR="00451A81" w:rsidRDefault="00451A81" w:rsidP="003F034B">
            <w:pPr>
              <w:pStyle w:val="enumlev1"/>
              <w:rPr>
                <w:rtl/>
              </w:rPr>
            </w:pPr>
            <w:r w:rsidRPr="00451A81">
              <w:sym w:font="Symbol" w:char="F0B7"/>
            </w:r>
            <w:r>
              <w:rPr>
                <w:rtl/>
              </w:rPr>
              <w:tab/>
            </w:r>
            <w:hyperlink r:id="rId28" w:history="1">
              <w:r w:rsidRPr="00807EA7">
                <w:rPr>
                  <w:rStyle w:val="Hyperlink"/>
                  <w:rtl/>
                </w:rPr>
                <w:t>القـرار 26 (المراجَع في الدوحة، 2006) – تقديم المساعدة للبلدان ذات الاحتياجات الخاصة: أفغانستان</w:t>
              </w:r>
            </w:hyperlink>
          </w:p>
          <w:p w14:paraId="5071CFA5" w14:textId="6067C667" w:rsidR="00451A81" w:rsidRDefault="00451A81" w:rsidP="003F034B">
            <w:pPr>
              <w:pStyle w:val="enumlev1"/>
              <w:rPr>
                <w:rtl/>
              </w:rPr>
            </w:pPr>
            <w:r w:rsidRPr="00451A81">
              <w:sym w:font="Symbol" w:char="F0B7"/>
            </w:r>
            <w:r>
              <w:rPr>
                <w:rtl/>
              </w:rPr>
              <w:tab/>
            </w:r>
            <w:hyperlink r:id="rId29" w:history="1">
              <w:r w:rsidRPr="00807EA7">
                <w:rPr>
                  <w:rStyle w:val="Hyperlink"/>
                  <w:rtl/>
                </w:rPr>
                <w:t>القـرار 30 (المراجَع في كيغالي، 2022) – دور قطاع تنمية الاتصالات للاتحاد الدولي للاتصالات في</w:t>
              </w:r>
              <w:r w:rsidR="00D43692">
                <w:rPr>
                  <w:rStyle w:val="Hyperlink"/>
                  <w:rFonts w:hint="cs"/>
                  <w:rtl/>
                </w:rPr>
                <w:t> </w:t>
              </w:r>
              <w:r w:rsidRPr="00807EA7">
                <w:rPr>
                  <w:rStyle w:val="Hyperlink"/>
                  <w:rtl/>
                </w:rPr>
                <w:t>تنفيذ نواتج القمة العالمية لمجتمع المعلومات وخطة التنمية المستدامة لعام 2030</w:t>
              </w:r>
            </w:hyperlink>
          </w:p>
          <w:p w14:paraId="3937D05F" w14:textId="1FBB3778" w:rsidR="00451A81" w:rsidRDefault="00451A81" w:rsidP="003F034B">
            <w:pPr>
              <w:pStyle w:val="enumlev1"/>
              <w:rPr>
                <w:rtl/>
              </w:rPr>
            </w:pPr>
            <w:r w:rsidRPr="00451A81">
              <w:sym w:font="Symbol" w:char="F0B7"/>
            </w:r>
            <w:r>
              <w:rPr>
                <w:rtl/>
              </w:rPr>
              <w:tab/>
            </w:r>
            <w:hyperlink r:id="rId30" w:history="1">
              <w:r w:rsidRPr="00807EA7">
                <w:rPr>
                  <w:rStyle w:val="Hyperlink"/>
                  <w:rtl/>
                </w:rPr>
                <w:t>القـرار 33 (المراجَع في دبي، 2014) – تقديم المساعدة والدعم إلى صربيا لإعادة بناء نظامها العمومي للبث الإذاعي الذي أصابه الدمار</w:t>
              </w:r>
            </w:hyperlink>
          </w:p>
          <w:p w14:paraId="2D41A7C7" w14:textId="0AC85C55" w:rsidR="00451A81" w:rsidRDefault="00451A81" w:rsidP="003F034B">
            <w:pPr>
              <w:pStyle w:val="enumlev1"/>
              <w:rPr>
                <w:rtl/>
              </w:rPr>
            </w:pPr>
            <w:r w:rsidRPr="00451A81">
              <w:sym w:font="Symbol" w:char="F0B7"/>
            </w:r>
            <w:r>
              <w:rPr>
                <w:rtl/>
              </w:rPr>
              <w:tab/>
            </w:r>
            <w:hyperlink r:id="rId31" w:history="1">
              <w:r w:rsidRPr="00807EA7">
                <w:rPr>
                  <w:rStyle w:val="Hyperlink"/>
                  <w:rtl/>
                </w:rPr>
                <w:t>القـرار 34 (المراجَع في كيغالي، 2022) – دور الاتصالات/تكنولوجيا المعلومات والاتصالات في التأهب للكوارث والإنذار المبكر بحدوثها وفي عمليات الإنقاذ والإغاثة والتخفيف من آثارها والتصدي لها</w:t>
              </w:r>
            </w:hyperlink>
          </w:p>
          <w:p w14:paraId="4ACE39E9" w14:textId="3F56B381" w:rsidR="00451A81" w:rsidRDefault="00451A81" w:rsidP="003F034B">
            <w:pPr>
              <w:pStyle w:val="enumlev1"/>
              <w:rPr>
                <w:rtl/>
              </w:rPr>
            </w:pPr>
            <w:r w:rsidRPr="00451A81">
              <w:sym w:font="Symbol" w:char="F0B7"/>
            </w:r>
            <w:r>
              <w:rPr>
                <w:rtl/>
              </w:rPr>
              <w:tab/>
            </w:r>
            <w:hyperlink r:id="rId32" w:history="1">
              <w:r w:rsidRPr="00004BCD">
                <w:rPr>
                  <w:rStyle w:val="Hyperlink"/>
                  <w:rtl/>
                </w:rPr>
                <w:t>القـرار 36 (المراجَع في كيغالي، 2022) – دعم الاتحاد الإفريقي للاتصالات (</w:t>
              </w:r>
              <w:r w:rsidRPr="00004BCD">
                <w:rPr>
                  <w:rStyle w:val="Hyperlink"/>
                </w:rPr>
                <w:t>ATU</w:t>
              </w:r>
              <w:r w:rsidRPr="00004BCD">
                <w:rPr>
                  <w:rStyle w:val="Hyperlink"/>
                  <w:rtl/>
                </w:rPr>
                <w:t>)</w:t>
              </w:r>
            </w:hyperlink>
          </w:p>
          <w:p w14:paraId="64907775" w14:textId="6F2C71A4" w:rsidR="00451A81" w:rsidRDefault="00451A81" w:rsidP="003F034B">
            <w:pPr>
              <w:pStyle w:val="enumlev1"/>
              <w:rPr>
                <w:rtl/>
              </w:rPr>
            </w:pPr>
            <w:r w:rsidRPr="00451A81">
              <w:sym w:font="Symbol" w:char="F0B7"/>
            </w:r>
            <w:r>
              <w:rPr>
                <w:rtl/>
              </w:rPr>
              <w:tab/>
            </w:r>
            <w:hyperlink r:id="rId33" w:history="1">
              <w:r w:rsidRPr="00004BCD">
                <w:rPr>
                  <w:rStyle w:val="Hyperlink"/>
                  <w:rtl/>
                </w:rPr>
                <w:t>القـرار 37 (المراجَع في كيغالي، 2022) – سد الفجوة الرقمية</w:t>
              </w:r>
            </w:hyperlink>
          </w:p>
          <w:p w14:paraId="1543BF37" w14:textId="740FAED9" w:rsidR="00451A81" w:rsidRDefault="00451A81" w:rsidP="003F034B">
            <w:pPr>
              <w:pStyle w:val="enumlev1"/>
              <w:rPr>
                <w:rtl/>
              </w:rPr>
            </w:pPr>
            <w:r w:rsidRPr="00451A81">
              <w:sym w:font="Symbol" w:char="F0B7"/>
            </w:r>
            <w:r>
              <w:rPr>
                <w:rtl/>
              </w:rPr>
              <w:tab/>
            </w:r>
            <w:hyperlink r:id="rId34" w:history="1">
              <w:r w:rsidRPr="00004BCD">
                <w:rPr>
                  <w:rStyle w:val="Hyperlink"/>
                  <w:rtl/>
                </w:rPr>
                <w:t>القـرار 40 (المراجَع في كيغالي، 2022) – الفريق المعني بمبادرات بناء القدرات</w:t>
              </w:r>
            </w:hyperlink>
          </w:p>
          <w:p w14:paraId="630B502F" w14:textId="04311AE5" w:rsidR="00451A81" w:rsidRDefault="00451A81" w:rsidP="003F034B">
            <w:pPr>
              <w:pStyle w:val="enumlev1"/>
              <w:rPr>
                <w:rtl/>
              </w:rPr>
            </w:pPr>
            <w:r w:rsidRPr="00451A81">
              <w:sym w:font="Symbol" w:char="F0B7"/>
            </w:r>
            <w:r>
              <w:rPr>
                <w:rtl/>
              </w:rPr>
              <w:tab/>
            </w:r>
            <w:hyperlink r:id="rId35" w:history="1">
              <w:r w:rsidRPr="00004BCD">
                <w:rPr>
                  <w:rStyle w:val="Hyperlink"/>
                  <w:rtl/>
                </w:rPr>
                <w:t>القرار 43 (المراجَع في بوينس آيرس، 2017) – المساعدة في تنفيذ أنظمة الاتصالات المتنقلة الدولية وشبكات المستقبل</w:t>
              </w:r>
            </w:hyperlink>
          </w:p>
          <w:p w14:paraId="4410058C" w14:textId="262E4105" w:rsidR="00451A81" w:rsidRDefault="00DC5CA4" w:rsidP="003F034B">
            <w:pPr>
              <w:pStyle w:val="enumlev1"/>
              <w:rPr>
                <w:rtl/>
              </w:rPr>
            </w:pPr>
            <w:r w:rsidRPr="00451A81">
              <w:sym w:font="Symbol" w:char="F0B7"/>
            </w:r>
            <w:r w:rsidR="00451A81">
              <w:rPr>
                <w:rtl/>
              </w:rPr>
              <w:tab/>
            </w:r>
            <w:hyperlink r:id="rId36" w:history="1">
              <w:r w:rsidR="00451A81" w:rsidRPr="00E24C30">
                <w:rPr>
                  <w:rStyle w:val="Hyperlink"/>
                  <w:rtl/>
                </w:rPr>
                <w:t>القـرار 45 (المراجَع في كيغالي، 2022) – آليات لتعزيز التعاون في مجال الأمن السيبراني، بما</w:t>
              </w:r>
              <w:r w:rsidR="003E1097">
                <w:rPr>
                  <w:rStyle w:val="Hyperlink"/>
                  <w:rFonts w:hint="cs"/>
                  <w:rtl/>
                </w:rPr>
                <w:t> </w:t>
              </w:r>
              <w:r w:rsidR="00451A81" w:rsidRPr="00E24C30">
                <w:rPr>
                  <w:rStyle w:val="Hyperlink"/>
                  <w:rtl/>
                </w:rPr>
                <w:t>في</w:t>
              </w:r>
              <w:r w:rsidR="003E1097">
                <w:rPr>
                  <w:rStyle w:val="Hyperlink"/>
                  <w:rFonts w:hint="cs"/>
                  <w:rtl/>
                </w:rPr>
                <w:t> </w:t>
              </w:r>
              <w:r w:rsidR="00451A81" w:rsidRPr="00E24C30">
                <w:rPr>
                  <w:rStyle w:val="Hyperlink"/>
                  <w:rtl/>
                </w:rPr>
                <w:t>ذلك مكافحة الرسائل الاقتحامية والتصدي لها</w:t>
              </w:r>
            </w:hyperlink>
          </w:p>
          <w:p w14:paraId="35B1A9F8" w14:textId="388208E2" w:rsidR="00451A81" w:rsidRDefault="00DC5CA4" w:rsidP="003F034B">
            <w:pPr>
              <w:pStyle w:val="enumlev1"/>
              <w:rPr>
                <w:rtl/>
              </w:rPr>
            </w:pPr>
            <w:r w:rsidRPr="00451A81">
              <w:lastRenderedPageBreak/>
              <w:sym w:font="Symbol" w:char="F0B7"/>
            </w:r>
            <w:r w:rsidR="00451A81">
              <w:rPr>
                <w:rtl/>
              </w:rPr>
              <w:tab/>
            </w:r>
            <w:hyperlink r:id="rId37" w:history="1">
              <w:r w:rsidR="00451A81" w:rsidRPr="00E24C30">
                <w:rPr>
                  <w:rStyle w:val="Hyperlink"/>
                  <w:rtl/>
                </w:rPr>
                <w:t>القـرار 46 (المراجَع في كيغالي، 2022) – مساعدة الشعوب والمجتمعات الأصلية بواسطة تكنولوجيات المعلومات والاتصالات</w:t>
              </w:r>
            </w:hyperlink>
          </w:p>
          <w:p w14:paraId="7BD26E53" w14:textId="746BF00F" w:rsidR="00451A81" w:rsidRDefault="00DC5CA4" w:rsidP="003F034B">
            <w:pPr>
              <w:pStyle w:val="enumlev1"/>
              <w:rPr>
                <w:rtl/>
              </w:rPr>
            </w:pPr>
            <w:r w:rsidRPr="00451A81">
              <w:sym w:font="Symbol" w:char="F0B7"/>
            </w:r>
            <w:r w:rsidR="00451A81">
              <w:rPr>
                <w:rtl/>
              </w:rPr>
              <w:tab/>
            </w:r>
            <w:hyperlink r:id="rId38" w:history="1">
              <w:r w:rsidR="00451A81" w:rsidRPr="00E24C30">
                <w:rPr>
                  <w:rStyle w:val="Hyperlink"/>
                  <w:rtl/>
                </w:rPr>
                <w:t>القـرار 47 (المراجَع في كيغالي، 2022) – تحسين المعرفة بتوصيات الاتحاد الدولي للاتصالات وتطبيقها الفعّال في البلدان النامية، بما في ذلك اختبارات المطابقة وقابلية التشغيل البيني للأنظمة المصنّعة على أساس توصيات الاتحاد</w:t>
              </w:r>
            </w:hyperlink>
          </w:p>
          <w:p w14:paraId="52DF612F" w14:textId="69B71B85" w:rsidR="00451A81" w:rsidRDefault="00DC5CA4" w:rsidP="003F034B">
            <w:pPr>
              <w:pStyle w:val="enumlev1"/>
              <w:rPr>
                <w:rtl/>
              </w:rPr>
            </w:pPr>
            <w:r w:rsidRPr="00451A81">
              <w:sym w:font="Symbol" w:char="F0B7"/>
            </w:r>
            <w:r w:rsidR="00451A81">
              <w:rPr>
                <w:rtl/>
              </w:rPr>
              <w:tab/>
            </w:r>
            <w:hyperlink r:id="rId39" w:history="1">
              <w:r w:rsidR="00451A81" w:rsidRPr="00E24C30">
                <w:rPr>
                  <w:rStyle w:val="Hyperlink"/>
                  <w:rtl/>
                </w:rPr>
                <w:t>القـرار 51 (المراجَع في كيغالي، 2022) – تقديم المساعدة والدعم للعراق لمواصلة إعادة بناء وتأهيل أنظمته للاتصالات/تكنولوجيا المعلومات والاتصالات</w:t>
              </w:r>
            </w:hyperlink>
          </w:p>
          <w:p w14:paraId="5EA02BCD" w14:textId="210E2D30" w:rsidR="00451A81" w:rsidRDefault="00DC5CA4" w:rsidP="003F034B">
            <w:pPr>
              <w:pStyle w:val="enumlev1"/>
              <w:rPr>
                <w:rtl/>
              </w:rPr>
            </w:pPr>
            <w:r w:rsidRPr="00451A81">
              <w:sym w:font="Symbol" w:char="F0B7"/>
            </w:r>
            <w:r w:rsidR="00451A81">
              <w:rPr>
                <w:rtl/>
              </w:rPr>
              <w:tab/>
            </w:r>
            <w:hyperlink r:id="rId40" w:history="1">
              <w:r w:rsidR="00451A81" w:rsidRPr="00E24C30">
                <w:rPr>
                  <w:rStyle w:val="Hyperlink"/>
                  <w:rtl/>
                </w:rPr>
                <w:t>القـرار 52 (المراجَع في دبي، 2014) – تعزيز دور قطاع تنمية الاتصالات للاتحاد الدولي للاتصالات بصفته وكالة منفذة</w:t>
              </w:r>
            </w:hyperlink>
          </w:p>
          <w:p w14:paraId="41BD4E9C" w14:textId="6C9B0F6B" w:rsidR="00451A81" w:rsidRDefault="00DC5CA4" w:rsidP="003F034B">
            <w:pPr>
              <w:pStyle w:val="enumlev1"/>
              <w:rPr>
                <w:rtl/>
              </w:rPr>
            </w:pPr>
            <w:r w:rsidRPr="00451A81">
              <w:sym w:font="Symbol" w:char="F0B7"/>
            </w:r>
            <w:r w:rsidR="00451A81">
              <w:rPr>
                <w:rtl/>
              </w:rPr>
              <w:tab/>
            </w:r>
            <w:hyperlink r:id="rId41" w:history="1">
              <w:r w:rsidR="00451A81" w:rsidRPr="00836E9F">
                <w:rPr>
                  <w:rStyle w:val="Hyperlink"/>
                  <w:rtl/>
                </w:rPr>
                <w:t>القـرار 55 (المراجَع في كيغالي، 2022) – تعميم منظور المساواة بين الجنسين في الاتحاد من أجل تمكين المرأة من خلال الاتصالات/تكنولوجيا المعلومات والاتصالات</w:t>
              </w:r>
            </w:hyperlink>
          </w:p>
          <w:p w14:paraId="167D892C" w14:textId="3241C855" w:rsidR="00451A81" w:rsidRDefault="00DC5CA4" w:rsidP="003F034B">
            <w:pPr>
              <w:pStyle w:val="enumlev1"/>
              <w:rPr>
                <w:rtl/>
              </w:rPr>
            </w:pPr>
            <w:r w:rsidRPr="00451A81">
              <w:sym w:font="Symbol" w:char="F0B7"/>
            </w:r>
            <w:r w:rsidR="00451A81">
              <w:rPr>
                <w:rtl/>
              </w:rPr>
              <w:tab/>
            </w:r>
            <w:hyperlink r:id="rId42" w:history="1">
              <w:r w:rsidR="00451A81" w:rsidRPr="00836E9F">
                <w:rPr>
                  <w:rStyle w:val="Hyperlink"/>
                  <w:rtl/>
                </w:rPr>
                <w:t>القـرار 57 (المراجَع في حيدر آباد، 2010) – تقديم المساعدة إلى الصومال</w:t>
              </w:r>
            </w:hyperlink>
          </w:p>
          <w:p w14:paraId="69040FEF" w14:textId="29529C0F" w:rsidR="00451A81" w:rsidRDefault="00DC5CA4" w:rsidP="003F034B">
            <w:pPr>
              <w:pStyle w:val="enumlev1"/>
              <w:rPr>
                <w:rtl/>
              </w:rPr>
            </w:pPr>
            <w:r w:rsidRPr="00451A81">
              <w:sym w:font="Symbol" w:char="F0B7"/>
            </w:r>
            <w:r w:rsidR="00451A81">
              <w:rPr>
                <w:rtl/>
              </w:rPr>
              <w:tab/>
            </w:r>
            <w:hyperlink r:id="rId43" w:history="1">
              <w:r w:rsidR="00451A81" w:rsidRPr="007B09D5">
                <w:rPr>
                  <w:rStyle w:val="Hyperlink"/>
                  <w:rtl/>
                </w:rPr>
                <w:t>القـرار 58 (المراجَع في كيغالي، 2022) – إمكانية نفاذ الأشخاص ذوي الإعاقة والأشخاص ذوي الاحتياجات المحددة إلى الاتصالات/تكنولوجيا المعلومات والاتصالات</w:t>
              </w:r>
            </w:hyperlink>
          </w:p>
          <w:p w14:paraId="5BE43171" w14:textId="72A93F99" w:rsidR="00451A81" w:rsidRDefault="00DC5CA4" w:rsidP="003F034B">
            <w:pPr>
              <w:pStyle w:val="enumlev1"/>
              <w:rPr>
                <w:rtl/>
              </w:rPr>
            </w:pPr>
            <w:r w:rsidRPr="00451A81">
              <w:sym w:font="Symbol" w:char="F0B7"/>
            </w:r>
            <w:r w:rsidR="00451A81">
              <w:rPr>
                <w:rtl/>
              </w:rPr>
              <w:tab/>
            </w:r>
            <w:hyperlink r:id="rId44" w:history="1">
              <w:r w:rsidR="00451A81" w:rsidRPr="007B09D5">
                <w:rPr>
                  <w:rStyle w:val="Hyperlink"/>
                  <w:rtl/>
                </w:rPr>
                <w:t>القـرار 60 (حيدر آباد، 2010) – تقديم المساعدة للبلدان ذات الظروف الخاصة: هايتي</w:t>
              </w:r>
            </w:hyperlink>
          </w:p>
          <w:p w14:paraId="5C49B249" w14:textId="3367C6E2" w:rsidR="00451A81" w:rsidRDefault="00DC5CA4" w:rsidP="003F034B">
            <w:pPr>
              <w:pStyle w:val="enumlev1"/>
              <w:rPr>
                <w:rtl/>
              </w:rPr>
            </w:pPr>
            <w:r w:rsidRPr="00451A81">
              <w:sym w:font="Symbol" w:char="F0B7"/>
            </w:r>
            <w:r w:rsidR="00451A81">
              <w:rPr>
                <w:rtl/>
              </w:rPr>
              <w:tab/>
            </w:r>
            <w:hyperlink r:id="rId45" w:history="1">
              <w:r w:rsidR="00451A81" w:rsidRPr="007B09D5">
                <w:rPr>
                  <w:rStyle w:val="Hyperlink"/>
                  <w:rtl/>
                </w:rPr>
                <w:t>القـرار 62 (المراجَع في كيغالي، 2022) – تقييم وقياس التعرض البشري للمجالات الكهرمغنطيسية</w:t>
              </w:r>
            </w:hyperlink>
          </w:p>
          <w:p w14:paraId="12498C7D" w14:textId="7E7BF5BD" w:rsidR="00451A81" w:rsidRDefault="00DC5CA4" w:rsidP="003F034B">
            <w:pPr>
              <w:pStyle w:val="enumlev1"/>
              <w:rPr>
                <w:rtl/>
              </w:rPr>
            </w:pPr>
            <w:r w:rsidRPr="00451A81">
              <w:sym w:font="Symbol" w:char="F0B7"/>
            </w:r>
            <w:r w:rsidR="00451A81">
              <w:rPr>
                <w:rtl/>
              </w:rPr>
              <w:tab/>
            </w:r>
            <w:hyperlink r:id="rId46" w:history="1">
              <w:r w:rsidR="00451A81" w:rsidRPr="007B09D5">
                <w:rPr>
                  <w:rStyle w:val="Hyperlink"/>
                  <w:rtl/>
                </w:rPr>
                <w:t>القـرار 63 (المراجَع في كيغالي، 2022) – توزيع عناوين بروتوكول الإنترنت وتسهيل الانتقال إلى الإصدار السادس من بروتوكول الإنترنت (</w:t>
              </w:r>
              <w:r w:rsidR="00451A81" w:rsidRPr="007B09D5">
                <w:rPr>
                  <w:rStyle w:val="Hyperlink"/>
                </w:rPr>
                <w:t>IPv6</w:t>
              </w:r>
              <w:r w:rsidR="00451A81" w:rsidRPr="007B09D5">
                <w:rPr>
                  <w:rStyle w:val="Hyperlink"/>
                  <w:rtl/>
                </w:rPr>
                <w:t>) ونشره في البلدان النامية</w:t>
              </w:r>
            </w:hyperlink>
          </w:p>
          <w:p w14:paraId="2A9F5574" w14:textId="47EC40E1" w:rsidR="00451A81" w:rsidRDefault="00DC5CA4" w:rsidP="003F034B">
            <w:pPr>
              <w:pStyle w:val="enumlev1"/>
              <w:rPr>
                <w:rtl/>
              </w:rPr>
            </w:pPr>
            <w:r w:rsidRPr="00451A81">
              <w:sym w:font="Symbol" w:char="F0B7"/>
            </w:r>
            <w:r w:rsidR="00451A81">
              <w:rPr>
                <w:rtl/>
              </w:rPr>
              <w:tab/>
            </w:r>
            <w:hyperlink r:id="rId47" w:history="1">
              <w:r w:rsidR="00451A81" w:rsidRPr="007B09D5">
                <w:rPr>
                  <w:rStyle w:val="Hyperlink"/>
                  <w:rtl/>
                </w:rPr>
                <w:t>القـرار 64 (المراجَع في كيغالي، 2022) – حماية ودعم مستعملي/مستهلكي خدمات الاتصالات/تكنولوجيا المعلومات والاتصالات</w:t>
              </w:r>
            </w:hyperlink>
            <w:r w:rsidR="00451A81">
              <w:rPr>
                <w:rtl/>
              </w:rPr>
              <w:t xml:space="preserve"> </w:t>
            </w:r>
          </w:p>
          <w:p w14:paraId="3D9E05E7" w14:textId="2C269909" w:rsidR="00451A81" w:rsidRPr="00894CFC" w:rsidRDefault="00DC5CA4" w:rsidP="003F034B">
            <w:pPr>
              <w:pStyle w:val="enumlev1"/>
              <w:rPr>
                <w:spacing w:val="-6"/>
                <w:rtl/>
              </w:rPr>
            </w:pPr>
            <w:r w:rsidRPr="00894CFC">
              <w:rPr>
                <w:spacing w:val="-6"/>
              </w:rPr>
              <w:sym w:font="Symbol" w:char="F0B7"/>
            </w:r>
            <w:r w:rsidR="00451A81" w:rsidRPr="00894CFC">
              <w:rPr>
                <w:spacing w:val="-6"/>
                <w:rtl/>
              </w:rPr>
              <w:tab/>
            </w:r>
            <w:hyperlink r:id="rId48" w:history="1">
              <w:r w:rsidR="00451A81" w:rsidRPr="00894CFC">
                <w:rPr>
                  <w:rStyle w:val="Hyperlink"/>
                  <w:spacing w:val="-6"/>
                  <w:rtl/>
                </w:rPr>
                <w:t>القـرار 66 (المراجَع في كيغالي، 2022) – تكنولوجيا المعلومات والاتصالات والبيئة وتغير المناخ والاقتصاد الدائري</w:t>
              </w:r>
            </w:hyperlink>
          </w:p>
          <w:p w14:paraId="725542AF" w14:textId="52320FF1" w:rsidR="00451A81" w:rsidRDefault="00DC5CA4" w:rsidP="003F034B">
            <w:pPr>
              <w:pStyle w:val="enumlev1"/>
              <w:rPr>
                <w:rtl/>
              </w:rPr>
            </w:pPr>
            <w:r w:rsidRPr="00451A81">
              <w:sym w:font="Symbol" w:char="F0B7"/>
            </w:r>
            <w:r w:rsidR="00451A81">
              <w:rPr>
                <w:rtl/>
              </w:rPr>
              <w:tab/>
            </w:r>
            <w:hyperlink r:id="rId49" w:history="1">
              <w:r w:rsidR="00451A81" w:rsidRPr="0062344C">
                <w:rPr>
                  <w:rStyle w:val="Hyperlink"/>
                  <w:rtl/>
                </w:rPr>
                <w:t>القـرار 67 (المراجَع في كيغالي، 2022) – دور قطاع تنمية الاتصالات للاتحاد الدولي للاتصالات في حماية الأطفال على الإنترنت</w:t>
              </w:r>
            </w:hyperlink>
          </w:p>
          <w:p w14:paraId="4BEC36A0" w14:textId="75756260" w:rsidR="00451A81" w:rsidRDefault="00DC5CA4" w:rsidP="003F034B">
            <w:pPr>
              <w:pStyle w:val="enumlev1"/>
              <w:rPr>
                <w:rtl/>
              </w:rPr>
            </w:pPr>
            <w:r w:rsidRPr="00451A81">
              <w:sym w:font="Symbol" w:char="F0B7"/>
            </w:r>
            <w:r w:rsidR="00451A81">
              <w:rPr>
                <w:rtl/>
              </w:rPr>
              <w:tab/>
            </w:r>
            <w:hyperlink r:id="rId50" w:history="1">
              <w:r w:rsidR="00451A81" w:rsidRPr="0062344C">
                <w:rPr>
                  <w:rStyle w:val="Hyperlink"/>
                  <w:rtl/>
                </w:rPr>
                <w:t>القـرار 69 (المراجَع في كيغالي، 2022) – تيسير إنشاء أفرقة استجابة وطنية للحوادث الحاسوبية، خاصة في البلدان النامية، والتعاون فيما بينها</w:t>
              </w:r>
            </w:hyperlink>
          </w:p>
          <w:p w14:paraId="3FF86620" w14:textId="5ECD3B10" w:rsidR="00451A81" w:rsidRDefault="00DC5CA4" w:rsidP="003F034B">
            <w:pPr>
              <w:pStyle w:val="enumlev1"/>
              <w:rPr>
                <w:rtl/>
              </w:rPr>
            </w:pPr>
            <w:r w:rsidRPr="00451A81">
              <w:sym w:font="Symbol" w:char="F0B7"/>
            </w:r>
            <w:r w:rsidR="00451A81">
              <w:rPr>
                <w:rtl/>
              </w:rPr>
              <w:tab/>
            </w:r>
            <w:hyperlink r:id="rId51" w:history="1">
              <w:r w:rsidR="00451A81" w:rsidRPr="0062344C">
                <w:rPr>
                  <w:rStyle w:val="Hyperlink"/>
                  <w:rtl/>
                </w:rPr>
                <w:t>القـرار 73 (المراجَع في كيغالي، 2022) – مراكز التدريب التابعة لأكاديمية الاتحاد الدولي للاتصالات</w:t>
              </w:r>
            </w:hyperlink>
          </w:p>
          <w:p w14:paraId="3772B6D6" w14:textId="25C9E0DE" w:rsidR="00451A81" w:rsidRDefault="00DC5CA4" w:rsidP="003F034B">
            <w:pPr>
              <w:pStyle w:val="enumlev1"/>
              <w:rPr>
                <w:rtl/>
              </w:rPr>
            </w:pPr>
            <w:r w:rsidRPr="00451A81">
              <w:sym w:font="Symbol" w:char="F0B7"/>
            </w:r>
            <w:r w:rsidR="00451A81">
              <w:rPr>
                <w:rtl/>
              </w:rPr>
              <w:tab/>
            </w:r>
            <w:hyperlink r:id="rId52" w:history="1">
              <w:r w:rsidR="00451A81" w:rsidRPr="0062344C">
                <w:rPr>
                  <w:rStyle w:val="Hyperlink"/>
                  <w:rtl/>
                </w:rPr>
                <w:t>القـرار 75 (المراجَع في بوينس آيرس، 2017) – تنفيذ إعلان إفريقيا الذكية ودعم تنمية قطاع تكنولوجيا المعلومات والاتصالات في إفريقيا</w:t>
              </w:r>
            </w:hyperlink>
          </w:p>
          <w:p w14:paraId="46DD0815" w14:textId="1F349517" w:rsidR="00451A81" w:rsidRDefault="00DC5CA4" w:rsidP="003F034B">
            <w:pPr>
              <w:pStyle w:val="enumlev1"/>
              <w:rPr>
                <w:rtl/>
              </w:rPr>
            </w:pPr>
            <w:r w:rsidRPr="00451A81">
              <w:sym w:font="Symbol" w:char="F0B7"/>
            </w:r>
            <w:r w:rsidR="00451A81">
              <w:rPr>
                <w:rtl/>
              </w:rPr>
              <w:tab/>
            </w:r>
            <w:hyperlink r:id="rId53" w:history="1">
              <w:r w:rsidR="00451A81" w:rsidRPr="0062344C">
                <w:rPr>
                  <w:rStyle w:val="Hyperlink"/>
                  <w:rtl/>
                </w:rPr>
                <w:t>القـرار 76 (المراجَع في كيغالي، 2022) – تعزيز استخدام تكنولوجيا المعلومات والاتصالات بين الشباب من الجنسين من أجل تمكينهم اجتماعياً واقتصادياً</w:t>
              </w:r>
            </w:hyperlink>
          </w:p>
          <w:p w14:paraId="288BED64" w14:textId="5E6C693F" w:rsidR="00451A81" w:rsidRDefault="00DC5CA4" w:rsidP="003F034B">
            <w:pPr>
              <w:pStyle w:val="enumlev1"/>
              <w:rPr>
                <w:rtl/>
              </w:rPr>
            </w:pPr>
            <w:r w:rsidRPr="00451A81">
              <w:sym w:font="Symbol" w:char="F0B7"/>
            </w:r>
            <w:r w:rsidR="00451A81">
              <w:rPr>
                <w:rtl/>
              </w:rPr>
              <w:tab/>
            </w:r>
            <w:hyperlink r:id="rId54" w:history="1">
              <w:r w:rsidR="00451A81" w:rsidRPr="0062344C">
                <w:rPr>
                  <w:rStyle w:val="Hyperlink"/>
                  <w:rtl/>
                </w:rPr>
                <w:t>القـرار 77 (المراجَع في بوينس آيرس، 2017) – تكنولوجيا وتطبيقات النطاق العريض من أجل تحقيق نمو وتطوير أكبر لخدمات الاتصالات/تكنولوجيا المعلومات والاتصالات وللتوصيلية عريضة النطاق</w:t>
              </w:r>
            </w:hyperlink>
          </w:p>
          <w:p w14:paraId="1B1ECE0D" w14:textId="1C1A9F16" w:rsidR="00451A81" w:rsidRDefault="00DC5CA4" w:rsidP="003F034B">
            <w:pPr>
              <w:pStyle w:val="enumlev1"/>
              <w:rPr>
                <w:rtl/>
              </w:rPr>
            </w:pPr>
            <w:r w:rsidRPr="00451A81">
              <w:sym w:font="Symbol" w:char="F0B7"/>
            </w:r>
            <w:r w:rsidR="00451A81">
              <w:rPr>
                <w:rtl/>
              </w:rPr>
              <w:tab/>
            </w:r>
            <w:hyperlink r:id="rId55" w:history="1">
              <w:r w:rsidR="00451A81" w:rsidRPr="0062344C">
                <w:rPr>
                  <w:rStyle w:val="Hyperlink"/>
                  <w:rtl/>
                </w:rPr>
                <w:t>القـرار 78 (المراجَع في كيغالي، 2022) – بناء القدرات من أجل مكافحة سوء استغلال وسوء استعمال موارد الترقيم لقطاع تقييس الاتصالات بالاتحاد ومناهضتهما</w:t>
              </w:r>
            </w:hyperlink>
          </w:p>
          <w:p w14:paraId="07D38F75" w14:textId="141E7DBE" w:rsidR="00451A81" w:rsidRDefault="00DC5CA4" w:rsidP="003F034B">
            <w:pPr>
              <w:pStyle w:val="enumlev1"/>
              <w:rPr>
                <w:rtl/>
              </w:rPr>
            </w:pPr>
            <w:r w:rsidRPr="00451A81">
              <w:sym w:font="Symbol" w:char="F0B7"/>
            </w:r>
            <w:r w:rsidR="00451A81">
              <w:rPr>
                <w:rtl/>
              </w:rPr>
              <w:tab/>
            </w:r>
            <w:hyperlink r:id="rId56" w:history="1">
              <w:r w:rsidR="00451A81" w:rsidRPr="0062344C">
                <w:rPr>
                  <w:rStyle w:val="Hyperlink"/>
                  <w:rtl/>
                </w:rPr>
                <w:t xml:space="preserve">القـرار 79 (المراجَع في كيغالي، 2022) – دور الاتصالات/تكنولوجيا المعلومات والاتصالات في مكافحة أجهزة الاتصالات/تكنولوجيا المعلومات والاتصالات المزيفة </w:t>
              </w:r>
              <w:r w:rsidR="0062344C" w:rsidRPr="00140835">
                <w:rPr>
                  <w:rStyle w:val="Hyperlink"/>
                  <w:rFonts w:hint="cs"/>
                  <w:rtl/>
                </w:rPr>
                <w:t>والمغشوشة</w:t>
              </w:r>
              <w:r w:rsidR="00451A81" w:rsidRPr="0062344C">
                <w:rPr>
                  <w:rStyle w:val="Hyperlink"/>
                  <w:rtl/>
                </w:rPr>
                <w:t xml:space="preserve"> والتصدي لها</w:t>
              </w:r>
            </w:hyperlink>
          </w:p>
          <w:p w14:paraId="5A3340F6" w14:textId="319336F7" w:rsidR="00451A81" w:rsidRDefault="00DC5CA4" w:rsidP="003F034B">
            <w:pPr>
              <w:pStyle w:val="enumlev1"/>
              <w:rPr>
                <w:rtl/>
              </w:rPr>
            </w:pPr>
            <w:r w:rsidRPr="00451A81">
              <w:sym w:font="Symbol" w:char="F0B7"/>
            </w:r>
            <w:r w:rsidR="00451A81">
              <w:rPr>
                <w:rtl/>
              </w:rPr>
              <w:tab/>
            </w:r>
            <w:hyperlink r:id="rId57" w:history="1">
              <w:r w:rsidR="00451A81" w:rsidRPr="0062344C">
                <w:rPr>
                  <w:rStyle w:val="Hyperlink"/>
                  <w:rtl/>
                </w:rPr>
                <w:t>القـرار 80 (المراجَع في بوينس آيرس، 2017) – وضع أُطر إعلامية موثوقة في البلدان النامية وتعزيزها من أجل تسهيل وتشجيع تبادل المعلومات الاقتصادية إلكترونياً بين الشركاء الاقتصاديين</w:t>
              </w:r>
            </w:hyperlink>
          </w:p>
          <w:p w14:paraId="7B5005D0" w14:textId="549641AC" w:rsidR="00451A81" w:rsidRDefault="00DC5CA4" w:rsidP="003F034B">
            <w:pPr>
              <w:pStyle w:val="enumlev1"/>
              <w:rPr>
                <w:rtl/>
              </w:rPr>
            </w:pPr>
            <w:r w:rsidRPr="00451A81">
              <w:sym w:font="Symbol" w:char="F0B7"/>
            </w:r>
            <w:r w:rsidR="00451A81">
              <w:rPr>
                <w:rtl/>
              </w:rPr>
              <w:tab/>
            </w:r>
            <w:hyperlink r:id="rId58" w:history="1">
              <w:r w:rsidR="00451A81" w:rsidRPr="0062344C">
                <w:rPr>
                  <w:rStyle w:val="Hyperlink"/>
                  <w:rtl/>
                </w:rPr>
                <w:t>القـرار 82 (المراجَع في كيغالي، 2022) – الحفاظ على تعدد اللغات وتعزيزه على شبكة الإنترنت من أجل مجتمع معلومات شامل للجميع</w:t>
              </w:r>
            </w:hyperlink>
          </w:p>
          <w:p w14:paraId="47FC04B5" w14:textId="4DC26A7F" w:rsidR="00451A81" w:rsidRPr="00894CFC" w:rsidRDefault="00DC5CA4" w:rsidP="003F034B">
            <w:pPr>
              <w:pStyle w:val="enumlev1"/>
              <w:rPr>
                <w:spacing w:val="-6"/>
                <w:rtl/>
              </w:rPr>
            </w:pPr>
            <w:r w:rsidRPr="00894CFC">
              <w:rPr>
                <w:spacing w:val="-6"/>
              </w:rPr>
              <w:sym w:font="Symbol" w:char="F0B7"/>
            </w:r>
            <w:r w:rsidR="00451A81" w:rsidRPr="00894CFC">
              <w:rPr>
                <w:spacing w:val="-6"/>
                <w:rtl/>
              </w:rPr>
              <w:tab/>
            </w:r>
            <w:hyperlink r:id="rId59" w:history="1">
              <w:r w:rsidR="00451A81" w:rsidRPr="00894CFC">
                <w:rPr>
                  <w:rStyle w:val="Hyperlink"/>
                  <w:spacing w:val="-6"/>
                  <w:rtl/>
                </w:rPr>
                <w:t>القـرار 83 (بوينس آيرس، 2017) – تقديم المساعدة الخاصة والدعم إلى حكومة ليبيا لإعادة بناء شبكات اتصالاتها</w:t>
              </w:r>
            </w:hyperlink>
          </w:p>
          <w:p w14:paraId="2A4D6F3E" w14:textId="74F2E5CC" w:rsidR="00451A81" w:rsidRDefault="00DC5CA4" w:rsidP="003F034B">
            <w:pPr>
              <w:pStyle w:val="enumlev1"/>
              <w:rPr>
                <w:rtl/>
              </w:rPr>
            </w:pPr>
            <w:r w:rsidRPr="00451A81">
              <w:lastRenderedPageBreak/>
              <w:sym w:font="Symbol" w:char="F0B7"/>
            </w:r>
            <w:r w:rsidR="00451A81">
              <w:rPr>
                <w:rtl/>
              </w:rPr>
              <w:tab/>
            </w:r>
            <w:hyperlink r:id="rId60" w:history="1">
              <w:r w:rsidR="00451A81" w:rsidRPr="007254B3">
                <w:rPr>
                  <w:rStyle w:val="Hyperlink"/>
                  <w:rtl/>
                </w:rPr>
                <w:t>القـرار 84 (المراجَع في كيغالي، 2022) – مكافحة سرقة أجهزة الاتصالات المتنقلة</w:t>
              </w:r>
            </w:hyperlink>
          </w:p>
          <w:p w14:paraId="77B16F0B" w14:textId="323C4786" w:rsidR="00451A81" w:rsidRDefault="00DC5CA4" w:rsidP="003F034B">
            <w:pPr>
              <w:pStyle w:val="enumlev1"/>
              <w:rPr>
                <w:rtl/>
              </w:rPr>
            </w:pPr>
            <w:r w:rsidRPr="00451A81">
              <w:sym w:font="Symbol" w:char="F0B7"/>
            </w:r>
            <w:r w:rsidR="00451A81">
              <w:rPr>
                <w:rtl/>
              </w:rPr>
              <w:tab/>
            </w:r>
            <w:hyperlink r:id="rId61" w:history="1">
              <w:r w:rsidR="00451A81" w:rsidRPr="007254B3">
                <w:rPr>
                  <w:rStyle w:val="Hyperlink"/>
                  <w:rtl/>
                </w:rPr>
                <w:t>القـرار 85 (المراجَع في كيغالي، 2022) – تيسير إنترنت الأشياء والمدن والمجتمعات الذكية المستدامة من أجل التنمية العالمية</w:t>
              </w:r>
            </w:hyperlink>
          </w:p>
          <w:p w14:paraId="6CFDEACF" w14:textId="0F986BE8" w:rsidR="00451A81" w:rsidRDefault="00DC5CA4" w:rsidP="003F034B">
            <w:pPr>
              <w:pStyle w:val="enumlev1"/>
              <w:rPr>
                <w:rtl/>
              </w:rPr>
            </w:pPr>
            <w:r w:rsidRPr="00451A81">
              <w:sym w:font="Symbol" w:char="F0B7"/>
            </w:r>
            <w:r w:rsidR="00451A81">
              <w:rPr>
                <w:rtl/>
              </w:rPr>
              <w:tab/>
            </w:r>
            <w:hyperlink r:id="rId62" w:history="1">
              <w:r w:rsidR="00451A81" w:rsidRPr="007254B3">
                <w:rPr>
                  <w:rStyle w:val="Hyperlink"/>
                  <w:rtl/>
                </w:rPr>
                <w:t>القرار 87 (كيغالي، 2022) – توصيل كل مدرسة بشبكة الإنترنت وكلٍ من الشباب بخدمات تكنولوجيا المعلومات والاتصالات</w:t>
              </w:r>
            </w:hyperlink>
          </w:p>
          <w:p w14:paraId="6426041A" w14:textId="6BDA1507" w:rsidR="00451A81" w:rsidRDefault="00DC5CA4" w:rsidP="003F034B">
            <w:pPr>
              <w:pStyle w:val="enumlev1"/>
              <w:rPr>
                <w:rtl/>
              </w:rPr>
            </w:pPr>
            <w:r w:rsidRPr="00451A81">
              <w:sym w:font="Symbol" w:char="F0B7"/>
            </w:r>
            <w:r w:rsidR="00451A81">
              <w:rPr>
                <w:rtl/>
              </w:rPr>
              <w:tab/>
            </w:r>
            <w:hyperlink r:id="rId63" w:history="1">
              <w:r w:rsidR="00451A81" w:rsidRPr="007254B3">
                <w:rPr>
                  <w:rStyle w:val="Hyperlink"/>
                  <w:rtl/>
                </w:rPr>
                <w:t>القـرار 88 (كيغالي، 2022) – التحالف الرقمي للشراكة من أجل التوصيل (</w:t>
              </w:r>
              <w:r w:rsidR="00451A81" w:rsidRPr="007254B3">
                <w:rPr>
                  <w:rStyle w:val="Hyperlink"/>
                </w:rPr>
                <w:t>P2C</w:t>
              </w:r>
              <w:r w:rsidR="00451A81" w:rsidRPr="007254B3">
                <w:rPr>
                  <w:rStyle w:val="Hyperlink"/>
                  <w:rtl/>
                </w:rPr>
                <w:t>) للاتحاد الدولي للاتصالات</w:t>
              </w:r>
            </w:hyperlink>
          </w:p>
          <w:p w14:paraId="217851DB" w14:textId="19D3F3C4" w:rsidR="00451A81" w:rsidRDefault="00DC5CA4" w:rsidP="003F034B">
            <w:pPr>
              <w:pStyle w:val="enumlev1"/>
              <w:rPr>
                <w:rtl/>
              </w:rPr>
            </w:pPr>
            <w:r w:rsidRPr="00451A81">
              <w:sym w:font="Symbol" w:char="F0B7"/>
            </w:r>
            <w:r w:rsidR="00451A81">
              <w:rPr>
                <w:rtl/>
              </w:rPr>
              <w:tab/>
            </w:r>
            <w:hyperlink r:id="rId64" w:history="1">
              <w:r w:rsidR="00451A81" w:rsidRPr="007254B3">
                <w:rPr>
                  <w:rStyle w:val="Hyperlink"/>
                  <w:rtl/>
                </w:rPr>
                <w:t>القرار 89 (كيغالي، 2022) – التحول الرقمي من أجل التنمية المستدامة</w:t>
              </w:r>
            </w:hyperlink>
          </w:p>
          <w:p w14:paraId="27D74331" w14:textId="388292CB" w:rsidR="003C7E46" w:rsidRPr="00C92293" w:rsidRDefault="00DC5CA4" w:rsidP="0084448E">
            <w:pPr>
              <w:pStyle w:val="enumlev1"/>
            </w:pPr>
            <w:r w:rsidRPr="00451A81">
              <w:sym w:font="Symbol" w:char="F0B7"/>
            </w:r>
            <w:r w:rsidR="00451A81">
              <w:rPr>
                <w:rtl/>
              </w:rPr>
              <w:tab/>
            </w:r>
            <w:hyperlink r:id="rId65" w:history="1">
              <w:r w:rsidR="00451A81" w:rsidRPr="007254B3">
                <w:rPr>
                  <w:rStyle w:val="Hyperlink"/>
                  <w:rtl/>
                </w:rPr>
                <w:t>القرار 90 (كيغالي، 2022) – تعزيز ريادة الأعمال في مجال الاتصالات/تكنولوجيا المعلومات والاتصالات والأنظمة الإيكولوجية للابتكار الرقمي من أجل تحقيق التنمية الرقمية المستدامة</w:t>
              </w:r>
            </w:hyperlink>
          </w:p>
        </w:tc>
      </w:tr>
    </w:tbl>
    <w:p w14:paraId="6B048399" w14:textId="77777777" w:rsidR="00882A17" w:rsidRPr="00325FA4" w:rsidRDefault="00882A17" w:rsidP="0006468A">
      <w:pPr>
        <w:rPr>
          <w:lang w:bidi="ar-EG"/>
        </w:rPr>
      </w:pP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3"/>
      </w:tblGrid>
      <w:tr w:rsidR="00325FA4" w:rsidRPr="00821CBD" w14:paraId="1FD8B83A" w14:textId="77777777" w:rsidTr="0084448E">
        <w:tc>
          <w:tcPr>
            <w:tcW w:w="5000" w:type="pct"/>
            <w:shd w:val="clear" w:color="auto" w:fill="BDD6EE" w:themeFill="accent1" w:themeFillTint="66"/>
            <w:tcMar>
              <w:top w:w="0" w:type="dxa"/>
              <w:left w:w="108" w:type="dxa"/>
              <w:bottom w:w="0" w:type="dxa"/>
              <w:right w:w="108" w:type="dxa"/>
            </w:tcMar>
            <w:hideMark/>
          </w:tcPr>
          <w:p w14:paraId="311F7BAF" w14:textId="2F8E9A26" w:rsidR="00325FA4" w:rsidRPr="001224AE" w:rsidRDefault="008C37E9" w:rsidP="001224AE">
            <w:pPr>
              <w:rPr>
                <w:b/>
                <w:bCs/>
              </w:rPr>
            </w:pPr>
            <w:r w:rsidRPr="001224AE">
              <w:rPr>
                <w:b/>
                <w:bCs/>
                <w:rtl/>
              </w:rPr>
              <w:t>اللجنة 4</w:t>
            </w:r>
            <w:r w:rsidRPr="001224AE">
              <w:rPr>
                <w:b/>
                <w:bCs/>
              </w:rPr>
              <w:t>:</w:t>
            </w:r>
            <w:r w:rsidRPr="001224AE">
              <w:rPr>
                <w:b/>
                <w:bCs/>
                <w:rtl/>
              </w:rPr>
              <w:t xml:space="preserve"> أساليب عمل قطاع تنمية الاتصالات</w:t>
            </w:r>
          </w:p>
        </w:tc>
      </w:tr>
      <w:tr w:rsidR="00325FA4" w:rsidRPr="00821CBD" w14:paraId="683B32F8" w14:textId="77777777" w:rsidTr="0084448E">
        <w:tc>
          <w:tcPr>
            <w:tcW w:w="5000" w:type="pct"/>
            <w:shd w:val="clear" w:color="auto" w:fill="FFFFFF" w:themeFill="background1"/>
            <w:tcMar>
              <w:top w:w="0" w:type="dxa"/>
              <w:left w:w="108" w:type="dxa"/>
              <w:bottom w:w="0" w:type="dxa"/>
              <w:right w:w="108" w:type="dxa"/>
            </w:tcMar>
            <w:hideMark/>
          </w:tcPr>
          <w:p w14:paraId="58203FC4" w14:textId="712DE57D" w:rsidR="00325FA4" w:rsidRPr="001224AE" w:rsidRDefault="008C37E9" w:rsidP="001224AE">
            <w:pPr>
              <w:rPr>
                <w:b/>
                <w:bCs/>
              </w:rPr>
            </w:pPr>
            <w:r w:rsidRPr="001224AE">
              <w:rPr>
                <w:b/>
                <w:bCs/>
                <w:rtl/>
              </w:rPr>
              <w:t xml:space="preserve">الاختصاصات: استعراض وإقرار جدول الأعمال وتقديم مقترحات بشأن تنظيم العمل؛ فحص المقترحات والمساهمات المتعلقة بالتعاون بين الأعضاء؛ تقييم أساليب العمل وسير أعمال لجنتي دراسات قطاع تنمية الاتصالات والفريق الاستشاري لتنمية الاتصالات </w:t>
            </w:r>
            <w:r w:rsidR="001224AE">
              <w:rPr>
                <w:b/>
                <w:bCs/>
              </w:rPr>
              <w:t>(</w:t>
            </w:r>
            <w:r w:rsidR="001224AE" w:rsidRPr="001224AE">
              <w:rPr>
                <w:b/>
                <w:bCs/>
              </w:rPr>
              <w:t>TDAG</w:t>
            </w:r>
            <w:r w:rsidR="001224AE">
              <w:rPr>
                <w:b/>
                <w:bCs/>
              </w:rPr>
              <w:t>)</w:t>
            </w:r>
            <w:r w:rsidRPr="001224AE">
              <w:rPr>
                <w:b/>
                <w:bCs/>
                <w:rtl/>
              </w:rPr>
              <w:t>؛ تقييم وتحديد الخيارات المتاحة لتحقيق التنفيذ الأمثل للبرامج وإقرار إجراء التغييرات المناسبة فيها بغية تعزيز التآزر بين المسائل التي تدرسها لجنتا الدراسات والبرامج والمبادرات الإقليمية؛ وتقديم تقارير إلى الجلسة العامة تتضمن مقترحات بشأن أساليب عمل قطاع تنمية الاتصالات لتنفيذ برنامج عمل القطاع، استناداً إلى تقارير الفريق الاستشاري لتنمية الاتصالات ولجنتي الدراسات المرفوعة إلى المؤتمر ومقترحات الدول الأعضاء في الاتحاد وأعضاء قطاع تنمية الاتصالات والهيئات الأكاديمية المنضمة إلى الاتحاد.</w:t>
            </w:r>
          </w:p>
        </w:tc>
      </w:tr>
      <w:tr w:rsidR="00325FA4" w:rsidRPr="00821CBD" w14:paraId="3814F786" w14:textId="77777777" w:rsidTr="0084448E">
        <w:tc>
          <w:tcPr>
            <w:tcW w:w="5000" w:type="pct"/>
            <w:shd w:val="clear" w:color="auto" w:fill="FFFFFF" w:themeFill="background1"/>
            <w:tcMar>
              <w:top w:w="0" w:type="dxa"/>
              <w:left w:w="108" w:type="dxa"/>
              <w:bottom w:w="0" w:type="dxa"/>
              <w:right w:w="108" w:type="dxa"/>
            </w:tcMar>
            <w:hideMark/>
          </w:tcPr>
          <w:p w14:paraId="5CE901AC" w14:textId="4006C05D" w:rsidR="007D1668" w:rsidRPr="00D75C0C" w:rsidRDefault="007D1668" w:rsidP="007D1668">
            <w:pPr>
              <w:pStyle w:val="enumlev1"/>
              <w:rPr>
                <w:spacing w:val="-2"/>
                <w:rtl/>
              </w:rPr>
            </w:pPr>
            <w:r w:rsidRPr="00D75C0C">
              <w:rPr>
                <w:spacing w:val="-2"/>
              </w:rPr>
              <w:sym w:font="Symbol" w:char="F0B7"/>
            </w:r>
            <w:r w:rsidRPr="00D75C0C">
              <w:rPr>
                <w:spacing w:val="-2"/>
                <w:rtl/>
              </w:rPr>
              <w:tab/>
            </w:r>
            <w:hyperlink r:id="rId66" w:history="1">
              <w:r w:rsidRPr="00D75C0C">
                <w:rPr>
                  <w:rStyle w:val="Hyperlink"/>
                  <w:spacing w:val="-2"/>
                  <w:rtl/>
                </w:rPr>
                <w:t>القـرار 1 (المراجَع في كيغالي، 2022) – النظام الداخلي لقطاع تنمية الاتصالات التابع للاتحاد الدولي للاتصالات</w:t>
              </w:r>
            </w:hyperlink>
          </w:p>
          <w:p w14:paraId="71F21DD7" w14:textId="04DE31E7" w:rsidR="007D1668" w:rsidRDefault="007D1668" w:rsidP="007D1668">
            <w:pPr>
              <w:pStyle w:val="enumlev1"/>
              <w:rPr>
                <w:rtl/>
              </w:rPr>
            </w:pPr>
            <w:r w:rsidRPr="00451A81">
              <w:sym w:font="Symbol" w:char="F0B7"/>
            </w:r>
            <w:r>
              <w:rPr>
                <w:rtl/>
              </w:rPr>
              <w:tab/>
            </w:r>
            <w:hyperlink r:id="rId67" w:history="1">
              <w:r w:rsidRPr="00D75C0C">
                <w:rPr>
                  <w:rStyle w:val="Hyperlink"/>
                  <w:rtl/>
                </w:rPr>
                <w:t>القـرار 5 (المراجَع في كيغالي، 2022) – تعزيز مشاركة البلدان النامية في أنشطة الاتحاد</w:t>
              </w:r>
            </w:hyperlink>
          </w:p>
          <w:p w14:paraId="706FB2B2" w14:textId="627B8146" w:rsidR="007D1668" w:rsidRDefault="007D1668" w:rsidP="007D1668">
            <w:pPr>
              <w:pStyle w:val="enumlev1"/>
              <w:rPr>
                <w:rtl/>
              </w:rPr>
            </w:pPr>
            <w:r w:rsidRPr="00451A81">
              <w:sym w:font="Symbol" w:char="F0B7"/>
            </w:r>
            <w:r>
              <w:rPr>
                <w:rtl/>
              </w:rPr>
              <w:tab/>
            </w:r>
            <w:hyperlink r:id="rId68" w:history="1">
              <w:r w:rsidRPr="00D75C0C">
                <w:rPr>
                  <w:rStyle w:val="Hyperlink"/>
                  <w:rtl/>
                </w:rPr>
                <w:t>القـرار 21 (المراجَع في كيغالي، 2022) – تعزيز التنسيق والتعاون مع المنظمات الإقليمية ودون الإقليمية</w:t>
              </w:r>
            </w:hyperlink>
          </w:p>
          <w:p w14:paraId="08273E98" w14:textId="707E9D9B" w:rsidR="007D1668" w:rsidRDefault="007D1668" w:rsidP="007D1668">
            <w:pPr>
              <w:pStyle w:val="enumlev1"/>
              <w:rPr>
                <w:rtl/>
              </w:rPr>
            </w:pPr>
            <w:r w:rsidRPr="00451A81">
              <w:sym w:font="Symbol" w:char="F0B7"/>
            </w:r>
            <w:r>
              <w:rPr>
                <w:rtl/>
              </w:rPr>
              <w:tab/>
            </w:r>
            <w:hyperlink r:id="rId69" w:history="1">
              <w:r w:rsidRPr="00214C00">
                <w:rPr>
                  <w:rStyle w:val="Hyperlink"/>
                  <w:spacing w:val="-2"/>
                  <w:rtl/>
                </w:rPr>
                <w:t>القـرار 24 (المراجَع في دبي، 2014) – تفويض الفريق الاستشاري لتنمية الاتصالات للتصرف بين المؤتمرات العالمية لتنمية الاتصالات</w:t>
              </w:r>
            </w:hyperlink>
          </w:p>
          <w:p w14:paraId="6498FE4B" w14:textId="37439706" w:rsidR="007D1668" w:rsidRDefault="007D1668" w:rsidP="007D1668">
            <w:pPr>
              <w:pStyle w:val="enumlev1"/>
              <w:rPr>
                <w:rtl/>
              </w:rPr>
            </w:pPr>
            <w:r w:rsidRPr="00451A81">
              <w:sym w:font="Symbol" w:char="F0B7"/>
            </w:r>
            <w:r>
              <w:rPr>
                <w:rtl/>
              </w:rPr>
              <w:tab/>
            </w:r>
            <w:hyperlink r:id="rId70" w:history="1">
              <w:r w:rsidRPr="00214C00">
                <w:rPr>
                  <w:rStyle w:val="Hyperlink"/>
                  <w:spacing w:val="-2"/>
                  <w:rtl/>
                </w:rPr>
                <w:t>القـرار 31 (المراجَع في كيغالي، 2022) – الأعمال التحضيرية الإقليمية للمؤتمرات العالمية لتنمية الاتصالات</w:t>
              </w:r>
            </w:hyperlink>
          </w:p>
          <w:p w14:paraId="5C608279" w14:textId="2BA93EA0" w:rsidR="007D1668" w:rsidRDefault="007D1668" w:rsidP="007D1668">
            <w:pPr>
              <w:pStyle w:val="enumlev1"/>
              <w:rPr>
                <w:rtl/>
              </w:rPr>
            </w:pPr>
            <w:r w:rsidRPr="00451A81">
              <w:sym w:font="Symbol" w:char="F0B7"/>
            </w:r>
            <w:r>
              <w:rPr>
                <w:rtl/>
              </w:rPr>
              <w:tab/>
            </w:r>
            <w:hyperlink r:id="rId71" w:history="1">
              <w:r w:rsidRPr="00214C00">
                <w:rPr>
                  <w:rStyle w:val="Hyperlink"/>
                  <w:rtl/>
                </w:rPr>
                <w:t>القـرار 48 (المراجَع في كيغالي، 2022) – تعزيز التعاون بين الهيئات التنظيمية للاتصالات</w:t>
              </w:r>
            </w:hyperlink>
          </w:p>
          <w:p w14:paraId="7D7A4621" w14:textId="12518DE3" w:rsidR="007D1668" w:rsidRDefault="007D1668" w:rsidP="007D1668">
            <w:pPr>
              <w:pStyle w:val="enumlev1"/>
              <w:rPr>
                <w:rtl/>
              </w:rPr>
            </w:pPr>
            <w:r w:rsidRPr="00451A81">
              <w:sym w:font="Symbol" w:char="F0B7"/>
            </w:r>
            <w:r>
              <w:rPr>
                <w:rtl/>
              </w:rPr>
              <w:tab/>
            </w:r>
            <w:hyperlink r:id="rId72" w:history="1">
              <w:r w:rsidRPr="00214C00">
                <w:rPr>
                  <w:rStyle w:val="Hyperlink"/>
                  <w:rtl/>
                </w:rPr>
                <w:t>القـرار 59 (المراجَع في كيغالي، 2022) – تعزيز التنسيق والتعاون فيما بين القطاعات الثلاثة للاتحاد الدولي للاتصالات بشأن المسائل ذات الاهتمام المشترك</w:t>
              </w:r>
            </w:hyperlink>
          </w:p>
          <w:p w14:paraId="0EBE5D7B" w14:textId="04464493" w:rsidR="007D1668" w:rsidRPr="00821CBD" w:rsidRDefault="007D1668" w:rsidP="0084448E">
            <w:pPr>
              <w:pStyle w:val="enumlev1"/>
            </w:pPr>
            <w:r w:rsidRPr="00451A81">
              <w:sym w:font="Symbol" w:char="F0B7"/>
            </w:r>
            <w:r>
              <w:rPr>
                <w:rtl/>
              </w:rPr>
              <w:tab/>
            </w:r>
            <w:hyperlink r:id="rId73" w:history="1">
              <w:r w:rsidRPr="00214C00">
                <w:rPr>
                  <w:rStyle w:val="Hyperlink"/>
                  <w:rtl/>
                </w:rPr>
                <w:t>القـرار 71 (المراجَع في كيغالي، 2022) – تعزيز التعاون بين الدول الأعضاء وأعضاء قطاع تنمية الاتصالات للاتحاد الدولي للاتصالات والمنتسبين إليه والهيئات الأكاديمية المنضمة إليه وتطوُّر دور القطاع الخاص في</w:t>
              </w:r>
              <w:r w:rsidR="00306729">
                <w:rPr>
                  <w:rStyle w:val="Hyperlink"/>
                  <w:rFonts w:hint="cs"/>
                  <w:rtl/>
                </w:rPr>
                <w:t> </w:t>
              </w:r>
              <w:r w:rsidRPr="00214C00">
                <w:rPr>
                  <w:rStyle w:val="Hyperlink"/>
                  <w:rtl/>
                </w:rPr>
                <w:t>قطاع تنمية الاتصالات بالاتحاد</w:t>
              </w:r>
            </w:hyperlink>
          </w:p>
        </w:tc>
      </w:tr>
    </w:tbl>
    <w:p w14:paraId="273972CE" w14:textId="1589EBBA" w:rsidR="0084448E" w:rsidRDefault="0084448E" w:rsidP="0006468A">
      <w:pPr>
        <w:rPr>
          <w:rtl/>
          <w:lang w:bidi="ar-EG"/>
        </w:rPr>
      </w:pPr>
    </w:p>
    <w:p w14:paraId="6724F6EA" w14:textId="77777777" w:rsidR="0084448E" w:rsidRDefault="0084448E">
      <w:pPr>
        <w:tabs>
          <w:tab w:val="clear" w:pos="794"/>
        </w:tabs>
        <w:bidi w:val="0"/>
        <w:spacing w:before="0" w:after="160" w:line="259" w:lineRule="auto"/>
        <w:jc w:val="left"/>
        <w:rPr>
          <w:rtl/>
          <w:lang w:bidi="ar-EG"/>
        </w:rPr>
      </w:pPr>
      <w:r>
        <w:rPr>
          <w:rtl/>
          <w:lang w:bidi="ar-EG"/>
        </w:rPr>
        <w:br w:type="page"/>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633"/>
      </w:tblGrid>
      <w:tr w:rsidR="00325FA4" w:rsidRPr="00821CBD" w14:paraId="51A18EEA" w14:textId="77777777" w:rsidTr="0084448E">
        <w:tc>
          <w:tcPr>
            <w:tcW w:w="5000" w:type="pct"/>
            <w:shd w:val="clear" w:color="auto" w:fill="BDD6EE" w:themeFill="accent1" w:themeFillTint="66"/>
            <w:tcMar>
              <w:top w:w="0" w:type="dxa"/>
              <w:left w:w="108" w:type="dxa"/>
              <w:bottom w:w="0" w:type="dxa"/>
              <w:right w:w="108" w:type="dxa"/>
            </w:tcMar>
            <w:hideMark/>
          </w:tcPr>
          <w:p w14:paraId="2064AF30" w14:textId="0BD63E51" w:rsidR="00325FA4" w:rsidRPr="00E1769A" w:rsidRDefault="008C37E9" w:rsidP="00214C00">
            <w:pPr>
              <w:rPr>
                <w:b/>
                <w:bCs/>
                <w:spacing w:val="-6"/>
              </w:rPr>
            </w:pPr>
            <w:r w:rsidRPr="00E1769A">
              <w:rPr>
                <w:b/>
                <w:bCs/>
                <w:spacing w:val="-6"/>
                <w:rtl/>
              </w:rPr>
              <w:lastRenderedPageBreak/>
              <w:t>فريق العمل التابع للجلسة العامة: مساهمة قطاع تنمية الاتصالات في الخطة الاستراتيجية للاتحاد للفترة 2028</w:t>
            </w:r>
            <w:r w:rsidR="00306729" w:rsidRPr="00E1769A">
              <w:rPr>
                <w:b/>
                <w:bCs/>
                <w:spacing w:val="-6"/>
                <w:rtl/>
              </w:rPr>
              <w:noBreakHyphen/>
            </w:r>
            <w:r w:rsidRPr="00E1769A">
              <w:rPr>
                <w:b/>
                <w:bCs/>
                <w:spacing w:val="-6"/>
                <w:rtl/>
              </w:rPr>
              <w:t>2032 وإعلان المؤتمر العالمي لتنمية الاتصالات</w:t>
            </w:r>
          </w:p>
        </w:tc>
      </w:tr>
      <w:tr w:rsidR="00325FA4" w:rsidRPr="00821CBD" w14:paraId="6B2A7208" w14:textId="77777777" w:rsidTr="0084448E">
        <w:tc>
          <w:tcPr>
            <w:tcW w:w="5000" w:type="pct"/>
            <w:shd w:val="clear" w:color="auto" w:fill="FFFFFF" w:themeFill="background1"/>
            <w:tcMar>
              <w:top w:w="0" w:type="dxa"/>
              <w:left w:w="108" w:type="dxa"/>
              <w:bottom w:w="0" w:type="dxa"/>
              <w:right w:w="108" w:type="dxa"/>
            </w:tcMar>
            <w:hideMark/>
          </w:tcPr>
          <w:p w14:paraId="3DF495FA" w14:textId="7A716879" w:rsidR="00325FA4" w:rsidRPr="00214C00" w:rsidRDefault="008C37E9" w:rsidP="00214C00">
            <w:pPr>
              <w:rPr>
                <w:b/>
                <w:bCs/>
              </w:rPr>
            </w:pPr>
            <w:r w:rsidRPr="00214C00">
              <w:rPr>
                <w:b/>
                <w:bCs/>
                <w:rtl/>
              </w:rPr>
              <w:t>الاختصاصات: صياغة مشروع إعلان المؤتمر العالمي لتنمية الاتصالات وإعداد مساهمة قطاع تنمية الاتصالات في الخطة الاستراتيجية للاتحاد التي سيعتمدها المؤتمر المقبل للمندوبين المفوضين.</w:t>
            </w:r>
          </w:p>
        </w:tc>
      </w:tr>
      <w:tr w:rsidR="00325FA4" w:rsidRPr="00821CBD" w14:paraId="4198ECC9" w14:textId="77777777" w:rsidTr="0084448E">
        <w:tc>
          <w:tcPr>
            <w:tcW w:w="5000" w:type="pct"/>
            <w:shd w:val="clear" w:color="auto" w:fill="FFFFFF" w:themeFill="background1"/>
            <w:tcMar>
              <w:top w:w="0" w:type="dxa"/>
              <w:left w:w="108" w:type="dxa"/>
              <w:bottom w:w="0" w:type="dxa"/>
              <w:right w:w="108" w:type="dxa"/>
            </w:tcMar>
            <w:hideMark/>
          </w:tcPr>
          <w:p w14:paraId="71F0B830" w14:textId="18C72764" w:rsidR="00A9091A" w:rsidRDefault="00A9091A" w:rsidP="00A9091A">
            <w:pPr>
              <w:pStyle w:val="enumlev1"/>
              <w:rPr>
                <w:rtl/>
              </w:rPr>
            </w:pPr>
            <w:r w:rsidRPr="00451A81">
              <w:sym w:font="Symbol" w:char="F0B7"/>
            </w:r>
            <w:r>
              <w:rPr>
                <w:rtl/>
              </w:rPr>
              <w:tab/>
              <w:t>إعلان المؤتمر العالمي لتنمية الاتصالات</w:t>
            </w:r>
          </w:p>
          <w:p w14:paraId="1188A119" w14:textId="6E72B6E7" w:rsidR="00023C50" w:rsidRPr="00E1769A" w:rsidRDefault="00A9091A" w:rsidP="00434936">
            <w:pPr>
              <w:pStyle w:val="enumlev1"/>
            </w:pPr>
            <w:r w:rsidRPr="00451A81">
              <w:sym w:font="Symbol" w:char="F0B7"/>
            </w:r>
            <w:r>
              <w:rPr>
                <w:rtl/>
              </w:rPr>
              <w:tab/>
              <w:t>إعداد مساهمة قطاع تنمية الاتصالات في الخطة الاستراتيجية للاتحاد</w:t>
            </w:r>
          </w:p>
        </w:tc>
      </w:tr>
    </w:tbl>
    <w:p w14:paraId="61F603CE"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74"/>
      <w:footerReference w:type="first" r:id="rId7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BEA5" w14:textId="77777777" w:rsidR="00BD492D" w:rsidRDefault="00BD492D" w:rsidP="006C3242">
      <w:pPr>
        <w:spacing w:before="0" w:line="240" w:lineRule="auto"/>
      </w:pPr>
      <w:r>
        <w:separator/>
      </w:r>
    </w:p>
  </w:endnote>
  <w:endnote w:type="continuationSeparator" w:id="0">
    <w:p w14:paraId="1B3EBEF2" w14:textId="77777777" w:rsidR="00BD492D" w:rsidRDefault="00BD492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7EA9EC0E" w14:textId="77777777" w:rsidTr="00F03E94">
      <w:tc>
        <w:tcPr>
          <w:tcW w:w="991" w:type="dxa"/>
          <w:tcBorders>
            <w:top w:val="single" w:sz="4" w:space="0" w:color="auto"/>
            <w:left w:val="nil"/>
            <w:bottom w:val="nil"/>
            <w:right w:val="nil"/>
          </w:tcBorders>
          <w:shd w:val="clear" w:color="auto" w:fill="FFFFFF" w:themeFill="background1"/>
          <w:hideMark/>
        </w:tcPr>
        <w:p w14:paraId="62AB4C36" w14:textId="77777777" w:rsidR="00882A17" w:rsidRPr="005874F2" w:rsidRDefault="00214437" w:rsidP="00882A17">
          <w:pPr>
            <w:spacing w:before="60" w:after="40" w:line="260" w:lineRule="exact"/>
            <w:rPr>
              <w:position w:val="2"/>
              <w:sz w:val="18"/>
              <w:szCs w:val="18"/>
              <w:lang w:val="en-GB"/>
            </w:rPr>
          </w:pPr>
          <w:r>
            <w:rPr>
              <w:rFonts w:hint="cs"/>
              <w:position w:val="2"/>
              <w:sz w:val="18"/>
              <w:szCs w:val="18"/>
              <w:rtl/>
              <w:lang w:val="fr-FR" w:bidi="ar-EG"/>
            </w:rPr>
            <w:t>ا</w:t>
          </w:r>
          <w:r w:rsidR="00882A17" w:rsidRPr="005874F2">
            <w:rPr>
              <w:position w:val="2"/>
              <w:sz w:val="18"/>
              <w:szCs w:val="18"/>
              <w:rtl/>
              <w:lang w:val="fr-FR" w:bidi="ar-EG"/>
            </w:rPr>
            <w:t>لاتصال:</w:t>
          </w:r>
        </w:p>
      </w:tc>
      <w:tc>
        <w:tcPr>
          <w:tcW w:w="2411" w:type="dxa"/>
          <w:tcBorders>
            <w:top w:val="single" w:sz="4" w:space="0" w:color="auto"/>
            <w:left w:val="nil"/>
            <w:bottom w:val="nil"/>
            <w:right w:val="nil"/>
          </w:tcBorders>
          <w:shd w:val="clear" w:color="auto" w:fill="FFFFFF" w:themeFill="background1"/>
          <w:hideMark/>
        </w:tcPr>
        <w:p w14:paraId="60979FBD"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33D7F39F" w14:textId="7CBF3DBD" w:rsidR="00882A17" w:rsidRPr="00140835" w:rsidRDefault="00325FA4" w:rsidP="00325FA4">
          <w:pPr>
            <w:spacing w:before="60" w:after="40" w:line="260" w:lineRule="exact"/>
            <w:rPr>
              <w:position w:val="2"/>
              <w:sz w:val="18"/>
              <w:szCs w:val="18"/>
              <w:rtl/>
              <w:lang w:val="en-GB" w:bidi="ar-EG"/>
            </w:rPr>
          </w:pPr>
          <w:r w:rsidRPr="00140835">
            <w:rPr>
              <w:rFonts w:hint="cs"/>
              <w:position w:val="2"/>
              <w:sz w:val="18"/>
              <w:szCs w:val="18"/>
              <w:rtl/>
              <w:lang w:val="en-GB" w:bidi="ar-EG"/>
            </w:rPr>
            <w:t xml:space="preserve">السيدة </w:t>
          </w:r>
          <w:r w:rsidRPr="00140835">
            <w:rPr>
              <w:position w:val="2"/>
              <w:sz w:val="18"/>
              <w:szCs w:val="18"/>
              <w:lang w:bidi="ar-EG"/>
            </w:rPr>
            <w:t>Archana Gulati</w:t>
          </w:r>
          <w:r w:rsidRPr="00140835">
            <w:rPr>
              <w:rFonts w:hint="cs"/>
              <w:position w:val="2"/>
              <w:sz w:val="18"/>
              <w:szCs w:val="18"/>
              <w:rtl/>
              <w:lang w:val="en-GB" w:bidi="ar-EG"/>
            </w:rPr>
            <w:t xml:space="preserve">، </w:t>
          </w:r>
          <w:r w:rsidR="000409A9" w:rsidRPr="00140835">
            <w:rPr>
              <w:position w:val="2"/>
              <w:sz w:val="18"/>
              <w:szCs w:val="18"/>
              <w:rtl/>
              <w:lang w:val="en-GB" w:bidi="ar-EG"/>
            </w:rPr>
            <w:t>نائبة مدير مكتب تنمية الاتصالات</w:t>
          </w:r>
        </w:p>
      </w:tc>
    </w:tr>
    <w:tr w:rsidR="00882A17" w:rsidRPr="005874F2" w14:paraId="471F0E5C" w14:textId="77777777" w:rsidTr="00F03E94">
      <w:tc>
        <w:tcPr>
          <w:tcW w:w="991" w:type="dxa"/>
        </w:tcPr>
        <w:p w14:paraId="57D1D85C"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28662441"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71899B7D" w14:textId="2D331A65" w:rsidR="00882A17" w:rsidRPr="005874F2" w:rsidRDefault="00DA3B0C" w:rsidP="00DA3B0C">
          <w:pPr>
            <w:spacing w:before="60" w:after="40" w:line="260" w:lineRule="exact"/>
            <w:rPr>
              <w:position w:val="2"/>
              <w:sz w:val="18"/>
              <w:szCs w:val="18"/>
              <w:lang w:val="en-GB"/>
            </w:rPr>
          </w:pPr>
          <w:r w:rsidRPr="00DA3B0C">
            <w:rPr>
              <w:position w:val="2"/>
              <w:sz w:val="18"/>
              <w:szCs w:val="18"/>
            </w:rPr>
            <w:t>+41 22 730 6475</w:t>
          </w:r>
        </w:p>
      </w:tc>
    </w:tr>
    <w:tr w:rsidR="00882A17" w:rsidRPr="005874F2" w14:paraId="56C78486" w14:textId="77777777" w:rsidTr="00F03E94">
      <w:tc>
        <w:tcPr>
          <w:tcW w:w="991" w:type="dxa"/>
        </w:tcPr>
        <w:p w14:paraId="0D76B452"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1DF0598D"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28A82CB3" w14:textId="0C398F86" w:rsidR="00882A17" w:rsidRPr="005874F2" w:rsidRDefault="00DA3B0C" w:rsidP="00882A17">
          <w:pPr>
            <w:spacing w:before="60" w:after="40" w:line="260" w:lineRule="exact"/>
            <w:rPr>
              <w:position w:val="2"/>
              <w:sz w:val="18"/>
              <w:szCs w:val="18"/>
              <w:rtl/>
              <w:lang w:val="fr-FR" w:bidi="ar-EG"/>
            </w:rPr>
          </w:pPr>
          <w:hyperlink r:id="rId1" w:history="1">
            <w:r w:rsidRPr="00AD2CF4">
              <w:rPr>
                <w:rStyle w:val="Hyperlink"/>
                <w:sz w:val="18"/>
                <w:szCs w:val="18"/>
              </w:rPr>
              <w:t>archana.gulati@itu.int</w:t>
            </w:r>
          </w:hyperlink>
        </w:p>
      </w:tc>
    </w:tr>
  </w:tbl>
  <w:p w14:paraId="3F33FD0B" w14:textId="77777777" w:rsidR="0006468A" w:rsidRPr="000F7FE5" w:rsidRDefault="0006468A" w:rsidP="000F7FE5">
    <w:pPr>
      <w:spacing w:before="0"/>
      <w:rPr>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6DC9" w14:textId="77777777" w:rsidR="00BD492D" w:rsidRDefault="00BD492D" w:rsidP="006C3242">
      <w:pPr>
        <w:spacing w:before="0" w:line="240" w:lineRule="auto"/>
      </w:pPr>
      <w:r>
        <w:separator/>
      </w:r>
    </w:p>
  </w:footnote>
  <w:footnote w:type="continuationSeparator" w:id="0">
    <w:p w14:paraId="0460862C" w14:textId="77777777" w:rsidR="00BD492D" w:rsidRDefault="00BD492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375531529"/>
      <w:docPartObj>
        <w:docPartGallery w:val="Page Numbers (Top of Page)"/>
        <w:docPartUnique/>
      </w:docPartObj>
    </w:sdtPr>
    <w:sdtEndPr>
      <w:rPr>
        <w:rFonts w:cs="Calibri"/>
        <w:noProof/>
        <w:sz w:val="18"/>
        <w:szCs w:val="18"/>
      </w:rPr>
    </w:sdtEndPr>
    <w:sdtContent>
      <w:p w14:paraId="3D65A578" w14:textId="01889BE4" w:rsidR="00882A17" w:rsidRPr="00FC3D2F" w:rsidRDefault="00882A17" w:rsidP="00214437">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0F7FE5">
          <w:rPr>
            <w:sz w:val="20"/>
            <w:szCs w:val="20"/>
            <w:lang w:val="es-ES_tradnl"/>
          </w:rPr>
          <w:t>ITU-D/</w:t>
        </w:r>
        <w:r w:rsidR="00214437" w:rsidRPr="00214437">
          <w:rPr>
            <w:sz w:val="20"/>
            <w:szCs w:val="20"/>
            <w:lang w:val="es-ES"/>
          </w:rPr>
          <w:t>IRM25-2</w:t>
        </w:r>
        <w:r w:rsidR="000F7FE5">
          <w:rPr>
            <w:sz w:val="20"/>
            <w:szCs w:val="20"/>
            <w:lang w:val="es-ES_tradnl"/>
          </w:rPr>
          <w:t>/</w:t>
        </w:r>
        <w:r w:rsidR="00325FA4">
          <w:rPr>
            <w:sz w:val="20"/>
            <w:szCs w:val="20"/>
            <w:lang w:val="es-ES_tradnl"/>
          </w:rPr>
          <w:t>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B242"/>
    <w:multiLevelType w:val="hybridMultilevel"/>
    <w:tmpl w:val="FFFFFFFF"/>
    <w:lvl w:ilvl="0" w:tplc="5ED45744">
      <w:start w:val="1"/>
      <w:numFmt w:val="bullet"/>
      <w:lvlText w:val=""/>
      <w:lvlJc w:val="left"/>
      <w:pPr>
        <w:ind w:left="720" w:hanging="360"/>
      </w:pPr>
      <w:rPr>
        <w:rFonts w:ascii="Symbol" w:hAnsi="Symbol" w:hint="default"/>
      </w:rPr>
    </w:lvl>
    <w:lvl w:ilvl="1" w:tplc="3904A11C">
      <w:start w:val="1"/>
      <w:numFmt w:val="bullet"/>
      <w:lvlText w:val="o"/>
      <w:lvlJc w:val="left"/>
      <w:pPr>
        <w:ind w:left="1440" w:hanging="360"/>
      </w:pPr>
      <w:rPr>
        <w:rFonts w:ascii="Courier New" w:hAnsi="Courier New" w:hint="default"/>
      </w:rPr>
    </w:lvl>
    <w:lvl w:ilvl="2" w:tplc="4DBA2B74">
      <w:start w:val="1"/>
      <w:numFmt w:val="bullet"/>
      <w:lvlText w:val=""/>
      <w:lvlJc w:val="left"/>
      <w:pPr>
        <w:ind w:left="2160" w:hanging="360"/>
      </w:pPr>
      <w:rPr>
        <w:rFonts w:ascii="Wingdings" w:hAnsi="Wingdings" w:hint="default"/>
      </w:rPr>
    </w:lvl>
    <w:lvl w:ilvl="3" w:tplc="9012A5CA">
      <w:start w:val="1"/>
      <w:numFmt w:val="bullet"/>
      <w:lvlText w:val=""/>
      <w:lvlJc w:val="left"/>
      <w:pPr>
        <w:ind w:left="2880" w:hanging="360"/>
      </w:pPr>
      <w:rPr>
        <w:rFonts w:ascii="Symbol" w:hAnsi="Symbol" w:hint="default"/>
      </w:rPr>
    </w:lvl>
    <w:lvl w:ilvl="4" w:tplc="C0283F6E">
      <w:start w:val="1"/>
      <w:numFmt w:val="bullet"/>
      <w:lvlText w:val="o"/>
      <w:lvlJc w:val="left"/>
      <w:pPr>
        <w:ind w:left="3600" w:hanging="360"/>
      </w:pPr>
      <w:rPr>
        <w:rFonts w:ascii="Courier New" w:hAnsi="Courier New" w:hint="default"/>
      </w:rPr>
    </w:lvl>
    <w:lvl w:ilvl="5" w:tplc="D028361E">
      <w:start w:val="1"/>
      <w:numFmt w:val="bullet"/>
      <w:lvlText w:val=""/>
      <w:lvlJc w:val="left"/>
      <w:pPr>
        <w:ind w:left="4320" w:hanging="360"/>
      </w:pPr>
      <w:rPr>
        <w:rFonts w:ascii="Wingdings" w:hAnsi="Wingdings" w:hint="default"/>
      </w:rPr>
    </w:lvl>
    <w:lvl w:ilvl="6" w:tplc="836EAFE2">
      <w:start w:val="1"/>
      <w:numFmt w:val="bullet"/>
      <w:lvlText w:val=""/>
      <w:lvlJc w:val="left"/>
      <w:pPr>
        <w:ind w:left="5040" w:hanging="360"/>
      </w:pPr>
      <w:rPr>
        <w:rFonts w:ascii="Symbol" w:hAnsi="Symbol" w:hint="default"/>
      </w:rPr>
    </w:lvl>
    <w:lvl w:ilvl="7" w:tplc="2252F81A">
      <w:start w:val="1"/>
      <w:numFmt w:val="bullet"/>
      <w:lvlText w:val="o"/>
      <w:lvlJc w:val="left"/>
      <w:pPr>
        <w:ind w:left="5760" w:hanging="360"/>
      </w:pPr>
      <w:rPr>
        <w:rFonts w:ascii="Courier New" w:hAnsi="Courier New" w:hint="default"/>
      </w:rPr>
    </w:lvl>
    <w:lvl w:ilvl="8" w:tplc="A48C002E">
      <w:start w:val="1"/>
      <w:numFmt w:val="bullet"/>
      <w:lvlText w:val=""/>
      <w:lvlJc w:val="left"/>
      <w:pPr>
        <w:ind w:left="6480" w:hanging="360"/>
      </w:pPr>
      <w:rPr>
        <w:rFonts w:ascii="Wingdings" w:hAnsi="Wingdings" w:hint="default"/>
      </w:rPr>
    </w:lvl>
  </w:abstractNum>
  <w:abstractNum w:abstractNumId="1" w15:restartNumberingAfterBreak="0">
    <w:nsid w:val="0211247B"/>
    <w:multiLevelType w:val="hybridMultilevel"/>
    <w:tmpl w:val="FFFFFFFF"/>
    <w:lvl w:ilvl="0" w:tplc="2C74C7B2">
      <w:start w:val="1"/>
      <w:numFmt w:val="bullet"/>
      <w:lvlText w:val=""/>
      <w:lvlJc w:val="left"/>
      <w:pPr>
        <w:ind w:left="720" w:hanging="360"/>
      </w:pPr>
      <w:rPr>
        <w:rFonts w:ascii="Symbol" w:hAnsi="Symbol" w:hint="default"/>
      </w:rPr>
    </w:lvl>
    <w:lvl w:ilvl="1" w:tplc="9FD645A8">
      <w:start w:val="1"/>
      <w:numFmt w:val="bullet"/>
      <w:lvlText w:val="o"/>
      <w:lvlJc w:val="left"/>
      <w:pPr>
        <w:ind w:left="1440" w:hanging="360"/>
      </w:pPr>
      <w:rPr>
        <w:rFonts w:ascii="Courier New" w:hAnsi="Courier New" w:hint="default"/>
      </w:rPr>
    </w:lvl>
    <w:lvl w:ilvl="2" w:tplc="89C82A14">
      <w:start w:val="1"/>
      <w:numFmt w:val="bullet"/>
      <w:lvlText w:val=""/>
      <w:lvlJc w:val="left"/>
      <w:pPr>
        <w:ind w:left="2160" w:hanging="360"/>
      </w:pPr>
      <w:rPr>
        <w:rFonts w:ascii="Wingdings" w:hAnsi="Wingdings" w:hint="default"/>
      </w:rPr>
    </w:lvl>
    <w:lvl w:ilvl="3" w:tplc="A9D4C090">
      <w:start w:val="1"/>
      <w:numFmt w:val="bullet"/>
      <w:lvlText w:val=""/>
      <w:lvlJc w:val="left"/>
      <w:pPr>
        <w:ind w:left="2880" w:hanging="360"/>
      </w:pPr>
      <w:rPr>
        <w:rFonts w:ascii="Symbol" w:hAnsi="Symbol" w:hint="default"/>
      </w:rPr>
    </w:lvl>
    <w:lvl w:ilvl="4" w:tplc="D652807C">
      <w:start w:val="1"/>
      <w:numFmt w:val="bullet"/>
      <w:lvlText w:val="o"/>
      <w:lvlJc w:val="left"/>
      <w:pPr>
        <w:ind w:left="3600" w:hanging="360"/>
      </w:pPr>
      <w:rPr>
        <w:rFonts w:ascii="Courier New" w:hAnsi="Courier New" w:hint="default"/>
      </w:rPr>
    </w:lvl>
    <w:lvl w:ilvl="5" w:tplc="8BEA0AF4">
      <w:start w:val="1"/>
      <w:numFmt w:val="bullet"/>
      <w:lvlText w:val=""/>
      <w:lvlJc w:val="left"/>
      <w:pPr>
        <w:ind w:left="4320" w:hanging="360"/>
      </w:pPr>
      <w:rPr>
        <w:rFonts w:ascii="Wingdings" w:hAnsi="Wingdings" w:hint="default"/>
      </w:rPr>
    </w:lvl>
    <w:lvl w:ilvl="6" w:tplc="93EE8498">
      <w:start w:val="1"/>
      <w:numFmt w:val="bullet"/>
      <w:lvlText w:val=""/>
      <w:lvlJc w:val="left"/>
      <w:pPr>
        <w:ind w:left="5040" w:hanging="360"/>
      </w:pPr>
      <w:rPr>
        <w:rFonts w:ascii="Symbol" w:hAnsi="Symbol" w:hint="default"/>
      </w:rPr>
    </w:lvl>
    <w:lvl w:ilvl="7" w:tplc="2616690E">
      <w:start w:val="1"/>
      <w:numFmt w:val="bullet"/>
      <w:lvlText w:val="o"/>
      <w:lvlJc w:val="left"/>
      <w:pPr>
        <w:ind w:left="5760" w:hanging="360"/>
      </w:pPr>
      <w:rPr>
        <w:rFonts w:ascii="Courier New" w:hAnsi="Courier New" w:hint="default"/>
      </w:rPr>
    </w:lvl>
    <w:lvl w:ilvl="8" w:tplc="CEA05E52">
      <w:start w:val="1"/>
      <w:numFmt w:val="bullet"/>
      <w:lvlText w:val=""/>
      <w:lvlJc w:val="left"/>
      <w:pPr>
        <w:ind w:left="6480" w:hanging="360"/>
      </w:pPr>
      <w:rPr>
        <w:rFonts w:ascii="Wingdings" w:hAnsi="Wingdings" w:hint="default"/>
      </w:rPr>
    </w:lvl>
  </w:abstractNum>
  <w:abstractNum w:abstractNumId="2" w15:restartNumberingAfterBreak="0">
    <w:nsid w:val="050C63F6"/>
    <w:multiLevelType w:val="hybridMultilevel"/>
    <w:tmpl w:val="FFFFFFFF"/>
    <w:lvl w:ilvl="0" w:tplc="E0048550">
      <w:start w:val="1"/>
      <w:numFmt w:val="bullet"/>
      <w:lvlText w:val=""/>
      <w:lvlJc w:val="left"/>
      <w:pPr>
        <w:ind w:left="720" w:hanging="360"/>
      </w:pPr>
      <w:rPr>
        <w:rFonts w:ascii="Symbol" w:hAnsi="Symbol" w:hint="default"/>
      </w:rPr>
    </w:lvl>
    <w:lvl w:ilvl="1" w:tplc="D320226A">
      <w:start w:val="1"/>
      <w:numFmt w:val="bullet"/>
      <w:lvlText w:val="o"/>
      <w:lvlJc w:val="left"/>
      <w:pPr>
        <w:ind w:left="1440" w:hanging="360"/>
      </w:pPr>
      <w:rPr>
        <w:rFonts w:ascii="Courier New" w:hAnsi="Courier New" w:hint="default"/>
      </w:rPr>
    </w:lvl>
    <w:lvl w:ilvl="2" w:tplc="AB6E3922">
      <w:start w:val="1"/>
      <w:numFmt w:val="bullet"/>
      <w:lvlText w:val=""/>
      <w:lvlJc w:val="left"/>
      <w:pPr>
        <w:ind w:left="2160" w:hanging="360"/>
      </w:pPr>
      <w:rPr>
        <w:rFonts w:ascii="Wingdings" w:hAnsi="Wingdings" w:hint="default"/>
      </w:rPr>
    </w:lvl>
    <w:lvl w:ilvl="3" w:tplc="1EE6D7AE">
      <w:start w:val="1"/>
      <w:numFmt w:val="bullet"/>
      <w:lvlText w:val=""/>
      <w:lvlJc w:val="left"/>
      <w:pPr>
        <w:ind w:left="2880" w:hanging="360"/>
      </w:pPr>
      <w:rPr>
        <w:rFonts w:ascii="Symbol" w:hAnsi="Symbol" w:hint="default"/>
      </w:rPr>
    </w:lvl>
    <w:lvl w:ilvl="4" w:tplc="E3BC301A">
      <w:start w:val="1"/>
      <w:numFmt w:val="bullet"/>
      <w:lvlText w:val="o"/>
      <w:lvlJc w:val="left"/>
      <w:pPr>
        <w:ind w:left="3600" w:hanging="360"/>
      </w:pPr>
      <w:rPr>
        <w:rFonts w:ascii="Courier New" w:hAnsi="Courier New" w:hint="default"/>
      </w:rPr>
    </w:lvl>
    <w:lvl w:ilvl="5" w:tplc="AC76AFBA">
      <w:start w:val="1"/>
      <w:numFmt w:val="bullet"/>
      <w:lvlText w:val=""/>
      <w:lvlJc w:val="left"/>
      <w:pPr>
        <w:ind w:left="4320" w:hanging="360"/>
      </w:pPr>
      <w:rPr>
        <w:rFonts w:ascii="Wingdings" w:hAnsi="Wingdings" w:hint="default"/>
      </w:rPr>
    </w:lvl>
    <w:lvl w:ilvl="6" w:tplc="F34C57A4">
      <w:start w:val="1"/>
      <w:numFmt w:val="bullet"/>
      <w:lvlText w:val=""/>
      <w:lvlJc w:val="left"/>
      <w:pPr>
        <w:ind w:left="5040" w:hanging="360"/>
      </w:pPr>
      <w:rPr>
        <w:rFonts w:ascii="Symbol" w:hAnsi="Symbol" w:hint="default"/>
      </w:rPr>
    </w:lvl>
    <w:lvl w:ilvl="7" w:tplc="9CB2C0C0">
      <w:start w:val="1"/>
      <w:numFmt w:val="bullet"/>
      <w:lvlText w:val="o"/>
      <w:lvlJc w:val="left"/>
      <w:pPr>
        <w:ind w:left="5760" w:hanging="360"/>
      </w:pPr>
      <w:rPr>
        <w:rFonts w:ascii="Courier New" w:hAnsi="Courier New" w:hint="default"/>
      </w:rPr>
    </w:lvl>
    <w:lvl w:ilvl="8" w:tplc="10642280">
      <w:start w:val="1"/>
      <w:numFmt w:val="bullet"/>
      <w:lvlText w:val=""/>
      <w:lvlJc w:val="left"/>
      <w:pPr>
        <w:ind w:left="6480" w:hanging="360"/>
      </w:pPr>
      <w:rPr>
        <w:rFonts w:ascii="Wingdings" w:hAnsi="Wingdings" w:hint="default"/>
      </w:rPr>
    </w:lvl>
  </w:abstractNum>
  <w:abstractNum w:abstractNumId="3" w15:restartNumberingAfterBreak="0">
    <w:nsid w:val="069C5B4A"/>
    <w:multiLevelType w:val="hybridMultilevel"/>
    <w:tmpl w:val="FFFFFFFF"/>
    <w:lvl w:ilvl="0" w:tplc="B77EEA76">
      <w:start w:val="1"/>
      <w:numFmt w:val="bullet"/>
      <w:lvlText w:val=""/>
      <w:lvlJc w:val="left"/>
      <w:pPr>
        <w:ind w:left="720" w:hanging="360"/>
      </w:pPr>
      <w:rPr>
        <w:rFonts w:ascii="Symbol" w:hAnsi="Symbol" w:hint="default"/>
      </w:rPr>
    </w:lvl>
    <w:lvl w:ilvl="1" w:tplc="4F086028">
      <w:start w:val="1"/>
      <w:numFmt w:val="bullet"/>
      <w:lvlText w:val="o"/>
      <w:lvlJc w:val="left"/>
      <w:pPr>
        <w:ind w:left="1440" w:hanging="360"/>
      </w:pPr>
      <w:rPr>
        <w:rFonts w:ascii="Courier New" w:hAnsi="Courier New" w:hint="default"/>
      </w:rPr>
    </w:lvl>
    <w:lvl w:ilvl="2" w:tplc="70783CF8">
      <w:start w:val="1"/>
      <w:numFmt w:val="bullet"/>
      <w:lvlText w:val=""/>
      <w:lvlJc w:val="left"/>
      <w:pPr>
        <w:ind w:left="2160" w:hanging="360"/>
      </w:pPr>
      <w:rPr>
        <w:rFonts w:ascii="Wingdings" w:hAnsi="Wingdings" w:hint="default"/>
      </w:rPr>
    </w:lvl>
    <w:lvl w:ilvl="3" w:tplc="5AF612C2">
      <w:start w:val="1"/>
      <w:numFmt w:val="bullet"/>
      <w:lvlText w:val=""/>
      <w:lvlJc w:val="left"/>
      <w:pPr>
        <w:ind w:left="2880" w:hanging="360"/>
      </w:pPr>
      <w:rPr>
        <w:rFonts w:ascii="Symbol" w:hAnsi="Symbol" w:hint="default"/>
      </w:rPr>
    </w:lvl>
    <w:lvl w:ilvl="4" w:tplc="1AC8D7C0">
      <w:start w:val="1"/>
      <w:numFmt w:val="bullet"/>
      <w:lvlText w:val="o"/>
      <w:lvlJc w:val="left"/>
      <w:pPr>
        <w:ind w:left="3600" w:hanging="360"/>
      </w:pPr>
      <w:rPr>
        <w:rFonts w:ascii="Courier New" w:hAnsi="Courier New" w:hint="default"/>
      </w:rPr>
    </w:lvl>
    <w:lvl w:ilvl="5" w:tplc="7E921692">
      <w:start w:val="1"/>
      <w:numFmt w:val="bullet"/>
      <w:lvlText w:val=""/>
      <w:lvlJc w:val="left"/>
      <w:pPr>
        <w:ind w:left="4320" w:hanging="360"/>
      </w:pPr>
      <w:rPr>
        <w:rFonts w:ascii="Wingdings" w:hAnsi="Wingdings" w:hint="default"/>
      </w:rPr>
    </w:lvl>
    <w:lvl w:ilvl="6" w:tplc="3274F502">
      <w:start w:val="1"/>
      <w:numFmt w:val="bullet"/>
      <w:lvlText w:val=""/>
      <w:lvlJc w:val="left"/>
      <w:pPr>
        <w:ind w:left="5040" w:hanging="360"/>
      </w:pPr>
      <w:rPr>
        <w:rFonts w:ascii="Symbol" w:hAnsi="Symbol" w:hint="default"/>
      </w:rPr>
    </w:lvl>
    <w:lvl w:ilvl="7" w:tplc="03483BF0">
      <w:start w:val="1"/>
      <w:numFmt w:val="bullet"/>
      <w:lvlText w:val="o"/>
      <w:lvlJc w:val="left"/>
      <w:pPr>
        <w:ind w:left="5760" w:hanging="360"/>
      </w:pPr>
      <w:rPr>
        <w:rFonts w:ascii="Courier New" w:hAnsi="Courier New" w:hint="default"/>
      </w:rPr>
    </w:lvl>
    <w:lvl w:ilvl="8" w:tplc="D7BE4EA4">
      <w:start w:val="1"/>
      <w:numFmt w:val="bullet"/>
      <w:lvlText w:val=""/>
      <w:lvlJc w:val="left"/>
      <w:pPr>
        <w:ind w:left="6480" w:hanging="360"/>
      </w:pPr>
      <w:rPr>
        <w:rFonts w:ascii="Wingdings" w:hAnsi="Wingdings" w:hint="default"/>
      </w:rPr>
    </w:lvl>
  </w:abstractNum>
  <w:abstractNum w:abstractNumId="4" w15:restartNumberingAfterBreak="0">
    <w:nsid w:val="088935A9"/>
    <w:multiLevelType w:val="hybridMultilevel"/>
    <w:tmpl w:val="FFFFFFFF"/>
    <w:lvl w:ilvl="0" w:tplc="2A9290B0">
      <w:start w:val="1"/>
      <w:numFmt w:val="bullet"/>
      <w:lvlText w:val=""/>
      <w:lvlJc w:val="left"/>
      <w:pPr>
        <w:ind w:left="720" w:hanging="360"/>
      </w:pPr>
      <w:rPr>
        <w:rFonts w:ascii="Symbol" w:hAnsi="Symbol" w:hint="default"/>
      </w:rPr>
    </w:lvl>
    <w:lvl w:ilvl="1" w:tplc="544C81E2">
      <w:start w:val="1"/>
      <w:numFmt w:val="bullet"/>
      <w:lvlText w:val="o"/>
      <w:lvlJc w:val="left"/>
      <w:pPr>
        <w:ind w:left="1440" w:hanging="360"/>
      </w:pPr>
      <w:rPr>
        <w:rFonts w:ascii="Courier New" w:hAnsi="Courier New" w:hint="default"/>
      </w:rPr>
    </w:lvl>
    <w:lvl w:ilvl="2" w:tplc="3EE092CC">
      <w:start w:val="1"/>
      <w:numFmt w:val="bullet"/>
      <w:lvlText w:val=""/>
      <w:lvlJc w:val="left"/>
      <w:pPr>
        <w:ind w:left="2160" w:hanging="360"/>
      </w:pPr>
      <w:rPr>
        <w:rFonts w:ascii="Wingdings" w:hAnsi="Wingdings" w:hint="default"/>
      </w:rPr>
    </w:lvl>
    <w:lvl w:ilvl="3" w:tplc="FEEE8E28">
      <w:start w:val="1"/>
      <w:numFmt w:val="bullet"/>
      <w:lvlText w:val=""/>
      <w:lvlJc w:val="left"/>
      <w:pPr>
        <w:ind w:left="2880" w:hanging="360"/>
      </w:pPr>
      <w:rPr>
        <w:rFonts w:ascii="Symbol" w:hAnsi="Symbol" w:hint="default"/>
      </w:rPr>
    </w:lvl>
    <w:lvl w:ilvl="4" w:tplc="08CA9E52">
      <w:start w:val="1"/>
      <w:numFmt w:val="bullet"/>
      <w:lvlText w:val="o"/>
      <w:lvlJc w:val="left"/>
      <w:pPr>
        <w:ind w:left="3600" w:hanging="360"/>
      </w:pPr>
      <w:rPr>
        <w:rFonts w:ascii="Courier New" w:hAnsi="Courier New" w:hint="default"/>
      </w:rPr>
    </w:lvl>
    <w:lvl w:ilvl="5" w:tplc="342E38CE">
      <w:start w:val="1"/>
      <w:numFmt w:val="bullet"/>
      <w:lvlText w:val=""/>
      <w:lvlJc w:val="left"/>
      <w:pPr>
        <w:ind w:left="4320" w:hanging="360"/>
      </w:pPr>
      <w:rPr>
        <w:rFonts w:ascii="Wingdings" w:hAnsi="Wingdings" w:hint="default"/>
      </w:rPr>
    </w:lvl>
    <w:lvl w:ilvl="6" w:tplc="9BAC7B66">
      <w:start w:val="1"/>
      <w:numFmt w:val="bullet"/>
      <w:lvlText w:val=""/>
      <w:lvlJc w:val="left"/>
      <w:pPr>
        <w:ind w:left="5040" w:hanging="360"/>
      </w:pPr>
      <w:rPr>
        <w:rFonts w:ascii="Symbol" w:hAnsi="Symbol" w:hint="default"/>
      </w:rPr>
    </w:lvl>
    <w:lvl w:ilvl="7" w:tplc="71EA9704">
      <w:start w:val="1"/>
      <w:numFmt w:val="bullet"/>
      <w:lvlText w:val="o"/>
      <w:lvlJc w:val="left"/>
      <w:pPr>
        <w:ind w:left="5760" w:hanging="360"/>
      </w:pPr>
      <w:rPr>
        <w:rFonts w:ascii="Courier New" w:hAnsi="Courier New" w:hint="default"/>
      </w:rPr>
    </w:lvl>
    <w:lvl w:ilvl="8" w:tplc="217E1F7E">
      <w:start w:val="1"/>
      <w:numFmt w:val="bullet"/>
      <w:lvlText w:val=""/>
      <w:lvlJc w:val="left"/>
      <w:pPr>
        <w:ind w:left="6480" w:hanging="360"/>
      </w:pPr>
      <w:rPr>
        <w:rFonts w:ascii="Wingdings" w:hAnsi="Wingdings" w:hint="default"/>
      </w:rPr>
    </w:lvl>
  </w:abstractNum>
  <w:abstractNum w:abstractNumId="5" w15:restartNumberingAfterBreak="0">
    <w:nsid w:val="09AFA926"/>
    <w:multiLevelType w:val="hybridMultilevel"/>
    <w:tmpl w:val="FFFFFFFF"/>
    <w:lvl w:ilvl="0" w:tplc="7C264100">
      <w:start w:val="1"/>
      <w:numFmt w:val="bullet"/>
      <w:lvlText w:val=""/>
      <w:lvlJc w:val="left"/>
      <w:pPr>
        <w:ind w:left="720" w:hanging="360"/>
      </w:pPr>
      <w:rPr>
        <w:rFonts w:ascii="Symbol" w:hAnsi="Symbol" w:hint="default"/>
      </w:rPr>
    </w:lvl>
    <w:lvl w:ilvl="1" w:tplc="2B5CEBAA">
      <w:start w:val="1"/>
      <w:numFmt w:val="bullet"/>
      <w:lvlText w:val="o"/>
      <w:lvlJc w:val="left"/>
      <w:pPr>
        <w:ind w:left="1440" w:hanging="360"/>
      </w:pPr>
      <w:rPr>
        <w:rFonts w:ascii="Courier New" w:hAnsi="Courier New" w:hint="default"/>
      </w:rPr>
    </w:lvl>
    <w:lvl w:ilvl="2" w:tplc="7CD20050">
      <w:start w:val="1"/>
      <w:numFmt w:val="bullet"/>
      <w:lvlText w:val=""/>
      <w:lvlJc w:val="left"/>
      <w:pPr>
        <w:ind w:left="2160" w:hanging="360"/>
      </w:pPr>
      <w:rPr>
        <w:rFonts w:ascii="Wingdings" w:hAnsi="Wingdings" w:hint="default"/>
      </w:rPr>
    </w:lvl>
    <w:lvl w:ilvl="3" w:tplc="5BE272E4">
      <w:start w:val="1"/>
      <w:numFmt w:val="bullet"/>
      <w:lvlText w:val=""/>
      <w:lvlJc w:val="left"/>
      <w:pPr>
        <w:ind w:left="2880" w:hanging="360"/>
      </w:pPr>
      <w:rPr>
        <w:rFonts w:ascii="Symbol" w:hAnsi="Symbol" w:hint="default"/>
      </w:rPr>
    </w:lvl>
    <w:lvl w:ilvl="4" w:tplc="F5B49492">
      <w:start w:val="1"/>
      <w:numFmt w:val="bullet"/>
      <w:lvlText w:val="o"/>
      <w:lvlJc w:val="left"/>
      <w:pPr>
        <w:ind w:left="3600" w:hanging="360"/>
      </w:pPr>
      <w:rPr>
        <w:rFonts w:ascii="Courier New" w:hAnsi="Courier New" w:hint="default"/>
      </w:rPr>
    </w:lvl>
    <w:lvl w:ilvl="5" w:tplc="211EDB58">
      <w:start w:val="1"/>
      <w:numFmt w:val="bullet"/>
      <w:lvlText w:val=""/>
      <w:lvlJc w:val="left"/>
      <w:pPr>
        <w:ind w:left="4320" w:hanging="360"/>
      </w:pPr>
      <w:rPr>
        <w:rFonts w:ascii="Wingdings" w:hAnsi="Wingdings" w:hint="default"/>
      </w:rPr>
    </w:lvl>
    <w:lvl w:ilvl="6" w:tplc="3D648CD0">
      <w:start w:val="1"/>
      <w:numFmt w:val="bullet"/>
      <w:lvlText w:val=""/>
      <w:lvlJc w:val="left"/>
      <w:pPr>
        <w:ind w:left="5040" w:hanging="360"/>
      </w:pPr>
      <w:rPr>
        <w:rFonts w:ascii="Symbol" w:hAnsi="Symbol" w:hint="default"/>
      </w:rPr>
    </w:lvl>
    <w:lvl w:ilvl="7" w:tplc="74681F10">
      <w:start w:val="1"/>
      <w:numFmt w:val="bullet"/>
      <w:lvlText w:val="o"/>
      <w:lvlJc w:val="left"/>
      <w:pPr>
        <w:ind w:left="5760" w:hanging="360"/>
      </w:pPr>
      <w:rPr>
        <w:rFonts w:ascii="Courier New" w:hAnsi="Courier New" w:hint="default"/>
      </w:rPr>
    </w:lvl>
    <w:lvl w:ilvl="8" w:tplc="FBDA90E0">
      <w:start w:val="1"/>
      <w:numFmt w:val="bullet"/>
      <w:lvlText w:val=""/>
      <w:lvlJc w:val="left"/>
      <w:pPr>
        <w:ind w:left="6480" w:hanging="360"/>
      </w:pPr>
      <w:rPr>
        <w:rFonts w:ascii="Wingdings" w:hAnsi="Wingdings" w:hint="default"/>
      </w:rPr>
    </w:lvl>
  </w:abstractNum>
  <w:abstractNum w:abstractNumId="6" w15:restartNumberingAfterBreak="0">
    <w:nsid w:val="0B24FA8A"/>
    <w:multiLevelType w:val="hybridMultilevel"/>
    <w:tmpl w:val="FFFFFFFF"/>
    <w:lvl w:ilvl="0" w:tplc="DE260BE0">
      <w:start w:val="1"/>
      <w:numFmt w:val="bullet"/>
      <w:lvlText w:val=""/>
      <w:lvlJc w:val="left"/>
      <w:pPr>
        <w:ind w:left="720" w:hanging="360"/>
      </w:pPr>
      <w:rPr>
        <w:rFonts w:ascii="Symbol" w:hAnsi="Symbol" w:hint="default"/>
      </w:rPr>
    </w:lvl>
    <w:lvl w:ilvl="1" w:tplc="E5B283F2">
      <w:start w:val="1"/>
      <w:numFmt w:val="bullet"/>
      <w:lvlText w:val="o"/>
      <w:lvlJc w:val="left"/>
      <w:pPr>
        <w:ind w:left="1440" w:hanging="360"/>
      </w:pPr>
      <w:rPr>
        <w:rFonts w:ascii="Courier New" w:hAnsi="Courier New" w:hint="default"/>
      </w:rPr>
    </w:lvl>
    <w:lvl w:ilvl="2" w:tplc="5EA68362">
      <w:start w:val="1"/>
      <w:numFmt w:val="bullet"/>
      <w:lvlText w:val=""/>
      <w:lvlJc w:val="left"/>
      <w:pPr>
        <w:ind w:left="2160" w:hanging="360"/>
      </w:pPr>
      <w:rPr>
        <w:rFonts w:ascii="Wingdings" w:hAnsi="Wingdings" w:hint="default"/>
      </w:rPr>
    </w:lvl>
    <w:lvl w:ilvl="3" w:tplc="E07A6A7E">
      <w:start w:val="1"/>
      <w:numFmt w:val="bullet"/>
      <w:lvlText w:val=""/>
      <w:lvlJc w:val="left"/>
      <w:pPr>
        <w:ind w:left="2880" w:hanging="360"/>
      </w:pPr>
      <w:rPr>
        <w:rFonts w:ascii="Symbol" w:hAnsi="Symbol" w:hint="default"/>
      </w:rPr>
    </w:lvl>
    <w:lvl w:ilvl="4" w:tplc="E88E2D16">
      <w:start w:val="1"/>
      <w:numFmt w:val="bullet"/>
      <w:lvlText w:val="o"/>
      <w:lvlJc w:val="left"/>
      <w:pPr>
        <w:ind w:left="3600" w:hanging="360"/>
      </w:pPr>
      <w:rPr>
        <w:rFonts w:ascii="Courier New" w:hAnsi="Courier New" w:hint="default"/>
      </w:rPr>
    </w:lvl>
    <w:lvl w:ilvl="5" w:tplc="178CA550">
      <w:start w:val="1"/>
      <w:numFmt w:val="bullet"/>
      <w:lvlText w:val=""/>
      <w:lvlJc w:val="left"/>
      <w:pPr>
        <w:ind w:left="4320" w:hanging="360"/>
      </w:pPr>
      <w:rPr>
        <w:rFonts w:ascii="Wingdings" w:hAnsi="Wingdings" w:hint="default"/>
      </w:rPr>
    </w:lvl>
    <w:lvl w:ilvl="6" w:tplc="60D402E2">
      <w:start w:val="1"/>
      <w:numFmt w:val="bullet"/>
      <w:lvlText w:val=""/>
      <w:lvlJc w:val="left"/>
      <w:pPr>
        <w:ind w:left="5040" w:hanging="360"/>
      </w:pPr>
      <w:rPr>
        <w:rFonts w:ascii="Symbol" w:hAnsi="Symbol" w:hint="default"/>
      </w:rPr>
    </w:lvl>
    <w:lvl w:ilvl="7" w:tplc="FD5AF106">
      <w:start w:val="1"/>
      <w:numFmt w:val="bullet"/>
      <w:lvlText w:val="o"/>
      <w:lvlJc w:val="left"/>
      <w:pPr>
        <w:ind w:left="5760" w:hanging="360"/>
      </w:pPr>
      <w:rPr>
        <w:rFonts w:ascii="Courier New" w:hAnsi="Courier New" w:hint="default"/>
      </w:rPr>
    </w:lvl>
    <w:lvl w:ilvl="8" w:tplc="0E145588">
      <w:start w:val="1"/>
      <w:numFmt w:val="bullet"/>
      <w:lvlText w:val=""/>
      <w:lvlJc w:val="left"/>
      <w:pPr>
        <w:ind w:left="6480" w:hanging="360"/>
      </w:pPr>
      <w:rPr>
        <w:rFonts w:ascii="Wingdings" w:hAnsi="Wingdings" w:hint="default"/>
      </w:rPr>
    </w:lvl>
  </w:abstractNum>
  <w:abstractNum w:abstractNumId="7" w15:restartNumberingAfterBreak="0">
    <w:nsid w:val="0D9412CC"/>
    <w:multiLevelType w:val="multilevel"/>
    <w:tmpl w:val="96A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87C6F"/>
    <w:multiLevelType w:val="hybridMultilevel"/>
    <w:tmpl w:val="FFFFFFFF"/>
    <w:lvl w:ilvl="0" w:tplc="C7468288">
      <w:start w:val="1"/>
      <w:numFmt w:val="bullet"/>
      <w:lvlText w:val=""/>
      <w:lvlJc w:val="left"/>
      <w:pPr>
        <w:ind w:left="720" w:hanging="360"/>
      </w:pPr>
      <w:rPr>
        <w:rFonts w:ascii="Symbol" w:hAnsi="Symbol" w:hint="default"/>
      </w:rPr>
    </w:lvl>
    <w:lvl w:ilvl="1" w:tplc="12967C56">
      <w:start w:val="1"/>
      <w:numFmt w:val="bullet"/>
      <w:lvlText w:val="o"/>
      <w:lvlJc w:val="left"/>
      <w:pPr>
        <w:ind w:left="1440" w:hanging="360"/>
      </w:pPr>
      <w:rPr>
        <w:rFonts w:ascii="Courier New" w:hAnsi="Courier New" w:hint="default"/>
      </w:rPr>
    </w:lvl>
    <w:lvl w:ilvl="2" w:tplc="6602CCDC">
      <w:start w:val="1"/>
      <w:numFmt w:val="bullet"/>
      <w:lvlText w:val=""/>
      <w:lvlJc w:val="left"/>
      <w:pPr>
        <w:ind w:left="2160" w:hanging="360"/>
      </w:pPr>
      <w:rPr>
        <w:rFonts w:ascii="Wingdings" w:hAnsi="Wingdings" w:hint="default"/>
      </w:rPr>
    </w:lvl>
    <w:lvl w:ilvl="3" w:tplc="A6024D26">
      <w:start w:val="1"/>
      <w:numFmt w:val="bullet"/>
      <w:lvlText w:val=""/>
      <w:lvlJc w:val="left"/>
      <w:pPr>
        <w:ind w:left="2880" w:hanging="360"/>
      </w:pPr>
      <w:rPr>
        <w:rFonts w:ascii="Symbol" w:hAnsi="Symbol" w:hint="default"/>
      </w:rPr>
    </w:lvl>
    <w:lvl w:ilvl="4" w:tplc="1666CB7A">
      <w:start w:val="1"/>
      <w:numFmt w:val="bullet"/>
      <w:lvlText w:val="o"/>
      <w:lvlJc w:val="left"/>
      <w:pPr>
        <w:ind w:left="3600" w:hanging="360"/>
      </w:pPr>
      <w:rPr>
        <w:rFonts w:ascii="Courier New" w:hAnsi="Courier New" w:hint="default"/>
      </w:rPr>
    </w:lvl>
    <w:lvl w:ilvl="5" w:tplc="AD809306">
      <w:start w:val="1"/>
      <w:numFmt w:val="bullet"/>
      <w:lvlText w:val=""/>
      <w:lvlJc w:val="left"/>
      <w:pPr>
        <w:ind w:left="4320" w:hanging="360"/>
      </w:pPr>
      <w:rPr>
        <w:rFonts w:ascii="Wingdings" w:hAnsi="Wingdings" w:hint="default"/>
      </w:rPr>
    </w:lvl>
    <w:lvl w:ilvl="6" w:tplc="C19AB7D4">
      <w:start w:val="1"/>
      <w:numFmt w:val="bullet"/>
      <w:lvlText w:val=""/>
      <w:lvlJc w:val="left"/>
      <w:pPr>
        <w:ind w:left="5040" w:hanging="360"/>
      </w:pPr>
      <w:rPr>
        <w:rFonts w:ascii="Symbol" w:hAnsi="Symbol" w:hint="default"/>
      </w:rPr>
    </w:lvl>
    <w:lvl w:ilvl="7" w:tplc="EB8E671C">
      <w:start w:val="1"/>
      <w:numFmt w:val="bullet"/>
      <w:lvlText w:val="o"/>
      <w:lvlJc w:val="left"/>
      <w:pPr>
        <w:ind w:left="5760" w:hanging="360"/>
      </w:pPr>
      <w:rPr>
        <w:rFonts w:ascii="Courier New" w:hAnsi="Courier New" w:hint="default"/>
      </w:rPr>
    </w:lvl>
    <w:lvl w:ilvl="8" w:tplc="26B0AB1A">
      <w:start w:val="1"/>
      <w:numFmt w:val="bullet"/>
      <w:lvlText w:val=""/>
      <w:lvlJc w:val="left"/>
      <w:pPr>
        <w:ind w:left="6480" w:hanging="360"/>
      </w:pPr>
      <w:rPr>
        <w:rFonts w:ascii="Wingdings" w:hAnsi="Wingdings" w:hint="default"/>
      </w:rPr>
    </w:lvl>
  </w:abstractNum>
  <w:abstractNum w:abstractNumId="9" w15:restartNumberingAfterBreak="0">
    <w:nsid w:val="0E81E5D8"/>
    <w:multiLevelType w:val="hybridMultilevel"/>
    <w:tmpl w:val="FFFFFFFF"/>
    <w:lvl w:ilvl="0" w:tplc="37B0C8DA">
      <w:start w:val="1"/>
      <w:numFmt w:val="bullet"/>
      <w:lvlText w:val=""/>
      <w:lvlJc w:val="left"/>
      <w:pPr>
        <w:ind w:left="720" w:hanging="360"/>
      </w:pPr>
      <w:rPr>
        <w:rFonts w:ascii="Symbol" w:hAnsi="Symbol" w:hint="default"/>
      </w:rPr>
    </w:lvl>
    <w:lvl w:ilvl="1" w:tplc="D31EDDC4">
      <w:start w:val="1"/>
      <w:numFmt w:val="bullet"/>
      <w:lvlText w:val="o"/>
      <w:lvlJc w:val="left"/>
      <w:pPr>
        <w:ind w:left="1440" w:hanging="360"/>
      </w:pPr>
      <w:rPr>
        <w:rFonts w:ascii="Courier New" w:hAnsi="Courier New" w:hint="default"/>
      </w:rPr>
    </w:lvl>
    <w:lvl w:ilvl="2" w:tplc="5C0821E6">
      <w:start w:val="1"/>
      <w:numFmt w:val="bullet"/>
      <w:lvlText w:val=""/>
      <w:lvlJc w:val="left"/>
      <w:pPr>
        <w:ind w:left="2160" w:hanging="360"/>
      </w:pPr>
      <w:rPr>
        <w:rFonts w:ascii="Wingdings" w:hAnsi="Wingdings" w:hint="default"/>
      </w:rPr>
    </w:lvl>
    <w:lvl w:ilvl="3" w:tplc="FC70D996">
      <w:start w:val="1"/>
      <w:numFmt w:val="bullet"/>
      <w:lvlText w:val=""/>
      <w:lvlJc w:val="left"/>
      <w:pPr>
        <w:ind w:left="2880" w:hanging="360"/>
      </w:pPr>
      <w:rPr>
        <w:rFonts w:ascii="Symbol" w:hAnsi="Symbol" w:hint="default"/>
      </w:rPr>
    </w:lvl>
    <w:lvl w:ilvl="4" w:tplc="E5324AD0">
      <w:start w:val="1"/>
      <w:numFmt w:val="bullet"/>
      <w:lvlText w:val="o"/>
      <w:lvlJc w:val="left"/>
      <w:pPr>
        <w:ind w:left="3600" w:hanging="360"/>
      </w:pPr>
      <w:rPr>
        <w:rFonts w:ascii="Courier New" w:hAnsi="Courier New" w:hint="default"/>
      </w:rPr>
    </w:lvl>
    <w:lvl w:ilvl="5" w:tplc="960E41FE">
      <w:start w:val="1"/>
      <w:numFmt w:val="bullet"/>
      <w:lvlText w:val=""/>
      <w:lvlJc w:val="left"/>
      <w:pPr>
        <w:ind w:left="4320" w:hanging="360"/>
      </w:pPr>
      <w:rPr>
        <w:rFonts w:ascii="Wingdings" w:hAnsi="Wingdings" w:hint="default"/>
      </w:rPr>
    </w:lvl>
    <w:lvl w:ilvl="6" w:tplc="01300E48">
      <w:start w:val="1"/>
      <w:numFmt w:val="bullet"/>
      <w:lvlText w:val=""/>
      <w:lvlJc w:val="left"/>
      <w:pPr>
        <w:ind w:left="5040" w:hanging="360"/>
      </w:pPr>
      <w:rPr>
        <w:rFonts w:ascii="Symbol" w:hAnsi="Symbol" w:hint="default"/>
      </w:rPr>
    </w:lvl>
    <w:lvl w:ilvl="7" w:tplc="1A8AA0C6">
      <w:start w:val="1"/>
      <w:numFmt w:val="bullet"/>
      <w:lvlText w:val="o"/>
      <w:lvlJc w:val="left"/>
      <w:pPr>
        <w:ind w:left="5760" w:hanging="360"/>
      </w:pPr>
      <w:rPr>
        <w:rFonts w:ascii="Courier New" w:hAnsi="Courier New" w:hint="default"/>
      </w:rPr>
    </w:lvl>
    <w:lvl w:ilvl="8" w:tplc="6C52F0AA">
      <w:start w:val="1"/>
      <w:numFmt w:val="bullet"/>
      <w:lvlText w:val=""/>
      <w:lvlJc w:val="left"/>
      <w:pPr>
        <w:ind w:left="6480" w:hanging="360"/>
      </w:pPr>
      <w:rPr>
        <w:rFonts w:ascii="Wingdings" w:hAnsi="Wingdings" w:hint="default"/>
      </w:rPr>
    </w:lvl>
  </w:abstractNum>
  <w:abstractNum w:abstractNumId="10" w15:restartNumberingAfterBreak="0">
    <w:nsid w:val="10F69470"/>
    <w:multiLevelType w:val="hybridMultilevel"/>
    <w:tmpl w:val="FFFFFFFF"/>
    <w:lvl w:ilvl="0" w:tplc="AEC08C44">
      <w:start w:val="1"/>
      <w:numFmt w:val="bullet"/>
      <w:lvlText w:val=""/>
      <w:lvlJc w:val="left"/>
      <w:pPr>
        <w:ind w:left="720" w:hanging="360"/>
      </w:pPr>
      <w:rPr>
        <w:rFonts w:ascii="Symbol" w:hAnsi="Symbol" w:hint="default"/>
      </w:rPr>
    </w:lvl>
    <w:lvl w:ilvl="1" w:tplc="97588F1C">
      <w:start w:val="1"/>
      <w:numFmt w:val="bullet"/>
      <w:lvlText w:val="o"/>
      <w:lvlJc w:val="left"/>
      <w:pPr>
        <w:ind w:left="1440" w:hanging="360"/>
      </w:pPr>
      <w:rPr>
        <w:rFonts w:ascii="Courier New" w:hAnsi="Courier New" w:hint="default"/>
      </w:rPr>
    </w:lvl>
    <w:lvl w:ilvl="2" w:tplc="93CEE554">
      <w:start w:val="1"/>
      <w:numFmt w:val="bullet"/>
      <w:lvlText w:val=""/>
      <w:lvlJc w:val="left"/>
      <w:pPr>
        <w:ind w:left="2160" w:hanging="360"/>
      </w:pPr>
      <w:rPr>
        <w:rFonts w:ascii="Wingdings" w:hAnsi="Wingdings" w:hint="default"/>
      </w:rPr>
    </w:lvl>
    <w:lvl w:ilvl="3" w:tplc="75AA7C76">
      <w:start w:val="1"/>
      <w:numFmt w:val="bullet"/>
      <w:lvlText w:val=""/>
      <w:lvlJc w:val="left"/>
      <w:pPr>
        <w:ind w:left="2880" w:hanging="360"/>
      </w:pPr>
      <w:rPr>
        <w:rFonts w:ascii="Symbol" w:hAnsi="Symbol" w:hint="default"/>
      </w:rPr>
    </w:lvl>
    <w:lvl w:ilvl="4" w:tplc="224E6A58">
      <w:start w:val="1"/>
      <w:numFmt w:val="bullet"/>
      <w:lvlText w:val="o"/>
      <w:lvlJc w:val="left"/>
      <w:pPr>
        <w:ind w:left="3600" w:hanging="360"/>
      </w:pPr>
      <w:rPr>
        <w:rFonts w:ascii="Courier New" w:hAnsi="Courier New" w:hint="default"/>
      </w:rPr>
    </w:lvl>
    <w:lvl w:ilvl="5" w:tplc="3F1ECB12">
      <w:start w:val="1"/>
      <w:numFmt w:val="bullet"/>
      <w:lvlText w:val=""/>
      <w:lvlJc w:val="left"/>
      <w:pPr>
        <w:ind w:left="4320" w:hanging="360"/>
      </w:pPr>
      <w:rPr>
        <w:rFonts w:ascii="Wingdings" w:hAnsi="Wingdings" w:hint="default"/>
      </w:rPr>
    </w:lvl>
    <w:lvl w:ilvl="6" w:tplc="0B4E0ED2">
      <w:start w:val="1"/>
      <w:numFmt w:val="bullet"/>
      <w:lvlText w:val=""/>
      <w:lvlJc w:val="left"/>
      <w:pPr>
        <w:ind w:left="5040" w:hanging="360"/>
      </w:pPr>
      <w:rPr>
        <w:rFonts w:ascii="Symbol" w:hAnsi="Symbol" w:hint="default"/>
      </w:rPr>
    </w:lvl>
    <w:lvl w:ilvl="7" w:tplc="0096D028">
      <w:start w:val="1"/>
      <w:numFmt w:val="bullet"/>
      <w:lvlText w:val="o"/>
      <w:lvlJc w:val="left"/>
      <w:pPr>
        <w:ind w:left="5760" w:hanging="360"/>
      </w:pPr>
      <w:rPr>
        <w:rFonts w:ascii="Courier New" w:hAnsi="Courier New" w:hint="default"/>
      </w:rPr>
    </w:lvl>
    <w:lvl w:ilvl="8" w:tplc="3678F86C">
      <w:start w:val="1"/>
      <w:numFmt w:val="bullet"/>
      <w:lvlText w:val=""/>
      <w:lvlJc w:val="left"/>
      <w:pPr>
        <w:ind w:left="6480" w:hanging="360"/>
      </w:pPr>
      <w:rPr>
        <w:rFonts w:ascii="Wingdings" w:hAnsi="Wingdings" w:hint="default"/>
      </w:rPr>
    </w:lvl>
  </w:abstractNum>
  <w:abstractNum w:abstractNumId="11" w15:restartNumberingAfterBreak="0">
    <w:nsid w:val="11D6F8A0"/>
    <w:multiLevelType w:val="hybridMultilevel"/>
    <w:tmpl w:val="FFFFFFFF"/>
    <w:lvl w:ilvl="0" w:tplc="38267606">
      <w:start w:val="1"/>
      <w:numFmt w:val="bullet"/>
      <w:lvlText w:val=""/>
      <w:lvlJc w:val="left"/>
      <w:pPr>
        <w:ind w:left="720" w:hanging="360"/>
      </w:pPr>
      <w:rPr>
        <w:rFonts w:ascii="Symbol" w:hAnsi="Symbol" w:hint="default"/>
      </w:rPr>
    </w:lvl>
    <w:lvl w:ilvl="1" w:tplc="6036522E">
      <w:start w:val="1"/>
      <w:numFmt w:val="bullet"/>
      <w:lvlText w:val="o"/>
      <w:lvlJc w:val="left"/>
      <w:pPr>
        <w:ind w:left="1440" w:hanging="360"/>
      </w:pPr>
      <w:rPr>
        <w:rFonts w:ascii="Courier New" w:hAnsi="Courier New" w:hint="default"/>
      </w:rPr>
    </w:lvl>
    <w:lvl w:ilvl="2" w:tplc="30209DB8">
      <w:start w:val="1"/>
      <w:numFmt w:val="bullet"/>
      <w:lvlText w:val=""/>
      <w:lvlJc w:val="left"/>
      <w:pPr>
        <w:ind w:left="2160" w:hanging="360"/>
      </w:pPr>
      <w:rPr>
        <w:rFonts w:ascii="Wingdings" w:hAnsi="Wingdings" w:hint="default"/>
      </w:rPr>
    </w:lvl>
    <w:lvl w:ilvl="3" w:tplc="20D60544">
      <w:start w:val="1"/>
      <w:numFmt w:val="bullet"/>
      <w:lvlText w:val=""/>
      <w:lvlJc w:val="left"/>
      <w:pPr>
        <w:ind w:left="2880" w:hanging="360"/>
      </w:pPr>
      <w:rPr>
        <w:rFonts w:ascii="Symbol" w:hAnsi="Symbol" w:hint="default"/>
      </w:rPr>
    </w:lvl>
    <w:lvl w:ilvl="4" w:tplc="65DAD3C6">
      <w:start w:val="1"/>
      <w:numFmt w:val="bullet"/>
      <w:lvlText w:val="o"/>
      <w:lvlJc w:val="left"/>
      <w:pPr>
        <w:ind w:left="3600" w:hanging="360"/>
      </w:pPr>
      <w:rPr>
        <w:rFonts w:ascii="Courier New" w:hAnsi="Courier New" w:hint="default"/>
      </w:rPr>
    </w:lvl>
    <w:lvl w:ilvl="5" w:tplc="05945818">
      <w:start w:val="1"/>
      <w:numFmt w:val="bullet"/>
      <w:lvlText w:val=""/>
      <w:lvlJc w:val="left"/>
      <w:pPr>
        <w:ind w:left="4320" w:hanging="360"/>
      </w:pPr>
      <w:rPr>
        <w:rFonts w:ascii="Wingdings" w:hAnsi="Wingdings" w:hint="default"/>
      </w:rPr>
    </w:lvl>
    <w:lvl w:ilvl="6" w:tplc="0A2EE9A8">
      <w:start w:val="1"/>
      <w:numFmt w:val="bullet"/>
      <w:lvlText w:val=""/>
      <w:lvlJc w:val="left"/>
      <w:pPr>
        <w:ind w:left="5040" w:hanging="360"/>
      </w:pPr>
      <w:rPr>
        <w:rFonts w:ascii="Symbol" w:hAnsi="Symbol" w:hint="default"/>
      </w:rPr>
    </w:lvl>
    <w:lvl w:ilvl="7" w:tplc="913E6296">
      <w:start w:val="1"/>
      <w:numFmt w:val="bullet"/>
      <w:lvlText w:val="o"/>
      <w:lvlJc w:val="left"/>
      <w:pPr>
        <w:ind w:left="5760" w:hanging="360"/>
      </w:pPr>
      <w:rPr>
        <w:rFonts w:ascii="Courier New" w:hAnsi="Courier New" w:hint="default"/>
      </w:rPr>
    </w:lvl>
    <w:lvl w:ilvl="8" w:tplc="8098C080">
      <w:start w:val="1"/>
      <w:numFmt w:val="bullet"/>
      <w:lvlText w:val=""/>
      <w:lvlJc w:val="left"/>
      <w:pPr>
        <w:ind w:left="6480" w:hanging="360"/>
      </w:pPr>
      <w:rPr>
        <w:rFonts w:ascii="Wingdings" w:hAnsi="Wingdings" w:hint="default"/>
      </w:rPr>
    </w:lvl>
  </w:abstractNum>
  <w:abstractNum w:abstractNumId="12" w15:restartNumberingAfterBreak="0">
    <w:nsid w:val="12B81D3C"/>
    <w:multiLevelType w:val="hybridMultilevel"/>
    <w:tmpl w:val="FFFFFFFF"/>
    <w:lvl w:ilvl="0" w:tplc="23DC12F8">
      <w:start w:val="1"/>
      <w:numFmt w:val="bullet"/>
      <w:lvlText w:val="·"/>
      <w:lvlJc w:val="left"/>
      <w:pPr>
        <w:ind w:left="720" w:hanging="360"/>
      </w:pPr>
      <w:rPr>
        <w:rFonts w:ascii="Symbol" w:hAnsi="Symbol" w:hint="default"/>
      </w:rPr>
    </w:lvl>
    <w:lvl w:ilvl="1" w:tplc="1DE4F33E">
      <w:start w:val="1"/>
      <w:numFmt w:val="bullet"/>
      <w:lvlText w:val="o"/>
      <w:lvlJc w:val="left"/>
      <w:pPr>
        <w:ind w:left="1440" w:hanging="360"/>
      </w:pPr>
      <w:rPr>
        <w:rFonts w:ascii="Courier New" w:hAnsi="Courier New" w:hint="default"/>
      </w:rPr>
    </w:lvl>
    <w:lvl w:ilvl="2" w:tplc="3084B08C">
      <w:start w:val="1"/>
      <w:numFmt w:val="bullet"/>
      <w:lvlText w:val=""/>
      <w:lvlJc w:val="left"/>
      <w:pPr>
        <w:ind w:left="2160" w:hanging="360"/>
      </w:pPr>
      <w:rPr>
        <w:rFonts w:ascii="Wingdings" w:hAnsi="Wingdings" w:hint="default"/>
      </w:rPr>
    </w:lvl>
    <w:lvl w:ilvl="3" w:tplc="964A4026">
      <w:start w:val="1"/>
      <w:numFmt w:val="bullet"/>
      <w:lvlText w:val=""/>
      <w:lvlJc w:val="left"/>
      <w:pPr>
        <w:ind w:left="2880" w:hanging="360"/>
      </w:pPr>
      <w:rPr>
        <w:rFonts w:ascii="Symbol" w:hAnsi="Symbol" w:hint="default"/>
      </w:rPr>
    </w:lvl>
    <w:lvl w:ilvl="4" w:tplc="7CA2E566">
      <w:start w:val="1"/>
      <w:numFmt w:val="bullet"/>
      <w:lvlText w:val="o"/>
      <w:lvlJc w:val="left"/>
      <w:pPr>
        <w:ind w:left="3600" w:hanging="360"/>
      </w:pPr>
      <w:rPr>
        <w:rFonts w:ascii="Courier New" w:hAnsi="Courier New" w:hint="default"/>
      </w:rPr>
    </w:lvl>
    <w:lvl w:ilvl="5" w:tplc="FC06049E">
      <w:start w:val="1"/>
      <w:numFmt w:val="bullet"/>
      <w:lvlText w:val=""/>
      <w:lvlJc w:val="left"/>
      <w:pPr>
        <w:ind w:left="4320" w:hanging="360"/>
      </w:pPr>
      <w:rPr>
        <w:rFonts w:ascii="Wingdings" w:hAnsi="Wingdings" w:hint="default"/>
      </w:rPr>
    </w:lvl>
    <w:lvl w:ilvl="6" w:tplc="59184D24">
      <w:start w:val="1"/>
      <w:numFmt w:val="bullet"/>
      <w:lvlText w:val=""/>
      <w:lvlJc w:val="left"/>
      <w:pPr>
        <w:ind w:left="5040" w:hanging="360"/>
      </w:pPr>
      <w:rPr>
        <w:rFonts w:ascii="Symbol" w:hAnsi="Symbol" w:hint="default"/>
      </w:rPr>
    </w:lvl>
    <w:lvl w:ilvl="7" w:tplc="C0B0CBF6">
      <w:start w:val="1"/>
      <w:numFmt w:val="bullet"/>
      <w:lvlText w:val="o"/>
      <w:lvlJc w:val="left"/>
      <w:pPr>
        <w:ind w:left="5760" w:hanging="360"/>
      </w:pPr>
      <w:rPr>
        <w:rFonts w:ascii="Courier New" w:hAnsi="Courier New" w:hint="default"/>
      </w:rPr>
    </w:lvl>
    <w:lvl w:ilvl="8" w:tplc="3940B27A">
      <w:start w:val="1"/>
      <w:numFmt w:val="bullet"/>
      <w:lvlText w:val=""/>
      <w:lvlJc w:val="left"/>
      <w:pPr>
        <w:ind w:left="6480" w:hanging="360"/>
      </w:pPr>
      <w:rPr>
        <w:rFonts w:ascii="Wingdings" w:hAnsi="Wingdings" w:hint="default"/>
      </w:rPr>
    </w:lvl>
  </w:abstractNum>
  <w:abstractNum w:abstractNumId="13" w15:restartNumberingAfterBreak="0">
    <w:nsid w:val="16179359"/>
    <w:multiLevelType w:val="hybridMultilevel"/>
    <w:tmpl w:val="FFFFFFFF"/>
    <w:lvl w:ilvl="0" w:tplc="E7B4867E">
      <w:start w:val="1"/>
      <w:numFmt w:val="bullet"/>
      <w:lvlText w:val=""/>
      <w:lvlJc w:val="left"/>
      <w:pPr>
        <w:ind w:left="720" w:hanging="360"/>
      </w:pPr>
      <w:rPr>
        <w:rFonts w:ascii="Symbol" w:hAnsi="Symbol" w:hint="default"/>
      </w:rPr>
    </w:lvl>
    <w:lvl w:ilvl="1" w:tplc="1A5212CC">
      <w:start w:val="1"/>
      <w:numFmt w:val="bullet"/>
      <w:lvlText w:val="o"/>
      <w:lvlJc w:val="left"/>
      <w:pPr>
        <w:ind w:left="1440" w:hanging="360"/>
      </w:pPr>
      <w:rPr>
        <w:rFonts w:ascii="Courier New" w:hAnsi="Courier New" w:hint="default"/>
      </w:rPr>
    </w:lvl>
    <w:lvl w:ilvl="2" w:tplc="7F6854D2">
      <w:start w:val="1"/>
      <w:numFmt w:val="bullet"/>
      <w:lvlText w:val=""/>
      <w:lvlJc w:val="left"/>
      <w:pPr>
        <w:ind w:left="2160" w:hanging="360"/>
      </w:pPr>
      <w:rPr>
        <w:rFonts w:ascii="Wingdings" w:hAnsi="Wingdings" w:hint="default"/>
      </w:rPr>
    </w:lvl>
    <w:lvl w:ilvl="3" w:tplc="8D6E4382">
      <w:start w:val="1"/>
      <w:numFmt w:val="bullet"/>
      <w:lvlText w:val=""/>
      <w:lvlJc w:val="left"/>
      <w:pPr>
        <w:ind w:left="2880" w:hanging="360"/>
      </w:pPr>
      <w:rPr>
        <w:rFonts w:ascii="Symbol" w:hAnsi="Symbol" w:hint="default"/>
      </w:rPr>
    </w:lvl>
    <w:lvl w:ilvl="4" w:tplc="5CB28FBC">
      <w:start w:val="1"/>
      <w:numFmt w:val="bullet"/>
      <w:lvlText w:val="o"/>
      <w:lvlJc w:val="left"/>
      <w:pPr>
        <w:ind w:left="3600" w:hanging="360"/>
      </w:pPr>
      <w:rPr>
        <w:rFonts w:ascii="Courier New" w:hAnsi="Courier New" w:hint="default"/>
      </w:rPr>
    </w:lvl>
    <w:lvl w:ilvl="5" w:tplc="BF18B6C4">
      <w:start w:val="1"/>
      <w:numFmt w:val="bullet"/>
      <w:lvlText w:val=""/>
      <w:lvlJc w:val="left"/>
      <w:pPr>
        <w:ind w:left="4320" w:hanging="360"/>
      </w:pPr>
      <w:rPr>
        <w:rFonts w:ascii="Wingdings" w:hAnsi="Wingdings" w:hint="default"/>
      </w:rPr>
    </w:lvl>
    <w:lvl w:ilvl="6" w:tplc="3076ADF6">
      <w:start w:val="1"/>
      <w:numFmt w:val="bullet"/>
      <w:lvlText w:val=""/>
      <w:lvlJc w:val="left"/>
      <w:pPr>
        <w:ind w:left="5040" w:hanging="360"/>
      </w:pPr>
      <w:rPr>
        <w:rFonts w:ascii="Symbol" w:hAnsi="Symbol" w:hint="default"/>
      </w:rPr>
    </w:lvl>
    <w:lvl w:ilvl="7" w:tplc="32BCBA00">
      <w:start w:val="1"/>
      <w:numFmt w:val="bullet"/>
      <w:lvlText w:val="o"/>
      <w:lvlJc w:val="left"/>
      <w:pPr>
        <w:ind w:left="5760" w:hanging="360"/>
      </w:pPr>
      <w:rPr>
        <w:rFonts w:ascii="Courier New" w:hAnsi="Courier New" w:hint="default"/>
      </w:rPr>
    </w:lvl>
    <w:lvl w:ilvl="8" w:tplc="3A08A474">
      <w:start w:val="1"/>
      <w:numFmt w:val="bullet"/>
      <w:lvlText w:val=""/>
      <w:lvlJc w:val="left"/>
      <w:pPr>
        <w:ind w:left="6480" w:hanging="360"/>
      </w:pPr>
      <w:rPr>
        <w:rFonts w:ascii="Wingdings" w:hAnsi="Wingdings" w:hint="default"/>
      </w:rPr>
    </w:lvl>
  </w:abstractNum>
  <w:abstractNum w:abstractNumId="14" w15:restartNumberingAfterBreak="0">
    <w:nsid w:val="18D355D4"/>
    <w:multiLevelType w:val="hybridMultilevel"/>
    <w:tmpl w:val="FFFFFFFF"/>
    <w:lvl w:ilvl="0" w:tplc="7DA80956">
      <w:start w:val="1"/>
      <w:numFmt w:val="bullet"/>
      <w:lvlText w:val=""/>
      <w:lvlJc w:val="left"/>
      <w:pPr>
        <w:ind w:left="720" w:hanging="360"/>
      </w:pPr>
      <w:rPr>
        <w:rFonts w:ascii="Symbol" w:hAnsi="Symbol" w:hint="default"/>
      </w:rPr>
    </w:lvl>
    <w:lvl w:ilvl="1" w:tplc="6E18EFDE">
      <w:start w:val="1"/>
      <w:numFmt w:val="bullet"/>
      <w:lvlText w:val="o"/>
      <w:lvlJc w:val="left"/>
      <w:pPr>
        <w:ind w:left="1440" w:hanging="360"/>
      </w:pPr>
      <w:rPr>
        <w:rFonts w:ascii="Courier New" w:hAnsi="Courier New" w:hint="default"/>
      </w:rPr>
    </w:lvl>
    <w:lvl w:ilvl="2" w:tplc="BA224EF6">
      <w:start w:val="1"/>
      <w:numFmt w:val="bullet"/>
      <w:lvlText w:val=""/>
      <w:lvlJc w:val="left"/>
      <w:pPr>
        <w:ind w:left="2160" w:hanging="360"/>
      </w:pPr>
      <w:rPr>
        <w:rFonts w:ascii="Wingdings" w:hAnsi="Wingdings" w:hint="default"/>
      </w:rPr>
    </w:lvl>
    <w:lvl w:ilvl="3" w:tplc="91505436">
      <w:start w:val="1"/>
      <w:numFmt w:val="bullet"/>
      <w:lvlText w:val=""/>
      <w:lvlJc w:val="left"/>
      <w:pPr>
        <w:ind w:left="2880" w:hanging="360"/>
      </w:pPr>
      <w:rPr>
        <w:rFonts w:ascii="Symbol" w:hAnsi="Symbol" w:hint="default"/>
      </w:rPr>
    </w:lvl>
    <w:lvl w:ilvl="4" w:tplc="225C88A6">
      <w:start w:val="1"/>
      <w:numFmt w:val="bullet"/>
      <w:lvlText w:val="o"/>
      <w:lvlJc w:val="left"/>
      <w:pPr>
        <w:ind w:left="3600" w:hanging="360"/>
      </w:pPr>
      <w:rPr>
        <w:rFonts w:ascii="Courier New" w:hAnsi="Courier New" w:hint="default"/>
      </w:rPr>
    </w:lvl>
    <w:lvl w:ilvl="5" w:tplc="DAC453CC">
      <w:start w:val="1"/>
      <w:numFmt w:val="bullet"/>
      <w:lvlText w:val=""/>
      <w:lvlJc w:val="left"/>
      <w:pPr>
        <w:ind w:left="4320" w:hanging="360"/>
      </w:pPr>
      <w:rPr>
        <w:rFonts w:ascii="Wingdings" w:hAnsi="Wingdings" w:hint="default"/>
      </w:rPr>
    </w:lvl>
    <w:lvl w:ilvl="6" w:tplc="313E8B4C">
      <w:start w:val="1"/>
      <w:numFmt w:val="bullet"/>
      <w:lvlText w:val=""/>
      <w:lvlJc w:val="left"/>
      <w:pPr>
        <w:ind w:left="5040" w:hanging="360"/>
      </w:pPr>
      <w:rPr>
        <w:rFonts w:ascii="Symbol" w:hAnsi="Symbol" w:hint="default"/>
      </w:rPr>
    </w:lvl>
    <w:lvl w:ilvl="7" w:tplc="5AEC6B88">
      <w:start w:val="1"/>
      <w:numFmt w:val="bullet"/>
      <w:lvlText w:val="o"/>
      <w:lvlJc w:val="left"/>
      <w:pPr>
        <w:ind w:left="5760" w:hanging="360"/>
      </w:pPr>
      <w:rPr>
        <w:rFonts w:ascii="Courier New" w:hAnsi="Courier New" w:hint="default"/>
      </w:rPr>
    </w:lvl>
    <w:lvl w:ilvl="8" w:tplc="99607CB0">
      <w:start w:val="1"/>
      <w:numFmt w:val="bullet"/>
      <w:lvlText w:val=""/>
      <w:lvlJc w:val="left"/>
      <w:pPr>
        <w:ind w:left="6480" w:hanging="360"/>
      </w:pPr>
      <w:rPr>
        <w:rFonts w:ascii="Wingdings" w:hAnsi="Wingdings" w:hint="default"/>
      </w:rPr>
    </w:lvl>
  </w:abstractNum>
  <w:abstractNum w:abstractNumId="15" w15:restartNumberingAfterBreak="0">
    <w:nsid w:val="1CC3A6DF"/>
    <w:multiLevelType w:val="hybridMultilevel"/>
    <w:tmpl w:val="FFFFFFFF"/>
    <w:lvl w:ilvl="0" w:tplc="5DF29BC4">
      <w:start w:val="1"/>
      <w:numFmt w:val="bullet"/>
      <w:lvlText w:val=""/>
      <w:lvlJc w:val="left"/>
      <w:pPr>
        <w:ind w:left="720" w:hanging="360"/>
      </w:pPr>
      <w:rPr>
        <w:rFonts w:ascii="Symbol" w:hAnsi="Symbol" w:hint="default"/>
      </w:rPr>
    </w:lvl>
    <w:lvl w:ilvl="1" w:tplc="55E6EE98">
      <w:start w:val="1"/>
      <w:numFmt w:val="bullet"/>
      <w:lvlText w:val="o"/>
      <w:lvlJc w:val="left"/>
      <w:pPr>
        <w:ind w:left="1440" w:hanging="360"/>
      </w:pPr>
      <w:rPr>
        <w:rFonts w:ascii="Courier New" w:hAnsi="Courier New" w:hint="default"/>
      </w:rPr>
    </w:lvl>
    <w:lvl w:ilvl="2" w:tplc="EEA61B8E">
      <w:start w:val="1"/>
      <w:numFmt w:val="bullet"/>
      <w:lvlText w:val=""/>
      <w:lvlJc w:val="left"/>
      <w:pPr>
        <w:ind w:left="2160" w:hanging="360"/>
      </w:pPr>
      <w:rPr>
        <w:rFonts w:ascii="Wingdings" w:hAnsi="Wingdings" w:hint="default"/>
      </w:rPr>
    </w:lvl>
    <w:lvl w:ilvl="3" w:tplc="82D0E718">
      <w:start w:val="1"/>
      <w:numFmt w:val="bullet"/>
      <w:lvlText w:val=""/>
      <w:lvlJc w:val="left"/>
      <w:pPr>
        <w:ind w:left="2880" w:hanging="360"/>
      </w:pPr>
      <w:rPr>
        <w:rFonts w:ascii="Symbol" w:hAnsi="Symbol" w:hint="default"/>
      </w:rPr>
    </w:lvl>
    <w:lvl w:ilvl="4" w:tplc="3DCE53BA">
      <w:start w:val="1"/>
      <w:numFmt w:val="bullet"/>
      <w:lvlText w:val="o"/>
      <w:lvlJc w:val="left"/>
      <w:pPr>
        <w:ind w:left="3600" w:hanging="360"/>
      </w:pPr>
      <w:rPr>
        <w:rFonts w:ascii="Courier New" w:hAnsi="Courier New" w:hint="default"/>
      </w:rPr>
    </w:lvl>
    <w:lvl w:ilvl="5" w:tplc="5BFAFDB6">
      <w:start w:val="1"/>
      <w:numFmt w:val="bullet"/>
      <w:lvlText w:val=""/>
      <w:lvlJc w:val="left"/>
      <w:pPr>
        <w:ind w:left="4320" w:hanging="360"/>
      </w:pPr>
      <w:rPr>
        <w:rFonts w:ascii="Wingdings" w:hAnsi="Wingdings" w:hint="default"/>
      </w:rPr>
    </w:lvl>
    <w:lvl w:ilvl="6" w:tplc="D40A0778">
      <w:start w:val="1"/>
      <w:numFmt w:val="bullet"/>
      <w:lvlText w:val=""/>
      <w:lvlJc w:val="left"/>
      <w:pPr>
        <w:ind w:left="5040" w:hanging="360"/>
      </w:pPr>
      <w:rPr>
        <w:rFonts w:ascii="Symbol" w:hAnsi="Symbol" w:hint="default"/>
      </w:rPr>
    </w:lvl>
    <w:lvl w:ilvl="7" w:tplc="F5EE61D2">
      <w:start w:val="1"/>
      <w:numFmt w:val="bullet"/>
      <w:lvlText w:val="o"/>
      <w:lvlJc w:val="left"/>
      <w:pPr>
        <w:ind w:left="5760" w:hanging="360"/>
      </w:pPr>
      <w:rPr>
        <w:rFonts w:ascii="Courier New" w:hAnsi="Courier New" w:hint="default"/>
      </w:rPr>
    </w:lvl>
    <w:lvl w:ilvl="8" w:tplc="21EE01B4">
      <w:start w:val="1"/>
      <w:numFmt w:val="bullet"/>
      <w:lvlText w:val=""/>
      <w:lvlJc w:val="left"/>
      <w:pPr>
        <w:ind w:left="6480" w:hanging="360"/>
      </w:pPr>
      <w:rPr>
        <w:rFonts w:ascii="Wingdings" w:hAnsi="Wingdings" w:hint="default"/>
      </w:rPr>
    </w:lvl>
  </w:abstractNum>
  <w:abstractNum w:abstractNumId="16" w15:restartNumberingAfterBreak="0">
    <w:nsid w:val="1D5E862F"/>
    <w:multiLevelType w:val="hybridMultilevel"/>
    <w:tmpl w:val="FFFFFFFF"/>
    <w:lvl w:ilvl="0" w:tplc="DF8EF362">
      <w:start w:val="1"/>
      <w:numFmt w:val="bullet"/>
      <w:lvlText w:val=""/>
      <w:lvlJc w:val="left"/>
      <w:pPr>
        <w:ind w:left="720" w:hanging="360"/>
      </w:pPr>
      <w:rPr>
        <w:rFonts w:ascii="Symbol" w:hAnsi="Symbol" w:hint="default"/>
      </w:rPr>
    </w:lvl>
    <w:lvl w:ilvl="1" w:tplc="940ADF74">
      <w:start w:val="1"/>
      <w:numFmt w:val="bullet"/>
      <w:lvlText w:val="o"/>
      <w:lvlJc w:val="left"/>
      <w:pPr>
        <w:ind w:left="1440" w:hanging="360"/>
      </w:pPr>
      <w:rPr>
        <w:rFonts w:ascii="Courier New" w:hAnsi="Courier New" w:hint="default"/>
      </w:rPr>
    </w:lvl>
    <w:lvl w:ilvl="2" w:tplc="EE76BD4A">
      <w:start w:val="1"/>
      <w:numFmt w:val="bullet"/>
      <w:lvlText w:val=""/>
      <w:lvlJc w:val="left"/>
      <w:pPr>
        <w:ind w:left="2160" w:hanging="360"/>
      </w:pPr>
      <w:rPr>
        <w:rFonts w:ascii="Wingdings" w:hAnsi="Wingdings" w:hint="default"/>
      </w:rPr>
    </w:lvl>
    <w:lvl w:ilvl="3" w:tplc="7A48778A">
      <w:start w:val="1"/>
      <w:numFmt w:val="bullet"/>
      <w:lvlText w:val=""/>
      <w:lvlJc w:val="left"/>
      <w:pPr>
        <w:ind w:left="2880" w:hanging="360"/>
      </w:pPr>
      <w:rPr>
        <w:rFonts w:ascii="Symbol" w:hAnsi="Symbol" w:hint="default"/>
      </w:rPr>
    </w:lvl>
    <w:lvl w:ilvl="4" w:tplc="5A443C1C">
      <w:start w:val="1"/>
      <w:numFmt w:val="bullet"/>
      <w:lvlText w:val="o"/>
      <w:lvlJc w:val="left"/>
      <w:pPr>
        <w:ind w:left="3600" w:hanging="360"/>
      </w:pPr>
      <w:rPr>
        <w:rFonts w:ascii="Courier New" w:hAnsi="Courier New" w:hint="default"/>
      </w:rPr>
    </w:lvl>
    <w:lvl w:ilvl="5" w:tplc="7D00CB84">
      <w:start w:val="1"/>
      <w:numFmt w:val="bullet"/>
      <w:lvlText w:val=""/>
      <w:lvlJc w:val="left"/>
      <w:pPr>
        <w:ind w:left="4320" w:hanging="360"/>
      </w:pPr>
      <w:rPr>
        <w:rFonts w:ascii="Wingdings" w:hAnsi="Wingdings" w:hint="default"/>
      </w:rPr>
    </w:lvl>
    <w:lvl w:ilvl="6" w:tplc="FC362904">
      <w:start w:val="1"/>
      <w:numFmt w:val="bullet"/>
      <w:lvlText w:val=""/>
      <w:lvlJc w:val="left"/>
      <w:pPr>
        <w:ind w:left="5040" w:hanging="360"/>
      </w:pPr>
      <w:rPr>
        <w:rFonts w:ascii="Symbol" w:hAnsi="Symbol" w:hint="default"/>
      </w:rPr>
    </w:lvl>
    <w:lvl w:ilvl="7" w:tplc="0B76182A">
      <w:start w:val="1"/>
      <w:numFmt w:val="bullet"/>
      <w:lvlText w:val="o"/>
      <w:lvlJc w:val="left"/>
      <w:pPr>
        <w:ind w:left="5760" w:hanging="360"/>
      </w:pPr>
      <w:rPr>
        <w:rFonts w:ascii="Courier New" w:hAnsi="Courier New" w:hint="default"/>
      </w:rPr>
    </w:lvl>
    <w:lvl w:ilvl="8" w:tplc="5D2A9B7E">
      <w:start w:val="1"/>
      <w:numFmt w:val="bullet"/>
      <w:lvlText w:val=""/>
      <w:lvlJc w:val="left"/>
      <w:pPr>
        <w:ind w:left="6480" w:hanging="360"/>
      </w:pPr>
      <w:rPr>
        <w:rFonts w:ascii="Wingdings" w:hAnsi="Wingdings" w:hint="default"/>
      </w:rPr>
    </w:lvl>
  </w:abstractNum>
  <w:abstractNum w:abstractNumId="17" w15:restartNumberingAfterBreak="0">
    <w:nsid w:val="1F1829F4"/>
    <w:multiLevelType w:val="hybridMultilevel"/>
    <w:tmpl w:val="FFFFFFFF"/>
    <w:lvl w:ilvl="0" w:tplc="043840BE">
      <w:start w:val="1"/>
      <w:numFmt w:val="bullet"/>
      <w:lvlText w:val=""/>
      <w:lvlJc w:val="left"/>
      <w:pPr>
        <w:ind w:left="720" w:hanging="360"/>
      </w:pPr>
      <w:rPr>
        <w:rFonts w:ascii="Symbol" w:hAnsi="Symbol" w:hint="default"/>
      </w:rPr>
    </w:lvl>
    <w:lvl w:ilvl="1" w:tplc="08ACEABE">
      <w:start w:val="1"/>
      <w:numFmt w:val="bullet"/>
      <w:lvlText w:val="o"/>
      <w:lvlJc w:val="left"/>
      <w:pPr>
        <w:ind w:left="1440" w:hanging="360"/>
      </w:pPr>
      <w:rPr>
        <w:rFonts w:ascii="Courier New" w:hAnsi="Courier New" w:hint="default"/>
      </w:rPr>
    </w:lvl>
    <w:lvl w:ilvl="2" w:tplc="0BFE874E">
      <w:start w:val="1"/>
      <w:numFmt w:val="bullet"/>
      <w:lvlText w:val=""/>
      <w:lvlJc w:val="left"/>
      <w:pPr>
        <w:ind w:left="2160" w:hanging="360"/>
      </w:pPr>
      <w:rPr>
        <w:rFonts w:ascii="Wingdings" w:hAnsi="Wingdings" w:hint="default"/>
      </w:rPr>
    </w:lvl>
    <w:lvl w:ilvl="3" w:tplc="1DD032C8">
      <w:start w:val="1"/>
      <w:numFmt w:val="bullet"/>
      <w:lvlText w:val=""/>
      <w:lvlJc w:val="left"/>
      <w:pPr>
        <w:ind w:left="2880" w:hanging="360"/>
      </w:pPr>
      <w:rPr>
        <w:rFonts w:ascii="Symbol" w:hAnsi="Symbol" w:hint="default"/>
      </w:rPr>
    </w:lvl>
    <w:lvl w:ilvl="4" w:tplc="A290F42C">
      <w:start w:val="1"/>
      <w:numFmt w:val="bullet"/>
      <w:lvlText w:val="o"/>
      <w:lvlJc w:val="left"/>
      <w:pPr>
        <w:ind w:left="3600" w:hanging="360"/>
      </w:pPr>
      <w:rPr>
        <w:rFonts w:ascii="Courier New" w:hAnsi="Courier New" w:hint="default"/>
      </w:rPr>
    </w:lvl>
    <w:lvl w:ilvl="5" w:tplc="F5B6EDA6">
      <w:start w:val="1"/>
      <w:numFmt w:val="bullet"/>
      <w:lvlText w:val=""/>
      <w:lvlJc w:val="left"/>
      <w:pPr>
        <w:ind w:left="4320" w:hanging="360"/>
      </w:pPr>
      <w:rPr>
        <w:rFonts w:ascii="Wingdings" w:hAnsi="Wingdings" w:hint="default"/>
      </w:rPr>
    </w:lvl>
    <w:lvl w:ilvl="6" w:tplc="AD3A0BAC">
      <w:start w:val="1"/>
      <w:numFmt w:val="bullet"/>
      <w:lvlText w:val=""/>
      <w:lvlJc w:val="left"/>
      <w:pPr>
        <w:ind w:left="5040" w:hanging="360"/>
      </w:pPr>
      <w:rPr>
        <w:rFonts w:ascii="Symbol" w:hAnsi="Symbol" w:hint="default"/>
      </w:rPr>
    </w:lvl>
    <w:lvl w:ilvl="7" w:tplc="0F8CAF16">
      <w:start w:val="1"/>
      <w:numFmt w:val="bullet"/>
      <w:lvlText w:val="o"/>
      <w:lvlJc w:val="left"/>
      <w:pPr>
        <w:ind w:left="5760" w:hanging="360"/>
      </w:pPr>
      <w:rPr>
        <w:rFonts w:ascii="Courier New" w:hAnsi="Courier New" w:hint="default"/>
      </w:rPr>
    </w:lvl>
    <w:lvl w:ilvl="8" w:tplc="67243BDE">
      <w:start w:val="1"/>
      <w:numFmt w:val="bullet"/>
      <w:lvlText w:val=""/>
      <w:lvlJc w:val="left"/>
      <w:pPr>
        <w:ind w:left="6480" w:hanging="360"/>
      </w:pPr>
      <w:rPr>
        <w:rFonts w:ascii="Wingdings" w:hAnsi="Wingdings" w:hint="default"/>
      </w:rPr>
    </w:lvl>
  </w:abstractNum>
  <w:abstractNum w:abstractNumId="18" w15:restartNumberingAfterBreak="0">
    <w:nsid w:val="21343A2E"/>
    <w:multiLevelType w:val="hybridMultilevel"/>
    <w:tmpl w:val="FFFFFFFF"/>
    <w:lvl w:ilvl="0" w:tplc="4E64DA40">
      <w:start w:val="1"/>
      <w:numFmt w:val="bullet"/>
      <w:lvlText w:val=""/>
      <w:lvlJc w:val="left"/>
      <w:pPr>
        <w:ind w:left="720" w:hanging="360"/>
      </w:pPr>
      <w:rPr>
        <w:rFonts w:ascii="Symbol" w:hAnsi="Symbol" w:hint="default"/>
      </w:rPr>
    </w:lvl>
    <w:lvl w:ilvl="1" w:tplc="4D4CE038">
      <w:start w:val="1"/>
      <w:numFmt w:val="bullet"/>
      <w:lvlText w:val="o"/>
      <w:lvlJc w:val="left"/>
      <w:pPr>
        <w:ind w:left="1440" w:hanging="360"/>
      </w:pPr>
      <w:rPr>
        <w:rFonts w:ascii="Courier New" w:hAnsi="Courier New" w:hint="default"/>
      </w:rPr>
    </w:lvl>
    <w:lvl w:ilvl="2" w:tplc="7FE4D182">
      <w:start w:val="1"/>
      <w:numFmt w:val="bullet"/>
      <w:lvlText w:val=""/>
      <w:lvlJc w:val="left"/>
      <w:pPr>
        <w:ind w:left="2160" w:hanging="360"/>
      </w:pPr>
      <w:rPr>
        <w:rFonts w:ascii="Wingdings" w:hAnsi="Wingdings" w:hint="default"/>
      </w:rPr>
    </w:lvl>
    <w:lvl w:ilvl="3" w:tplc="25E665F8">
      <w:start w:val="1"/>
      <w:numFmt w:val="bullet"/>
      <w:lvlText w:val=""/>
      <w:lvlJc w:val="left"/>
      <w:pPr>
        <w:ind w:left="2880" w:hanging="360"/>
      </w:pPr>
      <w:rPr>
        <w:rFonts w:ascii="Symbol" w:hAnsi="Symbol" w:hint="default"/>
      </w:rPr>
    </w:lvl>
    <w:lvl w:ilvl="4" w:tplc="59125950">
      <w:start w:val="1"/>
      <w:numFmt w:val="bullet"/>
      <w:lvlText w:val="o"/>
      <w:lvlJc w:val="left"/>
      <w:pPr>
        <w:ind w:left="3600" w:hanging="360"/>
      </w:pPr>
      <w:rPr>
        <w:rFonts w:ascii="Courier New" w:hAnsi="Courier New" w:hint="default"/>
      </w:rPr>
    </w:lvl>
    <w:lvl w:ilvl="5" w:tplc="BE82FD82">
      <w:start w:val="1"/>
      <w:numFmt w:val="bullet"/>
      <w:lvlText w:val=""/>
      <w:lvlJc w:val="left"/>
      <w:pPr>
        <w:ind w:left="4320" w:hanging="360"/>
      </w:pPr>
      <w:rPr>
        <w:rFonts w:ascii="Wingdings" w:hAnsi="Wingdings" w:hint="default"/>
      </w:rPr>
    </w:lvl>
    <w:lvl w:ilvl="6" w:tplc="17CEB6D6">
      <w:start w:val="1"/>
      <w:numFmt w:val="bullet"/>
      <w:lvlText w:val=""/>
      <w:lvlJc w:val="left"/>
      <w:pPr>
        <w:ind w:left="5040" w:hanging="360"/>
      </w:pPr>
      <w:rPr>
        <w:rFonts w:ascii="Symbol" w:hAnsi="Symbol" w:hint="default"/>
      </w:rPr>
    </w:lvl>
    <w:lvl w:ilvl="7" w:tplc="C0868A8A">
      <w:start w:val="1"/>
      <w:numFmt w:val="bullet"/>
      <w:lvlText w:val="o"/>
      <w:lvlJc w:val="left"/>
      <w:pPr>
        <w:ind w:left="5760" w:hanging="360"/>
      </w:pPr>
      <w:rPr>
        <w:rFonts w:ascii="Courier New" w:hAnsi="Courier New" w:hint="default"/>
      </w:rPr>
    </w:lvl>
    <w:lvl w:ilvl="8" w:tplc="6512C224">
      <w:start w:val="1"/>
      <w:numFmt w:val="bullet"/>
      <w:lvlText w:val=""/>
      <w:lvlJc w:val="left"/>
      <w:pPr>
        <w:ind w:left="6480" w:hanging="360"/>
      </w:pPr>
      <w:rPr>
        <w:rFonts w:ascii="Wingdings" w:hAnsi="Wingdings" w:hint="default"/>
      </w:rPr>
    </w:lvl>
  </w:abstractNum>
  <w:abstractNum w:abstractNumId="19" w15:restartNumberingAfterBreak="0">
    <w:nsid w:val="22885E06"/>
    <w:multiLevelType w:val="hybridMultilevel"/>
    <w:tmpl w:val="FFFFFFFF"/>
    <w:lvl w:ilvl="0" w:tplc="A06CDA2A">
      <w:start w:val="1"/>
      <w:numFmt w:val="bullet"/>
      <w:lvlText w:val=""/>
      <w:lvlJc w:val="left"/>
      <w:pPr>
        <w:ind w:left="720" w:hanging="360"/>
      </w:pPr>
      <w:rPr>
        <w:rFonts w:ascii="Symbol" w:hAnsi="Symbol" w:hint="default"/>
      </w:rPr>
    </w:lvl>
    <w:lvl w:ilvl="1" w:tplc="04B8672C">
      <w:start w:val="1"/>
      <w:numFmt w:val="bullet"/>
      <w:lvlText w:val="o"/>
      <w:lvlJc w:val="left"/>
      <w:pPr>
        <w:ind w:left="1440" w:hanging="360"/>
      </w:pPr>
      <w:rPr>
        <w:rFonts w:ascii="Courier New" w:hAnsi="Courier New" w:hint="default"/>
      </w:rPr>
    </w:lvl>
    <w:lvl w:ilvl="2" w:tplc="7DF82D96">
      <w:start w:val="1"/>
      <w:numFmt w:val="bullet"/>
      <w:lvlText w:val=""/>
      <w:lvlJc w:val="left"/>
      <w:pPr>
        <w:ind w:left="2160" w:hanging="360"/>
      </w:pPr>
      <w:rPr>
        <w:rFonts w:ascii="Wingdings" w:hAnsi="Wingdings" w:hint="default"/>
      </w:rPr>
    </w:lvl>
    <w:lvl w:ilvl="3" w:tplc="1A5EFD34">
      <w:start w:val="1"/>
      <w:numFmt w:val="bullet"/>
      <w:lvlText w:val=""/>
      <w:lvlJc w:val="left"/>
      <w:pPr>
        <w:ind w:left="2880" w:hanging="360"/>
      </w:pPr>
      <w:rPr>
        <w:rFonts w:ascii="Symbol" w:hAnsi="Symbol" w:hint="default"/>
      </w:rPr>
    </w:lvl>
    <w:lvl w:ilvl="4" w:tplc="48B6E092">
      <w:start w:val="1"/>
      <w:numFmt w:val="bullet"/>
      <w:lvlText w:val="o"/>
      <w:lvlJc w:val="left"/>
      <w:pPr>
        <w:ind w:left="3600" w:hanging="360"/>
      </w:pPr>
      <w:rPr>
        <w:rFonts w:ascii="Courier New" w:hAnsi="Courier New" w:hint="default"/>
      </w:rPr>
    </w:lvl>
    <w:lvl w:ilvl="5" w:tplc="0054DCF2">
      <w:start w:val="1"/>
      <w:numFmt w:val="bullet"/>
      <w:lvlText w:val=""/>
      <w:lvlJc w:val="left"/>
      <w:pPr>
        <w:ind w:left="4320" w:hanging="360"/>
      </w:pPr>
      <w:rPr>
        <w:rFonts w:ascii="Wingdings" w:hAnsi="Wingdings" w:hint="default"/>
      </w:rPr>
    </w:lvl>
    <w:lvl w:ilvl="6" w:tplc="D0E6A762">
      <w:start w:val="1"/>
      <w:numFmt w:val="bullet"/>
      <w:lvlText w:val=""/>
      <w:lvlJc w:val="left"/>
      <w:pPr>
        <w:ind w:left="5040" w:hanging="360"/>
      </w:pPr>
      <w:rPr>
        <w:rFonts w:ascii="Symbol" w:hAnsi="Symbol" w:hint="default"/>
      </w:rPr>
    </w:lvl>
    <w:lvl w:ilvl="7" w:tplc="E312B532">
      <w:start w:val="1"/>
      <w:numFmt w:val="bullet"/>
      <w:lvlText w:val="o"/>
      <w:lvlJc w:val="left"/>
      <w:pPr>
        <w:ind w:left="5760" w:hanging="360"/>
      </w:pPr>
      <w:rPr>
        <w:rFonts w:ascii="Courier New" w:hAnsi="Courier New" w:hint="default"/>
      </w:rPr>
    </w:lvl>
    <w:lvl w:ilvl="8" w:tplc="E03E6D28">
      <w:start w:val="1"/>
      <w:numFmt w:val="bullet"/>
      <w:lvlText w:val=""/>
      <w:lvlJc w:val="left"/>
      <w:pPr>
        <w:ind w:left="6480" w:hanging="360"/>
      </w:pPr>
      <w:rPr>
        <w:rFonts w:ascii="Wingdings" w:hAnsi="Wingdings" w:hint="default"/>
      </w:rPr>
    </w:lvl>
  </w:abstractNum>
  <w:abstractNum w:abstractNumId="20" w15:restartNumberingAfterBreak="0">
    <w:nsid w:val="259E9078"/>
    <w:multiLevelType w:val="hybridMultilevel"/>
    <w:tmpl w:val="FFFFFFFF"/>
    <w:lvl w:ilvl="0" w:tplc="E2DA6556">
      <w:start w:val="1"/>
      <w:numFmt w:val="bullet"/>
      <w:lvlText w:val=""/>
      <w:lvlJc w:val="left"/>
      <w:pPr>
        <w:ind w:left="720" w:hanging="360"/>
      </w:pPr>
      <w:rPr>
        <w:rFonts w:ascii="Symbol" w:hAnsi="Symbol" w:hint="default"/>
      </w:rPr>
    </w:lvl>
    <w:lvl w:ilvl="1" w:tplc="1B74BBF0">
      <w:start w:val="1"/>
      <w:numFmt w:val="bullet"/>
      <w:lvlText w:val="o"/>
      <w:lvlJc w:val="left"/>
      <w:pPr>
        <w:ind w:left="1440" w:hanging="360"/>
      </w:pPr>
      <w:rPr>
        <w:rFonts w:ascii="Courier New" w:hAnsi="Courier New" w:hint="default"/>
      </w:rPr>
    </w:lvl>
    <w:lvl w:ilvl="2" w:tplc="765C4C7C">
      <w:start w:val="1"/>
      <w:numFmt w:val="bullet"/>
      <w:lvlText w:val=""/>
      <w:lvlJc w:val="left"/>
      <w:pPr>
        <w:ind w:left="2160" w:hanging="360"/>
      </w:pPr>
      <w:rPr>
        <w:rFonts w:ascii="Wingdings" w:hAnsi="Wingdings" w:hint="default"/>
      </w:rPr>
    </w:lvl>
    <w:lvl w:ilvl="3" w:tplc="96747EBE">
      <w:start w:val="1"/>
      <w:numFmt w:val="bullet"/>
      <w:lvlText w:val=""/>
      <w:lvlJc w:val="left"/>
      <w:pPr>
        <w:ind w:left="2880" w:hanging="360"/>
      </w:pPr>
      <w:rPr>
        <w:rFonts w:ascii="Symbol" w:hAnsi="Symbol" w:hint="default"/>
      </w:rPr>
    </w:lvl>
    <w:lvl w:ilvl="4" w:tplc="A3F225B6">
      <w:start w:val="1"/>
      <w:numFmt w:val="bullet"/>
      <w:lvlText w:val="o"/>
      <w:lvlJc w:val="left"/>
      <w:pPr>
        <w:ind w:left="3600" w:hanging="360"/>
      </w:pPr>
      <w:rPr>
        <w:rFonts w:ascii="Courier New" w:hAnsi="Courier New" w:hint="default"/>
      </w:rPr>
    </w:lvl>
    <w:lvl w:ilvl="5" w:tplc="416EA764">
      <w:start w:val="1"/>
      <w:numFmt w:val="bullet"/>
      <w:lvlText w:val=""/>
      <w:lvlJc w:val="left"/>
      <w:pPr>
        <w:ind w:left="4320" w:hanging="360"/>
      </w:pPr>
      <w:rPr>
        <w:rFonts w:ascii="Wingdings" w:hAnsi="Wingdings" w:hint="default"/>
      </w:rPr>
    </w:lvl>
    <w:lvl w:ilvl="6" w:tplc="205A6FE6">
      <w:start w:val="1"/>
      <w:numFmt w:val="bullet"/>
      <w:lvlText w:val=""/>
      <w:lvlJc w:val="left"/>
      <w:pPr>
        <w:ind w:left="5040" w:hanging="360"/>
      </w:pPr>
      <w:rPr>
        <w:rFonts w:ascii="Symbol" w:hAnsi="Symbol" w:hint="default"/>
      </w:rPr>
    </w:lvl>
    <w:lvl w:ilvl="7" w:tplc="2D544454">
      <w:start w:val="1"/>
      <w:numFmt w:val="bullet"/>
      <w:lvlText w:val="o"/>
      <w:lvlJc w:val="left"/>
      <w:pPr>
        <w:ind w:left="5760" w:hanging="360"/>
      </w:pPr>
      <w:rPr>
        <w:rFonts w:ascii="Courier New" w:hAnsi="Courier New" w:hint="default"/>
      </w:rPr>
    </w:lvl>
    <w:lvl w:ilvl="8" w:tplc="C804C3D0">
      <w:start w:val="1"/>
      <w:numFmt w:val="bullet"/>
      <w:lvlText w:val=""/>
      <w:lvlJc w:val="left"/>
      <w:pPr>
        <w:ind w:left="6480" w:hanging="360"/>
      </w:pPr>
      <w:rPr>
        <w:rFonts w:ascii="Wingdings" w:hAnsi="Wingdings" w:hint="default"/>
      </w:rPr>
    </w:lvl>
  </w:abstractNum>
  <w:abstractNum w:abstractNumId="21" w15:restartNumberingAfterBreak="0">
    <w:nsid w:val="26F177BA"/>
    <w:multiLevelType w:val="hybridMultilevel"/>
    <w:tmpl w:val="FFFFFFFF"/>
    <w:lvl w:ilvl="0" w:tplc="300A406E">
      <w:start w:val="1"/>
      <w:numFmt w:val="bullet"/>
      <w:lvlText w:val=""/>
      <w:lvlJc w:val="left"/>
      <w:pPr>
        <w:ind w:left="720" w:hanging="360"/>
      </w:pPr>
      <w:rPr>
        <w:rFonts w:ascii="Symbol" w:hAnsi="Symbol" w:hint="default"/>
      </w:rPr>
    </w:lvl>
    <w:lvl w:ilvl="1" w:tplc="1422AEDE">
      <w:start w:val="1"/>
      <w:numFmt w:val="bullet"/>
      <w:lvlText w:val="o"/>
      <w:lvlJc w:val="left"/>
      <w:pPr>
        <w:ind w:left="1440" w:hanging="360"/>
      </w:pPr>
      <w:rPr>
        <w:rFonts w:ascii="Courier New" w:hAnsi="Courier New" w:hint="default"/>
      </w:rPr>
    </w:lvl>
    <w:lvl w:ilvl="2" w:tplc="ECD0A906">
      <w:start w:val="1"/>
      <w:numFmt w:val="bullet"/>
      <w:lvlText w:val=""/>
      <w:lvlJc w:val="left"/>
      <w:pPr>
        <w:ind w:left="2160" w:hanging="360"/>
      </w:pPr>
      <w:rPr>
        <w:rFonts w:ascii="Wingdings" w:hAnsi="Wingdings" w:hint="default"/>
      </w:rPr>
    </w:lvl>
    <w:lvl w:ilvl="3" w:tplc="FFEC93A4">
      <w:start w:val="1"/>
      <w:numFmt w:val="bullet"/>
      <w:lvlText w:val=""/>
      <w:lvlJc w:val="left"/>
      <w:pPr>
        <w:ind w:left="2880" w:hanging="360"/>
      </w:pPr>
      <w:rPr>
        <w:rFonts w:ascii="Symbol" w:hAnsi="Symbol" w:hint="default"/>
      </w:rPr>
    </w:lvl>
    <w:lvl w:ilvl="4" w:tplc="9B64CD4A">
      <w:start w:val="1"/>
      <w:numFmt w:val="bullet"/>
      <w:lvlText w:val="o"/>
      <w:lvlJc w:val="left"/>
      <w:pPr>
        <w:ind w:left="3600" w:hanging="360"/>
      </w:pPr>
      <w:rPr>
        <w:rFonts w:ascii="Courier New" w:hAnsi="Courier New" w:hint="default"/>
      </w:rPr>
    </w:lvl>
    <w:lvl w:ilvl="5" w:tplc="3BD610C4">
      <w:start w:val="1"/>
      <w:numFmt w:val="bullet"/>
      <w:lvlText w:val=""/>
      <w:lvlJc w:val="left"/>
      <w:pPr>
        <w:ind w:left="4320" w:hanging="360"/>
      </w:pPr>
      <w:rPr>
        <w:rFonts w:ascii="Wingdings" w:hAnsi="Wingdings" w:hint="default"/>
      </w:rPr>
    </w:lvl>
    <w:lvl w:ilvl="6" w:tplc="9B0CCA1C">
      <w:start w:val="1"/>
      <w:numFmt w:val="bullet"/>
      <w:lvlText w:val=""/>
      <w:lvlJc w:val="left"/>
      <w:pPr>
        <w:ind w:left="5040" w:hanging="360"/>
      </w:pPr>
      <w:rPr>
        <w:rFonts w:ascii="Symbol" w:hAnsi="Symbol" w:hint="default"/>
      </w:rPr>
    </w:lvl>
    <w:lvl w:ilvl="7" w:tplc="2C3C7BBA">
      <w:start w:val="1"/>
      <w:numFmt w:val="bullet"/>
      <w:lvlText w:val="o"/>
      <w:lvlJc w:val="left"/>
      <w:pPr>
        <w:ind w:left="5760" w:hanging="360"/>
      </w:pPr>
      <w:rPr>
        <w:rFonts w:ascii="Courier New" w:hAnsi="Courier New" w:hint="default"/>
      </w:rPr>
    </w:lvl>
    <w:lvl w:ilvl="8" w:tplc="09DA4698">
      <w:start w:val="1"/>
      <w:numFmt w:val="bullet"/>
      <w:lvlText w:val=""/>
      <w:lvlJc w:val="left"/>
      <w:pPr>
        <w:ind w:left="6480" w:hanging="360"/>
      </w:pPr>
      <w:rPr>
        <w:rFonts w:ascii="Wingdings" w:hAnsi="Wingdings" w:hint="default"/>
      </w:rPr>
    </w:lvl>
  </w:abstractNum>
  <w:abstractNum w:abstractNumId="22" w15:restartNumberingAfterBreak="0">
    <w:nsid w:val="29030E48"/>
    <w:multiLevelType w:val="hybridMultilevel"/>
    <w:tmpl w:val="FFFFFFFF"/>
    <w:lvl w:ilvl="0" w:tplc="7A4A0B3A">
      <w:start w:val="1"/>
      <w:numFmt w:val="bullet"/>
      <w:lvlText w:val=""/>
      <w:lvlJc w:val="left"/>
      <w:pPr>
        <w:ind w:left="720" w:hanging="360"/>
      </w:pPr>
      <w:rPr>
        <w:rFonts w:ascii="Symbol" w:hAnsi="Symbol" w:hint="default"/>
      </w:rPr>
    </w:lvl>
    <w:lvl w:ilvl="1" w:tplc="218A19CA">
      <w:start w:val="1"/>
      <w:numFmt w:val="bullet"/>
      <w:lvlText w:val="o"/>
      <w:lvlJc w:val="left"/>
      <w:pPr>
        <w:ind w:left="1440" w:hanging="360"/>
      </w:pPr>
      <w:rPr>
        <w:rFonts w:ascii="Courier New" w:hAnsi="Courier New" w:hint="default"/>
      </w:rPr>
    </w:lvl>
    <w:lvl w:ilvl="2" w:tplc="CA2EFFFA">
      <w:start w:val="1"/>
      <w:numFmt w:val="bullet"/>
      <w:lvlText w:val=""/>
      <w:lvlJc w:val="left"/>
      <w:pPr>
        <w:ind w:left="2160" w:hanging="360"/>
      </w:pPr>
      <w:rPr>
        <w:rFonts w:ascii="Wingdings" w:hAnsi="Wingdings" w:hint="default"/>
      </w:rPr>
    </w:lvl>
    <w:lvl w:ilvl="3" w:tplc="AAF6450C">
      <w:start w:val="1"/>
      <w:numFmt w:val="bullet"/>
      <w:lvlText w:val=""/>
      <w:lvlJc w:val="left"/>
      <w:pPr>
        <w:ind w:left="2880" w:hanging="360"/>
      </w:pPr>
      <w:rPr>
        <w:rFonts w:ascii="Symbol" w:hAnsi="Symbol" w:hint="default"/>
      </w:rPr>
    </w:lvl>
    <w:lvl w:ilvl="4" w:tplc="531CCA06">
      <w:start w:val="1"/>
      <w:numFmt w:val="bullet"/>
      <w:lvlText w:val="o"/>
      <w:lvlJc w:val="left"/>
      <w:pPr>
        <w:ind w:left="3600" w:hanging="360"/>
      </w:pPr>
      <w:rPr>
        <w:rFonts w:ascii="Courier New" w:hAnsi="Courier New" w:hint="default"/>
      </w:rPr>
    </w:lvl>
    <w:lvl w:ilvl="5" w:tplc="EFFE91D2">
      <w:start w:val="1"/>
      <w:numFmt w:val="bullet"/>
      <w:lvlText w:val=""/>
      <w:lvlJc w:val="left"/>
      <w:pPr>
        <w:ind w:left="4320" w:hanging="360"/>
      </w:pPr>
      <w:rPr>
        <w:rFonts w:ascii="Wingdings" w:hAnsi="Wingdings" w:hint="default"/>
      </w:rPr>
    </w:lvl>
    <w:lvl w:ilvl="6" w:tplc="8E840A72">
      <w:start w:val="1"/>
      <w:numFmt w:val="bullet"/>
      <w:lvlText w:val=""/>
      <w:lvlJc w:val="left"/>
      <w:pPr>
        <w:ind w:left="5040" w:hanging="360"/>
      </w:pPr>
      <w:rPr>
        <w:rFonts w:ascii="Symbol" w:hAnsi="Symbol" w:hint="default"/>
      </w:rPr>
    </w:lvl>
    <w:lvl w:ilvl="7" w:tplc="037AA96C">
      <w:start w:val="1"/>
      <w:numFmt w:val="bullet"/>
      <w:lvlText w:val="o"/>
      <w:lvlJc w:val="left"/>
      <w:pPr>
        <w:ind w:left="5760" w:hanging="360"/>
      </w:pPr>
      <w:rPr>
        <w:rFonts w:ascii="Courier New" w:hAnsi="Courier New" w:hint="default"/>
      </w:rPr>
    </w:lvl>
    <w:lvl w:ilvl="8" w:tplc="34FAA73C">
      <w:start w:val="1"/>
      <w:numFmt w:val="bullet"/>
      <w:lvlText w:val=""/>
      <w:lvlJc w:val="left"/>
      <w:pPr>
        <w:ind w:left="6480" w:hanging="360"/>
      </w:pPr>
      <w:rPr>
        <w:rFonts w:ascii="Wingdings" w:hAnsi="Wingdings" w:hint="default"/>
      </w:rPr>
    </w:lvl>
  </w:abstractNum>
  <w:abstractNum w:abstractNumId="23" w15:restartNumberingAfterBreak="0">
    <w:nsid w:val="2943DFAC"/>
    <w:multiLevelType w:val="hybridMultilevel"/>
    <w:tmpl w:val="FFFFFFFF"/>
    <w:lvl w:ilvl="0" w:tplc="16B43D44">
      <w:start w:val="1"/>
      <w:numFmt w:val="bullet"/>
      <w:lvlText w:val=""/>
      <w:lvlJc w:val="left"/>
      <w:pPr>
        <w:ind w:left="720" w:hanging="360"/>
      </w:pPr>
      <w:rPr>
        <w:rFonts w:ascii="Symbol" w:hAnsi="Symbol" w:hint="default"/>
      </w:rPr>
    </w:lvl>
    <w:lvl w:ilvl="1" w:tplc="D61812D8">
      <w:start w:val="1"/>
      <w:numFmt w:val="bullet"/>
      <w:lvlText w:val="o"/>
      <w:lvlJc w:val="left"/>
      <w:pPr>
        <w:ind w:left="1440" w:hanging="360"/>
      </w:pPr>
      <w:rPr>
        <w:rFonts w:ascii="Courier New" w:hAnsi="Courier New" w:hint="default"/>
      </w:rPr>
    </w:lvl>
    <w:lvl w:ilvl="2" w:tplc="66EA9168">
      <w:start w:val="1"/>
      <w:numFmt w:val="bullet"/>
      <w:lvlText w:val=""/>
      <w:lvlJc w:val="left"/>
      <w:pPr>
        <w:ind w:left="2160" w:hanging="360"/>
      </w:pPr>
      <w:rPr>
        <w:rFonts w:ascii="Wingdings" w:hAnsi="Wingdings" w:hint="default"/>
      </w:rPr>
    </w:lvl>
    <w:lvl w:ilvl="3" w:tplc="DBD2B2C8">
      <w:start w:val="1"/>
      <w:numFmt w:val="bullet"/>
      <w:lvlText w:val=""/>
      <w:lvlJc w:val="left"/>
      <w:pPr>
        <w:ind w:left="2880" w:hanging="360"/>
      </w:pPr>
      <w:rPr>
        <w:rFonts w:ascii="Symbol" w:hAnsi="Symbol" w:hint="default"/>
      </w:rPr>
    </w:lvl>
    <w:lvl w:ilvl="4" w:tplc="49547056">
      <w:start w:val="1"/>
      <w:numFmt w:val="bullet"/>
      <w:lvlText w:val="o"/>
      <w:lvlJc w:val="left"/>
      <w:pPr>
        <w:ind w:left="3600" w:hanging="360"/>
      </w:pPr>
      <w:rPr>
        <w:rFonts w:ascii="Courier New" w:hAnsi="Courier New" w:hint="default"/>
      </w:rPr>
    </w:lvl>
    <w:lvl w:ilvl="5" w:tplc="1A4C4952">
      <w:start w:val="1"/>
      <w:numFmt w:val="bullet"/>
      <w:lvlText w:val=""/>
      <w:lvlJc w:val="left"/>
      <w:pPr>
        <w:ind w:left="4320" w:hanging="360"/>
      </w:pPr>
      <w:rPr>
        <w:rFonts w:ascii="Wingdings" w:hAnsi="Wingdings" w:hint="default"/>
      </w:rPr>
    </w:lvl>
    <w:lvl w:ilvl="6" w:tplc="61FA1F38">
      <w:start w:val="1"/>
      <w:numFmt w:val="bullet"/>
      <w:lvlText w:val=""/>
      <w:lvlJc w:val="left"/>
      <w:pPr>
        <w:ind w:left="5040" w:hanging="360"/>
      </w:pPr>
      <w:rPr>
        <w:rFonts w:ascii="Symbol" w:hAnsi="Symbol" w:hint="default"/>
      </w:rPr>
    </w:lvl>
    <w:lvl w:ilvl="7" w:tplc="11961CE0">
      <w:start w:val="1"/>
      <w:numFmt w:val="bullet"/>
      <w:lvlText w:val="o"/>
      <w:lvlJc w:val="left"/>
      <w:pPr>
        <w:ind w:left="5760" w:hanging="360"/>
      </w:pPr>
      <w:rPr>
        <w:rFonts w:ascii="Courier New" w:hAnsi="Courier New" w:hint="default"/>
      </w:rPr>
    </w:lvl>
    <w:lvl w:ilvl="8" w:tplc="FEB64290">
      <w:start w:val="1"/>
      <w:numFmt w:val="bullet"/>
      <w:lvlText w:val=""/>
      <w:lvlJc w:val="left"/>
      <w:pPr>
        <w:ind w:left="6480" w:hanging="360"/>
      </w:pPr>
      <w:rPr>
        <w:rFonts w:ascii="Wingdings" w:hAnsi="Wingdings" w:hint="default"/>
      </w:rPr>
    </w:lvl>
  </w:abstractNum>
  <w:abstractNum w:abstractNumId="24" w15:restartNumberingAfterBreak="0">
    <w:nsid w:val="2947F0D8"/>
    <w:multiLevelType w:val="hybridMultilevel"/>
    <w:tmpl w:val="FFFFFFFF"/>
    <w:lvl w:ilvl="0" w:tplc="9FB6B000">
      <w:start w:val="1"/>
      <w:numFmt w:val="bullet"/>
      <w:lvlText w:val=""/>
      <w:lvlJc w:val="left"/>
      <w:pPr>
        <w:ind w:left="720" w:hanging="360"/>
      </w:pPr>
      <w:rPr>
        <w:rFonts w:ascii="Symbol" w:hAnsi="Symbol" w:hint="default"/>
      </w:rPr>
    </w:lvl>
    <w:lvl w:ilvl="1" w:tplc="7F182CB4">
      <w:start w:val="1"/>
      <w:numFmt w:val="bullet"/>
      <w:lvlText w:val="o"/>
      <w:lvlJc w:val="left"/>
      <w:pPr>
        <w:ind w:left="1440" w:hanging="360"/>
      </w:pPr>
      <w:rPr>
        <w:rFonts w:ascii="Courier New" w:hAnsi="Courier New" w:hint="default"/>
      </w:rPr>
    </w:lvl>
    <w:lvl w:ilvl="2" w:tplc="3CCCCF6A">
      <w:start w:val="1"/>
      <w:numFmt w:val="bullet"/>
      <w:lvlText w:val=""/>
      <w:lvlJc w:val="left"/>
      <w:pPr>
        <w:ind w:left="2160" w:hanging="360"/>
      </w:pPr>
      <w:rPr>
        <w:rFonts w:ascii="Wingdings" w:hAnsi="Wingdings" w:hint="default"/>
      </w:rPr>
    </w:lvl>
    <w:lvl w:ilvl="3" w:tplc="CE203480">
      <w:start w:val="1"/>
      <w:numFmt w:val="bullet"/>
      <w:lvlText w:val=""/>
      <w:lvlJc w:val="left"/>
      <w:pPr>
        <w:ind w:left="2880" w:hanging="360"/>
      </w:pPr>
      <w:rPr>
        <w:rFonts w:ascii="Symbol" w:hAnsi="Symbol" w:hint="default"/>
      </w:rPr>
    </w:lvl>
    <w:lvl w:ilvl="4" w:tplc="5F78F074">
      <w:start w:val="1"/>
      <w:numFmt w:val="bullet"/>
      <w:lvlText w:val="o"/>
      <w:lvlJc w:val="left"/>
      <w:pPr>
        <w:ind w:left="3600" w:hanging="360"/>
      </w:pPr>
      <w:rPr>
        <w:rFonts w:ascii="Courier New" w:hAnsi="Courier New" w:hint="default"/>
      </w:rPr>
    </w:lvl>
    <w:lvl w:ilvl="5" w:tplc="2A741E8C">
      <w:start w:val="1"/>
      <w:numFmt w:val="bullet"/>
      <w:lvlText w:val=""/>
      <w:lvlJc w:val="left"/>
      <w:pPr>
        <w:ind w:left="4320" w:hanging="360"/>
      </w:pPr>
      <w:rPr>
        <w:rFonts w:ascii="Wingdings" w:hAnsi="Wingdings" w:hint="default"/>
      </w:rPr>
    </w:lvl>
    <w:lvl w:ilvl="6" w:tplc="31004824">
      <w:start w:val="1"/>
      <w:numFmt w:val="bullet"/>
      <w:lvlText w:val=""/>
      <w:lvlJc w:val="left"/>
      <w:pPr>
        <w:ind w:left="5040" w:hanging="360"/>
      </w:pPr>
      <w:rPr>
        <w:rFonts w:ascii="Symbol" w:hAnsi="Symbol" w:hint="default"/>
      </w:rPr>
    </w:lvl>
    <w:lvl w:ilvl="7" w:tplc="1EA6441A">
      <w:start w:val="1"/>
      <w:numFmt w:val="bullet"/>
      <w:lvlText w:val="o"/>
      <w:lvlJc w:val="left"/>
      <w:pPr>
        <w:ind w:left="5760" w:hanging="360"/>
      </w:pPr>
      <w:rPr>
        <w:rFonts w:ascii="Courier New" w:hAnsi="Courier New" w:hint="default"/>
      </w:rPr>
    </w:lvl>
    <w:lvl w:ilvl="8" w:tplc="0316D232">
      <w:start w:val="1"/>
      <w:numFmt w:val="bullet"/>
      <w:lvlText w:val=""/>
      <w:lvlJc w:val="left"/>
      <w:pPr>
        <w:ind w:left="6480" w:hanging="360"/>
      </w:pPr>
      <w:rPr>
        <w:rFonts w:ascii="Wingdings" w:hAnsi="Wingdings" w:hint="default"/>
      </w:rPr>
    </w:lvl>
  </w:abstractNum>
  <w:abstractNum w:abstractNumId="25" w15:restartNumberingAfterBreak="0">
    <w:nsid w:val="332BE56E"/>
    <w:multiLevelType w:val="hybridMultilevel"/>
    <w:tmpl w:val="FFFFFFFF"/>
    <w:lvl w:ilvl="0" w:tplc="30D84DD2">
      <w:start w:val="1"/>
      <w:numFmt w:val="bullet"/>
      <w:lvlText w:val=""/>
      <w:lvlJc w:val="left"/>
      <w:pPr>
        <w:ind w:left="720" w:hanging="360"/>
      </w:pPr>
      <w:rPr>
        <w:rFonts w:ascii="Symbol" w:hAnsi="Symbol" w:hint="default"/>
      </w:rPr>
    </w:lvl>
    <w:lvl w:ilvl="1" w:tplc="01F43856">
      <w:start w:val="1"/>
      <w:numFmt w:val="bullet"/>
      <w:lvlText w:val="o"/>
      <w:lvlJc w:val="left"/>
      <w:pPr>
        <w:ind w:left="1440" w:hanging="360"/>
      </w:pPr>
      <w:rPr>
        <w:rFonts w:ascii="Courier New" w:hAnsi="Courier New" w:hint="default"/>
      </w:rPr>
    </w:lvl>
    <w:lvl w:ilvl="2" w:tplc="CA78F44A">
      <w:start w:val="1"/>
      <w:numFmt w:val="bullet"/>
      <w:lvlText w:val=""/>
      <w:lvlJc w:val="left"/>
      <w:pPr>
        <w:ind w:left="2160" w:hanging="360"/>
      </w:pPr>
      <w:rPr>
        <w:rFonts w:ascii="Wingdings" w:hAnsi="Wingdings" w:hint="default"/>
      </w:rPr>
    </w:lvl>
    <w:lvl w:ilvl="3" w:tplc="7D64D004">
      <w:start w:val="1"/>
      <w:numFmt w:val="bullet"/>
      <w:lvlText w:val=""/>
      <w:lvlJc w:val="left"/>
      <w:pPr>
        <w:ind w:left="2880" w:hanging="360"/>
      </w:pPr>
      <w:rPr>
        <w:rFonts w:ascii="Symbol" w:hAnsi="Symbol" w:hint="default"/>
      </w:rPr>
    </w:lvl>
    <w:lvl w:ilvl="4" w:tplc="E3467558">
      <w:start w:val="1"/>
      <w:numFmt w:val="bullet"/>
      <w:lvlText w:val="o"/>
      <w:lvlJc w:val="left"/>
      <w:pPr>
        <w:ind w:left="3600" w:hanging="360"/>
      </w:pPr>
      <w:rPr>
        <w:rFonts w:ascii="Courier New" w:hAnsi="Courier New" w:hint="default"/>
      </w:rPr>
    </w:lvl>
    <w:lvl w:ilvl="5" w:tplc="48CAF2C8">
      <w:start w:val="1"/>
      <w:numFmt w:val="bullet"/>
      <w:lvlText w:val=""/>
      <w:lvlJc w:val="left"/>
      <w:pPr>
        <w:ind w:left="4320" w:hanging="360"/>
      </w:pPr>
      <w:rPr>
        <w:rFonts w:ascii="Wingdings" w:hAnsi="Wingdings" w:hint="default"/>
      </w:rPr>
    </w:lvl>
    <w:lvl w:ilvl="6" w:tplc="7EC028BA">
      <w:start w:val="1"/>
      <w:numFmt w:val="bullet"/>
      <w:lvlText w:val=""/>
      <w:lvlJc w:val="left"/>
      <w:pPr>
        <w:ind w:left="5040" w:hanging="360"/>
      </w:pPr>
      <w:rPr>
        <w:rFonts w:ascii="Symbol" w:hAnsi="Symbol" w:hint="default"/>
      </w:rPr>
    </w:lvl>
    <w:lvl w:ilvl="7" w:tplc="BEA8D97A">
      <w:start w:val="1"/>
      <w:numFmt w:val="bullet"/>
      <w:lvlText w:val="o"/>
      <w:lvlJc w:val="left"/>
      <w:pPr>
        <w:ind w:left="5760" w:hanging="360"/>
      </w:pPr>
      <w:rPr>
        <w:rFonts w:ascii="Courier New" w:hAnsi="Courier New" w:hint="default"/>
      </w:rPr>
    </w:lvl>
    <w:lvl w:ilvl="8" w:tplc="A49C88A8">
      <w:start w:val="1"/>
      <w:numFmt w:val="bullet"/>
      <w:lvlText w:val=""/>
      <w:lvlJc w:val="left"/>
      <w:pPr>
        <w:ind w:left="6480" w:hanging="360"/>
      </w:pPr>
      <w:rPr>
        <w:rFonts w:ascii="Wingdings" w:hAnsi="Wingdings" w:hint="default"/>
      </w:rPr>
    </w:lvl>
  </w:abstractNum>
  <w:abstractNum w:abstractNumId="26" w15:restartNumberingAfterBreak="0">
    <w:nsid w:val="3AD484FD"/>
    <w:multiLevelType w:val="hybridMultilevel"/>
    <w:tmpl w:val="FFFFFFFF"/>
    <w:lvl w:ilvl="0" w:tplc="C808680C">
      <w:start w:val="1"/>
      <w:numFmt w:val="bullet"/>
      <w:lvlText w:val=""/>
      <w:lvlJc w:val="left"/>
      <w:pPr>
        <w:ind w:left="720" w:hanging="360"/>
      </w:pPr>
      <w:rPr>
        <w:rFonts w:ascii="Symbol" w:hAnsi="Symbol" w:hint="default"/>
      </w:rPr>
    </w:lvl>
    <w:lvl w:ilvl="1" w:tplc="11DA39E0">
      <w:start w:val="1"/>
      <w:numFmt w:val="bullet"/>
      <w:lvlText w:val="o"/>
      <w:lvlJc w:val="left"/>
      <w:pPr>
        <w:ind w:left="1440" w:hanging="360"/>
      </w:pPr>
      <w:rPr>
        <w:rFonts w:ascii="Courier New" w:hAnsi="Courier New" w:hint="default"/>
      </w:rPr>
    </w:lvl>
    <w:lvl w:ilvl="2" w:tplc="A1DCE802">
      <w:start w:val="1"/>
      <w:numFmt w:val="bullet"/>
      <w:lvlText w:val=""/>
      <w:lvlJc w:val="left"/>
      <w:pPr>
        <w:ind w:left="2160" w:hanging="360"/>
      </w:pPr>
      <w:rPr>
        <w:rFonts w:ascii="Wingdings" w:hAnsi="Wingdings" w:hint="default"/>
      </w:rPr>
    </w:lvl>
    <w:lvl w:ilvl="3" w:tplc="1F78BEAC">
      <w:start w:val="1"/>
      <w:numFmt w:val="bullet"/>
      <w:lvlText w:val=""/>
      <w:lvlJc w:val="left"/>
      <w:pPr>
        <w:ind w:left="2880" w:hanging="360"/>
      </w:pPr>
      <w:rPr>
        <w:rFonts w:ascii="Symbol" w:hAnsi="Symbol" w:hint="default"/>
      </w:rPr>
    </w:lvl>
    <w:lvl w:ilvl="4" w:tplc="5082E0CC">
      <w:start w:val="1"/>
      <w:numFmt w:val="bullet"/>
      <w:lvlText w:val="o"/>
      <w:lvlJc w:val="left"/>
      <w:pPr>
        <w:ind w:left="3600" w:hanging="360"/>
      </w:pPr>
      <w:rPr>
        <w:rFonts w:ascii="Courier New" w:hAnsi="Courier New" w:hint="default"/>
      </w:rPr>
    </w:lvl>
    <w:lvl w:ilvl="5" w:tplc="97A41B5C">
      <w:start w:val="1"/>
      <w:numFmt w:val="bullet"/>
      <w:lvlText w:val=""/>
      <w:lvlJc w:val="left"/>
      <w:pPr>
        <w:ind w:left="4320" w:hanging="360"/>
      </w:pPr>
      <w:rPr>
        <w:rFonts w:ascii="Wingdings" w:hAnsi="Wingdings" w:hint="default"/>
      </w:rPr>
    </w:lvl>
    <w:lvl w:ilvl="6" w:tplc="F0CC7E3A">
      <w:start w:val="1"/>
      <w:numFmt w:val="bullet"/>
      <w:lvlText w:val=""/>
      <w:lvlJc w:val="left"/>
      <w:pPr>
        <w:ind w:left="5040" w:hanging="360"/>
      </w:pPr>
      <w:rPr>
        <w:rFonts w:ascii="Symbol" w:hAnsi="Symbol" w:hint="default"/>
      </w:rPr>
    </w:lvl>
    <w:lvl w:ilvl="7" w:tplc="E920301A">
      <w:start w:val="1"/>
      <w:numFmt w:val="bullet"/>
      <w:lvlText w:val="o"/>
      <w:lvlJc w:val="left"/>
      <w:pPr>
        <w:ind w:left="5760" w:hanging="360"/>
      </w:pPr>
      <w:rPr>
        <w:rFonts w:ascii="Courier New" w:hAnsi="Courier New" w:hint="default"/>
      </w:rPr>
    </w:lvl>
    <w:lvl w:ilvl="8" w:tplc="D710215A">
      <w:start w:val="1"/>
      <w:numFmt w:val="bullet"/>
      <w:lvlText w:val=""/>
      <w:lvlJc w:val="left"/>
      <w:pPr>
        <w:ind w:left="6480" w:hanging="360"/>
      </w:pPr>
      <w:rPr>
        <w:rFonts w:ascii="Wingdings" w:hAnsi="Wingdings" w:hint="default"/>
      </w:rPr>
    </w:lvl>
  </w:abstractNum>
  <w:abstractNum w:abstractNumId="27" w15:restartNumberingAfterBreak="0">
    <w:nsid w:val="3E3CD24F"/>
    <w:multiLevelType w:val="hybridMultilevel"/>
    <w:tmpl w:val="FFFFFFFF"/>
    <w:lvl w:ilvl="0" w:tplc="B824C3F0">
      <w:start w:val="1"/>
      <w:numFmt w:val="bullet"/>
      <w:lvlText w:val=""/>
      <w:lvlJc w:val="left"/>
      <w:pPr>
        <w:ind w:left="720" w:hanging="360"/>
      </w:pPr>
      <w:rPr>
        <w:rFonts w:ascii="Symbol" w:hAnsi="Symbol" w:hint="default"/>
      </w:rPr>
    </w:lvl>
    <w:lvl w:ilvl="1" w:tplc="4A42264A">
      <w:start w:val="1"/>
      <w:numFmt w:val="bullet"/>
      <w:lvlText w:val="o"/>
      <w:lvlJc w:val="left"/>
      <w:pPr>
        <w:ind w:left="1440" w:hanging="360"/>
      </w:pPr>
      <w:rPr>
        <w:rFonts w:ascii="Courier New" w:hAnsi="Courier New" w:hint="default"/>
      </w:rPr>
    </w:lvl>
    <w:lvl w:ilvl="2" w:tplc="5FF8009A">
      <w:start w:val="1"/>
      <w:numFmt w:val="bullet"/>
      <w:lvlText w:val=""/>
      <w:lvlJc w:val="left"/>
      <w:pPr>
        <w:ind w:left="2160" w:hanging="360"/>
      </w:pPr>
      <w:rPr>
        <w:rFonts w:ascii="Wingdings" w:hAnsi="Wingdings" w:hint="default"/>
      </w:rPr>
    </w:lvl>
    <w:lvl w:ilvl="3" w:tplc="69B497F2">
      <w:start w:val="1"/>
      <w:numFmt w:val="bullet"/>
      <w:lvlText w:val=""/>
      <w:lvlJc w:val="left"/>
      <w:pPr>
        <w:ind w:left="2880" w:hanging="360"/>
      </w:pPr>
      <w:rPr>
        <w:rFonts w:ascii="Symbol" w:hAnsi="Symbol" w:hint="default"/>
      </w:rPr>
    </w:lvl>
    <w:lvl w:ilvl="4" w:tplc="AA5AB85C">
      <w:start w:val="1"/>
      <w:numFmt w:val="bullet"/>
      <w:lvlText w:val="o"/>
      <w:lvlJc w:val="left"/>
      <w:pPr>
        <w:ind w:left="3600" w:hanging="360"/>
      </w:pPr>
      <w:rPr>
        <w:rFonts w:ascii="Courier New" w:hAnsi="Courier New" w:hint="default"/>
      </w:rPr>
    </w:lvl>
    <w:lvl w:ilvl="5" w:tplc="4E22D73E">
      <w:start w:val="1"/>
      <w:numFmt w:val="bullet"/>
      <w:lvlText w:val=""/>
      <w:lvlJc w:val="left"/>
      <w:pPr>
        <w:ind w:left="4320" w:hanging="360"/>
      </w:pPr>
      <w:rPr>
        <w:rFonts w:ascii="Wingdings" w:hAnsi="Wingdings" w:hint="default"/>
      </w:rPr>
    </w:lvl>
    <w:lvl w:ilvl="6" w:tplc="1AEC4D14">
      <w:start w:val="1"/>
      <w:numFmt w:val="bullet"/>
      <w:lvlText w:val=""/>
      <w:lvlJc w:val="left"/>
      <w:pPr>
        <w:ind w:left="5040" w:hanging="360"/>
      </w:pPr>
      <w:rPr>
        <w:rFonts w:ascii="Symbol" w:hAnsi="Symbol" w:hint="default"/>
      </w:rPr>
    </w:lvl>
    <w:lvl w:ilvl="7" w:tplc="5FAEFE58">
      <w:start w:val="1"/>
      <w:numFmt w:val="bullet"/>
      <w:lvlText w:val="o"/>
      <w:lvlJc w:val="left"/>
      <w:pPr>
        <w:ind w:left="5760" w:hanging="360"/>
      </w:pPr>
      <w:rPr>
        <w:rFonts w:ascii="Courier New" w:hAnsi="Courier New" w:hint="default"/>
      </w:rPr>
    </w:lvl>
    <w:lvl w:ilvl="8" w:tplc="02C0E6DC">
      <w:start w:val="1"/>
      <w:numFmt w:val="bullet"/>
      <w:lvlText w:val=""/>
      <w:lvlJc w:val="left"/>
      <w:pPr>
        <w:ind w:left="6480" w:hanging="360"/>
      </w:pPr>
      <w:rPr>
        <w:rFonts w:ascii="Wingdings" w:hAnsi="Wingdings" w:hint="default"/>
      </w:rPr>
    </w:lvl>
  </w:abstractNum>
  <w:abstractNum w:abstractNumId="28" w15:restartNumberingAfterBreak="0">
    <w:nsid w:val="497B1876"/>
    <w:multiLevelType w:val="hybridMultilevel"/>
    <w:tmpl w:val="FFFFFFFF"/>
    <w:lvl w:ilvl="0" w:tplc="83E092A6">
      <w:start w:val="1"/>
      <w:numFmt w:val="bullet"/>
      <w:lvlText w:val=""/>
      <w:lvlJc w:val="left"/>
      <w:pPr>
        <w:ind w:left="720" w:hanging="360"/>
      </w:pPr>
      <w:rPr>
        <w:rFonts w:ascii="Symbol" w:hAnsi="Symbol" w:hint="default"/>
      </w:rPr>
    </w:lvl>
    <w:lvl w:ilvl="1" w:tplc="89202B40">
      <w:start w:val="1"/>
      <w:numFmt w:val="bullet"/>
      <w:lvlText w:val="o"/>
      <w:lvlJc w:val="left"/>
      <w:pPr>
        <w:ind w:left="1440" w:hanging="360"/>
      </w:pPr>
      <w:rPr>
        <w:rFonts w:ascii="Courier New" w:hAnsi="Courier New" w:hint="default"/>
      </w:rPr>
    </w:lvl>
    <w:lvl w:ilvl="2" w:tplc="B7EED100">
      <w:start w:val="1"/>
      <w:numFmt w:val="bullet"/>
      <w:lvlText w:val=""/>
      <w:lvlJc w:val="left"/>
      <w:pPr>
        <w:ind w:left="2160" w:hanging="360"/>
      </w:pPr>
      <w:rPr>
        <w:rFonts w:ascii="Wingdings" w:hAnsi="Wingdings" w:hint="default"/>
      </w:rPr>
    </w:lvl>
    <w:lvl w:ilvl="3" w:tplc="8828E3D0">
      <w:start w:val="1"/>
      <w:numFmt w:val="bullet"/>
      <w:lvlText w:val=""/>
      <w:lvlJc w:val="left"/>
      <w:pPr>
        <w:ind w:left="2880" w:hanging="360"/>
      </w:pPr>
      <w:rPr>
        <w:rFonts w:ascii="Symbol" w:hAnsi="Symbol" w:hint="default"/>
      </w:rPr>
    </w:lvl>
    <w:lvl w:ilvl="4" w:tplc="5642912A">
      <w:start w:val="1"/>
      <w:numFmt w:val="bullet"/>
      <w:lvlText w:val="o"/>
      <w:lvlJc w:val="left"/>
      <w:pPr>
        <w:ind w:left="3600" w:hanging="360"/>
      </w:pPr>
      <w:rPr>
        <w:rFonts w:ascii="Courier New" w:hAnsi="Courier New" w:hint="default"/>
      </w:rPr>
    </w:lvl>
    <w:lvl w:ilvl="5" w:tplc="96305330">
      <w:start w:val="1"/>
      <w:numFmt w:val="bullet"/>
      <w:lvlText w:val=""/>
      <w:lvlJc w:val="left"/>
      <w:pPr>
        <w:ind w:left="4320" w:hanging="360"/>
      </w:pPr>
      <w:rPr>
        <w:rFonts w:ascii="Wingdings" w:hAnsi="Wingdings" w:hint="default"/>
      </w:rPr>
    </w:lvl>
    <w:lvl w:ilvl="6" w:tplc="F1C25EA2">
      <w:start w:val="1"/>
      <w:numFmt w:val="bullet"/>
      <w:lvlText w:val=""/>
      <w:lvlJc w:val="left"/>
      <w:pPr>
        <w:ind w:left="5040" w:hanging="360"/>
      </w:pPr>
      <w:rPr>
        <w:rFonts w:ascii="Symbol" w:hAnsi="Symbol" w:hint="default"/>
      </w:rPr>
    </w:lvl>
    <w:lvl w:ilvl="7" w:tplc="DD92DF60">
      <w:start w:val="1"/>
      <w:numFmt w:val="bullet"/>
      <w:lvlText w:val="o"/>
      <w:lvlJc w:val="left"/>
      <w:pPr>
        <w:ind w:left="5760" w:hanging="360"/>
      </w:pPr>
      <w:rPr>
        <w:rFonts w:ascii="Courier New" w:hAnsi="Courier New" w:hint="default"/>
      </w:rPr>
    </w:lvl>
    <w:lvl w:ilvl="8" w:tplc="1750D386">
      <w:start w:val="1"/>
      <w:numFmt w:val="bullet"/>
      <w:lvlText w:val=""/>
      <w:lvlJc w:val="left"/>
      <w:pPr>
        <w:ind w:left="6480" w:hanging="360"/>
      </w:pPr>
      <w:rPr>
        <w:rFonts w:ascii="Wingdings" w:hAnsi="Wingdings" w:hint="default"/>
      </w:rPr>
    </w:lvl>
  </w:abstractNum>
  <w:abstractNum w:abstractNumId="29" w15:restartNumberingAfterBreak="0">
    <w:nsid w:val="4ADB0CA2"/>
    <w:multiLevelType w:val="hybridMultilevel"/>
    <w:tmpl w:val="FFFFFFFF"/>
    <w:lvl w:ilvl="0" w:tplc="F5C66CCE">
      <w:start w:val="1"/>
      <w:numFmt w:val="bullet"/>
      <w:lvlText w:val=""/>
      <w:lvlJc w:val="left"/>
      <w:pPr>
        <w:ind w:left="720" w:hanging="360"/>
      </w:pPr>
      <w:rPr>
        <w:rFonts w:ascii="Symbol" w:hAnsi="Symbol" w:hint="default"/>
      </w:rPr>
    </w:lvl>
    <w:lvl w:ilvl="1" w:tplc="9600E496">
      <w:start w:val="1"/>
      <w:numFmt w:val="bullet"/>
      <w:lvlText w:val="o"/>
      <w:lvlJc w:val="left"/>
      <w:pPr>
        <w:ind w:left="1440" w:hanging="360"/>
      </w:pPr>
      <w:rPr>
        <w:rFonts w:ascii="Courier New" w:hAnsi="Courier New" w:hint="default"/>
      </w:rPr>
    </w:lvl>
    <w:lvl w:ilvl="2" w:tplc="08D0822A">
      <w:start w:val="1"/>
      <w:numFmt w:val="bullet"/>
      <w:lvlText w:val=""/>
      <w:lvlJc w:val="left"/>
      <w:pPr>
        <w:ind w:left="2160" w:hanging="360"/>
      </w:pPr>
      <w:rPr>
        <w:rFonts w:ascii="Wingdings" w:hAnsi="Wingdings" w:hint="default"/>
      </w:rPr>
    </w:lvl>
    <w:lvl w:ilvl="3" w:tplc="22BA7A5E">
      <w:start w:val="1"/>
      <w:numFmt w:val="bullet"/>
      <w:lvlText w:val=""/>
      <w:lvlJc w:val="left"/>
      <w:pPr>
        <w:ind w:left="2880" w:hanging="360"/>
      </w:pPr>
      <w:rPr>
        <w:rFonts w:ascii="Symbol" w:hAnsi="Symbol" w:hint="default"/>
      </w:rPr>
    </w:lvl>
    <w:lvl w:ilvl="4" w:tplc="CC849B46">
      <w:start w:val="1"/>
      <w:numFmt w:val="bullet"/>
      <w:lvlText w:val="o"/>
      <w:lvlJc w:val="left"/>
      <w:pPr>
        <w:ind w:left="3600" w:hanging="360"/>
      </w:pPr>
      <w:rPr>
        <w:rFonts w:ascii="Courier New" w:hAnsi="Courier New" w:hint="default"/>
      </w:rPr>
    </w:lvl>
    <w:lvl w:ilvl="5" w:tplc="4E3A72AE">
      <w:start w:val="1"/>
      <w:numFmt w:val="bullet"/>
      <w:lvlText w:val=""/>
      <w:lvlJc w:val="left"/>
      <w:pPr>
        <w:ind w:left="4320" w:hanging="360"/>
      </w:pPr>
      <w:rPr>
        <w:rFonts w:ascii="Wingdings" w:hAnsi="Wingdings" w:hint="default"/>
      </w:rPr>
    </w:lvl>
    <w:lvl w:ilvl="6" w:tplc="E286E7DE">
      <w:start w:val="1"/>
      <w:numFmt w:val="bullet"/>
      <w:lvlText w:val=""/>
      <w:lvlJc w:val="left"/>
      <w:pPr>
        <w:ind w:left="5040" w:hanging="360"/>
      </w:pPr>
      <w:rPr>
        <w:rFonts w:ascii="Symbol" w:hAnsi="Symbol" w:hint="default"/>
      </w:rPr>
    </w:lvl>
    <w:lvl w:ilvl="7" w:tplc="E06E8EF2">
      <w:start w:val="1"/>
      <w:numFmt w:val="bullet"/>
      <w:lvlText w:val="o"/>
      <w:lvlJc w:val="left"/>
      <w:pPr>
        <w:ind w:left="5760" w:hanging="360"/>
      </w:pPr>
      <w:rPr>
        <w:rFonts w:ascii="Courier New" w:hAnsi="Courier New" w:hint="default"/>
      </w:rPr>
    </w:lvl>
    <w:lvl w:ilvl="8" w:tplc="6FDCB490">
      <w:start w:val="1"/>
      <w:numFmt w:val="bullet"/>
      <w:lvlText w:val=""/>
      <w:lvlJc w:val="left"/>
      <w:pPr>
        <w:ind w:left="6480" w:hanging="360"/>
      </w:pPr>
      <w:rPr>
        <w:rFonts w:ascii="Wingdings" w:hAnsi="Wingdings" w:hint="default"/>
      </w:rPr>
    </w:lvl>
  </w:abstractNum>
  <w:abstractNum w:abstractNumId="30" w15:restartNumberingAfterBreak="0">
    <w:nsid w:val="4C1BE6B3"/>
    <w:multiLevelType w:val="hybridMultilevel"/>
    <w:tmpl w:val="FFFFFFFF"/>
    <w:lvl w:ilvl="0" w:tplc="3168C228">
      <w:start w:val="1"/>
      <w:numFmt w:val="bullet"/>
      <w:lvlText w:val=""/>
      <w:lvlJc w:val="left"/>
      <w:pPr>
        <w:ind w:left="720" w:hanging="360"/>
      </w:pPr>
      <w:rPr>
        <w:rFonts w:ascii="Symbol" w:hAnsi="Symbol" w:hint="default"/>
      </w:rPr>
    </w:lvl>
    <w:lvl w:ilvl="1" w:tplc="F9782CA4">
      <w:start w:val="1"/>
      <w:numFmt w:val="bullet"/>
      <w:lvlText w:val="o"/>
      <w:lvlJc w:val="left"/>
      <w:pPr>
        <w:ind w:left="1440" w:hanging="360"/>
      </w:pPr>
      <w:rPr>
        <w:rFonts w:ascii="Courier New" w:hAnsi="Courier New" w:hint="default"/>
      </w:rPr>
    </w:lvl>
    <w:lvl w:ilvl="2" w:tplc="1F18316E">
      <w:start w:val="1"/>
      <w:numFmt w:val="bullet"/>
      <w:lvlText w:val=""/>
      <w:lvlJc w:val="left"/>
      <w:pPr>
        <w:ind w:left="2160" w:hanging="360"/>
      </w:pPr>
      <w:rPr>
        <w:rFonts w:ascii="Wingdings" w:hAnsi="Wingdings" w:hint="default"/>
      </w:rPr>
    </w:lvl>
    <w:lvl w:ilvl="3" w:tplc="9CA0119A">
      <w:start w:val="1"/>
      <w:numFmt w:val="bullet"/>
      <w:lvlText w:val=""/>
      <w:lvlJc w:val="left"/>
      <w:pPr>
        <w:ind w:left="2880" w:hanging="360"/>
      </w:pPr>
      <w:rPr>
        <w:rFonts w:ascii="Symbol" w:hAnsi="Symbol" w:hint="default"/>
      </w:rPr>
    </w:lvl>
    <w:lvl w:ilvl="4" w:tplc="9D16BB94">
      <w:start w:val="1"/>
      <w:numFmt w:val="bullet"/>
      <w:lvlText w:val="o"/>
      <w:lvlJc w:val="left"/>
      <w:pPr>
        <w:ind w:left="3600" w:hanging="360"/>
      </w:pPr>
      <w:rPr>
        <w:rFonts w:ascii="Courier New" w:hAnsi="Courier New" w:hint="default"/>
      </w:rPr>
    </w:lvl>
    <w:lvl w:ilvl="5" w:tplc="D1842D2C">
      <w:start w:val="1"/>
      <w:numFmt w:val="bullet"/>
      <w:lvlText w:val=""/>
      <w:lvlJc w:val="left"/>
      <w:pPr>
        <w:ind w:left="4320" w:hanging="360"/>
      </w:pPr>
      <w:rPr>
        <w:rFonts w:ascii="Wingdings" w:hAnsi="Wingdings" w:hint="default"/>
      </w:rPr>
    </w:lvl>
    <w:lvl w:ilvl="6" w:tplc="61CE7D8E">
      <w:start w:val="1"/>
      <w:numFmt w:val="bullet"/>
      <w:lvlText w:val=""/>
      <w:lvlJc w:val="left"/>
      <w:pPr>
        <w:ind w:left="5040" w:hanging="360"/>
      </w:pPr>
      <w:rPr>
        <w:rFonts w:ascii="Symbol" w:hAnsi="Symbol" w:hint="default"/>
      </w:rPr>
    </w:lvl>
    <w:lvl w:ilvl="7" w:tplc="10F2749E">
      <w:start w:val="1"/>
      <w:numFmt w:val="bullet"/>
      <w:lvlText w:val="o"/>
      <w:lvlJc w:val="left"/>
      <w:pPr>
        <w:ind w:left="5760" w:hanging="360"/>
      </w:pPr>
      <w:rPr>
        <w:rFonts w:ascii="Courier New" w:hAnsi="Courier New" w:hint="default"/>
      </w:rPr>
    </w:lvl>
    <w:lvl w:ilvl="8" w:tplc="53E4CE44">
      <w:start w:val="1"/>
      <w:numFmt w:val="bullet"/>
      <w:lvlText w:val=""/>
      <w:lvlJc w:val="left"/>
      <w:pPr>
        <w:ind w:left="6480" w:hanging="360"/>
      </w:pPr>
      <w:rPr>
        <w:rFonts w:ascii="Wingdings" w:hAnsi="Wingdings" w:hint="default"/>
      </w:rPr>
    </w:lvl>
  </w:abstractNum>
  <w:abstractNum w:abstractNumId="31" w15:restartNumberingAfterBreak="0">
    <w:nsid w:val="4C2A1B6D"/>
    <w:multiLevelType w:val="multilevel"/>
    <w:tmpl w:val="C562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AF77B"/>
    <w:multiLevelType w:val="hybridMultilevel"/>
    <w:tmpl w:val="FFFFFFFF"/>
    <w:lvl w:ilvl="0" w:tplc="1C42893A">
      <w:start w:val="1"/>
      <w:numFmt w:val="bullet"/>
      <w:lvlText w:val=""/>
      <w:lvlJc w:val="left"/>
      <w:pPr>
        <w:ind w:left="720" w:hanging="360"/>
      </w:pPr>
      <w:rPr>
        <w:rFonts w:ascii="Symbol" w:hAnsi="Symbol" w:hint="default"/>
      </w:rPr>
    </w:lvl>
    <w:lvl w:ilvl="1" w:tplc="17C09162">
      <w:start w:val="1"/>
      <w:numFmt w:val="bullet"/>
      <w:lvlText w:val="o"/>
      <w:lvlJc w:val="left"/>
      <w:pPr>
        <w:ind w:left="1440" w:hanging="360"/>
      </w:pPr>
      <w:rPr>
        <w:rFonts w:ascii="Courier New" w:hAnsi="Courier New" w:hint="default"/>
      </w:rPr>
    </w:lvl>
    <w:lvl w:ilvl="2" w:tplc="0324BFB8">
      <w:start w:val="1"/>
      <w:numFmt w:val="bullet"/>
      <w:lvlText w:val=""/>
      <w:lvlJc w:val="left"/>
      <w:pPr>
        <w:ind w:left="2160" w:hanging="360"/>
      </w:pPr>
      <w:rPr>
        <w:rFonts w:ascii="Wingdings" w:hAnsi="Wingdings" w:hint="default"/>
      </w:rPr>
    </w:lvl>
    <w:lvl w:ilvl="3" w:tplc="AB2EB49C">
      <w:start w:val="1"/>
      <w:numFmt w:val="bullet"/>
      <w:lvlText w:val=""/>
      <w:lvlJc w:val="left"/>
      <w:pPr>
        <w:ind w:left="2880" w:hanging="360"/>
      </w:pPr>
      <w:rPr>
        <w:rFonts w:ascii="Symbol" w:hAnsi="Symbol" w:hint="default"/>
      </w:rPr>
    </w:lvl>
    <w:lvl w:ilvl="4" w:tplc="4476B690">
      <w:start w:val="1"/>
      <w:numFmt w:val="bullet"/>
      <w:lvlText w:val="o"/>
      <w:lvlJc w:val="left"/>
      <w:pPr>
        <w:ind w:left="3600" w:hanging="360"/>
      </w:pPr>
      <w:rPr>
        <w:rFonts w:ascii="Courier New" w:hAnsi="Courier New" w:hint="default"/>
      </w:rPr>
    </w:lvl>
    <w:lvl w:ilvl="5" w:tplc="3D82274C">
      <w:start w:val="1"/>
      <w:numFmt w:val="bullet"/>
      <w:lvlText w:val=""/>
      <w:lvlJc w:val="left"/>
      <w:pPr>
        <w:ind w:left="4320" w:hanging="360"/>
      </w:pPr>
      <w:rPr>
        <w:rFonts w:ascii="Wingdings" w:hAnsi="Wingdings" w:hint="default"/>
      </w:rPr>
    </w:lvl>
    <w:lvl w:ilvl="6" w:tplc="052E27C8">
      <w:start w:val="1"/>
      <w:numFmt w:val="bullet"/>
      <w:lvlText w:val=""/>
      <w:lvlJc w:val="left"/>
      <w:pPr>
        <w:ind w:left="5040" w:hanging="360"/>
      </w:pPr>
      <w:rPr>
        <w:rFonts w:ascii="Symbol" w:hAnsi="Symbol" w:hint="default"/>
      </w:rPr>
    </w:lvl>
    <w:lvl w:ilvl="7" w:tplc="87D2EFFA">
      <w:start w:val="1"/>
      <w:numFmt w:val="bullet"/>
      <w:lvlText w:val="o"/>
      <w:lvlJc w:val="left"/>
      <w:pPr>
        <w:ind w:left="5760" w:hanging="360"/>
      </w:pPr>
      <w:rPr>
        <w:rFonts w:ascii="Courier New" w:hAnsi="Courier New" w:hint="default"/>
      </w:rPr>
    </w:lvl>
    <w:lvl w:ilvl="8" w:tplc="CD1EA882">
      <w:start w:val="1"/>
      <w:numFmt w:val="bullet"/>
      <w:lvlText w:val=""/>
      <w:lvlJc w:val="left"/>
      <w:pPr>
        <w:ind w:left="6480" w:hanging="360"/>
      </w:pPr>
      <w:rPr>
        <w:rFonts w:ascii="Wingdings" w:hAnsi="Wingdings" w:hint="default"/>
      </w:rPr>
    </w:lvl>
  </w:abstractNum>
  <w:abstractNum w:abstractNumId="33" w15:restartNumberingAfterBreak="0">
    <w:nsid w:val="507BE5DD"/>
    <w:multiLevelType w:val="hybridMultilevel"/>
    <w:tmpl w:val="FFFFFFFF"/>
    <w:lvl w:ilvl="0" w:tplc="ADF28F18">
      <w:start w:val="1"/>
      <w:numFmt w:val="bullet"/>
      <w:lvlText w:val=""/>
      <w:lvlJc w:val="left"/>
      <w:pPr>
        <w:ind w:left="720" w:hanging="360"/>
      </w:pPr>
      <w:rPr>
        <w:rFonts w:ascii="Symbol" w:hAnsi="Symbol" w:hint="default"/>
      </w:rPr>
    </w:lvl>
    <w:lvl w:ilvl="1" w:tplc="1EECA8F8">
      <w:start w:val="1"/>
      <w:numFmt w:val="bullet"/>
      <w:lvlText w:val="o"/>
      <w:lvlJc w:val="left"/>
      <w:pPr>
        <w:ind w:left="1440" w:hanging="360"/>
      </w:pPr>
      <w:rPr>
        <w:rFonts w:ascii="Courier New" w:hAnsi="Courier New" w:hint="default"/>
      </w:rPr>
    </w:lvl>
    <w:lvl w:ilvl="2" w:tplc="DA9ABDFA">
      <w:start w:val="1"/>
      <w:numFmt w:val="bullet"/>
      <w:lvlText w:val=""/>
      <w:lvlJc w:val="left"/>
      <w:pPr>
        <w:ind w:left="2160" w:hanging="360"/>
      </w:pPr>
      <w:rPr>
        <w:rFonts w:ascii="Wingdings" w:hAnsi="Wingdings" w:hint="default"/>
      </w:rPr>
    </w:lvl>
    <w:lvl w:ilvl="3" w:tplc="A4E2DB02">
      <w:start w:val="1"/>
      <w:numFmt w:val="bullet"/>
      <w:lvlText w:val=""/>
      <w:lvlJc w:val="left"/>
      <w:pPr>
        <w:ind w:left="2880" w:hanging="360"/>
      </w:pPr>
      <w:rPr>
        <w:rFonts w:ascii="Symbol" w:hAnsi="Symbol" w:hint="default"/>
      </w:rPr>
    </w:lvl>
    <w:lvl w:ilvl="4" w:tplc="9E9E9052">
      <w:start w:val="1"/>
      <w:numFmt w:val="bullet"/>
      <w:lvlText w:val="o"/>
      <w:lvlJc w:val="left"/>
      <w:pPr>
        <w:ind w:left="3600" w:hanging="360"/>
      </w:pPr>
      <w:rPr>
        <w:rFonts w:ascii="Courier New" w:hAnsi="Courier New" w:hint="default"/>
      </w:rPr>
    </w:lvl>
    <w:lvl w:ilvl="5" w:tplc="FE8E4374">
      <w:start w:val="1"/>
      <w:numFmt w:val="bullet"/>
      <w:lvlText w:val=""/>
      <w:lvlJc w:val="left"/>
      <w:pPr>
        <w:ind w:left="4320" w:hanging="360"/>
      </w:pPr>
      <w:rPr>
        <w:rFonts w:ascii="Wingdings" w:hAnsi="Wingdings" w:hint="default"/>
      </w:rPr>
    </w:lvl>
    <w:lvl w:ilvl="6" w:tplc="4EA695CA">
      <w:start w:val="1"/>
      <w:numFmt w:val="bullet"/>
      <w:lvlText w:val=""/>
      <w:lvlJc w:val="left"/>
      <w:pPr>
        <w:ind w:left="5040" w:hanging="360"/>
      </w:pPr>
      <w:rPr>
        <w:rFonts w:ascii="Symbol" w:hAnsi="Symbol" w:hint="default"/>
      </w:rPr>
    </w:lvl>
    <w:lvl w:ilvl="7" w:tplc="024A483A">
      <w:start w:val="1"/>
      <w:numFmt w:val="bullet"/>
      <w:lvlText w:val="o"/>
      <w:lvlJc w:val="left"/>
      <w:pPr>
        <w:ind w:left="5760" w:hanging="360"/>
      </w:pPr>
      <w:rPr>
        <w:rFonts w:ascii="Courier New" w:hAnsi="Courier New" w:hint="default"/>
      </w:rPr>
    </w:lvl>
    <w:lvl w:ilvl="8" w:tplc="5810E552">
      <w:start w:val="1"/>
      <w:numFmt w:val="bullet"/>
      <w:lvlText w:val=""/>
      <w:lvlJc w:val="left"/>
      <w:pPr>
        <w:ind w:left="6480" w:hanging="360"/>
      </w:pPr>
      <w:rPr>
        <w:rFonts w:ascii="Wingdings" w:hAnsi="Wingdings" w:hint="default"/>
      </w:rPr>
    </w:lvl>
  </w:abstractNum>
  <w:abstractNum w:abstractNumId="34" w15:restartNumberingAfterBreak="0">
    <w:nsid w:val="52A78A5D"/>
    <w:multiLevelType w:val="hybridMultilevel"/>
    <w:tmpl w:val="FFFFFFFF"/>
    <w:lvl w:ilvl="0" w:tplc="805CCCF4">
      <w:start w:val="1"/>
      <w:numFmt w:val="bullet"/>
      <w:lvlText w:val=""/>
      <w:lvlJc w:val="left"/>
      <w:pPr>
        <w:ind w:left="720" w:hanging="360"/>
      </w:pPr>
      <w:rPr>
        <w:rFonts w:ascii="Symbol" w:hAnsi="Symbol" w:hint="default"/>
      </w:rPr>
    </w:lvl>
    <w:lvl w:ilvl="1" w:tplc="2196DC5A">
      <w:start w:val="1"/>
      <w:numFmt w:val="bullet"/>
      <w:lvlText w:val="o"/>
      <w:lvlJc w:val="left"/>
      <w:pPr>
        <w:ind w:left="1440" w:hanging="360"/>
      </w:pPr>
      <w:rPr>
        <w:rFonts w:ascii="Courier New" w:hAnsi="Courier New" w:hint="default"/>
      </w:rPr>
    </w:lvl>
    <w:lvl w:ilvl="2" w:tplc="EDC8A7F6">
      <w:start w:val="1"/>
      <w:numFmt w:val="bullet"/>
      <w:lvlText w:val=""/>
      <w:lvlJc w:val="left"/>
      <w:pPr>
        <w:ind w:left="2160" w:hanging="360"/>
      </w:pPr>
      <w:rPr>
        <w:rFonts w:ascii="Wingdings" w:hAnsi="Wingdings" w:hint="default"/>
      </w:rPr>
    </w:lvl>
    <w:lvl w:ilvl="3" w:tplc="F8E4E3C0">
      <w:start w:val="1"/>
      <w:numFmt w:val="bullet"/>
      <w:lvlText w:val=""/>
      <w:lvlJc w:val="left"/>
      <w:pPr>
        <w:ind w:left="2880" w:hanging="360"/>
      </w:pPr>
      <w:rPr>
        <w:rFonts w:ascii="Symbol" w:hAnsi="Symbol" w:hint="default"/>
      </w:rPr>
    </w:lvl>
    <w:lvl w:ilvl="4" w:tplc="F68E3AF2">
      <w:start w:val="1"/>
      <w:numFmt w:val="bullet"/>
      <w:lvlText w:val="o"/>
      <w:lvlJc w:val="left"/>
      <w:pPr>
        <w:ind w:left="3600" w:hanging="360"/>
      </w:pPr>
      <w:rPr>
        <w:rFonts w:ascii="Courier New" w:hAnsi="Courier New" w:hint="default"/>
      </w:rPr>
    </w:lvl>
    <w:lvl w:ilvl="5" w:tplc="BD34F28A">
      <w:start w:val="1"/>
      <w:numFmt w:val="bullet"/>
      <w:lvlText w:val=""/>
      <w:lvlJc w:val="left"/>
      <w:pPr>
        <w:ind w:left="4320" w:hanging="360"/>
      </w:pPr>
      <w:rPr>
        <w:rFonts w:ascii="Wingdings" w:hAnsi="Wingdings" w:hint="default"/>
      </w:rPr>
    </w:lvl>
    <w:lvl w:ilvl="6" w:tplc="23B8B75A">
      <w:start w:val="1"/>
      <w:numFmt w:val="bullet"/>
      <w:lvlText w:val=""/>
      <w:lvlJc w:val="left"/>
      <w:pPr>
        <w:ind w:left="5040" w:hanging="360"/>
      </w:pPr>
      <w:rPr>
        <w:rFonts w:ascii="Symbol" w:hAnsi="Symbol" w:hint="default"/>
      </w:rPr>
    </w:lvl>
    <w:lvl w:ilvl="7" w:tplc="8FAE8184">
      <w:start w:val="1"/>
      <w:numFmt w:val="bullet"/>
      <w:lvlText w:val="o"/>
      <w:lvlJc w:val="left"/>
      <w:pPr>
        <w:ind w:left="5760" w:hanging="360"/>
      </w:pPr>
      <w:rPr>
        <w:rFonts w:ascii="Courier New" w:hAnsi="Courier New" w:hint="default"/>
      </w:rPr>
    </w:lvl>
    <w:lvl w:ilvl="8" w:tplc="22D6F8A4">
      <w:start w:val="1"/>
      <w:numFmt w:val="bullet"/>
      <w:lvlText w:val=""/>
      <w:lvlJc w:val="left"/>
      <w:pPr>
        <w:ind w:left="6480" w:hanging="360"/>
      </w:pPr>
      <w:rPr>
        <w:rFonts w:ascii="Wingdings" w:hAnsi="Wingdings" w:hint="default"/>
      </w:rPr>
    </w:lvl>
  </w:abstractNum>
  <w:abstractNum w:abstractNumId="35" w15:restartNumberingAfterBreak="0">
    <w:nsid w:val="57EF10DA"/>
    <w:multiLevelType w:val="hybridMultilevel"/>
    <w:tmpl w:val="FFFFFFFF"/>
    <w:lvl w:ilvl="0" w:tplc="C2F6091A">
      <w:start w:val="1"/>
      <w:numFmt w:val="bullet"/>
      <w:lvlText w:val=""/>
      <w:lvlJc w:val="left"/>
      <w:pPr>
        <w:ind w:left="720" w:hanging="360"/>
      </w:pPr>
      <w:rPr>
        <w:rFonts w:ascii="Symbol" w:hAnsi="Symbol" w:hint="default"/>
      </w:rPr>
    </w:lvl>
    <w:lvl w:ilvl="1" w:tplc="A36CD488">
      <w:start w:val="1"/>
      <w:numFmt w:val="bullet"/>
      <w:lvlText w:val="o"/>
      <w:lvlJc w:val="left"/>
      <w:pPr>
        <w:ind w:left="1440" w:hanging="360"/>
      </w:pPr>
      <w:rPr>
        <w:rFonts w:ascii="Courier New" w:hAnsi="Courier New" w:hint="default"/>
      </w:rPr>
    </w:lvl>
    <w:lvl w:ilvl="2" w:tplc="E4AC277A">
      <w:start w:val="1"/>
      <w:numFmt w:val="bullet"/>
      <w:lvlText w:val=""/>
      <w:lvlJc w:val="left"/>
      <w:pPr>
        <w:ind w:left="2160" w:hanging="360"/>
      </w:pPr>
      <w:rPr>
        <w:rFonts w:ascii="Wingdings" w:hAnsi="Wingdings" w:hint="default"/>
      </w:rPr>
    </w:lvl>
    <w:lvl w:ilvl="3" w:tplc="D674A91A">
      <w:start w:val="1"/>
      <w:numFmt w:val="bullet"/>
      <w:lvlText w:val=""/>
      <w:lvlJc w:val="left"/>
      <w:pPr>
        <w:ind w:left="2880" w:hanging="360"/>
      </w:pPr>
      <w:rPr>
        <w:rFonts w:ascii="Symbol" w:hAnsi="Symbol" w:hint="default"/>
      </w:rPr>
    </w:lvl>
    <w:lvl w:ilvl="4" w:tplc="FC3290DA">
      <w:start w:val="1"/>
      <w:numFmt w:val="bullet"/>
      <w:lvlText w:val="o"/>
      <w:lvlJc w:val="left"/>
      <w:pPr>
        <w:ind w:left="3600" w:hanging="360"/>
      </w:pPr>
      <w:rPr>
        <w:rFonts w:ascii="Courier New" w:hAnsi="Courier New" w:hint="default"/>
      </w:rPr>
    </w:lvl>
    <w:lvl w:ilvl="5" w:tplc="A23A1234">
      <w:start w:val="1"/>
      <w:numFmt w:val="bullet"/>
      <w:lvlText w:val=""/>
      <w:lvlJc w:val="left"/>
      <w:pPr>
        <w:ind w:left="4320" w:hanging="360"/>
      </w:pPr>
      <w:rPr>
        <w:rFonts w:ascii="Wingdings" w:hAnsi="Wingdings" w:hint="default"/>
      </w:rPr>
    </w:lvl>
    <w:lvl w:ilvl="6" w:tplc="D9D4184E">
      <w:start w:val="1"/>
      <w:numFmt w:val="bullet"/>
      <w:lvlText w:val=""/>
      <w:lvlJc w:val="left"/>
      <w:pPr>
        <w:ind w:left="5040" w:hanging="360"/>
      </w:pPr>
      <w:rPr>
        <w:rFonts w:ascii="Symbol" w:hAnsi="Symbol" w:hint="default"/>
      </w:rPr>
    </w:lvl>
    <w:lvl w:ilvl="7" w:tplc="AF54A582">
      <w:start w:val="1"/>
      <w:numFmt w:val="bullet"/>
      <w:lvlText w:val="o"/>
      <w:lvlJc w:val="left"/>
      <w:pPr>
        <w:ind w:left="5760" w:hanging="360"/>
      </w:pPr>
      <w:rPr>
        <w:rFonts w:ascii="Courier New" w:hAnsi="Courier New" w:hint="default"/>
      </w:rPr>
    </w:lvl>
    <w:lvl w:ilvl="8" w:tplc="10B2FF8C">
      <w:start w:val="1"/>
      <w:numFmt w:val="bullet"/>
      <w:lvlText w:val=""/>
      <w:lvlJc w:val="left"/>
      <w:pPr>
        <w:ind w:left="6480" w:hanging="360"/>
      </w:pPr>
      <w:rPr>
        <w:rFonts w:ascii="Wingdings" w:hAnsi="Wingdings" w:hint="default"/>
      </w:rPr>
    </w:lvl>
  </w:abstractNum>
  <w:abstractNum w:abstractNumId="36" w15:restartNumberingAfterBreak="0">
    <w:nsid w:val="5835E7C1"/>
    <w:multiLevelType w:val="hybridMultilevel"/>
    <w:tmpl w:val="FFFFFFFF"/>
    <w:lvl w:ilvl="0" w:tplc="9DF40274">
      <w:start w:val="1"/>
      <w:numFmt w:val="bullet"/>
      <w:lvlText w:val=""/>
      <w:lvlJc w:val="left"/>
      <w:pPr>
        <w:ind w:left="720" w:hanging="360"/>
      </w:pPr>
      <w:rPr>
        <w:rFonts w:ascii="Symbol" w:hAnsi="Symbol" w:hint="default"/>
      </w:rPr>
    </w:lvl>
    <w:lvl w:ilvl="1" w:tplc="973E9528">
      <w:start w:val="1"/>
      <w:numFmt w:val="bullet"/>
      <w:lvlText w:val="o"/>
      <w:lvlJc w:val="left"/>
      <w:pPr>
        <w:ind w:left="1440" w:hanging="360"/>
      </w:pPr>
      <w:rPr>
        <w:rFonts w:ascii="Courier New" w:hAnsi="Courier New" w:hint="default"/>
      </w:rPr>
    </w:lvl>
    <w:lvl w:ilvl="2" w:tplc="CEAE9886">
      <w:start w:val="1"/>
      <w:numFmt w:val="bullet"/>
      <w:lvlText w:val=""/>
      <w:lvlJc w:val="left"/>
      <w:pPr>
        <w:ind w:left="2160" w:hanging="360"/>
      </w:pPr>
      <w:rPr>
        <w:rFonts w:ascii="Wingdings" w:hAnsi="Wingdings" w:hint="default"/>
      </w:rPr>
    </w:lvl>
    <w:lvl w:ilvl="3" w:tplc="DE0AE168">
      <w:start w:val="1"/>
      <w:numFmt w:val="bullet"/>
      <w:lvlText w:val=""/>
      <w:lvlJc w:val="left"/>
      <w:pPr>
        <w:ind w:left="2880" w:hanging="360"/>
      </w:pPr>
      <w:rPr>
        <w:rFonts w:ascii="Symbol" w:hAnsi="Symbol" w:hint="default"/>
      </w:rPr>
    </w:lvl>
    <w:lvl w:ilvl="4" w:tplc="191217B4">
      <w:start w:val="1"/>
      <w:numFmt w:val="bullet"/>
      <w:lvlText w:val="o"/>
      <w:lvlJc w:val="left"/>
      <w:pPr>
        <w:ind w:left="3600" w:hanging="360"/>
      </w:pPr>
      <w:rPr>
        <w:rFonts w:ascii="Courier New" w:hAnsi="Courier New" w:hint="default"/>
      </w:rPr>
    </w:lvl>
    <w:lvl w:ilvl="5" w:tplc="A210BBE4">
      <w:start w:val="1"/>
      <w:numFmt w:val="bullet"/>
      <w:lvlText w:val=""/>
      <w:lvlJc w:val="left"/>
      <w:pPr>
        <w:ind w:left="4320" w:hanging="360"/>
      </w:pPr>
      <w:rPr>
        <w:rFonts w:ascii="Wingdings" w:hAnsi="Wingdings" w:hint="default"/>
      </w:rPr>
    </w:lvl>
    <w:lvl w:ilvl="6" w:tplc="A3384474">
      <w:start w:val="1"/>
      <w:numFmt w:val="bullet"/>
      <w:lvlText w:val=""/>
      <w:lvlJc w:val="left"/>
      <w:pPr>
        <w:ind w:left="5040" w:hanging="360"/>
      </w:pPr>
      <w:rPr>
        <w:rFonts w:ascii="Symbol" w:hAnsi="Symbol" w:hint="default"/>
      </w:rPr>
    </w:lvl>
    <w:lvl w:ilvl="7" w:tplc="64603550">
      <w:start w:val="1"/>
      <w:numFmt w:val="bullet"/>
      <w:lvlText w:val="o"/>
      <w:lvlJc w:val="left"/>
      <w:pPr>
        <w:ind w:left="5760" w:hanging="360"/>
      </w:pPr>
      <w:rPr>
        <w:rFonts w:ascii="Courier New" w:hAnsi="Courier New" w:hint="default"/>
      </w:rPr>
    </w:lvl>
    <w:lvl w:ilvl="8" w:tplc="8830296E">
      <w:start w:val="1"/>
      <w:numFmt w:val="bullet"/>
      <w:lvlText w:val=""/>
      <w:lvlJc w:val="left"/>
      <w:pPr>
        <w:ind w:left="6480" w:hanging="360"/>
      </w:pPr>
      <w:rPr>
        <w:rFonts w:ascii="Wingdings" w:hAnsi="Wingdings" w:hint="default"/>
      </w:rPr>
    </w:lvl>
  </w:abstractNum>
  <w:abstractNum w:abstractNumId="37" w15:restartNumberingAfterBreak="0">
    <w:nsid w:val="5CC614A0"/>
    <w:multiLevelType w:val="hybridMultilevel"/>
    <w:tmpl w:val="FFFFFFFF"/>
    <w:lvl w:ilvl="0" w:tplc="E7C61AA0">
      <w:start w:val="1"/>
      <w:numFmt w:val="bullet"/>
      <w:lvlText w:val=""/>
      <w:lvlJc w:val="left"/>
      <w:pPr>
        <w:ind w:left="720" w:hanging="360"/>
      </w:pPr>
      <w:rPr>
        <w:rFonts w:ascii="Symbol" w:hAnsi="Symbol" w:hint="default"/>
      </w:rPr>
    </w:lvl>
    <w:lvl w:ilvl="1" w:tplc="E4F63636">
      <w:start w:val="1"/>
      <w:numFmt w:val="bullet"/>
      <w:lvlText w:val="o"/>
      <w:lvlJc w:val="left"/>
      <w:pPr>
        <w:ind w:left="1440" w:hanging="360"/>
      </w:pPr>
      <w:rPr>
        <w:rFonts w:ascii="Courier New" w:hAnsi="Courier New" w:hint="default"/>
      </w:rPr>
    </w:lvl>
    <w:lvl w:ilvl="2" w:tplc="099AA2F2">
      <w:start w:val="1"/>
      <w:numFmt w:val="bullet"/>
      <w:lvlText w:val=""/>
      <w:lvlJc w:val="left"/>
      <w:pPr>
        <w:ind w:left="2160" w:hanging="360"/>
      </w:pPr>
      <w:rPr>
        <w:rFonts w:ascii="Wingdings" w:hAnsi="Wingdings" w:hint="default"/>
      </w:rPr>
    </w:lvl>
    <w:lvl w:ilvl="3" w:tplc="8C4011E4">
      <w:start w:val="1"/>
      <w:numFmt w:val="bullet"/>
      <w:lvlText w:val=""/>
      <w:lvlJc w:val="left"/>
      <w:pPr>
        <w:ind w:left="2880" w:hanging="360"/>
      </w:pPr>
      <w:rPr>
        <w:rFonts w:ascii="Symbol" w:hAnsi="Symbol" w:hint="default"/>
      </w:rPr>
    </w:lvl>
    <w:lvl w:ilvl="4" w:tplc="CB0E8696">
      <w:start w:val="1"/>
      <w:numFmt w:val="bullet"/>
      <w:lvlText w:val="o"/>
      <w:lvlJc w:val="left"/>
      <w:pPr>
        <w:ind w:left="3600" w:hanging="360"/>
      </w:pPr>
      <w:rPr>
        <w:rFonts w:ascii="Courier New" w:hAnsi="Courier New" w:hint="default"/>
      </w:rPr>
    </w:lvl>
    <w:lvl w:ilvl="5" w:tplc="959A9FB6">
      <w:start w:val="1"/>
      <w:numFmt w:val="bullet"/>
      <w:lvlText w:val=""/>
      <w:lvlJc w:val="left"/>
      <w:pPr>
        <w:ind w:left="4320" w:hanging="360"/>
      </w:pPr>
      <w:rPr>
        <w:rFonts w:ascii="Wingdings" w:hAnsi="Wingdings" w:hint="default"/>
      </w:rPr>
    </w:lvl>
    <w:lvl w:ilvl="6" w:tplc="AE12964A">
      <w:start w:val="1"/>
      <w:numFmt w:val="bullet"/>
      <w:lvlText w:val=""/>
      <w:lvlJc w:val="left"/>
      <w:pPr>
        <w:ind w:left="5040" w:hanging="360"/>
      </w:pPr>
      <w:rPr>
        <w:rFonts w:ascii="Symbol" w:hAnsi="Symbol" w:hint="default"/>
      </w:rPr>
    </w:lvl>
    <w:lvl w:ilvl="7" w:tplc="2CB22576">
      <w:start w:val="1"/>
      <w:numFmt w:val="bullet"/>
      <w:lvlText w:val="o"/>
      <w:lvlJc w:val="left"/>
      <w:pPr>
        <w:ind w:left="5760" w:hanging="360"/>
      </w:pPr>
      <w:rPr>
        <w:rFonts w:ascii="Courier New" w:hAnsi="Courier New" w:hint="default"/>
      </w:rPr>
    </w:lvl>
    <w:lvl w:ilvl="8" w:tplc="691482BE">
      <w:start w:val="1"/>
      <w:numFmt w:val="bullet"/>
      <w:lvlText w:val=""/>
      <w:lvlJc w:val="left"/>
      <w:pPr>
        <w:ind w:left="6480" w:hanging="360"/>
      </w:pPr>
      <w:rPr>
        <w:rFonts w:ascii="Wingdings" w:hAnsi="Wingdings" w:hint="default"/>
      </w:rPr>
    </w:lvl>
  </w:abstractNum>
  <w:abstractNum w:abstractNumId="38" w15:restartNumberingAfterBreak="0">
    <w:nsid w:val="603F1E81"/>
    <w:multiLevelType w:val="hybridMultilevel"/>
    <w:tmpl w:val="FFFFFFFF"/>
    <w:lvl w:ilvl="0" w:tplc="5E0EDB7A">
      <w:start w:val="1"/>
      <w:numFmt w:val="bullet"/>
      <w:lvlText w:val=""/>
      <w:lvlJc w:val="left"/>
      <w:pPr>
        <w:ind w:left="720" w:hanging="360"/>
      </w:pPr>
      <w:rPr>
        <w:rFonts w:ascii="Symbol" w:hAnsi="Symbol" w:hint="default"/>
      </w:rPr>
    </w:lvl>
    <w:lvl w:ilvl="1" w:tplc="687601FC">
      <w:start w:val="1"/>
      <w:numFmt w:val="bullet"/>
      <w:lvlText w:val="o"/>
      <w:lvlJc w:val="left"/>
      <w:pPr>
        <w:ind w:left="1440" w:hanging="360"/>
      </w:pPr>
      <w:rPr>
        <w:rFonts w:ascii="Courier New" w:hAnsi="Courier New" w:hint="default"/>
      </w:rPr>
    </w:lvl>
    <w:lvl w:ilvl="2" w:tplc="6DDADEC6">
      <w:start w:val="1"/>
      <w:numFmt w:val="bullet"/>
      <w:lvlText w:val=""/>
      <w:lvlJc w:val="left"/>
      <w:pPr>
        <w:ind w:left="2160" w:hanging="360"/>
      </w:pPr>
      <w:rPr>
        <w:rFonts w:ascii="Wingdings" w:hAnsi="Wingdings" w:hint="default"/>
      </w:rPr>
    </w:lvl>
    <w:lvl w:ilvl="3" w:tplc="E990F0E4">
      <w:start w:val="1"/>
      <w:numFmt w:val="bullet"/>
      <w:lvlText w:val=""/>
      <w:lvlJc w:val="left"/>
      <w:pPr>
        <w:ind w:left="2880" w:hanging="360"/>
      </w:pPr>
      <w:rPr>
        <w:rFonts w:ascii="Symbol" w:hAnsi="Symbol" w:hint="default"/>
      </w:rPr>
    </w:lvl>
    <w:lvl w:ilvl="4" w:tplc="E73A1F00">
      <w:start w:val="1"/>
      <w:numFmt w:val="bullet"/>
      <w:lvlText w:val="o"/>
      <w:lvlJc w:val="left"/>
      <w:pPr>
        <w:ind w:left="3600" w:hanging="360"/>
      </w:pPr>
      <w:rPr>
        <w:rFonts w:ascii="Courier New" w:hAnsi="Courier New" w:hint="default"/>
      </w:rPr>
    </w:lvl>
    <w:lvl w:ilvl="5" w:tplc="8F646C4C">
      <w:start w:val="1"/>
      <w:numFmt w:val="bullet"/>
      <w:lvlText w:val=""/>
      <w:lvlJc w:val="left"/>
      <w:pPr>
        <w:ind w:left="4320" w:hanging="360"/>
      </w:pPr>
      <w:rPr>
        <w:rFonts w:ascii="Wingdings" w:hAnsi="Wingdings" w:hint="default"/>
      </w:rPr>
    </w:lvl>
    <w:lvl w:ilvl="6" w:tplc="FC5E541E">
      <w:start w:val="1"/>
      <w:numFmt w:val="bullet"/>
      <w:lvlText w:val=""/>
      <w:lvlJc w:val="left"/>
      <w:pPr>
        <w:ind w:left="5040" w:hanging="360"/>
      </w:pPr>
      <w:rPr>
        <w:rFonts w:ascii="Symbol" w:hAnsi="Symbol" w:hint="default"/>
      </w:rPr>
    </w:lvl>
    <w:lvl w:ilvl="7" w:tplc="8D80F842">
      <w:start w:val="1"/>
      <w:numFmt w:val="bullet"/>
      <w:lvlText w:val="o"/>
      <w:lvlJc w:val="left"/>
      <w:pPr>
        <w:ind w:left="5760" w:hanging="360"/>
      </w:pPr>
      <w:rPr>
        <w:rFonts w:ascii="Courier New" w:hAnsi="Courier New" w:hint="default"/>
      </w:rPr>
    </w:lvl>
    <w:lvl w:ilvl="8" w:tplc="8EC21488">
      <w:start w:val="1"/>
      <w:numFmt w:val="bullet"/>
      <w:lvlText w:val=""/>
      <w:lvlJc w:val="left"/>
      <w:pPr>
        <w:ind w:left="6480" w:hanging="360"/>
      </w:pPr>
      <w:rPr>
        <w:rFonts w:ascii="Wingdings" w:hAnsi="Wingdings" w:hint="default"/>
      </w:rPr>
    </w:lvl>
  </w:abstractNum>
  <w:abstractNum w:abstractNumId="39" w15:restartNumberingAfterBreak="0">
    <w:nsid w:val="65BDC60E"/>
    <w:multiLevelType w:val="hybridMultilevel"/>
    <w:tmpl w:val="FFFFFFFF"/>
    <w:lvl w:ilvl="0" w:tplc="410E0484">
      <w:start w:val="1"/>
      <w:numFmt w:val="bullet"/>
      <w:lvlText w:val=""/>
      <w:lvlJc w:val="left"/>
      <w:pPr>
        <w:ind w:left="720" w:hanging="360"/>
      </w:pPr>
      <w:rPr>
        <w:rFonts w:ascii="Symbol" w:hAnsi="Symbol" w:hint="default"/>
      </w:rPr>
    </w:lvl>
    <w:lvl w:ilvl="1" w:tplc="838CFF2E">
      <w:start w:val="1"/>
      <w:numFmt w:val="bullet"/>
      <w:lvlText w:val="o"/>
      <w:lvlJc w:val="left"/>
      <w:pPr>
        <w:ind w:left="1440" w:hanging="360"/>
      </w:pPr>
      <w:rPr>
        <w:rFonts w:ascii="Courier New" w:hAnsi="Courier New" w:hint="default"/>
      </w:rPr>
    </w:lvl>
    <w:lvl w:ilvl="2" w:tplc="437657B0">
      <w:start w:val="1"/>
      <w:numFmt w:val="bullet"/>
      <w:lvlText w:val=""/>
      <w:lvlJc w:val="left"/>
      <w:pPr>
        <w:ind w:left="2160" w:hanging="360"/>
      </w:pPr>
      <w:rPr>
        <w:rFonts w:ascii="Wingdings" w:hAnsi="Wingdings" w:hint="default"/>
      </w:rPr>
    </w:lvl>
    <w:lvl w:ilvl="3" w:tplc="61F67186">
      <w:start w:val="1"/>
      <w:numFmt w:val="bullet"/>
      <w:lvlText w:val=""/>
      <w:lvlJc w:val="left"/>
      <w:pPr>
        <w:ind w:left="2880" w:hanging="360"/>
      </w:pPr>
      <w:rPr>
        <w:rFonts w:ascii="Symbol" w:hAnsi="Symbol" w:hint="default"/>
      </w:rPr>
    </w:lvl>
    <w:lvl w:ilvl="4" w:tplc="A9362D10">
      <w:start w:val="1"/>
      <w:numFmt w:val="bullet"/>
      <w:lvlText w:val="o"/>
      <w:lvlJc w:val="left"/>
      <w:pPr>
        <w:ind w:left="3600" w:hanging="360"/>
      </w:pPr>
      <w:rPr>
        <w:rFonts w:ascii="Courier New" w:hAnsi="Courier New" w:hint="default"/>
      </w:rPr>
    </w:lvl>
    <w:lvl w:ilvl="5" w:tplc="3CC020DA">
      <w:start w:val="1"/>
      <w:numFmt w:val="bullet"/>
      <w:lvlText w:val=""/>
      <w:lvlJc w:val="left"/>
      <w:pPr>
        <w:ind w:left="4320" w:hanging="360"/>
      </w:pPr>
      <w:rPr>
        <w:rFonts w:ascii="Wingdings" w:hAnsi="Wingdings" w:hint="default"/>
      </w:rPr>
    </w:lvl>
    <w:lvl w:ilvl="6" w:tplc="CAD8637A">
      <w:start w:val="1"/>
      <w:numFmt w:val="bullet"/>
      <w:lvlText w:val=""/>
      <w:lvlJc w:val="left"/>
      <w:pPr>
        <w:ind w:left="5040" w:hanging="360"/>
      </w:pPr>
      <w:rPr>
        <w:rFonts w:ascii="Symbol" w:hAnsi="Symbol" w:hint="default"/>
      </w:rPr>
    </w:lvl>
    <w:lvl w:ilvl="7" w:tplc="D6B0DE20">
      <w:start w:val="1"/>
      <w:numFmt w:val="bullet"/>
      <w:lvlText w:val="o"/>
      <w:lvlJc w:val="left"/>
      <w:pPr>
        <w:ind w:left="5760" w:hanging="360"/>
      </w:pPr>
      <w:rPr>
        <w:rFonts w:ascii="Courier New" w:hAnsi="Courier New" w:hint="default"/>
      </w:rPr>
    </w:lvl>
    <w:lvl w:ilvl="8" w:tplc="06D6C30A">
      <w:start w:val="1"/>
      <w:numFmt w:val="bullet"/>
      <w:lvlText w:val=""/>
      <w:lvlJc w:val="left"/>
      <w:pPr>
        <w:ind w:left="6480" w:hanging="360"/>
      </w:pPr>
      <w:rPr>
        <w:rFonts w:ascii="Wingdings" w:hAnsi="Wingdings" w:hint="default"/>
      </w:rPr>
    </w:lvl>
  </w:abstractNum>
  <w:abstractNum w:abstractNumId="40" w15:restartNumberingAfterBreak="0">
    <w:nsid w:val="6861DCA2"/>
    <w:multiLevelType w:val="hybridMultilevel"/>
    <w:tmpl w:val="FFFFFFFF"/>
    <w:lvl w:ilvl="0" w:tplc="732E321A">
      <w:start w:val="1"/>
      <w:numFmt w:val="bullet"/>
      <w:lvlText w:val=""/>
      <w:lvlJc w:val="left"/>
      <w:pPr>
        <w:ind w:left="720" w:hanging="360"/>
      </w:pPr>
      <w:rPr>
        <w:rFonts w:ascii="Symbol" w:hAnsi="Symbol" w:hint="default"/>
      </w:rPr>
    </w:lvl>
    <w:lvl w:ilvl="1" w:tplc="6CAECC8C">
      <w:start w:val="1"/>
      <w:numFmt w:val="bullet"/>
      <w:lvlText w:val="o"/>
      <w:lvlJc w:val="left"/>
      <w:pPr>
        <w:ind w:left="1440" w:hanging="360"/>
      </w:pPr>
      <w:rPr>
        <w:rFonts w:ascii="Courier New" w:hAnsi="Courier New" w:hint="default"/>
      </w:rPr>
    </w:lvl>
    <w:lvl w:ilvl="2" w:tplc="B66CFF3C">
      <w:start w:val="1"/>
      <w:numFmt w:val="bullet"/>
      <w:lvlText w:val=""/>
      <w:lvlJc w:val="left"/>
      <w:pPr>
        <w:ind w:left="2160" w:hanging="360"/>
      </w:pPr>
      <w:rPr>
        <w:rFonts w:ascii="Wingdings" w:hAnsi="Wingdings" w:hint="default"/>
      </w:rPr>
    </w:lvl>
    <w:lvl w:ilvl="3" w:tplc="3604A072">
      <w:start w:val="1"/>
      <w:numFmt w:val="bullet"/>
      <w:lvlText w:val=""/>
      <w:lvlJc w:val="left"/>
      <w:pPr>
        <w:ind w:left="2880" w:hanging="360"/>
      </w:pPr>
      <w:rPr>
        <w:rFonts w:ascii="Symbol" w:hAnsi="Symbol" w:hint="default"/>
      </w:rPr>
    </w:lvl>
    <w:lvl w:ilvl="4" w:tplc="ACB8B8FA">
      <w:start w:val="1"/>
      <w:numFmt w:val="bullet"/>
      <w:lvlText w:val="o"/>
      <w:lvlJc w:val="left"/>
      <w:pPr>
        <w:ind w:left="3600" w:hanging="360"/>
      </w:pPr>
      <w:rPr>
        <w:rFonts w:ascii="Courier New" w:hAnsi="Courier New" w:hint="default"/>
      </w:rPr>
    </w:lvl>
    <w:lvl w:ilvl="5" w:tplc="CF629B86">
      <w:start w:val="1"/>
      <w:numFmt w:val="bullet"/>
      <w:lvlText w:val=""/>
      <w:lvlJc w:val="left"/>
      <w:pPr>
        <w:ind w:left="4320" w:hanging="360"/>
      </w:pPr>
      <w:rPr>
        <w:rFonts w:ascii="Wingdings" w:hAnsi="Wingdings" w:hint="default"/>
      </w:rPr>
    </w:lvl>
    <w:lvl w:ilvl="6" w:tplc="ECE8FF5C">
      <w:start w:val="1"/>
      <w:numFmt w:val="bullet"/>
      <w:lvlText w:val=""/>
      <w:lvlJc w:val="left"/>
      <w:pPr>
        <w:ind w:left="5040" w:hanging="360"/>
      </w:pPr>
      <w:rPr>
        <w:rFonts w:ascii="Symbol" w:hAnsi="Symbol" w:hint="default"/>
      </w:rPr>
    </w:lvl>
    <w:lvl w:ilvl="7" w:tplc="EFB20A86">
      <w:start w:val="1"/>
      <w:numFmt w:val="bullet"/>
      <w:lvlText w:val="o"/>
      <w:lvlJc w:val="left"/>
      <w:pPr>
        <w:ind w:left="5760" w:hanging="360"/>
      </w:pPr>
      <w:rPr>
        <w:rFonts w:ascii="Courier New" w:hAnsi="Courier New" w:hint="default"/>
      </w:rPr>
    </w:lvl>
    <w:lvl w:ilvl="8" w:tplc="18DE8328">
      <w:start w:val="1"/>
      <w:numFmt w:val="bullet"/>
      <w:lvlText w:val=""/>
      <w:lvlJc w:val="left"/>
      <w:pPr>
        <w:ind w:left="6480" w:hanging="360"/>
      </w:pPr>
      <w:rPr>
        <w:rFonts w:ascii="Wingdings" w:hAnsi="Wingdings" w:hint="default"/>
      </w:rPr>
    </w:lvl>
  </w:abstractNum>
  <w:abstractNum w:abstractNumId="41" w15:restartNumberingAfterBreak="0">
    <w:nsid w:val="6FD056FA"/>
    <w:multiLevelType w:val="hybridMultilevel"/>
    <w:tmpl w:val="FFFFFFFF"/>
    <w:lvl w:ilvl="0" w:tplc="AE100700">
      <w:start w:val="1"/>
      <w:numFmt w:val="bullet"/>
      <w:lvlText w:val=""/>
      <w:lvlJc w:val="left"/>
      <w:pPr>
        <w:ind w:left="720" w:hanging="360"/>
      </w:pPr>
      <w:rPr>
        <w:rFonts w:ascii="Symbol" w:hAnsi="Symbol" w:hint="default"/>
      </w:rPr>
    </w:lvl>
    <w:lvl w:ilvl="1" w:tplc="D91A71CA">
      <w:start w:val="1"/>
      <w:numFmt w:val="bullet"/>
      <w:lvlText w:val="o"/>
      <w:lvlJc w:val="left"/>
      <w:pPr>
        <w:ind w:left="1440" w:hanging="360"/>
      </w:pPr>
      <w:rPr>
        <w:rFonts w:ascii="Courier New" w:hAnsi="Courier New" w:hint="default"/>
      </w:rPr>
    </w:lvl>
    <w:lvl w:ilvl="2" w:tplc="C79A0C2A">
      <w:start w:val="1"/>
      <w:numFmt w:val="bullet"/>
      <w:lvlText w:val=""/>
      <w:lvlJc w:val="left"/>
      <w:pPr>
        <w:ind w:left="2160" w:hanging="360"/>
      </w:pPr>
      <w:rPr>
        <w:rFonts w:ascii="Wingdings" w:hAnsi="Wingdings" w:hint="default"/>
      </w:rPr>
    </w:lvl>
    <w:lvl w:ilvl="3" w:tplc="0CB28586">
      <w:start w:val="1"/>
      <w:numFmt w:val="bullet"/>
      <w:lvlText w:val=""/>
      <w:lvlJc w:val="left"/>
      <w:pPr>
        <w:ind w:left="2880" w:hanging="360"/>
      </w:pPr>
      <w:rPr>
        <w:rFonts w:ascii="Symbol" w:hAnsi="Symbol" w:hint="default"/>
      </w:rPr>
    </w:lvl>
    <w:lvl w:ilvl="4" w:tplc="E5D810EA">
      <w:start w:val="1"/>
      <w:numFmt w:val="bullet"/>
      <w:lvlText w:val="o"/>
      <w:lvlJc w:val="left"/>
      <w:pPr>
        <w:ind w:left="3600" w:hanging="360"/>
      </w:pPr>
      <w:rPr>
        <w:rFonts w:ascii="Courier New" w:hAnsi="Courier New" w:hint="default"/>
      </w:rPr>
    </w:lvl>
    <w:lvl w:ilvl="5" w:tplc="6278F572">
      <w:start w:val="1"/>
      <w:numFmt w:val="bullet"/>
      <w:lvlText w:val=""/>
      <w:lvlJc w:val="left"/>
      <w:pPr>
        <w:ind w:left="4320" w:hanging="360"/>
      </w:pPr>
      <w:rPr>
        <w:rFonts w:ascii="Wingdings" w:hAnsi="Wingdings" w:hint="default"/>
      </w:rPr>
    </w:lvl>
    <w:lvl w:ilvl="6" w:tplc="D0AC032E">
      <w:start w:val="1"/>
      <w:numFmt w:val="bullet"/>
      <w:lvlText w:val=""/>
      <w:lvlJc w:val="left"/>
      <w:pPr>
        <w:ind w:left="5040" w:hanging="360"/>
      </w:pPr>
      <w:rPr>
        <w:rFonts w:ascii="Symbol" w:hAnsi="Symbol" w:hint="default"/>
      </w:rPr>
    </w:lvl>
    <w:lvl w:ilvl="7" w:tplc="6C00BA96">
      <w:start w:val="1"/>
      <w:numFmt w:val="bullet"/>
      <w:lvlText w:val="o"/>
      <w:lvlJc w:val="left"/>
      <w:pPr>
        <w:ind w:left="5760" w:hanging="360"/>
      </w:pPr>
      <w:rPr>
        <w:rFonts w:ascii="Courier New" w:hAnsi="Courier New" w:hint="default"/>
      </w:rPr>
    </w:lvl>
    <w:lvl w:ilvl="8" w:tplc="C0B8D868">
      <w:start w:val="1"/>
      <w:numFmt w:val="bullet"/>
      <w:lvlText w:val=""/>
      <w:lvlJc w:val="left"/>
      <w:pPr>
        <w:ind w:left="6480" w:hanging="360"/>
      </w:pPr>
      <w:rPr>
        <w:rFonts w:ascii="Wingdings" w:hAnsi="Wingdings" w:hint="default"/>
      </w:rPr>
    </w:lvl>
  </w:abstractNum>
  <w:abstractNum w:abstractNumId="42" w15:restartNumberingAfterBreak="0">
    <w:nsid w:val="722D45AE"/>
    <w:multiLevelType w:val="hybridMultilevel"/>
    <w:tmpl w:val="FFFFFFFF"/>
    <w:lvl w:ilvl="0" w:tplc="F99C7692">
      <w:start w:val="1"/>
      <w:numFmt w:val="bullet"/>
      <w:lvlText w:val=""/>
      <w:lvlJc w:val="left"/>
      <w:pPr>
        <w:ind w:left="720" w:hanging="360"/>
      </w:pPr>
      <w:rPr>
        <w:rFonts w:ascii="Symbol" w:hAnsi="Symbol" w:hint="default"/>
      </w:rPr>
    </w:lvl>
    <w:lvl w:ilvl="1" w:tplc="4F248660">
      <w:start w:val="1"/>
      <w:numFmt w:val="bullet"/>
      <w:lvlText w:val="o"/>
      <w:lvlJc w:val="left"/>
      <w:pPr>
        <w:ind w:left="1440" w:hanging="360"/>
      </w:pPr>
      <w:rPr>
        <w:rFonts w:ascii="Courier New" w:hAnsi="Courier New" w:hint="default"/>
      </w:rPr>
    </w:lvl>
    <w:lvl w:ilvl="2" w:tplc="8AB0E864">
      <w:start w:val="1"/>
      <w:numFmt w:val="bullet"/>
      <w:lvlText w:val=""/>
      <w:lvlJc w:val="left"/>
      <w:pPr>
        <w:ind w:left="2160" w:hanging="360"/>
      </w:pPr>
      <w:rPr>
        <w:rFonts w:ascii="Wingdings" w:hAnsi="Wingdings" w:hint="default"/>
      </w:rPr>
    </w:lvl>
    <w:lvl w:ilvl="3" w:tplc="CCCC2D16">
      <w:start w:val="1"/>
      <w:numFmt w:val="bullet"/>
      <w:lvlText w:val=""/>
      <w:lvlJc w:val="left"/>
      <w:pPr>
        <w:ind w:left="2880" w:hanging="360"/>
      </w:pPr>
      <w:rPr>
        <w:rFonts w:ascii="Symbol" w:hAnsi="Symbol" w:hint="default"/>
      </w:rPr>
    </w:lvl>
    <w:lvl w:ilvl="4" w:tplc="F2809B76">
      <w:start w:val="1"/>
      <w:numFmt w:val="bullet"/>
      <w:lvlText w:val="o"/>
      <w:lvlJc w:val="left"/>
      <w:pPr>
        <w:ind w:left="3600" w:hanging="360"/>
      </w:pPr>
      <w:rPr>
        <w:rFonts w:ascii="Courier New" w:hAnsi="Courier New" w:hint="default"/>
      </w:rPr>
    </w:lvl>
    <w:lvl w:ilvl="5" w:tplc="A16C59EE">
      <w:start w:val="1"/>
      <w:numFmt w:val="bullet"/>
      <w:lvlText w:val=""/>
      <w:lvlJc w:val="left"/>
      <w:pPr>
        <w:ind w:left="4320" w:hanging="360"/>
      </w:pPr>
      <w:rPr>
        <w:rFonts w:ascii="Wingdings" w:hAnsi="Wingdings" w:hint="default"/>
      </w:rPr>
    </w:lvl>
    <w:lvl w:ilvl="6" w:tplc="8098DE42">
      <w:start w:val="1"/>
      <w:numFmt w:val="bullet"/>
      <w:lvlText w:val=""/>
      <w:lvlJc w:val="left"/>
      <w:pPr>
        <w:ind w:left="5040" w:hanging="360"/>
      </w:pPr>
      <w:rPr>
        <w:rFonts w:ascii="Symbol" w:hAnsi="Symbol" w:hint="default"/>
      </w:rPr>
    </w:lvl>
    <w:lvl w:ilvl="7" w:tplc="0ABC23BC">
      <w:start w:val="1"/>
      <w:numFmt w:val="bullet"/>
      <w:lvlText w:val="o"/>
      <w:lvlJc w:val="left"/>
      <w:pPr>
        <w:ind w:left="5760" w:hanging="360"/>
      </w:pPr>
      <w:rPr>
        <w:rFonts w:ascii="Courier New" w:hAnsi="Courier New" w:hint="default"/>
      </w:rPr>
    </w:lvl>
    <w:lvl w:ilvl="8" w:tplc="69B6F4C0">
      <w:start w:val="1"/>
      <w:numFmt w:val="bullet"/>
      <w:lvlText w:val=""/>
      <w:lvlJc w:val="left"/>
      <w:pPr>
        <w:ind w:left="6480" w:hanging="360"/>
      </w:pPr>
      <w:rPr>
        <w:rFonts w:ascii="Wingdings" w:hAnsi="Wingdings" w:hint="default"/>
      </w:rPr>
    </w:lvl>
  </w:abstractNum>
  <w:abstractNum w:abstractNumId="43" w15:restartNumberingAfterBreak="0">
    <w:nsid w:val="72E33570"/>
    <w:multiLevelType w:val="hybridMultilevel"/>
    <w:tmpl w:val="FFFFFFFF"/>
    <w:lvl w:ilvl="0" w:tplc="9AC27408">
      <w:start w:val="1"/>
      <w:numFmt w:val="bullet"/>
      <w:lvlText w:val=""/>
      <w:lvlJc w:val="left"/>
      <w:pPr>
        <w:ind w:left="720" w:hanging="360"/>
      </w:pPr>
      <w:rPr>
        <w:rFonts w:ascii="Symbol" w:hAnsi="Symbol" w:hint="default"/>
      </w:rPr>
    </w:lvl>
    <w:lvl w:ilvl="1" w:tplc="D99245F8">
      <w:start w:val="1"/>
      <w:numFmt w:val="bullet"/>
      <w:lvlText w:val="o"/>
      <w:lvlJc w:val="left"/>
      <w:pPr>
        <w:ind w:left="1440" w:hanging="360"/>
      </w:pPr>
      <w:rPr>
        <w:rFonts w:ascii="Courier New" w:hAnsi="Courier New" w:hint="default"/>
      </w:rPr>
    </w:lvl>
    <w:lvl w:ilvl="2" w:tplc="A7E45018">
      <w:start w:val="1"/>
      <w:numFmt w:val="bullet"/>
      <w:lvlText w:val=""/>
      <w:lvlJc w:val="left"/>
      <w:pPr>
        <w:ind w:left="2160" w:hanging="360"/>
      </w:pPr>
      <w:rPr>
        <w:rFonts w:ascii="Wingdings" w:hAnsi="Wingdings" w:hint="default"/>
      </w:rPr>
    </w:lvl>
    <w:lvl w:ilvl="3" w:tplc="22CEB3EC">
      <w:start w:val="1"/>
      <w:numFmt w:val="bullet"/>
      <w:lvlText w:val=""/>
      <w:lvlJc w:val="left"/>
      <w:pPr>
        <w:ind w:left="2880" w:hanging="360"/>
      </w:pPr>
      <w:rPr>
        <w:rFonts w:ascii="Symbol" w:hAnsi="Symbol" w:hint="default"/>
      </w:rPr>
    </w:lvl>
    <w:lvl w:ilvl="4" w:tplc="1D3ABE1C">
      <w:start w:val="1"/>
      <w:numFmt w:val="bullet"/>
      <w:lvlText w:val="o"/>
      <w:lvlJc w:val="left"/>
      <w:pPr>
        <w:ind w:left="3600" w:hanging="360"/>
      </w:pPr>
      <w:rPr>
        <w:rFonts w:ascii="Courier New" w:hAnsi="Courier New" w:hint="default"/>
      </w:rPr>
    </w:lvl>
    <w:lvl w:ilvl="5" w:tplc="BAD03F5C">
      <w:start w:val="1"/>
      <w:numFmt w:val="bullet"/>
      <w:lvlText w:val=""/>
      <w:lvlJc w:val="left"/>
      <w:pPr>
        <w:ind w:left="4320" w:hanging="360"/>
      </w:pPr>
      <w:rPr>
        <w:rFonts w:ascii="Wingdings" w:hAnsi="Wingdings" w:hint="default"/>
      </w:rPr>
    </w:lvl>
    <w:lvl w:ilvl="6" w:tplc="35AC865E">
      <w:start w:val="1"/>
      <w:numFmt w:val="bullet"/>
      <w:lvlText w:val=""/>
      <w:lvlJc w:val="left"/>
      <w:pPr>
        <w:ind w:left="5040" w:hanging="360"/>
      </w:pPr>
      <w:rPr>
        <w:rFonts w:ascii="Symbol" w:hAnsi="Symbol" w:hint="default"/>
      </w:rPr>
    </w:lvl>
    <w:lvl w:ilvl="7" w:tplc="3084C5DE">
      <w:start w:val="1"/>
      <w:numFmt w:val="bullet"/>
      <w:lvlText w:val="o"/>
      <w:lvlJc w:val="left"/>
      <w:pPr>
        <w:ind w:left="5760" w:hanging="360"/>
      </w:pPr>
      <w:rPr>
        <w:rFonts w:ascii="Courier New" w:hAnsi="Courier New" w:hint="default"/>
      </w:rPr>
    </w:lvl>
    <w:lvl w:ilvl="8" w:tplc="61F8059A">
      <w:start w:val="1"/>
      <w:numFmt w:val="bullet"/>
      <w:lvlText w:val=""/>
      <w:lvlJc w:val="left"/>
      <w:pPr>
        <w:ind w:left="6480" w:hanging="360"/>
      </w:pPr>
      <w:rPr>
        <w:rFonts w:ascii="Wingdings" w:hAnsi="Wingdings" w:hint="default"/>
      </w:rPr>
    </w:lvl>
  </w:abstractNum>
  <w:abstractNum w:abstractNumId="44" w15:restartNumberingAfterBreak="0">
    <w:nsid w:val="72F525DA"/>
    <w:multiLevelType w:val="hybridMultilevel"/>
    <w:tmpl w:val="FFFFFFFF"/>
    <w:lvl w:ilvl="0" w:tplc="03925D1C">
      <w:start w:val="1"/>
      <w:numFmt w:val="bullet"/>
      <w:lvlText w:val=""/>
      <w:lvlJc w:val="left"/>
      <w:pPr>
        <w:ind w:left="720" w:hanging="360"/>
      </w:pPr>
      <w:rPr>
        <w:rFonts w:ascii="Symbol" w:hAnsi="Symbol" w:hint="default"/>
      </w:rPr>
    </w:lvl>
    <w:lvl w:ilvl="1" w:tplc="5CD2500A">
      <w:start w:val="1"/>
      <w:numFmt w:val="bullet"/>
      <w:lvlText w:val="o"/>
      <w:lvlJc w:val="left"/>
      <w:pPr>
        <w:ind w:left="1440" w:hanging="360"/>
      </w:pPr>
      <w:rPr>
        <w:rFonts w:ascii="Courier New" w:hAnsi="Courier New" w:hint="default"/>
      </w:rPr>
    </w:lvl>
    <w:lvl w:ilvl="2" w:tplc="1FB82340">
      <w:start w:val="1"/>
      <w:numFmt w:val="bullet"/>
      <w:lvlText w:val=""/>
      <w:lvlJc w:val="left"/>
      <w:pPr>
        <w:ind w:left="2160" w:hanging="360"/>
      </w:pPr>
      <w:rPr>
        <w:rFonts w:ascii="Wingdings" w:hAnsi="Wingdings" w:hint="default"/>
      </w:rPr>
    </w:lvl>
    <w:lvl w:ilvl="3" w:tplc="9D3EEC1C">
      <w:start w:val="1"/>
      <w:numFmt w:val="bullet"/>
      <w:lvlText w:val=""/>
      <w:lvlJc w:val="left"/>
      <w:pPr>
        <w:ind w:left="2880" w:hanging="360"/>
      </w:pPr>
      <w:rPr>
        <w:rFonts w:ascii="Symbol" w:hAnsi="Symbol" w:hint="default"/>
      </w:rPr>
    </w:lvl>
    <w:lvl w:ilvl="4" w:tplc="8DDA6464">
      <w:start w:val="1"/>
      <w:numFmt w:val="bullet"/>
      <w:lvlText w:val="o"/>
      <w:lvlJc w:val="left"/>
      <w:pPr>
        <w:ind w:left="3600" w:hanging="360"/>
      </w:pPr>
      <w:rPr>
        <w:rFonts w:ascii="Courier New" w:hAnsi="Courier New" w:hint="default"/>
      </w:rPr>
    </w:lvl>
    <w:lvl w:ilvl="5" w:tplc="B41E8BB8">
      <w:start w:val="1"/>
      <w:numFmt w:val="bullet"/>
      <w:lvlText w:val=""/>
      <w:lvlJc w:val="left"/>
      <w:pPr>
        <w:ind w:left="4320" w:hanging="360"/>
      </w:pPr>
      <w:rPr>
        <w:rFonts w:ascii="Wingdings" w:hAnsi="Wingdings" w:hint="default"/>
      </w:rPr>
    </w:lvl>
    <w:lvl w:ilvl="6" w:tplc="AAA4CEFC">
      <w:start w:val="1"/>
      <w:numFmt w:val="bullet"/>
      <w:lvlText w:val=""/>
      <w:lvlJc w:val="left"/>
      <w:pPr>
        <w:ind w:left="5040" w:hanging="360"/>
      </w:pPr>
      <w:rPr>
        <w:rFonts w:ascii="Symbol" w:hAnsi="Symbol" w:hint="default"/>
      </w:rPr>
    </w:lvl>
    <w:lvl w:ilvl="7" w:tplc="2D9E79D0">
      <w:start w:val="1"/>
      <w:numFmt w:val="bullet"/>
      <w:lvlText w:val="o"/>
      <w:lvlJc w:val="left"/>
      <w:pPr>
        <w:ind w:left="5760" w:hanging="360"/>
      </w:pPr>
      <w:rPr>
        <w:rFonts w:ascii="Courier New" w:hAnsi="Courier New" w:hint="default"/>
      </w:rPr>
    </w:lvl>
    <w:lvl w:ilvl="8" w:tplc="BD389F14">
      <w:start w:val="1"/>
      <w:numFmt w:val="bullet"/>
      <w:lvlText w:val=""/>
      <w:lvlJc w:val="left"/>
      <w:pPr>
        <w:ind w:left="6480" w:hanging="360"/>
      </w:pPr>
      <w:rPr>
        <w:rFonts w:ascii="Wingdings" w:hAnsi="Wingdings" w:hint="default"/>
      </w:rPr>
    </w:lvl>
  </w:abstractNum>
  <w:abstractNum w:abstractNumId="45" w15:restartNumberingAfterBreak="0">
    <w:nsid w:val="79EAD953"/>
    <w:multiLevelType w:val="hybridMultilevel"/>
    <w:tmpl w:val="FFFFFFFF"/>
    <w:lvl w:ilvl="0" w:tplc="83B07146">
      <w:start w:val="1"/>
      <w:numFmt w:val="bullet"/>
      <w:lvlText w:val=""/>
      <w:lvlJc w:val="left"/>
      <w:pPr>
        <w:ind w:left="720" w:hanging="360"/>
      </w:pPr>
      <w:rPr>
        <w:rFonts w:ascii="Symbol" w:hAnsi="Symbol" w:hint="default"/>
      </w:rPr>
    </w:lvl>
    <w:lvl w:ilvl="1" w:tplc="FA149EE4">
      <w:start w:val="1"/>
      <w:numFmt w:val="bullet"/>
      <w:lvlText w:val="o"/>
      <w:lvlJc w:val="left"/>
      <w:pPr>
        <w:ind w:left="1440" w:hanging="360"/>
      </w:pPr>
      <w:rPr>
        <w:rFonts w:ascii="Courier New" w:hAnsi="Courier New" w:hint="default"/>
      </w:rPr>
    </w:lvl>
    <w:lvl w:ilvl="2" w:tplc="F89E4D4A">
      <w:start w:val="1"/>
      <w:numFmt w:val="bullet"/>
      <w:lvlText w:val=""/>
      <w:lvlJc w:val="left"/>
      <w:pPr>
        <w:ind w:left="2160" w:hanging="360"/>
      </w:pPr>
      <w:rPr>
        <w:rFonts w:ascii="Wingdings" w:hAnsi="Wingdings" w:hint="default"/>
      </w:rPr>
    </w:lvl>
    <w:lvl w:ilvl="3" w:tplc="A17A6D50">
      <w:start w:val="1"/>
      <w:numFmt w:val="bullet"/>
      <w:lvlText w:val=""/>
      <w:lvlJc w:val="left"/>
      <w:pPr>
        <w:ind w:left="2880" w:hanging="360"/>
      </w:pPr>
      <w:rPr>
        <w:rFonts w:ascii="Symbol" w:hAnsi="Symbol" w:hint="default"/>
      </w:rPr>
    </w:lvl>
    <w:lvl w:ilvl="4" w:tplc="3912D580">
      <w:start w:val="1"/>
      <w:numFmt w:val="bullet"/>
      <w:lvlText w:val="o"/>
      <w:lvlJc w:val="left"/>
      <w:pPr>
        <w:ind w:left="3600" w:hanging="360"/>
      </w:pPr>
      <w:rPr>
        <w:rFonts w:ascii="Courier New" w:hAnsi="Courier New" w:hint="default"/>
      </w:rPr>
    </w:lvl>
    <w:lvl w:ilvl="5" w:tplc="24146F6A">
      <w:start w:val="1"/>
      <w:numFmt w:val="bullet"/>
      <w:lvlText w:val=""/>
      <w:lvlJc w:val="left"/>
      <w:pPr>
        <w:ind w:left="4320" w:hanging="360"/>
      </w:pPr>
      <w:rPr>
        <w:rFonts w:ascii="Wingdings" w:hAnsi="Wingdings" w:hint="default"/>
      </w:rPr>
    </w:lvl>
    <w:lvl w:ilvl="6" w:tplc="CEFE8828">
      <w:start w:val="1"/>
      <w:numFmt w:val="bullet"/>
      <w:lvlText w:val=""/>
      <w:lvlJc w:val="left"/>
      <w:pPr>
        <w:ind w:left="5040" w:hanging="360"/>
      </w:pPr>
      <w:rPr>
        <w:rFonts w:ascii="Symbol" w:hAnsi="Symbol" w:hint="default"/>
      </w:rPr>
    </w:lvl>
    <w:lvl w:ilvl="7" w:tplc="C6F65DDA">
      <w:start w:val="1"/>
      <w:numFmt w:val="bullet"/>
      <w:lvlText w:val="o"/>
      <w:lvlJc w:val="left"/>
      <w:pPr>
        <w:ind w:left="5760" w:hanging="360"/>
      </w:pPr>
      <w:rPr>
        <w:rFonts w:ascii="Courier New" w:hAnsi="Courier New" w:hint="default"/>
      </w:rPr>
    </w:lvl>
    <w:lvl w:ilvl="8" w:tplc="D7B4D63E">
      <w:start w:val="1"/>
      <w:numFmt w:val="bullet"/>
      <w:lvlText w:val=""/>
      <w:lvlJc w:val="left"/>
      <w:pPr>
        <w:ind w:left="6480" w:hanging="360"/>
      </w:pPr>
      <w:rPr>
        <w:rFonts w:ascii="Wingdings" w:hAnsi="Wingdings" w:hint="default"/>
      </w:rPr>
    </w:lvl>
  </w:abstractNum>
  <w:num w:numId="1" w16cid:durableId="1046753834">
    <w:abstractNumId w:val="15"/>
  </w:num>
  <w:num w:numId="2" w16cid:durableId="451478294">
    <w:abstractNumId w:val="31"/>
  </w:num>
  <w:num w:numId="3" w16cid:durableId="913588731">
    <w:abstractNumId w:val="7"/>
  </w:num>
  <w:num w:numId="4" w16cid:durableId="366681790">
    <w:abstractNumId w:val="7"/>
    <w:lvlOverride w:ilvl="0">
      <w:lvl w:ilvl="0">
        <w:start w:val="1"/>
        <w:numFmt w:val="bullet"/>
        <w:lvlText w:val=""/>
        <w:lvlJc w:val="left"/>
        <w:pPr>
          <w:tabs>
            <w:tab w:val="num" w:pos="720"/>
          </w:tabs>
          <w:ind w:left="720" w:hanging="360"/>
        </w:pPr>
        <w:rPr>
          <w:rFonts w:ascii="Symbol" w:hAnsi="Symbol" w:hint="default"/>
          <w:sz w:val="20"/>
        </w:rPr>
      </w:lvl>
    </w:lvlOverride>
  </w:num>
  <w:num w:numId="5" w16cid:durableId="1848713176">
    <w:abstractNumId w:val="41"/>
    <w:lvlOverride w:ilvl="0">
      <w:lvl w:ilvl="0" w:tplc="AE100700">
        <w:start w:val="1"/>
        <w:numFmt w:val="bullet"/>
        <w:lvlText w:val=""/>
        <w:lvlJc w:val="left"/>
        <w:pPr>
          <w:ind w:left="720" w:hanging="360"/>
        </w:pPr>
        <w:rPr>
          <w:rFonts w:ascii="Symbol" w:hAnsi="Symbol" w:hint="default"/>
        </w:rPr>
      </w:lvl>
    </w:lvlOverride>
  </w:num>
  <w:num w:numId="6" w16cid:durableId="1618756906">
    <w:abstractNumId w:val="45"/>
    <w:lvlOverride w:ilvl="0">
      <w:lvl w:ilvl="0" w:tplc="83B07146">
        <w:start w:val="1"/>
        <w:numFmt w:val="bullet"/>
        <w:lvlText w:val=""/>
        <w:lvlJc w:val="left"/>
        <w:pPr>
          <w:ind w:left="720" w:hanging="360"/>
        </w:pPr>
        <w:rPr>
          <w:rFonts w:ascii="Symbol" w:hAnsi="Symbol" w:hint="default"/>
        </w:rPr>
      </w:lvl>
    </w:lvlOverride>
  </w:num>
  <w:num w:numId="7" w16cid:durableId="1149515327">
    <w:abstractNumId w:val="39"/>
    <w:lvlOverride w:ilvl="0">
      <w:lvl w:ilvl="0" w:tplc="410E0484">
        <w:start w:val="1"/>
        <w:numFmt w:val="bullet"/>
        <w:lvlText w:val=""/>
        <w:lvlJc w:val="left"/>
        <w:pPr>
          <w:ind w:left="720" w:hanging="360"/>
        </w:pPr>
        <w:rPr>
          <w:rFonts w:ascii="Symbol" w:hAnsi="Symbol" w:hint="default"/>
        </w:rPr>
      </w:lvl>
    </w:lvlOverride>
  </w:num>
  <w:num w:numId="8" w16cid:durableId="522208015">
    <w:abstractNumId w:val="38"/>
    <w:lvlOverride w:ilvl="0">
      <w:lvl w:ilvl="0" w:tplc="5E0EDB7A">
        <w:start w:val="1"/>
        <w:numFmt w:val="bullet"/>
        <w:lvlText w:val=""/>
        <w:lvlJc w:val="left"/>
        <w:pPr>
          <w:ind w:left="720" w:hanging="360"/>
        </w:pPr>
        <w:rPr>
          <w:rFonts w:ascii="Symbol" w:hAnsi="Symbol" w:hint="default"/>
        </w:rPr>
      </w:lvl>
    </w:lvlOverride>
  </w:num>
  <w:num w:numId="9" w16cid:durableId="586839697">
    <w:abstractNumId w:val="3"/>
    <w:lvlOverride w:ilvl="0">
      <w:lvl w:ilvl="0" w:tplc="B77EEA76">
        <w:start w:val="1"/>
        <w:numFmt w:val="bullet"/>
        <w:lvlText w:val=""/>
        <w:lvlJc w:val="left"/>
        <w:pPr>
          <w:ind w:left="720" w:hanging="360"/>
        </w:pPr>
        <w:rPr>
          <w:rFonts w:ascii="Symbol" w:hAnsi="Symbol" w:hint="default"/>
        </w:rPr>
      </w:lvl>
    </w:lvlOverride>
  </w:num>
  <w:num w:numId="10" w16cid:durableId="1443108894">
    <w:abstractNumId w:val="22"/>
    <w:lvlOverride w:ilvl="0">
      <w:lvl w:ilvl="0" w:tplc="7A4A0B3A">
        <w:start w:val="1"/>
        <w:numFmt w:val="bullet"/>
        <w:lvlText w:val=""/>
        <w:lvlJc w:val="left"/>
        <w:pPr>
          <w:ind w:left="720" w:hanging="360"/>
        </w:pPr>
        <w:rPr>
          <w:rFonts w:ascii="Symbol" w:hAnsi="Symbol" w:hint="default"/>
        </w:rPr>
      </w:lvl>
    </w:lvlOverride>
  </w:num>
  <w:num w:numId="11" w16cid:durableId="1904027611">
    <w:abstractNumId w:val="35"/>
    <w:lvlOverride w:ilvl="0">
      <w:lvl w:ilvl="0" w:tplc="C2F6091A">
        <w:start w:val="1"/>
        <w:numFmt w:val="bullet"/>
        <w:lvlText w:val=""/>
        <w:lvlJc w:val="left"/>
        <w:pPr>
          <w:ind w:left="720" w:hanging="360"/>
        </w:pPr>
        <w:rPr>
          <w:rFonts w:ascii="Symbol" w:hAnsi="Symbol" w:hint="default"/>
        </w:rPr>
      </w:lvl>
    </w:lvlOverride>
  </w:num>
  <w:num w:numId="12" w16cid:durableId="346903285">
    <w:abstractNumId w:val="14"/>
    <w:lvlOverride w:ilvl="0">
      <w:lvl w:ilvl="0" w:tplc="7DA80956">
        <w:start w:val="1"/>
        <w:numFmt w:val="bullet"/>
        <w:lvlText w:val=""/>
        <w:lvlJc w:val="left"/>
        <w:pPr>
          <w:ind w:left="720" w:hanging="360"/>
        </w:pPr>
        <w:rPr>
          <w:rFonts w:ascii="Symbol" w:hAnsi="Symbol" w:hint="default"/>
        </w:rPr>
      </w:lvl>
    </w:lvlOverride>
  </w:num>
  <w:num w:numId="13" w16cid:durableId="235434249">
    <w:abstractNumId w:val="1"/>
    <w:lvlOverride w:ilvl="0">
      <w:lvl w:ilvl="0" w:tplc="2C74C7B2">
        <w:start w:val="1"/>
        <w:numFmt w:val="bullet"/>
        <w:lvlText w:val=""/>
        <w:lvlJc w:val="left"/>
        <w:pPr>
          <w:ind w:left="720" w:hanging="360"/>
        </w:pPr>
        <w:rPr>
          <w:rFonts w:ascii="Symbol" w:hAnsi="Symbol" w:hint="default"/>
        </w:rPr>
      </w:lvl>
    </w:lvlOverride>
  </w:num>
  <w:num w:numId="14" w16cid:durableId="1126697861">
    <w:abstractNumId w:val="36"/>
    <w:lvlOverride w:ilvl="0">
      <w:lvl w:ilvl="0" w:tplc="9DF40274">
        <w:start w:val="1"/>
        <w:numFmt w:val="bullet"/>
        <w:lvlText w:val=""/>
        <w:lvlJc w:val="left"/>
        <w:pPr>
          <w:ind w:left="720" w:hanging="360"/>
        </w:pPr>
        <w:rPr>
          <w:rFonts w:ascii="Symbol" w:hAnsi="Symbol" w:hint="default"/>
        </w:rPr>
      </w:lvl>
    </w:lvlOverride>
  </w:num>
  <w:num w:numId="15" w16cid:durableId="985401370">
    <w:abstractNumId w:val="17"/>
    <w:lvlOverride w:ilvl="0">
      <w:lvl w:ilvl="0" w:tplc="043840BE">
        <w:start w:val="1"/>
        <w:numFmt w:val="bullet"/>
        <w:lvlText w:val=""/>
        <w:lvlJc w:val="left"/>
        <w:pPr>
          <w:ind w:left="720" w:hanging="360"/>
        </w:pPr>
        <w:rPr>
          <w:rFonts w:ascii="Symbol" w:hAnsi="Symbol" w:hint="default"/>
        </w:rPr>
      </w:lvl>
    </w:lvlOverride>
  </w:num>
  <w:num w:numId="16" w16cid:durableId="1633318466">
    <w:abstractNumId w:val="4"/>
    <w:lvlOverride w:ilvl="0">
      <w:lvl w:ilvl="0" w:tplc="2A9290B0">
        <w:start w:val="1"/>
        <w:numFmt w:val="bullet"/>
        <w:lvlText w:val=""/>
        <w:lvlJc w:val="left"/>
        <w:pPr>
          <w:ind w:left="720" w:hanging="360"/>
        </w:pPr>
        <w:rPr>
          <w:rFonts w:ascii="Symbol" w:hAnsi="Symbol" w:hint="default"/>
        </w:rPr>
      </w:lvl>
    </w:lvlOverride>
  </w:num>
  <w:num w:numId="17" w16cid:durableId="1710688569">
    <w:abstractNumId w:val="44"/>
    <w:lvlOverride w:ilvl="0">
      <w:lvl w:ilvl="0" w:tplc="03925D1C">
        <w:start w:val="1"/>
        <w:numFmt w:val="bullet"/>
        <w:lvlText w:val=""/>
        <w:lvlJc w:val="left"/>
        <w:pPr>
          <w:ind w:left="720" w:hanging="360"/>
        </w:pPr>
        <w:rPr>
          <w:rFonts w:ascii="Symbol" w:hAnsi="Symbol" w:hint="default"/>
        </w:rPr>
      </w:lvl>
    </w:lvlOverride>
  </w:num>
  <w:num w:numId="18" w16cid:durableId="1589844663">
    <w:abstractNumId w:val="23"/>
    <w:lvlOverride w:ilvl="0">
      <w:lvl w:ilvl="0" w:tplc="16B43D44">
        <w:start w:val="1"/>
        <w:numFmt w:val="bullet"/>
        <w:lvlText w:val=""/>
        <w:lvlJc w:val="left"/>
        <w:pPr>
          <w:ind w:left="720" w:hanging="360"/>
        </w:pPr>
        <w:rPr>
          <w:rFonts w:ascii="Symbol" w:hAnsi="Symbol" w:hint="default"/>
        </w:rPr>
      </w:lvl>
    </w:lvlOverride>
  </w:num>
  <w:num w:numId="19" w16cid:durableId="87969766">
    <w:abstractNumId w:val="19"/>
    <w:lvlOverride w:ilvl="0">
      <w:lvl w:ilvl="0" w:tplc="A06CDA2A">
        <w:start w:val="1"/>
        <w:numFmt w:val="bullet"/>
        <w:lvlText w:val=""/>
        <w:lvlJc w:val="left"/>
        <w:pPr>
          <w:ind w:left="720" w:hanging="360"/>
        </w:pPr>
        <w:rPr>
          <w:rFonts w:ascii="Symbol" w:hAnsi="Symbol" w:hint="default"/>
        </w:rPr>
      </w:lvl>
    </w:lvlOverride>
  </w:num>
  <w:num w:numId="20" w16cid:durableId="197940155">
    <w:abstractNumId w:val="21"/>
    <w:lvlOverride w:ilvl="0">
      <w:lvl w:ilvl="0" w:tplc="300A406E">
        <w:start w:val="1"/>
        <w:numFmt w:val="bullet"/>
        <w:lvlText w:val=""/>
        <w:lvlJc w:val="left"/>
        <w:pPr>
          <w:ind w:left="720" w:hanging="360"/>
        </w:pPr>
        <w:rPr>
          <w:rFonts w:ascii="Symbol" w:hAnsi="Symbol" w:hint="default"/>
        </w:rPr>
      </w:lvl>
    </w:lvlOverride>
  </w:num>
  <w:num w:numId="21" w16cid:durableId="1797944551">
    <w:abstractNumId w:val="8"/>
    <w:lvlOverride w:ilvl="0">
      <w:lvl w:ilvl="0" w:tplc="C7468288">
        <w:start w:val="1"/>
        <w:numFmt w:val="bullet"/>
        <w:lvlText w:val=""/>
        <w:lvlJc w:val="left"/>
        <w:pPr>
          <w:ind w:left="720" w:hanging="360"/>
        </w:pPr>
        <w:rPr>
          <w:rFonts w:ascii="Symbol" w:hAnsi="Symbol" w:hint="default"/>
        </w:rPr>
      </w:lvl>
    </w:lvlOverride>
  </w:num>
  <w:num w:numId="22" w16cid:durableId="1457062988">
    <w:abstractNumId w:val="24"/>
    <w:lvlOverride w:ilvl="0">
      <w:lvl w:ilvl="0" w:tplc="9FB6B000">
        <w:start w:val="1"/>
        <w:numFmt w:val="bullet"/>
        <w:lvlText w:val=""/>
        <w:lvlJc w:val="left"/>
        <w:pPr>
          <w:ind w:left="720" w:hanging="360"/>
        </w:pPr>
        <w:rPr>
          <w:rFonts w:ascii="Symbol" w:hAnsi="Symbol" w:hint="default"/>
        </w:rPr>
      </w:lvl>
    </w:lvlOverride>
  </w:num>
  <w:num w:numId="23" w16cid:durableId="106974192">
    <w:abstractNumId w:val="26"/>
    <w:lvlOverride w:ilvl="0">
      <w:lvl w:ilvl="0" w:tplc="C808680C">
        <w:start w:val="1"/>
        <w:numFmt w:val="bullet"/>
        <w:lvlText w:val=""/>
        <w:lvlJc w:val="left"/>
        <w:pPr>
          <w:ind w:left="720" w:hanging="360"/>
        </w:pPr>
        <w:rPr>
          <w:rFonts w:ascii="Symbol" w:hAnsi="Symbol" w:hint="default"/>
        </w:rPr>
      </w:lvl>
    </w:lvlOverride>
  </w:num>
  <w:num w:numId="24" w16cid:durableId="158887736">
    <w:abstractNumId w:val="16"/>
    <w:lvlOverride w:ilvl="0">
      <w:lvl w:ilvl="0" w:tplc="DF8EF362">
        <w:start w:val="1"/>
        <w:numFmt w:val="bullet"/>
        <w:lvlText w:val=""/>
        <w:lvlJc w:val="left"/>
        <w:pPr>
          <w:ind w:left="720" w:hanging="360"/>
        </w:pPr>
        <w:rPr>
          <w:rFonts w:ascii="Symbol" w:hAnsi="Symbol" w:hint="default"/>
        </w:rPr>
      </w:lvl>
    </w:lvlOverride>
  </w:num>
  <w:num w:numId="25" w16cid:durableId="1055620803">
    <w:abstractNumId w:val="0"/>
    <w:lvlOverride w:ilvl="0">
      <w:lvl w:ilvl="0" w:tplc="5ED45744">
        <w:start w:val="1"/>
        <w:numFmt w:val="bullet"/>
        <w:lvlText w:val=""/>
        <w:lvlJc w:val="left"/>
        <w:pPr>
          <w:ind w:left="720" w:hanging="360"/>
        </w:pPr>
        <w:rPr>
          <w:rFonts w:ascii="Symbol" w:hAnsi="Symbol" w:hint="default"/>
        </w:rPr>
      </w:lvl>
    </w:lvlOverride>
  </w:num>
  <w:num w:numId="26" w16cid:durableId="1035933096">
    <w:abstractNumId w:val="18"/>
    <w:lvlOverride w:ilvl="0">
      <w:lvl w:ilvl="0" w:tplc="4E64DA40">
        <w:start w:val="1"/>
        <w:numFmt w:val="bullet"/>
        <w:lvlText w:val=""/>
        <w:lvlJc w:val="left"/>
        <w:pPr>
          <w:ind w:left="720" w:hanging="360"/>
        </w:pPr>
        <w:rPr>
          <w:rFonts w:ascii="Symbol" w:hAnsi="Symbol" w:hint="default"/>
        </w:rPr>
      </w:lvl>
    </w:lvlOverride>
  </w:num>
  <w:num w:numId="27" w16cid:durableId="526868587">
    <w:abstractNumId w:val="6"/>
    <w:lvlOverride w:ilvl="0">
      <w:lvl w:ilvl="0" w:tplc="DE260BE0">
        <w:start w:val="1"/>
        <w:numFmt w:val="bullet"/>
        <w:lvlText w:val=""/>
        <w:lvlJc w:val="left"/>
        <w:pPr>
          <w:ind w:left="720" w:hanging="360"/>
        </w:pPr>
        <w:rPr>
          <w:rFonts w:ascii="Symbol" w:hAnsi="Symbol" w:hint="default"/>
        </w:rPr>
      </w:lvl>
    </w:lvlOverride>
  </w:num>
  <w:num w:numId="28" w16cid:durableId="1260142651">
    <w:abstractNumId w:val="5"/>
    <w:lvlOverride w:ilvl="0">
      <w:lvl w:ilvl="0" w:tplc="7C264100">
        <w:start w:val="1"/>
        <w:numFmt w:val="bullet"/>
        <w:lvlText w:val=""/>
        <w:lvlJc w:val="left"/>
        <w:pPr>
          <w:ind w:left="720" w:hanging="360"/>
        </w:pPr>
        <w:rPr>
          <w:rFonts w:ascii="Symbol" w:hAnsi="Symbol" w:hint="default"/>
        </w:rPr>
      </w:lvl>
    </w:lvlOverride>
  </w:num>
  <w:num w:numId="29" w16cid:durableId="2024814551">
    <w:abstractNumId w:val="25"/>
    <w:lvlOverride w:ilvl="0">
      <w:lvl w:ilvl="0" w:tplc="30D84DD2">
        <w:start w:val="1"/>
        <w:numFmt w:val="bullet"/>
        <w:lvlText w:val=""/>
        <w:lvlJc w:val="left"/>
        <w:pPr>
          <w:ind w:left="720" w:hanging="360"/>
        </w:pPr>
        <w:rPr>
          <w:rFonts w:ascii="Symbol" w:hAnsi="Symbol" w:hint="default"/>
        </w:rPr>
      </w:lvl>
    </w:lvlOverride>
  </w:num>
  <w:num w:numId="30" w16cid:durableId="593781336">
    <w:abstractNumId w:val="29"/>
    <w:lvlOverride w:ilvl="0">
      <w:lvl w:ilvl="0" w:tplc="F5C66CCE">
        <w:start w:val="1"/>
        <w:numFmt w:val="bullet"/>
        <w:lvlText w:val=""/>
        <w:lvlJc w:val="left"/>
        <w:pPr>
          <w:ind w:left="720" w:hanging="360"/>
        </w:pPr>
        <w:rPr>
          <w:rFonts w:ascii="Symbol" w:hAnsi="Symbol" w:hint="default"/>
        </w:rPr>
      </w:lvl>
    </w:lvlOverride>
  </w:num>
  <w:num w:numId="31" w16cid:durableId="1199514063">
    <w:abstractNumId w:val="13"/>
    <w:lvlOverride w:ilvl="0">
      <w:lvl w:ilvl="0" w:tplc="E7B4867E">
        <w:start w:val="1"/>
        <w:numFmt w:val="bullet"/>
        <w:lvlText w:val=""/>
        <w:lvlJc w:val="left"/>
        <w:pPr>
          <w:ind w:left="720" w:hanging="360"/>
        </w:pPr>
        <w:rPr>
          <w:rFonts w:ascii="Symbol" w:hAnsi="Symbol" w:hint="default"/>
        </w:rPr>
      </w:lvl>
    </w:lvlOverride>
  </w:num>
  <w:num w:numId="32" w16cid:durableId="2064522008">
    <w:abstractNumId w:val="43"/>
    <w:lvlOverride w:ilvl="0">
      <w:lvl w:ilvl="0" w:tplc="9AC27408">
        <w:start w:val="1"/>
        <w:numFmt w:val="bullet"/>
        <w:lvlText w:val=""/>
        <w:lvlJc w:val="left"/>
        <w:pPr>
          <w:ind w:left="720" w:hanging="360"/>
        </w:pPr>
        <w:rPr>
          <w:rFonts w:ascii="Symbol" w:hAnsi="Symbol" w:hint="default"/>
        </w:rPr>
      </w:lvl>
    </w:lvlOverride>
  </w:num>
  <w:num w:numId="33" w16cid:durableId="259488270">
    <w:abstractNumId w:val="9"/>
    <w:lvlOverride w:ilvl="0">
      <w:lvl w:ilvl="0" w:tplc="37B0C8DA">
        <w:start w:val="1"/>
        <w:numFmt w:val="bullet"/>
        <w:lvlText w:val=""/>
        <w:lvlJc w:val="left"/>
        <w:pPr>
          <w:ind w:left="720" w:hanging="360"/>
        </w:pPr>
        <w:rPr>
          <w:rFonts w:ascii="Symbol" w:hAnsi="Symbol" w:hint="default"/>
        </w:rPr>
      </w:lvl>
    </w:lvlOverride>
  </w:num>
  <w:num w:numId="34" w16cid:durableId="1403747361">
    <w:abstractNumId w:val="12"/>
    <w:lvlOverride w:ilvl="0">
      <w:lvl w:ilvl="0" w:tplc="23DC12F8">
        <w:start w:val="1"/>
        <w:numFmt w:val="bullet"/>
        <w:lvlText w:val="·"/>
        <w:lvlJc w:val="left"/>
        <w:pPr>
          <w:ind w:left="720" w:hanging="360"/>
        </w:pPr>
        <w:rPr>
          <w:rFonts w:ascii="Symbol" w:hAnsi="Symbol" w:hint="default"/>
        </w:rPr>
      </w:lvl>
    </w:lvlOverride>
  </w:num>
  <w:num w:numId="35" w16cid:durableId="931737880">
    <w:abstractNumId w:val="34"/>
    <w:lvlOverride w:ilvl="0">
      <w:lvl w:ilvl="0" w:tplc="805CCCF4">
        <w:start w:val="1"/>
        <w:numFmt w:val="bullet"/>
        <w:lvlText w:val=""/>
        <w:lvlJc w:val="left"/>
        <w:pPr>
          <w:ind w:left="720" w:hanging="360"/>
        </w:pPr>
        <w:rPr>
          <w:rFonts w:ascii="Symbol" w:hAnsi="Symbol" w:hint="default"/>
        </w:rPr>
      </w:lvl>
    </w:lvlOverride>
  </w:num>
  <w:num w:numId="36" w16cid:durableId="1775393366">
    <w:abstractNumId w:val="10"/>
    <w:lvlOverride w:ilvl="0">
      <w:lvl w:ilvl="0" w:tplc="AEC08C44">
        <w:start w:val="1"/>
        <w:numFmt w:val="bullet"/>
        <w:lvlText w:val=""/>
        <w:lvlJc w:val="left"/>
        <w:pPr>
          <w:ind w:left="720" w:hanging="360"/>
        </w:pPr>
        <w:rPr>
          <w:rFonts w:ascii="Symbol" w:hAnsi="Symbol" w:hint="default"/>
        </w:rPr>
      </w:lvl>
    </w:lvlOverride>
  </w:num>
  <w:num w:numId="37" w16cid:durableId="1405837153">
    <w:abstractNumId w:val="33"/>
    <w:lvlOverride w:ilvl="0">
      <w:lvl w:ilvl="0" w:tplc="ADF28F18">
        <w:start w:val="1"/>
        <w:numFmt w:val="bullet"/>
        <w:lvlText w:val=""/>
        <w:lvlJc w:val="left"/>
        <w:pPr>
          <w:ind w:left="720" w:hanging="360"/>
        </w:pPr>
        <w:rPr>
          <w:rFonts w:ascii="Symbol" w:hAnsi="Symbol" w:hint="default"/>
        </w:rPr>
      </w:lvl>
    </w:lvlOverride>
  </w:num>
  <w:num w:numId="38" w16cid:durableId="1980184776">
    <w:abstractNumId w:val="40"/>
    <w:lvlOverride w:ilvl="0">
      <w:lvl w:ilvl="0" w:tplc="732E321A">
        <w:start w:val="1"/>
        <w:numFmt w:val="bullet"/>
        <w:lvlText w:val=""/>
        <w:lvlJc w:val="left"/>
        <w:pPr>
          <w:ind w:left="720" w:hanging="360"/>
        </w:pPr>
        <w:rPr>
          <w:rFonts w:ascii="Symbol" w:hAnsi="Symbol" w:hint="default"/>
        </w:rPr>
      </w:lvl>
    </w:lvlOverride>
  </w:num>
  <w:num w:numId="39" w16cid:durableId="1813059333">
    <w:abstractNumId w:val="28"/>
    <w:lvlOverride w:ilvl="0">
      <w:lvl w:ilvl="0" w:tplc="83E092A6">
        <w:start w:val="1"/>
        <w:numFmt w:val="bullet"/>
        <w:lvlText w:val=""/>
        <w:lvlJc w:val="left"/>
        <w:pPr>
          <w:ind w:left="720" w:hanging="360"/>
        </w:pPr>
        <w:rPr>
          <w:rFonts w:ascii="Symbol" w:hAnsi="Symbol" w:hint="default"/>
        </w:rPr>
      </w:lvl>
    </w:lvlOverride>
  </w:num>
  <w:num w:numId="40" w16cid:durableId="224150777">
    <w:abstractNumId w:val="42"/>
    <w:lvlOverride w:ilvl="0">
      <w:lvl w:ilvl="0" w:tplc="F99C7692">
        <w:start w:val="1"/>
        <w:numFmt w:val="bullet"/>
        <w:lvlText w:val=""/>
        <w:lvlJc w:val="left"/>
        <w:pPr>
          <w:ind w:left="720" w:hanging="360"/>
        </w:pPr>
        <w:rPr>
          <w:rFonts w:ascii="Symbol" w:hAnsi="Symbol" w:hint="default"/>
        </w:rPr>
      </w:lvl>
    </w:lvlOverride>
  </w:num>
  <w:num w:numId="41" w16cid:durableId="241960203">
    <w:abstractNumId w:val="20"/>
    <w:lvlOverride w:ilvl="0">
      <w:lvl w:ilvl="0" w:tplc="E2DA6556">
        <w:start w:val="1"/>
        <w:numFmt w:val="bullet"/>
        <w:lvlText w:val=""/>
        <w:lvlJc w:val="left"/>
        <w:pPr>
          <w:ind w:left="720" w:hanging="360"/>
        </w:pPr>
        <w:rPr>
          <w:rFonts w:ascii="Symbol" w:hAnsi="Symbol" w:hint="default"/>
        </w:rPr>
      </w:lvl>
    </w:lvlOverride>
  </w:num>
  <w:num w:numId="42" w16cid:durableId="512111659">
    <w:abstractNumId w:val="11"/>
    <w:lvlOverride w:ilvl="0">
      <w:lvl w:ilvl="0" w:tplc="38267606">
        <w:start w:val="1"/>
        <w:numFmt w:val="bullet"/>
        <w:lvlText w:val=""/>
        <w:lvlJc w:val="left"/>
        <w:pPr>
          <w:ind w:left="720" w:hanging="360"/>
        </w:pPr>
        <w:rPr>
          <w:rFonts w:ascii="Symbol" w:hAnsi="Symbol" w:hint="default"/>
        </w:rPr>
      </w:lvl>
    </w:lvlOverride>
  </w:num>
  <w:num w:numId="43" w16cid:durableId="93482923">
    <w:abstractNumId w:val="30"/>
    <w:lvlOverride w:ilvl="0">
      <w:lvl w:ilvl="0" w:tplc="3168C228">
        <w:start w:val="1"/>
        <w:numFmt w:val="bullet"/>
        <w:lvlText w:val=""/>
        <w:lvlJc w:val="left"/>
        <w:pPr>
          <w:ind w:left="720" w:hanging="360"/>
        </w:pPr>
        <w:rPr>
          <w:rFonts w:ascii="Symbol" w:hAnsi="Symbol" w:hint="default"/>
        </w:rPr>
      </w:lvl>
    </w:lvlOverride>
  </w:num>
  <w:num w:numId="44" w16cid:durableId="1882665030">
    <w:abstractNumId w:val="27"/>
    <w:lvlOverride w:ilvl="0">
      <w:lvl w:ilvl="0" w:tplc="B824C3F0">
        <w:start w:val="1"/>
        <w:numFmt w:val="bullet"/>
        <w:lvlText w:val=""/>
        <w:lvlJc w:val="left"/>
        <w:pPr>
          <w:ind w:left="720" w:hanging="360"/>
        </w:pPr>
        <w:rPr>
          <w:rFonts w:ascii="Symbol" w:hAnsi="Symbol" w:hint="default"/>
        </w:rPr>
      </w:lvl>
    </w:lvlOverride>
  </w:num>
  <w:num w:numId="45" w16cid:durableId="56515946">
    <w:abstractNumId w:val="2"/>
    <w:lvlOverride w:ilvl="0">
      <w:lvl w:ilvl="0" w:tplc="E0048550">
        <w:start w:val="1"/>
        <w:numFmt w:val="bullet"/>
        <w:lvlText w:val=""/>
        <w:lvlJc w:val="left"/>
        <w:pPr>
          <w:ind w:left="720" w:hanging="360"/>
        </w:pPr>
        <w:rPr>
          <w:rFonts w:ascii="Symbol" w:hAnsi="Symbol" w:hint="default"/>
        </w:rPr>
      </w:lvl>
    </w:lvlOverride>
  </w:num>
  <w:num w:numId="46" w16cid:durableId="560212459">
    <w:abstractNumId w:val="32"/>
    <w:lvlOverride w:ilvl="0">
      <w:lvl w:ilvl="0" w:tplc="1C42893A">
        <w:start w:val="1"/>
        <w:numFmt w:val="bullet"/>
        <w:lvlText w:val=""/>
        <w:lvlJc w:val="left"/>
        <w:pPr>
          <w:ind w:left="720" w:hanging="360"/>
        </w:pPr>
        <w:rPr>
          <w:rFonts w:ascii="Symbol" w:hAnsi="Symbol" w:hint="default"/>
        </w:rPr>
      </w:lvl>
    </w:lvlOverride>
  </w:num>
  <w:num w:numId="47" w16cid:durableId="572853645">
    <w:abstractNumId w:val="37"/>
    <w:lvlOverride w:ilvl="0">
      <w:lvl w:ilvl="0" w:tplc="E7C61AA0">
        <w:start w:val="1"/>
        <w:numFmt w:val="bullet"/>
        <w:lvlText w:val=""/>
        <w:lvlJc w:val="left"/>
        <w:pPr>
          <w:ind w:left="720" w:hanging="360"/>
        </w:pPr>
        <w:rPr>
          <w:rFonts w:ascii="Symbol" w:hAnsi="Symbol" w:hint="default"/>
        </w:rPr>
      </w:lvl>
    </w:lvlOverride>
  </w:num>
  <w:num w:numId="48" w16cid:durableId="18743626">
    <w:abstractNumId w:val="31"/>
    <w:lvlOverride w:ilvl="0">
      <w:lvl w:ilvl="0">
        <w:start w:val="1"/>
        <w:numFmt w:val="bullet"/>
        <w:lvlText w:val=""/>
        <w:lvlJc w:val="left"/>
        <w:pPr>
          <w:tabs>
            <w:tab w:val="num" w:pos="720"/>
          </w:tabs>
          <w:ind w:left="720" w:hanging="360"/>
        </w:pPr>
        <w:rPr>
          <w:rFonts w:ascii="Symbol" w:hAnsi="Symbol" w:hint="default"/>
          <w:sz w:val="20"/>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2D"/>
    <w:rsid w:val="00004BCD"/>
    <w:rsid w:val="00023C50"/>
    <w:rsid w:val="00026D7C"/>
    <w:rsid w:val="000409A9"/>
    <w:rsid w:val="00042DFE"/>
    <w:rsid w:val="0006468A"/>
    <w:rsid w:val="00090574"/>
    <w:rsid w:val="000C1C0E"/>
    <w:rsid w:val="000C548A"/>
    <w:rsid w:val="000F7FE5"/>
    <w:rsid w:val="001224AE"/>
    <w:rsid w:val="00140835"/>
    <w:rsid w:val="00153471"/>
    <w:rsid w:val="0017759B"/>
    <w:rsid w:val="0019128D"/>
    <w:rsid w:val="001C0169"/>
    <w:rsid w:val="001C2E31"/>
    <w:rsid w:val="001D1D50"/>
    <w:rsid w:val="001D6745"/>
    <w:rsid w:val="001E446E"/>
    <w:rsid w:val="0021016E"/>
    <w:rsid w:val="00214437"/>
    <w:rsid w:val="00214C00"/>
    <w:rsid w:val="002154EE"/>
    <w:rsid w:val="002276D2"/>
    <w:rsid w:val="0023283D"/>
    <w:rsid w:val="0026373E"/>
    <w:rsid w:val="00271C43"/>
    <w:rsid w:val="00276020"/>
    <w:rsid w:val="00290728"/>
    <w:rsid w:val="002978F4"/>
    <w:rsid w:val="002B028D"/>
    <w:rsid w:val="002B62A1"/>
    <w:rsid w:val="002B644F"/>
    <w:rsid w:val="002E6541"/>
    <w:rsid w:val="00306729"/>
    <w:rsid w:val="00317741"/>
    <w:rsid w:val="00325FA4"/>
    <w:rsid w:val="00334924"/>
    <w:rsid w:val="003409BC"/>
    <w:rsid w:val="00357185"/>
    <w:rsid w:val="00383829"/>
    <w:rsid w:val="003971E3"/>
    <w:rsid w:val="003B1780"/>
    <w:rsid w:val="003C4402"/>
    <w:rsid w:val="003C7E46"/>
    <w:rsid w:val="003E1097"/>
    <w:rsid w:val="003F034B"/>
    <w:rsid w:val="003F4B29"/>
    <w:rsid w:val="0042595C"/>
    <w:rsid w:val="0042686F"/>
    <w:rsid w:val="004317D8"/>
    <w:rsid w:val="00434183"/>
    <w:rsid w:val="00434936"/>
    <w:rsid w:val="00443869"/>
    <w:rsid w:val="00447F32"/>
    <w:rsid w:val="00451A81"/>
    <w:rsid w:val="004829F2"/>
    <w:rsid w:val="004E11DC"/>
    <w:rsid w:val="004F3C48"/>
    <w:rsid w:val="00506E94"/>
    <w:rsid w:val="00525DDD"/>
    <w:rsid w:val="005409AC"/>
    <w:rsid w:val="0055516A"/>
    <w:rsid w:val="00563BB6"/>
    <w:rsid w:val="0058491B"/>
    <w:rsid w:val="005874F2"/>
    <w:rsid w:val="00592EA5"/>
    <w:rsid w:val="005A3170"/>
    <w:rsid w:val="005B2C89"/>
    <w:rsid w:val="005D610E"/>
    <w:rsid w:val="005E1E6D"/>
    <w:rsid w:val="005E48A4"/>
    <w:rsid w:val="006128FC"/>
    <w:rsid w:val="0062344C"/>
    <w:rsid w:val="00647D90"/>
    <w:rsid w:val="00677396"/>
    <w:rsid w:val="006872D2"/>
    <w:rsid w:val="0069200F"/>
    <w:rsid w:val="006A65CB"/>
    <w:rsid w:val="006C3242"/>
    <w:rsid w:val="006C7CC0"/>
    <w:rsid w:val="006F63F7"/>
    <w:rsid w:val="007025C7"/>
    <w:rsid w:val="00706D7A"/>
    <w:rsid w:val="00722F0D"/>
    <w:rsid w:val="007254B3"/>
    <w:rsid w:val="0074420E"/>
    <w:rsid w:val="00747A70"/>
    <w:rsid w:val="00783A69"/>
    <w:rsid w:val="00783E26"/>
    <w:rsid w:val="007A1D77"/>
    <w:rsid w:val="007B09D5"/>
    <w:rsid w:val="007B4FA0"/>
    <w:rsid w:val="007C3BC7"/>
    <w:rsid w:val="007C3BCD"/>
    <w:rsid w:val="007D1668"/>
    <w:rsid w:val="007D4ACF"/>
    <w:rsid w:val="007F0787"/>
    <w:rsid w:val="00807EA7"/>
    <w:rsid w:val="00810B7B"/>
    <w:rsid w:val="0082358A"/>
    <w:rsid w:val="008235CD"/>
    <w:rsid w:val="008247DE"/>
    <w:rsid w:val="00836E9F"/>
    <w:rsid w:val="00840B10"/>
    <w:rsid w:val="0084448E"/>
    <w:rsid w:val="008513CB"/>
    <w:rsid w:val="0085443F"/>
    <w:rsid w:val="008562F3"/>
    <w:rsid w:val="00874F08"/>
    <w:rsid w:val="00882A17"/>
    <w:rsid w:val="008922D1"/>
    <w:rsid w:val="00894CFC"/>
    <w:rsid w:val="008A7F84"/>
    <w:rsid w:val="008C37E9"/>
    <w:rsid w:val="008D5E4B"/>
    <w:rsid w:val="0091702E"/>
    <w:rsid w:val="00923B0C"/>
    <w:rsid w:val="00927F42"/>
    <w:rsid w:val="0094021C"/>
    <w:rsid w:val="0094065A"/>
    <w:rsid w:val="00941F73"/>
    <w:rsid w:val="00952F86"/>
    <w:rsid w:val="00982B28"/>
    <w:rsid w:val="00983DA5"/>
    <w:rsid w:val="00997FBC"/>
    <w:rsid w:val="009B7D51"/>
    <w:rsid w:val="009D313F"/>
    <w:rsid w:val="00A24359"/>
    <w:rsid w:val="00A47A5A"/>
    <w:rsid w:val="00A6683B"/>
    <w:rsid w:val="00A9091A"/>
    <w:rsid w:val="00A97F94"/>
    <w:rsid w:val="00AA7EA2"/>
    <w:rsid w:val="00AE323C"/>
    <w:rsid w:val="00AF6015"/>
    <w:rsid w:val="00B03099"/>
    <w:rsid w:val="00B05BC8"/>
    <w:rsid w:val="00B64B47"/>
    <w:rsid w:val="00B93B7B"/>
    <w:rsid w:val="00BD492D"/>
    <w:rsid w:val="00C002DE"/>
    <w:rsid w:val="00C53BF8"/>
    <w:rsid w:val="00C56B5F"/>
    <w:rsid w:val="00C66157"/>
    <w:rsid w:val="00C674FE"/>
    <w:rsid w:val="00C67501"/>
    <w:rsid w:val="00C75633"/>
    <w:rsid w:val="00C855AC"/>
    <w:rsid w:val="00C85CB5"/>
    <w:rsid w:val="00CA08BA"/>
    <w:rsid w:val="00CC4CD5"/>
    <w:rsid w:val="00CE2EE1"/>
    <w:rsid w:val="00CE3349"/>
    <w:rsid w:val="00CE36E5"/>
    <w:rsid w:val="00CF27F5"/>
    <w:rsid w:val="00CF3FFD"/>
    <w:rsid w:val="00CF6EE6"/>
    <w:rsid w:val="00D10CCF"/>
    <w:rsid w:val="00D43692"/>
    <w:rsid w:val="00D75C0C"/>
    <w:rsid w:val="00D77D0F"/>
    <w:rsid w:val="00D8311F"/>
    <w:rsid w:val="00DA1CF0"/>
    <w:rsid w:val="00DA3B0C"/>
    <w:rsid w:val="00DB3499"/>
    <w:rsid w:val="00DC1E02"/>
    <w:rsid w:val="00DC24B4"/>
    <w:rsid w:val="00DC5CA4"/>
    <w:rsid w:val="00DC5FB0"/>
    <w:rsid w:val="00DF16DC"/>
    <w:rsid w:val="00E1769A"/>
    <w:rsid w:val="00E24C30"/>
    <w:rsid w:val="00E45211"/>
    <w:rsid w:val="00E473C5"/>
    <w:rsid w:val="00E74DA8"/>
    <w:rsid w:val="00E7690D"/>
    <w:rsid w:val="00E83C79"/>
    <w:rsid w:val="00E92863"/>
    <w:rsid w:val="00EA68F1"/>
    <w:rsid w:val="00EB796D"/>
    <w:rsid w:val="00EE15F2"/>
    <w:rsid w:val="00EE5CF2"/>
    <w:rsid w:val="00EF1F4E"/>
    <w:rsid w:val="00F058DC"/>
    <w:rsid w:val="00F24FC4"/>
    <w:rsid w:val="00F2676C"/>
    <w:rsid w:val="00F36B32"/>
    <w:rsid w:val="00F43D01"/>
    <w:rsid w:val="00F77022"/>
    <w:rsid w:val="00F84366"/>
    <w:rsid w:val="00F85089"/>
    <w:rsid w:val="00F974C5"/>
    <w:rsid w:val="00FA5B9D"/>
    <w:rsid w:val="00FA6F46"/>
    <w:rsid w:val="00FB028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D90E7"/>
  <w15:chartTrackingRefBased/>
  <w15:docId w15:val="{5F986292-07F3-41A0-96A8-2E2B0451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37"/>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14437"/>
    <w:pPr>
      <w:spacing w:before="80" w:after="80"/>
      <w:ind w:left="794" w:hanging="794"/>
      <w:outlineLvl w:val="0"/>
    </w:pPr>
    <w:rPr>
      <w:lang w:bidi="ar-SY"/>
    </w:rPr>
  </w:style>
  <w:style w:type="paragraph" w:customStyle="1" w:styleId="enumlev2">
    <w:name w:val="enumlev 2"/>
    <w:basedOn w:val="Normal"/>
    <w:next w:val="enumlev1"/>
    <w:qFormat/>
    <w:rsid w:val="00214437"/>
    <w:pPr>
      <w:spacing w:before="80" w:after="80"/>
      <w:ind w:left="1588" w:hanging="794"/>
      <w:outlineLvl w:val="1"/>
    </w:pPr>
  </w:style>
  <w:style w:type="paragraph" w:customStyle="1" w:styleId="enumlev3">
    <w:name w:val="enumlev 3"/>
    <w:basedOn w:val="Normal"/>
    <w:qFormat/>
    <w:rsid w:val="00214437"/>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214437"/>
    <w:pPr>
      <w:tabs>
        <w:tab w:val="clear" w:pos="794"/>
        <w:tab w:val="left" w:pos="567"/>
        <w:tab w:val="left" w:leader="dot" w:pos="9072"/>
        <w:tab w:val="right" w:pos="9639"/>
      </w:tabs>
      <w:ind w:left="567" w:right="567" w:hanging="567"/>
    </w:pPr>
  </w:style>
  <w:style w:type="paragraph" w:styleId="TOC2">
    <w:name w:val="toc 2"/>
    <w:basedOn w:val="Normal"/>
    <w:next w:val="Normal"/>
    <w:autoRedefine/>
    <w:uiPriority w:val="39"/>
    <w:unhideWhenUsed/>
    <w:rsid w:val="00214437"/>
    <w:pPr>
      <w:tabs>
        <w:tab w:val="clear" w:pos="794"/>
        <w:tab w:val="left" w:pos="1134"/>
        <w:tab w:val="left" w:leader="dot" w:pos="9072"/>
        <w:tab w:val="right" w:pos="9639"/>
      </w:tabs>
      <w:ind w:left="1134" w:right="567" w:hanging="567"/>
    </w:pPr>
  </w:style>
  <w:style w:type="paragraph" w:styleId="TOC3">
    <w:name w:val="toc 3"/>
    <w:basedOn w:val="Normal"/>
    <w:next w:val="Normal"/>
    <w:autoRedefine/>
    <w:uiPriority w:val="39"/>
    <w:unhideWhenUsed/>
    <w:rsid w:val="00214437"/>
    <w:pPr>
      <w:tabs>
        <w:tab w:val="clear" w:pos="794"/>
        <w:tab w:val="left" w:pos="1701"/>
        <w:tab w:val="left" w:leader="dot" w:pos="9072"/>
        <w:tab w:val="right" w:pos="9639"/>
      </w:tabs>
      <w:ind w:left="1701" w:right="567" w:hanging="567"/>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styleId="BalloonText">
    <w:name w:val="Balloon Text"/>
    <w:basedOn w:val="Normal"/>
    <w:link w:val="BalloonTextChar"/>
    <w:rsid w:val="008C37E9"/>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ahoma" w:eastAsia="Times New Roman" w:hAnsi="Tahoma" w:cs="Tahoma" w:hint="cs"/>
      <w:sz w:val="16"/>
      <w:szCs w:val="16"/>
    </w:rPr>
  </w:style>
  <w:style w:type="character" w:customStyle="1" w:styleId="BalloonTextChar">
    <w:name w:val="Balloon Text Char"/>
    <w:basedOn w:val="DefaultParagraphFont"/>
    <w:link w:val="BalloonText"/>
    <w:rsid w:val="008C37E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B0285"/>
    <w:rPr>
      <w:color w:val="954F72" w:themeColor="followedHyperlink"/>
      <w:u w:val="single"/>
    </w:rPr>
  </w:style>
  <w:style w:type="character" w:styleId="UnresolvedMention">
    <w:name w:val="Unresolved Mention"/>
    <w:basedOn w:val="DefaultParagraphFont"/>
    <w:uiPriority w:val="99"/>
    <w:semiHidden/>
    <w:unhideWhenUsed/>
    <w:rsid w:val="002B6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D-RES-D.23-2017" TargetMode="External"/><Relationship Id="rId21" Type="http://schemas.openxmlformats.org/officeDocument/2006/relationships/hyperlink" Target="https://www.itu.int/pub/publications.aspx?lang=en&amp;parent=D-RES-D.16-2017" TargetMode="External"/><Relationship Id="rId42" Type="http://schemas.openxmlformats.org/officeDocument/2006/relationships/hyperlink" Target="https://www.itu.int/pub/publications.aspx?lang=en&amp;parent=D-RES-D.57-2010" TargetMode="External"/><Relationship Id="rId47" Type="http://schemas.openxmlformats.org/officeDocument/2006/relationships/hyperlink" Target="https://www.itu.int/pub/publications.aspx?lang=en&amp;parent=D-RES-D.64-2022" TargetMode="External"/><Relationship Id="rId63" Type="http://schemas.openxmlformats.org/officeDocument/2006/relationships/hyperlink" Target="https://www.itu.int/pub/publications.aspx?lang=en&amp;parent=D-RES-D.88-2022" TargetMode="External"/><Relationship Id="rId68" Type="http://schemas.openxmlformats.org/officeDocument/2006/relationships/hyperlink" Target="https://www.itu.int/pub/publications.aspx?lang=en&amp;parent=D-RES-D.21-2022" TargetMode="External"/><Relationship Id="rId16" Type="http://schemas.openxmlformats.org/officeDocument/2006/relationships/hyperlink" Target="https://www.itu.int/pub/publications.aspx?lang=en&amp;parent=D-RES-D.8-2022" TargetMode="External"/><Relationship Id="rId11" Type="http://schemas.openxmlformats.org/officeDocument/2006/relationships/image" Target="media/image1.jpeg"/><Relationship Id="rId24" Type="http://schemas.openxmlformats.org/officeDocument/2006/relationships/hyperlink" Target="https://www.itu.int/pub/publications.aspx?lang=en&amp;parent=D-RES-D.20-2017" TargetMode="External"/><Relationship Id="rId32" Type="http://schemas.openxmlformats.org/officeDocument/2006/relationships/hyperlink" Target="https://www.itu.int/pub/publications.aspx?lang=en&amp;parent=D-RES-D.36-2022" TargetMode="External"/><Relationship Id="rId37" Type="http://schemas.openxmlformats.org/officeDocument/2006/relationships/hyperlink" Target="https://www.itu.int/pub/publications.aspx?lang=en&amp;parent=D-RES-D.46-2022" TargetMode="External"/><Relationship Id="rId40" Type="http://schemas.openxmlformats.org/officeDocument/2006/relationships/hyperlink" Target="https://www.itu.int/pub/publications.aspx?lang=en&amp;parent=D-RES-D.52-2014" TargetMode="External"/><Relationship Id="rId45" Type="http://schemas.openxmlformats.org/officeDocument/2006/relationships/hyperlink" Target="https://www.itu.int/pub/publications.aspx?lang=en&amp;parent=D-RES-D.62-2022" TargetMode="External"/><Relationship Id="rId53" Type="http://schemas.openxmlformats.org/officeDocument/2006/relationships/hyperlink" Target="https://www.itu.int/pub/publications.aspx?lang=en&amp;parent=D-RES-D.76-2022" TargetMode="External"/><Relationship Id="rId58" Type="http://schemas.openxmlformats.org/officeDocument/2006/relationships/hyperlink" Target="https://www.itu.int/pub/publications.aspx?lang=en&amp;parent=D-RES-D.82-2022" TargetMode="External"/><Relationship Id="rId66" Type="http://schemas.openxmlformats.org/officeDocument/2006/relationships/hyperlink" Target="https://www.itu.int/pub/publications.aspx?lang=en&amp;parent=D-RES-D.1-2022"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itu.int/pub/publications.aspx?lang=en&amp;parent=D-RES-D.85-2022" TargetMode="External"/><Relationship Id="rId19" Type="http://schemas.openxmlformats.org/officeDocument/2006/relationships/hyperlink" Target="https://www.itu.int/pub/publications.aspx?lang=en&amp;parent=D-RES-D.11-2022" TargetMode="External"/><Relationship Id="rId14" Type="http://schemas.openxmlformats.org/officeDocument/2006/relationships/hyperlink" Target="https://www.itu.int/md/D22-TDAG32-C-0017/en" TargetMode="External"/><Relationship Id="rId22" Type="http://schemas.openxmlformats.org/officeDocument/2006/relationships/hyperlink" Target="https://www.itu.int/pub/publications.aspx?lang=en&amp;parent=D-RES-D.17-2022" TargetMode="External"/><Relationship Id="rId27" Type="http://schemas.openxmlformats.org/officeDocument/2006/relationships/hyperlink" Target="https://www.itu.int/pub/publications.aspx?lang=en&amp;parent=D-RES-D.25-2022" TargetMode="External"/><Relationship Id="rId30" Type="http://schemas.openxmlformats.org/officeDocument/2006/relationships/hyperlink" Target="https://www.itu.int/pub/publications.aspx?lang=en&amp;parent=D-RES-D.33-2014" TargetMode="External"/><Relationship Id="rId35" Type="http://schemas.openxmlformats.org/officeDocument/2006/relationships/hyperlink" Target="https://www.itu.int/pub/publications.aspx?lang=en&amp;parent=D-RES-D.43-2017" TargetMode="External"/><Relationship Id="rId43" Type="http://schemas.openxmlformats.org/officeDocument/2006/relationships/hyperlink" Target="https://www.itu.int/pub/publications.aspx?lang=en&amp;parent=D-RES-D.58-2022" TargetMode="External"/><Relationship Id="rId48" Type="http://schemas.openxmlformats.org/officeDocument/2006/relationships/hyperlink" Target="https://www.itu.int/pub/publications.aspx?lang=en&amp;parent=D-RES-D.66-2022" TargetMode="External"/><Relationship Id="rId56" Type="http://schemas.openxmlformats.org/officeDocument/2006/relationships/hyperlink" Target="https://www.itu.int/pub/publications.aspx?lang=en&amp;parent=D-RES-D.79-2022" TargetMode="External"/><Relationship Id="rId64" Type="http://schemas.openxmlformats.org/officeDocument/2006/relationships/hyperlink" Target="https://www.itu.int/pub/publications.aspx?lang=en&amp;parent=D-RES-D.89-2022" TargetMode="External"/><Relationship Id="rId69" Type="http://schemas.openxmlformats.org/officeDocument/2006/relationships/hyperlink" Target="https://www.itu.int/pub/publications.aspx?lang=en&amp;parent=D-RES-D.24-2014"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pub/publications.aspx?lang=en&amp;parent=D-RES-D.73-2022" TargetMode="External"/><Relationship Id="rId72" Type="http://schemas.openxmlformats.org/officeDocument/2006/relationships/hyperlink" Target="https://www.itu.int/pub/publications.aspx?lang=en&amp;parent=D-RES-D.59-202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pub/publications.aspx?lang=en&amp;parent=D-RES-D.9-2022" TargetMode="External"/><Relationship Id="rId25" Type="http://schemas.openxmlformats.org/officeDocument/2006/relationships/hyperlink" Target="https://www.itu.int/pub/publications.aspx?lang=en&amp;parent=D-RES-D.22-2022" TargetMode="External"/><Relationship Id="rId33" Type="http://schemas.openxmlformats.org/officeDocument/2006/relationships/hyperlink" Target="https://www.itu.int/pub/publications.aspx?lang=en&amp;parent=D-RES-D.37-2022" TargetMode="External"/><Relationship Id="rId38" Type="http://schemas.openxmlformats.org/officeDocument/2006/relationships/hyperlink" Target="https://www.itu.int/pub/publications.aspx?lang=en&amp;parent=D-RES-D.47-2022" TargetMode="External"/><Relationship Id="rId46" Type="http://schemas.openxmlformats.org/officeDocument/2006/relationships/hyperlink" Target="https://www.itu.int/pub/publications.aspx?lang=en&amp;parent=D-RES-D.63-2022" TargetMode="External"/><Relationship Id="rId59" Type="http://schemas.openxmlformats.org/officeDocument/2006/relationships/hyperlink" Target="https://www.itu.int/pub/publications.aspx?lang=en&amp;parent=D-RES-D.83-2017" TargetMode="External"/><Relationship Id="rId67" Type="http://schemas.openxmlformats.org/officeDocument/2006/relationships/hyperlink" Target="https://www.itu.int/pub/publications.aspx?lang=en&amp;parent=D-RES-D.5-2022" TargetMode="External"/><Relationship Id="rId20" Type="http://schemas.openxmlformats.org/officeDocument/2006/relationships/hyperlink" Target="https://www.itu.int/pub/publications.aspx?lang=en&amp;parent=D-RES-D.15-2022" TargetMode="External"/><Relationship Id="rId41" Type="http://schemas.openxmlformats.org/officeDocument/2006/relationships/hyperlink" Target="https://www.itu.int/pub/publications.aspx?lang=en&amp;parent=D-RES-D.55-2022" TargetMode="External"/><Relationship Id="rId54" Type="http://schemas.openxmlformats.org/officeDocument/2006/relationships/hyperlink" Target="https://www.itu.int/pub/publications.aspx?lang=en&amp;parent=D-RES-D.77-2017" TargetMode="External"/><Relationship Id="rId62" Type="http://schemas.openxmlformats.org/officeDocument/2006/relationships/hyperlink" Target="https://www.itu.int/pub/publications.aspx?lang=en&amp;parent=D-RES-D.87-2022" TargetMode="External"/><Relationship Id="rId70" Type="http://schemas.openxmlformats.org/officeDocument/2006/relationships/hyperlink" Target="https://www.itu.int/pub/publications.aspx?lang=en&amp;parent=D-RES-D.31-2022"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pub/publications.aspx?lang=en&amp;parent=D-RES-D.2-2022" TargetMode="External"/><Relationship Id="rId23" Type="http://schemas.openxmlformats.org/officeDocument/2006/relationships/hyperlink" Target="https://www.itu.int/pub/publications.aspx?lang=en&amp;parent=D-RES-D.18-2022" TargetMode="External"/><Relationship Id="rId28" Type="http://schemas.openxmlformats.org/officeDocument/2006/relationships/hyperlink" Target="https://www.itu.int/pub/publications.aspx?lang=en&amp;parent=D-RES-D.26-2006" TargetMode="External"/><Relationship Id="rId36" Type="http://schemas.openxmlformats.org/officeDocument/2006/relationships/hyperlink" Target="https://www.itu.int/pub/publications.aspx?lang=en&amp;parent=D-RES-D.45-2022" TargetMode="External"/><Relationship Id="rId49" Type="http://schemas.openxmlformats.org/officeDocument/2006/relationships/hyperlink" Target="https://www.itu.int/pub/publications.aspx?lang=en&amp;parent=D-RES-D.67-2022" TargetMode="External"/><Relationship Id="rId57" Type="http://schemas.openxmlformats.org/officeDocument/2006/relationships/hyperlink" Target="https://www.itu.int/pub/publications.aspx?lang=en&amp;parent=D-RES-D.80-2017" TargetMode="External"/><Relationship Id="rId10" Type="http://schemas.openxmlformats.org/officeDocument/2006/relationships/endnotes" Target="endnotes.xml"/><Relationship Id="rId31" Type="http://schemas.openxmlformats.org/officeDocument/2006/relationships/hyperlink" Target="https://www.itu.int/pub/publications.aspx?lang=en&amp;parent=D-RES-D.34-2022" TargetMode="External"/><Relationship Id="rId44" Type="http://schemas.openxmlformats.org/officeDocument/2006/relationships/hyperlink" Target="https://www.itu.int/pub/publications.aspx?lang=en&amp;parent=D-RES-D.60-2010" TargetMode="External"/><Relationship Id="rId52" Type="http://schemas.openxmlformats.org/officeDocument/2006/relationships/hyperlink" Target="https://www.itu.int/pub/publications.aspx?lang=en&amp;parent=D-RES-D.75-2017" TargetMode="External"/><Relationship Id="rId60" Type="http://schemas.openxmlformats.org/officeDocument/2006/relationships/hyperlink" Target="https://www.itu.int/pub/publications.aspx?lang=en&amp;parent=D-RES-D.84-2022" TargetMode="External"/><Relationship Id="rId65" Type="http://schemas.openxmlformats.org/officeDocument/2006/relationships/hyperlink" Target="https://www.itu.int/pub/publications.aspx?lang=en&amp;parent=D-RES-D.90-2022" TargetMode="External"/><Relationship Id="rId73" Type="http://schemas.openxmlformats.org/officeDocument/2006/relationships/hyperlink" Target="https://www.itu.int/pub/publications.aspx?lang=en&amp;parent=D-RES-D.71-20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2-TDAG32-C-0017/en" TargetMode="External"/><Relationship Id="rId18" Type="http://schemas.openxmlformats.org/officeDocument/2006/relationships/hyperlink" Target="https://www.itu.int/pub/publications.aspx?lang=en&amp;parent=D-RES-D.10-2010" TargetMode="External"/><Relationship Id="rId39" Type="http://schemas.openxmlformats.org/officeDocument/2006/relationships/hyperlink" Target="https://www.itu.int/pub/publications.aspx?lang=en&amp;parent=D-RES-D.51-2022" TargetMode="External"/><Relationship Id="rId34" Type="http://schemas.openxmlformats.org/officeDocument/2006/relationships/hyperlink" Target="https://www.itu.int/pub/publications.aspx?lang=en&amp;parent=D-RES-D.40-2022" TargetMode="External"/><Relationship Id="rId50" Type="http://schemas.openxmlformats.org/officeDocument/2006/relationships/hyperlink" Target="https://www.itu.int/pub/publications.aspx?lang=en&amp;parent=D-RES-D.69-2022" TargetMode="External"/><Relationship Id="rId55" Type="http://schemas.openxmlformats.org/officeDocument/2006/relationships/hyperlink" Target="https://www.itu.int/pub/publications.aspx?lang=en&amp;parent=D-RES-D.78-2022"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pub/publications.aspx?lang=en&amp;parent=D-RES-D.48-2022"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D-RES-D.30-20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6E928B21-E2B1-49C5-BD3E-C68F34DE34B6}">
  <ds:schemaRefs>
    <ds:schemaRef ds:uri="http://schemas.microsoft.com/sharepoint/v3/contenttype/forms"/>
  </ds:schemaRefs>
</ds:datastoreItem>
</file>

<file path=customXml/itemProps3.xml><?xml version="1.0" encoding="utf-8"?>
<ds:datastoreItem xmlns:ds="http://schemas.openxmlformats.org/officeDocument/2006/customXml" ds:itemID="{FAFEF9AD-2ABE-4BFB-89BE-222E7AB7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A972F-5C8D-4678-8910-D951F95EAC7D}">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BDT</cp:lastModifiedBy>
  <cp:revision>7</cp:revision>
  <dcterms:created xsi:type="dcterms:W3CDTF">2025-09-08T08:09:00Z</dcterms:created>
  <dcterms:modified xsi:type="dcterms:W3CDTF">2025-09-11T08:37:00Z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y fmtid="{D5CDD505-2E9C-101B-9397-08002B2CF9AE}" pid="3" name="MediaServiceImageTags">
    <vt:lpwstr/>
  </property>
</Properties>
</file>