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A21923" w14:paraId="4CAB5C49" w14:textId="77777777" w:rsidTr="00A336CD">
        <w:trPr>
          <w:cantSplit/>
          <w:trHeight w:val="1134"/>
        </w:trPr>
        <w:tc>
          <w:tcPr>
            <w:tcW w:w="2321" w:type="dxa"/>
          </w:tcPr>
          <w:p w14:paraId="7802E661" w14:textId="77777777" w:rsidR="00754754" w:rsidRPr="00A21923" w:rsidRDefault="00C82641" w:rsidP="0003598A">
            <w:pPr>
              <w:tabs>
                <w:tab w:val="clear" w:pos="1134"/>
              </w:tabs>
              <w:spacing w:before="60" w:after="80"/>
              <w:ind w:left="34"/>
              <w:rPr>
                <w:b/>
                <w:bCs/>
                <w:sz w:val="4"/>
                <w:szCs w:val="4"/>
                <w:lang w:eastAsia="zh-CN"/>
              </w:rPr>
            </w:pPr>
            <w:r w:rsidRPr="00A21923">
              <w:rPr>
                <w:b/>
                <w:bCs/>
                <w:noProof/>
                <w:sz w:val="32"/>
                <w:szCs w:val="32"/>
                <w:lang w:eastAsia="zh-CN"/>
              </w:rPr>
              <w:drawing>
                <wp:inline distT="0" distB="0" distL="0" distR="0" wp14:anchorId="67318A4B" wp14:editId="72935AE0">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224CFD5E" w14:textId="77777777" w:rsidR="00754754" w:rsidRPr="00A21923" w:rsidRDefault="00C82641" w:rsidP="0003598A">
            <w:pPr>
              <w:tabs>
                <w:tab w:val="clear" w:pos="1134"/>
              </w:tabs>
              <w:spacing w:before="240" w:after="48" w:line="240" w:lineRule="atLeast"/>
              <w:ind w:left="34"/>
              <w:rPr>
                <w:b/>
                <w:bCs/>
                <w:sz w:val="32"/>
                <w:szCs w:val="32"/>
                <w:lang w:eastAsia="zh-CN"/>
              </w:rPr>
            </w:pPr>
            <w:r w:rsidRPr="00A21923">
              <w:rPr>
                <w:noProof/>
                <w:lang w:val="en-US"/>
              </w:rPr>
              <w:drawing>
                <wp:anchor distT="0" distB="0" distL="114300" distR="114300" simplePos="0" relativeHeight="251658240" behindDoc="0" locked="0" layoutInCell="1" allowOverlap="1" wp14:anchorId="1A123857" wp14:editId="480829E9">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A21923">
              <w:rPr>
                <w:rFonts w:hint="eastAsia"/>
                <w:b/>
                <w:bCs/>
                <w:sz w:val="32"/>
                <w:szCs w:val="32"/>
                <w:lang w:eastAsia="zh-CN"/>
              </w:rPr>
              <w:t>世界电信发展大会（</w:t>
            </w:r>
            <w:r w:rsidRPr="00A21923">
              <w:rPr>
                <w:b/>
                <w:bCs/>
                <w:sz w:val="32"/>
                <w:szCs w:val="32"/>
                <w:lang w:eastAsia="zh-CN"/>
              </w:rPr>
              <w:t>WTDC-2</w:t>
            </w:r>
            <w:r w:rsidR="005F370C" w:rsidRPr="00A21923">
              <w:rPr>
                <w:b/>
                <w:bCs/>
                <w:sz w:val="32"/>
                <w:szCs w:val="32"/>
                <w:lang w:eastAsia="zh-CN"/>
              </w:rPr>
              <w:t>2</w:t>
            </w:r>
            <w:r w:rsidRPr="00A21923">
              <w:rPr>
                <w:rFonts w:hint="eastAsia"/>
                <w:b/>
                <w:bCs/>
                <w:sz w:val="32"/>
                <w:szCs w:val="32"/>
                <w:lang w:eastAsia="zh-CN"/>
              </w:rPr>
              <w:t>）</w:t>
            </w:r>
          </w:p>
          <w:p w14:paraId="7EA0C8CD" w14:textId="77777777" w:rsidR="00754754" w:rsidRPr="00A21923" w:rsidRDefault="00C82641" w:rsidP="0003598A">
            <w:pPr>
              <w:tabs>
                <w:tab w:val="clear" w:pos="1134"/>
              </w:tabs>
              <w:spacing w:before="240" w:after="48" w:line="240" w:lineRule="atLeast"/>
              <w:ind w:left="34"/>
              <w:rPr>
                <w:b/>
                <w:bCs/>
                <w:szCs w:val="24"/>
                <w:lang w:val="en-US" w:eastAsia="zh-CN"/>
              </w:rPr>
            </w:pPr>
            <w:r w:rsidRPr="00A21923">
              <w:rPr>
                <w:rFonts w:hint="eastAsia"/>
                <w:b/>
                <w:bCs/>
                <w:szCs w:val="24"/>
                <w:lang w:eastAsia="zh-CN"/>
              </w:rPr>
              <w:t>2022</w:t>
            </w:r>
            <w:r w:rsidRPr="00A21923">
              <w:rPr>
                <w:rFonts w:hint="eastAsia"/>
                <w:b/>
                <w:bCs/>
                <w:szCs w:val="24"/>
                <w:lang w:eastAsia="zh-CN"/>
              </w:rPr>
              <w:t>年</w:t>
            </w:r>
            <w:r w:rsidRPr="00A21923">
              <w:rPr>
                <w:rFonts w:hint="eastAsia"/>
                <w:b/>
                <w:bCs/>
                <w:szCs w:val="24"/>
                <w:lang w:eastAsia="zh-CN"/>
              </w:rPr>
              <w:t>6</w:t>
            </w:r>
            <w:r w:rsidRPr="00A21923">
              <w:rPr>
                <w:rFonts w:hint="eastAsia"/>
                <w:b/>
                <w:bCs/>
                <w:szCs w:val="24"/>
                <w:lang w:eastAsia="zh-CN"/>
              </w:rPr>
              <w:t>月</w:t>
            </w:r>
            <w:r w:rsidRPr="00A21923">
              <w:rPr>
                <w:rFonts w:hint="eastAsia"/>
                <w:b/>
                <w:bCs/>
                <w:szCs w:val="24"/>
                <w:lang w:eastAsia="zh-CN"/>
              </w:rPr>
              <w:t>6-16</w:t>
            </w:r>
            <w:r w:rsidRPr="00A21923">
              <w:rPr>
                <w:rFonts w:hint="eastAsia"/>
                <w:b/>
                <w:bCs/>
                <w:szCs w:val="24"/>
                <w:lang w:eastAsia="zh-CN"/>
              </w:rPr>
              <w:t>日，卢旺达基加利</w:t>
            </w:r>
          </w:p>
          <w:p w14:paraId="79444F83" w14:textId="77777777" w:rsidR="00754754" w:rsidRPr="00A21923" w:rsidRDefault="00754754" w:rsidP="0003598A">
            <w:pPr>
              <w:spacing w:before="160"/>
              <w:jc w:val="right"/>
              <w:rPr>
                <w:rFonts w:cstheme="minorHAnsi"/>
                <w:lang w:eastAsia="zh-CN"/>
              </w:rPr>
            </w:pPr>
            <w:bookmarkStart w:id="0" w:name="ditulogo"/>
            <w:bookmarkEnd w:id="0"/>
          </w:p>
        </w:tc>
      </w:tr>
      <w:tr w:rsidR="00D83BF5" w:rsidRPr="00A21923" w14:paraId="4F2B39BB" w14:textId="77777777" w:rsidTr="00A336CD">
        <w:trPr>
          <w:cantSplit/>
        </w:trPr>
        <w:tc>
          <w:tcPr>
            <w:tcW w:w="6277" w:type="dxa"/>
            <w:gridSpan w:val="2"/>
            <w:tcBorders>
              <w:top w:val="single" w:sz="12" w:space="0" w:color="auto"/>
            </w:tcBorders>
          </w:tcPr>
          <w:p w14:paraId="6500348F" w14:textId="77777777" w:rsidR="00D83BF5" w:rsidRPr="00A21923"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53ED3C32" w14:textId="77777777" w:rsidR="00D83BF5" w:rsidRPr="00A21923" w:rsidRDefault="00D83BF5" w:rsidP="00B951D0">
            <w:pPr>
              <w:spacing w:before="0" w:line="240" w:lineRule="atLeast"/>
              <w:rPr>
                <w:rFonts w:cstheme="minorHAnsi"/>
                <w:sz w:val="20"/>
                <w:lang w:eastAsia="zh-CN"/>
              </w:rPr>
            </w:pPr>
          </w:p>
        </w:tc>
      </w:tr>
      <w:tr w:rsidR="00D83BF5" w:rsidRPr="00A21923" w14:paraId="0B6B926D" w14:textId="77777777" w:rsidTr="00A336CD">
        <w:trPr>
          <w:cantSplit/>
          <w:trHeight w:val="23"/>
        </w:trPr>
        <w:tc>
          <w:tcPr>
            <w:tcW w:w="6277" w:type="dxa"/>
            <w:gridSpan w:val="2"/>
            <w:shd w:val="clear" w:color="auto" w:fill="auto"/>
          </w:tcPr>
          <w:p w14:paraId="4852A688" w14:textId="77777777" w:rsidR="00D83BF5" w:rsidRPr="00A21923"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A21923">
              <w:rPr>
                <w:lang w:eastAsia="zh-CN"/>
              </w:rPr>
              <w:t>全体会议</w:t>
            </w:r>
          </w:p>
        </w:tc>
        <w:tc>
          <w:tcPr>
            <w:tcW w:w="3362" w:type="dxa"/>
          </w:tcPr>
          <w:p w14:paraId="25CB82F4" w14:textId="6EF72FF1" w:rsidR="00D83BF5" w:rsidRPr="00A21923" w:rsidRDefault="00F21BF3" w:rsidP="00F21BF3">
            <w:pPr>
              <w:tabs>
                <w:tab w:val="left" w:pos="851"/>
              </w:tabs>
              <w:spacing w:before="0" w:line="240" w:lineRule="atLeast"/>
              <w:rPr>
                <w:rFonts w:cstheme="minorHAnsi"/>
                <w:szCs w:val="24"/>
                <w:lang w:val="en-US" w:eastAsia="zh-CN"/>
              </w:rPr>
            </w:pPr>
            <w:r w:rsidRPr="00A21923">
              <w:rPr>
                <w:b/>
                <w:bCs/>
                <w:szCs w:val="24"/>
                <w:lang w:eastAsia="zh-CN"/>
              </w:rPr>
              <w:t>文件</w:t>
            </w:r>
            <w:r w:rsidRPr="00A21923">
              <w:rPr>
                <w:b/>
                <w:bCs/>
                <w:szCs w:val="24"/>
                <w:lang w:eastAsia="zh-CN"/>
              </w:rPr>
              <w:t xml:space="preserve"> </w:t>
            </w:r>
            <w:r w:rsidR="00A336CD" w:rsidRPr="00A21923">
              <w:rPr>
                <w:b/>
                <w:bCs/>
                <w:szCs w:val="24"/>
                <w:lang w:eastAsia="zh-CN"/>
              </w:rPr>
              <w:t>WTDC-22/</w:t>
            </w:r>
            <w:r w:rsidRPr="00A21923">
              <w:rPr>
                <w:b/>
                <w:bCs/>
                <w:szCs w:val="24"/>
                <w:lang w:eastAsia="zh-CN"/>
              </w:rPr>
              <w:t>33 (Add.2)</w:t>
            </w:r>
            <w:r w:rsidR="005E0F53" w:rsidRPr="00A21923">
              <w:rPr>
                <w:b/>
                <w:bCs/>
                <w:szCs w:val="24"/>
                <w:lang w:eastAsia="zh-CN"/>
              </w:rPr>
              <w:t>-C</w:t>
            </w:r>
          </w:p>
        </w:tc>
      </w:tr>
      <w:tr w:rsidR="00D83BF5" w:rsidRPr="00A21923" w14:paraId="62510922" w14:textId="77777777" w:rsidTr="00A336CD">
        <w:trPr>
          <w:cantSplit/>
          <w:trHeight w:val="23"/>
        </w:trPr>
        <w:tc>
          <w:tcPr>
            <w:tcW w:w="6277" w:type="dxa"/>
            <w:gridSpan w:val="2"/>
            <w:shd w:val="clear" w:color="auto" w:fill="auto"/>
          </w:tcPr>
          <w:p w14:paraId="38DD1386" w14:textId="77777777" w:rsidR="00D83BF5" w:rsidRPr="00A21923"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1442D0CD" w14:textId="77777777" w:rsidR="00D83BF5" w:rsidRPr="00A21923" w:rsidRDefault="00F21BF3" w:rsidP="00F21BF3">
            <w:pPr>
              <w:spacing w:before="0" w:line="240" w:lineRule="atLeast"/>
              <w:rPr>
                <w:rFonts w:cstheme="minorHAnsi"/>
                <w:szCs w:val="24"/>
                <w:lang w:eastAsia="zh-CN"/>
              </w:rPr>
            </w:pPr>
            <w:r w:rsidRPr="00A21923">
              <w:rPr>
                <w:b/>
                <w:bCs/>
                <w:szCs w:val="24"/>
              </w:rPr>
              <w:t>2022</w:t>
            </w:r>
            <w:r w:rsidRPr="00A21923">
              <w:rPr>
                <w:b/>
                <w:bCs/>
                <w:szCs w:val="24"/>
              </w:rPr>
              <w:t>年</w:t>
            </w:r>
            <w:r w:rsidRPr="00A21923">
              <w:rPr>
                <w:b/>
                <w:bCs/>
                <w:szCs w:val="24"/>
              </w:rPr>
              <w:t>5</w:t>
            </w:r>
            <w:r w:rsidRPr="00A21923">
              <w:rPr>
                <w:b/>
                <w:bCs/>
                <w:szCs w:val="24"/>
              </w:rPr>
              <w:t>月</w:t>
            </w:r>
            <w:r w:rsidRPr="00A21923">
              <w:rPr>
                <w:b/>
                <w:bCs/>
                <w:szCs w:val="24"/>
              </w:rPr>
              <w:t>16</w:t>
            </w:r>
            <w:r w:rsidRPr="00A21923">
              <w:rPr>
                <w:b/>
                <w:bCs/>
                <w:szCs w:val="24"/>
              </w:rPr>
              <w:t>日</w:t>
            </w:r>
          </w:p>
        </w:tc>
      </w:tr>
      <w:tr w:rsidR="00D83BF5" w:rsidRPr="00A21923" w14:paraId="58582308" w14:textId="77777777" w:rsidTr="00A336CD">
        <w:trPr>
          <w:cantSplit/>
          <w:trHeight w:val="23"/>
        </w:trPr>
        <w:tc>
          <w:tcPr>
            <w:tcW w:w="6277" w:type="dxa"/>
            <w:gridSpan w:val="2"/>
            <w:shd w:val="clear" w:color="auto" w:fill="auto"/>
          </w:tcPr>
          <w:p w14:paraId="59D85430" w14:textId="77777777" w:rsidR="00D83BF5" w:rsidRPr="00A21923"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5B22926C" w14:textId="77777777" w:rsidR="00D83BF5" w:rsidRPr="00A21923" w:rsidRDefault="00F21BF3" w:rsidP="00F21BF3">
            <w:pPr>
              <w:tabs>
                <w:tab w:val="left" w:pos="993"/>
              </w:tabs>
              <w:spacing w:before="0"/>
              <w:rPr>
                <w:rFonts w:cstheme="minorHAnsi"/>
                <w:b/>
                <w:szCs w:val="24"/>
              </w:rPr>
            </w:pPr>
            <w:r w:rsidRPr="00A21923">
              <w:rPr>
                <w:b/>
                <w:bCs/>
                <w:szCs w:val="24"/>
                <w:lang w:eastAsia="zh-CN"/>
              </w:rPr>
              <w:t>原文：英文</w:t>
            </w:r>
          </w:p>
        </w:tc>
      </w:tr>
      <w:tr w:rsidR="00D83BF5" w:rsidRPr="00A21923" w14:paraId="13D3A882" w14:textId="77777777" w:rsidTr="004F136C">
        <w:trPr>
          <w:cantSplit/>
          <w:trHeight w:val="23"/>
        </w:trPr>
        <w:tc>
          <w:tcPr>
            <w:tcW w:w="9639" w:type="dxa"/>
            <w:gridSpan w:val="3"/>
            <w:shd w:val="clear" w:color="auto" w:fill="auto"/>
          </w:tcPr>
          <w:p w14:paraId="4844D607" w14:textId="77777777" w:rsidR="00D83BF5" w:rsidRPr="00A21923" w:rsidRDefault="00F21BF3" w:rsidP="00F21BF3">
            <w:pPr>
              <w:pStyle w:val="Source"/>
              <w:spacing w:before="240" w:after="240"/>
            </w:pPr>
            <w:r w:rsidRPr="00A21923">
              <w:t>美利坚合众国</w:t>
            </w:r>
          </w:p>
        </w:tc>
      </w:tr>
      <w:tr w:rsidR="00D83BF5" w:rsidRPr="00A21923" w14:paraId="679BB7CE" w14:textId="77777777" w:rsidTr="004F136C">
        <w:trPr>
          <w:cantSplit/>
          <w:trHeight w:val="23"/>
        </w:trPr>
        <w:tc>
          <w:tcPr>
            <w:tcW w:w="9639" w:type="dxa"/>
            <w:gridSpan w:val="3"/>
            <w:shd w:val="clear" w:color="auto" w:fill="auto"/>
            <w:vAlign w:val="center"/>
          </w:tcPr>
          <w:p w14:paraId="39F42E29" w14:textId="74C1B9AE" w:rsidR="00D83BF5" w:rsidRPr="00A21923" w:rsidRDefault="00D27190" w:rsidP="00632F78">
            <w:pPr>
              <w:pStyle w:val="Title1"/>
              <w:spacing w:after="120"/>
              <w:rPr>
                <w:lang w:eastAsia="zh-CN"/>
              </w:rPr>
            </w:pPr>
            <w:r w:rsidRPr="00A21923">
              <w:rPr>
                <w:rFonts w:hint="eastAsia"/>
                <w:szCs w:val="28"/>
                <w:lang w:eastAsia="zh-CN"/>
              </w:rPr>
              <w:t>修改世界电信发展大会第</w:t>
            </w:r>
            <w:r w:rsidR="00F21BF3" w:rsidRPr="00A21923">
              <w:rPr>
                <w:szCs w:val="28"/>
                <w:lang w:eastAsia="zh-CN"/>
              </w:rPr>
              <w:t>6/1</w:t>
            </w:r>
            <w:r w:rsidRPr="00A21923">
              <w:rPr>
                <w:rFonts w:hint="eastAsia"/>
                <w:szCs w:val="28"/>
                <w:lang w:eastAsia="zh-CN"/>
              </w:rPr>
              <w:t>号课题</w:t>
            </w:r>
            <w:r w:rsidR="00F21BF3" w:rsidRPr="00A21923">
              <w:rPr>
                <w:szCs w:val="28"/>
                <w:lang w:eastAsia="zh-CN"/>
              </w:rPr>
              <w:t xml:space="preserve"> – </w:t>
            </w:r>
            <w:r w:rsidR="00632F78" w:rsidRPr="00A21923">
              <w:rPr>
                <w:rFonts w:hint="eastAsia"/>
                <w:szCs w:val="28"/>
                <w:lang w:eastAsia="zh-CN"/>
              </w:rPr>
              <w:t>消费者信息、保护和权利：</w:t>
            </w:r>
            <w:r w:rsidR="00E462EB">
              <w:rPr>
                <w:szCs w:val="28"/>
                <w:lang w:eastAsia="zh-CN"/>
              </w:rPr>
              <w:br/>
            </w:r>
            <w:r w:rsidR="00632F78" w:rsidRPr="00A21923">
              <w:rPr>
                <w:rFonts w:hint="eastAsia"/>
                <w:szCs w:val="28"/>
                <w:lang w:eastAsia="zh-CN"/>
              </w:rPr>
              <w:t>法律、监管、经济基础、消费者网络</w:t>
            </w:r>
          </w:p>
        </w:tc>
      </w:tr>
      <w:tr w:rsidR="00D83BF5" w:rsidRPr="00A21923" w14:paraId="510F3600" w14:textId="77777777" w:rsidTr="004F136C">
        <w:trPr>
          <w:cantSplit/>
          <w:trHeight w:val="23"/>
        </w:trPr>
        <w:tc>
          <w:tcPr>
            <w:tcW w:w="9639" w:type="dxa"/>
            <w:gridSpan w:val="3"/>
            <w:shd w:val="clear" w:color="auto" w:fill="auto"/>
          </w:tcPr>
          <w:p w14:paraId="5BE73CAA" w14:textId="77777777" w:rsidR="00D83BF5" w:rsidRPr="00A21923" w:rsidRDefault="00D83BF5" w:rsidP="00F21BF3">
            <w:pPr>
              <w:pStyle w:val="Title2"/>
              <w:spacing w:before="240"/>
              <w:rPr>
                <w:lang w:eastAsia="zh-CN"/>
              </w:rPr>
            </w:pPr>
          </w:p>
        </w:tc>
      </w:tr>
      <w:tr w:rsidR="00F21BF3" w:rsidRPr="00A21923" w14:paraId="016CFE51" w14:textId="77777777" w:rsidTr="004F136C">
        <w:trPr>
          <w:cantSplit/>
          <w:trHeight w:val="23"/>
        </w:trPr>
        <w:tc>
          <w:tcPr>
            <w:tcW w:w="9639" w:type="dxa"/>
            <w:gridSpan w:val="3"/>
            <w:shd w:val="clear" w:color="auto" w:fill="auto"/>
          </w:tcPr>
          <w:p w14:paraId="4F977B96" w14:textId="77777777" w:rsidR="00F21BF3" w:rsidRPr="00A21923" w:rsidRDefault="00F21BF3" w:rsidP="00F21BF3">
            <w:pPr>
              <w:pStyle w:val="Title2"/>
              <w:spacing w:before="240"/>
              <w:rPr>
                <w:lang w:eastAsia="zh-CN"/>
              </w:rPr>
            </w:pPr>
          </w:p>
        </w:tc>
      </w:tr>
      <w:bookmarkEnd w:id="6"/>
      <w:bookmarkEnd w:id="7"/>
      <w:tr w:rsidR="00543D4E" w:rsidRPr="00A21923" w14:paraId="589AC0F5" w14:textId="77777777" w:rsidTr="00A336CD">
        <w:tc>
          <w:tcPr>
            <w:tcW w:w="9639" w:type="dxa"/>
            <w:gridSpan w:val="3"/>
            <w:tcBorders>
              <w:top w:val="single" w:sz="4" w:space="0" w:color="auto"/>
              <w:left w:val="single" w:sz="4" w:space="0" w:color="auto"/>
              <w:bottom w:val="single" w:sz="4" w:space="0" w:color="auto"/>
              <w:right w:val="single" w:sz="4" w:space="0" w:color="auto"/>
            </w:tcBorders>
          </w:tcPr>
          <w:p w14:paraId="38DF34F1" w14:textId="014381D2" w:rsidR="00543D4E" w:rsidRPr="00A21923" w:rsidRDefault="00577A2B">
            <w:pPr>
              <w:rPr>
                <w:lang w:eastAsia="zh-CN"/>
              </w:rPr>
            </w:pPr>
            <w:r w:rsidRPr="00A21923">
              <w:rPr>
                <w:rFonts w:ascii="Calibri" w:eastAsia="SimSun" w:hAnsi="Calibri" w:cs="Dubai"/>
                <w:b/>
                <w:bCs/>
                <w:szCs w:val="24"/>
                <w:lang w:eastAsia="zh-CN"/>
              </w:rPr>
              <w:t>重点领域：</w:t>
            </w:r>
            <w:r w:rsidR="00A336CD" w:rsidRPr="00A21923">
              <w:rPr>
                <w:rFonts w:ascii="Calibri" w:eastAsia="SimSun" w:hAnsi="Calibri" w:cs="Dubai"/>
                <w:szCs w:val="24"/>
                <w:lang w:eastAsia="zh-CN"/>
              </w:rPr>
              <w:tab/>
              <w:t>–</w:t>
            </w:r>
            <w:r w:rsidR="00A336CD" w:rsidRPr="00A21923">
              <w:rPr>
                <w:rFonts w:ascii="Calibri" w:eastAsia="SimSun" w:hAnsi="Calibri" w:cs="Dubai"/>
                <w:szCs w:val="24"/>
                <w:lang w:eastAsia="zh-CN"/>
              </w:rPr>
              <w:tab/>
            </w:r>
            <w:r w:rsidR="00632F78" w:rsidRPr="00A21923">
              <w:rPr>
                <w:rFonts w:ascii="Calibri" w:eastAsia="SimSun" w:hAnsi="Calibri" w:cs="Dubai" w:hint="eastAsia"/>
                <w:szCs w:val="24"/>
                <w:lang w:eastAsia="zh-CN"/>
              </w:rPr>
              <w:t>主题重点、行动计划、区域性举措和研究组课题</w:t>
            </w:r>
          </w:p>
          <w:p w14:paraId="65FEC223" w14:textId="77777777" w:rsidR="00543D4E" w:rsidRPr="00A21923" w:rsidRDefault="00577A2B">
            <w:pPr>
              <w:rPr>
                <w:lang w:eastAsia="zh-CN"/>
              </w:rPr>
            </w:pPr>
            <w:r w:rsidRPr="00A21923">
              <w:rPr>
                <w:rFonts w:ascii="Calibri" w:eastAsia="SimSun" w:hAnsi="Calibri" w:cs="Dubai"/>
                <w:b/>
                <w:bCs/>
                <w:szCs w:val="24"/>
                <w:lang w:eastAsia="zh-CN"/>
              </w:rPr>
              <w:t>概要：</w:t>
            </w:r>
          </w:p>
          <w:p w14:paraId="193A99BD" w14:textId="36C9B645" w:rsidR="00632F78" w:rsidRPr="00A21923" w:rsidRDefault="00632F78" w:rsidP="00632F78">
            <w:pPr>
              <w:ind w:firstLineChars="200" w:firstLine="480"/>
              <w:rPr>
                <w:szCs w:val="24"/>
                <w:lang w:eastAsia="zh-CN"/>
              </w:rPr>
            </w:pPr>
            <w:r w:rsidRPr="00A21923">
              <w:rPr>
                <w:rFonts w:hint="eastAsia"/>
                <w:szCs w:val="24"/>
                <w:lang w:eastAsia="zh-CN"/>
              </w:rPr>
              <w:t>为研究新问题，</w:t>
            </w:r>
            <w:r w:rsidR="00A21923">
              <w:rPr>
                <w:rFonts w:hint="eastAsia"/>
                <w:szCs w:val="24"/>
                <w:lang w:eastAsia="zh-CN"/>
              </w:rPr>
              <w:t>拟</w:t>
            </w:r>
            <w:r w:rsidRPr="00A21923">
              <w:rPr>
                <w:rFonts w:hint="eastAsia"/>
                <w:szCs w:val="24"/>
                <w:lang w:eastAsia="zh-CN"/>
              </w:rPr>
              <w:t>修订第</w:t>
            </w:r>
            <w:r w:rsidRPr="00A21923">
              <w:rPr>
                <w:rFonts w:hint="eastAsia"/>
                <w:szCs w:val="24"/>
                <w:lang w:eastAsia="zh-CN"/>
              </w:rPr>
              <w:t>6/1</w:t>
            </w:r>
            <w:r w:rsidRPr="00A21923">
              <w:rPr>
                <w:rFonts w:hint="eastAsia"/>
                <w:szCs w:val="24"/>
                <w:lang w:eastAsia="zh-CN"/>
              </w:rPr>
              <w:t>号课题，这些</w:t>
            </w:r>
            <w:r w:rsidR="00A21923">
              <w:rPr>
                <w:rFonts w:hint="eastAsia"/>
                <w:szCs w:val="24"/>
                <w:lang w:eastAsia="zh-CN"/>
              </w:rPr>
              <w:t>新</w:t>
            </w:r>
            <w:r w:rsidRPr="00A21923">
              <w:rPr>
                <w:rFonts w:hint="eastAsia"/>
                <w:szCs w:val="24"/>
                <w:lang w:eastAsia="zh-CN"/>
              </w:rPr>
              <w:t>问题涉及利益攸关多方协作、信息共享和各种行业实践，消费者意识以及获取做出明智决策所需的信息。</w:t>
            </w:r>
          </w:p>
          <w:p w14:paraId="796AA894" w14:textId="4DBB5872" w:rsidR="00543D4E" w:rsidRPr="00A21923" w:rsidRDefault="00B030C6" w:rsidP="00632F78">
            <w:pPr>
              <w:ind w:firstLineChars="200" w:firstLine="480"/>
              <w:rPr>
                <w:szCs w:val="24"/>
                <w:lang w:eastAsia="zh-CN"/>
              </w:rPr>
            </w:pPr>
            <w:r w:rsidRPr="00A21923">
              <w:rPr>
                <w:rFonts w:hint="eastAsia"/>
                <w:szCs w:val="24"/>
                <w:lang w:eastAsia="zh-CN"/>
              </w:rPr>
              <w:t>本</w:t>
            </w:r>
            <w:r w:rsidR="00632F78" w:rsidRPr="00A21923">
              <w:rPr>
                <w:rFonts w:hint="eastAsia"/>
                <w:szCs w:val="24"/>
                <w:lang w:eastAsia="zh-CN"/>
              </w:rPr>
              <w:t>提案</w:t>
            </w:r>
            <w:r w:rsidRPr="00A21923">
              <w:rPr>
                <w:rFonts w:hint="eastAsia"/>
                <w:szCs w:val="24"/>
                <w:lang w:eastAsia="zh-CN"/>
              </w:rPr>
              <w:t>亦</w:t>
            </w:r>
            <w:r w:rsidR="00632F78" w:rsidRPr="00A21923">
              <w:rPr>
                <w:rFonts w:hint="eastAsia"/>
                <w:szCs w:val="24"/>
                <w:lang w:eastAsia="zh-CN"/>
              </w:rPr>
              <w:t>建议</w:t>
            </w:r>
            <w:r w:rsidRPr="00A21923">
              <w:rPr>
                <w:rFonts w:hint="eastAsia"/>
                <w:szCs w:val="24"/>
                <w:lang w:eastAsia="zh-CN"/>
              </w:rPr>
              <w:t>针对</w:t>
            </w:r>
            <w:r w:rsidR="00A21923">
              <w:rPr>
                <w:rFonts w:hint="eastAsia"/>
                <w:szCs w:val="24"/>
                <w:lang w:eastAsia="zh-CN"/>
              </w:rPr>
              <w:t>与</w:t>
            </w:r>
            <w:r w:rsidR="00632F78" w:rsidRPr="00A21923">
              <w:rPr>
                <w:rFonts w:hint="eastAsia"/>
                <w:szCs w:val="24"/>
                <w:lang w:eastAsia="zh-CN"/>
              </w:rPr>
              <w:t>消费者保护</w:t>
            </w:r>
            <w:r w:rsidRPr="00A21923">
              <w:rPr>
                <w:rFonts w:hint="eastAsia"/>
                <w:szCs w:val="24"/>
                <w:lang w:eastAsia="zh-CN"/>
              </w:rPr>
              <w:t>相关</w:t>
            </w:r>
            <w:r w:rsidR="00A21923">
              <w:rPr>
                <w:rFonts w:hint="eastAsia"/>
                <w:szCs w:val="24"/>
                <w:lang w:eastAsia="zh-CN"/>
              </w:rPr>
              <w:t>的</w:t>
            </w:r>
            <w:r w:rsidR="00632F78" w:rsidRPr="00A21923">
              <w:rPr>
                <w:rFonts w:hint="eastAsia"/>
                <w:szCs w:val="24"/>
                <w:lang w:eastAsia="zh-CN"/>
              </w:rPr>
              <w:t>主题</w:t>
            </w:r>
            <w:r w:rsidR="00A21923">
              <w:rPr>
                <w:rFonts w:hint="eastAsia"/>
                <w:szCs w:val="24"/>
                <w:lang w:eastAsia="zh-CN"/>
              </w:rPr>
              <w:t>和</w:t>
            </w:r>
            <w:r w:rsidR="00632F78" w:rsidRPr="00A21923">
              <w:rPr>
                <w:rFonts w:hint="eastAsia"/>
                <w:szCs w:val="24"/>
                <w:lang w:eastAsia="zh-CN"/>
              </w:rPr>
              <w:t>新兴电信</w:t>
            </w:r>
            <w:r w:rsidR="00632F78" w:rsidRPr="00A21923">
              <w:rPr>
                <w:rFonts w:hint="eastAsia"/>
                <w:szCs w:val="24"/>
                <w:lang w:eastAsia="zh-CN"/>
              </w:rPr>
              <w:t>/</w:t>
            </w:r>
            <w:r w:rsidR="00632F78" w:rsidRPr="00A21923">
              <w:rPr>
                <w:rFonts w:hint="eastAsia"/>
                <w:szCs w:val="24"/>
                <w:lang w:eastAsia="zh-CN"/>
              </w:rPr>
              <w:t>信</w:t>
            </w:r>
            <w:r w:rsidRPr="00A21923">
              <w:rPr>
                <w:rFonts w:hint="eastAsia"/>
                <w:szCs w:val="24"/>
                <w:lang w:eastAsia="zh-CN"/>
              </w:rPr>
              <w:t>息</w:t>
            </w:r>
            <w:r w:rsidR="00632F78" w:rsidRPr="00A21923">
              <w:rPr>
                <w:rFonts w:hint="eastAsia"/>
                <w:szCs w:val="24"/>
                <w:lang w:eastAsia="zh-CN"/>
              </w:rPr>
              <w:t>通</w:t>
            </w:r>
            <w:r w:rsidRPr="00A21923">
              <w:rPr>
                <w:rFonts w:hint="eastAsia"/>
                <w:szCs w:val="24"/>
                <w:lang w:eastAsia="zh-CN"/>
              </w:rPr>
              <w:t>信</w:t>
            </w:r>
            <w:r w:rsidR="00632F78" w:rsidRPr="00A21923">
              <w:rPr>
                <w:rFonts w:hint="eastAsia"/>
                <w:szCs w:val="24"/>
                <w:lang w:eastAsia="zh-CN"/>
              </w:rPr>
              <w:t>技术背景下</w:t>
            </w:r>
            <w:r w:rsidRPr="00A21923">
              <w:rPr>
                <w:rFonts w:hint="eastAsia"/>
                <w:szCs w:val="24"/>
                <w:lang w:eastAsia="zh-CN"/>
              </w:rPr>
              <w:t>的</w:t>
            </w:r>
            <w:r w:rsidR="00632F78" w:rsidRPr="00A21923">
              <w:rPr>
                <w:rFonts w:hint="eastAsia"/>
                <w:szCs w:val="24"/>
                <w:lang w:eastAsia="zh-CN"/>
              </w:rPr>
              <w:t>消费者</w:t>
            </w:r>
            <w:r w:rsidRPr="00A21923">
              <w:rPr>
                <w:rFonts w:hint="eastAsia"/>
                <w:szCs w:val="24"/>
                <w:lang w:eastAsia="zh-CN"/>
              </w:rPr>
              <w:t>保护</w:t>
            </w:r>
            <w:r w:rsidR="00632F78" w:rsidRPr="00A21923">
              <w:rPr>
                <w:rFonts w:hint="eastAsia"/>
                <w:szCs w:val="24"/>
                <w:lang w:eastAsia="zh-CN"/>
              </w:rPr>
              <w:t>政策框架</w:t>
            </w:r>
            <w:r w:rsidR="00A21923">
              <w:rPr>
                <w:rFonts w:hint="eastAsia"/>
                <w:szCs w:val="24"/>
                <w:lang w:eastAsia="zh-CN"/>
              </w:rPr>
              <w:t>的</w:t>
            </w:r>
            <w:r w:rsidRPr="00A21923">
              <w:rPr>
                <w:rFonts w:hint="eastAsia"/>
                <w:szCs w:val="24"/>
                <w:lang w:eastAsia="zh-CN"/>
              </w:rPr>
              <w:t>最佳</w:t>
            </w:r>
            <w:r w:rsidR="00632F78" w:rsidRPr="00A21923">
              <w:rPr>
                <w:rFonts w:hint="eastAsia"/>
                <w:szCs w:val="24"/>
                <w:lang w:eastAsia="zh-CN"/>
              </w:rPr>
              <w:t>做法</w:t>
            </w:r>
            <w:r w:rsidRPr="00A21923">
              <w:rPr>
                <w:rFonts w:hint="eastAsia"/>
                <w:szCs w:val="24"/>
                <w:lang w:eastAsia="zh-CN"/>
              </w:rPr>
              <w:t>导则，举办研讨会和讲习班</w:t>
            </w:r>
            <w:r w:rsidR="00632F78" w:rsidRPr="00A21923">
              <w:rPr>
                <w:rFonts w:hint="eastAsia"/>
                <w:szCs w:val="24"/>
                <w:lang w:eastAsia="zh-CN"/>
              </w:rPr>
              <w:t>。</w:t>
            </w:r>
          </w:p>
          <w:p w14:paraId="0BD23D3D" w14:textId="77777777" w:rsidR="00543D4E" w:rsidRPr="00A21923" w:rsidRDefault="00577A2B">
            <w:pPr>
              <w:rPr>
                <w:lang w:eastAsia="zh-CN"/>
              </w:rPr>
            </w:pPr>
            <w:r w:rsidRPr="00A21923">
              <w:rPr>
                <w:rFonts w:ascii="Calibri" w:eastAsia="SimSun" w:hAnsi="Calibri" w:cs="Dubai"/>
                <w:b/>
                <w:bCs/>
                <w:szCs w:val="24"/>
                <w:lang w:eastAsia="zh-CN"/>
              </w:rPr>
              <w:t>预期结果：</w:t>
            </w:r>
          </w:p>
          <w:p w14:paraId="1B841039" w14:textId="0FBC7F72" w:rsidR="00543D4E" w:rsidRPr="00A21923" w:rsidRDefault="00B030C6" w:rsidP="00A336CD">
            <w:pPr>
              <w:ind w:firstLineChars="200" w:firstLine="480"/>
              <w:rPr>
                <w:szCs w:val="24"/>
                <w:lang w:eastAsia="zh-CN"/>
              </w:rPr>
            </w:pPr>
            <w:r w:rsidRPr="00E462EB">
              <w:rPr>
                <w:rFonts w:hint="eastAsia"/>
                <w:szCs w:val="24"/>
                <w:lang w:eastAsia="zh-CN"/>
              </w:rPr>
              <w:t>美国请</w:t>
            </w:r>
            <w:r w:rsidR="00A336CD" w:rsidRPr="00E462EB">
              <w:rPr>
                <w:szCs w:val="24"/>
                <w:lang w:eastAsia="zh-CN"/>
              </w:rPr>
              <w:t>WTDC</w:t>
            </w:r>
            <w:r w:rsidRPr="00E462EB">
              <w:rPr>
                <w:rFonts w:hint="eastAsia"/>
                <w:szCs w:val="24"/>
                <w:lang w:eastAsia="zh-CN"/>
              </w:rPr>
              <w:t>审议此提案并批准对第</w:t>
            </w:r>
            <w:r w:rsidRPr="00E462EB">
              <w:rPr>
                <w:szCs w:val="24"/>
                <w:lang w:eastAsia="zh-CN"/>
              </w:rPr>
              <w:t>6/1</w:t>
            </w:r>
            <w:r w:rsidRPr="00E462EB">
              <w:rPr>
                <w:rFonts w:hint="eastAsia"/>
                <w:szCs w:val="24"/>
                <w:lang w:eastAsia="zh-CN"/>
              </w:rPr>
              <w:t>号课题做出的修改。</w:t>
            </w:r>
          </w:p>
          <w:p w14:paraId="346F23FD" w14:textId="77777777" w:rsidR="00543D4E" w:rsidRPr="00A21923" w:rsidRDefault="00577A2B">
            <w:pPr>
              <w:rPr>
                <w:lang w:eastAsia="zh-CN"/>
              </w:rPr>
            </w:pPr>
            <w:r w:rsidRPr="00A21923">
              <w:rPr>
                <w:rFonts w:ascii="Calibri" w:eastAsia="SimSun" w:hAnsi="Calibri" w:cs="Dubai"/>
                <w:b/>
                <w:bCs/>
                <w:szCs w:val="24"/>
                <w:lang w:eastAsia="zh-CN"/>
              </w:rPr>
              <w:t>参考文件：</w:t>
            </w:r>
          </w:p>
          <w:p w14:paraId="26C46D1D" w14:textId="7E3DA85D" w:rsidR="00543D4E" w:rsidRPr="00A21923" w:rsidRDefault="00A336CD" w:rsidP="006830CE">
            <w:pPr>
              <w:rPr>
                <w:szCs w:val="24"/>
                <w:lang w:eastAsia="zh-CN"/>
              </w:rPr>
            </w:pPr>
            <w:r w:rsidRPr="00A21923">
              <w:rPr>
                <w:szCs w:val="24"/>
                <w:lang w:eastAsia="zh-CN"/>
              </w:rPr>
              <w:t>–</w:t>
            </w:r>
            <w:r w:rsidR="00C4038A">
              <w:rPr>
                <w:szCs w:val="24"/>
                <w:lang w:eastAsia="zh-CN"/>
              </w:rPr>
              <w:t xml:space="preserve"> </w:t>
            </w:r>
            <w:r w:rsidR="006830CE">
              <w:rPr>
                <w:szCs w:val="24"/>
                <w:lang w:eastAsia="zh-CN"/>
              </w:rPr>
              <w:t>2022</w:t>
            </w:r>
            <w:r w:rsidR="006830CE">
              <w:rPr>
                <w:rFonts w:hint="eastAsia"/>
                <w:szCs w:val="24"/>
                <w:lang w:eastAsia="zh-CN"/>
              </w:rPr>
              <w:t>年世界电信发展大会</w:t>
            </w:r>
            <w:r w:rsidRPr="00A21923">
              <w:rPr>
                <w:szCs w:val="24"/>
                <w:lang w:eastAsia="zh-CN"/>
              </w:rPr>
              <w:t>5</w:t>
            </w:r>
            <w:r w:rsidR="00B6076E" w:rsidRPr="00A21923">
              <w:rPr>
                <w:rFonts w:hint="eastAsia"/>
                <w:szCs w:val="24"/>
                <w:lang w:eastAsia="zh-CN"/>
              </w:rPr>
              <w:t>号文件附件</w:t>
            </w:r>
            <w:r w:rsidR="00B6076E" w:rsidRPr="00A21923">
              <w:rPr>
                <w:rFonts w:hint="eastAsia"/>
                <w:szCs w:val="24"/>
                <w:lang w:eastAsia="zh-CN"/>
              </w:rPr>
              <w:t>1</w:t>
            </w:r>
            <w:r w:rsidRPr="00A21923">
              <w:rPr>
                <w:szCs w:val="24"/>
                <w:lang w:eastAsia="zh-CN"/>
              </w:rPr>
              <w:t xml:space="preserve"> </w:t>
            </w:r>
            <w:r w:rsidR="00E462EB" w:rsidRPr="00E462EB">
              <w:rPr>
                <w:szCs w:val="24"/>
                <w:lang w:eastAsia="zh-CN"/>
              </w:rPr>
              <w:t>–</w:t>
            </w:r>
            <w:r w:rsidRPr="00A21923">
              <w:rPr>
                <w:szCs w:val="24"/>
                <w:lang w:eastAsia="zh-CN"/>
              </w:rPr>
              <w:t xml:space="preserve"> </w:t>
            </w:r>
            <w:r w:rsidR="00B6076E" w:rsidRPr="00A21923">
              <w:rPr>
                <w:rFonts w:hint="eastAsia"/>
                <w:szCs w:val="24"/>
                <w:lang w:eastAsia="zh-CN"/>
              </w:rPr>
              <w:t>第</w:t>
            </w:r>
            <w:r w:rsidR="00B6076E" w:rsidRPr="00A21923">
              <w:rPr>
                <w:rFonts w:hint="eastAsia"/>
                <w:szCs w:val="24"/>
                <w:lang w:eastAsia="zh-CN"/>
              </w:rPr>
              <w:t>6/1</w:t>
            </w:r>
            <w:r w:rsidR="00B6076E" w:rsidRPr="00A21923">
              <w:rPr>
                <w:rFonts w:hint="eastAsia"/>
                <w:szCs w:val="24"/>
                <w:lang w:eastAsia="zh-CN"/>
              </w:rPr>
              <w:t>号课题</w:t>
            </w:r>
            <w:r w:rsidR="00B6076E" w:rsidRPr="00A21923">
              <w:rPr>
                <w:rFonts w:hint="eastAsia"/>
                <w:szCs w:val="24"/>
                <w:lang w:eastAsia="zh-CN"/>
              </w:rPr>
              <w:t xml:space="preserve"> </w:t>
            </w:r>
            <w:r w:rsidR="00E462EB" w:rsidRPr="00E462EB">
              <w:rPr>
                <w:szCs w:val="24"/>
                <w:lang w:eastAsia="zh-CN"/>
              </w:rPr>
              <w:t>–</w:t>
            </w:r>
            <w:r w:rsidR="00B6076E" w:rsidRPr="00A21923">
              <w:rPr>
                <w:rFonts w:hint="eastAsia"/>
                <w:szCs w:val="24"/>
                <w:lang w:eastAsia="zh-CN"/>
              </w:rPr>
              <w:t xml:space="preserve"> </w:t>
            </w:r>
            <w:r w:rsidR="00B6076E" w:rsidRPr="00A21923">
              <w:rPr>
                <w:rFonts w:hint="eastAsia"/>
                <w:szCs w:val="24"/>
                <w:lang w:eastAsia="zh-CN"/>
              </w:rPr>
              <w:t>消费者信息、保护和权利：法律、监管、经济基础、消费者网络</w:t>
            </w:r>
          </w:p>
        </w:tc>
      </w:tr>
    </w:tbl>
    <w:p w14:paraId="387CCEF1" w14:textId="26E2866D" w:rsidR="00A336CD" w:rsidRPr="00A21923" w:rsidRDefault="00B6076E" w:rsidP="005B4BEF">
      <w:pPr>
        <w:pStyle w:val="Headingb"/>
        <w:rPr>
          <w:b w:val="0"/>
          <w:bCs/>
          <w:u w:val="single"/>
          <w:lang w:eastAsia="zh-CN"/>
        </w:rPr>
      </w:pPr>
      <w:r w:rsidRPr="00A21923">
        <w:rPr>
          <w:rFonts w:hint="eastAsia"/>
          <w:bCs/>
          <w:u w:val="single"/>
          <w:lang w:eastAsia="zh-CN"/>
        </w:rPr>
        <w:t>提案</w:t>
      </w:r>
    </w:p>
    <w:p w14:paraId="43E96586" w14:textId="77777777" w:rsidR="001D6BD7" w:rsidRPr="00A21923" w:rsidRDefault="00B6076E" w:rsidP="00E33986">
      <w:pPr>
        <w:ind w:firstLineChars="200" w:firstLine="480"/>
        <w:rPr>
          <w:szCs w:val="24"/>
          <w:lang w:eastAsia="zh-CN"/>
        </w:rPr>
      </w:pPr>
      <w:r w:rsidRPr="00E462EB">
        <w:rPr>
          <w:rFonts w:hint="eastAsia"/>
          <w:lang w:eastAsia="zh-CN"/>
        </w:rPr>
        <w:t>美国建议按以下修改方案对</w:t>
      </w:r>
      <w:r w:rsidR="00A336CD" w:rsidRPr="00E462EB">
        <w:rPr>
          <w:lang w:eastAsia="zh-CN"/>
        </w:rPr>
        <w:t>WTDC</w:t>
      </w:r>
      <w:r w:rsidRPr="00E462EB">
        <w:rPr>
          <w:rFonts w:hint="eastAsia"/>
          <w:szCs w:val="24"/>
          <w:lang w:eastAsia="zh-CN"/>
        </w:rPr>
        <w:t>第</w:t>
      </w:r>
      <w:r w:rsidRPr="00E462EB">
        <w:rPr>
          <w:szCs w:val="24"/>
          <w:lang w:eastAsia="zh-CN"/>
        </w:rPr>
        <w:t>6/1</w:t>
      </w:r>
      <w:r w:rsidRPr="00E462EB">
        <w:rPr>
          <w:rFonts w:hint="eastAsia"/>
          <w:szCs w:val="24"/>
          <w:lang w:eastAsia="zh-CN"/>
        </w:rPr>
        <w:t>号课题做出修改。</w:t>
      </w:r>
    </w:p>
    <w:p w14:paraId="55C6A84A" w14:textId="77777777" w:rsidR="00726B68" w:rsidRPr="00A21923" w:rsidRDefault="00577A2B" w:rsidP="00726B68">
      <w:pPr>
        <w:pStyle w:val="Sectiontitle"/>
        <w:rPr>
          <w:rFonts w:ascii="Calibri" w:hAnsi="Calibri"/>
          <w:lang w:eastAsia="zh-CN"/>
        </w:rPr>
      </w:pPr>
      <w:r w:rsidRPr="00A21923">
        <w:rPr>
          <w:rFonts w:ascii="Calibri" w:hAnsi="Calibri"/>
          <w:lang w:eastAsia="zh-CN"/>
        </w:rPr>
        <w:lastRenderedPageBreak/>
        <w:t>第</w:t>
      </w:r>
      <w:r w:rsidRPr="00A21923">
        <w:rPr>
          <w:rFonts w:ascii="Calibri" w:hAnsi="Calibri"/>
          <w:lang w:eastAsia="zh-CN"/>
        </w:rPr>
        <w:t>1</w:t>
      </w:r>
      <w:r w:rsidRPr="00A21923">
        <w:rPr>
          <w:rFonts w:ascii="Calibri" w:hAnsi="Calibri"/>
          <w:lang w:eastAsia="zh-CN"/>
        </w:rPr>
        <w:t>研究组</w:t>
      </w:r>
    </w:p>
    <w:p w14:paraId="413307DC" w14:textId="77777777" w:rsidR="00543D4E" w:rsidRPr="00A21923" w:rsidRDefault="00577A2B">
      <w:pPr>
        <w:pStyle w:val="Proposal"/>
        <w:rPr>
          <w:lang w:eastAsia="zh-CN"/>
        </w:rPr>
      </w:pPr>
      <w:r w:rsidRPr="00A21923">
        <w:rPr>
          <w:b/>
          <w:lang w:eastAsia="zh-CN"/>
        </w:rPr>
        <w:t>MOD</w:t>
      </w:r>
      <w:r w:rsidRPr="00A21923">
        <w:rPr>
          <w:lang w:eastAsia="zh-CN"/>
        </w:rPr>
        <w:tab/>
        <w:t>USA/33A2/1</w:t>
      </w:r>
    </w:p>
    <w:p w14:paraId="5DC148C1" w14:textId="77777777" w:rsidR="006F3A75" w:rsidRPr="00A21923" w:rsidRDefault="00577A2B" w:rsidP="006F3A75">
      <w:pPr>
        <w:pStyle w:val="QuestionNo"/>
        <w:rPr>
          <w:rFonts w:ascii="Calibri" w:hAnsi="Calibri" w:cstheme="minorHAnsi"/>
          <w:lang w:eastAsia="zh-CN"/>
        </w:rPr>
      </w:pPr>
      <w:bookmarkStart w:id="8" w:name="_Toc505610429"/>
      <w:r w:rsidRPr="00A21923">
        <w:rPr>
          <w:rFonts w:ascii="Calibri" w:hAnsi="Calibri" w:cstheme="minorHAnsi"/>
          <w:lang w:eastAsia="zh-CN"/>
        </w:rPr>
        <w:t>第</w:t>
      </w:r>
      <w:r w:rsidRPr="00A21923">
        <w:rPr>
          <w:rStyle w:val="href"/>
          <w:lang w:eastAsia="zh-CN"/>
        </w:rPr>
        <w:t>6/1</w:t>
      </w:r>
      <w:r w:rsidRPr="00A21923">
        <w:rPr>
          <w:rFonts w:ascii="Calibri" w:hAnsi="Calibri" w:cstheme="minorHAnsi"/>
          <w:lang w:eastAsia="zh-CN"/>
        </w:rPr>
        <w:t>号课题</w:t>
      </w:r>
      <w:bookmarkEnd w:id="8"/>
    </w:p>
    <w:p w14:paraId="5B10F90A" w14:textId="30EA1541" w:rsidR="006F3A75" w:rsidRPr="00A21923" w:rsidRDefault="00577A2B" w:rsidP="00112FFF">
      <w:pPr>
        <w:pStyle w:val="Questiontitle"/>
        <w:rPr>
          <w:rFonts w:cstheme="minorHAnsi"/>
          <w:lang w:eastAsia="zh-CN"/>
        </w:rPr>
      </w:pPr>
      <w:bookmarkStart w:id="9" w:name="_Toc505610430"/>
      <w:r w:rsidRPr="00A21923">
        <w:rPr>
          <w:rFonts w:cstheme="minorHAnsi"/>
          <w:lang w:eastAsia="zh-CN"/>
        </w:rPr>
        <w:t>消费者信息、保护和权利：法律、监管、</w:t>
      </w:r>
      <w:r w:rsidRPr="00A21923">
        <w:rPr>
          <w:rFonts w:cstheme="minorHAnsi"/>
          <w:lang w:eastAsia="zh-CN"/>
        </w:rPr>
        <w:br/>
      </w:r>
      <w:r w:rsidRPr="00A21923">
        <w:rPr>
          <w:rFonts w:cstheme="minorHAnsi"/>
          <w:lang w:eastAsia="zh-CN"/>
        </w:rPr>
        <w:t>经济基础、消费者网络</w:t>
      </w:r>
      <w:bookmarkEnd w:id="9"/>
    </w:p>
    <w:p w14:paraId="352EE82C" w14:textId="77777777" w:rsidR="006F3A75" w:rsidRPr="00A21923" w:rsidRDefault="00577A2B" w:rsidP="006F3A75">
      <w:pPr>
        <w:pStyle w:val="Heading1"/>
        <w:rPr>
          <w:rFonts w:cstheme="minorHAnsi"/>
          <w:noProof/>
          <w:sz w:val="24"/>
          <w:szCs w:val="24"/>
          <w:lang w:val="en-US" w:eastAsia="zh-CN"/>
        </w:rPr>
      </w:pPr>
      <w:r w:rsidRPr="00A21923">
        <w:rPr>
          <w:rFonts w:cstheme="minorHAnsi"/>
          <w:lang w:eastAsia="zh-CN"/>
        </w:rPr>
        <w:t>1</w:t>
      </w:r>
      <w:r w:rsidRPr="00A21923">
        <w:rPr>
          <w:rFonts w:cstheme="minorHAnsi"/>
          <w:lang w:eastAsia="zh-CN"/>
        </w:rPr>
        <w:tab/>
      </w:r>
      <w:r w:rsidRPr="00A21923">
        <w:rPr>
          <w:rFonts w:cstheme="minorHAnsi"/>
          <w:lang w:eastAsia="zh-CN"/>
        </w:rPr>
        <w:t>情况或问题说明</w:t>
      </w:r>
    </w:p>
    <w:p w14:paraId="638DBD45" w14:textId="79A7C887" w:rsidR="006F3A75" w:rsidRPr="00E462EB" w:rsidDel="00A336CD" w:rsidRDefault="00577A2B">
      <w:pPr>
        <w:ind w:firstLineChars="200" w:firstLine="480"/>
        <w:rPr>
          <w:del w:id="10" w:author="Liang, Yuchen" w:date="2022-05-27T15:58:00Z"/>
          <w:rFonts w:ascii="Calibri" w:eastAsia="SimSun" w:hAnsi="Calibri" w:cs="Calibri"/>
          <w:szCs w:val="24"/>
          <w:lang w:eastAsia="zh-CN"/>
        </w:rPr>
      </w:pPr>
      <w:del w:id="11" w:author="Liang, Yuchen" w:date="2022-05-27T15:58:00Z">
        <w:r w:rsidRPr="00E462EB" w:rsidDel="00A336CD">
          <w:rPr>
            <w:rFonts w:ascii="Calibri" w:eastAsia="SimSun" w:hAnsi="Calibri" w:cs="Calibri"/>
            <w:szCs w:val="24"/>
            <w:lang w:eastAsia="zh-CN"/>
          </w:rPr>
          <w:delText>面对技术的快速演进和日益尖端化的设备进入市场，作为非电信</w:delText>
        </w:r>
        <w:r w:rsidRPr="00E462EB" w:rsidDel="00A336CD">
          <w:rPr>
            <w:rFonts w:ascii="Calibri" w:eastAsia="SimSun" w:hAnsi="Calibri" w:cs="Calibri"/>
            <w:szCs w:val="24"/>
            <w:lang w:eastAsia="zh-CN"/>
          </w:rPr>
          <w:delText>/</w:delText>
        </w:r>
        <w:r w:rsidRPr="00E462EB" w:rsidDel="00A336CD">
          <w:rPr>
            <w:rFonts w:ascii="Calibri" w:eastAsia="SimSun" w:hAnsi="Calibri" w:cs="Calibri" w:hint="eastAsia"/>
            <w:szCs w:val="24"/>
            <w:lang w:eastAsia="zh-CN"/>
          </w:rPr>
          <w:delText>信息通信技术（</w:delText>
        </w:r>
        <w:r w:rsidRPr="00E462EB" w:rsidDel="00A336CD">
          <w:rPr>
            <w:rFonts w:ascii="Calibri" w:eastAsia="SimSun" w:hAnsi="Calibri" w:cs="Calibri"/>
            <w:szCs w:val="24"/>
            <w:lang w:eastAsia="zh-CN"/>
          </w:rPr>
          <w:delText>ICT</w:delText>
        </w:r>
        <w:r w:rsidRPr="00E462EB" w:rsidDel="00A336CD">
          <w:rPr>
            <w:rFonts w:ascii="Calibri" w:eastAsia="SimSun" w:hAnsi="Calibri" w:cs="Calibri" w:hint="eastAsia"/>
            <w:szCs w:val="24"/>
            <w:lang w:eastAsia="zh-CN"/>
          </w:rPr>
          <w:delText>）</w:delText>
        </w:r>
        <w:r w:rsidRPr="00E462EB" w:rsidDel="00A336CD">
          <w:rPr>
            <w:rFonts w:ascii="Calibri" w:eastAsia="SimSun" w:hAnsi="Calibri" w:cs="Calibri"/>
            <w:szCs w:val="24"/>
            <w:lang w:eastAsia="zh-CN"/>
          </w:rPr>
          <w:delText>专家的消费者可能会感到不知所措。因此，消费者信息和消费者权利</w:delText>
        </w:r>
        <w:r w:rsidRPr="00E462EB" w:rsidDel="00A336CD">
          <w:rPr>
            <w:rFonts w:ascii="Calibri" w:eastAsia="SimSun" w:hAnsi="Calibri" w:cs="Calibri" w:hint="eastAsia"/>
            <w:szCs w:val="24"/>
            <w:lang w:eastAsia="zh-CN"/>
          </w:rPr>
          <w:delText>已</w:delText>
        </w:r>
        <w:r w:rsidRPr="00E462EB" w:rsidDel="00A336CD">
          <w:rPr>
            <w:rFonts w:ascii="Calibri" w:eastAsia="SimSun" w:hAnsi="Calibri" w:cs="Calibri"/>
            <w:szCs w:val="24"/>
            <w:lang w:eastAsia="zh-CN"/>
          </w:rPr>
          <w:delText>成为</w:delText>
        </w:r>
        <w:r w:rsidRPr="00E462EB" w:rsidDel="00A336CD">
          <w:rPr>
            <w:rFonts w:ascii="Calibri" w:eastAsia="SimSun" w:hAnsi="Calibri" w:cs="Calibri" w:hint="eastAsia"/>
            <w:szCs w:val="24"/>
            <w:lang w:eastAsia="zh-CN"/>
          </w:rPr>
          <w:delText>优先</w:delText>
        </w:r>
        <w:r w:rsidRPr="00E462EB" w:rsidDel="00A336CD">
          <w:rPr>
            <w:rFonts w:ascii="Calibri" w:eastAsia="SimSun" w:hAnsi="Calibri" w:cs="Calibri"/>
            <w:szCs w:val="24"/>
            <w:lang w:eastAsia="zh-CN"/>
          </w:rPr>
          <w:delText>问题，</w:delText>
        </w:r>
        <w:r w:rsidRPr="00E462EB" w:rsidDel="00A336CD">
          <w:rPr>
            <w:rFonts w:ascii="Calibri" w:eastAsia="SimSun" w:hAnsi="Calibri" w:cs="Calibri" w:hint="eastAsia"/>
            <w:szCs w:val="24"/>
            <w:lang w:eastAsia="zh-CN"/>
          </w:rPr>
          <w:delText>在世界电信发展大会（</w:delText>
        </w:r>
        <w:r w:rsidRPr="00E462EB" w:rsidDel="00A336CD">
          <w:rPr>
            <w:rFonts w:ascii="Calibri" w:eastAsia="SimSun" w:hAnsi="Calibri" w:cs="Calibri" w:hint="eastAsia"/>
            <w:szCs w:val="24"/>
            <w:lang w:eastAsia="zh-CN"/>
          </w:rPr>
          <w:delText>2014</w:delText>
        </w:r>
        <w:r w:rsidRPr="00E462EB" w:rsidDel="00A336CD">
          <w:rPr>
            <w:rFonts w:ascii="Calibri" w:eastAsia="SimSun" w:hAnsi="Calibri" w:cs="Calibri" w:hint="eastAsia"/>
            <w:szCs w:val="24"/>
            <w:lang w:eastAsia="zh-CN"/>
          </w:rPr>
          <w:delText>年，迪拜）上，已注意到成员国和部门成员就电信</w:delText>
        </w:r>
        <w:r w:rsidRPr="00E462EB" w:rsidDel="00A336CD">
          <w:rPr>
            <w:rFonts w:ascii="Calibri" w:eastAsia="SimSun" w:hAnsi="Calibri" w:cs="Calibri" w:hint="eastAsia"/>
            <w:szCs w:val="24"/>
            <w:lang w:eastAsia="zh-CN"/>
          </w:rPr>
          <w:delText>/ICT</w:delText>
        </w:r>
        <w:r w:rsidRPr="00E462EB" w:rsidDel="00A336CD">
          <w:rPr>
            <w:rFonts w:ascii="Calibri" w:eastAsia="SimSun" w:hAnsi="Calibri" w:cs="Calibri" w:hint="eastAsia"/>
            <w:szCs w:val="24"/>
            <w:lang w:eastAsia="zh-CN"/>
          </w:rPr>
          <w:delText>消费者保护问题开展研究的意愿，将集中予以考虑。</w:delText>
        </w:r>
      </w:del>
    </w:p>
    <w:p w14:paraId="4FA2DF60" w14:textId="7B2768AE" w:rsidR="006F3A75" w:rsidRPr="00A21923" w:rsidDel="00A336CD" w:rsidRDefault="00577A2B" w:rsidP="006F3A75">
      <w:pPr>
        <w:ind w:firstLineChars="200" w:firstLine="480"/>
        <w:rPr>
          <w:del w:id="12" w:author="Liang, Yuchen" w:date="2022-05-27T15:58:00Z"/>
          <w:rFonts w:cstheme="minorHAnsi"/>
          <w:color w:val="222222"/>
          <w:lang w:eastAsia="zh-CN"/>
        </w:rPr>
      </w:pPr>
      <w:del w:id="13" w:author="Liang, Yuchen" w:date="2022-05-27T15:58:00Z">
        <w:r w:rsidRPr="00A21923" w:rsidDel="00A336CD">
          <w:rPr>
            <w:rFonts w:cstheme="minorHAnsi"/>
            <w:szCs w:val="24"/>
            <w:lang w:eastAsia="zh-CN"/>
          </w:rPr>
          <w:delText>在</w:delText>
        </w:r>
        <w:r w:rsidRPr="00A21923" w:rsidDel="00A336CD">
          <w:rPr>
            <w:rFonts w:cstheme="minorHAnsi"/>
            <w:color w:val="222222"/>
            <w:lang w:eastAsia="zh-CN"/>
          </w:rPr>
          <w:delText>由知名电信和信息通信技术参与方举办的大部分会议上，消费者保护都成为一个</w:delText>
        </w:r>
        <w:r w:rsidRPr="00A21923" w:rsidDel="00A336CD">
          <w:rPr>
            <w:rFonts w:cstheme="minorHAnsi" w:hint="eastAsia"/>
            <w:color w:val="222222"/>
            <w:lang w:eastAsia="zh-CN"/>
          </w:rPr>
          <w:delText>人们</w:delText>
        </w:r>
        <w:r w:rsidRPr="00A21923" w:rsidDel="00A336CD">
          <w:rPr>
            <w:rFonts w:cstheme="minorHAnsi"/>
            <w:color w:val="222222"/>
            <w:lang w:eastAsia="zh-CN"/>
          </w:rPr>
          <w:delText>持续关注的问题，</w:delText>
        </w:r>
        <w:r w:rsidRPr="00A21923" w:rsidDel="00A336CD">
          <w:rPr>
            <w:rFonts w:cstheme="minorHAnsi" w:hint="eastAsia"/>
            <w:color w:val="222222"/>
            <w:lang w:eastAsia="zh-CN"/>
          </w:rPr>
          <w:delText>然而</w:delText>
        </w:r>
        <w:r w:rsidRPr="00A21923" w:rsidDel="00A336CD">
          <w:rPr>
            <w:rFonts w:cstheme="minorHAnsi"/>
            <w:color w:val="222222"/>
            <w:lang w:eastAsia="zh-CN"/>
          </w:rPr>
          <w:delText>无论是监管机构、运营商、</w:delText>
        </w:r>
        <w:r w:rsidRPr="00A21923" w:rsidDel="00A336CD">
          <w:rPr>
            <w:rFonts w:cstheme="minorHAnsi" w:hint="eastAsia"/>
            <w:color w:val="222222"/>
            <w:lang w:eastAsia="zh-CN"/>
          </w:rPr>
          <w:delText>或</w:delText>
        </w:r>
        <w:r w:rsidRPr="00A21923" w:rsidDel="00A336CD">
          <w:rPr>
            <w:rFonts w:cstheme="minorHAnsi"/>
            <w:color w:val="222222"/>
            <w:lang w:eastAsia="zh-CN"/>
          </w:rPr>
          <w:delText>是服务提供商和设备制造商</w:delText>
        </w:r>
        <w:r w:rsidRPr="00A21923" w:rsidDel="00A336CD">
          <w:rPr>
            <w:rFonts w:cstheme="minorHAnsi" w:hint="eastAsia"/>
            <w:color w:val="222222"/>
            <w:lang w:eastAsia="zh-CN"/>
          </w:rPr>
          <w:delText>均未</w:delText>
        </w:r>
        <w:r w:rsidRPr="00A21923" w:rsidDel="00A336CD">
          <w:rPr>
            <w:rFonts w:cstheme="minorHAnsi"/>
            <w:color w:val="222222"/>
            <w:lang w:eastAsia="zh-CN"/>
          </w:rPr>
          <w:delText>为</w:delText>
        </w:r>
        <w:r w:rsidRPr="00A21923" w:rsidDel="00A336CD">
          <w:rPr>
            <w:rFonts w:cstheme="minorHAnsi" w:hint="eastAsia"/>
            <w:color w:val="222222"/>
            <w:lang w:eastAsia="zh-CN"/>
          </w:rPr>
          <w:delText>需</w:delText>
        </w:r>
        <w:r w:rsidRPr="00A21923" w:rsidDel="00A336CD">
          <w:rPr>
            <w:rFonts w:cstheme="minorHAnsi"/>
            <w:color w:val="222222"/>
            <w:lang w:eastAsia="zh-CN"/>
          </w:rPr>
          <w:delText>予以实施的保证以低成本</w:delText>
        </w:r>
        <w:r w:rsidRPr="00A21923" w:rsidDel="00A336CD">
          <w:rPr>
            <w:rFonts w:cstheme="minorHAnsi" w:hint="eastAsia"/>
            <w:color w:val="222222"/>
            <w:lang w:eastAsia="zh-CN"/>
          </w:rPr>
          <w:delText>实现</w:delText>
        </w:r>
        <w:r w:rsidRPr="00A21923" w:rsidDel="00A336CD">
          <w:rPr>
            <w:rFonts w:cstheme="minorHAnsi"/>
            <w:color w:val="222222"/>
            <w:lang w:eastAsia="zh-CN"/>
          </w:rPr>
          <w:delText>高质量的电信</w:delText>
        </w:r>
        <w:r w:rsidRPr="00A21923" w:rsidDel="00A336CD">
          <w:rPr>
            <w:rFonts w:cstheme="minorHAnsi"/>
            <w:color w:val="222222"/>
            <w:lang w:eastAsia="zh-CN"/>
          </w:rPr>
          <w:delText>/ICT</w:delText>
        </w:r>
        <w:r w:rsidRPr="00A21923" w:rsidDel="00A336CD">
          <w:rPr>
            <w:rFonts w:cstheme="minorHAnsi"/>
            <w:color w:val="222222"/>
            <w:lang w:eastAsia="zh-CN"/>
          </w:rPr>
          <w:delText>服务的消费者保护法律文</w:delText>
        </w:r>
        <w:r w:rsidRPr="00A21923" w:rsidDel="00A336CD">
          <w:rPr>
            <w:rFonts w:cstheme="minorHAnsi" w:hint="eastAsia"/>
            <w:color w:val="222222"/>
            <w:lang w:eastAsia="zh-CN"/>
          </w:rPr>
          <w:delText>书</w:delText>
        </w:r>
        <w:r w:rsidRPr="00A21923" w:rsidDel="00A336CD">
          <w:rPr>
            <w:rFonts w:cstheme="minorHAnsi"/>
            <w:color w:val="222222"/>
            <w:lang w:eastAsia="zh-CN"/>
          </w:rPr>
          <w:delText>确定或提供明确的法律依据</w:delText>
        </w:r>
        <w:r w:rsidRPr="00A21923" w:rsidDel="00A336CD">
          <w:rPr>
            <w:rFonts w:cstheme="minorHAnsi" w:hint="eastAsia"/>
            <w:color w:val="222222"/>
            <w:lang w:eastAsia="zh-CN"/>
          </w:rPr>
          <w:delText>。</w:delText>
        </w:r>
      </w:del>
    </w:p>
    <w:p w14:paraId="36604183" w14:textId="1434E926" w:rsidR="006F3A75" w:rsidRPr="00A21923" w:rsidDel="00A336CD" w:rsidRDefault="00577A2B" w:rsidP="006F3A75">
      <w:pPr>
        <w:ind w:firstLineChars="200" w:firstLine="480"/>
        <w:rPr>
          <w:del w:id="14" w:author="Liang, Yuchen" w:date="2022-05-27T15:58:00Z"/>
          <w:rFonts w:cstheme="minorHAnsi"/>
          <w:color w:val="222222"/>
          <w:lang w:eastAsia="zh-CN"/>
        </w:rPr>
      </w:pPr>
      <w:del w:id="15" w:author="Liang, Yuchen" w:date="2022-05-27T15:58:00Z">
        <w:r w:rsidRPr="00A21923" w:rsidDel="00A336CD">
          <w:rPr>
            <w:rFonts w:cstheme="minorHAnsi"/>
            <w:color w:val="222222"/>
            <w:lang w:eastAsia="zh-CN"/>
          </w:rPr>
          <w:delText>鉴于</w:delText>
        </w:r>
        <w:r w:rsidRPr="00A21923" w:rsidDel="00A336CD">
          <w:rPr>
            <w:rFonts w:cstheme="minorHAnsi" w:hint="eastAsia"/>
            <w:color w:val="222222"/>
            <w:lang w:eastAsia="zh-CN"/>
          </w:rPr>
          <w:delText>电信</w:delText>
        </w:r>
        <w:r w:rsidRPr="00A21923" w:rsidDel="00A336CD">
          <w:rPr>
            <w:lang w:eastAsia="zh-CN"/>
          </w:rPr>
          <w:delText>/ICT</w:delText>
        </w:r>
        <w:r w:rsidRPr="00A21923" w:rsidDel="00A336CD">
          <w:rPr>
            <w:rFonts w:cstheme="minorHAnsi"/>
            <w:color w:val="222222"/>
            <w:lang w:eastAsia="zh-CN"/>
          </w:rPr>
          <w:delText>变化迅猛</w:delText>
        </w:r>
        <w:r w:rsidRPr="00A21923" w:rsidDel="00A336CD">
          <w:rPr>
            <w:rFonts w:cstheme="minorHAnsi" w:hint="eastAsia"/>
            <w:color w:val="222222"/>
            <w:lang w:eastAsia="zh-CN"/>
          </w:rPr>
          <w:delText>，</w:delText>
        </w:r>
        <w:r w:rsidRPr="00A21923" w:rsidDel="00A336CD">
          <w:rPr>
            <w:rFonts w:cstheme="minorHAnsi"/>
            <w:color w:val="222222"/>
            <w:lang w:eastAsia="zh-CN"/>
          </w:rPr>
          <w:delText>消费者保护机构（监管机构</w:delText>
        </w:r>
        <w:r w:rsidRPr="00A21923" w:rsidDel="00A336CD">
          <w:rPr>
            <w:rFonts w:cstheme="minorHAnsi" w:hint="eastAsia"/>
            <w:color w:val="222222"/>
            <w:lang w:eastAsia="zh-CN"/>
          </w:rPr>
          <w:delText>、</w:delText>
        </w:r>
        <w:r w:rsidRPr="00A21923" w:rsidDel="00A336CD">
          <w:rPr>
            <w:rFonts w:cstheme="minorHAnsi"/>
            <w:color w:val="222222"/>
            <w:lang w:eastAsia="zh-CN"/>
          </w:rPr>
          <w:delText>公共和</w:delText>
        </w:r>
        <w:r w:rsidRPr="00A21923" w:rsidDel="00A336CD">
          <w:rPr>
            <w:rFonts w:cstheme="minorHAnsi" w:hint="eastAsia"/>
            <w:color w:val="222222"/>
            <w:lang w:eastAsia="zh-CN"/>
          </w:rPr>
          <w:delText>私营</w:delText>
        </w:r>
        <w:r w:rsidRPr="00A21923" w:rsidDel="00A336CD">
          <w:rPr>
            <w:rFonts w:cstheme="minorHAnsi"/>
            <w:color w:val="222222"/>
            <w:lang w:eastAsia="zh-CN"/>
          </w:rPr>
          <w:delText>机构）应在运营商</w:delText>
        </w:r>
        <w:r w:rsidRPr="00A21923" w:rsidDel="00A336CD">
          <w:rPr>
            <w:rFonts w:cstheme="minorHAnsi"/>
            <w:color w:val="222222"/>
            <w:lang w:eastAsia="zh-CN"/>
          </w:rPr>
          <w:delText>/</w:delText>
        </w:r>
        <w:r w:rsidRPr="00A21923" w:rsidDel="00A336CD">
          <w:rPr>
            <w:rFonts w:cstheme="minorHAnsi"/>
            <w:color w:val="222222"/>
            <w:lang w:eastAsia="zh-CN"/>
          </w:rPr>
          <w:delText>服务提供商与用户的利益之间寻求订用协议、知识产权保护和数字权利管理领域的适当平衡的基础上，定期修改其监管框架，同时又不损害电子商务的创新模式</w:delText>
        </w:r>
        <w:r w:rsidRPr="00A21923" w:rsidDel="00A336CD">
          <w:rPr>
            <w:rFonts w:cstheme="minorHAnsi" w:hint="eastAsia"/>
            <w:color w:val="222222"/>
            <w:lang w:eastAsia="zh-CN"/>
          </w:rPr>
          <w:delText>。</w:delText>
        </w:r>
      </w:del>
    </w:p>
    <w:p w14:paraId="25BE1E0D" w14:textId="23424E40" w:rsidR="006F3A75" w:rsidRPr="00A21923" w:rsidDel="00A336CD" w:rsidRDefault="00577A2B" w:rsidP="006F3A75">
      <w:pPr>
        <w:ind w:firstLineChars="200" w:firstLine="480"/>
        <w:rPr>
          <w:del w:id="16" w:author="Liang, Yuchen" w:date="2022-05-27T15:58:00Z"/>
          <w:szCs w:val="24"/>
          <w:lang w:val="en-US" w:eastAsia="zh-CN"/>
        </w:rPr>
      </w:pPr>
      <w:del w:id="17" w:author="Liang, Yuchen" w:date="2022-05-27T15:58:00Z">
        <w:r w:rsidRPr="00A21923" w:rsidDel="00A336CD">
          <w:rPr>
            <w:rFonts w:cstheme="minorHAnsi"/>
            <w:color w:val="222222"/>
            <w:lang w:eastAsia="zh-CN"/>
          </w:rPr>
          <w:delText>监管机构面临的重大挑战之一是建立安全文化，以此提高人们对电信</w:delText>
        </w:r>
        <w:r w:rsidRPr="00A21923" w:rsidDel="00A336CD">
          <w:rPr>
            <w:rFonts w:cstheme="minorHAnsi"/>
            <w:color w:val="222222"/>
            <w:lang w:eastAsia="zh-CN"/>
          </w:rPr>
          <w:delText>/ICT</w:delText>
        </w:r>
        <w:r w:rsidRPr="00A21923" w:rsidDel="00A336CD">
          <w:rPr>
            <w:rFonts w:cstheme="minorHAnsi"/>
            <w:color w:val="222222"/>
            <w:lang w:eastAsia="zh-CN"/>
          </w:rPr>
          <w:delText>应用和服务信任，并对隐私和消费者实行有效保护。</w:delText>
        </w:r>
        <w:r w:rsidRPr="00A21923" w:rsidDel="00A336CD">
          <w:rPr>
            <w:rFonts w:hint="eastAsia"/>
            <w:szCs w:val="24"/>
            <w:lang w:val="en-US" w:eastAsia="zh-CN"/>
          </w:rPr>
          <w:delText>因此，必须实施法律、政策和监管做法，并开发透明、有效的消费者保护机制，以建立这种信任和安全。</w:delText>
        </w:r>
      </w:del>
    </w:p>
    <w:p w14:paraId="09939BF0" w14:textId="62DC5A2C" w:rsidR="006F3A75" w:rsidRPr="00A21923" w:rsidDel="00A336CD" w:rsidRDefault="00577A2B" w:rsidP="006F3A75">
      <w:pPr>
        <w:ind w:firstLineChars="200" w:firstLine="480"/>
        <w:rPr>
          <w:del w:id="18" w:author="Liang, Yuchen" w:date="2022-05-27T15:58:00Z"/>
          <w:rFonts w:cstheme="minorHAnsi"/>
          <w:color w:val="222222"/>
          <w:lang w:eastAsia="zh-CN"/>
        </w:rPr>
      </w:pPr>
      <w:del w:id="19" w:author="Liang, Yuchen" w:date="2022-05-27T15:58:00Z">
        <w:r w:rsidRPr="00A21923" w:rsidDel="00A336CD">
          <w:rPr>
            <w:rFonts w:hint="eastAsia"/>
            <w:szCs w:val="24"/>
            <w:lang w:val="en-US" w:eastAsia="zh-CN"/>
          </w:rPr>
          <w:delText>同样，为使这些监管做法能够限制和防范有欺诈性、欺骗性和不公平的商业行为，有必要向</w:delText>
        </w:r>
        <w:r w:rsidRPr="00A21923" w:rsidDel="00A336CD">
          <w:rPr>
            <w:rFonts w:cstheme="minorHAnsi"/>
            <w:color w:val="222222"/>
            <w:lang w:eastAsia="zh-CN"/>
          </w:rPr>
          <w:delText>所有消费者</w:delText>
        </w:r>
        <w:r w:rsidRPr="00A21923" w:rsidDel="00A336CD">
          <w:rPr>
            <w:rFonts w:cstheme="minorHAnsi" w:hint="eastAsia"/>
            <w:color w:val="222222"/>
            <w:lang w:eastAsia="zh-CN"/>
          </w:rPr>
          <w:delText>普及</w:delText>
        </w:r>
        <w:r w:rsidRPr="00A21923" w:rsidDel="00A336CD">
          <w:rPr>
            <w:rFonts w:cstheme="minorHAnsi"/>
            <w:color w:val="222222"/>
            <w:lang w:eastAsia="zh-CN"/>
          </w:rPr>
          <w:delText>相关</w:delText>
        </w:r>
        <w:r w:rsidRPr="00A21923" w:rsidDel="00A336CD">
          <w:rPr>
            <w:rFonts w:hint="eastAsia"/>
            <w:szCs w:val="24"/>
            <w:lang w:val="en-US" w:eastAsia="zh-CN"/>
          </w:rPr>
          <w:delText>教育和适当</w:delText>
        </w:r>
        <w:r w:rsidRPr="00A21923" w:rsidDel="00A336CD">
          <w:rPr>
            <w:szCs w:val="24"/>
            <w:lang w:val="en-US" w:eastAsia="zh-CN"/>
          </w:rPr>
          <w:delText>宣传</w:delText>
        </w:r>
        <w:r w:rsidRPr="00A21923" w:rsidDel="00A336CD">
          <w:rPr>
            <w:rFonts w:hint="eastAsia"/>
            <w:szCs w:val="24"/>
            <w:lang w:val="en-US" w:eastAsia="zh-CN"/>
          </w:rPr>
          <w:delText>电信</w:delText>
        </w:r>
        <w:r w:rsidRPr="00A21923" w:rsidDel="00A336CD">
          <w:rPr>
            <w:rFonts w:hint="eastAsia"/>
            <w:szCs w:val="24"/>
            <w:lang w:val="en-US" w:eastAsia="zh-CN"/>
          </w:rPr>
          <w:delText>/ICT</w:delText>
        </w:r>
        <w:r w:rsidRPr="00A21923" w:rsidDel="00A336CD">
          <w:rPr>
            <w:rFonts w:hint="eastAsia"/>
            <w:szCs w:val="24"/>
            <w:lang w:val="en-US" w:eastAsia="zh-CN"/>
          </w:rPr>
          <w:delText>服务</w:delText>
        </w:r>
        <w:r w:rsidRPr="00A21923" w:rsidDel="00A336CD">
          <w:rPr>
            <w:rFonts w:cstheme="minorHAnsi"/>
            <w:color w:val="222222"/>
            <w:lang w:eastAsia="zh-CN"/>
          </w:rPr>
          <w:delText>，以便</w:delText>
        </w:r>
        <w:r w:rsidRPr="00A21923" w:rsidDel="00A336CD">
          <w:rPr>
            <w:rFonts w:cstheme="minorHAnsi" w:hint="eastAsia"/>
            <w:color w:val="222222"/>
            <w:lang w:eastAsia="zh-CN"/>
          </w:rPr>
          <w:delText>消费者</w:delText>
        </w:r>
        <w:r w:rsidRPr="00A21923" w:rsidDel="00A336CD">
          <w:rPr>
            <w:rFonts w:cstheme="minorHAnsi"/>
            <w:color w:val="222222"/>
            <w:lang w:eastAsia="zh-CN"/>
          </w:rPr>
          <w:delText>做出知情选择，并在出现问题时</w:delText>
        </w:r>
        <w:r w:rsidRPr="00A21923" w:rsidDel="00A336CD">
          <w:rPr>
            <w:rFonts w:cstheme="minorHAnsi" w:hint="eastAsia"/>
            <w:color w:val="222222"/>
            <w:lang w:eastAsia="zh-CN"/>
          </w:rPr>
          <w:delText>能够</w:delText>
        </w:r>
        <w:r w:rsidRPr="00A21923" w:rsidDel="00A336CD">
          <w:rPr>
            <w:rFonts w:cstheme="minorHAnsi"/>
            <w:color w:val="222222"/>
            <w:lang w:eastAsia="zh-CN"/>
          </w:rPr>
          <w:delText>得到适当保护和补偿机制的</w:delText>
        </w:r>
        <w:r w:rsidRPr="00A21923" w:rsidDel="00A336CD">
          <w:rPr>
            <w:rFonts w:cstheme="minorHAnsi" w:hint="eastAsia"/>
            <w:color w:val="222222"/>
            <w:lang w:eastAsia="zh-CN"/>
          </w:rPr>
          <w:delText>保护</w:delText>
        </w:r>
        <w:r w:rsidRPr="00A21923" w:rsidDel="00A336CD">
          <w:rPr>
            <w:rFonts w:cstheme="minorHAnsi"/>
            <w:color w:val="222222"/>
            <w:lang w:eastAsia="zh-CN"/>
          </w:rPr>
          <w:delText>。</w:delText>
        </w:r>
      </w:del>
    </w:p>
    <w:p w14:paraId="7ED1F70A" w14:textId="7219E490" w:rsidR="006F3A75" w:rsidRPr="00A21923" w:rsidDel="00A336CD" w:rsidRDefault="00577A2B" w:rsidP="006F3A75">
      <w:pPr>
        <w:ind w:firstLineChars="200" w:firstLine="480"/>
        <w:rPr>
          <w:del w:id="20" w:author="Liang, Yuchen" w:date="2022-05-27T15:58:00Z"/>
          <w:rFonts w:cstheme="minorHAnsi"/>
          <w:szCs w:val="24"/>
          <w:lang w:eastAsia="zh-CN"/>
        </w:rPr>
      </w:pPr>
      <w:del w:id="21" w:author="Liang, Yuchen" w:date="2022-05-27T15:58:00Z">
        <w:r w:rsidRPr="00A21923" w:rsidDel="00A336CD">
          <w:rPr>
            <w:rFonts w:hint="eastAsia"/>
            <w:lang w:val="en-US" w:eastAsia="zh-CN"/>
          </w:rPr>
          <w:delText>因此，消费者保护所涉及的各方（监管机构、消费者保护机构、政策制定者和私营部门）参与消费者（包括面向残疾人、妇女和儿童的）教育和提高</w:delText>
        </w:r>
        <w:r w:rsidRPr="00A21923" w:rsidDel="00A336CD">
          <w:rPr>
            <w:lang w:val="en-US" w:eastAsia="zh-CN"/>
          </w:rPr>
          <w:delText>认</w:delText>
        </w:r>
        <w:r w:rsidRPr="00A21923" w:rsidDel="00A336CD">
          <w:rPr>
            <w:rFonts w:hint="eastAsia"/>
            <w:lang w:val="en-US" w:eastAsia="zh-CN"/>
          </w:rPr>
          <w:delText>识</w:delText>
        </w:r>
        <w:r w:rsidRPr="00A21923" w:rsidDel="00A336CD">
          <w:rPr>
            <w:rFonts w:cstheme="minorHAnsi"/>
            <w:szCs w:val="24"/>
            <w:lang w:eastAsia="zh-CN"/>
          </w:rPr>
          <w:delText>宣传</w:delText>
        </w:r>
        <w:r w:rsidRPr="00A21923" w:rsidDel="00A336CD">
          <w:rPr>
            <w:rFonts w:cstheme="minorHAnsi" w:hint="eastAsia"/>
            <w:szCs w:val="24"/>
            <w:lang w:eastAsia="zh-CN"/>
          </w:rPr>
          <w:delText>十分重要</w:delText>
        </w:r>
        <w:r w:rsidRPr="00A21923" w:rsidDel="00A336CD">
          <w:rPr>
            <w:rFonts w:cstheme="minorHAnsi"/>
            <w:szCs w:val="24"/>
            <w:lang w:eastAsia="zh-CN"/>
          </w:rPr>
          <w:delText>。</w:delText>
        </w:r>
      </w:del>
    </w:p>
    <w:p w14:paraId="57FF24F4" w14:textId="71C0F5E7" w:rsidR="006F3A75" w:rsidRPr="00A21923" w:rsidDel="00A336CD" w:rsidRDefault="00577A2B">
      <w:pPr>
        <w:ind w:firstLineChars="200" w:firstLine="480"/>
        <w:rPr>
          <w:del w:id="22" w:author="Liang, Yuchen" w:date="2022-05-27T15:58:00Z"/>
          <w:rFonts w:cstheme="minorHAnsi"/>
          <w:szCs w:val="24"/>
          <w:lang w:eastAsia="zh-CN"/>
        </w:rPr>
      </w:pPr>
      <w:del w:id="23" w:author="Liang, Yuchen" w:date="2022-05-27T15:58:00Z">
        <w:r w:rsidRPr="00A21923" w:rsidDel="00A336CD">
          <w:rPr>
            <w:rFonts w:cstheme="minorHAnsi"/>
            <w:szCs w:val="24"/>
            <w:lang w:eastAsia="zh-CN"/>
          </w:rPr>
          <w:delText>跨部门竞争随着</w:delText>
        </w:r>
        <w:r w:rsidRPr="00A21923" w:rsidDel="00A336CD">
          <w:rPr>
            <w:rFonts w:cstheme="minorHAnsi" w:hint="eastAsia"/>
            <w:szCs w:val="24"/>
            <w:lang w:eastAsia="zh-CN"/>
          </w:rPr>
          <w:delText>技术和电信</w:delText>
        </w:r>
        <w:r w:rsidRPr="00A21923" w:rsidDel="00A336CD">
          <w:rPr>
            <w:rFonts w:cstheme="minorHAnsi" w:hint="eastAsia"/>
            <w:szCs w:val="24"/>
            <w:lang w:eastAsia="zh-CN"/>
          </w:rPr>
          <w:delText>/ICT</w:delText>
        </w:r>
        <w:r w:rsidRPr="00A21923" w:rsidDel="00A336CD">
          <w:rPr>
            <w:rFonts w:cstheme="minorHAnsi" w:hint="eastAsia"/>
            <w:szCs w:val="24"/>
            <w:lang w:eastAsia="zh-CN"/>
          </w:rPr>
          <w:delText>、服务等的</w:delText>
        </w:r>
        <w:r w:rsidRPr="00A21923" w:rsidDel="00A336CD">
          <w:rPr>
            <w:rFonts w:cstheme="minorHAnsi"/>
            <w:szCs w:val="24"/>
            <w:lang w:eastAsia="zh-CN"/>
          </w:rPr>
          <w:delText>融合</w:delText>
        </w:r>
        <w:r w:rsidRPr="00A21923" w:rsidDel="00A336CD">
          <w:rPr>
            <w:rFonts w:cstheme="minorHAnsi" w:hint="eastAsia"/>
            <w:szCs w:val="24"/>
            <w:lang w:eastAsia="zh-CN"/>
          </w:rPr>
          <w:delText>所</w:delText>
        </w:r>
        <w:r w:rsidRPr="00A21923" w:rsidDel="00A336CD">
          <w:rPr>
            <w:rFonts w:cstheme="minorHAnsi"/>
            <w:szCs w:val="24"/>
            <w:lang w:eastAsia="zh-CN"/>
          </w:rPr>
          <w:delText>形成的服务发展，使强化跨境合作和改善监管机构及决策机构竞争力和</w:delText>
        </w:r>
        <w:r w:rsidRPr="00A21923" w:rsidDel="00A336CD">
          <w:rPr>
            <w:rFonts w:cstheme="minorHAnsi" w:hint="eastAsia"/>
            <w:szCs w:val="24"/>
            <w:lang w:eastAsia="zh-CN"/>
          </w:rPr>
          <w:delText>旨在</w:delText>
        </w:r>
        <w:r w:rsidRPr="00A21923" w:rsidDel="00A336CD">
          <w:rPr>
            <w:rFonts w:cstheme="minorHAnsi"/>
            <w:szCs w:val="24"/>
            <w:lang w:eastAsia="zh-CN"/>
          </w:rPr>
          <w:delText>保护消费者</w:delText>
        </w:r>
        <w:r w:rsidRPr="00A21923" w:rsidDel="00A336CD">
          <w:rPr>
            <w:rFonts w:cstheme="minorHAnsi" w:hint="eastAsia"/>
            <w:szCs w:val="24"/>
            <w:lang w:eastAsia="zh-CN"/>
          </w:rPr>
          <w:delText>的</w:delText>
        </w:r>
        <w:r w:rsidRPr="00A21923" w:rsidDel="00A336CD">
          <w:rPr>
            <w:rFonts w:cstheme="minorHAnsi"/>
            <w:szCs w:val="24"/>
            <w:lang w:eastAsia="zh-CN"/>
          </w:rPr>
          <w:delText>工具变得更加重要。</w:delText>
        </w:r>
        <w:r w:rsidRPr="00A21923" w:rsidDel="00A336CD">
          <w:rPr>
            <w:rFonts w:cstheme="minorHAnsi" w:hint="eastAsia"/>
            <w:szCs w:val="24"/>
            <w:lang w:eastAsia="zh-CN"/>
          </w:rPr>
          <w:delText>此外，售后服务问题是消费者选择的准则之一，需要对此开展研究。</w:delText>
        </w:r>
      </w:del>
    </w:p>
    <w:p w14:paraId="72399B40" w14:textId="2BF3E5A2" w:rsidR="006F3A75" w:rsidRPr="00A21923" w:rsidDel="00A336CD" w:rsidRDefault="00577A2B" w:rsidP="006F3A75">
      <w:pPr>
        <w:ind w:firstLineChars="200" w:firstLine="480"/>
        <w:rPr>
          <w:del w:id="24" w:author="Liang, Yuchen" w:date="2022-05-27T15:58:00Z"/>
          <w:rFonts w:cstheme="minorHAnsi"/>
          <w:szCs w:val="24"/>
          <w:lang w:eastAsia="zh-CN"/>
        </w:rPr>
      </w:pPr>
      <w:del w:id="25" w:author="Liang, Yuchen" w:date="2022-05-27T15:58:00Z">
        <w:r w:rsidRPr="00A21923" w:rsidDel="00A336CD">
          <w:rPr>
            <w:rFonts w:hint="eastAsia"/>
            <w:lang w:val="en-US" w:eastAsia="zh-CN"/>
          </w:rPr>
          <w:delText>考虑到上述情况，重要的是需</w:delText>
        </w:r>
        <w:r w:rsidRPr="00A21923" w:rsidDel="00A336CD">
          <w:rPr>
            <w:lang w:val="en-US" w:eastAsia="zh-CN"/>
          </w:rPr>
          <w:delText>铭</w:delText>
        </w:r>
        <w:r w:rsidRPr="00A21923" w:rsidDel="00A336CD">
          <w:rPr>
            <w:rFonts w:hint="eastAsia"/>
            <w:lang w:val="en-US" w:eastAsia="zh-CN"/>
          </w:rPr>
          <w:delText>记，最新研究期的最后报告载有与电信服务相关的消费者权利状况审查，还有目前消费者保护方面的挑战，包括技术创新、市场竞争、不断变化的商业模式、监管机构资源和能力，以及残疾人、妇女和儿童等具体群体的需求，还有消费者权利框架和消费者保护的经济方面问题。</w:delText>
        </w:r>
      </w:del>
    </w:p>
    <w:p w14:paraId="2705D4B2" w14:textId="3B1C2798" w:rsidR="006F3A75" w:rsidRPr="00A21923" w:rsidDel="00A336CD" w:rsidRDefault="00577A2B" w:rsidP="006F3A75">
      <w:pPr>
        <w:ind w:firstLineChars="200" w:firstLine="480"/>
        <w:rPr>
          <w:del w:id="26" w:author="Liang, Yuchen" w:date="2022-05-27T15:58:00Z"/>
          <w:rFonts w:cstheme="minorHAnsi"/>
          <w:szCs w:val="24"/>
          <w:lang w:eastAsia="zh-CN"/>
        </w:rPr>
      </w:pPr>
      <w:del w:id="27" w:author="Liang, Yuchen" w:date="2022-05-27T15:58:00Z">
        <w:r w:rsidRPr="00A21923" w:rsidDel="00A336CD">
          <w:rPr>
            <w:rFonts w:cstheme="minorHAnsi" w:hint="eastAsia"/>
            <w:szCs w:val="24"/>
            <w:lang w:eastAsia="zh-CN"/>
          </w:rPr>
          <w:delText>然而</w:delText>
        </w:r>
        <w:r w:rsidRPr="00A21923" w:rsidDel="00A336CD">
          <w:rPr>
            <w:rFonts w:cstheme="minorHAnsi"/>
            <w:szCs w:val="24"/>
            <w:lang w:eastAsia="zh-CN"/>
          </w:rPr>
          <w:delText>应完成</w:delText>
        </w:r>
        <w:r w:rsidRPr="00A21923" w:rsidDel="00A336CD">
          <w:rPr>
            <w:rFonts w:cstheme="minorHAnsi" w:hint="eastAsia"/>
            <w:szCs w:val="24"/>
            <w:lang w:eastAsia="zh-CN"/>
          </w:rPr>
          <w:delText>这些</w:delText>
        </w:r>
        <w:r w:rsidRPr="00A21923" w:rsidDel="00A336CD">
          <w:rPr>
            <w:rFonts w:cstheme="minorHAnsi"/>
            <w:szCs w:val="24"/>
            <w:lang w:eastAsia="zh-CN"/>
          </w:rPr>
          <w:delText>融合</w:delText>
        </w:r>
        <w:r w:rsidRPr="00A21923" w:rsidDel="00A336CD">
          <w:rPr>
            <w:rFonts w:cstheme="minorHAnsi" w:hint="eastAsia"/>
            <w:szCs w:val="24"/>
            <w:lang w:eastAsia="zh-CN"/>
          </w:rPr>
          <w:delText>背景下的</w:delText>
        </w:r>
        <w:r w:rsidRPr="00A21923" w:rsidDel="00A336CD">
          <w:rPr>
            <w:rFonts w:cstheme="minorHAnsi"/>
            <w:szCs w:val="24"/>
            <w:lang w:eastAsia="zh-CN"/>
          </w:rPr>
          <w:delText>消费者保护研究，并集中关注新的挑战。</w:delText>
        </w:r>
      </w:del>
    </w:p>
    <w:p w14:paraId="64C9DCBD" w14:textId="77777777" w:rsidR="00A336CD" w:rsidRPr="00A21923" w:rsidDel="00D96D0A" w:rsidRDefault="00577A2B" w:rsidP="00A336CD">
      <w:pPr>
        <w:rPr>
          <w:del w:id="28" w:author="Gomez, Yoanni" w:date="2022-05-19T10:02:00Z"/>
        </w:rPr>
      </w:pPr>
      <w:del w:id="29" w:author="Liang, Yuchen" w:date="2022-05-27T15:58:00Z">
        <w:r w:rsidRPr="00A21923" w:rsidDel="00A336CD">
          <w:rPr>
            <w:rFonts w:cstheme="minorHAnsi"/>
            <w:szCs w:val="24"/>
            <w:lang w:eastAsia="zh-CN"/>
          </w:rPr>
          <w:delText>成员国和部门成员</w:delText>
        </w:r>
        <w:r w:rsidRPr="00A21923" w:rsidDel="00A336CD">
          <w:rPr>
            <w:rFonts w:cstheme="minorHAnsi" w:hint="eastAsia"/>
            <w:szCs w:val="24"/>
            <w:lang w:eastAsia="zh-CN"/>
          </w:rPr>
          <w:delText>可继续</w:delText>
        </w:r>
        <w:r w:rsidRPr="00A21923" w:rsidDel="00A336CD">
          <w:rPr>
            <w:rFonts w:cstheme="minorHAnsi"/>
            <w:szCs w:val="24"/>
            <w:lang w:eastAsia="zh-CN"/>
          </w:rPr>
          <w:delText>从（</w:delText>
        </w:r>
        <w:r w:rsidRPr="00A21923" w:rsidDel="00A336CD">
          <w:rPr>
            <w:rFonts w:cstheme="minorHAnsi" w:hint="eastAsia"/>
            <w:szCs w:val="24"/>
            <w:lang w:eastAsia="zh-CN"/>
          </w:rPr>
          <w:delText>适用</w:delText>
        </w:r>
        <w:r w:rsidRPr="00A21923" w:rsidDel="00A336CD">
          <w:rPr>
            <w:rFonts w:cstheme="minorHAnsi"/>
            <w:szCs w:val="24"/>
            <w:lang w:eastAsia="zh-CN"/>
          </w:rPr>
          <w:delText>情况下）含有</w:delText>
        </w:r>
        <w:r w:rsidRPr="00A21923" w:rsidDel="00A336CD">
          <w:rPr>
            <w:rFonts w:cstheme="minorHAnsi" w:hint="eastAsia"/>
            <w:szCs w:val="24"/>
            <w:lang w:eastAsia="zh-CN"/>
          </w:rPr>
          <w:delText>针对</w:delText>
        </w:r>
        <w:r w:rsidRPr="00A21923" w:rsidDel="00A336CD">
          <w:rPr>
            <w:rFonts w:cstheme="minorHAnsi"/>
            <w:szCs w:val="24"/>
            <w:lang w:eastAsia="zh-CN"/>
          </w:rPr>
          <w:delText>现有各种资源、战略及工具</w:delText>
        </w:r>
        <w:r w:rsidRPr="00A21923" w:rsidDel="00A336CD">
          <w:rPr>
            <w:rFonts w:cstheme="minorHAnsi" w:hint="eastAsia"/>
            <w:szCs w:val="24"/>
            <w:lang w:eastAsia="zh-CN"/>
          </w:rPr>
          <w:delText>的</w:delText>
        </w:r>
        <w:r w:rsidRPr="00A21923" w:rsidDel="00A336CD">
          <w:rPr>
            <w:rFonts w:cstheme="minorHAnsi"/>
            <w:szCs w:val="24"/>
            <w:lang w:eastAsia="zh-CN"/>
          </w:rPr>
          <w:delText>建议的一份报告受益，</w:delText>
        </w:r>
        <w:r w:rsidRPr="00A21923" w:rsidDel="00A336CD">
          <w:rPr>
            <w:rFonts w:cstheme="minorHAnsi" w:hint="eastAsia"/>
            <w:szCs w:val="24"/>
            <w:lang w:eastAsia="zh-CN"/>
          </w:rPr>
          <w:delText>以便</w:delText>
        </w:r>
        <w:r w:rsidRPr="00A21923" w:rsidDel="00A336CD">
          <w:rPr>
            <w:rFonts w:cstheme="minorHAnsi"/>
            <w:szCs w:val="24"/>
            <w:lang w:eastAsia="zh-CN"/>
          </w:rPr>
          <w:delText>从法律、监管、经济基础和消费者保护网络</w:delText>
        </w:r>
        <w:r w:rsidRPr="00A21923" w:rsidDel="00A336CD">
          <w:rPr>
            <w:rFonts w:cstheme="minorHAnsi"/>
            <w:szCs w:val="24"/>
            <w:lang w:eastAsia="zh-CN"/>
          </w:rPr>
          <w:delText>/</w:delText>
        </w:r>
        <w:r w:rsidRPr="00A21923" w:rsidDel="00A336CD">
          <w:rPr>
            <w:rFonts w:cstheme="minorHAnsi"/>
            <w:szCs w:val="24"/>
            <w:lang w:eastAsia="zh-CN"/>
          </w:rPr>
          <w:delText>机构的角度，完善各国有关融合环境下消费者保护的国家法律、法规和规章制度的执行工作。</w:delText>
        </w:r>
      </w:del>
    </w:p>
    <w:p w14:paraId="1D6DC3A6" w14:textId="633AA2F0" w:rsidR="00C45B94" w:rsidRPr="00A21923" w:rsidRDefault="00C45B94" w:rsidP="00D023A4">
      <w:pPr>
        <w:rPr>
          <w:ins w:id="30" w:author="Tang ting" w:date="2022-02-11T16:32:00Z"/>
          <w:lang w:eastAsia="zh-CN"/>
        </w:rPr>
      </w:pPr>
      <w:ins w:id="31" w:author="Tang ting" w:date="2022-02-11T16:32:00Z">
        <w:r w:rsidRPr="00A21923">
          <w:rPr>
            <w:lang w:eastAsia="zh-CN"/>
          </w:rPr>
          <w:lastRenderedPageBreak/>
          <w:t>1.1</w:t>
        </w:r>
        <w:r w:rsidRPr="00A21923">
          <w:rPr>
            <w:lang w:eastAsia="zh-CN"/>
          </w:rPr>
          <w:tab/>
        </w:r>
        <w:r w:rsidRPr="00A21923">
          <w:rPr>
            <w:lang w:eastAsia="zh-CN"/>
          </w:rPr>
          <w:t>在日益融合和先进通信技术涌现的背景下，消费者保护仍然是一个高度相关的主题和一个不断发展变化的目标。电信</w:t>
        </w:r>
        <w:r w:rsidRPr="00A21923">
          <w:rPr>
            <w:lang w:eastAsia="zh-CN"/>
          </w:rPr>
          <w:t>/ICT</w:t>
        </w:r>
        <w:r w:rsidRPr="00A21923">
          <w:rPr>
            <w:lang w:eastAsia="zh-CN"/>
          </w:rPr>
          <w:t>行业充满活力，技术和商业模式不断变化，带来了新的消费者保护问题。此外，成员国正处于电信</w:t>
        </w:r>
      </w:ins>
      <w:ins w:id="32" w:author="He Liqun" w:date="2022-05-28T15:06:00Z">
        <w:r w:rsidR="00302171" w:rsidRPr="00A21923">
          <w:rPr>
            <w:rFonts w:hint="eastAsia"/>
            <w:lang w:eastAsia="zh-CN"/>
          </w:rPr>
          <w:t>/</w:t>
        </w:r>
        <w:r w:rsidR="00302171" w:rsidRPr="00A21923">
          <w:rPr>
            <w:lang w:eastAsia="zh-CN"/>
          </w:rPr>
          <w:t>ICT</w:t>
        </w:r>
      </w:ins>
      <w:ins w:id="33" w:author="Tang ting" w:date="2022-02-11T16:32:00Z">
        <w:r w:rsidRPr="00A21923">
          <w:rPr>
            <w:lang w:eastAsia="zh-CN"/>
          </w:rPr>
          <w:t>普及、采用新技术和</w:t>
        </w:r>
        <w:r w:rsidRPr="00A21923">
          <w:rPr>
            <w:rFonts w:hint="eastAsia"/>
            <w:lang w:eastAsia="zh-CN"/>
          </w:rPr>
          <w:t>政策</w:t>
        </w:r>
        <w:r w:rsidRPr="00A21923">
          <w:rPr>
            <w:rFonts w:hint="eastAsia"/>
            <w:lang w:eastAsia="zh-CN"/>
          </w:rPr>
          <w:t>/</w:t>
        </w:r>
        <w:r w:rsidRPr="00A21923">
          <w:rPr>
            <w:lang w:eastAsia="zh-CN"/>
          </w:rPr>
          <w:t>监管演进的不同阶段，因此面临不同的挑战，从而凸显了开展信息和最佳做法交流的重要性。</w:t>
        </w:r>
      </w:ins>
    </w:p>
    <w:p w14:paraId="16F7792B" w14:textId="77777777" w:rsidR="00C45B94" w:rsidRPr="00A21923" w:rsidRDefault="00C45B94" w:rsidP="00D023A4">
      <w:pPr>
        <w:rPr>
          <w:ins w:id="34" w:author="Tang ting" w:date="2022-02-11T16:32:00Z"/>
          <w:b/>
          <w:lang w:eastAsia="zh-CN"/>
        </w:rPr>
      </w:pPr>
      <w:ins w:id="35" w:author="Tang ting" w:date="2022-02-11T16:32:00Z">
        <w:r w:rsidRPr="00A21923">
          <w:rPr>
            <w:lang w:eastAsia="zh-CN"/>
          </w:rPr>
          <w:t>1.2</w:t>
        </w:r>
        <w:r w:rsidRPr="00A21923">
          <w:rPr>
            <w:lang w:eastAsia="zh-CN"/>
          </w:rPr>
          <w:tab/>
        </w:r>
        <w:r w:rsidRPr="00A21923">
          <w:rPr>
            <w:lang w:eastAsia="zh-CN"/>
          </w:rPr>
          <w:t>新冠肺炎疫情大流行和</w:t>
        </w:r>
        <w:r w:rsidRPr="00A21923">
          <w:rPr>
            <w:rFonts w:hint="eastAsia"/>
            <w:lang w:eastAsia="zh-CN"/>
          </w:rPr>
          <w:t>电信</w:t>
        </w:r>
        <w:r w:rsidRPr="00A21923">
          <w:rPr>
            <w:rFonts w:hint="eastAsia"/>
            <w:lang w:eastAsia="zh-CN"/>
          </w:rPr>
          <w:t>/</w:t>
        </w:r>
        <w:r w:rsidRPr="00A21923">
          <w:rPr>
            <w:lang w:eastAsia="zh-CN"/>
          </w:rPr>
          <w:t>ICT</w:t>
        </w:r>
        <w:r w:rsidRPr="00A21923">
          <w:rPr>
            <w:lang w:eastAsia="zh-CN"/>
          </w:rPr>
          <w:t>的广泛使用，既凸显了数字连接的重要性，也突出了分享最佳做法的必要性，</w:t>
        </w:r>
        <w:r w:rsidRPr="00A21923">
          <w:rPr>
            <w:iCs/>
            <w:color w:val="000000"/>
            <w:lang w:val="en-US" w:eastAsia="zh-CN"/>
          </w:rPr>
          <w:t>以便在保护消费者利益的同时充分利用</w:t>
        </w:r>
        <w:r w:rsidRPr="00A21923">
          <w:rPr>
            <w:rFonts w:hint="eastAsia"/>
            <w:lang w:eastAsia="zh-CN"/>
          </w:rPr>
          <w:t>电信</w:t>
        </w:r>
        <w:r w:rsidRPr="00A21923">
          <w:rPr>
            <w:rFonts w:hint="eastAsia"/>
            <w:lang w:eastAsia="zh-CN"/>
          </w:rPr>
          <w:t>/</w:t>
        </w:r>
        <w:r w:rsidRPr="00A21923">
          <w:rPr>
            <w:lang w:eastAsia="zh-CN"/>
          </w:rPr>
          <w:t>ICT</w:t>
        </w:r>
        <w:r w:rsidRPr="00A21923">
          <w:rPr>
            <w:iCs/>
            <w:color w:val="000000"/>
            <w:lang w:val="en-US" w:eastAsia="zh-CN"/>
          </w:rPr>
          <w:t>的好处。</w:t>
        </w:r>
      </w:ins>
    </w:p>
    <w:p w14:paraId="2EF03380" w14:textId="77777777" w:rsidR="00C45B94" w:rsidRPr="00A21923" w:rsidRDefault="00C45B94" w:rsidP="00D023A4">
      <w:pPr>
        <w:rPr>
          <w:ins w:id="36" w:author="Tang ting" w:date="2022-02-11T16:32:00Z"/>
          <w:lang w:eastAsia="zh-CN"/>
        </w:rPr>
      </w:pPr>
      <w:ins w:id="37" w:author="Tang ting" w:date="2022-02-11T16:32:00Z">
        <w:r w:rsidRPr="00A21923">
          <w:rPr>
            <w:lang w:eastAsia="zh-CN"/>
          </w:rPr>
          <w:t>1.3</w:t>
        </w:r>
        <w:r w:rsidRPr="00A21923">
          <w:rPr>
            <w:lang w:eastAsia="zh-CN"/>
          </w:rPr>
          <w:tab/>
        </w:r>
        <w:r w:rsidRPr="00A21923">
          <w:rPr>
            <w:lang w:eastAsia="zh-CN"/>
          </w:rPr>
          <w:t>有必要促进</w:t>
        </w:r>
        <w:r w:rsidRPr="00A21923">
          <w:rPr>
            <w:iCs/>
            <w:color w:val="000000"/>
            <w:lang w:val="en-US" w:eastAsia="zh-CN"/>
          </w:rPr>
          <w:t>负责任地使用</w:t>
        </w:r>
        <w:r w:rsidRPr="00A21923">
          <w:rPr>
            <w:rFonts w:hint="eastAsia"/>
            <w:lang w:eastAsia="zh-CN"/>
          </w:rPr>
          <w:t>电信</w:t>
        </w:r>
        <w:r w:rsidRPr="00A21923">
          <w:rPr>
            <w:rFonts w:hint="eastAsia"/>
            <w:lang w:eastAsia="zh-CN"/>
          </w:rPr>
          <w:t>/</w:t>
        </w:r>
        <w:r w:rsidRPr="00A21923">
          <w:rPr>
            <w:lang w:eastAsia="zh-CN"/>
          </w:rPr>
          <w:t>ICT</w:t>
        </w:r>
        <w:r w:rsidRPr="00A21923">
          <w:rPr>
            <w:iCs/>
            <w:color w:val="000000"/>
            <w:lang w:val="en-US" w:eastAsia="zh-CN"/>
          </w:rPr>
          <w:t>，</w:t>
        </w:r>
        <w:r w:rsidRPr="00A21923">
          <w:rPr>
            <w:lang w:eastAsia="zh-CN"/>
          </w:rPr>
          <w:t>以及在保护竞争和创新的同时培养消费者对新技术的信任的手段。</w:t>
        </w:r>
      </w:ins>
    </w:p>
    <w:p w14:paraId="4FF476E9" w14:textId="77777777" w:rsidR="00C45B94" w:rsidRPr="00A21923" w:rsidRDefault="00C45B94" w:rsidP="00D023A4">
      <w:pPr>
        <w:rPr>
          <w:ins w:id="38" w:author="Tang ting" w:date="2022-02-11T16:32:00Z"/>
          <w:lang w:eastAsia="zh-CN"/>
        </w:rPr>
      </w:pPr>
      <w:ins w:id="39" w:author="Tang ting" w:date="2022-02-11T16:32:00Z">
        <w:r w:rsidRPr="00A21923">
          <w:rPr>
            <w:lang w:eastAsia="zh-CN"/>
          </w:rPr>
          <w:t>1.4</w:t>
        </w:r>
        <w:r w:rsidRPr="00A21923">
          <w:rPr>
            <w:lang w:eastAsia="zh-CN"/>
          </w:rPr>
          <w:tab/>
        </w:r>
        <w:r w:rsidRPr="00A21923">
          <w:rPr>
            <w:rFonts w:hint="eastAsia"/>
            <w:lang w:eastAsia="zh-CN"/>
          </w:rPr>
          <w:t>成员</w:t>
        </w:r>
        <w:r w:rsidRPr="00A21923">
          <w:rPr>
            <w:lang w:eastAsia="zh-CN"/>
          </w:rPr>
          <w:t>国必须</w:t>
        </w:r>
      </w:ins>
      <w:ins w:id="40" w:author="Zhang, Qi" w:date="2022-02-15T00:10:00Z">
        <w:r w:rsidRPr="00A21923">
          <w:rPr>
            <w:rFonts w:hint="eastAsia"/>
            <w:lang w:eastAsia="zh-CN"/>
          </w:rPr>
          <w:t>为</w:t>
        </w:r>
      </w:ins>
      <w:ins w:id="41" w:author="Tang ting" w:date="2022-02-11T16:32:00Z">
        <w:r w:rsidRPr="00A21923">
          <w:rPr>
            <w:rFonts w:hint="eastAsia"/>
            <w:lang w:eastAsia="zh-CN"/>
          </w:rPr>
          <w:t>完善</w:t>
        </w:r>
        <w:r w:rsidRPr="00A21923">
          <w:rPr>
            <w:lang w:eastAsia="zh-CN"/>
          </w:rPr>
          <w:t>协作监管</w:t>
        </w:r>
      </w:ins>
      <w:ins w:id="42" w:author="Zhang, Qi" w:date="2022-02-15T00:10:00Z">
        <w:r w:rsidRPr="00A21923">
          <w:rPr>
            <w:rFonts w:hint="eastAsia"/>
            <w:lang w:eastAsia="zh-CN"/>
          </w:rPr>
          <w:t>做好准备</w:t>
        </w:r>
      </w:ins>
      <w:ins w:id="43" w:author="Tang ting" w:date="2022-02-11T16:32:00Z">
        <w:r w:rsidRPr="00A21923">
          <w:rPr>
            <w:rFonts w:hint="eastAsia"/>
            <w:lang w:eastAsia="zh-CN"/>
          </w:rPr>
          <w:t>。</w:t>
        </w:r>
        <w:r w:rsidRPr="00A21923">
          <w:rPr>
            <w:lang w:eastAsia="zh-CN"/>
          </w:rPr>
          <w:t>消费者保护是</w:t>
        </w:r>
        <w:r w:rsidRPr="00A21923">
          <w:rPr>
            <w:rFonts w:hint="eastAsia"/>
            <w:lang w:eastAsia="zh-CN"/>
          </w:rPr>
          <w:t>电信</w:t>
        </w:r>
        <w:r w:rsidRPr="00A21923">
          <w:rPr>
            <w:rFonts w:hint="eastAsia"/>
            <w:lang w:eastAsia="zh-CN"/>
          </w:rPr>
          <w:t>/</w:t>
        </w:r>
        <w:r w:rsidRPr="00A21923">
          <w:rPr>
            <w:lang w:eastAsia="zh-CN"/>
          </w:rPr>
          <w:t>ICT</w:t>
        </w:r>
        <w:r w:rsidRPr="00A21923">
          <w:rPr>
            <w:lang w:eastAsia="zh-CN"/>
          </w:rPr>
          <w:t>的</w:t>
        </w:r>
        <w:r w:rsidRPr="00A21923">
          <w:rPr>
            <w:rFonts w:hint="eastAsia"/>
            <w:lang w:eastAsia="zh-CN"/>
          </w:rPr>
          <w:t>一项</w:t>
        </w:r>
        <w:r w:rsidRPr="00A21923">
          <w:rPr>
            <w:lang w:eastAsia="zh-CN"/>
          </w:rPr>
          <w:t>重要</w:t>
        </w:r>
        <w:r w:rsidRPr="00A21923">
          <w:rPr>
            <w:rFonts w:hint="eastAsia"/>
            <w:lang w:eastAsia="zh-CN"/>
          </w:rPr>
          <w:t>政策问题</w:t>
        </w:r>
        <w:r w:rsidRPr="00A21923">
          <w:rPr>
            <w:lang w:eastAsia="zh-CN"/>
          </w:rPr>
          <w:t>。需要探索</w:t>
        </w:r>
        <w:r w:rsidRPr="00A21923">
          <w:rPr>
            <w:rFonts w:hint="eastAsia"/>
            <w:lang w:eastAsia="zh-CN"/>
          </w:rPr>
          <w:t>各种政策和</w:t>
        </w:r>
        <w:r w:rsidRPr="00A21923">
          <w:rPr>
            <w:lang w:eastAsia="zh-CN"/>
          </w:rPr>
          <w:t>监管模式，包括服务提供商更好的自我监管以及共同监管。</w:t>
        </w:r>
      </w:ins>
    </w:p>
    <w:p w14:paraId="25BD809D" w14:textId="414A4E54" w:rsidR="006F3A75" w:rsidRPr="00A21923" w:rsidRDefault="00C45B94" w:rsidP="00D023A4">
      <w:pPr>
        <w:rPr>
          <w:lang w:eastAsia="zh-CN"/>
        </w:rPr>
      </w:pPr>
      <w:ins w:id="44" w:author="Tang ting" w:date="2022-02-11T16:32:00Z">
        <w:r w:rsidRPr="00A21923">
          <w:rPr>
            <w:lang w:eastAsia="zh-CN"/>
          </w:rPr>
          <w:t>1.5</w:t>
        </w:r>
        <w:r w:rsidRPr="00A21923">
          <w:rPr>
            <w:lang w:eastAsia="zh-CN"/>
          </w:rPr>
          <w:tab/>
        </w:r>
        <w:r w:rsidRPr="00A21923">
          <w:rPr>
            <w:lang w:eastAsia="zh-CN"/>
          </w:rPr>
          <w:t>消费者保护对于促进消费者信任是必要的，这反过来将鼓励以安全、可靠和尊重消费者权利的方式继续采用新技术。必须特别关注对弱势用户的保护，如新用户，特别是</w:t>
        </w:r>
        <w:r w:rsidRPr="00A21923">
          <w:rPr>
            <w:rFonts w:hint="eastAsia"/>
            <w:lang w:eastAsia="zh-CN"/>
          </w:rPr>
          <w:t>经济弱势</w:t>
        </w:r>
        <w:r w:rsidRPr="00A21923">
          <w:rPr>
            <w:lang w:eastAsia="zh-CN"/>
          </w:rPr>
          <w:t>群体、妇女、儿童、老年人和残疾人。</w:t>
        </w:r>
      </w:ins>
    </w:p>
    <w:p w14:paraId="71FBD99A" w14:textId="77777777" w:rsidR="006F3A75" w:rsidRPr="00A21923" w:rsidRDefault="00577A2B" w:rsidP="006F3A75">
      <w:pPr>
        <w:pStyle w:val="Heading1"/>
        <w:rPr>
          <w:rFonts w:cstheme="minorHAnsi"/>
          <w:noProof/>
          <w:sz w:val="24"/>
          <w:szCs w:val="24"/>
          <w:lang w:val="en-US" w:eastAsia="zh-CN"/>
        </w:rPr>
      </w:pPr>
      <w:r w:rsidRPr="00A21923">
        <w:rPr>
          <w:rFonts w:cstheme="minorHAnsi"/>
          <w:lang w:eastAsia="zh-CN"/>
        </w:rPr>
        <w:t>2</w:t>
      </w:r>
      <w:r w:rsidRPr="00A21923">
        <w:rPr>
          <w:rFonts w:cstheme="minorHAnsi"/>
          <w:lang w:eastAsia="zh-CN"/>
        </w:rPr>
        <w:tab/>
      </w:r>
      <w:r w:rsidRPr="00A21923">
        <w:rPr>
          <w:rFonts w:cstheme="minorHAnsi"/>
          <w:lang w:eastAsia="zh-CN"/>
        </w:rPr>
        <w:t>研究课题或问题</w:t>
      </w:r>
    </w:p>
    <w:p w14:paraId="386931C4" w14:textId="66E9FFC0" w:rsidR="00F2205F" w:rsidRPr="00A21923" w:rsidRDefault="00F2205F" w:rsidP="00D023A4">
      <w:pPr>
        <w:rPr>
          <w:ins w:id="45" w:author="Tang ting" w:date="2022-02-11T16:33:00Z"/>
          <w:lang w:eastAsia="zh-CN"/>
        </w:rPr>
      </w:pPr>
      <w:bookmarkStart w:id="46" w:name="_Hlk83163760"/>
      <w:ins w:id="47" w:author="Tang ting" w:date="2022-02-11T16:33:00Z">
        <w:r w:rsidRPr="00A21923">
          <w:rPr>
            <w:lang w:eastAsia="zh-CN"/>
          </w:rPr>
          <w:t>2.1</w:t>
        </w:r>
        <w:r w:rsidRPr="00A21923">
          <w:rPr>
            <w:lang w:eastAsia="zh-CN"/>
          </w:rPr>
          <w:tab/>
        </w:r>
        <w:r w:rsidRPr="00A21923">
          <w:rPr>
            <w:lang w:eastAsia="zh-CN"/>
          </w:rPr>
          <w:t>此课题将继续涵盖可能修订的</w:t>
        </w:r>
        <w:r w:rsidRPr="00A21923">
          <w:rPr>
            <w:lang w:eastAsia="zh-CN"/>
          </w:rPr>
          <w:t>ITU-D</w:t>
        </w:r>
        <w:r w:rsidRPr="00A21923">
          <w:rPr>
            <w:lang w:eastAsia="zh-CN"/>
          </w:rPr>
          <w:t>第</w:t>
        </w:r>
        <w:r w:rsidRPr="00A21923">
          <w:rPr>
            <w:lang w:eastAsia="zh-CN"/>
          </w:rPr>
          <w:t>6/1</w:t>
        </w:r>
        <w:r w:rsidRPr="00A21923">
          <w:rPr>
            <w:lang w:eastAsia="zh-CN"/>
          </w:rPr>
          <w:t>号课题</w:t>
        </w:r>
        <w:r w:rsidRPr="00A21923">
          <w:rPr>
            <w:lang w:eastAsia="zh-CN"/>
          </w:rPr>
          <w:t>2018-</w:t>
        </w:r>
      </w:ins>
      <w:ins w:id="48" w:author="He Liqun" w:date="2022-05-28T15:06:00Z">
        <w:r w:rsidR="00AA6F9C" w:rsidRPr="00A21923">
          <w:rPr>
            <w:lang w:eastAsia="zh-CN"/>
          </w:rPr>
          <w:t>2022</w:t>
        </w:r>
      </w:ins>
      <w:ins w:id="49" w:author="Tang ting" w:date="2022-02-11T16:33:00Z">
        <w:r w:rsidRPr="00A21923">
          <w:rPr>
            <w:lang w:eastAsia="zh-CN"/>
          </w:rPr>
          <w:t>年研究期最后报告范围内的议题，以及酌情涵盖针对</w:t>
        </w:r>
        <w:r w:rsidRPr="00A21923">
          <w:rPr>
            <w:lang w:eastAsia="zh-CN"/>
          </w:rPr>
          <w:t>ITU-D 2022-2025</w:t>
        </w:r>
        <w:r w:rsidRPr="00A21923">
          <w:rPr>
            <w:lang w:eastAsia="zh-CN"/>
          </w:rPr>
          <w:t>年研究期新交付成果的新议题</w:t>
        </w:r>
        <w:bookmarkEnd w:id="46"/>
        <w:r w:rsidRPr="00A21923">
          <w:rPr>
            <w:lang w:eastAsia="zh-CN"/>
          </w:rPr>
          <w:t>。</w:t>
        </w:r>
      </w:ins>
    </w:p>
    <w:p w14:paraId="36A6EF91" w14:textId="77777777" w:rsidR="00F2205F" w:rsidRPr="00A21923" w:rsidRDefault="00F2205F" w:rsidP="00D023A4">
      <w:pPr>
        <w:rPr>
          <w:ins w:id="50" w:author="Tang ting" w:date="2022-02-11T16:33:00Z"/>
          <w:lang w:eastAsia="zh-CN"/>
        </w:rPr>
      </w:pPr>
      <w:ins w:id="51" w:author="Tang ting" w:date="2022-02-11T16:33:00Z">
        <w:r w:rsidRPr="00A21923">
          <w:rPr>
            <w:lang w:eastAsia="zh-CN"/>
          </w:rPr>
          <w:t>2.2</w:t>
        </w:r>
        <w:r w:rsidRPr="00A21923">
          <w:rPr>
            <w:lang w:eastAsia="zh-CN"/>
          </w:rPr>
          <w:tab/>
        </w:r>
        <w:r w:rsidRPr="00A21923">
          <w:rPr>
            <w:lang w:eastAsia="zh-CN"/>
          </w:rPr>
          <w:t>此课题将着重研究以下问题：</w:t>
        </w:r>
      </w:ins>
    </w:p>
    <w:p w14:paraId="3D414C77" w14:textId="77777777" w:rsidR="00F2205F" w:rsidRPr="00A21923" w:rsidRDefault="00F2205F" w:rsidP="00D023A4">
      <w:pPr>
        <w:rPr>
          <w:ins w:id="52" w:author="Tang ting" w:date="2022-02-11T16:33:00Z"/>
          <w:lang w:eastAsia="zh-CN"/>
        </w:rPr>
      </w:pPr>
      <w:ins w:id="53" w:author="Tang ting" w:date="2022-02-11T16:33:00Z">
        <w:r w:rsidRPr="00A21923">
          <w:rPr>
            <w:lang w:eastAsia="zh-CN"/>
          </w:rPr>
          <w:t>2.2.1</w:t>
        </w:r>
        <w:r w:rsidRPr="00A21923">
          <w:rPr>
            <w:lang w:eastAsia="zh-CN"/>
          </w:rPr>
          <w:tab/>
        </w:r>
        <w:r w:rsidRPr="00A21923">
          <w:rPr>
            <w:lang w:eastAsia="zh-CN"/>
          </w:rPr>
          <w:t>国家监管机构和其他国家、区域和国际</w:t>
        </w:r>
        <w:r w:rsidRPr="00A21923">
          <w:rPr>
            <w:rFonts w:hint="eastAsia"/>
            <w:lang w:eastAsia="zh-CN"/>
          </w:rPr>
          <w:t>组织</w:t>
        </w:r>
        <w:r w:rsidRPr="00A21923">
          <w:rPr>
            <w:lang w:eastAsia="zh-CN"/>
          </w:rPr>
          <w:t>正在采取的旨在实现数字化转型、同时平衡包括消费者和服务提供商在内的所有利益攸关方利益的</w:t>
        </w:r>
        <w:r w:rsidRPr="00A21923">
          <w:rPr>
            <w:rFonts w:hint="eastAsia"/>
            <w:lang w:eastAsia="zh-CN"/>
          </w:rPr>
          <w:t>电信</w:t>
        </w:r>
        <w:r w:rsidRPr="00A21923">
          <w:rPr>
            <w:rFonts w:hint="eastAsia"/>
            <w:lang w:eastAsia="zh-CN"/>
          </w:rPr>
          <w:t>/</w:t>
        </w:r>
        <w:r w:rsidRPr="00A21923">
          <w:rPr>
            <w:lang w:eastAsia="zh-CN"/>
          </w:rPr>
          <w:t>ICT</w:t>
        </w:r>
        <w:r w:rsidRPr="00A21923">
          <w:rPr>
            <w:lang w:eastAsia="zh-CN"/>
          </w:rPr>
          <w:t>政策和监管</w:t>
        </w:r>
        <w:r w:rsidRPr="00A21923">
          <w:rPr>
            <w:rFonts w:hint="eastAsia"/>
            <w:lang w:eastAsia="zh-CN"/>
          </w:rPr>
          <w:t>（用于消费都保护）</w:t>
        </w:r>
        <w:r w:rsidRPr="00A21923">
          <w:rPr>
            <w:lang w:eastAsia="zh-CN"/>
          </w:rPr>
          <w:t>。这包括促进跨部门和跨境合作的体制和监管机制，以及重新审视共同监管和自我监管等</w:t>
        </w:r>
        <w:r w:rsidRPr="00A21923">
          <w:rPr>
            <w:rFonts w:hint="eastAsia"/>
            <w:lang w:eastAsia="zh-CN"/>
          </w:rPr>
          <w:t>政策和</w:t>
        </w:r>
        <w:r w:rsidRPr="00A21923">
          <w:rPr>
            <w:lang w:eastAsia="zh-CN"/>
          </w:rPr>
          <w:t>监管方式。具体而言，这包括：</w:t>
        </w:r>
      </w:ins>
    </w:p>
    <w:p w14:paraId="0D1F5351" w14:textId="6F6B9448" w:rsidR="00F2205F" w:rsidRPr="00A21923" w:rsidRDefault="00F2205F" w:rsidP="00D023A4">
      <w:pPr>
        <w:pStyle w:val="enumlev1"/>
        <w:rPr>
          <w:ins w:id="54" w:author="Tang ting" w:date="2022-02-11T16:33:00Z"/>
          <w:lang w:val="en-ZW" w:eastAsia="zh-CN"/>
        </w:rPr>
      </w:pPr>
      <w:proofErr w:type="spellStart"/>
      <w:ins w:id="55" w:author="Tang ting" w:date="2022-02-11T16:33:00Z">
        <w:r w:rsidRPr="00A21923">
          <w:rPr>
            <w:lang w:val="en-ZW" w:eastAsia="zh-CN"/>
          </w:rPr>
          <w:t>i</w:t>
        </w:r>
        <w:proofErr w:type="spellEnd"/>
        <w:r w:rsidRPr="00A21923">
          <w:rPr>
            <w:lang w:val="en-ZW" w:eastAsia="zh-CN"/>
          </w:rPr>
          <w:t>)</w:t>
        </w:r>
        <w:r w:rsidRPr="00A21923">
          <w:rPr>
            <w:lang w:val="en-ZW" w:eastAsia="zh-CN"/>
          </w:rPr>
          <w:tab/>
        </w:r>
        <w:r w:rsidRPr="00A21923">
          <w:rPr>
            <w:lang w:val="en-ZW" w:eastAsia="zh-CN"/>
          </w:rPr>
          <w:t>保护消费者免遭未经请求的商业通信、在线欺诈和</w:t>
        </w:r>
      </w:ins>
      <w:ins w:id="56" w:author="He Liqun" w:date="2022-05-28T15:08:00Z">
        <w:r w:rsidR="00AA6F9C" w:rsidRPr="00A21923">
          <w:rPr>
            <w:rFonts w:hint="eastAsia"/>
            <w:lang w:val="en-ZW" w:eastAsia="zh-CN"/>
          </w:rPr>
          <w:t>个人身份信息</w:t>
        </w:r>
      </w:ins>
      <w:ins w:id="57" w:author="Tang ting" w:date="2022-02-11T16:33:00Z">
        <w:r w:rsidRPr="00A21923">
          <w:rPr>
            <w:lang w:val="en-ZW" w:eastAsia="zh-CN"/>
          </w:rPr>
          <w:t>滥用的</w:t>
        </w:r>
      </w:ins>
      <w:ins w:id="58" w:author="He Liqun" w:date="2022-05-28T15:07:00Z">
        <w:r w:rsidR="00AA6F9C" w:rsidRPr="00A21923">
          <w:rPr>
            <w:rFonts w:hint="eastAsia"/>
            <w:lang w:val="en-ZW" w:eastAsia="zh-CN"/>
          </w:rPr>
          <w:t>方法</w:t>
        </w:r>
      </w:ins>
      <w:ins w:id="59" w:author="Tang ting" w:date="2022-02-11T16:33:00Z">
        <w:r w:rsidRPr="00A21923">
          <w:rPr>
            <w:lang w:val="en-ZW" w:eastAsia="zh-CN"/>
          </w:rPr>
          <w:t>和工具应成为电信</w:t>
        </w:r>
        <w:r w:rsidRPr="00A21923">
          <w:rPr>
            <w:lang w:val="en-ZW" w:eastAsia="zh-CN"/>
          </w:rPr>
          <w:t>/ICT</w:t>
        </w:r>
        <w:r w:rsidRPr="00A21923">
          <w:rPr>
            <w:lang w:val="en-ZW" w:eastAsia="zh-CN"/>
          </w:rPr>
          <w:t>政策的有机组成部分。</w:t>
        </w:r>
      </w:ins>
    </w:p>
    <w:p w14:paraId="05CBF4FD" w14:textId="0D247868" w:rsidR="00F2205F" w:rsidRPr="00A21923" w:rsidRDefault="00F2205F" w:rsidP="00D023A4">
      <w:pPr>
        <w:pStyle w:val="enumlev1"/>
        <w:rPr>
          <w:ins w:id="60" w:author="Tang ting" w:date="2022-03-02T18:04:00Z"/>
          <w:lang w:eastAsia="zh-CN"/>
        </w:rPr>
      </w:pPr>
      <w:ins w:id="61" w:author="Tang ting" w:date="2022-02-11T16:33:00Z">
        <w:r w:rsidRPr="00A21923">
          <w:rPr>
            <w:lang w:val="en-ZW" w:eastAsia="zh-CN"/>
          </w:rPr>
          <w:t>ii)</w:t>
        </w:r>
        <w:r w:rsidRPr="00A21923">
          <w:rPr>
            <w:lang w:val="en-ZW" w:eastAsia="zh-CN"/>
          </w:rPr>
          <w:tab/>
        </w:r>
        <w:r w:rsidRPr="00A21923">
          <w:rPr>
            <w:rFonts w:hint="eastAsia"/>
            <w:lang w:eastAsia="zh-CN"/>
          </w:rPr>
          <w:t>分享有关</w:t>
        </w:r>
        <w:r w:rsidRPr="00A21923">
          <w:rPr>
            <w:lang w:eastAsia="zh-CN"/>
          </w:rPr>
          <w:t>消费者保护、</w:t>
        </w:r>
        <w:r w:rsidRPr="00A21923">
          <w:rPr>
            <w:lang w:val="en-ZW" w:eastAsia="zh-CN"/>
          </w:rPr>
          <w:t>促进竞争和创新</w:t>
        </w:r>
        <w:r w:rsidRPr="00A21923">
          <w:rPr>
            <w:lang w:eastAsia="zh-CN"/>
          </w:rPr>
          <w:t>、加强客户关怀</w:t>
        </w:r>
        <w:r w:rsidRPr="00A21923">
          <w:rPr>
            <w:rFonts w:hint="eastAsia"/>
            <w:lang w:eastAsia="zh-CN"/>
          </w:rPr>
          <w:t>的政策</w:t>
        </w:r>
        <w:r w:rsidRPr="00A21923">
          <w:rPr>
            <w:lang w:eastAsia="zh-CN"/>
          </w:rPr>
          <w:t>框架</w:t>
        </w:r>
      </w:ins>
      <w:ins w:id="62" w:author="Zhang, Qi" w:date="2022-02-15T00:18:00Z">
        <w:r w:rsidRPr="00A21923">
          <w:rPr>
            <w:rFonts w:hint="eastAsia"/>
            <w:lang w:eastAsia="zh-CN"/>
          </w:rPr>
          <w:t>信息</w:t>
        </w:r>
      </w:ins>
      <w:ins w:id="63" w:author="Tang ting" w:date="2022-02-11T16:33:00Z">
        <w:r w:rsidRPr="00A21923">
          <w:rPr>
            <w:rFonts w:hint="eastAsia"/>
            <w:lang w:eastAsia="zh-CN"/>
          </w:rPr>
          <w:t>，</w:t>
        </w:r>
        <w:r w:rsidRPr="00A21923">
          <w:rPr>
            <w:lang w:eastAsia="zh-CN"/>
          </w:rPr>
          <w:t>迎接物联网（</w:t>
        </w:r>
        <w:r w:rsidRPr="00A21923">
          <w:rPr>
            <w:lang w:eastAsia="zh-CN"/>
          </w:rPr>
          <w:t>IoT</w:t>
        </w:r>
        <w:r w:rsidRPr="00A21923">
          <w:rPr>
            <w:lang w:eastAsia="zh-CN"/>
          </w:rPr>
          <w:t>）</w:t>
        </w:r>
        <w:r w:rsidRPr="00A21923">
          <w:rPr>
            <w:lang w:val="en-ZW" w:eastAsia="zh-CN"/>
          </w:rPr>
          <w:t>等</w:t>
        </w:r>
      </w:ins>
      <w:ins w:id="64" w:author="Zhang, Qi" w:date="2022-02-15T00:18:00Z">
        <w:r w:rsidRPr="00A21923">
          <w:rPr>
            <w:rFonts w:hint="eastAsia"/>
            <w:lang w:val="en-ZW" w:eastAsia="zh-CN"/>
          </w:rPr>
          <w:t>新型和</w:t>
        </w:r>
      </w:ins>
      <w:ins w:id="65" w:author="Tang ting" w:date="2022-02-11T16:33:00Z">
        <w:r w:rsidRPr="00A21923">
          <w:rPr>
            <w:rFonts w:hint="eastAsia"/>
            <w:lang w:eastAsia="zh-CN"/>
          </w:rPr>
          <w:t>新兴电信</w:t>
        </w:r>
        <w:r w:rsidRPr="00A21923">
          <w:rPr>
            <w:rFonts w:hint="eastAsia"/>
            <w:lang w:eastAsia="zh-CN"/>
          </w:rPr>
          <w:t>/</w:t>
        </w:r>
        <w:r w:rsidRPr="00A21923">
          <w:rPr>
            <w:lang w:eastAsia="zh-CN"/>
          </w:rPr>
          <w:t>ICT</w:t>
        </w:r>
        <w:r w:rsidRPr="00A21923">
          <w:rPr>
            <w:rFonts w:hint="eastAsia"/>
            <w:lang w:eastAsia="zh-CN"/>
          </w:rPr>
          <w:t>技术</w:t>
        </w:r>
        <w:r w:rsidRPr="00A21923">
          <w:rPr>
            <w:lang w:eastAsia="zh-CN"/>
          </w:rPr>
          <w:t>的出现，并确保该框架有助于线上通信和交易。</w:t>
        </w:r>
      </w:ins>
    </w:p>
    <w:p w14:paraId="5F5AE14A" w14:textId="77777777" w:rsidR="00F2205F" w:rsidRPr="00A21923" w:rsidRDefault="00577A2B" w:rsidP="00D023A4">
      <w:pPr>
        <w:rPr>
          <w:rFonts w:cstheme="minorHAnsi"/>
          <w:szCs w:val="24"/>
          <w:lang w:eastAsia="zh-CN"/>
        </w:rPr>
      </w:pPr>
      <w:del w:id="66" w:author="Liang, Yuchen" w:date="2022-05-27T15:59:00Z">
        <w:r w:rsidRPr="00A21923" w:rsidDel="00A336CD">
          <w:rPr>
            <w:rFonts w:cstheme="minorHAnsi"/>
            <w:szCs w:val="24"/>
            <w:lang w:eastAsia="zh-CN"/>
          </w:rPr>
          <w:delText>a)</w:delText>
        </w:r>
      </w:del>
      <w:ins w:id="67" w:author="Liang, Yuchen" w:date="2022-05-27T15:59:00Z">
        <w:r w:rsidR="00A336CD" w:rsidRPr="00A21923">
          <w:rPr>
            <w:rFonts w:cstheme="minorHAnsi"/>
            <w:szCs w:val="24"/>
            <w:lang w:eastAsia="zh-CN"/>
          </w:rPr>
          <w:t>2.2.2</w:t>
        </w:r>
      </w:ins>
      <w:r w:rsidRPr="00A21923">
        <w:rPr>
          <w:rFonts w:cstheme="minorHAnsi"/>
          <w:szCs w:val="24"/>
          <w:lang w:eastAsia="zh-CN"/>
        </w:rPr>
        <w:tab/>
      </w:r>
      <w:r w:rsidR="00F2205F" w:rsidRPr="00A21923">
        <w:rPr>
          <w:rFonts w:cstheme="minorHAnsi"/>
          <w:szCs w:val="24"/>
          <w:lang w:eastAsia="zh-CN"/>
        </w:rPr>
        <w:t>公共消费者保护机构就</w:t>
      </w:r>
      <w:ins w:id="68" w:author="Zhang, Qi" w:date="2022-02-15T00:22:00Z">
        <w:r w:rsidR="00F2205F" w:rsidRPr="00A21923">
          <w:rPr>
            <w:rFonts w:cstheme="minorHAnsi" w:hint="eastAsia"/>
            <w:szCs w:val="24"/>
            <w:lang w:eastAsia="zh-CN"/>
          </w:rPr>
          <w:t>体制</w:t>
        </w:r>
      </w:ins>
      <w:ins w:id="69" w:author="Zhang, Qi" w:date="2022-02-15T00:21:00Z">
        <w:r w:rsidR="00F2205F" w:rsidRPr="00A21923">
          <w:rPr>
            <w:rFonts w:cstheme="minorHAnsi" w:hint="eastAsia"/>
            <w:szCs w:val="24"/>
            <w:lang w:eastAsia="zh-CN"/>
          </w:rPr>
          <w:t>/</w:t>
        </w:r>
      </w:ins>
      <w:ins w:id="70" w:author="Zhang, Qi" w:date="2022-02-15T00:22:00Z">
        <w:r w:rsidR="00F2205F" w:rsidRPr="00A21923">
          <w:rPr>
            <w:rFonts w:cstheme="minorHAnsi" w:hint="eastAsia"/>
            <w:szCs w:val="24"/>
            <w:lang w:eastAsia="zh-CN"/>
          </w:rPr>
          <w:t>法律和监管机制正在</w:t>
        </w:r>
      </w:ins>
      <w:del w:id="71" w:author="Zhang, Qi" w:date="2022-02-15T00:21:00Z">
        <w:r w:rsidR="00F2205F" w:rsidRPr="00A21923" w:rsidDel="00EB4FA1">
          <w:rPr>
            <w:rFonts w:cstheme="minorHAnsi"/>
            <w:szCs w:val="24"/>
            <w:lang w:eastAsia="zh-CN"/>
          </w:rPr>
          <w:delText>立法</w:delText>
        </w:r>
        <w:r w:rsidR="00F2205F" w:rsidRPr="00A21923" w:rsidDel="00EB4FA1">
          <w:rPr>
            <w:rFonts w:cstheme="minorHAnsi"/>
            <w:szCs w:val="24"/>
            <w:lang w:eastAsia="zh-CN"/>
          </w:rPr>
          <w:delText>/</w:delText>
        </w:r>
        <w:r w:rsidR="00F2205F" w:rsidRPr="00A21923" w:rsidDel="00EB4FA1">
          <w:rPr>
            <w:rFonts w:cstheme="minorHAnsi"/>
            <w:szCs w:val="24"/>
            <w:lang w:eastAsia="zh-CN"/>
          </w:rPr>
          <w:delText>监管和监管活动</w:delText>
        </w:r>
      </w:del>
      <w:r w:rsidR="00F2205F" w:rsidRPr="00A21923">
        <w:rPr>
          <w:rFonts w:cstheme="minorHAnsi"/>
          <w:szCs w:val="24"/>
          <w:lang w:eastAsia="zh-CN"/>
        </w:rPr>
        <w:t>制定的组织方法和战略</w:t>
      </w:r>
      <w:del w:id="72" w:author="Tang ting" w:date="2022-02-11T16:35:00Z">
        <w:r w:rsidR="00F2205F" w:rsidRPr="00A21923" w:rsidDel="00601726">
          <w:rPr>
            <w:rFonts w:cstheme="minorHAnsi"/>
            <w:szCs w:val="24"/>
            <w:lang w:eastAsia="zh-CN"/>
          </w:rPr>
          <w:delText>。</w:delText>
        </w:r>
      </w:del>
      <w:ins w:id="73" w:author="Tang ting" w:date="2022-02-11T16:35:00Z">
        <w:r w:rsidR="00F2205F" w:rsidRPr="00A21923">
          <w:rPr>
            <w:rFonts w:cstheme="minorHAnsi" w:hint="eastAsia"/>
            <w:szCs w:val="24"/>
            <w:lang w:eastAsia="zh-CN"/>
          </w:rPr>
          <w:t>，</w:t>
        </w:r>
      </w:ins>
      <w:ins w:id="74" w:author="Tang ting" w:date="2022-02-11T16:34:00Z">
        <w:r w:rsidR="00F2205F" w:rsidRPr="00A21923">
          <w:rPr>
            <w:rFonts w:cstheme="minorHAnsi"/>
            <w:szCs w:val="24"/>
            <w:lang w:eastAsia="zh-CN"/>
          </w:rPr>
          <w:t>以应对因快速采用电信</w:t>
        </w:r>
        <w:r w:rsidR="00F2205F" w:rsidRPr="00A21923">
          <w:rPr>
            <w:rFonts w:cstheme="minorHAnsi"/>
            <w:szCs w:val="24"/>
            <w:lang w:eastAsia="zh-CN"/>
          </w:rPr>
          <w:t>/ICT</w:t>
        </w:r>
        <w:r w:rsidR="00F2205F" w:rsidRPr="00A21923">
          <w:rPr>
            <w:rFonts w:cstheme="minorHAnsi"/>
            <w:szCs w:val="24"/>
            <w:lang w:eastAsia="zh-CN"/>
          </w:rPr>
          <w:t>新业务而产生的新挑战，包括建立消费者教育中心、专门的消费者投诉处理中心或委员会等机构，</w:t>
        </w:r>
        <w:r w:rsidR="00F2205F" w:rsidRPr="00A21923">
          <w:rPr>
            <w:rFonts w:cstheme="minorHAnsi" w:hint="eastAsia"/>
            <w:szCs w:val="24"/>
            <w:lang w:eastAsia="zh-CN"/>
          </w:rPr>
          <w:t>以及</w:t>
        </w:r>
        <w:r w:rsidR="00F2205F" w:rsidRPr="00A21923">
          <w:rPr>
            <w:rFonts w:cstheme="minorHAnsi"/>
            <w:szCs w:val="24"/>
            <w:lang w:eastAsia="zh-CN"/>
          </w:rPr>
          <w:t>专门的消费者</w:t>
        </w:r>
        <w:r w:rsidR="00F2205F" w:rsidRPr="00A21923">
          <w:rPr>
            <w:rFonts w:cstheme="minorHAnsi" w:hint="eastAsia"/>
            <w:szCs w:val="24"/>
            <w:lang w:eastAsia="zh-CN"/>
          </w:rPr>
          <w:t>投诉解决机制</w:t>
        </w:r>
        <w:r w:rsidR="00F2205F" w:rsidRPr="00A21923">
          <w:rPr>
            <w:rFonts w:cstheme="minorHAnsi"/>
            <w:szCs w:val="24"/>
            <w:lang w:eastAsia="zh-CN"/>
          </w:rPr>
          <w:t>，以有效保护消费者。</w:t>
        </w:r>
      </w:ins>
    </w:p>
    <w:p w14:paraId="3C81ABD9" w14:textId="3A0562E2" w:rsidR="00F2205F" w:rsidRPr="00A21923" w:rsidRDefault="00F2205F" w:rsidP="00D023A4">
      <w:pPr>
        <w:rPr>
          <w:ins w:id="75" w:author="Tang ting" w:date="2022-02-11T16:35:00Z"/>
          <w:rFonts w:cstheme="minorHAnsi"/>
          <w:szCs w:val="24"/>
          <w:lang w:eastAsia="zh-CN"/>
        </w:rPr>
      </w:pPr>
      <w:ins w:id="76" w:author="Tang ting" w:date="2022-02-11T16:35:00Z">
        <w:r w:rsidRPr="00A21923">
          <w:rPr>
            <w:rFonts w:cstheme="minorHAnsi"/>
            <w:szCs w:val="24"/>
            <w:lang w:eastAsia="zh-CN"/>
          </w:rPr>
          <w:t>2.2.3</w:t>
        </w:r>
        <w:r w:rsidRPr="00A21923">
          <w:rPr>
            <w:rFonts w:cstheme="minorHAnsi"/>
            <w:szCs w:val="24"/>
            <w:lang w:eastAsia="zh-CN"/>
          </w:rPr>
          <w:tab/>
        </w:r>
        <w:r w:rsidRPr="00A21923">
          <w:rPr>
            <w:rFonts w:cstheme="minorHAnsi"/>
            <w:szCs w:val="24"/>
            <w:lang w:eastAsia="zh-CN"/>
          </w:rPr>
          <w:t>确保政策和监管</w:t>
        </w:r>
      </w:ins>
      <w:ins w:id="77" w:author="He Liqun" w:date="2022-05-28T15:12:00Z">
        <w:r w:rsidR="00432E21" w:rsidRPr="00A21923">
          <w:rPr>
            <w:rFonts w:cstheme="minorHAnsi" w:hint="eastAsia"/>
            <w:szCs w:val="24"/>
            <w:lang w:eastAsia="zh-CN"/>
          </w:rPr>
          <w:t>在</w:t>
        </w:r>
      </w:ins>
      <w:ins w:id="78" w:author="He Liqun" w:date="2022-05-28T15:11:00Z">
        <w:r w:rsidR="00AA6F9C" w:rsidRPr="00A21923">
          <w:rPr>
            <w:rFonts w:cstheme="minorHAnsi" w:hint="eastAsia"/>
            <w:szCs w:val="24"/>
            <w:lang w:eastAsia="zh-CN"/>
          </w:rPr>
          <w:t>电信</w:t>
        </w:r>
        <w:r w:rsidR="00AA6F9C" w:rsidRPr="00A21923">
          <w:rPr>
            <w:rFonts w:cstheme="minorHAnsi" w:hint="eastAsia"/>
            <w:szCs w:val="24"/>
            <w:lang w:eastAsia="zh-CN"/>
          </w:rPr>
          <w:t>/</w:t>
        </w:r>
        <w:r w:rsidR="00AA6F9C" w:rsidRPr="00A21923">
          <w:rPr>
            <w:rFonts w:cstheme="minorHAnsi"/>
            <w:szCs w:val="24"/>
            <w:lang w:eastAsia="zh-CN"/>
          </w:rPr>
          <w:t>ICT</w:t>
        </w:r>
        <w:r w:rsidR="00AA6F9C" w:rsidRPr="00A21923">
          <w:rPr>
            <w:rFonts w:cstheme="minorHAnsi" w:hint="eastAsia"/>
            <w:szCs w:val="24"/>
            <w:lang w:eastAsia="zh-CN"/>
          </w:rPr>
          <w:t>领域</w:t>
        </w:r>
      </w:ins>
      <w:ins w:id="79" w:author="He Liqun" w:date="2022-05-28T15:12:00Z">
        <w:r w:rsidR="00432E21" w:rsidRPr="00A21923">
          <w:rPr>
            <w:rFonts w:cstheme="minorHAnsi" w:hint="eastAsia"/>
            <w:szCs w:val="24"/>
            <w:lang w:eastAsia="zh-CN"/>
          </w:rPr>
          <w:t>为消费者提供可持续保护工具</w:t>
        </w:r>
      </w:ins>
      <w:ins w:id="80" w:author="Tang ting" w:date="2022-02-11T16:35:00Z">
        <w:r w:rsidRPr="00A21923">
          <w:rPr>
            <w:rFonts w:cstheme="minorHAnsi"/>
            <w:szCs w:val="24"/>
            <w:lang w:eastAsia="zh-CN"/>
          </w:rPr>
          <w:t>的最佳做法</w:t>
        </w:r>
        <w:r w:rsidRPr="00A21923">
          <w:rPr>
            <w:rFonts w:cstheme="minorHAnsi" w:hint="eastAsia"/>
            <w:szCs w:val="24"/>
            <w:lang w:eastAsia="zh-CN"/>
          </w:rPr>
          <w:t>包括</w:t>
        </w:r>
        <w:r w:rsidRPr="00A21923">
          <w:rPr>
            <w:rFonts w:cstheme="minorHAnsi"/>
            <w:szCs w:val="24"/>
            <w:lang w:eastAsia="zh-CN"/>
          </w:rPr>
          <w:t>：</w:t>
        </w:r>
      </w:ins>
    </w:p>
    <w:p w14:paraId="55AA871C" w14:textId="2D562350" w:rsidR="00F2205F" w:rsidRPr="00A21923" w:rsidRDefault="00E462EB" w:rsidP="00D023A4">
      <w:pPr>
        <w:pStyle w:val="enumlev1"/>
        <w:rPr>
          <w:ins w:id="81" w:author="Tang ting" w:date="2022-02-11T16:35:00Z"/>
          <w:rFonts w:cstheme="minorHAnsi"/>
          <w:szCs w:val="24"/>
          <w:lang w:val="en-ZW" w:eastAsia="zh-CN"/>
        </w:rPr>
      </w:pPr>
      <w:proofErr w:type="spellStart"/>
      <w:ins w:id="82" w:author="Tang ting" w:date="2022-02-11T16:35:00Z">
        <w:r w:rsidRPr="00A21923">
          <w:rPr>
            <w:rFonts w:cstheme="minorHAnsi"/>
            <w:szCs w:val="24"/>
            <w:lang w:val="en-ZW" w:eastAsia="zh-CN"/>
          </w:rPr>
          <w:t>i</w:t>
        </w:r>
        <w:proofErr w:type="spellEnd"/>
        <w:r w:rsidRPr="00A21923">
          <w:rPr>
            <w:rFonts w:cstheme="minorHAnsi"/>
            <w:szCs w:val="24"/>
            <w:lang w:val="en-ZW" w:eastAsia="zh-CN"/>
          </w:rPr>
          <w:t>)</w:t>
        </w:r>
      </w:ins>
      <w:ins w:id="83" w:author="Liang, Yuchen" w:date="2022-06-01T10:04:00Z">
        <w:r w:rsidR="00D023A4">
          <w:rPr>
            <w:rFonts w:cstheme="minorHAnsi"/>
            <w:szCs w:val="24"/>
            <w:lang w:val="en-ZW" w:eastAsia="zh-CN"/>
          </w:rPr>
          <w:tab/>
        </w:r>
      </w:ins>
      <w:ins w:id="84" w:author="Tang ting" w:date="2022-02-11T16:35:00Z">
        <w:r w:rsidR="00F2205F" w:rsidRPr="00A21923">
          <w:rPr>
            <w:rFonts w:cstheme="minorHAnsi"/>
            <w:szCs w:val="24"/>
            <w:lang w:val="en-ZW" w:eastAsia="zh-CN"/>
          </w:rPr>
          <w:t>以协商和协作为基础，平衡所有市场利益攸关方和参与者的期望、想法和专业知识，包括学术界、</w:t>
        </w:r>
      </w:ins>
      <w:ins w:id="85" w:author="Zhang, Qi" w:date="2022-02-15T00:24:00Z">
        <w:r w:rsidR="00F2205F" w:rsidRPr="00A21923">
          <w:rPr>
            <w:rFonts w:cstheme="minorHAnsi" w:hint="eastAsia"/>
            <w:szCs w:val="24"/>
            <w:lang w:val="en-ZW" w:eastAsia="zh-CN"/>
          </w:rPr>
          <w:t>行</w:t>
        </w:r>
      </w:ins>
      <w:ins w:id="86" w:author="Tang ting" w:date="2022-02-11T16:35:00Z">
        <w:r w:rsidR="00F2205F" w:rsidRPr="00A21923">
          <w:rPr>
            <w:rFonts w:cstheme="minorHAnsi" w:hint="eastAsia"/>
            <w:szCs w:val="24"/>
            <w:lang w:val="en-ZW" w:eastAsia="zh-CN"/>
          </w:rPr>
          <w:t>业、</w:t>
        </w:r>
        <w:r w:rsidR="00F2205F" w:rsidRPr="00A21923">
          <w:rPr>
            <w:rFonts w:cstheme="minorHAnsi"/>
            <w:szCs w:val="24"/>
            <w:lang w:val="en-ZW" w:eastAsia="zh-CN"/>
          </w:rPr>
          <w:t>民间团体、消费者协会、数据科学家、最终用户和不同行业的相关政府机构。</w:t>
        </w:r>
      </w:ins>
    </w:p>
    <w:p w14:paraId="0A0E30DD" w14:textId="689EB6B3" w:rsidR="00F2205F" w:rsidRPr="00A21923" w:rsidRDefault="00E462EB" w:rsidP="00D023A4">
      <w:pPr>
        <w:pStyle w:val="enumlev1"/>
        <w:rPr>
          <w:ins w:id="87" w:author="Tang ting" w:date="2022-02-11T16:35:00Z"/>
          <w:rFonts w:cstheme="minorHAnsi"/>
          <w:szCs w:val="24"/>
          <w:lang w:val="en-ZW" w:eastAsia="zh-CN"/>
        </w:rPr>
      </w:pPr>
      <w:ins w:id="88" w:author="Tang ting" w:date="2022-02-11T16:35:00Z">
        <w:r w:rsidRPr="00A21923">
          <w:rPr>
            <w:lang w:val="en-ZW" w:eastAsia="zh-CN"/>
          </w:rPr>
          <w:t>ii</w:t>
        </w:r>
        <w:r w:rsidRPr="00A21923">
          <w:rPr>
            <w:rFonts w:cstheme="minorHAnsi"/>
            <w:szCs w:val="24"/>
            <w:lang w:val="en-ZW" w:eastAsia="zh-CN"/>
          </w:rPr>
          <w:t>)</w:t>
        </w:r>
      </w:ins>
      <w:ins w:id="89" w:author="Liang, Yuchen" w:date="2022-06-01T10:04:00Z">
        <w:r w:rsidR="00D023A4">
          <w:rPr>
            <w:rFonts w:cstheme="minorHAnsi"/>
            <w:szCs w:val="24"/>
            <w:lang w:val="en-ZW" w:eastAsia="zh-CN"/>
          </w:rPr>
          <w:tab/>
        </w:r>
      </w:ins>
      <w:ins w:id="90" w:author="Tang ting" w:date="2022-02-11T16:35:00Z">
        <w:r w:rsidR="00F2205F" w:rsidRPr="00A21923">
          <w:rPr>
            <w:rFonts w:cstheme="minorHAnsi"/>
            <w:szCs w:val="24"/>
            <w:lang w:val="en-ZW" w:eastAsia="zh-CN"/>
          </w:rPr>
          <w:t>以证据为基础，因为证据对于正确理解所涉问题、确定未来的方案以及评估其影响至关重要。</w:t>
        </w:r>
      </w:ins>
    </w:p>
    <w:p w14:paraId="5D755325" w14:textId="37AD2728" w:rsidR="00F2205F" w:rsidRPr="00A21923" w:rsidRDefault="00E462EB" w:rsidP="00D023A4">
      <w:pPr>
        <w:pStyle w:val="enumlev1"/>
        <w:rPr>
          <w:ins w:id="91" w:author="Tang ting" w:date="2022-02-11T16:35:00Z"/>
          <w:rFonts w:cstheme="minorHAnsi"/>
          <w:szCs w:val="24"/>
          <w:lang w:val="en-ZW" w:eastAsia="zh-CN"/>
        </w:rPr>
      </w:pPr>
      <w:ins w:id="92" w:author="Tang ting" w:date="2022-02-11T16:35:00Z">
        <w:r w:rsidRPr="00A21923">
          <w:rPr>
            <w:lang w:val="en-ZW" w:eastAsia="zh-CN"/>
          </w:rPr>
          <w:t>iii</w:t>
        </w:r>
        <w:r w:rsidRPr="00A21923">
          <w:rPr>
            <w:rFonts w:cstheme="minorHAnsi"/>
            <w:szCs w:val="24"/>
            <w:lang w:val="en-ZW" w:eastAsia="zh-CN"/>
          </w:rPr>
          <w:t>)</w:t>
        </w:r>
      </w:ins>
      <w:ins w:id="93" w:author="Liang, Yuchen" w:date="2022-06-01T10:04:00Z">
        <w:r w:rsidR="00D023A4">
          <w:rPr>
            <w:rFonts w:cstheme="minorHAnsi"/>
            <w:szCs w:val="24"/>
            <w:lang w:val="en-ZW" w:eastAsia="zh-CN"/>
          </w:rPr>
          <w:tab/>
        </w:r>
      </w:ins>
      <w:ins w:id="94" w:author="Tang ting" w:date="2022-02-11T16:35:00Z">
        <w:r w:rsidR="00F2205F" w:rsidRPr="00A21923">
          <w:rPr>
            <w:rFonts w:cstheme="minorHAnsi"/>
            <w:szCs w:val="24"/>
            <w:lang w:val="en-ZW" w:eastAsia="zh-CN"/>
          </w:rPr>
          <w:t>以结果为基础，以便解决最紧迫的问题，例如，市场壁垒、实现协同作用。</w:t>
        </w:r>
        <w:r w:rsidR="00F2205F" w:rsidRPr="00A21923">
          <w:rPr>
            <w:rFonts w:cstheme="minorHAnsi" w:hint="eastAsia"/>
            <w:szCs w:val="24"/>
            <w:lang w:val="en-ZW" w:eastAsia="zh-CN"/>
          </w:rPr>
          <w:t>对新电信</w:t>
        </w:r>
        <w:r w:rsidR="00F2205F" w:rsidRPr="00A21923">
          <w:rPr>
            <w:rFonts w:cstheme="minorHAnsi" w:hint="eastAsia"/>
            <w:szCs w:val="24"/>
            <w:lang w:val="en-ZW" w:eastAsia="zh-CN"/>
          </w:rPr>
          <w:t>/</w:t>
        </w:r>
        <w:r w:rsidR="00F2205F" w:rsidRPr="00A21923">
          <w:rPr>
            <w:rFonts w:cstheme="minorHAnsi"/>
            <w:szCs w:val="24"/>
            <w:lang w:val="en-ZW" w:eastAsia="zh-CN"/>
          </w:rPr>
          <w:t>ICT</w:t>
        </w:r>
        <w:r w:rsidR="00F2205F" w:rsidRPr="00A21923">
          <w:rPr>
            <w:rFonts w:cstheme="minorHAnsi" w:hint="eastAsia"/>
            <w:szCs w:val="24"/>
            <w:lang w:val="en-ZW" w:eastAsia="zh-CN"/>
          </w:rPr>
          <w:t>做出政策和监管响应，</w:t>
        </w:r>
        <w:r w:rsidR="00F2205F" w:rsidRPr="00A21923">
          <w:rPr>
            <w:rFonts w:cstheme="minorHAnsi"/>
            <w:szCs w:val="24"/>
            <w:lang w:val="en-ZW" w:eastAsia="zh-CN"/>
          </w:rPr>
          <w:t>应基于对消费者、社会、市场参与者的影响。</w:t>
        </w:r>
      </w:ins>
    </w:p>
    <w:p w14:paraId="79038981" w14:textId="269C02FA" w:rsidR="00F2205F" w:rsidRPr="00A21923" w:rsidRDefault="00E462EB" w:rsidP="00D023A4">
      <w:pPr>
        <w:pStyle w:val="enumlev1"/>
        <w:rPr>
          <w:ins w:id="95" w:author="Tang ting" w:date="2022-03-02T18:05:00Z"/>
          <w:rFonts w:cstheme="minorHAnsi"/>
          <w:szCs w:val="24"/>
          <w:lang w:val="en-ZW" w:eastAsia="zh-CN"/>
        </w:rPr>
      </w:pPr>
      <w:ins w:id="96" w:author="Tang ting" w:date="2022-02-11T16:35:00Z">
        <w:r w:rsidRPr="00A21923">
          <w:rPr>
            <w:lang w:val="en-ZW" w:eastAsia="zh-CN"/>
          </w:rPr>
          <w:lastRenderedPageBreak/>
          <w:t>iv</w:t>
        </w:r>
        <w:r w:rsidRPr="00A21923">
          <w:rPr>
            <w:rFonts w:cstheme="minorHAnsi"/>
            <w:szCs w:val="24"/>
            <w:lang w:val="en-ZW" w:eastAsia="zh-CN"/>
          </w:rPr>
          <w:t>)</w:t>
        </w:r>
      </w:ins>
      <w:ins w:id="97" w:author="Liang, Yuchen" w:date="2022-06-01T10:04:00Z">
        <w:r w:rsidR="00D023A4">
          <w:rPr>
            <w:rFonts w:cstheme="minorHAnsi"/>
            <w:szCs w:val="24"/>
            <w:lang w:val="en-ZW" w:eastAsia="zh-CN"/>
          </w:rPr>
          <w:tab/>
        </w:r>
      </w:ins>
      <w:ins w:id="98" w:author="Tang ting" w:date="2022-02-11T16:35:00Z">
        <w:r w:rsidR="00F2205F" w:rsidRPr="00A21923">
          <w:rPr>
            <w:rFonts w:cstheme="minorHAnsi"/>
            <w:szCs w:val="24"/>
            <w:lang w:val="en-ZW" w:eastAsia="zh-CN"/>
          </w:rPr>
          <w:t>以激励为基础，对维护消费者保护的参与者予以奖励。</w:t>
        </w:r>
      </w:ins>
    </w:p>
    <w:p w14:paraId="17BF1C9E" w14:textId="3484746A" w:rsidR="00F2205F" w:rsidRPr="00A21923" w:rsidRDefault="00F2205F" w:rsidP="006A308F">
      <w:pPr>
        <w:rPr>
          <w:ins w:id="99" w:author="BDT-nd" w:date="2022-01-11T14:23:00Z"/>
          <w:rFonts w:cstheme="minorHAnsi"/>
          <w:szCs w:val="24"/>
          <w:lang w:eastAsia="zh-CN"/>
        </w:rPr>
      </w:pPr>
      <w:del w:id="100" w:author="BDT-nd" w:date="2022-01-11T14:22:00Z">
        <w:r w:rsidRPr="00A21923" w:rsidDel="000E6616">
          <w:rPr>
            <w:rFonts w:cstheme="minorHAnsi"/>
            <w:szCs w:val="24"/>
            <w:lang w:eastAsia="zh-CN"/>
          </w:rPr>
          <w:delText>b)</w:delText>
        </w:r>
      </w:del>
      <w:ins w:id="101" w:author="BDT-nd" w:date="2022-01-11T14:22:00Z">
        <w:r w:rsidRPr="00A21923">
          <w:rPr>
            <w:rFonts w:cstheme="minorHAnsi"/>
            <w:szCs w:val="24"/>
            <w:lang w:eastAsia="zh-CN"/>
          </w:rPr>
          <w:t>2.2.4</w:t>
        </w:r>
      </w:ins>
      <w:r w:rsidRPr="00A21923">
        <w:rPr>
          <w:rFonts w:cstheme="minorHAnsi"/>
          <w:szCs w:val="24"/>
          <w:lang w:eastAsia="zh-CN"/>
        </w:rPr>
        <w:tab/>
      </w:r>
      <w:ins w:id="102" w:author="Zhang, Qi" w:date="2022-02-15T00:27:00Z">
        <w:r w:rsidRPr="00A21923">
          <w:rPr>
            <w:rFonts w:cstheme="minorHAnsi" w:hint="eastAsia"/>
            <w:szCs w:val="24"/>
            <w:lang w:eastAsia="zh-CN"/>
          </w:rPr>
          <w:t>成员国和</w:t>
        </w:r>
      </w:ins>
      <w:r w:rsidRPr="00A21923">
        <w:rPr>
          <w:rFonts w:cstheme="minorHAnsi"/>
          <w:szCs w:val="24"/>
          <w:lang w:eastAsia="zh-CN"/>
        </w:rPr>
        <w:t>监管机构</w:t>
      </w:r>
      <w:del w:id="103" w:author="Liang, Yuchen" w:date="2022-06-01T10:19:00Z">
        <w:r w:rsidR="00176ABE" w:rsidDel="00176ABE">
          <w:rPr>
            <w:rFonts w:cstheme="minorHAnsi" w:hint="eastAsia"/>
            <w:szCs w:val="24"/>
            <w:lang w:eastAsia="zh-CN"/>
          </w:rPr>
          <w:delText>可采取的</w:delText>
        </w:r>
      </w:del>
      <w:ins w:id="104" w:author="He Liqun" w:date="2022-05-28T15:14:00Z">
        <w:r w:rsidR="00432E21" w:rsidRPr="00A21923">
          <w:rPr>
            <w:rFonts w:cstheme="minorHAnsi" w:hint="eastAsia"/>
            <w:szCs w:val="24"/>
            <w:lang w:eastAsia="zh-CN"/>
          </w:rPr>
          <w:t>在电信</w:t>
        </w:r>
        <w:r w:rsidR="00432E21" w:rsidRPr="00A21923">
          <w:rPr>
            <w:rFonts w:cstheme="minorHAnsi" w:hint="eastAsia"/>
            <w:szCs w:val="24"/>
            <w:lang w:eastAsia="zh-CN"/>
          </w:rPr>
          <w:t>/</w:t>
        </w:r>
        <w:r w:rsidR="00432E21" w:rsidRPr="00A21923">
          <w:rPr>
            <w:rFonts w:cstheme="minorHAnsi"/>
            <w:szCs w:val="24"/>
            <w:lang w:eastAsia="zh-CN"/>
          </w:rPr>
          <w:t>ICT</w:t>
        </w:r>
        <w:r w:rsidR="00432E21" w:rsidRPr="00A21923">
          <w:rPr>
            <w:rFonts w:cstheme="minorHAnsi" w:hint="eastAsia"/>
            <w:szCs w:val="24"/>
            <w:lang w:eastAsia="zh-CN"/>
          </w:rPr>
          <w:t>业</w:t>
        </w:r>
      </w:ins>
      <w:ins w:id="105" w:author="Zhang, Qi" w:date="2022-02-15T00:28:00Z">
        <w:r w:rsidRPr="00A21923">
          <w:rPr>
            <w:rFonts w:cstheme="minorHAnsi" w:hint="eastAsia"/>
            <w:szCs w:val="24"/>
            <w:lang w:eastAsia="zh-CN"/>
          </w:rPr>
          <w:t>建</w:t>
        </w:r>
      </w:ins>
      <w:ins w:id="106" w:author="He Liqun" w:date="2022-05-30T18:22:00Z">
        <w:r w:rsidR="0080704D">
          <w:rPr>
            <w:rFonts w:cstheme="minorHAnsi" w:hint="eastAsia"/>
            <w:szCs w:val="24"/>
            <w:lang w:eastAsia="zh-CN"/>
          </w:rPr>
          <w:t>立</w:t>
        </w:r>
      </w:ins>
      <w:ins w:id="107" w:author="Zhang, Qi" w:date="2022-02-15T00:27:00Z">
        <w:r w:rsidRPr="00A21923">
          <w:rPr>
            <w:rFonts w:cstheme="minorHAnsi" w:hint="eastAsia"/>
            <w:szCs w:val="24"/>
            <w:lang w:eastAsia="zh-CN"/>
          </w:rPr>
          <w:t>体制和政策</w:t>
        </w:r>
        <w:r w:rsidRPr="00A21923">
          <w:rPr>
            <w:rFonts w:cstheme="minorHAnsi" w:hint="eastAsia"/>
            <w:szCs w:val="24"/>
            <w:lang w:eastAsia="zh-CN"/>
          </w:rPr>
          <w:t>/</w:t>
        </w:r>
        <w:r w:rsidRPr="00A21923">
          <w:rPr>
            <w:rFonts w:cstheme="minorHAnsi" w:hint="eastAsia"/>
            <w:szCs w:val="24"/>
            <w:lang w:eastAsia="zh-CN"/>
          </w:rPr>
          <w:t>监管</w:t>
        </w:r>
      </w:ins>
      <w:r w:rsidRPr="00A21923">
        <w:rPr>
          <w:rFonts w:cstheme="minorHAnsi" w:hint="eastAsia"/>
          <w:szCs w:val="24"/>
          <w:lang w:eastAsia="zh-CN"/>
        </w:rPr>
        <w:t>机制</w:t>
      </w:r>
      <w:r w:rsidRPr="00A21923">
        <w:rPr>
          <w:rFonts w:cstheme="minorHAnsi" w:hint="eastAsia"/>
          <w:szCs w:val="24"/>
          <w:lang w:eastAsia="zh-CN"/>
        </w:rPr>
        <w:t>/</w:t>
      </w:r>
      <w:r w:rsidRPr="00A21923">
        <w:rPr>
          <w:rFonts w:cstheme="minorHAnsi" w:hint="eastAsia"/>
          <w:szCs w:val="24"/>
          <w:lang w:eastAsia="zh-CN"/>
        </w:rPr>
        <w:t>手段，以便</w:t>
      </w:r>
      <w:r w:rsidRPr="00A21923">
        <w:rPr>
          <w:rFonts w:cstheme="minorHAnsi"/>
          <w:szCs w:val="24"/>
          <w:lang w:eastAsia="zh-CN"/>
        </w:rPr>
        <w:t>运营商</w:t>
      </w:r>
      <w:r w:rsidRPr="00A21923">
        <w:rPr>
          <w:rFonts w:cstheme="minorHAnsi"/>
          <w:szCs w:val="24"/>
          <w:lang w:eastAsia="zh-CN"/>
        </w:rPr>
        <w:t>/</w:t>
      </w:r>
      <w:r w:rsidRPr="00A21923">
        <w:rPr>
          <w:rFonts w:cstheme="minorHAnsi"/>
          <w:szCs w:val="24"/>
          <w:lang w:eastAsia="zh-CN"/>
        </w:rPr>
        <w:t>服务提供商</w:t>
      </w:r>
      <w:r w:rsidRPr="00A21923">
        <w:rPr>
          <w:rFonts w:cstheme="minorHAnsi" w:hint="eastAsia"/>
          <w:szCs w:val="24"/>
          <w:lang w:eastAsia="zh-CN"/>
        </w:rPr>
        <w:t>针对</w:t>
      </w:r>
      <w:ins w:id="108" w:author="Zhang, Qi" w:date="2022-02-15T00:30:00Z">
        <w:r w:rsidRPr="00A21923">
          <w:rPr>
            <w:rFonts w:cstheme="minorHAnsi" w:hint="eastAsia"/>
            <w:szCs w:val="24"/>
            <w:lang w:eastAsia="zh-CN"/>
          </w:rPr>
          <w:t>价格、资费、费用和服务条件（</w:t>
        </w:r>
        <w:r w:rsidRPr="00DD4DC6">
          <w:rPr>
            <w:rFonts w:asciiTheme="minorEastAsia" w:hAnsiTheme="minorEastAsia" w:cstheme="minorHAnsi" w:hint="eastAsia"/>
            <w:szCs w:val="24"/>
            <w:lang w:eastAsia="zh-CN"/>
          </w:rPr>
          <w:t>包括</w:t>
        </w:r>
        <w:r w:rsidRPr="00A21923">
          <w:rPr>
            <w:rFonts w:cstheme="minorHAnsi" w:hint="eastAsia"/>
            <w:szCs w:val="24"/>
            <w:lang w:eastAsia="zh-CN"/>
          </w:rPr>
          <w:t>个人信息保护以及</w:t>
        </w:r>
      </w:ins>
      <w:r w:rsidRPr="00A21923">
        <w:rPr>
          <w:rFonts w:cstheme="minorHAnsi" w:hint="eastAsia"/>
          <w:szCs w:val="24"/>
          <w:lang w:eastAsia="zh-CN"/>
        </w:rPr>
        <w:t>合同终止、接入和更新电信</w:t>
      </w:r>
      <w:ins w:id="109" w:author="Zhang, Qi" w:date="2022-02-15T00:30:00Z">
        <w:r w:rsidRPr="00A21923">
          <w:rPr>
            <w:rFonts w:cstheme="minorHAnsi" w:hint="eastAsia"/>
            <w:szCs w:val="24"/>
            <w:lang w:eastAsia="zh-CN"/>
          </w:rPr>
          <w:t>/</w:t>
        </w:r>
        <w:r w:rsidRPr="00A21923">
          <w:rPr>
            <w:rFonts w:cstheme="minorHAnsi"/>
            <w:szCs w:val="24"/>
            <w:lang w:eastAsia="zh-CN"/>
          </w:rPr>
          <w:t>ICT</w:t>
        </w:r>
      </w:ins>
      <w:r w:rsidRPr="00A21923">
        <w:rPr>
          <w:rFonts w:cstheme="minorHAnsi" w:hint="eastAsia"/>
          <w:szCs w:val="24"/>
          <w:lang w:eastAsia="zh-CN"/>
        </w:rPr>
        <w:t>服务</w:t>
      </w:r>
      <w:ins w:id="110" w:author="Zhang, Qi" w:date="2022-02-15T00:33:00Z">
        <w:r w:rsidRPr="00A21923">
          <w:rPr>
            <w:rFonts w:cstheme="minorHAnsi" w:hint="eastAsia"/>
            <w:szCs w:val="24"/>
            <w:lang w:eastAsia="zh-CN"/>
          </w:rPr>
          <w:t>）</w:t>
        </w:r>
      </w:ins>
      <w:del w:id="111" w:author="Zhang, Qi" w:date="2022-02-15T00:34:00Z">
        <w:r w:rsidRPr="00A21923" w:rsidDel="0099437E">
          <w:rPr>
            <w:rFonts w:cstheme="minorHAnsi" w:hint="eastAsia"/>
            <w:szCs w:val="24"/>
            <w:lang w:eastAsia="zh-CN"/>
          </w:rPr>
          <w:delText>相关的</w:delText>
        </w:r>
      </w:del>
      <w:del w:id="112" w:author="Liang, Yuchen" w:date="2022-06-01T10:20:00Z">
        <w:r w:rsidR="00176ABE" w:rsidDel="00176ABE">
          <w:rPr>
            <w:rFonts w:cstheme="minorHAnsi" w:hint="eastAsia"/>
            <w:szCs w:val="24"/>
            <w:lang w:eastAsia="zh-CN"/>
          </w:rPr>
          <w:delText>价格、资费和费用及其他方面</w:delText>
        </w:r>
      </w:del>
      <w:r w:rsidRPr="00A21923">
        <w:rPr>
          <w:rFonts w:cstheme="minorHAnsi" w:hint="eastAsia"/>
          <w:szCs w:val="24"/>
          <w:lang w:eastAsia="zh-CN"/>
        </w:rPr>
        <w:t>发布透明、可比较、充分、及时的信息，使消费者了解</w:t>
      </w:r>
      <w:r w:rsidRPr="00A21923">
        <w:rPr>
          <w:rFonts w:cstheme="minorHAnsi"/>
          <w:szCs w:val="24"/>
          <w:lang w:eastAsia="zh-CN"/>
        </w:rPr>
        <w:t>情况</w:t>
      </w:r>
      <w:r w:rsidRPr="00A21923">
        <w:rPr>
          <w:rFonts w:cstheme="minorHAnsi" w:hint="eastAsia"/>
          <w:szCs w:val="24"/>
          <w:lang w:eastAsia="zh-CN"/>
        </w:rPr>
        <w:t>，还</w:t>
      </w:r>
      <w:r w:rsidRPr="00A21923">
        <w:rPr>
          <w:rFonts w:cstheme="minorHAnsi"/>
          <w:szCs w:val="24"/>
          <w:lang w:eastAsia="zh-CN"/>
        </w:rPr>
        <w:t>需</w:t>
      </w:r>
      <w:r w:rsidRPr="00A21923">
        <w:rPr>
          <w:rFonts w:cstheme="minorHAnsi" w:hint="eastAsia"/>
          <w:szCs w:val="24"/>
          <w:lang w:eastAsia="zh-CN"/>
        </w:rPr>
        <w:t>制定清楚简单的报价以及消费者教育方面的最佳做法</w:t>
      </w:r>
      <w:r w:rsidRPr="00A21923">
        <w:rPr>
          <w:rFonts w:cstheme="minorHAnsi"/>
          <w:szCs w:val="24"/>
          <w:lang w:eastAsia="zh-CN"/>
        </w:rPr>
        <w:t>。</w:t>
      </w:r>
      <w:ins w:id="113" w:author="Zhang, Qi" w:date="2022-02-15T00:34:00Z">
        <w:r w:rsidRPr="00A21923">
          <w:rPr>
            <w:rFonts w:cstheme="minorHAnsi" w:hint="eastAsia"/>
            <w:szCs w:val="24"/>
            <w:lang w:eastAsia="zh-CN"/>
          </w:rPr>
          <w:t>这包括：</w:t>
        </w:r>
      </w:ins>
    </w:p>
    <w:p w14:paraId="19B98B87" w14:textId="14C6FD2E" w:rsidR="00F2205F" w:rsidRPr="00A21923" w:rsidRDefault="00E462EB" w:rsidP="00D023A4">
      <w:pPr>
        <w:pStyle w:val="enumlev1"/>
        <w:rPr>
          <w:ins w:id="114" w:author="Tang ting" w:date="2022-02-11T16:36:00Z"/>
          <w:rFonts w:cstheme="minorHAnsi"/>
          <w:szCs w:val="24"/>
          <w:lang w:val="en-ZW" w:eastAsia="zh-CN"/>
        </w:rPr>
      </w:pPr>
      <w:proofErr w:type="spellStart"/>
      <w:ins w:id="115" w:author="Tang ting" w:date="2022-02-11T16:36:00Z">
        <w:r w:rsidRPr="00A21923">
          <w:rPr>
            <w:rFonts w:cstheme="minorHAnsi"/>
            <w:szCs w:val="24"/>
            <w:lang w:val="en-ZW" w:eastAsia="zh-CN"/>
          </w:rPr>
          <w:t>i</w:t>
        </w:r>
        <w:proofErr w:type="spellEnd"/>
        <w:r w:rsidRPr="00A21923">
          <w:rPr>
            <w:rFonts w:cstheme="minorHAnsi"/>
            <w:szCs w:val="24"/>
            <w:lang w:val="en-ZW" w:eastAsia="zh-CN"/>
          </w:rPr>
          <w:t>)</w:t>
        </w:r>
      </w:ins>
      <w:ins w:id="116" w:author="Liang, Yuchen" w:date="2022-06-01T10:05:00Z">
        <w:r w:rsidR="00D023A4">
          <w:rPr>
            <w:rFonts w:cstheme="minorHAnsi"/>
            <w:szCs w:val="24"/>
            <w:lang w:val="en-ZW" w:eastAsia="zh-CN"/>
          </w:rPr>
          <w:tab/>
        </w:r>
      </w:ins>
      <w:ins w:id="117" w:author="Tang ting" w:date="2022-02-11T16:36:00Z">
        <w:r w:rsidR="00F2205F" w:rsidRPr="00A21923">
          <w:rPr>
            <w:rFonts w:cstheme="minorHAnsi"/>
            <w:szCs w:val="24"/>
            <w:lang w:val="en-ZW" w:eastAsia="zh-CN"/>
          </w:rPr>
          <w:t>提供工具，以测试用户的实际连接速度，以及</w:t>
        </w:r>
      </w:ins>
      <w:ins w:id="118" w:author="He Liqun" w:date="2022-05-28T15:18:00Z">
        <w:r w:rsidR="00BA36B4" w:rsidRPr="00A21923">
          <w:rPr>
            <w:rFonts w:cstheme="minorHAnsi" w:hint="eastAsia"/>
            <w:szCs w:val="24"/>
            <w:lang w:val="en-ZW" w:eastAsia="zh-CN"/>
          </w:rPr>
          <w:t>与电信</w:t>
        </w:r>
        <w:r w:rsidR="00BA36B4" w:rsidRPr="00A21923">
          <w:rPr>
            <w:rFonts w:cstheme="minorHAnsi" w:hint="eastAsia"/>
            <w:szCs w:val="24"/>
            <w:lang w:val="en-ZW" w:eastAsia="zh-CN"/>
          </w:rPr>
          <w:t>/</w:t>
        </w:r>
        <w:r w:rsidR="00BA36B4" w:rsidRPr="00A21923">
          <w:rPr>
            <w:rFonts w:cstheme="minorHAnsi"/>
            <w:szCs w:val="24"/>
            <w:lang w:val="en-ZW" w:eastAsia="zh-CN"/>
          </w:rPr>
          <w:t>ICT</w:t>
        </w:r>
        <w:r w:rsidR="00BA36B4" w:rsidRPr="00A21923">
          <w:rPr>
            <w:rFonts w:cstheme="minorHAnsi" w:hint="eastAsia"/>
            <w:szCs w:val="24"/>
            <w:lang w:val="en-ZW" w:eastAsia="zh-CN"/>
          </w:rPr>
          <w:t>运营商</w:t>
        </w:r>
        <w:r w:rsidR="00BA36B4" w:rsidRPr="00A21923">
          <w:rPr>
            <w:rFonts w:cstheme="minorHAnsi" w:hint="eastAsia"/>
            <w:szCs w:val="24"/>
            <w:lang w:val="en-ZW" w:eastAsia="zh-CN"/>
          </w:rPr>
          <w:t>/</w:t>
        </w:r>
        <w:r w:rsidR="00BA36B4" w:rsidRPr="00A21923">
          <w:rPr>
            <w:rFonts w:cstheme="minorHAnsi" w:hint="eastAsia"/>
            <w:szCs w:val="24"/>
            <w:lang w:val="en-ZW" w:eastAsia="zh-CN"/>
          </w:rPr>
          <w:t>服务提供商宣称的预期速率有关的</w:t>
        </w:r>
      </w:ins>
      <w:ins w:id="119" w:author="Tang ting" w:date="2022-02-11T16:36:00Z">
        <w:r w:rsidR="00F2205F" w:rsidRPr="00A21923">
          <w:rPr>
            <w:rFonts w:cstheme="minorHAnsi"/>
            <w:szCs w:val="24"/>
            <w:lang w:val="en-ZW" w:eastAsia="zh-CN"/>
          </w:rPr>
          <w:t>消费者保护措施最佳做法。</w:t>
        </w:r>
      </w:ins>
    </w:p>
    <w:p w14:paraId="7E2A815F" w14:textId="424F1EFE" w:rsidR="00F2205F" w:rsidRPr="00A21923" w:rsidRDefault="00E462EB" w:rsidP="00D023A4">
      <w:pPr>
        <w:pStyle w:val="enumlev1"/>
        <w:rPr>
          <w:ins w:id="120" w:author="Tang ting" w:date="2022-02-11T16:36:00Z"/>
          <w:rFonts w:cstheme="minorHAnsi"/>
          <w:szCs w:val="24"/>
          <w:lang w:val="en-ZW" w:eastAsia="zh-CN"/>
        </w:rPr>
      </w:pPr>
      <w:ins w:id="121" w:author="Tang ting" w:date="2022-02-11T16:36:00Z">
        <w:r w:rsidRPr="00A21923">
          <w:rPr>
            <w:rFonts w:cstheme="minorHAnsi"/>
            <w:szCs w:val="24"/>
            <w:lang w:val="en-ZW" w:eastAsia="zh-CN"/>
          </w:rPr>
          <w:t>ii)</w:t>
        </w:r>
      </w:ins>
      <w:ins w:id="122" w:author="Liang, Yuchen" w:date="2022-06-01T10:05:00Z">
        <w:r w:rsidR="00D023A4">
          <w:rPr>
            <w:rFonts w:cstheme="minorHAnsi"/>
            <w:szCs w:val="24"/>
            <w:lang w:val="en-ZW" w:eastAsia="zh-CN"/>
          </w:rPr>
          <w:tab/>
        </w:r>
      </w:ins>
      <w:ins w:id="123" w:author="Tang ting" w:date="2022-02-11T16:36:00Z">
        <w:r w:rsidR="00F2205F" w:rsidRPr="00A21923">
          <w:rPr>
            <w:rFonts w:cstheme="minorHAnsi"/>
            <w:szCs w:val="24"/>
            <w:lang w:val="en-ZW" w:eastAsia="zh-CN"/>
          </w:rPr>
          <w:t>关于</w:t>
        </w:r>
      </w:ins>
      <w:ins w:id="124" w:author="He Liqun" w:date="2022-05-28T15:19:00Z">
        <w:r w:rsidR="00BA36B4" w:rsidRPr="00A21923">
          <w:rPr>
            <w:rFonts w:cstheme="minorHAnsi" w:hint="eastAsia"/>
            <w:szCs w:val="24"/>
            <w:lang w:val="en-ZW" w:eastAsia="zh-CN"/>
          </w:rPr>
          <w:t>电信</w:t>
        </w:r>
        <w:r w:rsidR="00BA36B4" w:rsidRPr="00A21923">
          <w:rPr>
            <w:rFonts w:cstheme="minorHAnsi" w:hint="eastAsia"/>
            <w:szCs w:val="24"/>
            <w:lang w:val="en-ZW" w:eastAsia="zh-CN"/>
          </w:rPr>
          <w:t>/</w:t>
        </w:r>
        <w:r w:rsidR="00BA36B4" w:rsidRPr="00A21923">
          <w:rPr>
            <w:rFonts w:cstheme="minorHAnsi"/>
            <w:szCs w:val="24"/>
            <w:lang w:val="en-ZW" w:eastAsia="zh-CN"/>
          </w:rPr>
          <w:t>ICT</w:t>
        </w:r>
        <w:r w:rsidR="00BA36B4" w:rsidRPr="00A21923">
          <w:rPr>
            <w:rFonts w:cstheme="minorHAnsi" w:hint="eastAsia"/>
            <w:szCs w:val="24"/>
            <w:lang w:val="en-ZW" w:eastAsia="zh-CN"/>
          </w:rPr>
          <w:t>运营商</w:t>
        </w:r>
        <w:r w:rsidR="00BA36B4" w:rsidRPr="00A21923">
          <w:rPr>
            <w:rFonts w:cstheme="minorHAnsi" w:hint="eastAsia"/>
            <w:szCs w:val="24"/>
            <w:lang w:val="en-ZW" w:eastAsia="zh-CN"/>
          </w:rPr>
          <w:t>/</w:t>
        </w:r>
      </w:ins>
      <w:ins w:id="125" w:author="Tang ting" w:date="2022-02-11T16:36:00Z">
        <w:r w:rsidR="00F2205F" w:rsidRPr="00A21923">
          <w:rPr>
            <w:rFonts w:cstheme="minorHAnsi"/>
            <w:szCs w:val="24"/>
            <w:lang w:val="en-ZW" w:eastAsia="zh-CN"/>
          </w:rPr>
          <w:t>服务提供商的流量管理和零费率做法的</w:t>
        </w:r>
      </w:ins>
      <w:ins w:id="126" w:author="He Liqun" w:date="2022-05-28T15:20:00Z">
        <w:r w:rsidR="00BA36B4" w:rsidRPr="00A21923">
          <w:rPr>
            <w:rFonts w:cstheme="minorHAnsi" w:hint="eastAsia"/>
            <w:szCs w:val="24"/>
            <w:lang w:val="en-ZW" w:eastAsia="zh-CN"/>
          </w:rPr>
          <w:t>任何</w:t>
        </w:r>
      </w:ins>
      <w:ins w:id="127" w:author="Tang ting" w:date="2022-02-11T16:36:00Z">
        <w:r w:rsidR="00F2205F" w:rsidRPr="00A21923">
          <w:rPr>
            <w:rFonts w:cstheme="minorHAnsi"/>
            <w:szCs w:val="24"/>
            <w:lang w:val="en-ZW" w:eastAsia="zh-CN"/>
          </w:rPr>
          <w:t>透明度要求。</w:t>
        </w:r>
      </w:ins>
    </w:p>
    <w:p w14:paraId="3FB216B8" w14:textId="4DB3F7E8" w:rsidR="00F2205F" w:rsidRPr="00A21923" w:rsidRDefault="00E462EB" w:rsidP="00D023A4">
      <w:pPr>
        <w:pStyle w:val="enumlev1"/>
        <w:rPr>
          <w:rFonts w:cstheme="minorHAnsi"/>
          <w:szCs w:val="24"/>
          <w:lang w:val="en-ZW" w:eastAsia="zh-CN"/>
        </w:rPr>
      </w:pPr>
      <w:ins w:id="128" w:author="Tang ting" w:date="2022-02-11T16:36:00Z">
        <w:r w:rsidRPr="00A21923">
          <w:rPr>
            <w:rFonts w:cstheme="minorHAnsi"/>
            <w:szCs w:val="24"/>
            <w:lang w:val="en-ZW" w:eastAsia="zh-CN"/>
          </w:rPr>
          <w:t>iii)</w:t>
        </w:r>
      </w:ins>
      <w:ins w:id="129" w:author="Liang, Yuchen" w:date="2022-06-01T10:05:00Z">
        <w:r w:rsidR="00D023A4">
          <w:rPr>
            <w:rFonts w:cstheme="minorHAnsi"/>
            <w:szCs w:val="24"/>
            <w:lang w:val="en-ZW" w:eastAsia="zh-CN"/>
          </w:rPr>
          <w:tab/>
        </w:r>
      </w:ins>
      <w:ins w:id="130" w:author="Tang ting" w:date="2022-02-11T16:36:00Z">
        <w:r w:rsidR="00F2205F" w:rsidRPr="00A21923">
          <w:rPr>
            <w:rFonts w:cstheme="minorHAnsi"/>
            <w:szCs w:val="24"/>
            <w:lang w:val="en-ZW" w:eastAsia="zh-CN"/>
          </w:rPr>
          <w:t>第三方主要</w:t>
        </w:r>
      </w:ins>
      <w:ins w:id="131" w:author="He Liqun" w:date="2022-05-28T15:20:00Z">
        <w:r w:rsidR="00BA36B4" w:rsidRPr="00A21923">
          <w:rPr>
            <w:rFonts w:cstheme="minorHAnsi" w:hint="eastAsia"/>
            <w:szCs w:val="24"/>
            <w:lang w:val="en-ZW" w:eastAsia="zh-CN"/>
          </w:rPr>
          <w:t>计费</w:t>
        </w:r>
      </w:ins>
      <w:ins w:id="132" w:author="Tang ting" w:date="2022-02-11T16:36:00Z">
        <w:r w:rsidR="00F2205F" w:rsidRPr="00A21923">
          <w:rPr>
            <w:rFonts w:cstheme="minorHAnsi"/>
            <w:szCs w:val="24"/>
            <w:lang w:val="en-ZW" w:eastAsia="zh-CN"/>
          </w:rPr>
          <w:t>形式的透明度，</w:t>
        </w:r>
      </w:ins>
      <w:ins w:id="133" w:author="He Liqun" w:date="2022-05-28T15:20:00Z">
        <w:r w:rsidR="00BA36B4" w:rsidRPr="00A21923">
          <w:rPr>
            <w:rFonts w:cstheme="minorHAnsi" w:hint="eastAsia"/>
            <w:szCs w:val="24"/>
            <w:lang w:val="en-ZW" w:eastAsia="zh-CN"/>
          </w:rPr>
          <w:t>包括</w:t>
        </w:r>
      </w:ins>
      <w:ins w:id="134" w:author="Tang ting" w:date="2022-02-11T16:36:00Z">
        <w:r w:rsidR="00F2205F" w:rsidRPr="00A21923">
          <w:rPr>
            <w:rFonts w:cstheme="minorHAnsi"/>
            <w:szCs w:val="24"/>
            <w:lang w:val="en-ZW" w:eastAsia="zh-CN"/>
          </w:rPr>
          <w:t>运营商直接计费、用户付费特种服务、移动支付等，以及针对电信账单中第三方收费的消费者保护措施。</w:t>
        </w:r>
      </w:ins>
    </w:p>
    <w:p w14:paraId="2E1E5867" w14:textId="77777777" w:rsidR="00F2205F" w:rsidRPr="00A21923" w:rsidRDefault="00F2205F" w:rsidP="006A308F">
      <w:pPr>
        <w:rPr>
          <w:rFonts w:cstheme="minorHAnsi"/>
          <w:szCs w:val="24"/>
          <w:lang w:eastAsia="zh-CN"/>
        </w:rPr>
      </w:pPr>
      <w:del w:id="135" w:author="BDT-nd" w:date="2022-01-11T14:23:00Z">
        <w:r w:rsidRPr="00A21923" w:rsidDel="000E6616">
          <w:rPr>
            <w:rFonts w:cstheme="minorHAnsi"/>
            <w:szCs w:val="24"/>
            <w:lang w:eastAsia="zh-CN"/>
          </w:rPr>
          <w:delText>c)</w:delText>
        </w:r>
      </w:del>
      <w:ins w:id="136" w:author="BDT-nd" w:date="2022-01-11T14:23:00Z">
        <w:r w:rsidRPr="00A21923">
          <w:rPr>
            <w:rFonts w:cstheme="minorHAnsi"/>
            <w:szCs w:val="24"/>
            <w:lang w:eastAsia="zh-CN"/>
          </w:rPr>
          <w:t>2.2.5</w:t>
        </w:r>
      </w:ins>
      <w:r w:rsidRPr="00A21923">
        <w:rPr>
          <w:rFonts w:cstheme="minorHAnsi"/>
          <w:szCs w:val="24"/>
          <w:lang w:eastAsia="zh-CN"/>
        </w:rPr>
        <w:tab/>
      </w:r>
      <w:ins w:id="137" w:author="Zhang, Qi" w:date="2022-02-15T15:59:00Z">
        <w:r w:rsidRPr="00A21923">
          <w:rPr>
            <w:rFonts w:cstheme="minorHAnsi" w:hint="eastAsia"/>
            <w:szCs w:val="24"/>
            <w:lang w:eastAsia="zh-CN"/>
          </w:rPr>
          <w:t>政策制定机构</w:t>
        </w:r>
      </w:ins>
      <w:ins w:id="138" w:author="Zhang, Qi" w:date="2022-02-15T00:37:00Z">
        <w:r w:rsidRPr="00A21923">
          <w:rPr>
            <w:rFonts w:cstheme="minorHAnsi" w:hint="eastAsia"/>
            <w:szCs w:val="24"/>
            <w:lang w:eastAsia="zh-CN"/>
          </w:rPr>
          <w:t>和</w:t>
        </w:r>
      </w:ins>
      <w:r w:rsidRPr="00A21923">
        <w:rPr>
          <w:rFonts w:cstheme="minorHAnsi" w:hint="eastAsia"/>
          <w:szCs w:val="24"/>
          <w:lang w:val="en-US" w:eastAsia="zh-CN"/>
        </w:rPr>
        <w:t>监管机构自身实施的机制</w:t>
      </w:r>
      <w:r w:rsidRPr="00A21923">
        <w:rPr>
          <w:rFonts w:cstheme="minorHAnsi" w:hint="eastAsia"/>
          <w:szCs w:val="24"/>
          <w:lang w:val="en-US" w:eastAsia="zh-CN"/>
        </w:rPr>
        <w:t>/</w:t>
      </w:r>
      <w:r w:rsidRPr="00A21923">
        <w:rPr>
          <w:rFonts w:cstheme="minorHAnsi" w:hint="eastAsia"/>
          <w:szCs w:val="24"/>
          <w:lang w:val="en-US" w:eastAsia="zh-CN"/>
        </w:rPr>
        <w:t>手段，以使消费者和用户了解运营商所提供各种服务的基本特性、质量、安全性</w:t>
      </w:r>
      <w:ins w:id="139" w:author="Zhang, Qi" w:date="2022-02-15T00:37:00Z">
        <w:r w:rsidRPr="00A21923">
          <w:rPr>
            <w:rFonts w:cstheme="minorHAnsi" w:hint="eastAsia"/>
            <w:szCs w:val="24"/>
            <w:lang w:val="en-US" w:eastAsia="zh-CN"/>
          </w:rPr>
          <w:t>、</w:t>
        </w:r>
      </w:ins>
      <w:ins w:id="140" w:author="Zhang, Qi" w:date="2022-02-15T00:38:00Z">
        <w:r w:rsidRPr="00A21923">
          <w:rPr>
            <w:rFonts w:cstheme="minorHAnsi" w:hint="eastAsia"/>
            <w:szCs w:val="24"/>
            <w:lang w:val="en-US" w:eastAsia="zh-CN"/>
          </w:rPr>
          <w:t>个人信息保护措施</w:t>
        </w:r>
      </w:ins>
      <w:r w:rsidRPr="00A21923">
        <w:rPr>
          <w:rFonts w:cstheme="minorHAnsi" w:hint="eastAsia"/>
          <w:szCs w:val="24"/>
          <w:lang w:val="en-US" w:eastAsia="zh-CN"/>
        </w:rPr>
        <w:t>和费用，使他们能够了解并行使自己的权利，正确使用运营商的服务，并在与之签订合同时做出知情的决定。</w:t>
      </w:r>
    </w:p>
    <w:p w14:paraId="5D322CCD" w14:textId="77777777" w:rsidR="00F2205F" w:rsidRPr="00A21923" w:rsidDel="007D5A41" w:rsidRDefault="00F2205F" w:rsidP="00F2205F">
      <w:pPr>
        <w:pStyle w:val="enumlev1"/>
        <w:rPr>
          <w:del w:id="141" w:author="Tang ting" w:date="2022-02-11T11:59:00Z"/>
          <w:rFonts w:cstheme="minorHAnsi"/>
          <w:szCs w:val="24"/>
          <w:lang w:eastAsia="zh-CN"/>
        </w:rPr>
      </w:pPr>
      <w:del w:id="142" w:author="Tang ting" w:date="2022-02-11T11:59:00Z">
        <w:r w:rsidRPr="00A21923" w:rsidDel="007D5A41">
          <w:rPr>
            <w:rFonts w:cstheme="minorHAnsi"/>
            <w:szCs w:val="24"/>
            <w:lang w:val="en-US" w:eastAsia="zh-CN"/>
          </w:rPr>
          <w:delText>d</w:delText>
        </w:r>
        <w:r w:rsidRPr="00A21923" w:rsidDel="007D5A41">
          <w:rPr>
            <w:rFonts w:cstheme="minorHAnsi"/>
            <w:szCs w:val="24"/>
            <w:lang w:eastAsia="zh-CN"/>
          </w:rPr>
          <w:delText>)</w:delText>
        </w:r>
        <w:r w:rsidRPr="00A21923" w:rsidDel="007D5A41">
          <w:rPr>
            <w:rFonts w:cstheme="minorHAnsi"/>
            <w:szCs w:val="24"/>
            <w:lang w:eastAsia="zh-CN"/>
          </w:rPr>
          <w:tab/>
        </w:r>
        <w:r w:rsidRPr="00A21923" w:rsidDel="007D5A41">
          <w:rPr>
            <w:rFonts w:cstheme="minorHAnsi"/>
            <w:szCs w:val="24"/>
            <w:lang w:eastAsia="zh-CN"/>
          </w:rPr>
          <w:delText>国际、区域和国家机构在保护电信</w:delText>
        </w:r>
        <w:r w:rsidRPr="00A21923" w:rsidDel="007D5A41">
          <w:rPr>
            <w:rFonts w:cstheme="minorHAnsi"/>
            <w:szCs w:val="24"/>
            <w:lang w:eastAsia="zh-CN"/>
          </w:rPr>
          <w:delText>/ICT</w:delText>
        </w:r>
        <w:r w:rsidRPr="00A21923" w:rsidDel="007D5A41">
          <w:rPr>
            <w:rFonts w:cstheme="minorHAnsi"/>
            <w:szCs w:val="24"/>
            <w:lang w:eastAsia="zh-CN"/>
          </w:rPr>
          <w:delText>消费者权利中的作用。</w:delText>
        </w:r>
      </w:del>
    </w:p>
    <w:p w14:paraId="68ED95F4" w14:textId="6EB8F196" w:rsidR="00F2205F" w:rsidRPr="00A21923" w:rsidRDefault="00F2205F" w:rsidP="006A308F">
      <w:pPr>
        <w:rPr>
          <w:rFonts w:cstheme="minorHAnsi"/>
          <w:szCs w:val="24"/>
          <w:lang w:eastAsia="zh-CN"/>
        </w:rPr>
      </w:pPr>
      <w:del w:id="143" w:author="BDT-nd" w:date="2022-01-11T14:37:00Z">
        <w:r w:rsidRPr="00A21923" w:rsidDel="00F53333">
          <w:rPr>
            <w:rFonts w:cstheme="minorHAnsi"/>
            <w:szCs w:val="24"/>
            <w:lang w:eastAsia="zh-CN"/>
          </w:rPr>
          <w:delText>e)</w:delText>
        </w:r>
      </w:del>
      <w:ins w:id="144" w:author="BDT-nd" w:date="2022-01-11T14:37:00Z">
        <w:r w:rsidRPr="00A21923">
          <w:rPr>
            <w:rFonts w:cstheme="minorHAnsi"/>
            <w:szCs w:val="24"/>
            <w:lang w:eastAsia="zh-CN"/>
          </w:rPr>
          <w:t>2.2.6</w:t>
        </w:r>
      </w:ins>
      <w:r w:rsidRPr="00A21923">
        <w:rPr>
          <w:rFonts w:cstheme="minorHAnsi"/>
          <w:szCs w:val="24"/>
          <w:lang w:eastAsia="zh-CN"/>
        </w:rPr>
        <w:tab/>
      </w:r>
      <w:r w:rsidRPr="00A21923">
        <w:rPr>
          <w:rFonts w:cstheme="minorHAnsi"/>
          <w:szCs w:val="24"/>
          <w:lang w:eastAsia="zh-CN"/>
        </w:rPr>
        <w:t>国家管理机构从</w:t>
      </w:r>
      <w:del w:id="145" w:author="Zhang, Qi" w:date="2022-02-15T00:39:00Z">
        <w:r w:rsidRPr="00A21923" w:rsidDel="00610DB9">
          <w:rPr>
            <w:rFonts w:cstheme="minorHAnsi" w:hint="eastAsia"/>
            <w:szCs w:val="24"/>
            <w:lang w:eastAsia="zh-CN"/>
          </w:rPr>
          <w:delText>电信</w:delText>
        </w:r>
        <w:r w:rsidRPr="00A21923" w:rsidDel="00610DB9">
          <w:rPr>
            <w:rFonts w:cstheme="minorHAnsi" w:hint="eastAsia"/>
            <w:szCs w:val="24"/>
            <w:lang w:eastAsia="zh-CN"/>
          </w:rPr>
          <w:delText>/ICT</w:delText>
        </w:r>
        <w:r w:rsidRPr="00A21923" w:rsidDel="00610DB9">
          <w:rPr>
            <w:rFonts w:cstheme="minorHAnsi" w:hint="eastAsia"/>
            <w:szCs w:val="24"/>
            <w:lang w:eastAsia="zh-CN"/>
          </w:rPr>
          <w:delText>服务消费者的利益出发，尤其是</w:delText>
        </w:r>
      </w:del>
      <w:ins w:id="146" w:author="Zhang, Qi" w:date="2022-02-15T00:39:00Z">
        <w:r w:rsidRPr="00A21923">
          <w:rPr>
            <w:rFonts w:cstheme="minorHAnsi" w:hint="eastAsia"/>
            <w:szCs w:val="24"/>
            <w:lang w:eastAsia="zh-CN"/>
          </w:rPr>
          <w:t>保护</w:t>
        </w:r>
      </w:ins>
      <w:r w:rsidRPr="00A21923">
        <w:rPr>
          <w:rFonts w:cstheme="minorHAnsi"/>
          <w:szCs w:val="24"/>
          <w:lang w:eastAsia="zh-CN"/>
        </w:rPr>
        <w:t>具体类别的</w:t>
      </w:r>
      <w:ins w:id="147" w:author="He Liqun" w:date="2022-05-28T15:22:00Z">
        <w:r w:rsidR="00A2081F" w:rsidRPr="00A21923">
          <w:rPr>
            <w:rFonts w:cstheme="minorHAnsi" w:hint="eastAsia"/>
            <w:szCs w:val="24"/>
            <w:lang w:eastAsia="zh-CN"/>
          </w:rPr>
          <w:t>电信</w:t>
        </w:r>
        <w:r w:rsidR="00A2081F" w:rsidRPr="00A21923">
          <w:rPr>
            <w:rFonts w:cstheme="minorHAnsi" w:hint="eastAsia"/>
            <w:szCs w:val="24"/>
            <w:lang w:eastAsia="zh-CN"/>
          </w:rPr>
          <w:t>/</w:t>
        </w:r>
        <w:r w:rsidR="00A2081F" w:rsidRPr="00A21923">
          <w:rPr>
            <w:rFonts w:cstheme="minorHAnsi"/>
            <w:szCs w:val="24"/>
            <w:lang w:eastAsia="zh-CN"/>
          </w:rPr>
          <w:t>ICT</w:t>
        </w:r>
      </w:ins>
      <w:r w:rsidRPr="00A21923">
        <w:rPr>
          <w:rFonts w:cstheme="minorHAnsi"/>
          <w:szCs w:val="24"/>
          <w:lang w:eastAsia="zh-CN"/>
        </w:rPr>
        <w:t>用户（</w:t>
      </w:r>
      <w:ins w:id="148" w:author="Tang ting" w:date="2022-02-11T16:37:00Z">
        <w:r w:rsidRPr="00A21923">
          <w:rPr>
            <w:rFonts w:cstheme="minorHAnsi"/>
            <w:szCs w:val="24"/>
            <w:lang w:eastAsia="zh-CN"/>
          </w:rPr>
          <w:t>新用户，特别是</w:t>
        </w:r>
      </w:ins>
      <w:ins w:id="149" w:author="He Liqun" w:date="2022-05-28T15:22:00Z">
        <w:r w:rsidR="00A2081F" w:rsidRPr="00A21923">
          <w:rPr>
            <w:rFonts w:cstheme="minorHAnsi" w:hint="eastAsia"/>
            <w:szCs w:val="24"/>
            <w:lang w:eastAsia="zh-CN"/>
          </w:rPr>
          <w:t>那</w:t>
        </w:r>
      </w:ins>
      <w:ins w:id="150" w:author="He Liqun" w:date="2022-05-28T15:23:00Z">
        <w:r w:rsidR="00A2081F" w:rsidRPr="00A21923">
          <w:rPr>
            <w:rFonts w:cstheme="minorHAnsi" w:hint="eastAsia"/>
            <w:szCs w:val="24"/>
            <w:lang w:eastAsia="zh-CN"/>
          </w:rPr>
          <w:t>些</w:t>
        </w:r>
      </w:ins>
      <w:ins w:id="151" w:author="Tang ting" w:date="2022-02-11T16:37:00Z">
        <w:r w:rsidRPr="00A21923">
          <w:rPr>
            <w:rFonts w:cstheme="minorHAnsi" w:hint="eastAsia"/>
            <w:szCs w:val="24"/>
            <w:lang w:eastAsia="zh-CN"/>
          </w:rPr>
          <w:t>经济弱势</w:t>
        </w:r>
        <w:r w:rsidRPr="00A21923">
          <w:rPr>
            <w:rFonts w:cstheme="minorHAnsi"/>
            <w:szCs w:val="24"/>
            <w:lang w:eastAsia="zh-CN"/>
          </w:rPr>
          <w:t>群体、老年人、</w:t>
        </w:r>
      </w:ins>
      <w:r w:rsidRPr="00A21923">
        <w:rPr>
          <w:rFonts w:cstheme="minorHAnsi"/>
          <w:szCs w:val="24"/>
          <w:lang w:eastAsia="zh-CN"/>
        </w:rPr>
        <w:t>残疾人、妇女和儿童）的利益出发而采取的</w:t>
      </w:r>
      <w:ins w:id="152" w:author="Zhang, Qi" w:date="2022-02-15T00:40:00Z">
        <w:r w:rsidRPr="00A21923">
          <w:rPr>
            <w:rFonts w:cstheme="minorHAnsi" w:hint="eastAsia"/>
            <w:szCs w:val="24"/>
            <w:lang w:eastAsia="zh-CN"/>
          </w:rPr>
          <w:t>法律、</w:t>
        </w:r>
      </w:ins>
      <w:r w:rsidRPr="00A21923">
        <w:rPr>
          <w:rFonts w:cstheme="minorHAnsi"/>
          <w:szCs w:val="24"/>
          <w:lang w:eastAsia="zh-CN"/>
        </w:rPr>
        <w:t>经济和财务</w:t>
      </w:r>
      <w:ins w:id="153" w:author="Zhang, Qi" w:date="2022-02-15T00:40:00Z">
        <w:r w:rsidRPr="00A21923">
          <w:rPr>
            <w:rFonts w:cstheme="minorHAnsi" w:hint="eastAsia"/>
            <w:szCs w:val="24"/>
            <w:lang w:eastAsia="zh-CN"/>
          </w:rPr>
          <w:t>特别</w:t>
        </w:r>
      </w:ins>
      <w:r w:rsidRPr="00A21923">
        <w:rPr>
          <w:rFonts w:cstheme="minorHAnsi"/>
          <w:szCs w:val="24"/>
          <w:lang w:eastAsia="zh-CN"/>
        </w:rPr>
        <w:t>措施</w:t>
      </w:r>
      <w:ins w:id="154" w:author="He Liqun" w:date="2022-05-28T15:23:00Z">
        <w:r w:rsidR="00A2081F" w:rsidRPr="00A21923">
          <w:rPr>
            <w:rFonts w:cstheme="minorHAnsi" w:hint="eastAsia"/>
            <w:szCs w:val="24"/>
            <w:lang w:eastAsia="zh-CN"/>
          </w:rPr>
          <w:t>。这应当包括</w:t>
        </w:r>
      </w:ins>
      <w:ins w:id="155" w:author="Tang ting" w:date="2022-02-11T16:37:00Z">
        <w:r w:rsidRPr="00A21923">
          <w:rPr>
            <w:rFonts w:cstheme="minorHAnsi"/>
            <w:szCs w:val="24"/>
            <w:lang w:eastAsia="zh-CN"/>
          </w:rPr>
          <w:t>促进创建有用信息和实用工具的机制，用于</w:t>
        </w:r>
        <w:r w:rsidRPr="00A21923">
          <w:rPr>
            <w:rFonts w:cstheme="minorHAnsi" w:hint="eastAsia"/>
            <w:szCs w:val="24"/>
            <w:lang w:eastAsia="zh-CN"/>
          </w:rPr>
          <w:t>通过</w:t>
        </w:r>
        <w:r w:rsidRPr="00A21923">
          <w:rPr>
            <w:rFonts w:cstheme="minorHAnsi"/>
            <w:szCs w:val="24"/>
            <w:lang w:eastAsia="zh-CN"/>
          </w:rPr>
          <w:t>提升</w:t>
        </w:r>
      </w:ins>
      <w:ins w:id="156" w:author="He Liqun" w:date="2022-05-28T15:23:00Z">
        <w:r w:rsidR="00A2081F" w:rsidRPr="00A21923">
          <w:rPr>
            <w:rFonts w:cstheme="minorHAnsi" w:hint="eastAsia"/>
            <w:szCs w:val="24"/>
            <w:lang w:eastAsia="zh-CN"/>
          </w:rPr>
          <w:t>消费者意识</w:t>
        </w:r>
      </w:ins>
      <w:ins w:id="157" w:author="Tang ting" w:date="2022-02-11T16:37:00Z">
        <w:r w:rsidRPr="00A21923">
          <w:rPr>
            <w:rFonts w:cstheme="minorHAnsi" w:hint="eastAsia"/>
            <w:szCs w:val="24"/>
            <w:lang w:eastAsia="zh-CN"/>
          </w:rPr>
          <w:t>更好地实现消费者保护</w:t>
        </w:r>
        <w:r w:rsidRPr="00A21923">
          <w:rPr>
            <w:rFonts w:cstheme="minorHAnsi"/>
            <w:szCs w:val="24"/>
            <w:lang w:eastAsia="zh-CN"/>
          </w:rPr>
          <w:t>，特别是围绕新技术的使用</w:t>
        </w:r>
      </w:ins>
      <w:r w:rsidRPr="00A21923">
        <w:rPr>
          <w:rFonts w:cstheme="minorHAnsi"/>
          <w:szCs w:val="24"/>
          <w:lang w:eastAsia="zh-CN"/>
        </w:rPr>
        <w:t>。</w:t>
      </w:r>
    </w:p>
    <w:p w14:paraId="7D9E978A" w14:textId="7CFF9271" w:rsidR="00F2205F" w:rsidRPr="00A21923" w:rsidRDefault="00F2205F" w:rsidP="006A308F">
      <w:pPr>
        <w:rPr>
          <w:ins w:id="158" w:author="Tang ting" w:date="2022-02-11T16:38:00Z"/>
          <w:rFonts w:cstheme="minorHAnsi"/>
          <w:szCs w:val="24"/>
          <w:lang w:eastAsia="zh-CN"/>
        </w:rPr>
      </w:pPr>
      <w:ins w:id="159" w:author="Tang ting" w:date="2022-02-11T16:38:00Z">
        <w:r w:rsidRPr="00A21923">
          <w:rPr>
            <w:rFonts w:cstheme="minorHAnsi"/>
            <w:szCs w:val="24"/>
            <w:lang w:eastAsia="zh-CN"/>
          </w:rPr>
          <w:t>2.2.7</w:t>
        </w:r>
        <w:r w:rsidRPr="00A21923">
          <w:rPr>
            <w:rFonts w:cstheme="minorHAnsi"/>
            <w:szCs w:val="24"/>
            <w:lang w:eastAsia="zh-CN"/>
          </w:rPr>
          <w:tab/>
        </w:r>
      </w:ins>
      <w:ins w:id="160" w:author="Zhang, Qi" w:date="2022-02-15T15:59:00Z">
        <w:r w:rsidRPr="00A21923">
          <w:rPr>
            <w:rFonts w:cstheme="minorHAnsi" w:hint="eastAsia"/>
            <w:szCs w:val="24"/>
            <w:lang w:eastAsia="zh-CN"/>
          </w:rPr>
          <w:t>政策制定机构</w:t>
        </w:r>
      </w:ins>
      <w:ins w:id="161" w:author="Tang ting" w:date="2022-02-11T16:38:00Z">
        <w:r w:rsidRPr="00A21923">
          <w:rPr>
            <w:rFonts w:cstheme="minorHAnsi" w:hint="eastAsia"/>
            <w:szCs w:val="24"/>
            <w:lang w:eastAsia="zh-CN"/>
          </w:rPr>
          <w:t>和</w:t>
        </w:r>
        <w:r w:rsidRPr="00A21923">
          <w:rPr>
            <w:rFonts w:cstheme="minorHAnsi"/>
            <w:szCs w:val="24"/>
            <w:lang w:eastAsia="zh-CN"/>
          </w:rPr>
          <w:t>监管机构</w:t>
        </w:r>
        <w:r w:rsidRPr="00A21923">
          <w:rPr>
            <w:rFonts w:cstheme="minorHAnsi" w:hint="eastAsia"/>
            <w:szCs w:val="24"/>
            <w:lang w:eastAsia="zh-CN"/>
          </w:rPr>
          <w:t>及</w:t>
        </w:r>
        <w:r w:rsidRPr="00A21923">
          <w:rPr>
            <w:rFonts w:cstheme="minorHAnsi"/>
            <w:szCs w:val="24"/>
            <w:lang w:eastAsia="zh-CN"/>
          </w:rPr>
          <w:t>运营商</w:t>
        </w:r>
        <w:r w:rsidRPr="00A21923">
          <w:rPr>
            <w:rFonts w:cstheme="minorHAnsi"/>
            <w:szCs w:val="24"/>
            <w:lang w:eastAsia="zh-CN"/>
          </w:rPr>
          <w:t>/</w:t>
        </w:r>
        <w:r w:rsidRPr="00A21923">
          <w:rPr>
            <w:rFonts w:cstheme="minorHAnsi"/>
            <w:szCs w:val="24"/>
            <w:lang w:eastAsia="zh-CN"/>
          </w:rPr>
          <w:t>服务提供商实施的机制</w:t>
        </w:r>
        <w:r w:rsidRPr="00A21923">
          <w:rPr>
            <w:rFonts w:cstheme="minorHAnsi"/>
            <w:szCs w:val="24"/>
            <w:lang w:eastAsia="zh-CN"/>
          </w:rPr>
          <w:t>/</w:t>
        </w:r>
        <w:r w:rsidRPr="00A21923">
          <w:rPr>
            <w:rFonts w:cstheme="minorHAnsi"/>
            <w:szCs w:val="24"/>
            <w:lang w:eastAsia="zh-CN"/>
          </w:rPr>
          <w:t>手段，以</w:t>
        </w:r>
      </w:ins>
      <w:ins w:id="162" w:author="He Liqun" w:date="2022-05-28T15:24:00Z">
        <w:r w:rsidR="00A2081F" w:rsidRPr="00A21923">
          <w:rPr>
            <w:rFonts w:cstheme="minorHAnsi" w:hint="eastAsia"/>
            <w:szCs w:val="24"/>
            <w:lang w:eastAsia="zh-CN"/>
          </w:rPr>
          <w:t>激励</w:t>
        </w:r>
      </w:ins>
      <w:ins w:id="163" w:author="Tang ting" w:date="2022-02-11T16:38:00Z">
        <w:r w:rsidRPr="00A21923">
          <w:rPr>
            <w:rFonts w:cstheme="minorHAnsi"/>
            <w:szCs w:val="24"/>
            <w:lang w:eastAsia="zh-CN"/>
          </w:rPr>
          <w:t>自我监管或共同监管，提高所有相关参与者，特别是消费者的信心。</w:t>
        </w:r>
      </w:ins>
    </w:p>
    <w:p w14:paraId="48288A89" w14:textId="77777777" w:rsidR="00F2205F" w:rsidRPr="006A308F" w:rsidRDefault="00F2205F" w:rsidP="006A308F">
      <w:pPr>
        <w:rPr>
          <w:ins w:id="164" w:author="Tang ting" w:date="2022-03-02T18:07:00Z"/>
          <w:rFonts w:cstheme="minorHAnsi"/>
          <w:szCs w:val="24"/>
          <w:lang w:eastAsia="zh-CN"/>
        </w:rPr>
      </w:pPr>
      <w:ins w:id="165" w:author="Tang ting" w:date="2022-02-11T16:38:00Z">
        <w:r w:rsidRPr="00A21923">
          <w:rPr>
            <w:rFonts w:cstheme="minorHAnsi"/>
            <w:szCs w:val="24"/>
            <w:lang w:eastAsia="zh-CN"/>
          </w:rPr>
          <w:t>2.2.8</w:t>
        </w:r>
        <w:r w:rsidRPr="00A21923">
          <w:rPr>
            <w:rFonts w:cstheme="minorHAnsi"/>
            <w:szCs w:val="24"/>
            <w:lang w:eastAsia="zh-CN"/>
          </w:rPr>
          <w:tab/>
        </w:r>
        <w:r w:rsidRPr="00A21923">
          <w:rPr>
            <w:rFonts w:cstheme="minorHAnsi"/>
            <w:szCs w:val="24"/>
            <w:lang w:eastAsia="zh-CN"/>
          </w:rPr>
          <w:t>为促进有效的消费者保护</w:t>
        </w:r>
        <w:r w:rsidRPr="00A21923">
          <w:rPr>
            <w:rFonts w:cstheme="minorHAnsi" w:hint="eastAsia"/>
            <w:szCs w:val="24"/>
            <w:lang w:eastAsia="zh-CN"/>
          </w:rPr>
          <w:t>、合作及在</w:t>
        </w:r>
      </w:ins>
      <w:ins w:id="166" w:author="Zhang, Qi" w:date="2022-02-15T16:00:00Z">
        <w:r w:rsidRPr="00A21923">
          <w:rPr>
            <w:rFonts w:cstheme="minorHAnsi" w:hint="eastAsia"/>
            <w:szCs w:val="24"/>
            <w:lang w:eastAsia="zh-CN"/>
          </w:rPr>
          <w:t>政策制定机构</w:t>
        </w:r>
      </w:ins>
      <w:ins w:id="167" w:author="Tang ting" w:date="2022-02-11T16:38:00Z">
        <w:r w:rsidRPr="00A21923">
          <w:rPr>
            <w:rFonts w:cstheme="minorHAnsi" w:hint="eastAsia"/>
            <w:szCs w:val="24"/>
            <w:lang w:eastAsia="zh-CN"/>
          </w:rPr>
          <w:t>与监管机构之间交换信息</w:t>
        </w:r>
        <w:r w:rsidRPr="00A21923">
          <w:rPr>
            <w:rFonts w:cstheme="minorHAnsi"/>
            <w:szCs w:val="24"/>
            <w:lang w:eastAsia="zh-CN"/>
          </w:rPr>
          <w:t>可采取的手段。</w:t>
        </w:r>
      </w:ins>
    </w:p>
    <w:p w14:paraId="2C48E674" w14:textId="41061323" w:rsidR="006F3A75" w:rsidRPr="00A21923" w:rsidDel="00A336CD" w:rsidRDefault="00577A2B">
      <w:pPr>
        <w:pStyle w:val="enumlev1"/>
        <w:rPr>
          <w:del w:id="168" w:author="Liang, Yuchen" w:date="2022-05-27T16:07:00Z"/>
          <w:rFonts w:cstheme="minorHAnsi"/>
          <w:szCs w:val="24"/>
          <w:lang w:eastAsia="zh-CN"/>
        </w:rPr>
      </w:pPr>
      <w:del w:id="169" w:author="Liang, Yuchen" w:date="2022-05-27T16:07:00Z">
        <w:r w:rsidRPr="00A21923" w:rsidDel="00A336CD">
          <w:rPr>
            <w:szCs w:val="24"/>
            <w:lang w:val="en-US" w:eastAsia="zh-CN"/>
          </w:rPr>
          <w:delText>f</w:delText>
        </w:r>
        <w:r w:rsidRPr="00A21923" w:rsidDel="00A336CD">
          <w:rPr>
            <w:lang w:eastAsia="zh-CN"/>
          </w:rPr>
          <w:delText>)</w:delText>
        </w:r>
        <w:r w:rsidRPr="00A21923" w:rsidDel="00A336CD">
          <w:rPr>
            <w:rFonts w:cstheme="minorHAnsi"/>
            <w:szCs w:val="24"/>
            <w:lang w:eastAsia="zh-CN"/>
          </w:rPr>
          <w:tab/>
        </w:r>
        <w:r w:rsidRPr="00A21923" w:rsidDel="00A336CD">
          <w:rPr>
            <w:rFonts w:cstheme="minorHAnsi"/>
            <w:szCs w:val="24"/>
            <w:lang w:eastAsia="zh-CN"/>
          </w:rPr>
          <w:delText>在提供新型融合服务方面遇到的与消费者保护相关的挑战（业务提供的透明度、市场流动性、服务的质量和可用性、增值服务、售后服务、解决消费者投诉或关切的程序等）以及国家监管机构（</w:delText>
        </w:r>
        <w:r w:rsidRPr="00A21923" w:rsidDel="00A336CD">
          <w:rPr>
            <w:rFonts w:cstheme="minorHAnsi"/>
            <w:szCs w:val="24"/>
            <w:lang w:eastAsia="zh-CN"/>
          </w:rPr>
          <w:delText>NRA</w:delText>
        </w:r>
        <w:r w:rsidRPr="00A21923" w:rsidDel="00A336CD">
          <w:rPr>
            <w:rFonts w:cstheme="minorHAnsi"/>
            <w:szCs w:val="24"/>
            <w:lang w:eastAsia="zh-CN"/>
          </w:rPr>
          <w:delText>）为保护消费者免受这些融合业务的运营商</w:delText>
        </w:r>
        <w:r w:rsidRPr="00A21923" w:rsidDel="00A336CD">
          <w:rPr>
            <w:rFonts w:cstheme="minorHAnsi"/>
            <w:szCs w:val="24"/>
            <w:lang w:eastAsia="zh-CN"/>
          </w:rPr>
          <w:delText>/</w:delText>
        </w:r>
        <w:r w:rsidRPr="00A21923" w:rsidDel="00A336CD">
          <w:rPr>
            <w:rFonts w:cstheme="minorHAnsi"/>
            <w:szCs w:val="24"/>
            <w:lang w:eastAsia="zh-CN"/>
          </w:rPr>
          <w:delText>提供商可能的滥用而制定的政策、规则和规定</w:delText>
        </w:r>
        <w:r w:rsidRPr="00A21923" w:rsidDel="00A336CD">
          <w:rPr>
            <w:rFonts w:cstheme="minorHAnsi" w:hint="eastAsia"/>
            <w:szCs w:val="24"/>
            <w:lang w:eastAsia="zh-CN"/>
          </w:rPr>
          <w:delText>。</w:delText>
        </w:r>
      </w:del>
    </w:p>
    <w:p w14:paraId="03BDC6E9" w14:textId="4FC71EB5" w:rsidR="006F3A75" w:rsidRPr="00A21923" w:rsidDel="00A336CD" w:rsidRDefault="00577A2B" w:rsidP="006F3A75">
      <w:pPr>
        <w:pStyle w:val="enumlev1"/>
        <w:rPr>
          <w:del w:id="170" w:author="Liang, Yuchen" w:date="2022-05-27T16:07:00Z"/>
          <w:lang w:val="en-US" w:eastAsia="zh-CN"/>
        </w:rPr>
      </w:pPr>
      <w:del w:id="171" w:author="Liang, Yuchen" w:date="2022-05-27T16:07:00Z">
        <w:r w:rsidRPr="00A21923" w:rsidDel="00A336CD">
          <w:rPr>
            <w:lang w:val="en-US" w:eastAsia="zh-CN"/>
          </w:rPr>
          <w:delText>g)</w:delText>
        </w:r>
        <w:r w:rsidRPr="00A21923" w:rsidDel="00A336CD">
          <w:rPr>
            <w:lang w:val="en-US" w:eastAsia="zh-CN"/>
          </w:rPr>
          <w:tab/>
        </w:r>
        <w:r w:rsidRPr="00A21923" w:rsidDel="00A336CD">
          <w:rPr>
            <w:rFonts w:hint="eastAsia"/>
            <w:lang w:val="en-US" w:eastAsia="zh-CN"/>
          </w:rPr>
          <w:delText>提高用户</w:delText>
        </w:r>
        <w:r w:rsidRPr="00A21923" w:rsidDel="00A336CD">
          <w:rPr>
            <w:rFonts w:hint="eastAsia"/>
            <w:lang w:val="en-US" w:eastAsia="zh-CN"/>
          </w:rPr>
          <w:delText>/</w:delText>
        </w:r>
        <w:r w:rsidRPr="00A21923" w:rsidDel="00A336CD">
          <w:rPr>
            <w:rFonts w:hint="eastAsia"/>
            <w:lang w:val="en-US" w:eastAsia="zh-CN"/>
          </w:rPr>
          <w:delText>消费者管理提供给电信服务提供商的</w:delText>
        </w:r>
        <w:r w:rsidRPr="00A21923" w:rsidDel="00A336CD">
          <w:rPr>
            <w:lang w:val="en-US" w:eastAsia="zh-CN"/>
          </w:rPr>
          <w:delText>数据</w:delText>
        </w:r>
        <w:r w:rsidRPr="00A21923" w:rsidDel="00A336CD">
          <w:rPr>
            <w:rFonts w:hint="eastAsia"/>
            <w:lang w:val="en-US" w:eastAsia="zh-CN"/>
          </w:rPr>
          <w:delText>的能力</w:delText>
        </w:r>
        <w:r w:rsidRPr="00A21923" w:rsidDel="00A336CD">
          <w:rPr>
            <w:lang w:val="en-US" w:eastAsia="zh-CN"/>
          </w:rPr>
          <w:delText>的最佳做法和手段。</w:delText>
        </w:r>
      </w:del>
    </w:p>
    <w:p w14:paraId="22849929" w14:textId="3C3898D8" w:rsidR="006F3A75" w:rsidRPr="00A21923" w:rsidDel="00A336CD" w:rsidRDefault="00577A2B" w:rsidP="006F3A75">
      <w:pPr>
        <w:pStyle w:val="enumlev1"/>
        <w:rPr>
          <w:del w:id="172" w:author="Liang, Yuchen" w:date="2022-05-27T16:07:00Z"/>
          <w:lang w:val="en-US" w:eastAsia="zh-CN"/>
        </w:rPr>
      </w:pPr>
      <w:del w:id="173" w:author="Liang, Yuchen" w:date="2022-05-27T16:07:00Z">
        <w:r w:rsidRPr="00A21923" w:rsidDel="00A336CD">
          <w:rPr>
            <w:lang w:val="en-US" w:eastAsia="zh-CN"/>
          </w:rPr>
          <w:delText>h)</w:delText>
        </w:r>
        <w:r w:rsidRPr="00A21923" w:rsidDel="00A336CD">
          <w:rPr>
            <w:lang w:val="en-US" w:eastAsia="zh-CN"/>
          </w:rPr>
          <w:tab/>
        </w:r>
        <w:r w:rsidRPr="00A21923" w:rsidDel="00A336CD">
          <w:rPr>
            <w:rFonts w:hint="eastAsia"/>
            <w:lang w:val="en-US" w:eastAsia="zh-CN"/>
          </w:rPr>
          <w:delText>促进创造有用信息和实用工具以提高数字素养（特别是妇女、年轻</w:delText>
        </w:r>
        <w:r w:rsidRPr="00A21923" w:rsidDel="00A336CD">
          <w:rPr>
            <w:lang w:val="en-US" w:eastAsia="zh-CN"/>
          </w:rPr>
          <w:delText>女性</w:delText>
        </w:r>
        <w:r w:rsidRPr="00A21923" w:rsidDel="00A336CD">
          <w:rPr>
            <w:rFonts w:hint="eastAsia"/>
            <w:lang w:val="en-US" w:eastAsia="zh-CN"/>
          </w:rPr>
          <w:delText>、残疾人用户和老年人等具体群体）的机制。</w:delText>
        </w:r>
      </w:del>
    </w:p>
    <w:p w14:paraId="53F47C6E" w14:textId="25BD561D" w:rsidR="006F3A75" w:rsidRPr="00A21923" w:rsidDel="00A336CD" w:rsidRDefault="00577A2B" w:rsidP="006F3A75">
      <w:pPr>
        <w:pStyle w:val="enumlev1"/>
        <w:rPr>
          <w:del w:id="174" w:author="Liang, Yuchen" w:date="2022-05-27T16:07:00Z"/>
          <w:lang w:val="en-US" w:eastAsia="zh-CN"/>
        </w:rPr>
      </w:pPr>
      <w:del w:id="175" w:author="Liang, Yuchen" w:date="2022-05-27T16:07:00Z">
        <w:r w:rsidRPr="00A21923" w:rsidDel="00A336CD">
          <w:rPr>
            <w:lang w:val="en-US" w:eastAsia="zh-CN"/>
          </w:rPr>
          <w:delText>i)</w:delText>
        </w:r>
        <w:r w:rsidRPr="00A21923" w:rsidDel="00A336CD">
          <w:rPr>
            <w:lang w:val="en-US" w:eastAsia="zh-CN"/>
          </w:rPr>
          <w:tab/>
        </w:r>
        <w:r w:rsidRPr="00A21923" w:rsidDel="00A336CD">
          <w:rPr>
            <w:rFonts w:hint="eastAsia"/>
            <w:lang w:val="en-US" w:eastAsia="zh-CN"/>
          </w:rPr>
          <w:delText>监管机构推广的机制和工具，用于监测终端用户移动网络服务的绩效，评估消费者收到的关于服务基本特性、质量、安全性和费用方面的信息。</w:delText>
        </w:r>
      </w:del>
    </w:p>
    <w:p w14:paraId="65566D30" w14:textId="22AE67FC" w:rsidR="006F3A75" w:rsidRPr="00A21923" w:rsidDel="00A336CD" w:rsidRDefault="00577A2B" w:rsidP="006F3A75">
      <w:pPr>
        <w:pStyle w:val="enumlev1"/>
        <w:rPr>
          <w:del w:id="176" w:author="Liang, Yuchen" w:date="2022-05-27T16:07:00Z"/>
          <w:lang w:val="en-US" w:eastAsia="zh-CN"/>
        </w:rPr>
      </w:pPr>
      <w:del w:id="177" w:author="Liang, Yuchen" w:date="2022-05-27T16:07:00Z">
        <w:r w:rsidRPr="00A21923" w:rsidDel="00A336CD">
          <w:rPr>
            <w:lang w:val="en-US" w:eastAsia="zh-CN"/>
          </w:rPr>
          <w:delText>j)</w:delText>
        </w:r>
        <w:r w:rsidRPr="00A21923" w:rsidDel="00A336CD">
          <w:rPr>
            <w:lang w:val="en-US" w:eastAsia="zh-CN"/>
          </w:rPr>
          <w:tab/>
        </w:r>
        <w:r w:rsidRPr="00A21923" w:rsidDel="00A336CD">
          <w:rPr>
            <w:rFonts w:hint="eastAsia"/>
            <w:lang w:val="en-US" w:eastAsia="zh-CN"/>
          </w:rPr>
          <w:delText>有利于电信服务消费者的企业最佳做法，用以形成消费者教育方面的最佳做法。</w:delText>
        </w:r>
      </w:del>
    </w:p>
    <w:p w14:paraId="3FA7B37D" w14:textId="626C9D38" w:rsidR="006F3A75" w:rsidRPr="00A21923" w:rsidDel="00A336CD" w:rsidRDefault="00577A2B" w:rsidP="006F3A75">
      <w:pPr>
        <w:pStyle w:val="enumlev1"/>
        <w:rPr>
          <w:del w:id="178" w:author="Liang, Yuchen" w:date="2022-05-27T16:07:00Z"/>
          <w:lang w:val="en-US" w:eastAsia="zh-CN"/>
        </w:rPr>
      </w:pPr>
      <w:del w:id="179" w:author="Liang, Yuchen" w:date="2022-05-27T16:07:00Z">
        <w:r w:rsidRPr="00A21923" w:rsidDel="00A336CD">
          <w:rPr>
            <w:lang w:val="en-US" w:eastAsia="zh-CN"/>
          </w:rPr>
          <w:delText>k)</w:delText>
        </w:r>
        <w:r w:rsidRPr="00A21923" w:rsidDel="00A336CD">
          <w:rPr>
            <w:lang w:val="en-US" w:eastAsia="zh-CN"/>
          </w:rPr>
          <w:tab/>
        </w:r>
        <w:r w:rsidRPr="00A21923" w:rsidDel="00A336CD">
          <w:rPr>
            <w:rFonts w:hint="eastAsia"/>
            <w:lang w:val="en-US" w:eastAsia="zh-CN"/>
          </w:rPr>
          <w:delText>汲取</w:delText>
        </w:r>
        <w:r w:rsidRPr="00A21923" w:rsidDel="00A336CD">
          <w:rPr>
            <w:lang w:val="en-US" w:eastAsia="zh-CN"/>
          </w:rPr>
          <w:delText>最佳做法并与</w:delText>
        </w:r>
        <w:r w:rsidRPr="00A21923" w:rsidDel="00A336CD">
          <w:rPr>
            <w:rFonts w:hint="eastAsia"/>
            <w:lang w:val="en-US" w:eastAsia="zh-CN"/>
          </w:rPr>
          <w:delText>国际电联电信标准化部门（</w:delText>
        </w:r>
        <w:r w:rsidRPr="00A21923" w:rsidDel="00A336CD">
          <w:rPr>
            <w:lang w:val="en-US" w:eastAsia="zh-CN"/>
          </w:rPr>
          <w:delText>ITU-T</w:delText>
        </w:r>
        <w:r w:rsidRPr="00A21923" w:rsidDel="00A336CD">
          <w:rPr>
            <w:rFonts w:hint="eastAsia"/>
            <w:lang w:val="en-US" w:eastAsia="zh-CN"/>
          </w:rPr>
          <w:delText>）</w:delText>
        </w:r>
        <w:r w:rsidRPr="00A21923" w:rsidDel="00A336CD">
          <w:rPr>
            <w:lang w:val="en-US" w:eastAsia="zh-CN"/>
          </w:rPr>
          <w:delText>研究组合作，就支持消费者权益和促进围绕</w:delText>
        </w:r>
        <w:r w:rsidRPr="00A21923" w:rsidDel="00A336CD">
          <w:rPr>
            <w:rFonts w:hint="eastAsia"/>
            <w:lang w:val="en-US" w:eastAsia="zh-CN"/>
          </w:rPr>
          <w:delText>电信</w:delText>
        </w:r>
        <w:r w:rsidRPr="00A21923" w:rsidDel="00A336CD">
          <w:rPr>
            <w:rFonts w:hint="eastAsia"/>
            <w:lang w:val="en-US" w:eastAsia="zh-CN"/>
          </w:rPr>
          <w:delText>/ICT</w:delText>
        </w:r>
        <w:r w:rsidRPr="00A21923" w:rsidDel="00A336CD">
          <w:rPr>
            <w:rFonts w:hint="eastAsia"/>
            <w:lang w:val="en-US" w:eastAsia="zh-CN"/>
          </w:rPr>
          <w:delText>服务</w:delText>
        </w:r>
        <w:r w:rsidRPr="00A21923" w:rsidDel="00A336CD">
          <w:rPr>
            <w:lang w:val="en-US" w:eastAsia="zh-CN"/>
          </w:rPr>
          <w:delText>质量、安全和</w:delText>
        </w:r>
        <w:r w:rsidRPr="00A21923" w:rsidDel="00A336CD">
          <w:rPr>
            <w:rFonts w:hint="eastAsia"/>
            <w:lang w:val="en-US" w:eastAsia="zh-CN"/>
          </w:rPr>
          <w:delText>定价</w:delText>
        </w:r>
        <w:r w:rsidRPr="00A21923" w:rsidDel="00A336CD">
          <w:rPr>
            <w:lang w:val="en-US" w:eastAsia="zh-CN"/>
          </w:rPr>
          <w:delText>等问题的消费者</w:delText>
        </w:r>
        <w:r w:rsidRPr="00A21923" w:rsidDel="00A336CD">
          <w:rPr>
            <w:rFonts w:hint="eastAsia"/>
            <w:lang w:val="en-US" w:eastAsia="zh-CN"/>
          </w:rPr>
          <w:delText>保护的</w:delText>
        </w:r>
        <w:r w:rsidRPr="00A21923" w:rsidDel="00A336CD">
          <w:rPr>
            <w:lang w:val="en-US" w:eastAsia="zh-CN"/>
          </w:rPr>
          <w:delText>方式开展研究。</w:delText>
        </w:r>
      </w:del>
    </w:p>
    <w:p w14:paraId="1F9D8F37" w14:textId="2272A050" w:rsidR="006F3A75" w:rsidRPr="00A21923" w:rsidDel="00A336CD" w:rsidRDefault="00577A2B" w:rsidP="006F3A75">
      <w:pPr>
        <w:pStyle w:val="enumlev1"/>
        <w:rPr>
          <w:del w:id="180" w:author="Liang, Yuchen" w:date="2022-05-27T16:07:00Z"/>
          <w:lang w:val="en-US" w:eastAsia="zh-CN"/>
        </w:rPr>
      </w:pPr>
      <w:del w:id="181" w:author="Liang, Yuchen" w:date="2022-05-27T16:07:00Z">
        <w:r w:rsidRPr="00A21923" w:rsidDel="00A336CD">
          <w:rPr>
            <w:rFonts w:hint="eastAsia"/>
            <w:lang w:val="en-US" w:eastAsia="zh-CN"/>
          </w:rPr>
          <w:delText>l)</w:delText>
        </w:r>
        <w:r w:rsidRPr="00A21923" w:rsidDel="00A336CD">
          <w:rPr>
            <w:rFonts w:hint="eastAsia"/>
            <w:lang w:val="en-US" w:eastAsia="zh-CN"/>
          </w:rPr>
          <w:tab/>
        </w:r>
        <w:r w:rsidRPr="00A21923" w:rsidDel="00A336CD">
          <w:rPr>
            <w:rFonts w:hint="eastAsia"/>
            <w:lang w:val="en-US" w:eastAsia="zh-CN"/>
          </w:rPr>
          <w:delText>确定国家监管机构和运营商在使用和管理国家电话号码资源方面的最佳作法。</w:delText>
        </w:r>
      </w:del>
    </w:p>
    <w:p w14:paraId="7A8BEB6C" w14:textId="77777777" w:rsidR="006F3A75" w:rsidRPr="00A21923" w:rsidRDefault="00577A2B" w:rsidP="00112FFF">
      <w:pPr>
        <w:pStyle w:val="Heading1"/>
        <w:rPr>
          <w:lang w:eastAsia="zh-CN"/>
        </w:rPr>
      </w:pPr>
      <w:r w:rsidRPr="00A21923">
        <w:rPr>
          <w:lang w:eastAsia="zh-CN"/>
        </w:rPr>
        <w:lastRenderedPageBreak/>
        <w:t>3</w:t>
      </w:r>
      <w:r w:rsidRPr="00A21923">
        <w:rPr>
          <w:lang w:eastAsia="zh-CN"/>
        </w:rPr>
        <w:tab/>
      </w:r>
      <w:r w:rsidRPr="00A21923">
        <w:rPr>
          <w:lang w:eastAsia="zh-CN"/>
        </w:rPr>
        <w:t>预期输出成果</w:t>
      </w:r>
    </w:p>
    <w:p w14:paraId="6F429D4E" w14:textId="081E79A7" w:rsidR="00F2205F" w:rsidRDefault="00F2205F" w:rsidP="00F2205F">
      <w:pPr>
        <w:pStyle w:val="enumlev1"/>
        <w:rPr>
          <w:ins w:id="182" w:author="Liang, Yuchen" w:date="2022-06-01T09:31:00Z"/>
          <w:rFonts w:cstheme="minorHAnsi"/>
          <w:szCs w:val="24"/>
          <w:lang w:eastAsia="zh-CN"/>
        </w:rPr>
      </w:pPr>
      <w:r w:rsidRPr="00A21923">
        <w:rPr>
          <w:rFonts w:cstheme="minorHAnsi"/>
          <w:szCs w:val="24"/>
          <w:lang w:eastAsia="zh-CN"/>
        </w:rPr>
        <w:t>a)</w:t>
      </w:r>
      <w:r w:rsidRPr="00A21923">
        <w:rPr>
          <w:rFonts w:cstheme="minorHAnsi"/>
          <w:szCs w:val="24"/>
          <w:lang w:eastAsia="zh-CN"/>
        </w:rPr>
        <w:tab/>
      </w:r>
      <w:r w:rsidRPr="00A21923">
        <w:rPr>
          <w:rFonts w:cstheme="minorHAnsi" w:hint="eastAsia"/>
          <w:szCs w:val="24"/>
          <w:lang w:eastAsia="zh-CN"/>
        </w:rPr>
        <w:t>向成员国和部门成员、消费者保护机构、运营商和业务提供商提供一份</w:t>
      </w:r>
      <w:ins w:id="183" w:author="Zhang, Qi" w:date="2022-02-15T00:47:00Z">
        <w:r w:rsidRPr="00A21923">
          <w:rPr>
            <w:rFonts w:cstheme="minorHAnsi" w:hint="eastAsia"/>
            <w:szCs w:val="24"/>
            <w:lang w:eastAsia="zh-CN"/>
          </w:rPr>
          <w:t>可用于</w:t>
        </w:r>
      </w:ins>
      <w:r w:rsidRPr="00A21923">
        <w:rPr>
          <w:rFonts w:cstheme="minorHAnsi" w:hint="eastAsia"/>
          <w:szCs w:val="24"/>
          <w:lang w:eastAsia="zh-CN"/>
        </w:rPr>
        <w:t>确定指导原则和最佳做法的报告，</w:t>
      </w:r>
      <w:del w:id="184" w:author="He Liqun" w:date="2022-05-28T15:27:00Z">
        <w:r w:rsidRPr="00A21923" w:rsidDel="00FF64F5">
          <w:rPr>
            <w:rFonts w:cstheme="minorHAnsi" w:hint="eastAsia"/>
            <w:szCs w:val="24"/>
            <w:lang w:eastAsia="zh-CN"/>
          </w:rPr>
          <w:delText>以便</w:delText>
        </w:r>
      </w:del>
      <w:ins w:id="185" w:author="Zhang, Qi" w:date="2022-02-15T00:48:00Z">
        <w:del w:id="186" w:author="He Liqun" w:date="2022-05-28T15:27:00Z">
          <w:r w:rsidRPr="00A21923" w:rsidDel="00FF64F5">
            <w:rPr>
              <w:rFonts w:cstheme="minorHAnsi" w:hint="eastAsia"/>
              <w:szCs w:val="24"/>
              <w:lang w:eastAsia="zh-CN"/>
            </w:rPr>
            <w:delText>帮助</w:delText>
          </w:r>
        </w:del>
      </w:ins>
      <w:del w:id="187" w:author="He Liqun" w:date="2022-05-28T15:27:00Z">
        <w:r w:rsidRPr="00A21923" w:rsidDel="00FF64F5">
          <w:rPr>
            <w:rFonts w:cstheme="minorHAnsi" w:hint="eastAsia"/>
            <w:szCs w:val="24"/>
            <w:lang w:eastAsia="zh-CN"/>
          </w:rPr>
          <w:delText>向这些参与方提供</w:delText>
        </w:r>
      </w:del>
      <w:ins w:id="188" w:author="Zhang, Qi" w:date="2022-02-15T00:48:00Z">
        <w:del w:id="189" w:author="He Liqun" w:date="2022-05-28T15:27:00Z">
          <w:r w:rsidRPr="00A21923" w:rsidDel="00FF64F5">
            <w:rPr>
              <w:rFonts w:cstheme="minorHAnsi" w:hint="eastAsia"/>
              <w:szCs w:val="24"/>
              <w:lang w:eastAsia="zh-CN"/>
            </w:rPr>
            <w:delText>找到</w:delText>
          </w:r>
        </w:del>
      </w:ins>
      <w:del w:id="190" w:author="He Liqun" w:date="2022-05-28T15:27:00Z">
        <w:r w:rsidRPr="00A21923" w:rsidDel="00FF64F5">
          <w:rPr>
            <w:rFonts w:cstheme="minorHAnsi" w:hint="eastAsia"/>
            <w:szCs w:val="24"/>
            <w:lang w:eastAsia="zh-CN"/>
          </w:rPr>
          <w:delText>所需工具，帮助他们在信息、提高意识、将消费者基本权益纳入法律和国家、区域或国际监管文件等等方面营造更好的保护消费者文化，并且</w:delText>
        </w:r>
      </w:del>
      <w:ins w:id="191" w:author="He Liqun" w:date="2022-05-28T15:27:00Z">
        <w:r w:rsidR="00FF64F5" w:rsidRPr="00A21923">
          <w:rPr>
            <w:rFonts w:cstheme="minorHAnsi" w:hint="eastAsia"/>
            <w:szCs w:val="24"/>
            <w:lang w:eastAsia="zh-CN"/>
          </w:rPr>
          <w:t>从而</w:t>
        </w:r>
      </w:ins>
      <w:r w:rsidRPr="00A21923">
        <w:rPr>
          <w:rFonts w:cstheme="minorHAnsi" w:hint="eastAsia"/>
          <w:szCs w:val="24"/>
          <w:lang w:eastAsia="zh-CN"/>
        </w:rPr>
        <w:t>在所有电信</w:t>
      </w:r>
      <w:r w:rsidRPr="00A21923">
        <w:rPr>
          <w:rFonts w:cstheme="minorHAnsi"/>
          <w:szCs w:val="24"/>
          <w:lang w:eastAsia="zh-CN"/>
        </w:rPr>
        <w:t>/ICT</w:t>
      </w:r>
      <w:r w:rsidRPr="00A21923">
        <w:rPr>
          <w:rFonts w:cstheme="minorHAnsi" w:hint="eastAsia"/>
          <w:szCs w:val="24"/>
          <w:lang w:eastAsia="zh-CN"/>
        </w:rPr>
        <w:t>服务提供</w:t>
      </w:r>
      <w:ins w:id="192" w:author="He Liqun" w:date="2022-05-28T19:53:00Z">
        <w:r w:rsidR="00767136">
          <w:rPr>
            <w:rFonts w:cstheme="minorHAnsi" w:hint="eastAsia"/>
            <w:szCs w:val="24"/>
            <w:lang w:eastAsia="zh-CN"/>
          </w:rPr>
          <w:t>过程</w:t>
        </w:r>
      </w:ins>
      <w:ins w:id="193" w:author="Liang, Yuchen" w:date="2022-06-01T10:23:00Z">
        <w:r w:rsidR="00176ABE" w:rsidRPr="00A21923">
          <w:rPr>
            <w:rFonts w:cstheme="minorHAnsi" w:hint="eastAsia"/>
            <w:szCs w:val="24"/>
            <w:lang w:eastAsia="zh-CN"/>
          </w:rPr>
          <w:t>中注重消费者保护问题</w:t>
        </w:r>
      </w:ins>
      <w:del w:id="194" w:author="He Liqun" w:date="2022-05-28T15:27:00Z">
        <w:r w:rsidRPr="00A21923" w:rsidDel="00FF64F5">
          <w:rPr>
            <w:rFonts w:cstheme="minorHAnsi"/>
            <w:szCs w:val="24"/>
            <w:lang w:eastAsia="zh-CN"/>
          </w:rPr>
          <w:delText>。</w:delText>
        </w:r>
      </w:del>
      <w:ins w:id="195" w:author="He Liqun" w:date="2022-05-28T15:27:00Z">
        <w:r w:rsidR="00FF64F5" w:rsidRPr="00A21923">
          <w:rPr>
            <w:rFonts w:cstheme="minorHAnsi" w:hint="eastAsia"/>
            <w:szCs w:val="24"/>
            <w:lang w:eastAsia="zh-CN"/>
          </w:rPr>
          <w:t>，其内容包括：</w:t>
        </w:r>
      </w:ins>
      <w:del w:id="196" w:author="He Liqun" w:date="2022-05-30T18:47:00Z">
        <w:r w:rsidR="0022625C" w:rsidRPr="00A21923" w:rsidDel="0022625C">
          <w:rPr>
            <w:rFonts w:cstheme="minorHAnsi" w:hint="eastAsia"/>
            <w:szCs w:val="24"/>
            <w:lang w:eastAsia="zh-CN"/>
          </w:rPr>
          <w:delText>以及使用和管理国家电话号码资源</w:delText>
        </w:r>
      </w:del>
      <w:del w:id="197" w:author="Liang, Yuchen" w:date="2022-06-01T10:24:00Z">
        <w:r w:rsidR="00176ABE" w:rsidRPr="00A21923" w:rsidDel="00176ABE">
          <w:rPr>
            <w:rFonts w:cstheme="minorHAnsi" w:hint="eastAsia"/>
            <w:szCs w:val="24"/>
            <w:lang w:eastAsia="zh-CN"/>
          </w:rPr>
          <w:delText>中注重消费者保护问题</w:delText>
        </w:r>
      </w:del>
    </w:p>
    <w:p w14:paraId="079BA62D" w14:textId="3C6CCF4D" w:rsidR="00FF64F5" w:rsidRPr="00A21923" w:rsidRDefault="00FF64F5" w:rsidP="006A308F">
      <w:pPr>
        <w:pStyle w:val="enumlev2"/>
        <w:rPr>
          <w:ins w:id="198" w:author="He Liqun" w:date="2022-05-28T15:29:00Z"/>
          <w:lang w:eastAsia="zh-CN"/>
        </w:rPr>
      </w:pPr>
      <w:proofErr w:type="spellStart"/>
      <w:ins w:id="199" w:author="He Liqun" w:date="2022-05-28T15:29:00Z">
        <w:r w:rsidRPr="00A21923">
          <w:rPr>
            <w:lang w:eastAsia="zh-CN"/>
          </w:rPr>
          <w:t>i</w:t>
        </w:r>
        <w:proofErr w:type="spellEnd"/>
        <w:r w:rsidRPr="00A21923">
          <w:rPr>
            <w:lang w:eastAsia="zh-CN"/>
          </w:rPr>
          <w:t>)</w:t>
        </w:r>
      </w:ins>
      <w:ins w:id="200" w:author="Liang, Yuchen" w:date="2022-06-01T10:07:00Z">
        <w:r w:rsidR="00D023A4">
          <w:rPr>
            <w:lang w:eastAsia="zh-CN"/>
          </w:rPr>
          <w:tab/>
        </w:r>
      </w:ins>
      <w:ins w:id="201" w:author="He Liqun" w:date="2022-05-28T15:29:00Z">
        <w:r w:rsidRPr="00A21923">
          <w:rPr>
            <w:rFonts w:hint="eastAsia"/>
            <w:lang w:eastAsia="zh-CN"/>
          </w:rPr>
          <w:t>提高消费者意识的指导原则。</w:t>
        </w:r>
      </w:ins>
    </w:p>
    <w:p w14:paraId="7942CBCF" w14:textId="60DAD2F8" w:rsidR="00FF64F5" w:rsidRPr="00A21923" w:rsidRDefault="00FF64F5" w:rsidP="006A308F">
      <w:pPr>
        <w:pStyle w:val="enumlev2"/>
        <w:rPr>
          <w:ins w:id="202" w:author="He Liqun" w:date="2022-05-28T15:29:00Z"/>
          <w:lang w:eastAsia="zh-CN"/>
        </w:rPr>
      </w:pPr>
      <w:ins w:id="203" w:author="He Liqun" w:date="2022-05-28T15:29:00Z">
        <w:r w:rsidRPr="00A21923">
          <w:rPr>
            <w:lang w:eastAsia="zh-CN"/>
          </w:rPr>
          <w:t>ii)</w:t>
        </w:r>
      </w:ins>
      <w:ins w:id="204" w:author="Liang, Yuchen" w:date="2022-06-01T10:07:00Z">
        <w:r w:rsidR="00D023A4">
          <w:rPr>
            <w:lang w:eastAsia="zh-CN"/>
          </w:rPr>
          <w:tab/>
        </w:r>
      </w:ins>
      <w:ins w:id="205" w:author="He Liqun" w:date="2022-05-28T15:30:00Z">
        <w:r w:rsidRPr="00A21923">
          <w:rPr>
            <w:rFonts w:hint="eastAsia"/>
            <w:lang w:eastAsia="zh-CN"/>
          </w:rPr>
          <w:t>促进利益攸关多方</w:t>
        </w:r>
      </w:ins>
      <w:ins w:id="206" w:author="He Liqun" w:date="2022-05-28T15:31:00Z">
        <w:r w:rsidRPr="00A21923">
          <w:rPr>
            <w:rFonts w:hint="eastAsia"/>
            <w:lang w:eastAsia="zh-CN"/>
          </w:rPr>
          <w:t>就</w:t>
        </w:r>
      </w:ins>
      <w:ins w:id="207" w:author="He Liqun" w:date="2022-05-28T15:30:00Z">
        <w:r w:rsidRPr="00A21923">
          <w:rPr>
            <w:rFonts w:hint="eastAsia"/>
            <w:lang w:eastAsia="zh-CN"/>
          </w:rPr>
          <w:t>消费者保护政策和法规</w:t>
        </w:r>
      </w:ins>
      <w:ins w:id="208" w:author="He Liqun" w:date="2022-05-28T15:31:00Z">
        <w:r w:rsidRPr="00A21923">
          <w:rPr>
            <w:rFonts w:hint="eastAsia"/>
            <w:lang w:eastAsia="zh-CN"/>
          </w:rPr>
          <w:t>提供输入意见</w:t>
        </w:r>
      </w:ins>
      <w:ins w:id="209" w:author="He Liqun" w:date="2022-05-28T15:32:00Z">
        <w:r w:rsidR="009D19BC" w:rsidRPr="00A21923">
          <w:rPr>
            <w:rFonts w:hint="eastAsia"/>
            <w:lang w:eastAsia="zh-CN"/>
          </w:rPr>
          <w:t>开展</w:t>
        </w:r>
      </w:ins>
      <w:ins w:id="210" w:author="He Liqun" w:date="2022-05-28T15:30:00Z">
        <w:r w:rsidRPr="00A21923">
          <w:rPr>
            <w:rFonts w:hint="eastAsia"/>
            <w:lang w:eastAsia="zh-CN"/>
          </w:rPr>
          <w:t>协作和</w:t>
        </w:r>
      </w:ins>
      <w:ins w:id="211" w:author="He Liqun" w:date="2022-05-28T15:32:00Z">
        <w:r w:rsidR="009D19BC" w:rsidRPr="00A21923">
          <w:rPr>
            <w:rFonts w:hint="eastAsia"/>
            <w:lang w:eastAsia="zh-CN"/>
          </w:rPr>
          <w:t>磋商的</w:t>
        </w:r>
      </w:ins>
      <w:ins w:id="212" w:author="He Liqun" w:date="2022-05-28T15:30:00Z">
        <w:r w:rsidRPr="00A21923">
          <w:rPr>
            <w:rFonts w:hint="eastAsia"/>
            <w:lang w:eastAsia="zh-CN"/>
          </w:rPr>
          <w:t>最佳实践。</w:t>
        </w:r>
      </w:ins>
    </w:p>
    <w:p w14:paraId="1291BEA3" w14:textId="45DC5B0C" w:rsidR="00FF64F5" w:rsidRDefault="00FF64F5" w:rsidP="006A308F">
      <w:pPr>
        <w:pStyle w:val="enumlev2"/>
        <w:rPr>
          <w:lang w:eastAsia="zh-CN"/>
        </w:rPr>
      </w:pPr>
      <w:ins w:id="213" w:author="He Liqun" w:date="2022-05-28T15:29:00Z">
        <w:r w:rsidRPr="00A21923">
          <w:rPr>
            <w:lang w:eastAsia="zh-CN"/>
          </w:rPr>
          <w:t>iii)</w:t>
        </w:r>
      </w:ins>
      <w:ins w:id="214" w:author="Liang, Yuchen" w:date="2022-06-01T10:07:00Z">
        <w:r w:rsidR="00D023A4">
          <w:rPr>
            <w:lang w:eastAsia="zh-CN"/>
          </w:rPr>
          <w:tab/>
        </w:r>
      </w:ins>
      <w:ins w:id="215" w:author="He Liqun" w:date="2022-05-28T15:32:00Z">
        <w:r w:rsidR="009D19BC" w:rsidRPr="00A21923">
          <w:rPr>
            <w:rFonts w:hint="eastAsia"/>
            <w:lang w:eastAsia="zh-CN"/>
          </w:rPr>
          <w:t>随着新兴电信</w:t>
        </w:r>
        <w:r w:rsidR="009D19BC" w:rsidRPr="00A21923">
          <w:rPr>
            <w:rFonts w:hint="eastAsia"/>
            <w:lang w:eastAsia="zh-CN"/>
          </w:rPr>
          <w:t>/ICT</w:t>
        </w:r>
        <w:r w:rsidR="009D19BC" w:rsidRPr="00A21923">
          <w:rPr>
            <w:rFonts w:hint="eastAsia"/>
            <w:lang w:eastAsia="zh-CN"/>
          </w:rPr>
          <w:t>技术（如物联网）的出现，</w:t>
        </w:r>
      </w:ins>
      <w:ins w:id="216" w:author="He Liqun" w:date="2022-05-28T15:33:00Z">
        <w:r w:rsidR="009D19BC" w:rsidRPr="00A21923">
          <w:rPr>
            <w:rFonts w:hint="eastAsia"/>
            <w:lang w:eastAsia="zh-CN"/>
          </w:rPr>
          <w:t>为</w:t>
        </w:r>
      </w:ins>
      <w:ins w:id="217" w:author="He Liqun" w:date="2022-05-28T15:32:00Z">
        <w:r w:rsidR="009D19BC" w:rsidRPr="00A21923">
          <w:rPr>
            <w:rFonts w:hint="eastAsia"/>
            <w:lang w:eastAsia="zh-CN"/>
          </w:rPr>
          <w:t>保护消费者、促进竞争</w:t>
        </w:r>
      </w:ins>
      <w:ins w:id="218" w:author="He Liqun" w:date="2022-05-28T15:33:00Z">
        <w:r w:rsidR="009D19BC" w:rsidRPr="00A21923">
          <w:rPr>
            <w:rFonts w:hint="eastAsia"/>
            <w:lang w:eastAsia="zh-CN"/>
          </w:rPr>
          <w:t>与</w:t>
        </w:r>
      </w:ins>
      <w:ins w:id="219" w:author="He Liqun" w:date="2022-05-28T15:32:00Z">
        <w:r w:rsidR="009D19BC" w:rsidRPr="00A21923">
          <w:rPr>
            <w:rFonts w:hint="eastAsia"/>
            <w:lang w:eastAsia="zh-CN"/>
          </w:rPr>
          <w:t>创新以及加强客户</w:t>
        </w:r>
      </w:ins>
      <w:ins w:id="220" w:author="He Liqun" w:date="2022-05-28T15:33:00Z">
        <w:r w:rsidR="009D19BC" w:rsidRPr="00A21923">
          <w:rPr>
            <w:rFonts w:hint="eastAsia"/>
            <w:lang w:eastAsia="zh-CN"/>
          </w:rPr>
          <w:t>服务，提供</w:t>
        </w:r>
      </w:ins>
      <w:ins w:id="221" w:author="He Liqun" w:date="2022-05-28T15:34:00Z">
        <w:r w:rsidR="009D19BC" w:rsidRPr="00A21923">
          <w:rPr>
            <w:rFonts w:hint="eastAsia"/>
            <w:lang w:eastAsia="zh-CN"/>
          </w:rPr>
          <w:t>有关政策框架的</w:t>
        </w:r>
      </w:ins>
      <w:ins w:id="222" w:author="He Liqun" w:date="2022-05-28T15:32:00Z">
        <w:r w:rsidR="009D19BC" w:rsidRPr="00A21923">
          <w:rPr>
            <w:rFonts w:hint="eastAsia"/>
            <w:lang w:eastAsia="zh-CN"/>
          </w:rPr>
          <w:t>指导</w:t>
        </w:r>
      </w:ins>
      <w:ins w:id="223" w:author="He Liqun" w:date="2022-05-28T15:33:00Z">
        <w:r w:rsidR="009D19BC" w:rsidRPr="00A21923">
          <w:rPr>
            <w:rFonts w:hint="eastAsia"/>
            <w:lang w:eastAsia="zh-CN"/>
          </w:rPr>
          <w:t>原则并进行</w:t>
        </w:r>
      </w:ins>
      <w:ins w:id="224" w:author="He Liqun" w:date="2022-05-28T15:32:00Z">
        <w:r w:rsidR="009D19BC" w:rsidRPr="00A21923">
          <w:rPr>
            <w:rFonts w:hint="eastAsia"/>
            <w:lang w:eastAsia="zh-CN"/>
          </w:rPr>
          <w:t>信息共享。</w:t>
        </w:r>
      </w:ins>
    </w:p>
    <w:p w14:paraId="2134C5A5" w14:textId="368AE99C" w:rsidR="006F3A75" w:rsidRPr="00A21923" w:rsidRDefault="0022625C" w:rsidP="00FF64F5">
      <w:pPr>
        <w:pStyle w:val="enumlev1"/>
        <w:rPr>
          <w:rFonts w:cstheme="minorHAnsi"/>
          <w:szCs w:val="24"/>
          <w:lang w:eastAsia="zh-CN"/>
        </w:rPr>
      </w:pPr>
      <w:r w:rsidRPr="00A21923">
        <w:rPr>
          <w:rFonts w:cstheme="minorHAnsi"/>
          <w:szCs w:val="24"/>
          <w:lang w:eastAsia="zh-CN"/>
        </w:rPr>
        <w:t>b)</w:t>
      </w:r>
      <w:r w:rsidRPr="00A21923">
        <w:rPr>
          <w:rFonts w:cstheme="minorHAnsi"/>
          <w:szCs w:val="24"/>
          <w:lang w:eastAsia="zh-CN"/>
        </w:rPr>
        <w:tab/>
      </w:r>
      <w:ins w:id="225" w:author="He Liqun" w:date="2022-05-30T18:47:00Z">
        <w:r w:rsidRPr="00A21923">
          <w:rPr>
            <w:rFonts w:hint="eastAsia"/>
            <w:lang w:eastAsia="zh-CN"/>
          </w:rPr>
          <w:t>就上述与</w:t>
        </w:r>
      </w:ins>
      <w:del w:id="226" w:author="He Liqun" w:date="2022-05-30T18:47:00Z">
        <w:r w:rsidRPr="00A21923" w:rsidDel="0022625C">
          <w:rPr>
            <w:rFonts w:cstheme="minorHAnsi" w:hint="eastAsia"/>
            <w:szCs w:val="24"/>
            <w:lang w:eastAsia="zh-CN"/>
          </w:rPr>
          <w:delText>举办区域性</w:delText>
        </w:r>
      </w:del>
      <w:r w:rsidRPr="00A21923">
        <w:rPr>
          <w:rFonts w:cstheme="minorHAnsi" w:hint="eastAsia"/>
          <w:szCs w:val="24"/>
          <w:lang w:eastAsia="zh-CN"/>
        </w:rPr>
        <w:t>消费者保护</w:t>
      </w:r>
      <w:ins w:id="227" w:author="He Liqun" w:date="2022-05-30T18:47:00Z">
        <w:r w:rsidR="00F73FD4" w:rsidRPr="00A21923">
          <w:rPr>
            <w:rFonts w:hint="eastAsia"/>
            <w:lang w:eastAsia="zh-CN"/>
          </w:rPr>
          <w:t>有关的主题</w:t>
        </w:r>
      </w:ins>
      <w:ins w:id="228" w:author="Liang, Yuchen" w:date="2022-06-01T10:23:00Z">
        <w:r w:rsidR="00176ABE">
          <w:rPr>
            <w:rFonts w:hint="eastAsia"/>
            <w:lang w:eastAsia="zh-CN"/>
          </w:rPr>
          <w:t>组织</w:t>
        </w:r>
      </w:ins>
      <w:r w:rsidRPr="00A21923">
        <w:rPr>
          <w:rFonts w:cstheme="minorHAnsi" w:hint="eastAsia"/>
          <w:szCs w:val="24"/>
          <w:lang w:eastAsia="zh-CN"/>
        </w:rPr>
        <w:t>研讨会</w:t>
      </w:r>
      <w:ins w:id="229" w:author="He Liqun" w:date="2022-05-30T18:48:00Z">
        <w:r w:rsidR="00F73FD4" w:rsidRPr="00A21923">
          <w:rPr>
            <w:rFonts w:hint="eastAsia"/>
            <w:lang w:eastAsia="zh-CN"/>
          </w:rPr>
          <w:t>和讲习班</w:t>
        </w:r>
      </w:ins>
      <w:del w:id="230" w:author="He Liqun" w:date="2022-05-30T18:49:00Z">
        <w:r w:rsidRPr="00A21923" w:rsidDel="00F73FD4">
          <w:rPr>
            <w:rFonts w:cstheme="minorHAnsi" w:hint="eastAsia"/>
            <w:szCs w:val="24"/>
            <w:lang w:eastAsia="zh-CN"/>
          </w:rPr>
          <w:delText>：消费者信息、保护与权利、法律、经济和财务基础、消费者网络</w:delText>
        </w:r>
      </w:del>
      <w:r w:rsidRPr="00A21923">
        <w:rPr>
          <w:rFonts w:cstheme="minorHAnsi"/>
          <w:szCs w:val="24"/>
          <w:lang w:eastAsia="zh-CN"/>
        </w:rPr>
        <w:t>。</w:t>
      </w:r>
    </w:p>
    <w:p w14:paraId="008F1C9E" w14:textId="77777777" w:rsidR="006F3A75" w:rsidRPr="00A21923" w:rsidRDefault="00577A2B" w:rsidP="00112FFF">
      <w:pPr>
        <w:pStyle w:val="Heading1"/>
        <w:rPr>
          <w:lang w:eastAsia="zh-CN"/>
        </w:rPr>
      </w:pPr>
      <w:r w:rsidRPr="00A21923">
        <w:rPr>
          <w:lang w:eastAsia="zh-CN"/>
        </w:rPr>
        <w:t>4</w:t>
      </w:r>
      <w:r w:rsidRPr="00A21923">
        <w:rPr>
          <w:lang w:eastAsia="zh-CN"/>
        </w:rPr>
        <w:tab/>
      </w:r>
      <w:r w:rsidRPr="00A21923">
        <w:rPr>
          <w:lang w:eastAsia="zh-CN"/>
        </w:rPr>
        <w:t>时间安排</w:t>
      </w:r>
    </w:p>
    <w:p w14:paraId="0D498C6E" w14:textId="5427CE10" w:rsidR="006F3A75" w:rsidRPr="00A21923" w:rsidRDefault="00397563">
      <w:pPr>
        <w:ind w:firstLineChars="200" w:firstLine="480"/>
        <w:rPr>
          <w:rFonts w:cstheme="minorHAnsi"/>
          <w:szCs w:val="24"/>
          <w:lang w:eastAsia="zh-CN"/>
        </w:rPr>
      </w:pPr>
      <w:del w:id="231" w:author="Tang ting" w:date="2022-02-11T12:01:00Z">
        <w:r w:rsidRPr="00A21923" w:rsidDel="007D5A41">
          <w:rPr>
            <w:rFonts w:cstheme="minorHAnsi"/>
            <w:szCs w:val="24"/>
            <w:lang w:eastAsia="zh-CN"/>
          </w:rPr>
          <w:delText>将于</w:delText>
        </w:r>
        <w:r w:rsidRPr="00A21923" w:rsidDel="007D5A41">
          <w:rPr>
            <w:rFonts w:cstheme="minorHAnsi"/>
            <w:szCs w:val="24"/>
            <w:lang w:eastAsia="zh-CN"/>
          </w:rPr>
          <w:delText>201</w:delText>
        </w:r>
        <w:r w:rsidRPr="00A21923" w:rsidDel="007D5A41">
          <w:rPr>
            <w:rFonts w:cstheme="minorHAnsi" w:hint="eastAsia"/>
            <w:szCs w:val="24"/>
            <w:lang w:eastAsia="zh-CN"/>
          </w:rPr>
          <w:delText>9</w:delText>
        </w:r>
        <w:r w:rsidRPr="00A21923" w:rsidDel="007D5A41">
          <w:rPr>
            <w:rFonts w:cstheme="minorHAnsi"/>
            <w:szCs w:val="24"/>
            <w:lang w:eastAsia="zh-CN"/>
          </w:rPr>
          <w:delText>年向</w:delText>
        </w:r>
        <w:r w:rsidRPr="00A21923" w:rsidDel="007D5A41">
          <w:rPr>
            <w:rFonts w:cstheme="minorHAnsi" w:hint="eastAsia"/>
            <w:szCs w:val="24"/>
            <w:lang w:eastAsia="zh-CN"/>
          </w:rPr>
          <w:delText>ITU-D</w:delText>
        </w:r>
        <w:r w:rsidRPr="00A21923" w:rsidDel="007D5A41">
          <w:rPr>
            <w:rFonts w:cstheme="minorHAnsi"/>
            <w:szCs w:val="24"/>
            <w:lang w:eastAsia="zh-CN"/>
          </w:rPr>
          <w:delText>第</w:delText>
        </w:r>
        <w:r w:rsidRPr="00A21923" w:rsidDel="007D5A41">
          <w:rPr>
            <w:rFonts w:cstheme="minorHAnsi"/>
            <w:szCs w:val="24"/>
            <w:lang w:eastAsia="zh-CN"/>
          </w:rPr>
          <w:delText>1</w:delText>
        </w:r>
        <w:r w:rsidRPr="00A21923" w:rsidDel="007D5A41">
          <w:rPr>
            <w:rFonts w:cstheme="minorHAnsi"/>
            <w:szCs w:val="24"/>
            <w:lang w:eastAsia="zh-CN"/>
          </w:rPr>
          <w:delText>研究组提交一份中期报告。此项研究</w:delText>
        </w:r>
        <w:r w:rsidRPr="00A21923" w:rsidDel="007D5A41">
          <w:rPr>
            <w:rFonts w:cstheme="minorHAnsi" w:hint="eastAsia"/>
            <w:szCs w:val="24"/>
            <w:lang w:eastAsia="zh-CN"/>
          </w:rPr>
          <w:delText>应</w:delText>
        </w:r>
        <w:r w:rsidRPr="00A21923" w:rsidDel="007D5A41">
          <w:rPr>
            <w:rFonts w:cstheme="minorHAnsi"/>
            <w:szCs w:val="24"/>
            <w:lang w:eastAsia="zh-CN"/>
          </w:rPr>
          <w:delText>于</w:delText>
        </w:r>
        <w:r w:rsidRPr="00A21923" w:rsidDel="007D5A41">
          <w:rPr>
            <w:rFonts w:cstheme="minorHAnsi"/>
            <w:szCs w:val="24"/>
            <w:lang w:eastAsia="zh-CN"/>
          </w:rPr>
          <w:delText>20</w:delText>
        </w:r>
        <w:r w:rsidRPr="00A21923" w:rsidDel="007D5A41">
          <w:rPr>
            <w:rFonts w:cstheme="minorHAnsi" w:hint="eastAsia"/>
            <w:szCs w:val="24"/>
            <w:lang w:eastAsia="zh-CN"/>
          </w:rPr>
          <w:delText>21</w:delText>
        </w:r>
        <w:r w:rsidRPr="00A21923" w:rsidDel="007D5A41">
          <w:rPr>
            <w:rFonts w:cstheme="minorHAnsi"/>
            <w:szCs w:val="24"/>
            <w:lang w:eastAsia="zh-CN"/>
          </w:rPr>
          <w:delText>年完成，届时将提交一份最后报告</w:delText>
        </w:r>
        <w:r w:rsidRPr="00A21923" w:rsidDel="007D5A41">
          <w:rPr>
            <w:rFonts w:cstheme="minorHAnsi" w:hint="eastAsia"/>
            <w:szCs w:val="24"/>
            <w:lang w:eastAsia="zh-CN"/>
          </w:rPr>
          <w:delText>以及研究期内可能采用的任何建议</w:delText>
        </w:r>
        <w:r w:rsidRPr="00A21923" w:rsidDel="007D5A41">
          <w:rPr>
            <w:rFonts w:cstheme="minorHAnsi"/>
            <w:szCs w:val="24"/>
            <w:lang w:eastAsia="zh-CN"/>
          </w:rPr>
          <w:delText>。</w:delText>
        </w:r>
      </w:del>
      <w:ins w:id="232" w:author="Tang ting" w:date="2022-02-11T16:39:00Z">
        <w:r w:rsidRPr="00A21923">
          <w:rPr>
            <w:rFonts w:cstheme="minorHAnsi"/>
            <w:szCs w:val="24"/>
            <w:lang w:eastAsia="zh-CN"/>
          </w:rPr>
          <w:t>预期在每次研究组会议上均将形成一份年度进展报告。其他可交付成果，包括年度可交付成果</w:t>
        </w:r>
        <w:r w:rsidRPr="00A21923">
          <w:rPr>
            <w:rFonts w:cstheme="minorHAnsi" w:hint="eastAsia"/>
            <w:szCs w:val="24"/>
            <w:lang w:eastAsia="zh-CN"/>
          </w:rPr>
          <w:t>、</w:t>
        </w:r>
      </w:ins>
      <w:ins w:id="233" w:author="Zhang, Qi" w:date="2022-02-15T00:49:00Z">
        <w:r w:rsidRPr="00A21923">
          <w:rPr>
            <w:rFonts w:cstheme="minorHAnsi" w:hint="eastAsia"/>
            <w:szCs w:val="24"/>
            <w:lang w:eastAsia="zh-CN"/>
          </w:rPr>
          <w:t>讲习班</w:t>
        </w:r>
      </w:ins>
      <w:ins w:id="234" w:author="Tang ting" w:date="2022-02-11T16:39:00Z">
        <w:r w:rsidRPr="00A21923">
          <w:rPr>
            <w:rFonts w:cstheme="minorHAnsi"/>
            <w:szCs w:val="24"/>
            <w:lang w:eastAsia="zh-CN"/>
          </w:rPr>
          <w:t>和前一研究期报告修订版，编制就绪后可酌情提交研究组批准。</w:t>
        </w:r>
      </w:ins>
    </w:p>
    <w:p w14:paraId="599CFFD3" w14:textId="77777777" w:rsidR="006F3A75" w:rsidRPr="00A21923" w:rsidRDefault="00577A2B" w:rsidP="006F3A75">
      <w:pPr>
        <w:pStyle w:val="Heading1"/>
        <w:rPr>
          <w:rFonts w:cstheme="minorHAnsi"/>
          <w:lang w:eastAsia="zh-CN"/>
        </w:rPr>
      </w:pPr>
      <w:r w:rsidRPr="00A21923">
        <w:rPr>
          <w:rFonts w:cstheme="minorHAnsi"/>
          <w:lang w:eastAsia="zh-CN"/>
        </w:rPr>
        <w:t>5</w:t>
      </w:r>
      <w:r w:rsidRPr="00A21923">
        <w:rPr>
          <w:rFonts w:cstheme="minorHAnsi"/>
          <w:lang w:eastAsia="zh-CN"/>
        </w:rPr>
        <w:tab/>
      </w:r>
      <w:r w:rsidRPr="00A21923">
        <w:rPr>
          <w:rFonts w:cstheme="minorHAnsi"/>
          <w:lang w:eastAsia="zh-CN"/>
        </w:rPr>
        <w:t>建议方</w:t>
      </w:r>
      <w:r w:rsidRPr="00A21923">
        <w:rPr>
          <w:rFonts w:cstheme="minorHAnsi"/>
          <w:lang w:eastAsia="zh-CN"/>
        </w:rPr>
        <w:t>/</w:t>
      </w:r>
      <w:r w:rsidRPr="00A21923">
        <w:rPr>
          <w:rFonts w:cstheme="minorHAnsi"/>
          <w:lang w:eastAsia="zh-CN"/>
        </w:rPr>
        <w:t>发起方</w:t>
      </w:r>
    </w:p>
    <w:p w14:paraId="770F18E7" w14:textId="1E00B596" w:rsidR="006F3A75" w:rsidRPr="00A21923" w:rsidRDefault="00577A2B" w:rsidP="006F3A75">
      <w:pPr>
        <w:ind w:firstLineChars="200" w:firstLine="480"/>
        <w:rPr>
          <w:rFonts w:cstheme="minorHAnsi"/>
          <w:szCs w:val="24"/>
          <w:lang w:eastAsia="zh-CN"/>
        </w:rPr>
      </w:pPr>
      <w:del w:id="235" w:author="Liang, Yuchen" w:date="2022-05-27T16:08:00Z">
        <w:r w:rsidRPr="00A21923" w:rsidDel="00874B72">
          <w:rPr>
            <w:rFonts w:cstheme="minorHAnsi"/>
            <w:szCs w:val="24"/>
            <w:lang w:eastAsia="zh-CN"/>
          </w:rPr>
          <w:delText>ITU-D</w:delText>
        </w:r>
        <w:r w:rsidRPr="00A21923" w:rsidDel="00874B72">
          <w:rPr>
            <w:rFonts w:cstheme="minorHAnsi"/>
            <w:szCs w:val="24"/>
            <w:lang w:eastAsia="zh-CN"/>
          </w:rPr>
          <w:delText>第</w:delText>
        </w:r>
        <w:r w:rsidRPr="00A21923" w:rsidDel="00874B72">
          <w:rPr>
            <w:rFonts w:cstheme="minorHAnsi"/>
            <w:szCs w:val="24"/>
            <w:lang w:eastAsia="zh-CN"/>
          </w:rPr>
          <w:delText>1</w:delText>
        </w:r>
        <w:r w:rsidRPr="00A21923" w:rsidDel="00874B72">
          <w:rPr>
            <w:rFonts w:cstheme="minorHAnsi"/>
            <w:szCs w:val="24"/>
            <w:lang w:eastAsia="zh-CN"/>
          </w:rPr>
          <w:delText>研究组建议对这一修改后的课题继续开展研究。</w:delText>
        </w:r>
      </w:del>
      <w:ins w:id="236" w:author="Liang, Yuchen" w:date="2022-06-01T10:10:00Z">
        <w:r w:rsidR="00D023A4">
          <w:rPr>
            <w:rFonts w:cstheme="minorHAnsi" w:hint="eastAsia"/>
            <w:szCs w:val="24"/>
            <w:lang w:eastAsia="zh-CN"/>
          </w:rPr>
          <w:t>待定。</w:t>
        </w:r>
      </w:ins>
    </w:p>
    <w:p w14:paraId="193B56F2" w14:textId="77777777" w:rsidR="006F3A75" w:rsidRPr="00A21923" w:rsidRDefault="00577A2B">
      <w:pPr>
        <w:pStyle w:val="Heading1"/>
        <w:rPr>
          <w:rFonts w:cstheme="minorHAnsi"/>
          <w:lang w:eastAsia="zh-CN"/>
        </w:rPr>
      </w:pPr>
      <w:r w:rsidRPr="00A21923">
        <w:rPr>
          <w:rFonts w:cstheme="minorHAnsi"/>
          <w:lang w:eastAsia="zh-CN"/>
        </w:rPr>
        <w:t>6</w:t>
      </w:r>
      <w:r w:rsidRPr="00A21923">
        <w:rPr>
          <w:rFonts w:cstheme="minorHAnsi"/>
          <w:lang w:eastAsia="zh-CN"/>
        </w:rPr>
        <w:tab/>
      </w:r>
      <w:r w:rsidRPr="00A21923">
        <w:rPr>
          <w:rFonts w:cstheme="minorHAnsi"/>
          <w:lang w:eastAsia="zh-CN"/>
        </w:rPr>
        <w:t>输入来源</w:t>
      </w:r>
    </w:p>
    <w:p w14:paraId="01683B98" w14:textId="77777777" w:rsidR="00DD3ED2" w:rsidRPr="00A21923" w:rsidRDefault="00DD3ED2" w:rsidP="00DD3ED2">
      <w:pPr>
        <w:pStyle w:val="enumlev1"/>
        <w:rPr>
          <w:ins w:id="237" w:author="Tang ting" w:date="2022-02-11T16:39:00Z"/>
          <w:lang w:eastAsia="zh-CN"/>
        </w:rPr>
      </w:pPr>
      <w:ins w:id="238" w:author="Tang ting" w:date="2022-02-11T16:39:00Z">
        <w:r w:rsidRPr="00A21923">
          <w:rPr>
            <w:lang w:eastAsia="zh-CN"/>
          </w:rPr>
          <w:t>1)</w:t>
        </w:r>
        <w:r w:rsidRPr="00A21923">
          <w:rPr>
            <w:lang w:eastAsia="zh-CN"/>
          </w:rPr>
          <w:tab/>
        </w:r>
        <w:r w:rsidRPr="00A21923">
          <w:rPr>
            <w:lang w:eastAsia="zh-CN"/>
          </w:rPr>
          <w:t>从成员国、</w:t>
        </w:r>
        <w:r w:rsidRPr="00A21923">
          <w:rPr>
            <w:lang w:eastAsia="zh-CN"/>
          </w:rPr>
          <w:t>ITU-D</w:t>
        </w:r>
        <w:r w:rsidRPr="00A21923">
          <w:rPr>
            <w:lang w:eastAsia="zh-CN"/>
          </w:rPr>
          <w:t>部门成员以及下列组织和团体收集相关文稿和数据。</w:t>
        </w:r>
      </w:ins>
    </w:p>
    <w:p w14:paraId="16C2E44D" w14:textId="77777777" w:rsidR="00DD3ED2" w:rsidRPr="00A21923" w:rsidRDefault="00DD3ED2" w:rsidP="00DD3ED2">
      <w:pPr>
        <w:pStyle w:val="enumlev1"/>
        <w:rPr>
          <w:ins w:id="239" w:author="Tang ting" w:date="2022-02-11T16:39:00Z"/>
          <w:lang w:eastAsia="zh-CN"/>
        </w:rPr>
      </w:pPr>
      <w:ins w:id="240" w:author="Tang ting" w:date="2022-02-11T16:39:00Z">
        <w:r w:rsidRPr="00A21923">
          <w:rPr>
            <w:lang w:eastAsia="zh-CN"/>
          </w:rPr>
          <w:t>2)</w:t>
        </w:r>
        <w:r w:rsidRPr="00A21923">
          <w:rPr>
            <w:lang w:eastAsia="zh-CN"/>
          </w:rPr>
          <w:tab/>
          <w:t>ITU-R</w:t>
        </w:r>
        <w:r w:rsidRPr="00A21923">
          <w:rPr>
            <w:lang w:eastAsia="zh-CN"/>
          </w:rPr>
          <w:t>和</w:t>
        </w:r>
        <w:r w:rsidRPr="00A21923">
          <w:rPr>
            <w:lang w:eastAsia="zh-CN"/>
          </w:rPr>
          <w:t>ITU-T</w:t>
        </w:r>
        <w:r w:rsidRPr="00A21923">
          <w:rPr>
            <w:lang w:eastAsia="zh-CN"/>
          </w:rPr>
          <w:t>研究组课题的最新情况和输出成果，以及与消费者保护有关的建议书和报告。</w:t>
        </w:r>
      </w:ins>
    </w:p>
    <w:p w14:paraId="4DBD2CA6" w14:textId="77777777" w:rsidR="00DD3ED2" w:rsidRPr="00A21923" w:rsidRDefault="00DD3ED2" w:rsidP="00DD3ED2">
      <w:pPr>
        <w:pStyle w:val="enumlev1"/>
        <w:rPr>
          <w:ins w:id="241" w:author="Tang ting" w:date="2022-02-11T16:39:00Z"/>
          <w:lang w:eastAsia="zh-CN"/>
        </w:rPr>
      </w:pPr>
      <w:ins w:id="242" w:author="Tang ting" w:date="2022-02-11T16:39:00Z">
        <w:r w:rsidRPr="00A21923">
          <w:rPr>
            <w:lang w:eastAsia="zh-CN"/>
          </w:rPr>
          <w:t>3)</w:t>
        </w:r>
        <w:r w:rsidRPr="00A21923">
          <w:rPr>
            <w:lang w:eastAsia="zh-CN"/>
          </w:rPr>
          <w:tab/>
        </w:r>
        <w:r w:rsidRPr="00A21923">
          <w:rPr>
            <w:lang w:eastAsia="zh-CN"/>
          </w:rPr>
          <w:t>收集关于新技术、商业模式和正在进行的数字化转型对发展中国家的影响的信息。</w:t>
        </w:r>
      </w:ins>
    </w:p>
    <w:p w14:paraId="6D66B701" w14:textId="77777777" w:rsidR="00DD3ED2" w:rsidRPr="00A21923" w:rsidRDefault="00DD3ED2" w:rsidP="00DD3ED2">
      <w:pPr>
        <w:pStyle w:val="enumlev1"/>
        <w:rPr>
          <w:ins w:id="243" w:author="Tang ting" w:date="2022-02-11T16:39:00Z"/>
          <w:lang w:eastAsia="zh-CN"/>
        </w:rPr>
      </w:pPr>
      <w:ins w:id="244" w:author="Tang ting" w:date="2022-02-11T16:39:00Z">
        <w:r w:rsidRPr="00A21923">
          <w:rPr>
            <w:lang w:eastAsia="zh-CN"/>
          </w:rPr>
          <w:t>4)</w:t>
        </w:r>
        <w:r w:rsidRPr="00A21923">
          <w:rPr>
            <w:lang w:eastAsia="zh-CN"/>
          </w:rPr>
          <w:tab/>
          <w:t>WTDC</w:t>
        </w:r>
        <w:r w:rsidRPr="00A21923">
          <w:rPr>
            <w:lang w:eastAsia="zh-CN"/>
          </w:rPr>
          <w:t>第</w:t>
        </w:r>
        <w:r w:rsidRPr="00A21923">
          <w:rPr>
            <w:lang w:eastAsia="zh-CN"/>
          </w:rPr>
          <w:t>9</w:t>
        </w:r>
        <w:r w:rsidRPr="00A21923">
          <w:rPr>
            <w:lang w:eastAsia="zh-CN"/>
          </w:rPr>
          <w:t>号决议（</w:t>
        </w:r>
        <w:r w:rsidRPr="00A21923">
          <w:rPr>
            <w:lang w:eastAsia="zh-CN"/>
          </w:rPr>
          <w:t>2017</w:t>
        </w:r>
        <w:r w:rsidRPr="00A21923">
          <w:rPr>
            <w:lang w:eastAsia="zh-CN"/>
          </w:rPr>
          <w:t>年，布宜诺斯艾利斯，修订版）的输出成果，包括相关建议书、导则和报告。</w:t>
        </w:r>
      </w:ins>
    </w:p>
    <w:p w14:paraId="148353AA" w14:textId="5C3F12E5" w:rsidR="006F3A75" w:rsidRPr="00A21923" w:rsidDel="00874B72" w:rsidRDefault="00577A2B" w:rsidP="006F3A75">
      <w:pPr>
        <w:pStyle w:val="enumlev1"/>
        <w:rPr>
          <w:del w:id="245" w:author="Liang, Yuchen" w:date="2022-05-27T16:09:00Z"/>
          <w:rFonts w:cstheme="minorHAnsi"/>
          <w:szCs w:val="24"/>
          <w:lang w:eastAsia="zh-CN"/>
        </w:rPr>
      </w:pPr>
      <w:del w:id="246" w:author="Liang, Yuchen" w:date="2022-05-27T16:09:00Z">
        <w:r w:rsidRPr="00A21923" w:rsidDel="00874B72">
          <w:rPr>
            <w:rFonts w:cstheme="minorHAnsi"/>
            <w:szCs w:val="24"/>
            <w:lang w:eastAsia="zh-CN"/>
          </w:rPr>
          <w:delText>a)</w:delText>
        </w:r>
        <w:r w:rsidRPr="00A21923" w:rsidDel="00874B72">
          <w:rPr>
            <w:rFonts w:cstheme="minorHAnsi"/>
            <w:szCs w:val="24"/>
            <w:lang w:eastAsia="zh-CN"/>
          </w:rPr>
          <w:tab/>
        </w:r>
        <w:r w:rsidRPr="00A21923" w:rsidDel="00874B72">
          <w:rPr>
            <w:rFonts w:cstheme="minorHAnsi"/>
            <w:szCs w:val="24"/>
            <w:lang w:eastAsia="zh-CN"/>
          </w:rPr>
          <w:delText>成员国、部门成员</w:delText>
        </w:r>
        <w:r w:rsidRPr="00A21923" w:rsidDel="00874B72">
          <w:rPr>
            <w:rFonts w:cstheme="minorHAnsi" w:hint="eastAsia"/>
            <w:szCs w:val="24"/>
            <w:lang w:eastAsia="zh-CN"/>
          </w:rPr>
          <w:delText>、部门准成员和学术成员</w:delText>
        </w:r>
        <w:r w:rsidRPr="00A21923" w:rsidDel="00874B72">
          <w:rPr>
            <w:rFonts w:cstheme="minorHAnsi"/>
            <w:szCs w:val="24"/>
            <w:lang w:eastAsia="zh-CN"/>
          </w:rPr>
          <w:delText>以及相关区域性和国际组织（如联合国及其专门机构、经合发组织（</w:delText>
        </w:r>
        <w:r w:rsidRPr="00A21923" w:rsidDel="00874B72">
          <w:rPr>
            <w:rFonts w:cstheme="minorHAnsi"/>
            <w:szCs w:val="24"/>
            <w:lang w:eastAsia="zh-CN"/>
          </w:rPr>
          <w:delText>OECD</w:delText>
        </w:r>
        <w:r w:rsidRPr="00A21923" w:rsidDel="00874B72">
          <w:rPr>
            <w:rFonts w:cstheme="minorHAnsi"/>
            <w:szCs w:val="24"/>
            <w:lang w:eastAsia="zh-CN"/>
          </w:rPr>
          <w:delText>）和经认可的消费者协会）提交的文稿；</w:delText>
        </w:r>
      </w:del>
    </w:p>
    <w:p w14:paraId="0D2D5AC1" w14:textId="33DB9F42" w:rsidR="006F3A75" w:rsidRPr="00A21923" w:rsidDel="00874B72" w:rsidRDefault="00577A2B" w:rsidP="006F3A75">
      <w:pPr>
        <w:pStyle w:val="enumlev1"/>
        <w:rPr>
          <w:del w:id="247" w:author="Liang, Yuchen" w:date="2022-05-27T16:09:00Z"/>
          <w:rFonts w:cstheme="minorHAnsi"/>
          <w:szCs w:val="24"/>
          <w:lang w:eastAsia="zh-CN"/>
        </w:rPr>
      </w:pPr>
      <w:del w:id="248" w:author="Liang, Yuchen" w:date="2022-05-27T16:09:00Z">
        <w:r w:rsidRPr="00A21923" w:rsidDel="00874B72">
          <w:rPr>
            <w:rFonts w:cstheme="minorHAnsi"/>
            <w:szCs w:val="24"/>
            <w:lang w:eastAsia="zh-CN"/>
          </w:rPr>
          <w:delText>b)</w:delText>
        </w:r>
        <w:r w:rsidRPr="00A21923" w:rsidDel="00874B72">
          <w:rPr>
            <w:rFonts w:cstheme="minorHAnsi"/>
            <w:szCs w:val="24"/>
            <w:lang w:eastAsia="zh-CN"/>
          </w:rPr>
          <w:tab/>
        </w:r>
        <w:r w:rsidRPr="00A21923" w:rsidDel="00874B72">
          <w:rPr>
            <w:rFonts w:cstheme="minorHAnsi"/>
            <w:szCs w:val="24"/>
            <w:lang w:eastAsia="zh-CN"/>
          </w:rPr>
          <w:delText>问卷调查表</w:delText>
        </w:r>
        <w:r w:rsidRPr="00A21923" w:rsidDel="00874B72">
          <w:rPr>
            <w:rFonts w:cstheme="minorHAnsi"/>
            <w:szCs w:val="24"/>
            <w:lang w:eastAsia="zh-CN"/>
          </w:rPr>
          <w:delText>/</w:delText>
        </w:r>
        <w:r w:rsidRPr="00A21923" w:rsidDel="00874B72">
          <w:rPr>
            <w:rFonts w:cstheme="minorHAnsi"/>
            <w:szCs w:val="24"/>
            <w:lang w:eastAsia="zh-CN"/>
          </w:rPr>
          <w:delText>访谈；</w:delText>
        </w:r>
      </w:del>
    </w:p>
    <w:p w14:paraId="1FFF6838" w14:textId="5A0E62CD" w:rsidR="006F3A75" w:rsidRPr="00A21923" w:rsidDel="00874B72" w:rsidRDefault="00577A2B" w:rsidP="006F3A75">
      <w:pPr>
        <w:pStyle w:val="enumlev1"/>
        <w:rPr>
          <w:del w:id="249" w:author="Liang, Yuchen" w:date="2022-05-27T16:09:00Z"/>
          <w:rFonts w:cstheme="minorHAnsi"/>
          <w:szCs w:val="24"/>
          <w:lang w:eastAsia="zh-CN"/>
        </w:rPr>
      </w:pPr>
      <w:del w:id="250" w:author="Liang, Yuchen" w:date="2022-05-27T16:09:00Z">
        <w:r w:rsidRPr="00A21923" w:rsidDel="00874B72">
          <w:rPr>
            <w:rFonts w:cstheme="minorHAnsi"/>
            <w:szCs w:val="24"/>
            <w:lang w:eastAsia="zh-CN"/>
          </w:rPr>
          <w:delText>c)</w:delText>
        </w:r>
        <w:r w:rsidRPr="00A21923" w:rsidDel="00874B72">
          <w:rPr>
            <w:rFonts w:cstheme="minorHAnsi"/>
            <w:szCs w:val="24"/>
            <w:lang w:eastAsia="zh-CN"/>
          </w:rPr>
          <w:tab/>
        </w:r>
        <w:r w:rsidRPr="00A21923" w:rsidDel="00874B72">
          <w:rPr>
            <w:rFonts w:cstheme="minorHAnsi"/>
            <w:szCs w:val="24"/>
            <w:lang w:eastAsia="zh-CN"/>
          </w:rPr>
          <w:delText>电信发展局</w:delText>
        </w:r>
        <w:r w:rsidRPr="00A21923" w:rsidDel="00874B72">
          <w:rPr>
            <w:rFonts w:cstheme="minorHAnsi" w:hint="eastAsia"/>
            <w:szCs w:val="24"/>
            <w:lang w:eastAsia="zh-CN"/>
          </w:rPr>
          <w:delText>（</w:delText>
        </w:r>
        <w:r w:rsidRPr="00A21923" w:rsidDel="00874B72">
          <w:rPr>
            <w:rFonts w:cstheme="minorHAnsi" w:hint="eastAsia"/>
            <w:szCs w:val="24"/>
            <w:lang w:eastAsia="zh-CN"/>
          </w:rPr>
          <w:delText>BDT</w:delText>
        </w:r>
        <w:r w:rsidRPr="00A21923" w:rsidDel="00874B72">
          <w:rPr>
            <w:rFonts w:cstheme="minorHAnsi" w:hint="eastAsia"/>
            <w:szCs w:val="24"/>
            <w:lang w:eastAsia="zh-CN"/>
          </w:rPr>
          <w:delText>）</w:delText>
        </w:r>
        <w:r w:rsidRPr="00A21923" w:rsidDel="00874B72">
          <w:rPr>
            <w:rFonts w:cstheme="minorHAnsi"/>
            <w:szCs w:val="24"/>
            <w:lang w:eastAsia="zh-CN"/>
          </w:rPr>
          <w:delText>所提供的监管信息；</w:delText>
        </w:r>
      </w:del>
    </w:p>
    <w:p w14:paraId="244DF879" w14:textId="41D95AEE" w:rsidR="006F3A75" w:rsidRPr="00A21923" w:rsidDel="00874B72" w:rsidRDefault="00577A2B" w:rsidP="006F3A75">
      <w:pPr>
        <w:pStyle w:val="enumlev1"/>
        <w:rPr>
          <w:del w:id="251" w:author="Liang, Yuchen" w:date="2022-05-27T16:09:00Z"/>
          <w:rFonts w:cstheme="minorHAnsi"/>
          <w:szCs w:val="24"/>
          <w:lang w:eastAsia="zh-CN"/>
        </w:rPr>
      </w:pPr>
      <w:del w:id="252" w:author="Liang, Yuchen" w:date="2022-05-27T16:09:00Z">
        <w:r w:rsidRPr="00A21923" w:rsidDel="00874B72">
          <w:rPr>
            <w:rFonts w:cstheme="minorHAnsi"/>
            <w:szCs w:val="24"/>
            <w:lang w:eastAsia="zh-CN"/>
          </w:rPr>
          <w:delText>d)</w:delText>
        </w:r>
        <w:r w:rsidRPr="00A21923" w:rsidDel="00874B72">
          <w:rPr>
            <w:rFonts w:cstheme="minorHAnsi"/>
            <w:szCs w:val="24"/>
            <w:lang w:eastAsia="zh-CN"/>
          </w:rPr>
          <w:tab/>
        </w:r>
        <w:r w:rsidRPr="00A21923" w:rsidDel="00874B72">
          <w:rPr>
            <w:rFonts w:cstheme="minorHAnsi"/>
            <w:szCs w:val="24"/>
            <w:lang w:eastAsia="zh-CN"/>
          </w:rPr>
          <w:delText>世界各国电信</w:delText>
        </w:r>
        <w:r w:rsidRPr="00A21923" w:rsidDel="00874B72">
          <w:rPr>
            <w:rFonts w:cstheme="minorHAnsi"/>
            <w:szCs w:val="24"/>
            <w:lang w:eastAsia="zh-CN"/>
          </w:rPr>
          <w:delText>/ICT</w:delText>
        </w:r>
        <w:r w:rsidRPr="00A21923" w:rsidDel="00874B72">
          <w:rPr>
            <w:rFonts w:cstheme="minorHAnsi"/>
            <w:szCs w:val="24"/>
            <w:lang w:eastAsia="zh-CN"/>
          </w:rPr>
          <w:delText>监管机构、</w:delText>
        </w:r>
        <w:r w:rsidRPr="00A21923" w:rsidDel="00874B72">
          <w:rPr>
            <w:rStyle w:val="shorttext"/>
            <w:rFonts w:cstheme="minorHAnsi"/>
            <w:color w:val="222222"/>
            <w:lang w:eastAsia="zh-CN"/>
          </w:rPr>
          <w:delText>负责消费者保护的区域和国家政府机构和经认可的消费者协会的</w:delText>
        </w:r>
        <w:r w:rsidRPr="00A21923" w:rsidDel="00874B72">
          <w:rPr>
            <w:rFonts w:cstheme="minorHAnsi"/>
            <w:szCs w:val="24"/>
            <w:lang w:eastAsia="zh-CN"/>
          </w:rPr>
          <w:delText>网站</w:delText>
        </w:r>
        <w:r w:rsidRPr="00A21923" w:rsidDel="00874B72">
          <w:rPr>
            <w:rStyle w:val="shorttext"/>
            <w:rFonts w:cstheme="minorHAnsi"/>
            <w:color w:val="222222"/>
            <w:lang w:eastAsia="zh-CN"/>
          </w:rPr>
          <w:delText>；</w:delText>
        </w:r>
      </w:del>
    </w:p>
    <w:p w14:paraId="5E420269" w14:textId="163D2006" w:rsidR="006F3A75" w:rsidRPr="00A21923" w:rsidDel="00874B72" w:rsidRDefault="00577A2B">
      <w:pPr>
        <w:pStyle w:val="enumlev1"/>
        <w:rPr>
          <w:del w:id="253" w:author="Liang, Yuchen" w:date="2022-05-27T16:09:00Z"/>
          <w:rFonts w:cstheme="minorHAnsi"/>
          <w:szCs w:val="24"/>
          <w:lang w:eastAsia="zh-CN"/>
        </w:rPr>
      </w:pPr>
      <w:del w:id="254" w:author="Liang, Yuchen" w:date="2022-05-27T16:09:00Z">
        <w:r w:rsidRPr="00A21923" w:rsidDel="00874B72">
          <w:rPr>
            <w:rFonts w:cstheme="minorHAnsi"/>
            <w:szCs w:val="24"/>
            <w:lang w:eastAsia="zh-CN"/>
          </w:rPr>
          <w:delText>e)</w:delText>
        </w:r>
        <w:r w:rsidRPr="00A21923" w:rsidDel="00874B72">
          <w:rPr>
            <w:rFonts w:cstheme="minorHAnsi"/>
            <w:szCs w:val="24"/>
            <w:lang w:eastAsia="zh-CN"/>
          </w:rPr>
          <w:tab/>
          <w:delText>ITU-T</w:delText>
        </w:r>
        <w:r w:rsidRPr="00A21923" w:rsidDel="00874B72">
          <w:rPr>
            <w:rFonts w:cstheme="minorHAnsi"/>
            <w:szCs w:val="24"/>
            <w:lang w:eastAsia="zh-CN"/>
          </w:rPr>
          <w:delText>和</w:delText>
        </w:r>
        <w:r w:rsidRPr="00A21923" w:rsidDel="00874B72">
          <w:rPr>
            <w:rFonts w:cstheme="minorHAnsi" w:hint="eastAsia"/>
            <w:szCs w:val="24"/>
            <w:lang w:eastAsia="zh-CN"/>
          </w:rPr>
          <w:delText>国际电联无线电通信部门（</w:delText>
        </w:r>
        <w:r w:rsidRPr="00A21923" w:rsidDel="00874B72">
          <w:rPr>
            <w:rFonts w:cstheme="minorHAnsi"/>
            <w:szCs w:val="24"/>
            <w:lang w:eastAsia="zh-CN"/>
          </w:rPr>
          <w:delText>ITU-R</w:delText>
        </w:r>
        <w:r w:rsidRPr="00A21923" w:rsidDel="00874B72">
          <w:rPr>
            <w:rFonts w:cstheme="minorHAnsi" w:hint="eastAsia"/>
            <w:szCs w:val="24"/>
            <w:lang w:eastAsia="zh-CN"/>
          </w:rPr>
          <w:delText>）</w:delText>
        </w:r>
        <w:r w:rsidRPr="00A21923" w:rsidDel="00874B72">
          <w:rPr>
            <w:rFonts w:cstheme="minorHAnsi"/>
            <w:szCs w:val="24"/>
            <w:lang w:eastAsia="zh-CN"/>
          </w:rPr>
          <w:delText>目前开展的相关工作；</w:delText>
        </w:r>
      </w:del>
    </w:p>
    <w:p w14:paraId="256368C9" w14:textId="7116C727" w:rsidR="006F3A75" w:rsidRPr="00A21923" w:rsidDel="00874B72" w:rsidRDefault="00577A2B" w:rsidP="006F3A75">
      <w:pPr>
        <w:pStyle w:val="enumlev1"/>
        <w:rPr>
          <w:del w:id="255" w:author="Liang, Yuchen" w:date="2022-05-27T16:09:00Z"/>
          <w:rFonts w:cstheme="minorHAnsi"/>
          <w:szCs w:val="24"/>
          <w:lang w:eastAsia="zh-CN"/>
        </w:rPr>
      </w:pPr>
      <w:del w:id="256" w:author="Liang, Yuchen" w:date="2022-05-27T16:09:00Z">
        <w:r w:rsidRPr="00A21923" w:rsidDel="00874B72">
          <w:rPr>
            <w:rFonts w:cstheme="minorHAnsi"/>
            <w:szCs w:val="24"/>
            <w:lang w:eastAsia="zh-CN"/>
          </w:rPr>
          <w:lastRenderedPageBreak/>
          <w:delText>f)</w:delText>
        </w:r>
        <w:r w:rsidRPr="00A21923" w:rsidDel="00874B72">
          <w:rPr>
            <w:rFonts w:cstheme="minorHAnsi"/>
            <w:szCs w:val="24"/>
            <w:lang w:eastAsia="zh-CN"/>
          </w:rPr>
          <w:tab/>
        </w:r>
        <w:r w:rsidRPr="00A21923" w:rsidDel="00874B72">
          <w:rPr>
            <w:rFonts w:cstheme="minorHAnsi"/>
            <w:szCs w:val="24"/>
            <w:lang w:eastAsia="zh-CN"/>
          </w:rPr>
          <w:delText>其它相关来源。</w:delText>
        </w:r>
      </w:del>
    </w:p>
    <w:p w14:paraId="71B7BD69" w14:textId="77777777" w:rsidR="006F3A75" w:rsidRPr="00A21923" w:rsidRDefault="00577A2B" w:rsidP="00330067">
      <w:pPr>
        <w:pStyle w:val="Heading1"/>
        <w:rPr>
          <w:rFonts w:cstheme="minorHAnsi"/>
          <w:lang w:eastAsia="zh-CN"/>
        </w:rPr>
      </w:pPr>
      <w:r w:rsidRPr="00A21923">
        <w:rPr>
          <w:rFonts w:cstheme="minorHAnsi"/>
          <w:lang w:eastAsia="zh-CN"/>
        </w:rPr>
        <w:t>7</w:t>
      </w:r>
      <w:r w:rsidRPr="00A21923">
        <w:rPr>
          <w:rFonts w:cstheme="minorHAnsi"/>
          <w:lang w:eastAsia="zh-CN"/>
        </w:rPr>
        <w:tab/>
      </w:r>
      <w:r w:rsidRPr="00A21923">
        <w:rPr>
          <w:rFonts w:cstheme="minorHAnsi"/>
          <w:lang w:eastAsia="zh-CN"/>
        </w:rPr>
        <w:t>目标</w:t>
      </w:r>
      <w:r w:rsidRPr="00A21923">
        <w:rPr>
          <w:rFonts w:cstheme="minorHAnsi" w:hint="eastAsia"/>
          <w:lang w:eastAsia="zh-CN"/>
        </w:rPr>
        <w:t>受众</w:t>
      </w:r>
    </w:p>
    <w:p w14:paraId="30EA4F8B" w14:textId="5A7A405E" w:rsidR="006F3A75" w:rsidRPr="00A21923" w:rsidRDefault="00577A2B" w:rsidP="00CC4A16">
      <w:pPr>
        <w:spacing w:after="120"/>
        <w:ind w:firstLineChars="200" w:firstLine="480"/>
        <w:rPr>
          <w:rFonts w:cstheme="minorHAnsi"/>
          <w:lang w:val="en-US" w:eastAsia="zh-CN"/>
        </w:rPr>
      </w:pPr>
      <w:del w:id="257" w:author="Liang, Yuchen" w:date="2022-05-27T16:09:00Z">
        <w:r w:rsidRPr="00A21923" w:rsidDel="00874B72">
          <w:rPr>
            <w:rFonts w:cstheme="minorHAnsi"/>
            <w:lang w:eastAsia="zh-CN"/>
          </w:rPr>
          <w:delText>以上列出的所有目标</w:delText>
        </w:r>
        <w:r w:rsidRPr="00A21923" w:rsidDel="00874B72">
          <w:rPr>
            <w:rFonts w:cstheme="minorHAnsi" w:hint="eastAsia"/>
            <w:lang w:eastAsia="zh-CN"/>
          </w:rPr>
          <w:delText>受众</w:delText>
        </w:r>
        <w:r w:rsidRPr="00A21923" w:rsidDel="00874B72">
          <w:rPr>
            <w:rFonts w:cstheme="minorHAnsi"/>
            <w:lang w:eastAsia="zh-CN"/>
          </w:rPr>
          <w:delText>，并重点关注发展中国家</w:delText>
        </w:r>
        <w:r w:rsidRPr="00A21923" w:rsidDel="00874B72">
          <w:rPr>
            <w:rStyle w:val="FootnoteReference"/>
            <w:rFonts w:eastAsia="Times New Roman"/>
            <w:sz w:val="28"/>
            <w:szCs w:val="28"/>
            <w:vertAlign w:val="superscript"/>
            <w:lang w:eastAsia="zh-CN"/>
          </w:rPr>
          <w:footnoteReference w:customMarkFollows="1" w:id="1"/>
          <w:delText>1</w:delText>
        </w:r>
        <w:r w:rsidRPr="00A21923" w:rsidDel="00874B72">
          <w:rPr>
            <w:rFonts w:cstheme="minorHAnsi"/>
            <w:lang w:eastAsia="zh-CN"/>
          </w:rPr>
          <w:delText>的需求。</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756"/>
      </w:tblGrid>
      <w:tr w:rsidR="006F3A75" w:rsidRPr="00A21923" w14:paraId="05430AFC" w14:textId="77777777" w:rsidTr="00125154">
        <w:trPr>
          <w:trHeight w:val="405"/>
        </w:trPr>
        <w:tc>
          <w:tcPr>
            <w:tcW w:w="3397" w:type="dxa"/>
          </w:tcPr>
          <w:p w14:paraId="27FA5EA4" w14:textId="77777777" w:rsidR="006F3A75" w:rsidRPr="00A21923" w:rsidRDefault="00577A2B" w:rsidP="00125154">
            <w:pPr>
              <w:pStyle w:val="Tablehead"/>
            </w:pPr>
            <w:proofErr w:type="spellStart"/>
            <w:r w:rsidRPr="00A21923">
              <w:t>目标</w:t>
            </w:r>
            <w:r w:rsidRPr="00A21923">
              <w:rPr>
                <w:rFonts w:hint="eastAsia"/>
              </w:rPr>
              <w:t>受众</w:t>
            </w:r>
            <w:proofErr w:type="spellEnd"/>
          </w:p>
        </w:tc>
        <w:tc>
          <w:tcPr>
            <w:tcW w:w="2835" w:type="dxa"/>
          </w:tcPr>
          <w:p w14:paraId="4B0D7692" w14:textId="77777777" w:rsidR="006F3A75" w:rsidRPr="00A21923" w:rsidRDefault="00577A2B" w:rsidP="00125154">
            <w:pPr>
              <w:pStyle w:val="Tablehead"/>
            </w:pPr>
            <w:proofErr w:type="spellStart"/>
            <w:r w:rsidRPr="00A21923">
              <w:t>发达国家</w:t>
            </w:r>
            <w:proofErr w:type="spellEnd"/>
          </w:p>
        </w:tc>
        <w:tc>
          <w:tcPr>
            <w:tcW w:w="2756" w:type="dxa"/>
          </w:tcPr>
          <w:p w14:paraId="5E8A9355" w14:textId="77777777" w:rsidR="006F3A75" w:rsidRPr="00A21923" w:rsidRDefault="00577A2B" w:rsidP="00125154">
            <w:pPr>
              <w:pStyle w:val="Tablehead"/>
            </w:pPr>
            <w:proofErr w:type="spellStart"/>
            <w:r w:rsidRPr="00A21923">
              <w:t>发展中国家</w:t>
            </w:r>
            <w:proofErr w:type="spellEnd"/>
          </w:p>
        </w:tc>
      </w:tr>
      <w:tr w:rsidR="006F3A75" w:rsidRPr="00A21923" w14:paraId="485521F8" w14:textId="77777777" w:rsidTr="00125154">
        <w:trPr>
          <w:trHeight w:val="335"/>
        </w:trPr>
        <w:tc>
          <w:tcPr>
            <w:tcW w:w="3397" w:type="dxa"/>
          </w:tcPr>
          <w:p w14:paraId="7809169F" w14:textId="77777777" w:rsidR="006F3A75" w:rsidRPr="00A21923" w:rsidRDefault="00577A2B" w:rsidP="002F70A0">
            <w:pPr>
              <w:pStyle w:val="Tabletext"/>
            </w:pPr>
            <w:proofErr w:type="spellStart"/>
            <w:r w:rsidRPr="00A21923">
              <w:t>电信政策制定机构</w:t>
            </w:r>
            <w:proofErr w:type="spellEnd"/>
          </w:p>
        </w:tc>
        <w:tc>
          <w:tcPr>
            <w:tcW w:w="2835" w:type="dxa"/>
          </w:tcPr>
          <w:p w14:paraId="0FB5D0FE" w14:textId="77777777" w:rsidR="006F3A75" w:rsidRPr="00A21923" w:rsidRDefault="00577A2B" w:rsidP="002F70A0">
            <w:pPr>
              <w:pStyle w:val="Tabletext"/>
              <w:jc w:val="center"/>
            </w:pPr>
            <w:r w:rsidRPr="00A21923">
              <w:t>是</w:t>
            </w:r>
          </w:p>
        </w:tc>
        <w:tc>
          <w:tcPr>
            <w:tcW w:w="2756" w:type="dxa"/>
          </w:tcPr>
          <w:p w14:paraId="4D1F643C" w14:textId="77777777" w:rsidR="006F3A75" w:rsidRPr="00A21923" w:rsidRDefault="00577A2B" w:rsidP="002F70A0">
            <w:pPr>
              <w:pStyle w:val="Tabletext"/>
              <w:jc w:val="center"/>
            </w:pPr>
            <w:r w:rsidRPr="00A21923">
              <w:t>是</w:t>
            </w:r>
          </w:p>
        </w:tc>
      </w:tr>
      <w:tr w:rsidR="006F3A75" w:rsidRPr="00A21923" w14:paraId="293EFD2C" w14:textId="77777777" w:rsidTr="00125154">
        <w:trPr>
          <w:trHeight w:val="335"/>
        </w:trPr>
        <w:tc>
          <w:tcPr>
            <w:tcW w:w="3397" w:type="dxa"/>
          </w:tcPr>
          <w:p w14:paraId="05050E93" w14:textId="77777777" w:rsidR="006F3A75" w:rsidRPr="00A21923" w:rsidRDefault="00577A2B" w:rsidP="002F70A0">
            <w:pPr>
              <w:pStyle w:val="Tabletext"/>
            </w:pPr>
            <w:proofErr w:type="spellStart"/>
            <w:r w:rsidRPr="00A21923">
              <w:t>电信监管机构</w:t>
            </w:r>
            <w:proofErr w:type="spellEnd"/>
          </w:p>
        </w:tc>
        <w:tc>
          <w:tcPr>
            <w:tcW w:w="2835" w:type="dxa"/>
          </w:tcPr>
          <w:p w14:paraId="2E0CCAF6" w14:textId="77777777" w:rsidR="006F3A75" w:rsidRPr="00A21923" w:rsidRDefault="00577A2B" w:rsidP="002F70A0">
            <w:pPr>
              <w:pStyle w:val="Tabletext"/>
              <w:jc w:val="center"/>
            </w:pPr>
            <w:r w:rsidRPr="00A21923">
              <w:t>是</w:t>
            </w:r>
          </w:p>
        </w:tc>
        <w:tc>
          <w:tcPr>
            <w:tcW w:w="2756" w:type="dxa"/>
          </w:tcPr>
          <w:p w14:paraId="3BD303A1" w14:textId="77777777" w:rsidR="006F3A75" w:rsidRPr="00A21923" w:rsidRDefault="00577A2B" w:rsidP="002F70A0">
            <w:pPr>
              <w:pStyle w:val="Tabletext"/>
              <w:jc w:val="center"/>
            </w:pPr>
            <w:r w:rsidRPr="00A21923">
              <w:t>是</w:t>
            </w:r>
          </w:p>
        </w:tc>
      </w:tr>
      <w:tr w:rsidR="009D19BC" w:rsidRPr="00A21923" w14:paraId="6A47F217" w14:textId="77777777" w:rsidTr="00125154">
        <w:trPr>
          <w:trHeight w:val="335"/>
        </w:trPr>
        <w:tc>
          <w:tcPr>
            <w:tcW w:w="3397" w:type="dxa"/>
          </w:tcPr>
          <w:p w14:paraId="708357F9" w14:textId="77777777" w:rsidR="009D19BC" w:rsidRPr="00A21923" w:rsidRDefault="009D19BC" w:rsidP="009D19BC">
            <w:pPr>
              <w:pStyle w:val="Tabletext"/>
              <w:rPr>
                <w:lang w:eastAsia="zh-CN"/>
              </w:rPr>
            </w:pPr>
            <w:r w:rsidRPr="00A21923">
              <w:rPr>
                <w:lang w:eastAsia="zh-CN"/>
              </w:rPr>
              <w:t>电信</w:t>
            </w:r>
            <w:r w:rsidRPr="00A21923">
              <w:rPr>
                <w:lang w:eastAsia="zh-CN"/>
              </w:rPr>
              <w:t>/ICT</w:t>
            </w:r>
            <w:r w:rsidRPr="00A21923">
              <w:rPr>
                <w:lang w:eastAsia="zh-CN"/>
              </w:rPr>
              <w:t>消费者保护机构</w:t>
            </w:r>
          </w:p>
        </w:tc>
        <w:tc>
          <w:tcPr>
            <w:tcW w:w="2835" w:type="dxa"/>
          </w:tcPr>
          <w:p w14:paraId="79D2E73C" w14:textId="77777777" w:rsidR="009D19BC" w:rsidRPr="00A21923" w:rsidRDefault="009D19BC" w:rsidP="009D19BC">
            <w:pPr>
              <w:pStyle w:val="Tabletext"/>
              <w:jc w:val="center"/>
            </w:pPr>
            <w:r w:rsidRPr="00A21923">
              <w:t>是</w:t>
            </w:r>
          </w:p>
        </w:tc>
        <w:tc>
          <w:tcPr>
            <w:tcW w:w="2756" w:type="dxa"/>
          </w:tcPr>
          <w:p w14:paraId="2AFDEBB3" w14:textId="77777777" w:rsidR="009D19BC" w:rsidRPr="00A21923" w:rsidRDefault="009D19BC" w:rsidP="009D19BC">
            <w:pPr>
              <w:pStyle w:val="Tabletext"/>
              <w:jc w:val="center"/>
            </w:pPr>
            <w:r w:rsidRPr="00A21923">
              <w:t>是</w:t>
            </w:r>
          </w:p>
        </w:tc>
      </w:tr>
      <w:tr w:rsidR="009D19BC" w:rsidRPr="00A21923" w14:paraId="348AEA02" w14:textId="77777777" w:rsidTr="00125154">
        <w:trPr>
          <w:trHeight w:val="335"/>
        </w:trPr>
        <w:tc>
          <w:tcPr>
            <w:tcW w:w="3397" w:type="dxa"/>
          </w:tcPr>
          <w:p w14:paraId="651F41CE" w14:textId="77777777" w:rsidR="009D19BC" w:rsidRPr="00A21923" w:rsidRDefault="009D19BC" w:rsidP="009D19BC">
            <w:pPr>
              <w:pStyle w:val="Tabletext"/>
            </w:pPr>
            <w:proofErr w:type="spellStart"/>
            <w:r w:rsidRPr="00A21923">
              <w:t>服务提供商</w:t>
            </w:r>
            <w:proofErr w:type="spellEnd"/>
            <w:r w:rsidRPr="00A21923">
              <w:t>/</w:t>
            </w:r>
            <w:proofErr w:type="spellStart"/>
            <w:r w:rsidRPr="00A21923">
              <w:t>运营商</w:t>
            </w:r>
            <w:proofErr w:type="spellEnd"/>
          </w:p>
        </w:tc>
        <w:tc>
          <w:tcPr>
            <w:tcW w:w="2835" w:type="dxa"/>
          </w:tcPr>
          <w:p w14:paraId="7B2C79C9" w14:textId="77777777" w:rsidR="009D19BC" w:rsidRPr="00A21923" w:rsidRDefault="009D19BC" w:rsidP="009D19BC">
            <w:pPr>
              <w:pStyle w:val="Tabletext"/>
              <w:jc w:val="center"/>
            </w:pPr>
            <w:r w:rsidRPr="00A21923">
              <w:t>是</w:t>
            </w:r>
          </w:p>
        </w:tc>
        <w:tc>
          <w:tcPr>
            <w:tcW w:w="2756" w:type="dxa"/>
          </w:tcPr>
          <w:p w14:paraId="7449212E" w14:textId="77777777" w:rsidR="009D19BC" w:rsidRPr="00A21923" w:rsidRDefault="009D19BC" w:rsidP="009D19BC">
            <w:pPr>
              <w:pStyle w:val="Tabletext"/>
              <w:jc w:val="center"/>
            </w:pPr>
            <w:r w:rsidRPr="00A21923">
              <w:t>是</w:t>
            </w:r>
          </w:p>
        </w:tc>
      </w:tr>
      <w:tr w:rsidR="009D19BC" w:rsidRPr="00A21923" w14:paraId="580310CA" w14:textId="77777777" w:rsidTr="00125154">
        <w:trPr>
          <w:trHeight w:val="349"/>
        </w:trPr>
        <w:tc>
          <w:tcPr>
            <w:tcW w:w="3397" w:type="dxa"/>
          </w:tcPr>
          <w:p w14:paraId="504011C9" w14:textId="71233D68" w:rsidR="009D19BC" w:rsidRPr="00A21923" w:rsidRDefault="009D19BC" w:rsidP="009D19BC">
            <w:pPr>
              <w:pStyle w:val="Tabletext"/>
            </w:pPr>
            <w:del w:id="260" w:author="Tang ting" w:date="2022-02-11T12:02:00Z">
              <w:r w:rsidRPr="00A21923" w:rsidDel="007D5A41">
                <w:delText>制造商</w:delText>
              </w:r>
            </w:del>
            <w:proofErr w:type="spellStart"/>
            <w:ins w:id="261" w:author="Tang ting" w:date="2022-02-11T16:40:00Z">
              <w:r w:rsidRPr="00A21923">
                <w:rPr>
                  <w:lang w:val="en-US"/>
                </w:rPr>
                <w:t>广播运营商</w:t>
              </w:r>
            </w:ins>
            <w:proofErr w:type="spellEnd"/>
          </w:p>
        </w:tc>
        <w:tc>
          <w:tcPr>
            <w:tcW w:w="2835" w:type="dxa"/>
          </w:tcPr>
          <w:p w14:paraId="44F73BAA" w14:textId="77777777" w:rsidR="009D19BC" w:rsidRPr="00A21923" w:rsidRDefault="009D19BC" w:rsidP="009D19BC">
            <w:pPr>
              <w:pStyle w:val="Tabletext"/>
              <w:jc w:val="center"/>
            </w:pPr>
            <w:r w:rsidRPr="00A21923">
              <w:t>是</w:t>
            </w:r>
          </w:p>
        </w:tc>
        <w:tc>
          <w:tcPr>
            <w:tcW w:w="2756" w:type="dxa"/>
          </w:tcPr>
          <w:p w14:paraId="5BB8B4F5" w14:textId="77777777" w:rsidR="009D19BC" w:rsidRPr="00A21923" w:rsidRDefault="009D19BC" w:rsidP="009D19BC">
            <w:pPr>
              <w:pStyle w:val="Tabletext"/>
              <w:jc w:val="center"/>
            </w:pPr>
            <w:r w:rsidRPr="00A21923">
              <w:t>是</w:t>
            </w:r>
          </w:p>
        </w:tc>
      </w:tr>
      <w:tr w:rsidR="009D19BC" w:rsidRPr="00A21923" w14:paraId="1A9AE7AE" w14:textId="77777777" w:rsidTr="00125154">
        <w:trPr>
          <w:trHeight w:val="335"/>
        </w:trPr>
        <w:tc>
          <w:tcPr>
            <w:tcW w:w="3397" w:type="dxa"/>
          </w:tcPr>
          <w:p w14:paraId="08A803E8" w14:textId="77777777" w:rsidR="009D19BC" w:rsidRPr="00A21923" w:rsidRDefault="009D19BC" w:rsidP="009D19BC">
            <w:pPr>
              <w:pStyle w:val="Tabletext"/>
            </w:pPr>
            <w:r w:rsidRPr="00A21923">
              <w:t>ITU-D</w:t>
            </w:r>
            <w:proofErr w:type="spellStart"/>
            <w:r w:rsidRPr="00A21923">
              <w:t>项目</w:t>
            </w:r>
            <w:proofErr w:type="spellEnd"/>
          </w:p>
        </w:tc>
        <w:tc>
          <w:tcPr>
            <w:tcW w:w="2835" w:type="dxa"/>
          </w:tcPr>
          <w:p w14:paraId="30AA8BB0" w14:textId="77777777" w:rsidR="009D19BC" w:rsidRPr="00A21923" w:rsidRDefault="009D19BC" w:rsidP="009D19BC">
            <w:pPr>
              <w:pStyle w:val="Tabletext"/>
              <w:jc w:val="center"/>
            </w:pPr>
            <w:r w:rsidRPr="00A21923">
              <w:t>是</w:t>
            </w:r>
          </w:p>
        </w:tc>
        <w:tc>
          <w:tcPr>
            <w:tcW w:w="2756" w:type="dxa"/>
          </w:tcPr>
          <w:p w14:paraId="19BD9F74" w14:textId="77777777" w:rsidR="009D19BC" w:rsidRPr="00A21923" w:rsidRDefault="009D19BC" w:rsidP="009D19BC">
            <w:pPr>
              <w:pStyle w:val="Tabletext"/>
              <w:jc w:val="center"/>
            </w:pPr>
            <w:r w:rsidRPr="00A21923">
              <w:t>是</w:t>
            </w:r>
          </w:p>
        </w:tc>
      </w:tr>
    </w:tbl>
    <w:p w14:paraId="43B6BD13" w14:textId="77777777" w:rsidR="006F3A75" w:rsidRPr="00A21923" w:rsidRDefault="00577A2B" w:rsidP="00330067">
      <w:pPr>
        <w:pStyle w:val="Headingb"/>
        <w:rPr>
          <w:rFonts w:cstheme="minorHAnsi"/>
          <w:lang w:eastAsia="zh-CN"/>
        </w:rPr>
      </w:pPr>
      <w:r w:rsidRPr="00A21923">
        <w:rPr>
          <w:rFonts w:cstheme="minorHAnsi"/>
          <w:lang w:eastAsia="zh-CN"/>
        </w:rPr>
        <w:t>a)</w:t>
      </w:r>
      <w:r w:rsidRPr="00A21923">
        <w:rPr>
          <w:rFonts w:cstheme="minorHAnsi"/>
          <w:lang w:eastAsia="zh-CN"/>
        </w:rPr>
        <w:tab/>
      </w:r>
      <w:r w:rsidRPr="00A21923">
        <w:rPr>
          <w:rFonts w:cstheme="minorHAnsi"/>
          <w:lang w:eastAsia="zh-CN"/>
        </w:rPr>
        <w:t>目标</w:t>
      </w:r>
      <w:r w:rsidRPr="00A21923">
        <w:rPr>
          <w:rFonts w:cstheme="minorHAnsi" w:hint="eastAsia"/>
          <w:lang w:eastAsia="zh-CN"/>
        </w:rPr>
        <w:t>受众</w:t>
      </w:r>
      <w:r w:rsidRPr="00A21923">
        <w:rPr>
          <w:rFonts w:cstheme="minorHAnsi"/>
          <w:lang w:eastAsia="zh-CN"/>
        </w:rPr>
        <w:t xml:space="preserve"> – </w:t>
      </w:r>
      <w:r w:rsidRPr="00A21923">
        <w:rPr>
          <w:rFonts w:cstheme="minorHAnsi"/>
          <w:lang w:eastAsia="zh-CN"/>
        </w:rPr>
        <w:t>使用该输出成果的具体</w:t>
      </w:r>
      <w:r w:rsidRPr="00A21923">
        <w:rPr>
          <w:rFonts w:cstheme="minorHAnsi" w:hint="eastAsia"/>
          <w:lang w:eastAsia="zh-CN"/>
        </w:rPr>
        <w:t>受众</w:t>
      </w:r>
    </w:p>
    <w:p w14:paraId="54806AF3" w14:textId="688E8F31" w:rsidR="006F3A75" w:rsidRPr="00A21923" w:rsidRDefault="00DD3ED2" w:rsidP="006F3A75">
      <w:pPr>
        <w:spacing w:after="120"/>
        <w:ind w:firstLineChars="200" w:firstLine="480"/>
        <w:rPr>
          <w:rFonts w:cstheme="minorHAnsi"/>
          <w:bCs/>
          <w:szCs w:val="22"/>
          <w:lang w:val="fr-CH" w:eastAsia="zh-CN"/>
        </w:rPr>
      </w:pPr>
      <w:del w:id="262" w:author="Tang ting" w:date="2022-02-11T12:02:00Z">
        <w:r w:rsidRPr="00A21923" w:rsidDel="007D5A41">
          <w:rPr>
            <w:rFonts w:cstheme="minorHAnsi"/>
            <w:szCs w:val="24"/>
            <w:lang w:eastAsia="zh-CN"/>
          </w:rPr>
          <w:delText>各国电信政策制定机构、监管机构、服务提供商和运营商以及认可的、保护电信</w:delText>
        </w:r>
        <w:r w:rsidRPr="00A21923" w:rsidDel="007D5A41">
          <w:rPr>
            <w:rFonts w:cstheme="minorHAnsi"/>
            <w:szCs w:val="24"/>
            <w:lang w:eastAsia="zh-CN"/>
          </w:rPr>
          <w:delText>/ICT</w:delText>
        </w:r>
        <w:r w:rsidRPr="00A21923" w:rsidDel="007D5A41">
          <w:rPr>
            <w:rFonts w:cstheme="minorHAnsi"/>
            <w:szCs w:val="24"/>
            <w:lang w:eastAsia="zh-CN"/>
          </w:rPr>
          <w:delText>消费者的国际、区域性和国家机构。</w:delText>
        </w:r>
      </w:del>
      <w:ins w:id="263" w:author="Tang ting" w:date="2022-02-11T16:40:00Z">
        <w:r w:rsidRPr="00A21923">
          <w:rPr>
            <w:rFonts w:cstheme="minorHAnsi"/>
            <w:szCs w:val="24"/>
            <w:lang w:eastAsia="zh-CN"/>
          </w:rPr>
          <w:t>预计输出成果的受益人为全球的消费者、电信</w:t>
        </w:r>
        <w:r w:rsidRPr="00A21923">
          <w:rPr>
            <w:rFonts w:cstheme="minorHAnsi"/>
            <w:szCs w:val="24"/>
            <w:lang w:eastAsia="zh-CN"/>
          </w:rPr>
          <w:t>/ICT</w:t>
        </w:r>
        <w:r w:rsidRPr="00A21923">
          <w:rPr>
            <w:rFonts w:cstheme="minorHAnsi"/>
            <w:szCs w:val="24"/>
            <w:lang w:eastAsia="zh-CN"/>
          </w:rPr>
          <w:t>运营商和</w:t>
        </w:r>
      </w:ins>
      <w:ins w:id="264" w:author="He Liqun" w:date="2022-05-28T15:37:00Z">
        <w:r w:rsidR="00841C8D" w:rsidRPr="00A21923">
          <w:rPr>
            <w:rFonts w:cstheme="minorHAnsi" w:hint="eastAsia"/>
            <w:szCs w:val="24"/>
            <w:lang w:eastAsia="zh-CN"/>
          </w:rPr>
          <w:t>决策机构</w:t>
        </w:r>
        <w:r w:rsidR="00841C8D" w:rsidRPr="00A21923">
          <w:rPr>
            <w:rFonts w:cstheme="minorHAnsi" w:hint="eastAsia"/>
            <w:szCs w:val="24"/>
            <w:lang w:eastAsia="zh-CN"/>
          </w:rPr>
          <w:t>/</w:t>
        </w:r>
      </w:ins>
      <w:ins w:id="265" w:author="Tang ting" w:date="2022-02-11T16:40:00Z">
        <w:r w:rsidRPr="00A21923">
          <w:rPr>
            <w:rFonts w:cstheme="minorHAnsi"/>
            <w:szCs w:val="24"/>
            <w:lang w:eastAsia="zh-CN"/>
          </w:rPr>
          <w:t>监管机构。</w:t>
        </w:r>
      </w:ins>
    </w:p>
    <w:p w14:paraId="5D93DF71" w14:textId="77777777" w:rsidR="006F3A75" w:rsidRPr="00A21923" w:rsidRDefault="00577A2B" w:rsidP="006F3A75">
      <w:pPr>
        <w:pStyle w:val="Headingb"/>
        <w:rPr>
          <w:rFonts w:cstheme="minorHAnsi"/>
          <w:lang w:eastAsia="zh-CN"/>
        </w:rPr>
      </w:pPr>
      <w:r w:rsidRPr="00A21923">
        <w:rPr>
          <w:rFonts w:cstheme="minorHAnsi"/>
          <w:lang w:eastAsia="zh-CN"/>
        </w:rPr>
        <w:t>b)</w:t>
      </w:r>
      <w:r w:rsidRPr="00A21923">
        <w:rPr>
          <w:rFonts w:cstheme="minorHAnsi"/>
          <w:lang w:eastAsia="zh-CN"/>
        </w:rPr>
        <w:tab/>
      </w:r>
      <w:r w:rsidRPr="00A21923">
        <w:rPr>
          <w:rFonts w:cstheme="minorHAnsi"/>
          <w:lang w:eastAsia="zh-CN"/>
        </w:rPr>
        <w:t>建议的成果落实方法</w:t>
      </w:r>
    </w:p>
    <w:p w14:paraId="0CEFD2DD" w14:textId="3CD6D409" w:rsidR="006F3A75" w:rsidRPr="00A21923" w:rsidDel="00874B72" w:rsidRDefault="00577A2B" w:rsidP="006F3A75">
      <w:pPr>
        <w:pStyle w:val="enumlev1"/>
        <w:rPr>
          <w:del w:id="266" w:author="Liang, Yuchen" w:date="2022-05-27T16:11:00Z"/>
          <w:rFonts w:cstheme="minorHAnsi"/>
          <w:lang w:eastAsia="zh-CN"/>
        </w:rPr>
      </w:pPr>
      <w:del w:id="267" w:author="Liang, Yuchen" w:date="2022-05-27T16:11:00Z">
        <w:r w:rsidRPr="00A21923" w:rsidDel="00874B72">
          <w:rPr>
            <w:rFonts w:cstheme="minorHAnsi"/>
            <w:lang w:eastAsia="zh-CN"/>
          </w:rPr>
          <w:delText>–</w:delText>
        </w:r>
        <w:r w:rsidRPr="00A21923" w:rsidDel="00874B72">
          <w:rPr>
            <w:rFonts w:cstheme="minorHAnsi"/>
            <w:lang w:eastAsia="zh-CN"/>
          </w:rPr>
          <w:tab/>
        </w:r>
        <w:r w:rsidRPr="00A21923" w:rsidDel="00874B72">
          <w:rPr>
            <w:rFonts w:cstheme="minorHAnsi"/>
            <w:lang w:eastAsia="zh-CN"/>
          </w:rPr>
          <w:delText>将报告和导则以电子方式分发给所有成员国、部门成员及各自国家的监管机构和国际电联区域代表处；</w:delText>
        </w:r>
      </w:del>
    </w:p>
    <w:p w14:paraId="0AF7CACE" w14:textId="77777777" w:rsidR="00874B72" w:rsidRPr="00A21923" w:rsidRDefault="00577A2B" w:rsidP="005B4BEF">
      <w:pPr>
        <w:pStyle w:val="enumlev1"/>
        <w:rPr>
          <w:ins w:id="268" w:author="Liang, Yuchen" w:date="2022-05-27T16:11:00Z"/>
          <w:rFonts w:cstheme="minorHAnsi"/>
          <w:lang w:eastAsia="zh-CN"/>
        </w:rPr>
      </w:pPr>
      <w:del w:id="269" w:author="Liang, Yuchen" w:date="2022-05-27T16:11:00Z">
        <w:r w:rsidRPr="00A21923" w:rsidDel="00874B72">
          <w:rPr>
            <w:rFonts w:cstheme="minorHAnsi"/>
            <w:lang w:eastAsia="zh-CN"/>
          </w:rPr>
          <w:delText>–</w:delText>
        </w:r>
        <w:r w:rsidRPr="00A21923" w:rsidDel="00874B72">
          <w:rPr>
            <w:rFonts w:cstheme="minorHAnsi"/>
            <w:lang w:eastAsia="zh-CN"/>
          </w:rPr>
          <w:tab/>
        </w:r>
        <w:r w:rsidRPr="00A21923" w:rsidDel="00874B72">
          <w:rPr>
            <w:rFonts w:cstheme="minorHAnsi"/>
            <w:lang w:eastAsia="zh-CN"/>
          </w:rPr>
          <w:delText>在全球监管机构专题研讨会</w:delText>
        </w:r>
        <w:r w:rsidRPr="00A21923" w:rsidDel="00874B72">
          <w:rPr>
            <w:rFonts w:cstheme="minorHAnsi" w:hint="eastAsia"/>
            <w:lang w:eastAsia="zh-CN"/>
          </w:rPr>
          <w:delText>（</w:delText>
        </w:r>
        <w:r w:rsidRPr="00A21923" w:rsidDel="00874B72">
          <w:rPr>
            <w:rFonts w:cstheme="minorHAnsi" w:hint="eastAsia"/>
            <w:lang w:eastAsia="zh-CN"/>
          </w:rPr>
          <w:delText>GSR</w:delText>
        </w:r>
        <w:r w:rsidRPr="00A21923" w:rsidDel="00874B72">
          <w:rPr>
            <w:rFonts w:cstheme="minorHAnsi" w:hint="eastAsia"/>
            <w:lang w:eastAsia="zh-CN"/>
          </w:rPr>
          <w:delText>）</w:delText>
        </w:r>
        <w:r w:rsidRPr="00A21923" w:rsidDel="00874B72">
          <w:rPr>
            <w:rFonts w:cstheme="minorHAnsi"/>
            <w:lang w:eastAsia="zh-CN"/>
          </w:rPr>
          <w:delText>和</w:delText>
        </w:r>
        <w:r w:rsidRPr="00A21923" w:rsidDel="00874B72">
          <w:rPr>
            <w:rFonts w:cstheme="minorHAnsi" w:hint="eastAsia"/>
            <w:lang w:eastAsia="zh-CN"/>
          </w:rPr>
          <w:delText>BDT</w:delText>
        </w:r>
        <w:r w:rsidRPr="00A21923" w:rsidDel="00874B72">
          <w:rPr>
            <w:rFonts w:cstheme="minorHAnsi"/>
            <w:lang w:eastAsia="zh-CN"/>
          </w:rPr>
          <w:delText>、无线电通信局</w:delText>
        </w:r>
        <w:r w:rsidRPr="00A21923" w:rsidDel="00874B72">
          <w:rPr>
            <w:rFonts w:cstheme="minorHAnsi" w:hint="eastAsia"/>
            <w:lang w:eastAsia="zh-CN"/>
          </w:rPr>
          <w:delText>（</w:delText>
        </w:r>
        <w:r w:rsidRPr="00A21923" w:rsidDel="00874B72">
          <w:rPr>
            <w:rFonts w:cstheme="minorHAnsi" w:hint="eastAsia"/>
            <w:lang w:eastAsia="zh-CN"/>
          </w:rPr>
          <w:delText>BR</w:delText>
        </w:r>
        <w:r w:rsidRPr="00A21923" w:rsidDel="00874B72">
          <w:rPr>
            <w:rFonts w:cstheme="minorHAnsi" w:hint="eastAsia"/>
            <w:lang w:eastAsia="zh-CN"/>
          </w:rPr>
          <w:delText>）</w:delText>
        </w:r>
        <w:r w:rsidRPr="00A21923" w:rsidDel="00874B72">
          <w:rPr>
            <w:rFonts w:cstheme="minorHAnsi"/>
            <w:lang w:eastAsia="zh-CN"/>
          </w:rPr>
          <w:delText>和电信标准化局</w:delText>
        </w:r>
        <w:r w:rsidRPr="00A21923" w:rsidDel="00874B72">
          <w:rPr>
            <w:rFonts w:cstheme="minorHAnsi" w:hint="eastAsia"/>
            <w:lang w:eastAsia="zh-CN"/>
          </w:rPr>
          <w:delText>（</w:delText>
        </w:r>
        <w:r w:rsidRPr="00A21923" w:rsidDel="00874B72">
          <w:rPr>
            <w:rFonts w:cstheme="minorHAnsi" w:hint="eastAsia"/>
            <w:lang w:eastAsia="zh-CN"/>
          </w:rPr>
          <w:delText>TSB</w:delText>
        </w:r>
        <w:r w:rsidRPr="00A21923" w:rsidDel="00874B72">
          <w:rPr>
            <w:rFonts w:cstheme="minorHAnsi" w:hint="eastAsia"/>
            <w:lang w:eastAsia="zh-CN"/>
          </w:rPr>
          <w:delText>）</w:delText>
        </w:r>
        <w:r w:rsidRPr="00A21923" w:rsidDel="00874B72">
          <w:rPr>
            <w:rFonts w:cstheme="minorHAnsi"/>
            <w:lang w:eastAsia="zh-CN"/>
          </w:rPr>
          <w:delText>相关研讨会上散发该报告与导则。</w:delText>
        </w:r>
      </w:del>
    </w:p>
    <w:p w14:paraId="67790F78" w14:textId="7F4225DD" w:rsidR="006F3A75" w:rsidRPr="00A21923" w:rsidRDefault="00397563" w:rsidP="00397563">
      <w:pPr>
        <w:ind w:firstLineChars="200" w:firstLine="480"/>
        <w:rPr>
          <w:rFonts w:cstheme="minorHAnsi"/>
          <w:lang w:eastAsia="zh-CN"/>
        </w:rPr>
      </w:pPr>
      <w:ins w:id="270" w:author="Tang ting" w:date="2022-02-11T16:40:00Z">
        <w:r w:rsidRPr="00A21923">
          <w:rPr>
            <w:rFonts w:cstheme="minorHAnsi"/>
            <w:lang w:eastAsia="zh-CN"/>
          </w:rPr>
          <w:t>活动包括</w:t>
        </w:r>
      </w:ins>
      <w:ins w:id="271" w:author="Zhang, Qi" w:date="2022-02-15T00:54:00Z">
        <w:r w:rsidRPr="00A21923">
          <w:rPr>
            <w:rFonts w:cstheme="minorHAnsi" w:hint="eastAsia"/>
            <w:lang w:eastAsia="zh-CN"/>
          </w:rPr>
          <w:t>开展</w:t>
        </w:r>
      </w:ins>
      <w:ins w:id="272" w:author="Tang ting" w:date="2022-02-11T16:40:00Z">
        <w:r w:rsidRPr="00A21923">
          <w:rPr>
            <w:rFonts w:cstheme="minorHAnsi"/>
            <w:lang w:eastAsia="zh-CN"/>
          </w:rPr>
          <w:t>、遵守并分享最佳做法</w:t>
        </w:r>
      </w:ins>
      <w:ins w:id="273" w:author="Zhang, Qi" w:date="2022-02-15T00:54:00Z">
        <w:r w:rsidRPr="00A21923">
          <w:rPr>
            <w:rFonts w:cstheme="minorHAnsi" w:hint="eastAsia"/>
            <w:lang w:eastAsia="zh-CN"/>
          </w:rPr>
          <w:t>，</w:t>
        </w:r>
      </w:ins>
      <w:ins w:id="274" w:author="Tang ting" w:date="2022-02-11T16:40:00Z">
        <w:r w:rsidRPr="00A21923">
          <w:rPr>
            <w:rFonts w:cstheme="minorHAnsi"/>
            <w:lang w:eastAsia="zh-CN"/>
          </w:rPr>
          <w:t>起草符合目标受众利益的综合报告。</w:t>
        </w:r>
      </w:ins>
    </w:p>
    <w:p w14:paraId="2A536EB9" w14:textId="77777777" w:rsidR="006F3A75" w:rsidRPr="00A21923" w:rsidRDefault="00577A2B" w:rsidP="006F3A75">
      <w:pPr>
        <w:pStyle w:val="Heading1"/>
        <w:rPr>
          <w:rFonts w:cstheme="minorHAnsi"/>
          <w:noProof/>
          <w:sz w:val="24"/>
          <w:szCs w:val="24"/>
          <w:lang w:val="en-US" w:eastAsia="zh-CN"/>
        </w:rPr>
      </w:pPr>
      <w:r w:rsidRPr="00A21923">
        <w:rPr>
          <w:rFonts w:cstheme="minorHAnsi"/>
          <w:lang w:eastAsia="zh-CN"/>
        </w:rPr>
        <w:t>8</w:t>
      </w:r>
      <w:r w:rsidRPr="00A21923">
        <w:rPr>
          <w:rFonts w:cstheme="minorHAnsi"/>
          <w:lang w:eastAsia="zh-CN"/>
        </w:rPr>
        <w:tab/>
      </w:r>
      <w:r w:rsidRPr="00A21923">
        <w:rPr>
          <w:rFonts w:cstheme="minorHAnsi"/>
          <w:lang w:eastAsia="zh-CN"/>
        </w:rPr>
        <w:t>建议的课题或问题处理方法</w:t>
      </w:r>
    </w:p>
    <w:p w14:paraId="5DCB79E9" w14:textId="77777777" w:rsidR="006F3A75" w:rsidRPr="00A21923" w:rsidRDefault="00577A2B" w:rsidP="006F3A75">
      <w:pPr>
        <w:pStyle w:val="Headingb"/>
        <w:rPr>
          <w:rFonts w:cstheme="minorHAnsi"/>
          <w:lang w:eastAsia="zh-CN"/>
        </w:rPr>
      </w:pPr>
      <w:r w:rsidRPr="00A21923">
        <w:rPr>
          <w:rFonts w:cstheme="minorHAnsi"/>
          <w:lang w:eastAsia="zh-CN"/>
        </w:rPr>
        <w:t>a)</w:t>
      </w:r>
      <w:r w:rsidRPr="00A21923">
        <w:rPr>
          <w:rFonts w:cstheme="minorHAnsi"/>
          <w:lang w:eastAsia="zh-CN"/>
        </w:rPr>
        <w:tab/>
      </w:r>
      <w:r w:rsidRPr="00A21923">
        <w:rPr>
          <w:rFonts w:cstheme="minorHAnsi"/>
          <w:lang w:eastAsia="zh-CN"/>
        </w:rPr>
        <w:t>如何进行？</w:t>
      </w:r>
    </w:p>
    <w:p w14:paraId="6210BD27" w14:textId="5A32A6EB" w:rsidR="006F3A75" w:rsidRPr="00A21923" w:rsidRDefault="00577A2B" w:rsidP="0036501D">
      <w:pPr>
        <w:pStyle w:val="enumlev1"/>
        <w:tabs>
          <w:tab w:val="clear" w:pos="2608"/>
          <w:tab w:val="clear" w:pos="3345"/>
          <w:tab w:val="left" w:pos="9072"/>
        </w:tabs>
        <w:rPr>
          <w:rFonts w:cstheme="minorHAnsi"/>
          <w:sz w:val="32"/>
          <w:szCs w:val="24"/>
          <w:lang w:eastAsia="zh-CN"/>
        </w:rPr>
      </w:pPr>
      <w:r w:rsidRPr="00A21923">
        <w:rPr>
          <w:rFonts w:cstheme="minorHAnsi"/>
          <w:lang w:eastAsia="zh-CN"/>
        </w:rPr>
        <w:t>1)</w:t>
      </w:r>
      <w:r w:rsidRPr="00A21923">
        <w:rPr>
          <w:rFonts w:cstheme="minorHAnsi"/>
          <w:lang w:eastAsia="zh-CN"/>
        </w:rPr>
        <w:tab/>
      </w:r>
      <w:r w:rsidRPr="00A21923">
        <w:rPr>
          <w:rFonts w:cstheme="minorHAnsi"/>
          <w:lang w:eastAsia="zh-CN"/>
        </w:rPr>
        <w:t>在研究组内：</w:t>
      </w:r>
      <w:r w:rsidRPr="00A21923">
        <w:rPr>
          <w:rFonts w:cstheme="minorHAnsi"/>
          <w:lang w:eastAsia="zh-CN"/>
        </w:rPr>
        <w:tab/>
      </w:r>
      <w:r w:rsidRPr="00A21923">
        <w:rPr>
          <w:rFonts w:cstheme="minorHAnsi"/>
          <w:szCs w:val="24"/>
        </w:rPr>
        <w:sym w:font="Wingdings 2" w:char="F052"/>
      </w:r>
    </w:p>
    <w:p w14:paraId="37357562" w14:textId="77777777" w:rsidR="006F3A75" w:rsidRPr="00A21923" w:rsidRDefault="00577A2B" w:rsidP="006F3A75">
      <w:pPr>
        <w:pStyle w:val="enumlev2"/>
        <w:tabs>
          <w:tab w:val="left" w:pos="9072"/>
        </w:tabs>
        <w:rPr>
          <w:rFonts w:cstheme="minorHAnsi"/>
          <w:lang w:eastAsia="zh-CN"/>
        </w:rPr>
      </w:pPr>
      <w:r w:rsidRPr="00A21923">
        <w:rPr>
          <w:rFonts w:cstheme="minorHAnsi"/>
          <w:lang w:eastAsia="zh-CN"/>
        </w:rPr>
        <w:t>–</w:t>
      </w:r>
      <w:r w:rsidRPr="00A21923">
        <w:rPr>
          <w:rFonts w:cstheme="minorHAnsi"/>
          <w:lang w:eastAsia="zh-CN"/>
        </w:rPr>
        <w:tab/>
      </w:r>
      <w:r w:rsidRPr="00A21923">
        <w:rPr>
          <w:rFonts w:cstheme="minorHAnsi"/>
          <w:lang w:eastAsia="zh-CN"/>
        </w:rPr>
        <w:t>课题（贯穿一个多年研究期）</w:t>
      </w:r>
      <w:r w:rsidRPr="00A21923">
        <w:rPr>
          <w:rFonts w:cstheme="minorHAnsi"/>
          <w:lang w:eastAsia="zh-CN"/>
        </w:rPr>
        <w:tab/>
      </w:r>
      <w:r w:rsidRPr="00A21923">
        <w:rPr>
          <w:rFonts w:cstheme="minorHAnsi"/>
          <w:szCs w:val="24"/>
        </w:rPr>
        <w:sym w:font="Wingdings 2" w:char="F0A3"/>
      </w:r>
    </w:p>
    <w:p w14:paraId="18E4FFE1" w14:textId="1F68007A" w:rsidR="006F3A75" w:rsidRPr="00A21923" w:rsidRDefault="00577A2B" w:rsidP="006F3A75">
      <w:pPr>
        <w:pStyle w:val="enumlev1"/>
        <w:tabs>
          <w:tab w:val="left" w:pos="9072"/>
        </w:tabs>
        <w:rPr>
          <w:rFonts w:cstheme="minorHAnsi"/>
          <w:lang w:eastAsia="zh-CN"/>
        </w:rPr>
      </w:pPr>
      <w:r w:rsidRPr="00A21923">
        <w:rPr>
          <w:rFonts w:cstheme="minorHAnsi"/>
          <w:lang w:eastAsia="zh-CN"/>
        </w:rPr>
        <w:t>2)</w:t>
      </w:r>
      <w:r w:rsidRPr="00A21923">
        <w:rPr>
          <w:rFonts w:cstheme="minorHAnsi"/>
          <w:lang w:eastAsia="zh-CN"/>
        </w:rPr>
        <w:tab/>
      </w:r>
      <w:r w:rsidR="00397563" w:rsidRPr="00A21923">
        <w:rPr>
          <w:rFonts w:cstheme="minorHAnsi"/>
          <w:lang w:eastAsia="zh-CN"/>
        </w:rPr>
        <w:t>在电信发展局的正常活动范围内</w:t>
      </w:r>
      <w:ins w:id="275" w:author="Tang ting" w:date="2022-02-11T16:41:00Z">
        <w:r w:rsidR="00397563" w:rsidRPr="00A21923">
          <w:rPr>
            <w:rFonts w:cstheme="minorHAnsi"/>
            <w:lang w:eastAsia="zh-CN"/>
          </w:rPr>
          <w:t>（注明哪个项目、活动、具体项目等</w:t>
        </w:r>
      </w:ins>
      <w:ins w:id="276" w:author="Zhang, Qi" w:date="2022-02-15T00:55:00Z">
        <w:r w:rsidR="00397563" w:rsidRPr="00A21923">
          <w:rPr>
            <w:rFonts w:cstheme="minorHAnsi" w:hint="eastAsia"/>
            <w:lang w:eastAsia="zh-CN"/>
          </w:rPr>
          <w:t>将</w:t>
        </w:r>
      </w:ins>
      <w:ins w:id="277" w:author="Tang ting" w:date="2022-02-11T16:41:00Z">
        <w:r w:rsidR="00397563" w:rsidRPr="00A21923">
          <w:rPr>
            <w:rFonts w:cstheme="minorHAnsi"/>
            <w:lang w:eastAsia="zh-CN"/>
          </w:rPr>
          <w:t>涉及到研究课题的工作）</w:t>
        </w:r>
      </w:ins>
      <w:r w:rsidR="00397563" w:rsidRPr="00A21923">
        <w:rPr>
          <w:rFonts w:cstheme="minorHAnsi"/>
          <w:lang w:eastAsia="zh-CN"/>
        </w:rPr>
        <w:t>：</w:t>
      </w:r>
    </w:p>
    <w:p w14:paraId="3E864C6C" w14:textId="77777777" w:rsidR="00874B72" w:rsidRPr="00A21923" w:rsidRDefault="00577A2B" w:rsidP="0036501D">
      <w:pPr>
        <w:pStyle w:val="enumlev2"/>
        <w:tabs>
          <w:tab w:val="clear" w:pos="3345"/>
          <w:tab w:val="left" w:pos="9072"/>
        </w:tabs>
        <w:rPr>
          <w:ins w:id="278" w:author="BDT-nd" w:date="2022-01-11T14:41:00Z"/>
          <w:lang w:eastAsia="zh-CN"/>
        </w:rPr>
      </w:pPr>
      <w:r w:rsidRPr="00A21923">
        <w:rPr>
          <w:rFonts w:cstheme="minorHAnsi"/>
          <w:lang w:eastAsia="zh-CN"/>
        </w:rPr>
        <w:t>–</w:t>
      </w:r>
      <w:r w:rsidRPr="00A21923">
        <w:rPr>
          <w:rFonts w:cstheme="minorHAnsi"/>
          <w:lang w:eastAsia="zh-CN"/>
        </w:rPr>
        <w:tab/>
      </w:r>
      <w:r w:rsidRPr="00A21923">
        <w:rPr>
          <w:rFonts w:cstheme="minorHAnsi"/>
          <w:lang w:eastAsia="zh-CN"/>
        </w:rPr>
        <w:t>部门目标</w:t>
      </w:r>
      <w:r w:rsidRPr="00A21923">
        <w:rPr>
          <w:rFonts w:cstheme="minorHAnsi"/>
          <w:lang w:eastAsia="zh-CN"/>
        </w:rPr>
        <w:t>2</w:t>
      </w:r>
      <w:r w:rsidRPr="00A21923">
        <w:rPr>
          <w:rFonts w:cstheme="minorHAnsi"/>
          <w:lang w:eastAsia="zh-CN"/>
        </w:rPr>
        <w:tab/>
      </w:r>
      <w:r w:rsidRPr="00A21923">
        <w:rPr>
          <w:rFonts w:cstheme="minorHAnsi"/>
          <w:szCs w:val="24"/>
        </w:rPr>
        <w:sym w:font="Wingdings 2" w:char="F052"/>
      </w:r>
    </w:p>
    <w:p w14:paraId="412E903E" w14:textId="2F28BA79" w:rsidR="00874B72" w:rsidRPr="00A21923" w:rsidRDefault="00874B72" w:rsidP="00874B72">
      <w:pPr>
        <w:pStyle w:val="enumlev2"/>
        <w:tabs>
          <w:tab w:val="left" w:pos="9072"/>
        </w:tabs>
        <w:rPr>
          <w:lang w:eastAsia="zh-CN"/>
        </w:rPr>
      </w:pPr>
      <w:ins w:id="279" w:author="BDT-nd" w:date="2022-01-11T14:42:00Z">
        <w:r w:rsidRPr="00A21923">
          <w:rPr>
            <w:lang w:eastAsia="zh-CN"/>
          </w:rPr>
          <w:t>–</w:t>
        </w:r>
        <w:r w:rsidRPr="00A21923">
          <w:rPr>
            <w:lang w:eastAsia="zh-CN"/>
          </w:rPr>
          <w:tab/>
        </w:r>
      </w:ins>
      <w:ins w:id="280" w:author="Tang ting" w:date="2022-02-11T16:41:00Z">
        <w:r w:rsidR="00397563" w:rsidRPr="00A21923">
          <w:rPr>
            <w:lang w:eastAsia="zh-CN"/>
          </w:rPr>
          <w:t>项目</w:t>
        </w:r>
      </w:ins>
      <w:ins w:id="281" w:author="BDT-nd" w:date="2022-01-11T14:42:00Z">
        <w:r w:rsidRPr="00A21923">
          <w:rPr>
            <w:lang w:eastAsia="zh-CN"/>
          </w:rPr>
          <w:tab/>
        </w:r>
      </w:ins>
      <w:ins w:id="282" w:author="Liang, Yuchen" w:date="2022-06-01T09:34:00Z">
        <w:r w:rsidR="00E66725">
          <w:rPr>
            <w:lang w:eastAsia="zh-CN"/>
          </w:rPr>
          <w:tab/>
        </w:r>
      </w:ins>
      <w:ins w:id="283" w:author="BDT-nd" w:date="2022-01-11T14:42:00Z">
        <w:r w:rsidRPr="00E66725">
          <w:rPr>
            <w:rFonts w:eastAsia="Times New Roman"/>
            <w:lang w:eastAsia="zh-CN"/>
          </w:rPr>
          <w:tab/>
        </w:r>
        <w:r w:rsidRPr="00A21923">
          <w:sym w:font="Wingdings 2" w:char="F0A3"/>
        </w:r>
      </w:ins>
    </w:p>
    <w:p w14:paraId="3CE5DA03" w14:textId="6FD6A500" w:rsidR="006F3A75" w:rsidRPr="00A21923" w:rsidRDefault="00577A2B" w:rsidP="006F3A75">
      <w:pPr>
        <w:pStyle w:val="enumlev2"/>
        <w:tabs>
          <w:tab w:val="left" w:pos="9072"/>
        </w:tabs>
        <w:rPr>
          <w:rFonts w:cstheme="minorHAnsi"/>
          <w:lang w:eastAsia="zh-CN"/>
        </w:rPr>
      </w:pPr>
      <w:r w:rsidRPr="00A21923">
        <w:rPr>
          <w:rFonts w:cstheme="minorHAnsi"/>
          <w:lang w:eastAsia="zh-CN"/>
        </w:rPr>
        <w:t>–</w:t>
      </w:r>
      <w:r w:rsidRPr="00A21923">
        <w:rPr>
          <w:rFonts w:cstheme="minorHAnsi"/>
          <w:lang w:eastAsia="zh-CN"/>
        </w:rPr>
        <w:tab/>
      </w:r>
      <w:ins w:id="284" w:author="Zhang, Qi" w:date="2022-02-15T00:56:00Z">
        <w:r w:rsidR="00397563" w:rsidRPr="00A21923">
          <w:rPr>
            <w:rFonts w:cstheme="minorHAnsi" w:hint="eastAsia"/>
            <w:lang w:eastAsia="zh-CN"/>
          </w:rPr>
          <w:t>具体</w:t>
        </w:r>
      </w:ins>
      <w:r w:rsidR="00397563" w:rsidRPr="00A21923">
        <w:rPr>
          <w:rFonts w:cstheme="minorHAnsi" w:hint="eastAsia"/>
          <w:lang w:eastAsia="zh-CN"/>
        </w:rPr>
        <w:t>项</w:t>
      </w:r>
      <w:r w:rsidR="00397563" w:rsidRPr="00A21923">
        <w:rPr>
          <w:rFonts w:cstheme="minorHAnsi"/>
          <w:lang w:eastAsia="zh-CN"/>
        </w:rPr>
        <w:t>目</w:t>
      </w:r>
      <w:del w:id="285" w:author="Tang ting" w:date="2022-02-11T12:03:00Z">
        <w:r w:rsidR="00397563" w:rsidRPr="00A21923" w:rsidDel="00956014">
          <w:rPr>
            <w:rFonts w:cstheme="minorHAnsi"/>
            <w:lang w:eastAsia="zh-CN"/>
          </w:rPr>
          <w:delText>：区域性举措</w:delText>
        </w:r>
      </w:del>
      <w:r w:rsidRPr="00A21923">
        <w:rPr>
          <w:rFonts w:cstheme="minorHAnsi"/>
          <w:lang w:eastAsia="zh-CN"/>
        </w:rPr>
        <w:tab/>
      </w:r>
      <w:r w:rsidRPr="00A21923">
        <w:rPr>
          <w:rFonts w:cstheme="minorHAnsi"/>
          <w:szCs w:val="24"/>
        </w:rPr>
        <w:sym w:font="Wingdings 2" w:char="F0A3"/>
      </w:r>
    </w:p>
    <w:p w14:paraId="1C483EAE" w14:textId="4F42BD77" w:rsidR="00874B72" w:rsidRPr="00A21923" w:rsidRDefault="00577A2B" w:rsidP="00874B72">
      <w:pPr>
        <w:pStyle w:val="enumlev2"/>
        <w:tabs>
          <w:tab w:val="left" w:pos="9072"/>
        </w:tabs>
        <w:rPr>
          <w:ins w:id="286" w:author="BDT-nd" w:date="2022-01-11T14:43:00Z"/>
          <w:lang w:eastAsia="zh-CN"/>
        </w:rPr>
      </w:pPr>
      <w:r w:rsidRPr="00A21923">
        <w:rPr>
          <w:rFonts w:cstheme="minorHAnsi"/>
          <w:lang w:eastAsia="zh-CN"/>
        </w:rPr>
        <w:t>–</w:t>
      </w:r>
      <w:r w:rsidRPr="00A21923">
        <w:rPr>
          <w:rFonts w:cstheme="minorHAnsi"/>
          <w:lang w:eastAsia="zh-CN"/>
        </w:rPr>
        <w:tab/>
      </w:r>
      <w:r w:rsidRPr="00A21923">
        <w:rPr>
          <w:rFonts w:cstheme="minorHAnsi"/>
          <w:lang w:eastAsia="zh-CN"/>
        </w:rPr>
        <w:t>专家咨询</w:t>
      </w:r>
      <w:r w:rsidRPr="00A21923">
        <w:rPr>
          <w:rFonts w:cstheme="minorHAnsi"/>
          <w:lang w:eastAsia="zh-CN"/>
        </w:rPr>
        <w:tab/>
      </w:r>
      <w:r w:rsidR="00E66725">
        <w:rPr>
          <w:rFonts w:cstheme="minorHAnsi"/>
          <w:lang w:eastAsia="zh-CN"/>
        </w:rPr>
        <w:tab/>
      </w:r>
      <w:r w:rsidRPr="00A21923">
        <w:rPr>
          <w:rFonts w:cstheme="minorHAnsi"/>
          <w:szCs w:val="24"/>
        </w:rPr>
        <w:sym w:font="Wingdings 2" w:char="F0A3"/>
      </w:r>
    </w:p>
    <w:p w14:paraId="58E98B37" w14:textId="0276943B" w:rsidR="006F3A75" w:rsidRPr="00A21923" w:rsidRDefault="00874B72" w:rsidP="00874B72">
      <w:pPr>
        <w:pStyle w:val="enumlev2"/>
        <w:tabs>
          <w:tab w:val="left" w:pos="9072"/>
        </w:tabs>
        <w:rPr>
          <w:rFonts w:cstheme="minorHAnsi"/>
          <w:lang w:eastAsia="zh-CN"/>
        </w:rPr>
      </w:pPr>
      <w:ins w:id="287" w:author="BDT-nd" w:date="2022-01-11T14:43:00Z">
        <w:r w:rsidRPr="00A21923">
          <w:rPr>
            <w:lang w:eastAsia="zh-CN"/>
          </w:rPr>
          <w:t>–</w:t>
        </w:r>
        <w:r w:rsidRPr="00A21923">
          <w:rPr>
            <w:lang w:eastAsia="zh-CN"/>
          </w:rPr>
          <w:tab/>
        </w:r>
      </w:ins>
      <w:ins w:id="288" w:author="Zhang, Qi" w:date="2022-02-15T00:57:00Z">
        <w:r w:rsidR="00397563" w:rsidRPr="00A21923">
          <w:rPr>
            <w:rFonts w:hint="eastAsia"/>
            <w:lang w:eastAsia="zh-CN"/>
          </w:rPr>
          <w:t>区域代表处</w:t>
        </w:r>
      </w:ins>
      <w:ins w:id="289" w:author="Liang, Yuchen" w:date="2022-05-27T16:43:00Z">
        <w:r w:rsidR="00397563" w:rsidRPr="00A21923">
          <w:rPr>
            <w:lang w:eastAsia="zh-CN"/>
          </w:rPr>
          <w:tab/>
        </w:r>
      </w:ins>
      <w:ins w:id="290" w:author="BDT-nd" w:date="2022-01-11T14:43:00Z">
        <w:r w:rsidRPr="00A21923">
          <w:rPr>
            <w:lang w:eastAsia="zh-CN"/>
          </w:rPr>
          <w:tab/>
        </w:r>
        <w:r w:rsidRPr="00A21923">
          <w:rPr>
            <w:lang w:eastAsia="zh-CN"/>
          </w:rPr>
          <w:t></w:t>
        </w:r>
      </w:ins>
    </w:p>
    <w:p w14:paraId="128EACED" w14:textId="4902B40F" w:rsidR="006F3A75" w:rsidRPr="00A21923" w:rsidRDefault="00577A2B" w:rsidP="00E731B4">
      <w:pPr>
        <w:pStyle w:val="enumlev1"/>
        <w:tabs>
          <w:tab w:val="left" w:pos="9072"/>
        </w:tabs>
        <w:rPr>
          <w:rFonts w:cstheme="minorHAnsi"/>
          <w:lang w:eastAsia="zh-CN"/>
        </w:rPr>
      </w:pPr>
      <w:r w:rsidRPr="00A21923">
        <w:rPr>
          <w:rFonts w:cstheme="minorHAnsi"/>
          <w:lang w:eastAsia="zh-CN"/>
        </w:rPr>
        <w:lastRenderedPageBreak/>
        <w:t>3)</w:t>
      </w:r>
      <w:r w:rsidRPr="00A21923">
        <w:rPr>
          <w:rFonts w:cstheme="minorHAnsi"/>
          <w:lang w:eastAsia="zh-CN"/>
        </w:rPr>
        <w:tab/>
      </w:r>
      <w:r w:rsidR="00397563" w:rsidRPr="00A21923">
        <w:rPr>
          <w:rFonts w:cstheme="minorHAnsi"/>
          <w:lang w:eastAsia="zh-CN"/>
        </w:rPr>
        <w:t>其它方式</w:t>
      </w:r>
      <w:r w:rsidR="00397563" w:rsidRPr="00A21923">
        <w:rPr>
          <w:rFonts w:cstheme="minorHAnsi"/>
          <w:lang w:eastAsia="zh-CN"/>
        </w:rPr>
        <w:t xml:space="preserve"> – </w:t>
      </w:r>
      <w:r w:rsidR="00397563" w:rsidRPr="00A21923">
        <w:rPr>
          <w:rFonts w:cstheme="minorHAnsi"/>
          <w:lang w:eastAsia="zh-CN"/>
        </w:rPr>
        <w:t>说明（如，在区域、在其它</w:t>
      </w:r>
      <w:ins w:id="291" w:author="Zhang, Qi" w:date="2022-02-15T00:57:00Z">
        <w:r w:rsidR="00397563" w:rsidRPr="00A21923">
          <w:rPr>
            <w:rFonts w:cstheme="minorHAnsi" w:hint="eastAsia"/>
            <w:lang w:eastAsia="zh-CN"/>
          </w:rPr>
          <w:t>具有专业知识的</w:t>
        </w:r>
      </w:ins>
      <w:r w:rsidR="00397563" w:rsidRPr="00A21923">
        <w:rPr>
          <w:rFonts w:cstheme="minorHAnsi"/>
          <w:lang w:eastAsia="zh-CN"/>
        </w:rPr>
        <w:t>机构内部、</w:t>
      </w:r>
      <w:r w:rsidR="00397563" w:rsidRPr="00A21923">
        <w:rPr>
          <w:rFonts w:cstheme="minorHAnsi"/>
          <w:lang w:eastAsia="zh-CN"/>
        </w:rPr>
        <w:br/>
      </w:r>
      <w:r w:rsidR="00397563" w:rsidRPr="00A21923">
        <w:rPr>
          <w:rFonts w:cstheme="minorHAnsi"/>
          <w:lang w:eastAsia="zh-CN"/>
        </w:rPr>
        <w:t>与其它机构合作等）</w:t>
      </w:r>
      <w:r w:rsidR="00E66725">
        <w:rPr>
          <w:rFonts w:cstheme="minorHAnsi"/>
          <w:lang w:eastAsia="zh-CN"/>
        </w:rPr>
        <w:tab/>
      </w:r>
      <w:r w:rsidR="00E66725" w:rsidRPr="00E66725">
        <w:rPr>
          <w:rFonts w:cstheme="minorHAnsi"/>
          <w:lang w:eastAsia="zh-CN"/>
        </w:rPr>
        <w:tab/>
      </w:r>
      <w:r w:rsidR="00E66725" w:rsidRPr="00E66725">
        <w:rPr>
          <w:rFonts w:cstheme="minorHAnsi"/>
          <w:lang w:eastAsia="zh-CN"/>
        </w:rPr>
        <w:sym w:font="Wingdings 2" w:char="F0A3"/>
      </w:r>
    </w:p>
    <w:p w14:paraId="068CC1D0" w14:textId="7444B847" w:rsidR="006F3A75" w:rsidRPr="00A21923" w:rsidDel="00874B72" w:rsidRDefault="00577A2B" w:rsidP="006F3A75">
      <w:pPr>
        <w:tabs>
          <w:tab w:val="left" w:pos="9072"/>
        </w:tabs>
        <w:ind w:firstLineChars="200" w:firstLine="480"/>
        <w:rPr>
          <w:del w:id="292" w:author="Liang, Yuchen" w:date="2022-05-27T16:12:00Z"/>
          <w:rFonts w:cstheme="minorHAnsi"/>
          <w:szCs w:val="24"/>
          <w:lang w:eastAsia="zh-CN"/>
        </w:rPr>
      </w:pPr>
      <w:del w:id="293" w:author="Liang, Yuchen" w:date="2022-05-27T16:12:00Z">
        <w:r w:rsidRPr="00A21923" w:rsidDel="00874B72">
          <w:rPr>
            <w:rFonts w:cstheme="minorHAnsi"/>
            <w:szCs w:val="24"/>
            <w:lang w:eastAsia="zh-CN"/>
          </w:rPr>
          <w:delText>与经认可的国际、区域性和国家电信</w:delText>
        </w:r>
        <w:r w:rsidRPr="00A21923" w:rsidDel="00874B72">
          <w:rPr>
            <w:rFonts w:cstheme="minorHAnsi"/>
            <w:szCs w:val="24"/>
            <w:lang w:eastAsia="zh-CN"/>
          </w:rPr>
          <w:delText>/ICT</w:delText>
        </w:r>
        <w:r w:rsidRPr="00A21923" w:rsidDel="00874B72">
          <w:rPr>
            <w:rFonts w:cstheme="minorHAnsi"/>
            <w:szCs w:val="24"/>
            <w:lang w:eastAsia="zh-CN"/>
          </w:rPr>
          <w:delText>消费者保护机构合作。</w:delText>
        </w:r>
      </w:del>
    </w:p>
    <w:p w14:paraId="60F40780" w14:textId="50662AF9" w:rsidR="006F3A75" w:rsidRPr="00A21923" w:rsidRDefault="00577A2B" w:rsidP="006F3A75">
      <w:pPr>
        <w:pStyle w:val="Headingb"/>
        <w:rPr>
          <w:rFonts w:cstheme="minorHAnsi"/>
          <w:lang w:eastAsia="zh-CN"/>
        </w:rPr>
      </w:pPr>
      <w:r w:rsidRPr="00A21923">
        <w:rPr>
          <w:rFonts w:cstheme="minorHAnsi"/>
          <w:lang w:eastAsia="zh-CN"/>
        </w:rPr>
        <w:t>b)</w:t>
      </w:r>
      <w:r w:rsidRPr="00A21923">
        <w:rPr>
          <w:rFonts w:cstheme="minorHAnsi"/>
          <w:lang w:eastAsia="zh-CN"/>
        </w:rPr>
        <w:tab/>
      </w:r>
      <w:r w:rsidR="00397563" w:rsidRPr="00A21923">
        <w:rPr>
          <w:rFonts w:cstheme="minorHAnsi"/>
          <w:lang w:val="en-GB" w:eastAsia="zh-CN"/>
        </w:rPr>
        <w:t>为什么</w:t>
      </w:r>
      <w:del w:id="294" w:author="Tang ting" w:date="2022-02-11T16:43:00Z">
        <w:r w:rsidR="00397563" w:rsidRPr="00A21923" w:rsidDel="00601726">
          <w:rPr>
            <w:rFonts w:cstheme="minorHAnsi"/>
            <w:lang w:val="en-GB" w:eastAsia="zh-CN"/>
          </w:rPr>
          <w:delText>在研究组内部</w:delText>
        </w:r>
      </w:del>
      <w:r w:rsidR="00397563" w:rsidRPr="00A21923">
        <w:rPr>
          <w:rFonts w:cstheme="minorHAnsi" w:hint="eastAsia"/>
          <w:lang w:val="en-GB" w:eastAsia="zh-CN"/>
        </w:rPr>
        <w:t>？</w:t>
      </w:r>
    </w:p>
    <w:p w14:paraId="0CD0A985" w14:textId="107C50C3" w:rsidR="006F3A75" w:rsidRPr="00A21923" w:rsidRDefault="00397563" w:rsidP="006F3A75">
      <w:pPr>
        <w:ind w:firstLineChars="200" w:firstLine="480"/>
        <w:rPr>
          <w:rFonts w:cstheme="minorHAnsi"/>
          <w:szCs w:val="24"/>
          <w:lang w:eastAsia="zh-CN"/>
        </w:rPr>
      </w:pPr>
      <w:del w:id="295" w:author="Tang ting" w:date="2022-02-11T12:05:00Z">
        <w:r w:rsidRPr="00A21923" w:rsidDel="00956014">
          <w:rPr>
            <w:rFonts w:cstheme="minorHAnsi"/>
            <w:szCs w:val="24"/>
            <w:lang w:eastAsia="zh-CN"/>
          </w:rPr>
          <w:delText>研究组是发展中国家最广泛参与课题研究工作和编写成果文件（即最佳做法导则）的最佳途径。</w:delText>
        </w:r>
      </w:del>
      <w:ins w:id="296" w:author="Tang ting" w:date="2022-02-11T16:43:00Z">
        <w:r w:rsidRPr="00A21923">
          <w:rPr>
            <w:rFonts w:cstheme="minorHAnsi"/>
            <w:szCs w:val="24"/>
            <w:lang w:eastAsia="zh-CN"/>
          </w:rPr>
          <w:t>有待在工作计划中确定。</w:t>
        </w:r>
      </w:ins>
    </w:p>
    <w:p w14:paraId="3C041BFF" w14:textId="77777777" w:rsidR="006F3A75" w:rsidRPr="00A21923" w:rsidRDefault="00577A2B" w:rsidP="006F3A75">
      <w:pPr>
        <w:pStyle w:val="Heading1"/>
        <w:rPr>
          <w:rFonts w:cstheme="minorHAnsi"/>
          <w:noProof/>
          <w:sz w:val="24"/>
          <w:szCs w:val="24"/>
          <w:lang w:val="en-US" w:eastAsia="zh-CN"/>
        </w:rPr>
      </w:pPr>
      <w:r w:rsidRPr="00A21923">
        <w:rPr>
          <w:rFonts w:cstheme="minorHAnsi"/>
          <w:lang w:eastAsia="zh-CN"/>
        </w:rPr>
        <w:t>9</w:t>
      </w:r>
      <w:r w:rsidRPr="00A21923">
        <w:rPr>
          <w:rFonts w:cstheme="minorHAnsi"/>
          <w:lang w:eastAsia="zh-CN"/>
        </w:rPr>
        <w:tab/>
      </w:r>
      <w:r w:rsidRPr="00A21923">
        <w:rPr>
          <w:rFonts w:cstheme="minorHAnsi"/>
          <w:lang w:eastAsia="zh-CN"/>
        </w:rPr>
        <w:t>协调与协作</w:t>
      </w:r>
    </w:p>
    <w:p w14:paraId="04B2E6D3" w14:textId="41538351" w:rsidR="006F3A75" w:rsidRPr="00A21923" w:rsidDel="00874B72" w:rsidRDefault="00577A2B" w:rsidP="007C7A0A">
      <w:pPr>
        <w:ind w:firstLineChars="200" w:firstLine="480"/>
        <w:rPr>
          <w:del w:id="297" w:author="Liang, Yuchen" w:date="2022-05-27T16:13:00Z"/>
          <w:rFonts w:cstheme="minorHAnsi"/>
          <w:szCs w:val="24"/>
          <w:lang w:eastAsia="zh-CN"/>
        </w:rPr>
      </w:pPr>
      <w:del w:id="298" w:author="Liang, Yuchen" w:date="2022-05-27T16:13:00Z">
        <w:r w:rsidRPr="00A21923" w:rsidDel="00874B72">
          <w:rPr>
            <w:rFonts w:cstheme="minorHAnsi"/>
            <w:szCs w:val="24"/>
            <w:lang w:eastAsia="zh-CN"/>
          </w:rPr>
          <w:delText>此课题应与</w:delText>
        </w:r>
        <w:r w:rsidRPr="00A21923" w:rsidDel="00874B72">
          <w:rPr>
            <w:rFonts w:cstheme="minorHAnsi"/>
            <w:szCs w:val="24"/>
            <w:lang w:eastAsia="zh-CN"/>
          </w:rPr>
          <w:delText>ITU-D</w:delText>
        </w:r>
        <w:r w:rsidRPr="00A21923" w:rsidDel="00874B72">
          <w:rPr>
            <w:rFonts w:cstheme="minorHAnsi"/>
            <w:szCs w:val="24"/>
            <w:lang w:eastAsia="zh-CN"/>
          </w:rPr>
          <w:delText>的部门目标</w:delText>
        </w:r>
        <w:r w:rsidRPr="00A21923" w:rsidDel="00874B72">
          <w:rPr>
            <w:rFonts w:cstheme="minorHAnsi" w:hint="eastAsia"/>
            <w:szCs w:val="24"/>
            <w:lang w:eastAsia="zh-CN"/>
          </w:rPr>
          <w:delText>3</w:delText>
        </w:r>
        <w:r w:rsidRPr="00A21923" w:rsidDel="00874B72">
          <w:rPr>
            <w:rFonts w:cstheme="minorHAnsi"/>
            <w:szCs w:val="24"/>
            <w:lang w:eastAsia="zh-CN"/>
          </w:rPr>
          <w:delText>协调并与有关残疾人、有具体需</w:delText>
        </w:r>
        <w:r w:rsidRPr="00A21923" w:rsidDel="00874B72">
          <w:rPr>
            <w:rFonts w:cstheme="minorHAnsi" w:hint="eastAsia"/>
            <w:szCs w:val="24"/>
            <w:lang w:eastAsia="zh-CN"/>
          </w:rPr>
          <w:delText>求</w:delText>
        </w:r>
        <w:r w:rsidRPr="00A21923" w:rsidDel="00874B72">
          <w:rPr>
            <w:rFonts w:cstheme="minorHAnsi"/>
            <w:szCs w:val="24"/>
            <w:lang w:eastAsia="zh-CN"/>
          </w:rPr>
          <w:delText>人</w:delText>
        </w:r>
        <w:r w:rsidRPr="00A21923" w:rsidDel="00874B72">
          <w:rPr>
            <w:rFonts w:cstheme="minorHAnsi" w:hint="eastAsia"/>
            <w:szCs w:val="24"/>
            <w:lang w:eastAsia="zh-CN"/>
          </w:rPr>
          <w:delText>群</w:delText>
        </w:r>
        <w:r w:rsidRPr="00A21923" w:rsidDel="00874B72">
          <w:rPr>
            <w:rFonts w:cstheme="minorHAnsi"/>
            <w:szCs w:val="24"/>
            <w:lang w:eastAsia="zh-CN"/>
          </w:rPr>
          <w:delText>的课题和</w:delText>
        </w:r>
        <w:r w:rsidRPr="00A21923" w:rsidDel="00874B72">
          <w:rPr>
            <w:rFonts w:cstheme="minorHAnsi" w:hint="eastAsia"/>
            <w:szCs w:val="24"/>
            <w:lang w:eastAsia="zh-CN"/>
          </w:rPr>
          <w:delText>各</w:delText>
        </w:r>
        <w:r w:rsidRPr="00A21923" w:rsidDel="00874B72">
          <w:rPr>
            <w:rFonts w:cstheme="minorHAnsi"/>
            <w:szCs w:val="24"/>
            <w:lang w:eastAsia="zh-CN"/>
          </w:rPr>
          <w:delText>研究组需研究的电信</w:delText>
        </w:r>
        <w:r w:rsidRPr="00A21923" w:rsidDel="00874B72">
          <w:rPr>
            <w:rFonts w:cstheme="minorHAnsi"/>
            <w:szCs w:val="24"/>
            <w:lang w:eastAsia="zh-CN"/>
          </w:rPr>
          <w:delText>/ICT</w:delText>
        </w:r>
        <w:r w:rsidRPr="00A21923" w:rsidDel="00874B72">
          <w:rPr>
            <w:rFonts w:cstheme="minorHAnsi"/>
            <w:szCs w:val="24"/>
            <w:lang w:eastAsia="zh-CN"/>
          </w:rPr>
          <w:delText>服务课题进行协调。</w:delText>
        </w:r>
      </w:del>
    </w:p>
    <w:p w14:paraId="0931496E" w14:textId="77777777" w:rsidR="00DD3ED2" w:rsidRPr="00A21923" w:rsidRDefault="00DD3ED2" w:rsidP="00DD3ED2">
      <w:pPr>
        <w:ind w:firstLineChars="200" w:firstLine="480"/>
        <w:rPr>
          <w:ins w:id="299" w:author="Tang ting" w:date="2022-02-11T16:43:00Z"/>
          <w:lang w:eastAsia="zh-CN"/>
        </w:rPr>
      </w:pPr>
      <w:ins w:id="300" w:author="Tang ting" w:date="2022-02-11T16:43:00Z">
        <w:r w:rsidRPr="00A21923">
          <w:rPr>
            <w:lang w:eastAsia="zh-CN"/>
          </w:rPr>
          <w:t>负责此课题的</w:t>
        </w:r>
        <w:r w:rsidRPr="00A21923">
          <w:rPr>
            <w:lang w:eastAsia="zh-CN"/>
          </w:rPr>
          <w:t>ITU-D</w:t>
        </w:r>
        <w:r w:rsidRPr="00A21923">
          <w:rPr>
            <w:lang w:eastAsia="zh-CN"/>
          </w:rPr>
          <w:t>研究组应与下列机构密切协调：</w:t>
        </w:r>
      </w:ins>
    </w:p>
    <w:p w14:paraId="42DAB809" w14:textId="33A871FB" w:rsidR="00DD3ED2" w:rsidRPr="00A21923" w:rsidRDefault="00DD3ED2" w:rsidP="00DD3ED2">
      <w:pPr>
        <w:pStyle w:val="enumlev1"/>
        <w:rPr>
          <w:ins w:id="301" w:author="Tang ting" w:date="2022-02-11T16:43:00Z"/>
          <w:lang w:eastAsia="zh-CN"/>
        </w:rPr>
      </w:pPr>
      <w:ins w:id="302" w:author="Tang ting" w:date="2022-02-11T16:43:00Z">
        <w:r w:rsidRPr="00A21923">
          <w:rPr>
            <w:lang w:eastAsia="zh-CN"/>
          </w:rPr>
          <w:t>–</w:t>
        </w:r>
        <w:r w:rsidRPr="00A21923">
          <w:rPr>
            <w:lang w:eastAsia="zh-CN"/>
          </w:rPr>
          <w:tab/>
        </w:r>
        <w:r w:rsidRPr="00A21923">
          <w:rPr>
            <w:lang w:eastAsia="zh-CN"/>
          </w:rPr>
          <w:t>研究类似问题的</w:t>
        </w:r>
        <w:r w:rsidRPr="00A21923">
          <w:rPr>
            <w:lang w:eastAsia="zh-CN"/>
          </w:rPr>
          <w:t>ITU-R</w:t>
        </w:r>
        <w:r w:rsidRPr="00A21923">
          <w:rPr>
            <w:lang w:eastAsia="zh-CN"/>
          </w:rPr>
          <w:t>和</w:t>
        </w:r>
        <w:r w:rsidRPr="00A21923">
          <w:rPr>
            <w:lang w:eastAsia="zh-CN"/>
          </w:rPr>
          <w:t>ITU-T</w:t>
        </w:r>
        <w:r w:rsidRPr="00A21923">
          <w:rPr>
            <w:lang w:eastAsia="zh-CN"/>
          </w:rPr>
          <w:t>其它研究组，尤其是包括</w:t>
        </w:r>
        <w:r w:rsidRPr="00A21923">
          <w:rPr>
            <w:lang w:eastAsia="zh-CN"/>
          </w:rPr>
          <w:t>ITU-D</w:t>
        </w:r>
        <w:r w:rsidRPr="00A21923">
          <w:rPr>
            <w:lang w:eastAsia="zh-CN"/>
          </w:rPr>
          <w:t>性别问题和保护上网儿童工作组在内的其它</w:t>
        </w:r>
        <w:r w:rsidRPr="00A21923">
          <w:rPr>
            <w:lang w:eastAsia="zh-CN"/>
          </w:rPr>
          <w:t>ITU-D</w:t>
        </w:r>
        <w:r w:rsidRPr="00A21923">
          <w:rPr>
            <w:lang w:eastAsia="zh-CN"/>
          </w:rPr>
          <w:t>相关组</w:t>
        </w:r>
        <w:r w:rsidR="0036501D" w:rsidRPr="00A21923">
          <w:rPr>
            <w:lang w:eastAsia="zh-CN"/>
          </w:rPr>
          <w:t>。</w:t>
        </w:r>
      </w:ins>
    </w:p>
    <w:p w14:paraId="5BD2F826" w14:textId="60298A9D" w:rsidR="00DD3ED2" w:rsidRPr="00A21923" w:rsidRDefault="00DD3ED2" w:rsidP="00DD3ED2">
      <w:pPr>
        <w:pStyle w:val="enumlev1"/>
        <w:rPr>
          <w:ins w:id="303" w:author="Tang ting" w:date="2022-02-11T16:43:00Z"/>
          <w:lang w:eastAsia="zh-CN"/>
        </w:rPr>
      </w:pPr>
      <w:ins w:id="304" w:author="Tang ting" w:date="2022-02-11T16:43:00Z">
        <w:r w:rsidRPr="00A21923">
          <w:rPr>
            <w:lang w:eastAsia="zh-CN"/>
          </w:rPr>
          <w:t>–</w:t>
        </w:r>
        <w:r w:rsidRPr="00A21923">
          <w:rPr>
            <w:lang w:eastAsia="zh-CN"/>
          </w:rPr>
          <w:tab/>
        </w:r>
        <w:r w:rsidRPr="00A21923">
          <w:rPr>
            <w:lang w:eastAsia="zh-CN"/>
          </w:rPr>
          <w:t>相关的国际和区域性组织（酌情）</w:t>
        </w:r>
        <w:r w:rsidR="0036501D" w:rsidRPr="00A21923">
          <w:rPr>
            <w:lang w:eastAsia="zh-CN"/>
          </w:rPr>
          <w:t>。</w:t>
        </w:r>
      </w:ins>
    </w:p>
    <w:p w14:paraId="4786C390" w14:textId="77777777" w:rsidR="00DD3ED2" w:rsidRPr="00A21923" w:rsidRDefault="00DD3ED2" w:rsidP="00DD3ED2">
      <w:pPr>
        <w:pStyle w:val="enumlev1"/>
        <w:rPr>
          <w:ins w:id="305" w:author="Tang ting" w:date="2022-02-11T16:43:00Z"/>
          <w:lang w:eastAsia="zh-CN"/>
        </w:rPr>
      </w:pPr>
      <w:ins w:id="306" w:author="Tang ting" w:date="2022-02-11T16:44:00Z">
        <w:r w:rsidRPr="00A21923">
          <w:rPr>
            <w:lang w:eastAsia="zh-CN"/>
          </w:rPr>
          <w:t>–</w:t>
        </w:r>
        <w:r w:rsidRPr="00A21923">
          <w:rPr>
            <w:lang w:eastAsia="zh-CN"/>
          </w:rPr>
          <w:tab/>
        </w:r>
      </w:ins>
      <w:ins w:id="307" w:author="Tang ting" w:date="2022-02-11T16:43:00Z">
        <w:r w:rsidRPr="00A21923">
          <w:rPr>
            <w:lang w:eastAsia="zh-CN"/>
          </w:rPr>
          <w:t>电信发展局（</w:t>
        </w:r>
        <w:r w:rsidRPr="00A21923">
          <w:rPr>
            <w:lang w:eastAsia="zh-CN"/>
          </w:rPr>
          <w:t>BDT</w:t>
        </w:r>
        <w:r w:rsidRPr="00A21923">
          <w:rPr>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ins>
    </w:p>
    <w:p w14:paraId="46B361B0" w14:textId="18094B86" w:rsidR="00874B72" w:rsidRPr="00A21923" w:rsidRDefault="00DD3ED2" w:rsidP="00DD3ED2">
      <w:pPr>
        <w:ind w:firstLineChars="200" w:firstLine="480"/>
        <w:rPr>
          <w:ins w:id="308" w:author="Liang, Yuchen" w:date="2022-05-27T16:13:00Z"/>
          <w:lang w:eastAsia="zh-CN"/>
        </w:rPr>
      </w:pPr>
      <w:ins w:id="309" w:author="Tang ting" w:date="2022-02-11T16:43:00Z">
        <w:r w:rsidRPr="00A21923">
          <w:rPr>
            <w:lang w:eastAsia="zh-CN"/>
          </w:rPr>
          <w:t>值得一提的是，在调查其他可与广播结合以实现内容提供新体验的网络和服务平台时，鼓励与其他课题和部门开展协作，这对成员是有益的，例如，与</w:t>
        </w:r>
        <w:r w:rsidRPr="00A21923">
          <w:rPr>
            <w:lang w:eastAsia="zh-CN"/>
          </w:rPr>
          <w:t>ITU-D</w:t>
        </w:r>
        <w:r w:rsidRPr="00A21923">
          <w:rPr>
            <w:lang w:eastAsia="zh-CN"/>
          </w:rPr>
          <w:t>的第</w:t>
        </w:r>
        <w:r w:rsidRPr="00A21923">
          <w:rPr>
            <w:lang w:eastAsia="zh-CN"/>
          </w:rPr>
          <w:t>1/1</w:t>
        </w:r>
        <w:r w:rsidRPr="00A21923">
          <w:rPr>
            <w:lang w:eastAsia="zh-CN"/>
          </w:rPr>
          <w:t>、</w:t>
        </w:r>
        <w:r w:rsidRPr="00A21923">
          <w:rPr>
            <w:lang w:eastAsia="zh-CN"/>
          </w:rPr>
          <w:t>3/1</w:t>
        </w:r>
        <w:r w:rsidRPr="00A21923">
          <w:rPr>
            <w:lang w:eastAsia="zh-CN"/>
          </w:rPr>
          <w:t>和</w:t>
        </w:r>
        <w:r w:rsidRPr="00A21923">
          <w:rPr>
            <w:lang w:eastAsia="zh-CN"/>
          </w:rPr>
          <w:t>4/1</w:t>
        </w:r>
        <w:r w:rsidRPr="00A21923">
          <w:rPr>
            <w:lang w:eastAsia="zh-CN"/>
          </w:rPr>
          <w:t>号课题，与</w:t>
        </w:r>
        <w:r w:rsidRPr="00A21923">
          <w:rPr>
            <w:lang w:eastAsia="zh-CN"/>
          </w:rPr>
          <w:t>ITU-R</w:t>
        </w:r>
        <w:r w:rsidRPr="00A21923">
          <w:rPr>
            <w:lang w:eastAsia="zh-CN"/>
          </w:rPr>
          <w:t>第</w:t>
        </w:r>
        <w:r w:rsidRPr="00A21923">
          <w:rPr>
            <w:lang w:eastAsia="zh-CN"/>
          </w:rPr>
          <w:t>1</w:t>
        </w:r>
        <w:r w:rsidRPr="00A21923">
          <w:rPr>
            <w:lang w:eastAsia="zh-CN"/>
          </w:rPr>
          <w:t>研究组、第</w:t>
        </w:r>
        <w:r w:rsidRPr="00A21923">
          <w:rPr>
            <w:lang w:eastAsia="zh-CN"/>
          </w:rPr>
          <w:t>5</w:t>
        </w:r>
        <w:r w:rsidRPr="00A21923">
          <w:rPr>
            <w:lang w:eastAsia="zh-CN"/>
          </w:rPr>
          <w:t>研究组</w:t>
        </w:r>
      </w:ins>
      <w:ins w:id="310" w:author="Zhang, Qi" w:date="2022-02-15T01:08:00Z">
        <w:r w:rsidRPr="00A21923">
          <w:rPr>
            <w:rFonts w:hint="eastAsia"/>
            <w:lang w:eastAsia="zh-CN"/>
          </w:rPr>
          <w:t>和</w:t>
        </w:r>
      </w:ins>
      <w:ins w:id="311" w:author="Tang ting" w:date="2022-02-11T16:43:00Z">
        <w:r w:rsidRPr="00A21923">
          <w:rPr>
            <w:lang w:eastAsia="zh-CN"/>
          </w:rPr>
          <w:t>第</w:t>
        </w:r>
        <w:r w:rsidRPr="00A21923">
          <w:rPr>
            <w:lang w:eastAsia="zh-CN"/>
          </w:rPr>
          <w:t>6</w:t>
        </w:r>
        <w:r w:rsidRPr="00A21923">
          <w:rPr>
            <w:lang w:eastAsia="zh-CN"/>
          </w:rPr>
          <w:t>研究组</w:t>
        </w:r>
      </w:ins>
      <w:ins w:id="312" w:author="Zhang, Qi" w:date="2022-02-15T01:08:00Z">
        <w:r w:rsidRPr="00A21923">
          <w:rPr>
            <w:rFonts w:hint="eastAsia"/>
            <w:lang w:eastAsia="zh-CN"/>
          </w:rPr>
          <w:t>，以及</w:t>
        </w:r>
        <w:r w:rsidRPr="00A21923">
          <w:rPr>
            <w:rFonts w:hint="eastAsia"/>
            <w:lang w:eastAsia="zh-CN"/>
          </w:rPr>
          <w:t>ITU</w:t>
        </w:r>
        <w:r w:rsidRPr="00A21923">
          <w:rPr>
            <w:lang w:eastAsia="zh-CN"/>
          </w:rPr>
          <w:t>-</w:t>
        </w:r>
        <w:r w:rsidRPr="00A21923">
          <w:rPr>
            <w:rFonts w:hint="eastAsia"/>
            <w:lang w:eastAsia="zh-CN"/>
          </w:rPr>
          <w:t>T</w:t>
        </w:r>
        <w:r w:rsidRPr="00A21923">
          <w:rPr>
            <w:rFonts w:hint="eastAsia"/>
            <w:lang w:eastAsia="zh-CN"/>
          </w:rPr>
          <w:t>第</w:t>
        </w:r>
        <w:r w:rsidRPr="00A21923">
          <w:rPr>
            <w:rFonts w:hint="eastAsia"/>
            <w:lang w:eastAsia="zh-CN"/>
          </w:rPr>
          <w:t>9</w:t>
        </w:r>
        <w:r w:rsidRPr="00A21923">
          <w:rPr>
            <w:rFonts w:hint="eastAsia"/>
            <w:lang w:eastAsia="zh-CN"/>
          </w:rPr>
          <w:t>研究组和</w:t>
        </w:r>
      </w:ins>
      <w:ins w:id="313" w:author="Tang ting" w:date="2022-02-11T16:43:00Z">
        <w:r w:rsidRPr="00A21923">
          <w:rPr>
            <w:lang w:eastAsia="zh-CN"/>
          </w:rPr>
          <w:t>第</w:t>
        </w:r>
        <w:r w:rsidRPr="00A21923">
          <w:rPr>
            <w:lang w:eastAsia="zh-CN"/>
          </w:rPr>
          <w:t>16</w:t>
        </w:r>
        <w:r w:rsidRPr="00A21923">
          <w:rPr>
            <w:lang w:eastAsia="zh-CN"/>
          </w:rPr>
          <w:t>研究组，在各自的职责和工作范围内开展协作。</w:t>
        </w:r>
      </w:ins>
    </w:p>
    <w:p w14:paraId="5E4DD051" w14:textId="77777777" w:rsidR="006F3A75" w:rsidRPr="00A21923" w:rsidRDefault="00577A2B">
      <w:pPr>
        <w:pStyle w:val="Heading1"/>
        <w:rPr>
          <w:rFonts w:cstheme="minorHAnsi"/>
          <w:noProof/>
          <w:sz w:val="24"/>
          <w:szCs w:val="24"/>
          <w:lang w:val="en-US" w:eastAsia="zh-CN"/>
        </w:rPr>
      </w:pPr>
      <w:r w:rsidRPr="00A21923">
        <w:rPr>
          <w:rFonts w:cstheme="minorHAnsi"/>
          <w:lang w:eastAsia="zh-CN"/>
        </w:rPr>
        <w:t>10</w:t>
      </w:r>
      <w:r w:rsidRPr="00A21923">
        <w:rPr>
          <w:rFonts w:cstheme="minorHAnsi"/>
          <w:lang w:eastAsia="zh-CN"/>
        </w:rPr>
        <w:tab/>
      </w:r>
      <w:r w:rsidRPr="00A21923">
        <w:rPr>
          <w:rFonts w:cstheme="minorHAnsi" w:hint="eastAsia"/>
          <w:lang w:eastAsia="zh-CN"/>
        </w:rPr>
        <w:t>BDT</w:t>
      </w:r>
      <w:r w:rsidRPr="00A21923">
        <w:rPr>
          <w:rFonts w:cstheme="minorHAnsi"/>
          <w:lang w:eastAsia="zh-CN"/>
        </w:rPr>
        <w:t>项目</w:t>
      </w:r>
      <w:r w:rsidRPr="00A21923">
        <w:rPr>
          <w:rFonts w:cstheme="minorHAnsi" w:hint="eastAsia"/>
          <w:lang w:eastAsia="zh-CN"/>
        </w:rPr>
        <w:t>链接</w:t>
      </w:r>
    </w:p>
    <w:p w14:paraId="6A3D9EF2" w14:textId="6BF5B97E" w:rsidR="006F3A75" w:rsidRPr="00A21923" w:rsidRDefault="00025BB1" w:rsidP="007C7A0A">
      <w:pPr>
        <w:ind w:firstLineChars="200" w:firstLine="480"/>
        <w:rPr>
          <w:rFonts w:cstheme="minorHAnsi"/>
          <w:b/>
          <w:bCs/>
          <w:szCs w:val="24"/>
          <w:lang w:eastAsia="zh-CN"/>
        </w:rPr>
      </w:pPr>
      <w:del w:id="314" w:author="Tang ting" w:date="2022-02-11T12:06:00Z">
        <w:r w:rsidRPr="00A21923" w:rsidDel="00956014">
          <w:rPr>
            <w:rFonts w:cstheme="minorHAnsi"/>
            <w:szCs w:val="24"/>
            <w:lang w:eastAsia="zh-CN"/>
          </w:rPr>
          <w:delText>ITU-D</w:delText>
        </w:r>
        <w:r w:rsidRPr="00A21923" w:rsidDel="00956014">
          <w:rPr>
            <w:rFonts w:cstheme="minorHAnsi"/>
            <w:szCs w:val="24"/>
            <w:lang w:eastAsia="zh-CN"/>
          </w:rPr>
          <w:delText>部门目标</w:delText>
        </w:r>
        <w:r w:rsidRPr="00A21923" w:rsidDel="00956014">
          <w:rPr>
            <w:rFonts w:cstheme="minorHAnsi" w:hint="eastAsia"/>
            <w:szCs w:val="24"/>
            <w:lang w:eastAsia="zh-CN"/>
          </w:rPr>
          <w:delText>3</w:delText>
        </w:r>
        <w:r w:rsidRPr="00A21923" w:rsidDel="00956014">
          <w:rPr>
            <w:rFonts w:cstheme="minorHAnsi"/>
            <w:szCs w:val="24"/>
            <w:lang w:eastAsia="zh-CN"/>
          </w:rPr>
          <w:delText>。</w:delText>
        </w:r>
      </w:del>
      <w:ins w:id="315" w:author="Zhang, Qi" w:date="2022-02-15T01:09:00Z">
        <w:r w:rsidR="00DD3ED2" w:rsidRPr="00A21923">
          <w:rPr>
            <w:rFonts w:cstheme="minorHAnsi" w:hint="eastAsia"/>
            <w:szCs w:val="24"/>
            <w:lang w:eastAsia="zh-CN"/>
          </w:rPr>
          <w:t>与</w:t>
        </w:r>
      </w:ins>
      <w:ins w:id="316" w:author="Tang ting" w:date="2022-02-11T16:44:00Z">
        <w:r w:rsidR="00DD3ED2" w:rsidRPr="00A21923">
          <w:rPr>
            <w:rFonts w:cstheme="minorHAnsi"/>
            <w:szCs w:val="24"/>
            <w:lang w:eastAsia="zh-CN"/>
          </w:rPr>
          <w:t>旨在促进电信</w:t>
        </w:r>
        <w:r w:rsidR="00DD3ED2" w:rsidRPr="00A21923">
          <w:rPr>
            <w:rFonts w:cstheme="minorHAnsi"/>
            <w:szCs w:val="24"/>
            <w:lang w:eastAsia="zh-CN"/>
          </w:rPr>
          <w:t>/ICT</w:t>
        </w:r>
        <w:r w:rsidR="00DD3ED2" w:rsidRPr="00A21923">
          <w:rPr>
            <w:rFonts w:cstheme="minorHAnsi"/>
            <w:szCs w:val="24"/>
            <w:lang w:eastAsia="zh-CN"/>
          </w:rPr>
          <w:t>网络以及相关应用和服务的发展</w:t>
        </w:r>
      </w:ins>
      <w:ins w:id="317" w:author="Zhang, Qi" w:date="2022-02-15T01:10:00Z">
        <w:r w:rsidR="00DD3ED2" w:rsidRPr="00A21923">
          <w:rPr>
            <w:rFonts w:cstheme="minorHAnsi" w:hint="eastAsia"/>
            <w:szCs w:val="24"/>
            <w:lang w:eastAsia="zh-CN"/>
          </w:rPr>
          <w:t>的</w:t>
        </w:r>
        <w:r w:rsidR="00DD3ED2" w:rsidRPr="00A21923">
          <w:rPr>
            <w:rFonts w:cstheme="minorHAnsi" w:hint="eastAsia"/>
            <w:szCs w:val="24"/>
            <w:lang w:eastAsia="zh-CN"/>
          </w:rPr>
          <w:t>BDT</w:t>
        </w:r>
        <w:r w:rsidR="00DD3ED2" w:rsidRPr="00A21923">
          <w:rPr>
            <w:rFonts w:cstheme="minorHAnsi" w:hint="eastAsia"/>
            <w:szCs w:val="24"/>
            <w:lang w:eastAsia="zh-CN"/>
          </w:rPr>
          <w:t>项目的联系</w:t>
        </w:r>
      </w:ins>
      <w:ins w:id="318" w:author="Tang ting" w:date="2022-02-11T16:44:00Z">
        <w:r w:rsidR="00DD3ED2" w:rsidRPr="00A21923">
          <w:rPr>
            <w:rFonts w:cstheme="minorHAnsi" w:hint="eastAsia"/>
            <w:szCs w:val="24"/>
            <w:lang w:eastAsia="zh-CN"/>
          </w:rPr>
          <w:t>，</w:t>
        </w:r>
        <w:r w:rsidR="00DD3ED2" w:rsidRPr="00A21923">
          <w:rPr>
            <w:rFonts w:cstheme="minorHAnsi"/>
            <w:szCs w:val="24"/>
            <w:lang w:eastAsia="zh-CN"/>
          </w:rPr>
          <w:t>包括缩小标准化差距。</w:t>
        </w:r>
      </w:ins>
    </w:p>
    <w:p w14:paraId="59079CDA" w14:textId="77777777" w:rsidR="006F3A75" w:rsidRPr="00A21923" w:rsidRDefault="00577A2B" w:rsidP="006F3A75">
      <w:pPr>
        <w:pStyle w:val="Heading1"/>
        <w:rPr>
          <w:rFonts w:cstheme="minorHAnsi"/>
          <w:noProof/>
          <w:sz w:val="24"/>
          <w:szCs w:val="24"/>
          <w:lang w:val="en-US" w:eastAsia="zh-CN"/>
        </w:rPr>
      </w:pPr>
      <w:r w:rsidRPr="00A21923">
        <w:rPr>
          <w:rFonts w:cstheme="minorHAnsi"/>
          <w:lang w:eastAsia="zh-CN"/>
        </w:rPr>
        <w:t>11</w:t>
      </w:r>
      <w:r w:rsidRPr="00A21923">
        <w:rPr>
          <w:rFonts w:cstheme="minorHAnsi"/>
          <w:lang w:eastAsia="zh-CN"/>
        </w:rPr>
        <w:tab/>
      </w:r>
      <w:r w:rsidRPr="00A21923">
        <w:rPr>
          <w:rFonts w:cstheme="minorHAnsi"/>
          <w:lang w:eastAsia="zh-CN"/>
        </w:rPr>
        <w:t>其它相关信息</w:t>
      </w:r>
    </w:p>
    <w:p w14:paraId="2E93050E" w14:textId="77777777" w:rsidR="00874B72" w:rsidRPr="00A21923" w:rsidRDefault="00874B72" w:rsidP="00411C49">
      <w:pPr>
        <w:pStyle w:val="Reasons"/>
      </w:pPr>
    </w:p>
    <w:p w14:paraId="5935B982" w14:textId="77777777" w:rsidR="00874B72" w:rsidRDefault="00874B72">
      <w:pPr>
        <w:jc w:val="center"/>
      </w:pPr>
      <w:r w:rsidRPr="00A21923">
        <w:t>______________</w:t>
      </w:r>
    </w:p>
    <w:sectPr w:rsidR="00874B72">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DD2C" w14:textId="77777777" w:rsidR="00F509DA" w:rsidRDefault="00F509DA">
      <w:r>
        <w:separator/>
      </w:r>
    </w:p>
  </w:endnote>
  <w:endnote w:type="continuationSeparator" w:id="0">
    <w:p w14:paraId="6EC99BAB" w14:textId="77777777" w:rsidR="00F509DA" w:rsidRDefault="00F5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3B99" w14:textId="77777777" w:rsidR="00E45D05" w:rsidRDefault="00E45D05">
    <w:pPr>
      <w:framePr w:wrap="around" w:vAnchor="text" w:hAnchor="margin" w:xAlign="right" w:y="1"/>
    </w:pPr>
    <w:r>
      <w:fldChar w:fldCharType="begin"/>
    </w:r>
    <w:r>
      <w:instrText xml:space="preserve">PAGE  </w:instrText>
    </w:r>
    <w:r>
      <w:fldChar w:fldCharType="end"/>
    </w:r>
  </w:p>
  <w:p w14:paraId="77713A9D" w14:textId="056B33E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C4038A">
      <w:rPr>
        <w:noProof/>
      </w:rPr>
      <w:t>01.06.22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15E2" w14:textId="28B373E2" w:rsidR="00D96479" w:rsidRDefault="0087547F" w:rsidP="00E462EB">
    <w:pPr>
      <w:pStyle w:val="Footer"/>
    </w:pPr>
    <w:fldSimple w:instr=" FILENAME \p  \* MERGEFORMAT ">
      <w:r w:rsidR="00E462EB">
        <w:t>P:\CHI\ITU-D\CONF-D\WTDC21\000\033ADD02C.docx</w:t>
      </w:r>
    </w:fldSimple>
    <w:r w:rsidR="00E462EB">
      <w:t xml:space="preserve"> (</w:t>
    </w:r>
    <w:r w:rsidR="00E462EB" w:rsidRPr="00D96479">
      <w:t>506387</w:t>
    </w:r>
    <w:r w:rsidR="00E462E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336CD" w:rsidRPr="00643AAD" w14:paraId="6373B6E9" w14:textId="77777777" w:rsidTr="000014D6">
      <w:tc>
        <w:tcPr>
          <w:tcW w:w="1526" w:type="dxa"/>
          <w:tcBorders>
            <w:top w:val="single" w:sz="4" w:space="0" w:color="000000"/>
          </w:tcBorders>
          <w:shd w:val="clear" w:color="auto" w:fill="auto"/>
        </w:tcPr>
        <w:p w14:paraId="4E298517" w14:textId="77777777" w:rsidR="00A336CD" w:rsidRPr="007D4383" w:rsidRDefault="00A336CD" w:rsidP="00A336CD">
          <w:pPr>
            <w:pStyle w:val="FirstFooter"/>
            <w:tabs>
              <w:tab w:val="left" w:pos="1559"/>
              <w:tab w:val="left" w:pos="3828"/>
            </w:tabs>
            <w:rPr>
              <w:sz w:val="18"/>
              <w:szCs w:val="18"/>
              <w:lang w:val="en-US" w:eastAsia="zh-CN"/>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9E39D59" w14:textId="77777777" w:rsidR="00A336CD" w:rsidRPr="00643AAD" w:rsidRDefault="00A336CD" w:rsidP="00A336CD">
          <w:pPr>
            <w:pStyle w:val="FirstFooter"/>
            <w:tabs>
              <w:tab w:val="left" w:pos="2302"/>
            </w:tabs>
            <w:ind w:left="2302" w:hanging="2302"/>
            <w:rPr>
              <w:sz w:val="18"/>
              <w:szCs w:val="18"/>
              <w:lang w:val="en-US" w:eastAsia="zh-CN"/>
            </w:rPr>
          </w:pPr>
          <w:r w:rsidRPr="00643AAD">
            <w:rPr>
              <w:rFonts w:hint="eastAsia"/>
              <w:sz w:val="18"/>
              <w:szCs w:val="18"/>
              <w:lang w:val="en-US" w:eastAsia="zh-CN"/>
            </w:rPr>
            <w:t>姓名</w:t>
          </w:r>
          <w:r w:rsidRPr="00643AAD">
            <w:rPr>
              <w:sz w:val="18"/>
              <w:szCs w:val="18"/>
              <w:lang w:val="en-US" w:eastAsia="zh-CN"/>
            </w:rPr>
            <w:t>/</w:t>
          </w:r>
          <w:r w:rsidRPr="00643AAD">
            <w:rPr>
              <w:rFonts w:hint="eastAsia"/>
              <w:sz w:val="18"/>
              <w:szCs w:val="18"/>
              <w:lang w:val="en-US" w:eastAsia="zh-CN"/>
            </w:rPr>
            <w:t>组织</w:t>
          </w:r>
          <w:r w:rsidRPr="00643AAD">
            <w:rPr>
              <w:sz w:val="18"/>
              <w:szCs w:val="18"/>
              <w:lang w:val="en-US" w:eastAsia="zh-CN"/>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1C181894" w14:textId="5325D24B" w:rsidR="00A336CD" w:rsidRPr="00643AAD" w:rsidRDefault="003163EC" w:rsidP="00C4038A">
          <w:pPr>
            <w:pStyle w:val="FirstFooter"/>
            <w:tabs>
              <w:tab w:val="left" w:pos="2302"/>
            </w:tabs>
            <w:ind w:left="2302" w:hanging="2302"/>
            <w:rPr>
              <w:sz w:val="18"/>
              <w:szCs w:val="18"/>
              <w:highlight w:val="yellow"/>
              <w:lang w:val="en-US"/>
            </w:rPr>
          </w:pPr>
          <w:r w:rsidRPr="00C4038A">
            <w:rPr>
              <w:rFonts w:hint="eastAsia"/>
              <w:sz w:val="18"/>
              <w:szCs w:val="18"/>
              <w:lang w:val="en-US" w:eastAsia="zh-CN"/>
            </w:rPr>
            <w:t>美国联邦通信委员会</w:t>
          </w:r>
          <w:r w:rsidR="00A336CD" w:rsidRPr="007D4383">
            <w:rPr>
              <w:sz w:val="18"/>
              <w:szCs w:val="18"/>
              <w:lang w:val="en-US"/>
            </w:rPr>
            <w:t>Roxanne Webber</w:t>
          </w:r>
          <w:r>
            <w:rPr>
              <w:rFonts w:hint="eastAsia"/>
              <w:sz w:val="18"/>
              <w:szCs w:val="18"/>
              <w:lang w:val="en-US" w:eastAsia="zh-CN"/>
            </w:rPr>
            <w:t>女士</w:t>
          </w:r>
        </w:p>
      </w:tc>
    </w:tr>
    <w:tr w:rsidR="00A336CD" w:rsidRPr="00643AAD" w14:paraId="2BE98270" w14:textId="77777777" w:rsidTr="000014D6">
      <w:tc>
        <w:tcPr>
          <w:tcW w:w="1526" w:type="dxa"/>
          <w:tcBorders>
            <w:top w:val="single" w:sz="4" w:space="0" w:color="000000"/>
          </w:tcBorders>
          <w:shd w:val="clear" w:color="auto" w:fill="auto"/>
        </w:tcPr>
        <w:p w14:paraId="693CFDFB" w14:textId="77777777" w:rsidR="00A336CD" w:rsidRPr="00643AAD" w:rsidRDefault="00A336CD" w:rsidP="00A336CD">
          <w:pPr>
            <w:pStyle w:val="FirstFooter"/>
            <w:tabs>
              <w:tab w:val="left" w:pos="1559"/>
              <w:tab w:val="left" w:pos="3828"/>
            </w:tabs>
            <w:rPr>
              <w:sz w:val="18"/>
              <w:szCs w:val="18"/>
              <w:lang w:val="en-US" w:eastAsia="zh-CN"/>
            </w:rPr>
          </w:pPr>
        </w:p>
      </w:tc>
      <w:tc>
        <w:tcPr>
          <w:tcW w:w="2410" w:type="dxa"/>
          <w:tcBorders>
            <w:top w:val="single" w:sz="4" w:space="0" w:color="000000"/>
          </w:tcBorders>
          <w:shd w:val="clear" w:color="auto" w:fill="auto"/>
        </w:tcPr>
        <w:p w14:paraId="63E87141" w14:textId="77777777" w:rsidR="00A336CD" w:rsidRPr="00643AAD" w:rsidRDefault="00A336CD" w:rsidP="00A336CD">
          <w:pPr>
            <w:pStyle w:val="FirstFooter"/>
            <w:tabs>
              <w:tab w:val="left" w:pos="2302"/>
            </w:tabs>
            <w:ind w:left="2302" w:hanging="2302"/>
            <w:rPr>
              <w:sz w:val="18"/>
              <w:szCs w:val="18"/>
              <w:lang w:val="en-US" w:eastAsia="zh-CN"/>
            </w:rPr>
          </w:pPr>
          <w:r w:rsidRPr="00643AAD">
            <w:rPr>
              <w:rFonts w:hint="eastAsia"/>
              <w:sz w:val="18"/>
              <w:szCs w:val="18"/>
              <w:lang w:val="en-US" w:eastAsia="zh-CN"/>
            </w:rPr>
            <w:t>电话号码：</w:t>
          </w:r>
        </w:p>
      </w:tc>
      <w:tc>
        <w:tcPr>
          <w:tcW w:w="5987" w:type="dxa"/>
          <w:tcBorders>
            <w:top w:val="single" w:sz="4" w:space="0" w:color="000000"/>
          </w:tcBorders>
          <w:shd w:val="clear" w:color="auto" w:fill="auto"/>
        </w:tcPr>
        <w:p w14:paraId="674DBA1B" w14:textId="6F248A38" w:rsidR="00A336CD" w:rsidRPr="00D63AEB" w:rsidRDefault="009F7F80" w:rsidP="00A336CD">
          <w:pPr>
            <w:pStyle w:val="FirstFooter"/>
            <w:tabs>
              <w:tab w:val="left" w:pos="2302"/>
            </w:tabs>
            <w:ind w:left="2302" w:hanging="2302"/>
            <w:rPr>
              <w:sz w:val="18"/>
              <w:szCs w:val="18"/>
              <w:lang w:val="en-US" w:eastAsia="zh-CN"/>
            </w:rPr>
          </w:pPr>
          <w:r w:rsidRPr="00D63AEB">
            <w:rPr>
              <w:rFonts w:hint="eastAsia"/>
              <w:sz w:val="18"/>
              <w:szCs w:val="18"/>
              <w:lang w:val="en-US" w:eastAsia="zh-CN"/>
            </w:rPr>
            <w:t>不适用</w:t>
          </w:r>
        </w:p>
      </w:tc>
    </w:tr>
    <w:tr w:rsidR="00A336CD" w:rsidRPr="00643AAD" w14:paraId="7B4BEC5A" w14:textId="77777777" w:rsidTr="000014D6">
      <w:tc>
        <w:tcPr>
          <w:tcW w:w="1526" w:type="dxa"/>
          <w:tcBorders>
            <w:top w:val="single" w:sz="4" w:space="0" w:color="000000"/>
          </w:tcBorders>
          <w:shd w:val="clear" w:color="auto" w:fill="auto"/>
        </w:tcPr>
        <w:p w14:paraId="383DDA5B" w14:textId="77777777" w:rsidR="00A336CD" w:rsidRPr="00643AAD" w:rsidRDefault="00A336CD" w:rsidP="00A336CD">
          <w:pPr>
            <w:pStyle w:val="FirstFooter"/>
            <w:tabs>
              <w:tab w:val="left" w:pos="1559"/>
              <w:tab w:val="left" w:pos="3828"/>
            </w:tabs>
            <w:rPr>
              <w:sz w:val="18"/>
              <w:szCs w:val="18"/>
              <w:lang w:val="en-US" w:eastAsia="zh-CN"/>
            </w:rPr>
          </w:pPr>
        </w:p>
      </w:tc>
      <w:tc>
        <w:tcPr>
          <w:tcW w:w="2410" w:type="dxa"/>
          <w:tcBorders>
            <w:top w:val="single" w:sz="4" w:space="0" w:color="000000"/>
          </w:tcBorders>
          <w:shd w:val="clear" w:color="auto" w:fill="auto"/>
        </w:tcPr>
        <w:p w14:paraId="37EE9C77" w14:textId="77777777" w:rsidR="00A336CD" w:rsidRPr="00643AAD" w:rsidRDefault="00A336CD" w:rsidP="00A336CD">
          <w:pPr>
            <w:pStyle w:val="FirstFooter"/>
            <w:tabs>
              <w:tab w:val="left" w:pos="2302"/>
            </w:tabs>
            <w:ind w:left="2302" w:hanging="2302"/>
            <w:rPr>
              <w:sz w:val="18"/>
              <w:szCs w:val="18"/>
              <w:lang w:val="en-US" w:eastAsia="zh-CN"/>
            </w:rPr>
          </w:pPr>
          <w:r w:rsidRPr="00643AAD">
            <w:rPr>
              <w:rFonts w:hint="eastAsia"/>
              <w:sz w:val="18"/>
              <w:szCs w:val="18"/>
              <w:lang w:val="en-US" w:eastAsia="zh-CN"/>
            </w:rPr>
            <w:t>电子邮件：</w:t>
          </w:r>
        </w:p>
      </w:tc>
      <w:tc>
        <w:tcPr>
          <w:tcW w:w="5987" w:type="dxa"/>
          <w:tcBorders>
            <w:top w:val="single" w:sz="4" w:space="0" w:color="000000"/>
          </w:tcBorders>
          <w:shd w:val="clear" w:color="auto" w:fill="auto"/>
        </w:tcPr>
        <w:p w14:paraId="57F55F0A" w14:textId="77777777" w:rsidR="00A336CD" w:rsidRPr="00643AAD" w:rsidRDefault="00E72D6F" w:rsidP="00A336CD">
          <w:pPr>
            <w:pStyle w:val="FirstFooter"/>
            <w:tabs>
              <w:tab w:val="left" w:pos="2302"/>
            </w:tabs>
            <w:ind w:left="2302" w:hanging="2302"/>
            <w:rPr>
              <w:sz w:val="18"/>
              <w:szCs w:val="18"/>
              <w:highlight w:val="yellow"/>
              <w:lang w:val="en-US"/>
            </w:rPr>
          </w:pPr>
          <w:hyperlink r:id="rId1" w:history="1">
            <w:r w:rsidR="00A336CD" w:rsidRPr="00C75ECD">
              <w:rPr>
                <w:rStyle w:val="Hyperlink"/>
                <w:sz w:val="18"/>
                <w:szCs w:val="18"/>
              </w:rPr>
              <w:t>Roxanne.Webber@fcc.gov</w:t>
            </w:r>
          </w:hyperlink>
        </w:p>
      </w:tc>
    </w:tr>
    <w:tr w:rsidR="00A336CD" w:rsidRPr="00643AAD" w14:paraId="4C572A7E" w14:textId="77777777" w:rsidTr="000014D6">
      <w:tc>
        <w:tcPr>
          <w:tcW w:w="1526" w:type="dxa"/>
          <w:tcBorders>
            <w:top w:val="single" w:sz="4" w:space="0" w:color="000000"/>
          </w:tcBorders>
          <w:shd w:val="clear" w:color="auto" w:fill="auto"/>
        </w:tcPr>
        <w:p w14:paraId="2AB74437" w14:textId="77777777" w:rsidR="00A336CD" w:rsidRPr="00643AAD" w:rsidRDefault="00A336CD" w:rsidP="00A336CD">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53C0ADD9" w14:textId="77777777" w:rsidR="00A336CD" w:rsidRPr="00643AAD" w:rsidRDefault="00A336CD" w:rsidP="00A336CD">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21DA3CB2" w14:textId="5595408B" w:rsidR="00A336CD" w:rsidRPr="00643AAD" w:rsidRDefault="003163EC" w:rsidP="00C4038A">
          <w:pPr>
            <w:pStyle w:val="FirstFooter"/>
            <w:tabs>
              <w:tab w:val="left" w:pos="2302"/>
            </w:tabs>
            <w:ind w:left="2302" w:hanging="2302"/>
            <w:rPr>
              <w:sz w:val="18"/>
              <w:szCs w:val="18"/>
              <w:highlight w:val="yellow"/>
              <w:lang w:val="en-US"/>
            </w:rPr>
          </w:pPr>
          <w:r w:rsidRPr="00C4038A">
            <w:rPr>
              <w:rFonts w:hint="eastAsia"/>
              <w:sz w:val="18"/>
              <w:szCs w:val="18"/>
              <w:lang w:val="en-US" w:eastAsia="zh-CN"/>
            </w:rPr>
            <w:t>美国联邦通信委员会</w:t>
          </w:r>
          <w:proofErr w:type="spellStart"/>
          <w:r w:rsidR="00A336CD" w:rsidRPr="00C75ECD">
            <w:rPr>
              <w:rFonts w:cstheme="minorHAnsi"/>
              <w:sz w:val="18"/>
              <w:szCs w:val="18"/>
            </w:rPr>
            <w:t>Tyronda</w:t>
          </w:r>
          <w:proofErr w:type="spellEnd"/>
          <w:r w:rsidR="00A336CD" w:rsidRPr="00C75ECD">
            <w:rPr>
              <w:rFonts w:cstheme="minorHAnsi"/>
              <w:sz w:val="18"/>
              <w:szCs w:val="18"/>
            </w:rPr>
            <w:t xml:space="preserve"> Brown</w:t>
          </w:r>
          <w:r>
            <w:rPr>
              <w:rFonts w:cstheme="minorHAnsi" w:hint="eastAsia"/>
              <w:sz w:val="18"/>
              <w:szCs w:val="18"/>
              <w:lang w:eastAsia="zh-CN"/>
            </w:rPr>
            <w:t>女士</w:t>
          </w:r>
        </w:p>
      </w:tc>
    </w:tr>
    <w:tr w:rsidR="00A336CD" w:rsidRPr="00643AAD" w14:paraId="6AEF51F8" w14:textId="77777777" w:rsidTr="000014D6">
      <w:tc>
        <w:tcPr>
          <w:tcW w:w="1526" w:type="dxa"/>
          <w:shd w:val="clear" w:color="auto" w:fill="auto"/>
        </w:tcPr>
        <w:p w14:paraId="4705F598" w14:textId="77777777" w:rsidR="00A336CD" w:rsidRPr="00643AAD" w:rsidRDefault="00A336CD" w:rsidP="00A336CD">
          <w:pPr>
            <w:pStyle w:val="FirstFooter"/>
            <w:tabs>
              <w:tab w:val="left" w:pos="1559"/>
              <w:tab w:val="left" w:pos="3828"/>
            </w:tabs>
            <w:rPr>
              <w:sz w:val="18"/>
              <w:szCs w:val="18"/>
              <w:lang w:val="en-US"/>
            </w:rPr>
          </w:pPr>
        </w:p>
      </w:tc>
      <w:tc>
        <w:tcPr>
          <w:tcW w:w="2410" w:type="dxa"/>
          <w:shd w:val="clear" w:color="auto" w:fill="auto"/>
        </w:tcPr>
        <w:p w14:paraId="4AABAF8B" w14:textId="77777777" w:rsidR="00A336CD" w:rsidRPr="00643AAD" w:rsidRDefault="00A336CD" w:rsidP="00A336CD">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77A53D8" w14:textId="547AC82F" w:rsidR="00A336CD" w:rsidRPr="00643AAD" w:rsidRDefault="003163EC" w:rsidP="00A336CD">
          <w:pPr>
            <w:pStyle w:val="FirstFooter"/>
            <w:tabs>
              <w:tab w:val="left" w:pos="2302"/>
            </w:tabs>
            <w:rPr>
              <w:sz w:val="18"/>
              <w:szCs w:val="18"/>
              <w:highlight w:val="yellow"/>
              <w:lang w:val="en-US" w:eastAsia="zh-CN"/>
            </w:rPr>
          </w:pPr>
          <w:r>
            <w:rPr>
              <w:rFonts w:hint="eastAsia"/>
              <w:sz w:val="18"/>
              <w:szCs w:val="18"/>
              <w:lang w:val="en-US" w:eastAsia="zh-CN"/>
            </w:rPr>
            <w:t>不适用</w:t>
          </w:r>
        </w:p>
      </w:tc>
    </w:tr>
    <w:tr w:rsidR="00A336CD" w:rsidRPr="00643AAD" w14:paraId="1AA70776" w14:textId="77777777" w:rsidTr="000014D6">
      <w:tc>
        <w:tcPr>
          <w:tcW w:w="1526" w:type="dxa"/>
          <w:shd w:val="clear" w:color="auto" w:fill="auto"/>
        </w:tcPr>
        <w:p w14:paraId="7A288263" w14:textId="77777777" w:rsidR="00A336CD" w:rsidRPr="00643AAD" w:rsidRDefault="00A336CD" w:rsidP="00A336CD">
          <w:pPr>
            <w:pStyle w:val="FirstFooter"/>
            <w:tabs>
              <w:tab w:val="left" w:pos="1559"/>
              <w:tab w:val="left" w:pos="3828"/>
            </w:tabs>
            <w:rPr>
              <w:sz w:val="18"/>
              <w:szCs w:val="18"/>
              <w:lang w:val="en-US"/>
            </w:rPr>
          </w:pPr>
        </w:p>
      </w:tc>
      <w:tc>
        <w:tcPr>
          <w:tcW w:w="2410" w:type="dxa"/>
          <w:shd w:val="clear" w:color="auto" w:fill="auto"/>
        </w:tcPr>
        <w:p w14:paraId="7F1F145C" w14:textId="77777777" w:rsidR="00A336CD" w:rsidRPr="00643AAD" w:rsidRDefault="00A336CD" w:rsidP="00A336CD">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shd w:val="clear" w:color="auto" w:fill="auto"/>
        </w:tcPr>
        <w:p w14:paraId="665D0C20" w14:textId="77777777" w:rsidR="00A336CD" w:rsidRPr="00643AAD" w:rsidRDefault="00E72D6F" w:rsidP="00A336CD">
          <w:pPr>
            <w:pStyle w:val="FirstFooter"/>
            <w:tabs>
              <w:tab w:val="left" w:pos="2302"/>
            </w:tabs>
            <w:rPr>
              <w:sz w:val="18"/>
              <w:szCs w:val="18"/>
              <w:highlight w:val="yellow"/>
              <w:lang w:val="en-US"/>
            </w:rPr>
          </w:pPr>
          <w:hyperlink r:id="rId2" w:history="1">
            <w:r w:rsidR="00A336CD" w:rsidRPr="00C75ECD">
              <w:rPr>
                <w:rStyle w:val="Hyperlink"/>
                <w:sz w:val="18"/>
                <w:szCs w:val="18"/>
              </w:rPr>
              <w:t>Tyronda.Brown@fcc.gov</w:t>
            </w:r>
          </w:hyperlink>
        </w:p>
      </w:tc>
    </w:tr>
  </w:tbl>
  <w:p w14:paraId="0DC1BC7C" w14:textId="77777777" w:rsidR="00E45D05" w:rsidRPr="00D83BF5" w:rsidRDefault="00E72D6F" w:rsidP="00666A09">
    <w:pPr>
      <w:jc w:val="center"/>
    </w:pPr>
    <w:hyperlink r:id="rId3"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FBEB" w14:textId="77777777" w:rsidR="00F509DA" w:rsidRDefault="00F509DA">
      <w:r>
        <w:rPr>
          <w:b/>
        </w:rPr>
        <w:t>_______________</w:t>
      </w:r>
    </w:p>
  </w:footnote>
  <w:footnote w:type="continuationSeparator" w:id="0">
    <w:p w14:paraId="3DA25BFC" w14:textId="77777777" w:rsidR="00F509DA" w:rsidRDefault="00F509DA">
      <w:r>
        <w:continuationSeparator/>
      </w:r>
    </w:p>
  </w:footnote>
  <w:footnote w:id="1">
    <w:p w14:paraId="131A8D94" w14:textId="77777777" w:rsidR="00EB60D7" w:rsidRPr="00465738" w:rsidDel="00874B72" w:rsidRDefault="00577A2B" w:rsidP="0045007F">
      <w:pPr>
        <w:pStyle w:val="FootnoteText"/>
        <w:rPr>
          <w:del w:id="258" w:author="Liang, Yuchen" w:date="2022-05-27T16:09:00Z"/>
          <w:lang w:val="en-US" w:eastAsia="zh-CN"/>
        </w:rPr>
      </w:pPr>
      <w:del w:id="259" w:author="Liang, Yuchen" w:date="2022-05-27T16:09:00Z">
        <w:r w:rsidDel="00874B72">
          <w:rPr>
            <w:rStyle w:val="FootnoteReference"/>
            <w:lang w:eastAsia="zh-CN"/>
          </w:rPr>
          <w:delText>1</w:delText>
        </w:r>
        <w:r w:rsidDel="00874B72">
          <w:rPr>
            <w:lang w:eastAsia="zh-CN"/>
          </w:rPr>
          <w:delText xml:space="preserve"> </w:delText>
        </w:r>
        <w:r w:rsidRPr="00C12B4E" w:rsidDel="00874B72">
          <w:rPr>
            <w:sz w:val="22"/>
            <w:szCs w:val="22"/>
            <w:lang w:eastAsia="zh-CN"/>
          </w:rPr>
          <w:tab/>
        </w:r>
        <w:r w:rsidRPr="00945BFA" w:rsidDel="00874B72">
          <w:rPr>
            <w:rFonts w:hint="eastAsia"/>
            <w:szCs w:val="24"/>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B9E6" w14:textId="7777777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319"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320" w:name="OLE_LINK3"/>
    <w:bookmarkStart w:id="321" w:name="OLE_LINK2"/>
    <w:bookmarkStart w:id="322" w:name="OLE_LINK1"/>
    <w:r w:rsidR="00F21BF3" w:rsidRPr="00BC0E23">
      <w:rPr>
        <w:sz w:val="22"/>
        <w:szCs w:val="22"/>
      </w:rPr>
      <w:t>33(Add.2)</w:t>
    </w:r>
    <w:bookmarkEnd w:id="320"/>
    <w:bookmarkEnd w:id="321"/>
    <w:bookmarkEnd w:id="322"/>
    <w:r w:rsidR="00F21BF3" w:rsidRPr="00BC0E23">
      <w:rPr>
        <w:sz w:val="22"/>
        <w:szCs w:val="22"/>
      </w:rPr>
      <w:t>-C</w:t>
    </w:r>
    <w:bookmarkEnd w:id="319"/>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 Yuchen">
    <w15:presenceInfo w15:providerId="AD" w15:userId="S::yuchen.liang@itu.int::29f571ff-7b49-4bea-81d5-cacf0d987f0f"/>
  </w15:person>
  <w15:person w15:author="Gomez, Yoanni">
    <w15:presenceInfo w15:providerId="AD" w15:userId="S::yoanni.gomez@itu.int::5474b866-bbb0-4260-b3a3-a31042657811"/>
  </w15:person>
  <w15:person w15:author="Tang ting">
    <w15:presenceInfo w15:providerId="None" w15:userId="Tang ting"/>
  </w15:person>
  <w15:person w15:author="He Liqun">
    <w15:presenceInfo w15:providerId="None" w15:userId="He Liqun"/>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7314"/>
    <w:rsid w:val="00022A29"/>
    <w:rsid w:val="00025BB1"/>
    <w:rsid w:val="000355FD"/>
    <w:rsid w:val="0003598A"/>
    <w:rsid w:val="00035FD9"/>
    <w:rsid w:val="00051E39"/>
    <w:rsid w:val="00075C63"/>
    <w:rsid w:val="00077239"/>
    <w:rsid w:val="000779C6"/>
    <w:rsid w:val="00080905"/>
    <w:rsid w:val="000822BE"/>
    <w:rsid w:val="00086491"/>
    <w:rsid w:val="00091346"/>
    <w:rsid w:val="000E37A8"/>
    <w:rsid w:val="000F73FF"/>
    <w:rsid w:val="00114CF7"/>
    <w:rsid w:val="00123B68"/>
    <w:rsid w:val="00126F2E"/>
    <w:rsid w:val="00146F6F"/>
    <w:rsid w:val="00147DA1"/>
    <w:rsid w:val="00152957"/>
    <w:rsid w:val="00176ABE"/>
    <w:rsid w:val="001774F0"/>
    <w:rsid w:val="001875A6"/>
    <w:rsid w:val="00187BD9"/>
    <w:rsid w:val="00190B55"/>
    <w:rsid w:val="00194CFB"/>
    <w:rsid w:val="001A3CFA"/>
    <w:rsid w:val="001B2ED3"/>
    <w:rsid w:val="001C3B5F"/>
    <w:rsid w:val="001D058F"/>
    <w:rsid w:val="001D5A1F"/>
    <w:rsid w:val="001D6BD7"/>
    <w:rsid w:val="002009EA"/>
    <w:rsid w:val="00202CA0"/>
    <w:rsid w:val="002154A6"/>
    <w:rsid w:val="002162CD"/>
    <w:rsid w:val="00217377"/>
    <w:rsid w:val="002255B3"/>
    <w:rsid w:val="0022625C"/>
    <w:rsid w:val="00236E8A"/>
    <w:rsid w:val="00271316"/>
    <w:rsid w:val="00296313"/>
    <w:rsid w:val="002B0E90"/>
    <w:rsid w:val="002C4E09"/>
    <w:rsid w:val="002D58BE"/>
    <w:rsid w:val="002F16EC"/>
    <w:rsid w:val="002F415A"/>
    <w:rsid w:val="003013EE"/>
    <w:rsid w:val="00302171"/>
    <w:rsid w:val="003163EC"/>
    <w:rsid w:val="0035787E"/>
    <w:rsid w:val="0036501D"/>
    <w:rsid w:val="003742F4"/>
    <w:rsid w:val="00377BD3"/>
    <w:rsid w:val="00384088"/>
    <w:rsid w:val="0038489B"/>
    <w:rsid w:val="0039169B"/>
    <w:rsid w:val="00397563"/>
    <w:rsid w:val="003A5F96"/>
    <w:rsid w:val="003A7F8C"/>
    <w:rsid w:val="003B223B"/>
    <w:rsid w:val="003B532E"/>
    <w:rsid w:val="003B6F14"/>
    <w:rsid w:val="003D0F8B"/>
    <w:rsid w:val="004131D4"/>
    <w:rsid w:val="0041348E"/>
    <w:rsid w:val="00430667"/>
    <w:rsid w:val="00432E21"/>
    <w:rsid w:val="00447308"/>
    <w:rsid w:val="004765FF"/>
    <w:rsid w:val="00492075"/>
    <w:rsid w:val="004969AD"/>
    <w:rsid w:val="004B13CB"/>
    <w:rsid w:val="004B3B85"/>
    <w:rsid w:val="004B4FDF"/>
    <w:rsid w:val="004D5D5C"/>
    <w:rsid w:val="004F136C"/>
    <w:rsid w:val="0050139F"/>
    <w:rsid w:val="005141CE"/>
    <w:rsid w:val="00521223"/>
    <w:rsid w:val="005223A2"/>
    <w:rsid w:val="00524DF1"/>
    <w:rsid w:val="00543D4E"/>
    <w:rsid w:val="0055140B"/>
    <w:rsid w:val="00554C4F"/>
    <w:rsid w:val="005551F1"/>
    <w:rsid w:val="00561D72"/>
    <w:rsid w:val="00577A2B"/>
    <w:rsid w:val="005964AB"/>
    <w:rsid w:val="005B0676"/>
    <w:rsid w:val="005B44F5"/>
    <w:rsid w:val="005B4BEF"/>
    <w:rsid w:val="005C099A"/>
    <w:rsid w:val="005C31A5"/>
    <w:rsid w:val="005E0F53"/>
    <w:rsid w:val="005E10C9"/>
    <w:rsid w:val="005E61DD"/>
    <w:rsid w:val="005E6321"/>
    <w:rsid w:val="005F370C"/>
    <w:rsid w:val="006023DF"/>
    <w:rsid w:val="00632F78"/>
    <w:rsid w:val="00640F6A"/>
    <w:rsid w:val="0064322F"/>
    <w:rsid w:val="0064367E"/>
    <w:rsid w:val="00643AAD"/>
    <w:rsid w:val="0065476B"/>
    <w:rsid w:val="00657DE0"/>
    <w:rsid w:val="00666A09"/>
    <w:rsid w:val="0067199F"/>
    <w:rsid w:val="006830CE"/>
    <w:rsid w:val="00685313"/>
    <w:rsid w:val="006A308F"/>
    <w:rsid w:val="006A6E9B"/>
    <w:rsid w:val="006B7C2A"/>
    <w:rsid w:val="006C23DA"/>
    <w:rsid w:val="006E3D45"/>
    <w:rsid w:val="007149F9"/>
    <w:rsid w:val="00733A30"/>
    <w:rsid w:val="00745AEE"/>
    <w:rsid w:val="007479EA"/>
    <w:rsid w:val="00750F10"/>
    <w:rsid w:val="00754754"/>
    <w:rsid w:val="007649F7"/>
    <w:rsid w:val="00767136"/>
    <w:rsid w:val="007742CA"/>
    <w:rsid w:val="007866D5"/>
    <w:rsid w:val="007D06F0"/>
    <w:rsid w:val="007D45E3"/>
    <w:rsid w:val="007D5320"/>
    <w:rsid w:val="007F735C"/>
    <w:rsid w:val="00800972"/>
    <w:rsid w:val="00804475"/>
    <w:rsid w:val="0080704D"/>
    <w:rsid w:val="00811633"/>
    <w:rsid w:val="00821CEF"/>
    <w:rsid w:val="00832828"/>
    <w:rsid w:val="0083645A"/>
    <w:rsid w:val="00840B0F"/>
    <w:rsid w:val="00841C8D"/>
    <w:rsid w:val="00843EC0"/>
    <w:rsid w:val="00862D17"/>
    <w:rsid w:val="008711AE"/>
    <w:rsid w:val="00872FC8"/>
    <w:rsid w:val="00874B72"/>
    <w:rsid w:val="0087547F"/>
    <w:rsid w:val="008801D3"/>
    <w:rsid w:val="008845D0"/>
    <w:rsid w:val="00890524"/>
    <w:rsid w:val="008B43F2"/>
    <w:rsid w:val="008B61EA"/>
    <w:rsid w:val="008B6CFF"/>
    <w:rsid w:val="008E2BFD"/>
    <w:rsid w:val="00900967"/>
    <w:rsid w:val="00910B26"/>
    <w:rsid w:val="009274B4"/>
    <w:rsid w:val="00933808"/>
    <w:rsid w:val="00934EA2"/>
    <w:rsid w:val="00944A5C"/>
    <w:rsid w:val="00952A66"/>
    <w:rsid w:val="00954A08"/>
    <w:rsid w:val="009B1700"/>
    <w:rsid w:val="009C56E5"/>
    <w:rsid w:val="009D19BC"/>
    <w:rsid w:val="009E5FC8"/>
    <w:rsid w:val="009E687A"/>
    <w:rsid w:val="009F7F80"/>
    <w:rsid w:val="00A03C5C"/>
    <w:rsid w:val="00A066F1"/>
    <w:rsid w:val="00A1153D"/>
    <w:rsid w:val="00A141AF"/>
    <w:rsid w:val="00A16D29"/>
    <w:rsid w:val="00A2081F"/>
    <w:rsid w:val="00A20E5E"/>
    <w:rsid w:val="00A21923"/>
    <w:rsid w:val="00A30305"/>
    <w:rsid w:val="00A31D2D"/>
    <w:rsid w:val="00A336CD"/>
    <w:rsid w:val="00A3514E"/>
    <w:rsid w:val="00A4600A"/>
    <w:rsid w:val="00A538A6"/>
    <w:rsid w:val="00A54231"/>
    <w:rsid w:val="00A54C25"/>
    <w:rsid w:val="00A710E7"/>
    <w:rsid w:val="00A7372E"/>
    <w:rsid w:val="00A93B85"/>
    <w:rsid w:val="00AA0222"/>
    <w:rsid w:val="00AA0B18"/>
    <w:rsid w:val="00AA666F"/>
    <w:rsid w:val="00AA6F9C"/>
    <w:rsid w:val="00AB4927"/>
    <w:rsid w:val="00AB5398"/>
    <w:rsid w:val="00B004E5"/>
    <w:rsid w:val="00B030C6"/>
    <w:rsid w:val="00B10248"/>
    <w:rsid w:val="00B15F9D"/>
    <w:rsid w:val="00B6076E"/>
    <w:rsid w:val="00B639E9"/>
    <w:rsid w:val="00B817CD"/>
    <w:rsid w:val="00B911B2"/>
    <w:rsid w:val="00B951D0"/>
    <w:rsid w:val="00BA36B4"/>
    <w:rsid w:val="00BB29C8"/>
    <w:rsid w:val="00BB3A95"/>
    <w:rsid w:val="00BC0382"/>
    <w:rsid w:val="00BC0E23"/>
    <w:rsid w:val="00C0018F"/>
    <w:rsid w:val="00C20466"/>
    <w:rsid w:val="00C214ED"/>
    <w:rsid w:val="00C234E6"/>
    <w:rsid w:val="00C324A8"/>
    <w:rsid w:val="00C4038A"/>
    <w:rsid w:val="00C45B94"/>
    <w:rsid w:val="00C54517"/>
    <w:rsid w:val="00C63427"/>
    <w:rsid w:val="00C64CD8"/>
    <w:rsid w:val="00C65122"/>
    <w:rsid w:val="00C82641"/>
    <w:rsid w:val="00C97C68"/>
    <w:rsid w:val="00CA1A47"/>
    <w:rsid w:val="00CC247A"/>
    <w:rsid w:val="00CE5E47"/>
    <w:rsid w:val="00CF020F"/>
    <w:rsid w:val="00CF2B5B"/>
    <w:rsid w:val="00D023A4"/>
    <w:rsid w:val="00D14CE0"/>
    <w:rsid w:val="00D27190"/>
    <w:rsid w:val="00D36333"/>
    <w:rsid w:val="00D5651D"/>
    <w:rsid w:val="00D63AEB"/>
    <w:rsid w:val="00D74898"/>
    <w:rsid w:val="00D801ED"/>
    <w:rsid w:val="00D83BF5"/>
    <w:rsid w:val="00D925C2"/>
    <w:rsid w:val="00D936BC"/>
    <w:rsid w:val="00D9621A"/>
    <w:rsid w:val="00D96479"/>
    <w:rsid w:val="00D96530"/>
    <w:rsid w:val="00D96B4B"/>
    <w:rsid w:val="00DA2345"/>
    <w:rsid w:val="00DA453A"/>
    <w:rsid w:val="00DA7078"/>
    <w:rsid w:val="00DC4EA1"/>
    <w:rsid w:val="00DD08B4"/>
    <w:rsid w:val="00DD3ED2"/>
    <w:rsid w:val="00DD44AF"/>
    <w:rsid w:val="00DD4DC6"/>
    <w:rsid w:val="00DE2AC3"/>
    <w:rsid w:val="00DE434C"/>
    <w:rsid w:val="00DE5692"/>
    <w:rsid w:val="00DF6F8E"/>
    <w:rsid w:val="00E03C94"/>
    <w:rsid w:val="00E07105"/>
    <w:rsid w:val="00E26226"/>
    <w:rsid w:val="00E33986"/>
    <w:rsid w:val="00E4165C"/>
    <w:rsid w:val="00E43A89"/>
    <w:rsid w:val="00E45D05"/>
    <w:rsid w:val="00E462EB"/>
    <w:rsid w:val="00E55816"/>
    <w:rsid w:val="00E55AEF"/>
    <w:rsid w:val="00E66725"/>
    <w:rsid w:val="00E72D6F"/>
    <w:rsid w:val="00E976C1"/>
    <w:rsid w:val="00EA12E5"/>
    <w:rsid w:val="00EC111E"/>
    <w:rsid w:val="00EC3651"/>
    <w:rsid w:val="00EE289E"/>
    <w:rsid w:val="00F02766"/>
    <w:rsid w:val="00F02F5B"/>
    <w:rsid w:val="00F04067"/>
    <w:rsid w:val="00F05BD4"/>
    <w:rsid w:val="00F11A98"/>
    <w:rsid w:val="00F21A1D"/>
    <w:rsid w:val="00F21BF3"/>
    <w:rsid w:val="00F2205F"/>
    <w:rsid w:val="00F509DA"/>
    <w:rsid w:val="00F65C19"/>
    <w:rsid w:val="00F73FD4"/>
    <w:rsid w:val="00F9433D"/>
    <w:rsid w:val="00FD1D27"/>
    <w:rsid w:val="00FD2546"/>
    <w:rsid w:val="00FD772E"/>
    <w:rsid w:val="00FE3926"/>
    <w:rsid w:val="00FE78C7"/>
    <w:rsid w:val="00FF090D"/>
    <w:rsid w:val="00FF43AC"/>
    <w:rsid w:val="00FF64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55414"/>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customStyle="1" w:styleId="shorttext">
    <w:name w:val="short_text"/>
    <w:basedOn w:val="DefaultParagraphFont"/>
    <w:rsid w:val="00097956"/>
  </w:style>
  <w:style w:type="paragraph" w:styleId="Revision">
    <w:name w:val="Revision"/>
    <w:hidden/>
    <w:uiPriority w:val="99"/>
    <w:semiHidden/>
    <w:rsid w:val="00A336CD"/>
    <w:rPr>
      <w:rFonts w:asciiTheme="minorHAnsi" w:hAnsiTheme="minorHAnsi"/>
      <w:sz w:val="24"/>
      <w:lang w:val="en-GB" w:eastAsia="en-US"/>
    </w:rPr>
  </w:style>
  <w:style w:type="character" w:customStyle="1" w:styleId="enumlev1Char">
    <w:name w:val="enumlev1 Char"/>
    <w:basedOn w:val="DefaultParagraphFont"/>
    <w:link w:val="enumlev1"/>
    <w:rsid w:val="005B4BE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s://www.itu.int/zh/ITU-D/Conferences/WTDC/WTDC21/Pages/default.aspx" TargetMode="External"/><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D18-WTDC21-C-0033!A2!MSW-C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9299F-E6E9-48E6-B0B1-E74DBFFE2B48}">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3286547-0CD3-4B96-8E22-33460F43436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7</Pages>
  <Words>3360</Words>
  <Characters>2955</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D18-WTDC21-C-0033!A2!MSW-C</vt:lpstr>
    </vt:vector>
  </TitlesOfParts>
  <Manager>General Secretariat - Pool</Manager>
  <Company>ITU</Company>
  <LinksUpToDate>false</LinksUpToDate>
  <CharactersWithSpaces>6303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D18-WTDC21-C-0033!A2!MSW-C</dc:title>
  <dc:creator>Documents Proposals Manager (DPM)</dc:creator>
  <cp:keywords>DPM_v2022.5.25.1_prod</cp:keywords>
  <cp:lastModifiedBy>Zheng bingyue</cp:lastModifiedBy>
  <cp:revision>21</cp:revision>
  <cp:lastPrinted>2017-03-10T13:45:00Z</cp:lastPrinted>
  <dcterms:created xsi:type="dcterms:W3CDTF">2022-05-28T06:48:00Z</dcterms:created>
  <dcterms:modified xsi:type="dcterms:W3CDTF">2022-06-01T15:53:00Z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