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663C46" w14:paraId="7ABC0CB8" w14:textId="77777777" w:rsidTr="005A511B">
        <w:trPr>
          <w:cantSplit/>
          <w:trHeight w:val="1134"/>
        </w:trPr>
        <w:tc>
          <w:tcPr>
            <w:tcW w:w="2182" w:type="dxa"/>
          </w:tcPr>
          <w:p w14:paraId="453BADE4" w14:textId="77777777" w:rsidR="005A511B" w:rsidRPr="00663C46" w:rsidRDefault="00591BD8" w:rsidP="00A327AF">
            <w:pPr>
              <w:tabs>
                <w:tab w:val="clear" w:pos="1134"/>
              </w:tabs>
              <w:spacing w:before="0"/>
              <w:rPr>
                <w:b/>
                <w:bCs/>
                <w:sz w:val="32"/>
                <w:szCs w:val="32"/>
                <w:lang w:val="fr-FR"/>
              </w:rPr>
            </w:pPr>
            <w:r w:rsidRPr="00663C46">
              <w:rPr>
                <w:b/>
                <w:bCs/>
                <w:sz w:val="4"/>
                <w:szCs w:val="4"/>
                <w:lang w:val="fr-FR"/>
              </w:rPr>
              <w:drawing>
                <wp:inline distT="0" distB="0" distL="0" distR="0" wp14:anchorId="51E0F10C" wp14:editId="3D8C43A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1D8ACC23" w14:textId="77777777" w:rsidR="005A511B" w:rsidRPr="00663C46" w:rsidRDefault="005A511B" w:rsidP="00A327AF">
            <w:pPr>
              <w:tabs>
                <w:tab w:val="clear" w:pos="1134"/>
              </w:tabs>
              <w:spacing w:before="240" w:after="48" w:line="240" w:lineRule="atLeast"/>
              <w:ind w:left="34"/>
              <w:rPr>
                <w:b/>
                <w:bCs/>
                <w:sz w:val="32"/>
                <w:szCs w:val="32"/>
                <w:lang w:val="fr-FR"/>
              </w:rPr>
            </w:pPr>
            <w:r w:rsidRPr="00663C46">
              <w:rPr>
                <w:lang w:val="fr-FR"/>
              </w:rPr>
              <w:drawing>
                <wp:anchor distT="0" distB="0" distL="114300" distR="114300" simplePos="0" relativeHeight="251658240" behindDoc="0" locked="0" layoutInCell="1" allowOverlap="1" wp14:anchorId="490D60BF" wp14:editId="214566DD">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63C46">
              <w:rPr>
                <w:b/>
                <w:bCs/>
                <w:sz w:val="32"/>
                <w:szCs w:val="32"/>
                <w:lang w:val="fr-FR"/>
              </w:rPr>
              <w:t>Conférence mondiale de développement</w:t>
            </w:r>
            <w:r w:rsidRPr="00663C46">
              <w:rPr>
                <w:b/>
                <w:bCs/>
                <w:sz w:val="32"/>
                <w:szCs w:val="32"/>
                <w:lang w:val="fr-FR"/>
              </w:rPr>
              <w:br/>
              <w:t>des télécommunications (CMDT</w:t>
            </w:r>
            <w:r w:rsidR="00591BD8" w:rsidRPr="00663C46">
              <w:rPr>
                <w:b/>
                <w:bCs/>
                <w:sz w:val="32"/>
                <w:szCs w:val="32"/>
                <w:lang w:val="fr-FR"/>
              </w:rPr>
              <w:t>-2</w:t>
            </w:r>
            <w:r w:rsidR="00872758" w:rsidRPr="00663C46">
              <w:rPr>
                <w:b/>
                <w:bCs/>
                <w:sz w:val="32"/>
                <w:szCs w:val="32"/>
                <w:lang w:val="fr-FR"/>
              </w:rPr>
              <w:t>2</w:t>
            </w:r>
            <w:r w:rsidRPr="00663C46">
              <w:rPr>
                <w:b/>
                <w:bCs/>
                <w:sz w:val="32"/>
                <w:szCs w:val="32"/>
                <w:lang w:val="fr-FR"/>
              </w:rPr>
              <w:t>)</w:t>
            </w:r>
          </w:p>
          <w:p w14:paraId="70C6190D" w14:textId="77777777" w:rsidR="005A511B" w:rsidRPr="00663C46" w:rsidRDefault="00591BD8" w:rsidP="00591BD8">
            <w:pPr>
              <w:tabs>
                <w:tab w:val="clear" w:pos="1134"/>
              </w:tabs>
              <w:spacing w:after="48" w:line="240" w:lineRule="atLeast"/>
              <w:ind w:left="34"/>
              <w:rPr>
                <w:rFonts w:cstheme="minorHAnsi"/>
                <w:lang w:val="fr-FR"/>
              </w:rPr>
            </w:pPr>
            <w:r w:rsidRPr="00663C46">
              <w:rPr>
                <w:b/>
                <w:bCs/>
                <w:sz w:val="26"/>
                <w:szCs w:val="26"/>
                <w:lang w:val="fr-FR"/>
              </w:rPr>
              <w:t>Kigali, Rwanda, 6-16 juin 2022</w:t>
            </w:r>
            <w:bookmarkStart w:id="0" w:name="ditulogo"/>
            <w:bookmarkEnd w:id="0"/>
          </w:p>
        </w:tc>
      </w:tr>
      <w:tr w:rsidR="00D83BF5" w:rsidRPr="00663C46" w14:paraId="07BEE1F9" w14:textId="77777777" w:rsidTr="005A511B">
        <w:trPr>
          <w:cantSplit/>
        </w:trPr>
        <w:tc>
          <w:tcPr>
            <w:tcW w:w="6535" w:type="dxa"/>
            <w:gridSpan w:val="2"/>
            <w:tcBorders>
              <w:top w:val="single" w:sz="12" w:space="0" w:color="auto"/>
            </w:tcBorders>
          </w:tcPr>
          <w:p w14:paraId="1B40D892" w14:textId="77777777" w:rsidR="00D83BF5" w:rsidRPr="00663C46" w:rsidRDefault="00D83BF5" w:rsidP="00A327AF">
            <w:pPr>
              <w:spacing w:before="0" w:after="48" w:line="240" w:lineRule="atLeast"/>
              <w:rPr>
                <w:rFonts w:cstheme="minorHAnsi"/>
                <w:b/>
                <w:smallCaps/>
                <w:sz w:val="20"/>
                <w:lang w:val="fr-FR"/>
              </w:rPr>
            </w:pPr>
            <w:bookmarkStart w:id="1" w:name="dhead"/>
          </w:p>
        </w:tc>
        <w:tc>
          <w:tcPr>
            <w:tcW w:w="3104" w:type="dxa"/>
            <w:tcBorders>
              <w:top w:val="single" w:sz="12" w:space="0" w:color="auto"/>
            </w:tcBorders>
          </w:tcPr>
          <w:p w14:paraId="21C117E8" w14:textId="77777777" w:rsidR="00D83BF5" w:rsidRPr="00663C46" w:rsidRDefault="00D83BF5" w:rsidP="00A327AF">
            <w:pPr>
              <w:spacing w:before="0" w:line="240" w:lineRule="atLeast"/>
              <w:rPr>
                <w:rFonts w:cstheme="minorHAnsi"/>
                <w:sz w:val="20"/>
                <w:lang w:val="fr-FR"/>
              </w:rPr>
            </w:pPr>
          </w:p>
        </w:tc>
      </w:tr>
      <w:tr w:rsidR="00D83BF5" w:rsidRPr="00663C46" w14:paraId="7CF8828C" w14:textId="77777777" w:rsidTr="005A511B">
        <w:trPr>
          <w:cantSplit/>
          <w:trHeight w:val="23"/>
        </w:trPr>
        <w:tc>
          <w:tcPr>
            <w:tcW w:w="6535" w:type="dxa"/>
            <w:gridSpan w:val="2"/>
            <w:shd w:val="clear" w:color="auto" w:fill="auto"/>
          </w:tcPr>
          <w:p w14:paraId="40EFB3E5" w14:textId="77777777" w:rsidR="00D83BF5" w:rsidRPr="00663C46" w:rsidRDefault="00EF1503" w:rsidP="00A327AF">
            <w:pPr>
              <w:pStyle w:val="Committee"/>
              <w:framePr w:hSpace="0" w:wrap="auto" w:hAnchor="text" w:yAlign="inline"/>
              <w:rPr>
                <w:lang w:val="fr-FR"/>
              </w:rPr>
            </w:pPr>
            <w:bookmarkStart w:id="2" w:name="dnum" w:colFirst="1" w:colLast="1"/>
            <w:bookmarkStart w:id="3" w:name="dmeeting" w:colFirst="0" w:colLast="0"/>
            <w:bookmarkEnd w:id="1"/>
            <w:r w:rsidRPr="00663C46">
              <w:rPr>
                <w:lang w:val="fr-FR"/>
              </w:rPr>
              <w:t>SÉANCE PLÉNIÈRE</w:t>
            </w:r>
          </w:p>
        </w:tc>
        <w:tc>
          <w:tcPr>
            <w:tcW w:w="3104" w:type="dxa"/>
          </w:tcPr>
          <w:p w14:paraId="46D53900" w14:textId="28662067" w:rsidR="00D83BF5" w:rsidRPr="00663C46" w:rsidRDefault="00EF1503" w:rsidP="009249C1">
            <w:pPr>
              <w:tabs>
                <w:tab w:val="left" w:pos="851"/>
              </w:tabs>
              <w:spacing w:before="0" w:line="240" w:lineRule="atLeast"/>
              <w:rPr>
                <w:rFonts w:cstheme="minorHAnsi"/>
                <w:szCs w:val="24"/>
                <w:lang w:val="fr-FR"/>
              </w:rPr>
            </w:pPr>
            <w:r w:rsidRPr="00663C46">
              <w:rPr>
                <w:b/>
                <w:bCs/>
                <w:szCs w:val="24"/>
                <w:lang w:val="fr-FR"/>
              </w:rPr>
              <w:t>Révision 1 au</w:t>
            </w:r>
            <w:r w:rsidRPr="00663C46">
              <w:rPr>
                <w:b/>
                <w:bCs/>
                <w:szCs w:val="24"/>
                <w:lang w:val="fr-FR"/>
              </w:rPr>
              <w:br/>
              <w:t xml:space="preserve">Document </w:t>
            </w:r>
            <w:r w:rsidR="001350EA" w:rsidRPr="00663C46">
              <w:rPr>
                <w:b/>
                <w:bCs/>
                <w:szCs w:val="24"/>
                <w:lang w:val="fr-FR"/>
              </w:rPr>
              <w:t>WTDC-22/</w:t>
            </w:r>
            <w:r w:rsidRPr="00663C46">
              <w:rPr>
                <w:b/>
                <w:bCs/>
                <w:szCs w:val="24"/>
                <w:lang w:val="fr-FR"/>
              </w:rPr>
              <w:t>32</w:t>
            </w:r>
            <w:r w:rsidR="00907654" w:rsidRPr="00663C46">
              <w:rPr>
                <w:b/>
                <w:bCs/>
                <w:szCs w:val="24"/>
                <w:lang w:val="fr-FR"/>
              </w:rPr>
              <w:t>-F</w:t>
            </w:r>
          </w:p>
        </w:tc>
      </w:tr>
      <w:tr w:rsidR="00D83BF5" w:rsidRPr="00663C46" w14:paraId="28F75C4A" w14:textId="77777777" w:rsidTr="005A511B">
        <w:trPr>
          <w:cantSplit/>
          <w:trHeight w:val="23"/>
        </w:trPr>
        <w:tc>
          <w:tcPr>
            <w:tcW w:w="6535" w:type="dxa"/>
            <w:gridSpan w:val="2"/>
            <w:shd w:val="clear" w:color="auto" w:fill="auto"/>
          </w:tcPr>
          <w:p w14:paraId="64B534FC" w14:textId="77777777" w:rsidR="00D83BF5" w:rsidRPr="00663C46" w:rsidRDefault="00D83BF5" w:rsidP="00A327AF">
            <w:pPr>
              <w:tabs>
                <w:tab w:val="left" w:pos="851"/>
              </w:tabs>
              <w:spacing w:before="0" w:line="240" w:lineRule="atLeast"/>
              <w:rPr>
                <w:rFonts w:cstheme="minorHAnsi"/>
                <w:b/>
                <w:szCs w:val="24"/>
                <w:lang w:val="fr-FR"/>
              </w:rPr>
            </w:pPr>
            <w:bookmarkStart w:id="4" w:name="ddate" w:colFirst="1" w:colLast="1"/>
            <w:bookmarkStart w:id="5" w:name="dblank" w:colFirst="0" w:colLast="0"/>
            <w:bookmarkEnd w:id="2"/>
            <w:bookmarkEnd w:id="3"/>
          </w:p>
        </w:tc>
        <w:tc>
          <w:tcPr>
            <w:tcW w:w="3104" w:type="dxa"/>
          </w:tcPr>
          <w:p w14:paraId="16BE98C4" w14:textId="77777777" w:rsidR="00D83BF5" w:rsidRPr="00663C46" w:rsidRDefault="00EF1503" w:rsidP="009249C1">
            <w:pPr>
              <w:spacing w:before="0" w:line="240" w:lineRule="atLeast"/>
              <w:rPr>
                <w:rFonts w:cstheme="minorHAnsi"/>
                <w:szCs w:val="24"/>
                <w:lang w:val="fr-FR"/>
              </w:rPr>
            </w:pPr>
            <w:r w:rsidRPr="00663C46">
              <w:rPr>
                <w:b/>
                <w:bCs/>
                <w:szCs w:val="24"/>
                <w:lang w:val="fr-FR"/>
              </w:rPr>
              <w:t>7 juin 2022</w:t>
            </w:r>
          </w:p>
        </w:tc>
      </w:tr>
      <w:tr w:rsidR="00D83BF5" w:rsidRPr="00663C46" w14:paraId="11D140A7" w14:textId="77777777" w:rsidTr="005A511B">
        <w:trPr>
          <w:cantSplit/>
          <w:trHeight w:val="23"/>
        </w:trPr>
        <w:tc>
          <w:tcPr>
            <w:tcW w:w="6535" w:type="dxa"/>
            <w:gridSpan w:val="2"/>
            <w:shd w:val="clear" w:color="auto" w:fill="auto"/>
          </w:tcPr>
          <w:p w14:paraId="349C487E" w14:textId="77777777" w:rsidR="00D83BF5" w:rsidRPr="00663C46" w:rsidRDefault="00D83BF5" w:rsidP="00A327AF">
            <w:pPr>
              <w:tabs>
                <w:tab w:val="left" w:pos="851"/>
              </w:tabs>
              <w:spacing w:before="0" w:line="240" w:lineRule="atLeast"/>
              <w:rPr>
                <w:rFonts w:cstheme="minorHAnsi"/>
                <w:szCs w:val="24"/>
                <w:lang w:val="fr-FR"/>
              </w:rPr>
            </w:pPr>
            <w:bookmarkStart w:id="6" w:name="dbluepink" w:colFirst="0" w:colLast="0"/>
            <w:bookmarkStart w:id="7" w:name="dorlang" w:colFirst="1" w:colLast="1"/>
            <w:bookmarkEnd w:id="4"/>
            <w:bookmarkEnd w:id="5"/>
          </w:p>
        </w:tc>
        <w:tc>
          <w:tcPr>
            <w:tcW w:w="3104" w:type="dxa"/>
          </w:tcPr>
          <w:p w14:paraId="6A95D9CB" w14:textId="77777777" w:rsidR="00D83BF5" w:rsidRPr="00663C46" w:rsidRDefault="00EF1503" w:rsidP="009249C1">
            <w:pPr>
              <w:tabs>
                <w:tab w:val="left" w:pos="993"/>
              </w:tabs>
              <w:spacing w:before="0"/>
              <w:rPr>
                <w:rFonts w:cstheme="minorHAnsi"/>
                <w:b/>
                <w:szCs w:val="24"/>
                <w:lang w:val="fr-FR"/>
              </w:rPr>
            </w:pPr>
            <w:r w:rsidRPr="00663C46">
              <w:rPr>
                <w:b/>
                <w:bCs/>
                <w:szCs w:val="24"/>
                <w:lang w:val="fr-FR"/>
              </w:rPr>
              <w:t>Original: anglais</w:t>
            </w:r>
          </w:p>
        </w:tc>
      </w:tr>
      <w:tr w:rsidR="00D83BF5" w:rsidRPr="00663C46" w14:paraId="4B474B1B" w14:textId="77777777" w:rsidTr="005A511B">
        <w:trPr>
          <w:cantSplit/>
          <w:trHeight w:val="23"/>
        </w:trPr>
        <w:tc>
          <w:tcPr>
            <w:tcW w:w="9639" w:type="dxa"/>
            <w:gridSpan w:val="3"/>
            <w:shd w:val="clear" w:color="auto" w:fill="auto"/>
          </w:tcPr>
          <w:p w14:paraId="23A9FC78" w14:textId="77777777" w:rsidR="00D83BF5" w:rsidRPr="00663C46" w:rsidRDefault="00EF1503" w:rsidP="00A327AF">
            <w:pPr>
              <w:pStyle w:val="Source"/>
              <w:spacing w:before="240" w:after="240"/>
              <w:rPr>
                <w:lang w:val="fr-FR"/>
              </w:rPr>
            </w:pPr>
            <w:r w:rsidRPr="00663C46">
              <w:rPr>
                <w:lang w:val="fr-FR"/>
              </w:rPr>
              <w:t>Lituanie (République de)</w:t>
            </w:r>
          </w:p>
        </w:tc>
      </w:tr>
      <w:tr w:rsidR="00D83BF5" w:rsidRPr="00663C46" w14:paraId="22A8BC9C" w14:textId="77777777" w:rsidTr="005A511B">
        <w:trPr>
          <w:cantSplit/>
          <w:trHeight w:val="23"/>
        </w:trPr>
        <w:tc>
          <w:tcPr>
            <w:tcW w:w="9639" w:type="dxa"/>
            <w:gridSpan w:val="3"/>
            <w:shd w:val="clear" w:color="auto" w:fill="auto"/>
            <w:vAlign w:val="center"/>
          </w:tcPr>
          <w:p w14:paraId="0919178A" w14:textId="02E6DAE8" w:rsidR="00D83BF5" w:rsidRPr="00663C46" w:rsidRDefault="001350EA" w:rsidP="00A327AF">
            <w:pPr>
              <w:pStyle w:val="Title1"/>
              <w:spacing w:before="120" w:after="120"/>
              <w:rPr>
                <w:lang w:val="fr-FR"/>
              </w:rPr>
            </w:pPr>
            <w:r w:rsidRPr="00663C46">
              <w:rPr>
                <w:lang w:val="fr-FR"/>
              </w:rPr>
              <w:t xml:space="preserve">Proposition relative À la dÉclaration sur la promotion de l'ÉgalitÉ hommes-femmes au sein du secteur du dÉveloppement </w:t>
            </w:r>
            <w:r w:rsidRPr="00663C46">
              <w:rPr>
                <w:lang w:val="fr-FR"/>
              </w:rPr>
              <w:br/>
              <w:t>des tÉlÉcommunications de l'uit</w:t>
            </w:r>
          </w:p>
        </w:tc>
      </w:tr>
      <w:tr w:rsidR="00D83BF5" w:rsidRPr="00663C46" w14:paraId="63F3CF5B" w14:textId="77777777" w:rsidTr="005A511B">
        <w:trPr>
          <w:cantSplit/>
          <w:trHeight w:val="23"/>
        </w:trPr>
        <w:tc>
          <w:tcPr>
            <w:tcW w:w="9639" w:type="dxa"/>
            <w:gridSpan w:val="3"/>
            <w:shd w:val="clear" w:color="auto" w:fill="auto"/>
          </w:tcPr>
          <w:p w14:paraId="3E587E58" w14:textId="77777777" w:rsidR="00D83BF5" w:rsidRPr="00663C46" w:rsidRDefault="00D83BF5" w:rsidP="00A327AF">
            <w:pPr>
              <w:pStyle w:val="Title2"/>
              <w:spacing w:before="240"/>
              <w:rPr>
                <w:lang w:val="fr-FR"/>
              </w:rPr>
            </w:pPr>
          </w:p>
        </w:tc>
      </w:tr>
      <w:tr w:rsidR="00EF1503" w:rsidRPr="00663C46" w14:paraId="51790E0E" w14:textId="77777777" w:rsidTr="005A511B">
        <w:trPr>
          <w:cantSplit/>
          <w:trHeight w:val="23"/>
        </w:trPr>
        <w:tc>
          <w:tcPr>
            <w:tcW w:w="9639" w:type="dxa"/>
            <w:gridSpan w:val="3"/>
            <w:shd w:val="clear" w:color="auto" w:fill="auto"/>
          </w:tcPr>
          <w:p w14:paraId="1B66CAA6" w14:textId="77777777" w:rsidR="00EF1503" w:rsidRPr="00663C46" w:rsidRDefault="00EF1503" w:rsidP="00A327AF">
            <w:pPr>
              <w:pStyle w:val="Title2"/>
              <w:spacing w:before="240"/>
              <w:rPr>
                <w:lang w:val="fr-FR"/>
              </w:rPr>
            </w:pPr>
          </w:p>
        </w:tc>
      </w:tr>
      <w:bookmarkEnd w:id="6"/>
      <w:bookmarkEnd w:id="7"/>
      <w:tr w:rsidR="001C097E" w:rsidRPr="00663C46" w14:paraId="17E3E15E" w14:textId="77777777">
        <w:tc>
          <w:tcPr>
            <w:tcW w:w="10031" w:type="dxa"/>
            <w:gridSpan w:val="3"/>
            <w:tcBorders>
              <w:top w:val="single" w:sz="4" w:space="0" w:color="auto"/>
              <w:left w:val="single" w:sz="4" w:space="0" w:color="auto"/>
              <w:bottom w:val="single" w:sz="4" w:space="0" w:color="auto"/>
              <w:right w:val="single" w:sz="4" w:space="0" w:color="auto"/>
            </w:tcBorders>
          </w:tcPr>
          <w:p w14:paraId="2C1D216E" w14:textId="77777777" w:rsidR="001C097E" w:rsidRPr="00663C46" w:rsidRDefault="00663C46">
            <w:pPr>
              <w:rPr>
                <w:lang w:val="fr-FR"/>
              </w:rPr>
            </w:pPr>
            <w:r w:rsidRPr="00663C46">
              <w:rPr>
                <w:rFonts w:ascii="Calibri" w:eastAsia="SimSun" w:hAnsi="Calibri" w:cs="Dubai"/>
                <w:b/>
                <w:bCs/>
                <w:szCs w:val="24"/>
                <w:lang w:val="fr-FR"/>
              </w:rPr>
              <w:t>Domaine prioritaire:</w:t>
            </w:r>
          </w:p>
          <w:p w14:paraId="7498337A" w14:textId="0D4A6348" w:rsidR="001C097E" w:rsidRPr="00663C46" w:rsidRDefault="001350EA">
            <w:pPr>
              <w:rPr>
                <w:szCs w:val="24"/>
                <w:lang w:val="fr-FR"/>
              </w:rPr>
            </w:pPr>
            <w:r w:rsidRPr="00663C46">
              <w:rPr>
                <w:szCs w:val="24"/>
                <w:lang w:val="fr-FR"/>
              </w:rPr>
              <w:t>–</w:t>
            </w:r>
            <w:r w:rsidRPr="00663C46">
              <w:rPr>
                <w:szCs w:val="24"/>
                <w:lang w:val="fr-FR"/>
              </w:rPr>
              <w:tab/>
              <w:t>Déclaration</w:t>
            </w:r>
          </w:p>
          <w:p w14:paraId="0DFBCA35" w14:textId="77777777" w:rsidR="001C097E" w:rsidRPr="00663C46" w:rsidRDefault="00663C46">
            <w:pPr>
              <w:rPr>
                <w:lang w:val="fr-FR"/>
              </w:rPr>
            </w:pPr>
            <w:r w:rsidRPr="00663C46">
              <w:rPr>
                <w:rFonts w:ascii="Calibri" w:eastAsia="SimSun" w:hAnsi="Calibri" w:cs="Dubai"/>
                <w:b/>
                <w:bCs/>
                <w:szCs w:val="24"/>
                <w:lang w:val="fr-FR"/>
              </w:rPr>
              <w:t>Résumé:</w:t>
            </w:r>
          </w:p>
          <w:p w14:paraId="0F890289" w14:textId="77835F72" w:rsidR="001C097E" w:rsidRPr="00663C46" w:rsidRDefault="001350EA">
            <w:pPr>
              <w:rPr>
                <w:szCs w:val="24"/>
                <w:lang w:val="fr-FR"/>
              </w:rPr>
            </w:pPr>
            <w:r w:rsidRPr="00663C46">
              <w:rPr>
                <w:szCs w:val="24"/>
                <w:lang w:val="fr-FR"/>
              </w:rPr>
              <w:t>À sa réunion de mars 2022, le Comité consultatif du Réseau de femmes au sein du Secteur du développement des télécommunications de l'UIT (UIT-D) est convenu d'élaborer une Déclaration et de la présenter à la Conférence mondiale de développement des télécommunications (CMDT). La présente proposition a pour objet de saluer les efforts déployés par les membres de l'UIT, du BDT et de l'UIT-D, en vue de garantir l'égalité hommes-femmes au sein du Secteur de l'UIT-D et de prendre note de la nécessité, pour chacun, de s'engager davantage en faveur de la réalisation des objectifs liés à l'égalité hommes-femmes.</w:t>
            </w:r>
          </w:p>
          <w:p w14:paraId="16330CDA" w14:textId="77777777" w:rsidR="001C097E" w:rsidRPr="00663C46" w:rsidRDefault="00663C46">
            <w:pPr>
              <w:rPr>
                <w:lang w:val="fr-FR"/>
              </w:rPr>
            </w:pPr>
            <w:r w:rsidRPr="00663C46">
              <w:rPr>
                <w:rFonts w:ascii="Calibri" w:eastAsia="SimSun" w:hAnsi="Calibri" w:cs="Dubai"/>
                <w:b/>
                <w:bCs/>
                <w:szCs w:val="24"/>
                <w:lang w:val="fr-FR"/>
              </w:rPr>
              <w:t>Résultats attendus:</w:t>
            </w:r>
          </w:p>
          <w:p w14:paraId="3F80BAD2" w14:textId="1D45B05E" w:rsidR="001C097E" w:rsidRPr="00663C46" w:rsidRDefault="001350EA">
            <w:pPr>
              <w:rPr>
                <w:szCs w:val="24"/>
                <w:lang w:val="fr-FR"/>
              </w:rPr>
            </w:pPr>
            <w:r w:rsidRPr="00663C46">
              <w:rPr>
                <w:szCs w:val="24"/>
                <w:lang w:val="fr-FR"/>
              </w:rPr>
              <w:t>Les délégués à la Conférence mondiale de développement des télécommunications sont invités à approuver la Déclaration et à élaborer le Plan d'action pour la promotion de l'égalité hommes</w:t>
            </w:r>
            <w:r w:rsidRPr="00663C46">
              <w:rPr>
                <w:szCs w:val="24"/>
                <w:lang w:val="fr-FR"/>
              </w:rPr>
              <w:noBreakHyphen/>
              <w:t>femmes au sein du Secteur du développement des télécommunications de l'UIT.</w:t>
            </w:r>
          </w:p>
          <w:p w14:paraId="488BE9E6" w14:textId="77777777" w:rsidR="001C097E" w:rsidRPr="00663C46" w:rsidRDefault="00663C46">
            <w:pPr>
              <w:rPr>
                <w:lang w:val="fr-FR"/>
              </w:rPr>
            </w:pPr>
            <w:r w:rsidRPr="00663C46">
              <w:rPr>
                <w:rFonts w:ascii="Calibri" w:eastAsia="SimSun" w:hAnsi="Calibri" w:cs="Dubai"/>
                <w:b/>
                <w:bCs/>
                <w:szCs w:val="24"/>
                <w:lang w:val="fr-FR"/>
              </w:rPr>
              <w:t>Références:</w:t>
            </w:r>
          </w:p>
          <w:p w14:paraId="3A98EDB4" w14:textId="049505F0" w:rsidR="001C097E" w:rsidRPr="00663C46" w:rsidRDefault="001350EA" w:rsidP="001350EA">
            <w:pPr>
              <w:spacing w:after="120"/>
              <w:rPr>
                <w:szCs w:val="24"/>
                <w:lang w:val="fr-FR"/>
              </w:rPr>
            </w:pPr>
            <w:r w:rsidRPr="00663C46">
              <w:rPr>
                <w:szCs w:val="24"/>
                <w:lang w:val="fr-FR"/>
              </w:rPr>
              <w:t>Sans objet</w:t>
            </w:r>
          </w:p>
        </w:tc>
      </w:tr>
    </w:tbl>
    <w:p w14:paraId="78968359" w14:textId="77777777" w:rsidR="00A327AF" w:rsidRPr="00663C46" w:rsidRDefault="00A327AF">
      <w:pPr>
        <w:tabs>
          <w:tab w:val="clear" w:pos="1134"/>
          <w:tab w:val="clear" w:pos="1871"/>
          <w:tab w:val="clear" w:pos="2268"/>
        </w:tabs>
        <w:overflowPunct/>
        <w:autoSpaceDE/>
        <w:autoSpaceDN/>
        <w:adjustRightInd/>
        <w:spacing w:before="0"/>
        <w:textAlignment w:val="auto"/>
        <w:rPr>
          <w:szCs w:val="24"/>
          <w:lang w:val="fr-FR"/>
        </w:rPr>
      </w:pPr>
      <w:r w:rsidRPr="00663C46">
        <w:rPr>
          <w:szCs w:val="24"/>
          <w:lang w:val="fr-FR"/>
        </w:rPr>
        <w:br w:type="page"/>
      </w:r>
    </w:p>
    <w:p w14:paraId="66071657" w14:textId="77777777" w:rsidR="001C097E" w:rsidRPr="00663C46" w:rsidRDefault="00663C46">
      <w:pPr>
        <w:pStyle w:val="Proposal"/>
        <w:rPr>
          <w:lang w:val="fr-FR"/>
        </w:rPr>
      </w:pPr>
      <w:r w:rsidRPr="00663C46">
        <w:rPr>
          <w:b/>
          <w:lang w:val="fr-FR"/>
        </w:rPr>
        <w:lastRenderedPageBreak/>
        <w:t>ADD</w:t>
      </w:r>
      <w:r w:rsidRPr="00663C46">
        <w:rPr>
          <w:lang w:val="fr-FR"/>
        </w:rPr>
        <w:tab/>
        <w:t>LTU/32/1</w:t>
      </w:r>
    </w:p>
    <w:p w14:paraId="38F0F35A" w14:textId="77777777" w:rsidR="009A3A02" w:rsidRPr="00663C46" w:rsidRDefault="00663C46" w:rsidP="001350EA">
      <w:pPr>
        <w:pStyle w:val="Volumetitle"/>
        <w:spacing w:before="120"/>
        <w:rPr>
          <w:lang w:val="fr-FR"/>
        </w:rPr>
      </w:pPr>
      <w:r w:rsidRPr="00663C46">
        <w:rPr>
          <w:lang w:val="fr-FR"/>
        </w:rPr>
        <w:t>QUESTIONS GÉNÉRALES</w:t>
      </w:r>
    </w:p>
    <w:p w14:paraId="0EB4A52E" w14:textId="77777777" w:rsidR="00420B18" w:rsidRPr="00663C46" w:rsidRDefault="00663C46" w:rsidP="00173596">
      <w:pPr>
        <w:pStyle w:val="Questiontitle"/>
        <w:rPr>
          <w:lang w:val="fr-FR"/>
        </w:rPr>
      </w:pPr>
      <w:r w:rsidRPr="00663C46">
        <w:rPr>
          <w:lang w:val="fr-FR"/>
        </w:rPr>
        <w:t>Déclaration sur la promotion de l</w:t>
      </w:r>
      <w:r w:rsidRPr="00663C46">
        <w:rPr>
          <w:lang w:val="fr-FR"/>
        </w:rPr>
        <w:t>'</w:t>
      </w:r>
      <w:r w:rsidRPr="00663C46">
        <w:rPr>
          <w:lang w:val="fr-FR"/>
        </w:rPr>
        <w:t xml:space="preserve">égalité hommes-femmes au sein du </w:t>
      </w:r>
      <w:r w:rsidRPr="00663C46">
        <w:rPr>
          <w:lang w:val="fr-FR"/>
        </w:rPr>
        <w:br/>
      </w:r>
      <w:r w:rsidRPr="00663C46">
        <w:rPr>
          <w:lang w:val="fr-FR"/>
        </w:rPr>
        <w:t>Secteur du développement des télécommunications de l</w:t>
      </w:r>
      <w:r w:rsidRPr="00663C46">
        <w:rPr>
          <w:lang w:val="fr-FR"/>
        </w:rPr>
        <w:t>'</w:t>
      </w:r>
      <w:r w:rsidRPr="00663C46">
        <w:rPr>
          <w:lang w:val="fr-FR"/>
        </w:rPr>
        <w:t>UIT</w:t>
      </w:r>
    </w:p>
    <w:p w14:paraId="43319540" w14:textId="77777777" w:rsidR="00420B18" w:rsidRPr="00663C46" w:rsidRDefault="00663C46" w:rsidP="00173596">
      <w:pPr>
        <w:spacing w:before="280"/>
        <w:rPr>
          <w:lang w:val="fr-FR"/>
        </w:rPr>
      </w:pPr>
      <w:r w:rsidRPr="00663C46">
        <w:rPr>
          <w:lang w:val="fr-FR"/>
        </w:rPr>
        <w:t xml:space="preserve">La </w:t>
      </w:r>
      <w:r w:rsidRPr="00663C46">
        <w:rPr>
          <w:rStyle w:val="NormalaftertitleChar"/>
          <w:lang w:val="fr-FR"/>
        </w:rPr>
        <w:t>Conférence</w:t>
      </w:r>
      <w:r w:rsidRPr="00663C46">
        <w:rPr>
          <w:lang w:val="fr-FR"/>
        </w:rPr>
        <w:t xml:space="preserve"> mondiale de développement des télécommunications (Kigali, 2022),</w:t>
      </w:r>
    </w:p>
    <w:p w14:paraId="60379349" w14:textId="77777777" w:rsidR="00420B18" w:rsidRPr="00663C46" w:rsidRDefault="00663C46" w:rsidP="00173596">
      <w:pPr>
        <w:rPr>
          <w:lang w:val="fr-FR"/>
        </w:rPr>
      </w:pPr>
      <w:r w:rsidRPr="00663C46">
        <w:rPr>
          <w:lang w:val="fr-FR"/>
        </w:rPr>
        <w:t>Nous, représentants des États membres de l'UIT, délégués et participants à la Conféren</w:t>
      </w:r>
      <w:r w:rsidRPr="00663C46">
        <w:rPr>
          <w:lang w:val="fr-FR"/>
        </w:rPr>
        <w:t xml:space="preserve">ce mondiale de développement des télécommunications tenue à </w:t>
      </w:r>
      <w:r w:rsidRPr="00663C46">
        <w:rPr>
          <w:lang w:val="fr-FR"/>
        </w:rPr>
        <w:t>Kigali</w:t>
      </w:r>
      <w:r w:rsidRPr="00663C46">
        <w:rPr>
          <w:lang w:val="fr-FR"/>
        </w:rPr>
        <w:t xml:space="preserve"> (</w:t>
      </w:r>
      <w:r w:rsidRPr="00663C46">
        <w:rPr>
          <w:lang w:val="fr-FR"/>
        </w:rPr>
        <w:t>Rwanda</w:t>
      </w:r>
      <w:r w:rsidRPr="00663C46">
        <w:rPr>
          <w:lang w:val="fr-FR"/>
        </w:rPr>
        <w:t>) du</w:t>
      </w:r>
      <w:r w:rsidRPr="00663C46">
        <w:rPr>
          <w:lang w:val="fr-FR"/>
        </w:rPr>
        <w:t> </w:t>
      </w:r>
      <w:r w:rsidRPr="00663C46">
        <w:rPr>
          <w:lang w:val="fr-FR"/>
        </w:rPr>
        <w:t>6</w:t>
      </w:r>
      <w:r w:rsidRPr="00663C46">
        <w:rPr>
          <w:lang w:val="fr-FR"/>
        </w:rPr>
        <w:t> </w:t>
      </w:r>
      <w:r w:rsidRPr="00663C46">
        <w:rPr>
          <w:lang w:val="fr-FR"/>
        </w:rPr>
        <w:t>au</w:t>
      </w:r>
      <w:r w:rsidRPr="00663C46">
        <w:rPr>
          <w:lang w:val="fr-FR"/>
        </w:rPr>
        <w:t> </w:t>
      </w:r>
      <w:r w:rsidRPr="00663C46">
        <w:rPr>
          <w:lang w:val="fr-FR"/>
        </w:rPr>
        <w:t>1</w:t>
      </w:r>
      <w:r w:rsidRPr="00663C46">
        <w:rPr>
          <w:lang w:val="fr-FR"/>
        </w:rPr>
        <w:t>6</w:t>
      </w:r>
      <w:r w:rsidRPr="00663C46">
        <w:rPr>
          <w:lang w:val="fr-FR"/>
        </w:rPr>
        <w:t> </w:t>
      </w:r>
      <w:r w:rsidRPr="00663C46">
        <w:rPr>
          <w:lang w:val="fr-FR"/>
        </w:rPr>
        <w:t>juin 2022</w:t>
      </w:r>
      <w:r w:rsidRPr="00663C46">
        <w:rPr>
          <w:lang w:val="fr-FR"/>
        </w:rPr>
        <w:t xml:space="preserve"> </w:t>
      </w:r>
      <w:r w:rsidRPr="00663C46">
        <w:rPr>
          <w:lang w:val="fr-FR"/>
        </w:rPr>
        <w:t>sur le thème "Connecter ceux qui ne le sont pas encore afin de parvenir au développement durable"</w:t>
      </w:r>
      <w:r w:rsidRPr="00663C46">
        <w:rPr>
          <w:lang w:val="fr-FR"/>
        </w:rPr>
        <w:t xml:space="preserve">, approuvons la présente </w:t>
      </w:r>
      <w:r w:rsidRPr="00663C46">
        <w:rPr>
          <w:b/>
          <w:bCs/>
          <w:lang w:val="fr-FR"/>
        </w:rPr>
        <w:t>Déclaration sur la promotion de l</w:t>
      </w:r>
      <w:r w:rsidRPr="00663C46">
        <w:rPr>
          <w:b/>
          <w:bCs/>
          <w:lang w:val="fr-FR"/>
        </w:rPr>
        <w:t>'</w:t>
      </w:r>
      <w:r w:rsidRPr="00663C46">
        <w:rPr>
          <w:b/>
          <w:bCs/>
          <w:lang w:val="fr-FR"/>
        </w:rPr>
        <w:t>égalité hommes-femmes au sein du Secteur du développement des télécommunications de l</w:t>
      </w:r>
      <w:r w:rsidRPr="00663C46">
        <w:rPr>
          <w:b/>
          <w:bCs/>
          <w:lang w:val="fr-FR"/>
        </w:rPr>
        <w:t>'</w:t>
      </w:r>
      <w:r w:rsidRPr="00663C46">
        <w:rPr>
          <w:b/>
          <w:bCs/>
          <w:lang w:val="fr-FR"/>
        </w:rPr>
        <w:t>UIT</w:t>
      </w:r>
      <w:r w:rsidRPr="00663C46">
        <w:rPr>
          <w:lang w:val="fr-FR"/>
        </w:rPr>
        <w:t>.</w:t>
      </w:r>
    </w:p>
    <w:p w14:paraId="4F1A4BF5" w14:textId="77777777" w:rsidR="00420B18" w:rsidRPr="00663C46" w:rsidRDefault="00663C46" w:rsidP="00173596">
      <w:pPr>
        <w:pStyle w:val="Call"/>
        <w:rPr>
          <w:lang w:val="fr-FR"/>
        </w:rPr>
      </w:pPr>
      <w:r w:rsidRPr="00663C46">
        <w:rPr>
          <w:lang w:val="fr-FR"/>
        </w:rPr>
        <w:t xml:space="preserve">Nous déclarons </w:t>
      </w:r>
      <w:r w:rsidRPr="00663C46">
        <w:rPr>
          <w:lang w:val="fr-FR"/>
        </w:rPr>
        <w:t>que</w:t>
      </w:r>
      <w:r w:rsidRPr="00663C46">
        <w:rPr>
          <w:lang w:val="fr-FR"/>
        </w:rPr>
        <w:t>:</w:t>
      </w:r>
    </w:p>
    <w:p w14:paraId="3EE0DA2F" w14:textId="77777777" w:rsidR="009D33AD" w:rsidRPr="00663C46" w:rsidRDefault="00663C46" w:rsidP="00173596">
      <w:pPr>
        <w:pStyle w:val="enumlev1"/>
        <w:rPr>
          <w:lang w:val="fr-FR"/>
        </w:rPr>
      </w:pPr>
      <w:r w:rsidRPr="00663C46">
        <w:rPr>
          <w:lang w:val="fr-FR"/>
        </w:rPr>
        <w:t>–</w:t>
      </w:r>
      <w:r w:rsidRPr="00663C46">
        <w:rPr>
          <w:lang w:val="fr-FR"/>
        </w:rPr>
        <w:tab/>
      </w:r>
      <w:r w:rsidRPr="00663C46">
        <w:rPr>
          <w:lang w:val="fr-FR"/>
        </w:rPr>
        <w:t xml:space="preserve">Le thème retenu pour la Conférence mondiale de développement des télécommunications – </w:t>
      </w:r>
      <w:r w:rsidRPr="00663C46">
        <w:rPr>
          <w:lang w:val="fr-FR"/>
        </w:rPr>
        <w:t>"Connecter ceux qui ne le sont pas encore afin de parveni</w:t>
      </w:r>
      <w:r w:rsidRPr="00663C46">
        <w:rPr>
          <w:lang w:val="fr-FR"/>
        </w:rPr>
        <w:t>r au développement durable"</w:t>
      </w:r>
      <w:r w:rsidRPr="00663C46">
        <w:rPr>
          <w:lang w:val="fr-FR"/>
        </w:rPr>
        <w:t xml:space="preserve"> – s</w:t>
      </w:r>
      <w:r w:rsidRPr="00663C46">
        <w:rPr>
          <w:lang w:val="fr-FR"/>
        </w:rPr>
        <w:t>'</w:t>
      </w:r>
      <w:r w:rsidRPr="00663C46">
        <w:rPr>
          <w:lang w:val="fr-FR"/>
        </w:rPr>
        <w:t>inscrit dans la droite ligne de</w:t>
      </w:r>
      <w:r w:rsidRPr="00663C46">
        <w:rPr>
          <w:lang w:val="fr-FR"/>
        </w:rPr>
        <w:t xml:space="preserve"> la réalisation de</w:t>
      </w:r>
      <w:r w:rsidRPr="00663C46">
        <w:rPr>
          <w:lang w:val="fr-FR"/>
        </w:rPr>
        <w:t xml:space="preserve"> l</w:t>
      </w:r>
      <w:r w:rsidRPr="00663C46">
        <w:rPr>
          <w:lang w:val="fr-FR"/>
        </w:rPr>
        <w:t>'</w:t>
      </w:r>
      <w:r w:rsidRPr="00663C46">
        <w:rPr>
          <w:lang w:val="fr-FR"/>
        </w:rPr>
        <w:t xml:space="preserve">Objectif </w:t>
      </w:r>
      <w:r w:rsidRPr="00663C46">
        <w:rPr>
          <w:lang w:val="fr-FR"/>
        </w:rPr>
        <w:t>5 de développement durable, à savoir "Parvenir à l'égalité des sexes et autonomiser toutes les femmes et les jeunes filles"</w:t>
      </w:r>
      <w:r w:rsidRPr="00663C46">
        <w:rPr>
          <w:lang w:val="fr-FR"/>
        </w:rPr>
        <w:t>.</w:t>
      </w:r>
      <w:r w:rsidRPr="00663C46">
        <w:rPr>
          <w:lang w:val="fr-FR"/>
        </w:rPr>
        <w:t xml:space="preserve"> </w:t>
      </w:r>
      <w:r w:rsidRPr="00663C46">
        <w:rPr>
          <w:lang w:val="fr-FR"/>
        </w:rPr>
        <w:t>Nous ne pourrons pas parvenir au dével</w:t>
      </w:r>
      <w:r w:rsidRPr="00663C46">
        <w:rPr>
          <w:lang w:val="fr-FR"/>
        </w:rPr>
        <w:t xml:space="preserve">oppement durable </w:t>
      </w:r>
      <w:r w:rsidRPr="00663C46">
        <w:rPr>
          <w:lang w:val="fr-FR"/>
        </w:rPr>
        <w:t xml:space="preserve">si nous </w:t>
      </w:r>
      <w:r w:rsidRPr="00663C46">
        <w:rPr>
          <w:lang w:val="fr-FR"/>
        </w:rPr>
        <w:t>n</w:t>
      </w:r>
      <w:r w:rsidRPr="00663C46">
        <w:rPr>
          <w:lang w:val="fr-FR"/>
        </w:rPr>
        <w:t>'</w:t>
      </w:r>
      <w:r w:rsidRPr="00663C46">
        <w:rPr>
          <w:lang w:val="fr-FR"/>
        </w:rPr>
        <w:t>offrons pas</w:t>
      </w:r>
      <w:r w:rsidRPr="00663C46">
        <w:rPr>
          <w:lang w:val="fr-FR"/>
        </w:rPr>
        <w:t xml:space="preserve"> des chances égales aux femmes et aux jeunes filles</w:t>
      </w:r>
      <w:r w:rsidRPr="00663C46">
        <w:rPr>
          <w:lang w:val="fr-FR"/>
        </w:rPr>
        <w:t xml:space="preserve"> et</w:t>
      </w:r>
      <w:r w:rsidRPr="00663C46">
        <w:rPr>
          <w:lang w:val="fr-FR"/>
        </w:rPr>
        <w:t xml:space="preserve"> </w:t>
      </w:r>
      <w:r w:rsidRPr="00663C46">
        <w:rPr>
          <w:lang w:val="fr-FR"/>
        </w:rPr>
        <w:t>nous ne pourrons pas garantir l</w:t>
      </w:r>
      <w:r w:rsidRPr="00663C46">
        <w:rPr>
          <w:lang w:val="fr-FR"/>
        </w:rPr>
        <w:t>'</w:t>
      </w:r>
      <w:r w:rsidRPr="00663C46">
        <w:rPr>
          <w:lang w:val="fr-FR"/>
        </w:rPr>
        <w:t xml:space="preserve">égalité entre les hommes et les femmes </w:t>
      </w:r>
      <w:r w:rsidRPr="00663C46">
        <w:rPr>
          <w:lang w:val="fr-FR"/>
        </w:rPr>
        <w:t>si les hommes et les garçons</w:t>
      </w:r>
      <w:r w:rsidRPr="00663C46">
        <w:rPr>
          <w:lang w:val="fr-FR"/>
        </w:rPr>
        <w:t xml:space="preserve"> </w:t>
      </w:r>
      <w:r w:rsidRPr="00663C46">
        <w:rPr>
          <w:lang w:val="fr-FR"/>
        </w:rPr>
        <w:t>ne s</w:t>
      </w:r>
      <w:r w:rsidRPr="00663C46">
        <w:rPr>
          <w:lang w:val="fr-FR"/>
        </w:rPr>
        <w:t>'</w:t>
      </w:r>
      <w:r w:rsidRPr="00663C46">
        <w:rPr>
          <w:lang w:val="fr-FR"/>
        </w:rPr>
        <w:t>engagent pas à promouvoir ce principe.</w:t>
      </w:r>
    </w:p>
    <w:p w14:paraId="531F114B" w14:textId="77777777" w:rsidR="00420B18" w:rsidRPr="00663C46" w:rsidRDefault="00663C46" w:rsidP="00173596">
      <w:pPr>
        <w:pStyle w:val="enumlev1"/>
        <w:rPr>
          <w:lang w:val="fr-FR"/>
        </w:rPr>
      </w:pPr>
      <w:r w:rsidRPr="00663C46">
        <w:rPr>
          <w:lang w:val="fr-FR"/>
        </w:rPr>
        <w:t>–</w:t>
      </w:r>
      <w:r w:rsidRPr="00663C46">
        <w:rPr>
          <w:lang w:val="fr-FR"/>
        </w:rPr>
        <w:tab/>
      </w:r>
      <w:r w:rsidRPr="00663C46">
        <w:rPr>
          <w:lang w:val="fr-FR"/>
        </w:rPr>
        <w:t xml:space="preserve">La participation des femmes aux </w:t>
      </w:r>
      <w:r w:rsidRPr="00663C46">
        <w:rPr>
          <w:lang w:val="fr-FR"/>
        </w:rPr>
        <w:t xml:space="preserve">travaux </w:t>
      </w:r>
      <w:r w:rsidRPr="00663C46">
        <w:rPr>
          <w:lang w:val="fr-FR"/>
        </w:rPr>
        <w:t>du Secteur du développement des télécommunications de l</w:t>
      </w:r>
      <w:r w:rsidRPr="00663C46">
        <w:rPr>
          <w:lang w:val="fr-FR"/>
        </w:rPr>
        <w:t>'</w:t>
      </w:r>
      <w:r w:rsidRPr="00663C46">
        <w:rPr>
          <w:lang w:val="fr-FR"/>
        </w:rPr>
        <w:t>UIT (UIT-D) s</w:t>
      </w:r>
      <w:r w:rsidRPr="00663C46">
        <w:rPr>
          <w:lang w:val="fr-FR"/>
        </w:rPr>
        <w:t>'</w:t>
      </w:r>
      <w:r w:rsidRPr="00663C46">
        <w:rPr>
          <w:lang w:val="fr-FR"/>
        </w:rPr>
        <w:t>est accrue ces dernières années grâce aux mesures concrètes prises par le Bureau de développement des télécommunications (BDT) et les Membres de l</w:t>
      </w:r>
      <w:r w:rsidRPr="00663C46">
        <w:rPr>
          <w:lang w:val="fr-FR"/>
        </w:rPr>
        <w:t>'</w:t>
      </w:r>
      <w:r w:rsidRPr="00663C46">
        <w:rPr>
          <w:lang w:val="fr-FR"/>
        </w:rPr>
        <w:t>UIT-D</w:t>
      </w:r>
      <w:r w:rsidRPr="00663C46">
        <w:rPr>
          <w:lang w:val="fr-FR"/>
        </w:rPr>
        <w:t xml:space="preserve">. </w:t>
      </w:r>
      <w:r w:rsidRPr="00663C46">
        <w:rPr>
          <w:lang w:val="fr-FR"/>
        </w:rPr>
        <w:t>Le Réseau de femmes (NoW)</w:t>
      </w:r>
      <w:r w:rsidRPr="00663C46">
        <w:rPr>
          <w:lang w:val="fr-FR"/>
        </w:rPr>
        <w:t>,</w:t>
      </w:r>
      <w:r w:rsidRPr="00663C46">
        <w:rPr>
          <w:lang w:val="fr-FR"/>
        </w:rPr>
        <w:t xml:space="preserve"> </w:t>
      </w:r>
      <w:r w:rsidRPr="00663C46">
        <w:rPr>
          <w:lang w:val="fr-FR"/>
        </w:rPr>
        <w:t>mis en place</w:t>
      </w:r>
      <w:r w:rsidRPr="00663C46">
        <w:rPr>
          <w:lang w:val="fr-FR"/>
        </w:rPr>
        <w:t xml:space="preserve"> </w:t>
      </w:r>
      <w:r w:rsidRPr="00663C46">
        <w:rPr>
          <w:lang w:val="fr-FR"/>
        </w:rPr>
        <w:t xml:space="preserve">initialement </w:t>
      </w:r>
      <w:r w:rsidRPr="00663C46">
        <w:rPr>
          <w:lang w:val="fr-FR"/>
        </w:rPr>
        <w:t>dans le cadre de</w:t>
      </w:r>
      <w:r w:rsidRPr="00663C46">
        <w:rPr>
          <w:lang w:val="fr-FR"/>
        </w:rPr>
        <w:t xml:space="preserve"> la CMDT</w:t>
      </w:r>
      <w:r w:rsidRPr="00663C46">
        <w:rPr>
          <w:lang w:val="fr-FR"/>
        </w:rPr>
        <w:t xml:space="preserve"> (NoW4WTDC)</w:t>
      </w:r>
      <w:r w:rsidRPr="00663C46">
        <w:rPr>
          <w:lang w:val="fr-FR"/>
        </w:rPr>
        <w:t>,</w:t>
      </w:r>
      <w:r w:rsidRPr="00663C46">
        <w:rPr>
          <w:lang w:val="fr-FR"/>
        </w:rPr>
        <w:t xml:space="preserve"> a contribué à</w:t>
      </w:r>
      <w:r w:rsidRPr="00663C46">
        <w:rPr>
          <w:lang w:val="fr-FR"/>
        </w:rPr>
        <w:t xml:space="preserve"> créer</w:t>
      </w:r>
      <w:r w:rsidRPr="00663C46">
        <w:rPr>
          <w:lang w:val="fr-FR"/>
        </w:rPr>
        <w:t xml:space="preserve"> une comm</w:t>
      </w:r>
      <w:r w:rsidRPr="00663C46">
        <w:rPr>
          <w:lang w:val="fr-FR"/>
        </w:rPr>
        <w:t>una</w:t>
      </w:r>
      <w:r w:rsidRPr="00663C46">
        <w:rPr>
          <w:lang w:val="fr-FR"/>
        </w:rPr>
        <w:t xml:space="preserve">uté de déléguées </w:t>
      </w:r>
      <w:r w:rsidRPr="00663C46">
        <w:rPr>
          <w:lang w:val="fr-FR"/>
        </w:rPr>
        <w:t>participant à</w:t>
      </w:r>
      <w:r w:rsidRPr="00663C46">
        <w:rPr>
          <w:lang w:val="fr-FR"/>
        </w:rPr>
        <w:t xml:space="preserve"> </w:t>
      </w:r>
      <w:r w:rsidRPr="00663C46">
        <w:rPr>
          <w:lang w:val="fr-FR"/>
        </w:rPr>
        <w:t>toutes les activités de l</w:t>
      </w:r>
      <w:r w:rsidRPr="00663C46">
        <w:rPr>
          <w:lang w:val="fr-FR"/>
        </w:rPr>
        <w:t>'</w:t>
      </w:r>
      <w:r w:rsidRPr="00663C46">
        <w:rPr>
          <w:lang w:val="fr-FR"/>
        </w:rPr>
        <w:t xml:space="preserve">UIT-D </w:t>
      </w:r>
      <w:r w:rsidRPr="00663C46">
        <w:rPr>
          <w:lang w:val="fr-FR"/>
        </w:rPr>
        <w:t>dans les</w:t>
      </w:r>
      <w:r w:rsidRPr="00663C46">
        <w:rPr>
          <w:lang w:val="fr-FR"/>
        </w:rPr>
        <w:t xml:space="preserve"> six régions de l</w:t>
      </w:r>
      <w:r w:rsidRPr="00663C46">
        <w:rPr>
          <w:lang w:val="fr-FR"/>
        </w:rPr>
        <w:t>'</w:t>
      </w:r>
      <w:r w:rsidRPr="00663C46">
        <w:rPr>
          <w:lang w:val="fr-FR"/>
        </w:rPr>
        <w:t>UIT</w:t>
      </w:r>
      <w:r w:rsidRPr="00663C46">
        <w:rPr>
          <w:lang w:val="fr-FR"/>
        </w:rPr>
        <w:t xml:space="preserve">. </w:t>
      </w:r>
      <w:r w:rsidRPr="00663C46">
        <w:rPr>
          <w:lang w:val="fr-FR"/>
        </w:rPr>
        <w:t xml:space="preserve">Le Réseau </w:t>
      </w:r>
      <w:r w:rsidRPr="00663C46">
        <w:rPr>
          <w:lang w:val="fr-FR"/>
        </w:rPr>
        <w:t>de femmes (NoW)</w:t>
      </w:r>
      <w:r w:rsidRPr="00663C46">
        <w:rPr>
          <w:lang w:val="fr-FR"/>
        </w:rPr>
        <w:t xml:space="preserve"> de l</w:t>
      </w:r>
      <w:r w:rsidRPr="00663C46">
        <w:rPr>
          <w:lang w:val="fr-FR"/>
        </w:rPr>
        <w:t>'</w:t>
      </w:r>
      <w:r w:rsidRPr="00663C46">
        <w:rPr>
          <w:lang w:val="fr-FR"/>
        </w:rPr>
        <w:t>UI</w:t>
      </w:r>
      <w:r w:rsidRPr="00663C46">
        <w:rPr>
          <w:lang w:val="fr-FR"/>
        </w:rPr>
        <w:t xml:space="preserve">T-D </w:t>
      </w:r>
      <w:r w:rsidRPr="00663C46">
        <w:rPr>
          <w:lang w:val="fr-FR"/>
        </w:rPr>
        <w:t>soutient résolument</w:t>
      </w:r>
      <w:r w:rsidRPr="00663C46">
        <w:rPr>
          <w:lang w:val="fr-FR"/>
        </w:rPr>
        <w:t xml:space="preserve"> l</w:t>
      </w:r>
      <w:r w:rsidRPr="00663C46">
        <w:rPr>
          <w:lang w:val="fr-FR"/>
        </w:rPr>
        <w:t>'</w:t>
      </w:r>
      <w:r w:rsidRPr="00663C46">
        <w:rPr>
          <w:lang w:val="fr-FR"/>
        </w:rPr>
        <w:t>égalité hommes-femmes.</w:t>
      </w:r>
    </w:p>
    <w:p w14:paraId="69E74A60" w14:textId="77777777" w:rsidR="00420B18" w:rsidRPr="00663C46" w:rsidRDefault="00663C46" w:rsidP="00173596">
      <w:pPr>
        <w:pStyle w:val="enumlev1"/>
        <w:rPr>
          <w:lang w:val="fr-FR"/>
        </w:rPr>
      </w:pPr>
      <w:r w:rsidRPr="00663C46">
        <w:rPr>
          <w:lang w:val="fr-FR"/>
        </w:rPr>
        <w:t>–</w:t>
      </w:r>
      <w:r w:rsidRPr="00663C46">
        <w:rPr>
          <w:lang w:val="fr-FR"/>
        </w:rPr>
        <w:tab/>
      </w:r>
      <w:r w:rsidRPr="00663C46">
        <w:rPr>
          <w:lang w:val="fr-FR"/>
        </w:rPr>
        <w:t xml:space="preserve">Il faut prendre des mesures supplémentaires pour offrir aux femmes les mêmes </w:t>
      </w:r>
      <w:r w:rsidRPr="00663C46">
        <w:rPr>
          <w:lang w:val="fr-FR"/>
        </w:rPr>
        <w:t>perspectives</w:t>
      </w:r>
      <w:r w:rsidRPr="00663C46">
        <w:rPr>
          <w:lang w:val="fr-FR"/>
        </w:rPr>
        <w:t xml:space="preserve"> </w:t>
      </w:r>
      <w:r w:rsidRPr="00663C46">
        <w:rPr>
          <w:lang w:val="fr-FR"/>
        </w:rPr>
        <w:t>de carrière que les hommes en ce qui concerne les emplois des caté</w:t>
      </w:r>
      <w:r w:rsidRPr="00663C46">
        <w:rPr>
          <w:lang w:val="fr-FR"/>
        </w:rPr>
        <w:t>gor</w:t>
      </w:r>
      <w:r w:rsidRPr="00663C46">
        <w:rPr>
          <w:lang w:val="fr-FR"/>
        </w:rPr>
        <w:t xml:space="preserve">ies professionnelle et supérieure, en </w:t>
      </w:r>
      <w:r w:rsidRPr="00663C46">
        <w:rPr>
          <w:lang w:val="fr-FR"/>
        </w:rPr>
        <w:t>particulier au sein de l</w:t>
      </w:r>
      <w:r w:rsidRPr="00663C46">
        <w:rPr>
          <w:lang w:val="fr-FR"/>
        </w:rPr>
        <w:t>'</w:t>
      </w:r>
      <w:r w:rsidRPr="00663C46">
        <w:rPr>
          <w:lang w:val="fr-FR"/>
        </w:rPr>
        <w:t>Organisation.</w:t>
      </w:r>
    </w:p>
    <w:p w14:paraId="691D46CC" w14:textId="77777777" w:rsidR="00420B18" w:rsidRPr="00663C46" w:rsidRDefault="00663C46" w:rsidP="00173596">
      <w:pPr>
        <w:pStyle w:val="enumlev1"/>
        <w:rPr>
          <w:lang w:val="fr-FR"/>
        </w:rPr>
      </w:pPr>
      <w:r w:rsidRPr="00663C46">
        <w:rPr>
          <w:lang w:val="fr-FR"/>
        </w:rPr>
        <w:t>–</w:t>
      </w:r>
      <w:r w:rsidRPr="00663C46">
        <w:rPr>
          <w:lang w:val="fr-FR"/>
        </w:rPr>
        <w:tab/>
      </w:r>
      <w:r w:rsidRPr="00663C46">
        <w:rPr>
          <w:lang w:val="fr-FR"/>
        </w:rPr>
        <w:t>L</w:t>
      </w:r>
      <w:r w:rsidRPr="00663C46">
        <w:rPr>
          <w:lang w:val="fr-FR"/>
        </w:rPr>
        <w:t>'</w:t>
      </w:r>
      <w:r w:rsidRPr="00663C46">
        <w:rPr>
          <w:lang w:val="fr-FR"/>
        </w:rPr>
        <w:t>UIT et l</w:t>
      </w:r>
      <w:r w:rsidRPr="00663C46">
        <w:rPr>
          <w:lang w:val="fr-FR"/>
        </w:rPr>
        <w:t>e Secteur de l</w:t>
      </w:r>
      <w:r w:rsidRPr="00663C46">
        <w:rPr>
          <w:lang w:val="fr-FR"/>
        </w:rPr>
        <w:t>'</w:t>
      </w:r>
      <w:r w:rsidRPr="00663C46">
        <w:rPr>
          <w:lang w:val="fr-FR"/>
        </w:rPr>
        <w:t xml:space="preserve">UIT-D ont accompli des progrès considérables </w:t>
      </w:r>
      <w:r w:rsidRPr="00663C46">
        <w:rPr>
          <w:lang w:val="fr-FR"/>
        </w:rPr>
        <w:t xml:space="preserve">pour </w:t>
      </w:r>
      <w:r w:rsidRPr="00663C46">
        <w:rPr>
          <w:lang w:val="fr-FR"/>
        </w:rPr>
        <w:t xml:space="preserve">mieux faire connaître les questions de genre, en particulier au cours des dix dernières années, </w:t>
      </w:r>
      <w:r w:rsidRPr="00663C46">
        <w:rPr>
          <w:lang w:val="fr-FR"/>
        </w:rPr>
        <w:t xml:space="preserve">pour </w:t>
      </w:r>
      <w:r w:rsidRPr="00663C46">
        <w:rPr>
          <w:lang w:val="fr-FR"/>
        </w:rPr>
        <w:t>accroître la participation des femmes d</w:t>
      </w:r>
      <w:r w:rsidRPr="00663C46">
        <w:rPr>
          <w:lang w:val="fr-FR"/>
        </w:rPr>
        <w:t xml:space="preserve">ans les instances internationales et leur contribution aux travaux de ces instances </w:t>
      </w:r>
      <w:r w:rsidRPr="00663C46">
        <w:rPr>
          <w:lang w:val="fr-FR"/>
        </w:rPr>
        <w:t>ainsi qu</w:t>
      </w:r>
      <w:r w:rsidRPr="00663C46">
        <w:rPr>
          <w:lang w:val="fr-FR"/>
        </w:rPr>
        <w:t>'</w:t>
      </w:r>
      <w:r w:rsidRPr="00663C46">
        <w:rPr>
          <w:lang w:val="fr-FR"/>
        </w:rPr>
        <w:t>à</w:t>
      </w:r>
      <w:r w:rsidRPr="00663C46">
        <w:rPr>
          <w:lang w:val="fr-FR"/>
        </w:rPr>
        <w:t xml:space="preserve"> la réalisation d'études, de projets</w:t>
      </w:r>
      <w:r w:rsidRPr="00663C46">
        <w:rPr>
          <w:lang w:val="fr-FR"/>
        </w:rPr>
        <w:t xml:space="preserve"> et</w:t>
      </w:r>
      <w:r w:rsidRPr="00663C46">
        <w:rPr>
          <w:lang w:val="fr-FR"/>
        </w:rPr>
        <w:t xml:space="preserve"> de programmes de formation</w:t>
      </w:r>
      <w:r w:rsidRPr="00663C46">
        <w:rPr>
          <w:lang w:val="fr-FR"/>
        </w:rPr>
        <w:t>. L</w:t>
      </w:r>
      <w:r w:rsidRPr="00663C46">
        <w:rPr>
          <w:lang w:val="fr-FR"/>
        </w:rPr>
        <w:t>'</w:t>
      </w:r>
      <w:r w:rsidRPr="00663C46">
        <w:rPr>
          <w:lang w:val="fr-FR"/>
        </w:rPr>
        <w:t>UIT a en outre créé avec succès</w:t>
      </w:r>
      <w:r w:rsidRPr="00663C46">
        <w:rPr>
          <w:lang w:val="fr-FR"/>
        </w:rPr>
        <w:t xml:space="preserve"> </w:t>
      </w:r>
      <w:r w:rsidRPr="00663C46">
        <w:rPr>
          <w:lang w:val="fr-FR"/>
        </w:rPr>
        <w:t>une</w:t>
      </w:r>
      <w:r w:rsidRPr="00663C46">
        <w:rPr>
          <w:lang w:val="fr-FR"/>
        </w:rPr>
        <w:t xml:space="preserve"> Journée internationale des "Jeunes filles dans le secteu</w:t>
      </w:r>
      <w:r w:rsidRPr="00663C46">
        <w:rPr>
          <w:lang w:val="fr-FR"/>
        </w:rPr>
        <w:t xml:space="preserve">r des TIC", célébrée chaque année le quatrième jeudi d'avril. </w:t>
      </w:r>
      <w:r w:rsidRPr="00663C46">
        <w:rPr>
          <w:lang w:val="fr-FR"/>
        </w:rPr>
        <w:t xml:space="preserve">Enfin, l'Union </w:t>
      </w:r>
      <w:r w:rsidRPr="00663C46">
        <w:rPr>
          <w:lang w:val="fr-FR"/>
        </w:rPr>
        <w:t>a adopté une politique d'intégration du principe de l'égalité hommes</w:t>
      </w:r>
      <w:r w:rsidRPr="00663C46">
        <w:rPr>
          <w:lang w:val="fr-FR"/>
        </w:rPr>
        <w:t>-</w:t>
      </w:r>
      <w:r w:rsidRPr="00663C46">
        <w:rPr>
          <w:lang w:val="fr-FR"/>
        </w:rPr>
        <w:t xml:space="preserve">femmes (GEM), afin de faire de l'Union l'organisation de référence en matière d'égalité </w:t>
      </w:r>
      <w:r w:rsidRPr="00663C46">
        <w:rPr>
          <w:lang w:val="fr-FR"/>
        </w:rPr>
        <w:t>entre les hommes et le</w:t>
      </w:r>
      <w:r w:rsidRPr="00663C46">
        <w:rPr>
          <w:lang w:val="fr-FR"/>
        </w:rPr>
        <w:t>s femmes</w:t>
      </w:r>
      <w:r w:rsidRPr="00663C46">
        <w:rPr>
          <w:lang w:val="fr-FR"/>
        </w:rPr>
        <w:t>.</w:t>
      </w:r>
    </w:p>
    <w:p w14:paraId="2331FEF7" w14:textId="77777777" w:rsidR="00420B18" w:rsidRPr="00663C46" w:rsidRDefault="00663C46" w:rsidP="00173596">
      <w:pPr>
        <w:pStyle w:val="enumlev1"/>
        <w:keepLines/>
        <w:rPr>
          <w:lang w:val="fr-FR"/>
        </w:rPr>
      </w:pPr>
      <w:r w:rsidRPr="00663C46">
        <w:rPr>
          <w:lang w:val="fr-FR"/>
        </w:rPr>
        <w:lastRenderedPageBreak/>
        <w:t>–</w:t>
      </w:r>
      <w:r w:rsidRPr="00663C46">
        <w:rPr>
          <w:lang w:val="fr-FR"/>
        </w:rPr>
        <w:tab/>
      </w:r>
      <w:r w:rsidRPr="00663C46">
        <w:rPr>
          <w:lang w:val="fr-FR"/>
        </w:rPr>
        <w:t>T</w:t>
      </w:r>
      <w:r w:rsidRPr="00663C46">
        <w:rPr>
          <w:lang w:val="fr-FR"/>
        </w:rPr>
        <w:t>ant les Membres de l</w:t>
      </w:r>
      <w:r w:rsidRPr="00663C46">
        <w:rPr>
          <w:lang w:val="fr-FR"/>
        </w:rPr>
        <w:t>'</w:t>
      </w:r>
      <w:r w:rsidRPr="00663C46">
        <w:rPr>
          <w:lang w:val="fr-FR"/>
        </w:rPr>
        <w:t>UIT-D que le BDT sont prêts à mobiliser les efforts nécessaires pour garantir</w:t>
      </w:r>
      <w:r w:rsidRPr="00663C46">
        <w:rPr>
          <w:lang w:val="fr-FR"/>
        </w:rPr>
        <w:t xml:space="preserve"> </w:t>
      </w:r>
      <w:r w:rsidRPr="00663C46">
        <w:rPr>
          <w:color w:val="000000"/>
          <w:lang w:val="fr-FR"/>
        </w:rPr>
        <w:t>une représentation équilibrée des hommes et des femmes dans le</w:t>
      </w:r>
      <w:r w:rsidRPr="00663C46">
        <w:rPr>
          <w:lang w:val="fr-FR"/>
        </w:rPr>
        <w:t xml:space="preserve"> Secteur. </w:t>
      </w:r>
      <w:r w:rsidRPr="00663C46">
        <w:rPr>
          <w:lang w:val="fr-FR"/>
        </w:rPr>
        <w:t>Pour ce faire</w:t>
      </w:r>
      <w:r w:rsidRPr="00663C46">
        <w:rPr>
          <w:lang w:val="fr-FR"/>
        </w:rPr>
        <w:t xml:space="preserve">, </w:t>
      </w:r>
      <w:r w:rsidRPr="00663C46">
        <w:rPr>
          <w:lang w:val="fr-FR"/>
        </w:rPr>
        <w:t>il faut</w:t>
      </w:r>
      <w:r w:rsidRPr="00663C46">
        <w:rPr>
          <w:lang w:val="fr-FR"/>
        </w:rPr>
        <w:t xml:space="preserve"> approuver et mettre en </w:t>
      </w:r>
      <w:r w:rsidRPr="00663C46">
        <w:rPr>
          <w:lang w:val="fr-FR"/>
        </w:rPr>
        <w:t>œ</w:t>
      </w:r>
      <w:r w:rsidRPr="00663C46">
        <w:rPr>
          <w:lang w:val="fr-FR"/>
        </w:rPr>
        <w:t xml:space="preserve">uvre des mesures </w:t>
      </w:r>
      <w:r w:rsidRPr="00663C46">
        <w:rPr>
          <w:lang w:val="fr-FR"/>
        </w:rPr>
        <w:t>ciblées</w:t>
      </w:r>
      <w:r w:rsidRPr="00663C46">
        <w:rPr>
          <w:lang w:val="fr-FR"/>
        </w:rPr>
        <w:t>, assorties d</w:t>
      </w:r>
      <w:r w:rsidRPr="00663C46">
        <w:rPr>
          <w:lang w:val="fr-FR"/>
        </w:rPr>
        <w:t>'</w:t>
      </w:r>
      <w:r w:rsidRPr="00663C46">
        <w:rPr>
          <w:lang w:val="fr-FR"/>
        </w:rPr>
        <w:t>objectifs précis, d</w:t>
      </w:r>
      <w:r w:rsidRPr="00663C46">
        <w:rPr>
          <w:lang w:val="fr-FR"/>
        </w:rPr>
        <w:t>'</w:t>
      </w:r>
      <w:r w:rsidRPr="00663C46">
        <w:rPr>
          <w:lang w:val="fr-FR"/>
        </w:rPr>
        <w:t xml:space="preserve">échéances indicatives et </w:t>
      </w:r>
      <w:r w:rsidRPr="00663C46">
        <w:rPr>
          <w:lang w:val="fr-FR"/>
        </w:rPr>
        <w:t>en suivre l</w:t>
      </w:r>
      <w:r w:rsidRPr="00663C46">
        <w:rPr>
          <w:lang w:val="fr-FR"/>
        </w:rPr>
        <w:t>'</w:t>
      </w:r>
      <w:r w:rsidRPr="00663C46">
        <w:rPr>
          <w:lang w:val="fr-FR"/>
        </w:rPr>
        <w:t>application,</w:t>
      </w:r>
      <w:r w:rsidRPr="00663C46">
        <w:rPr>
          <w:lang w:val="fr-FR"/>
        </w:rPr>
        <w:t xml:space="preserve"> afin d</w:t>
      </w:r>
      <w:r w:rsidRPr="00663C46">
        <w:rPr>
          <w:lang w:val="fr-FR"/>
        </w:rPr>
        <w:t>'</w:t>
      </w:r>
      <w:r w:rsidRPr="00663C46">
        <w:rPr>
          <w:lang w:val="fr-FR"/>
        </w:rPr>
        <w:t>améliorer la s</w:t>
      </w:r>
      <w:r w:rsidRPr="00663C46">
        <w:rPr>
          <w:lang w:val="fr-FR"/>
        </w:rPr>
        <w:t>ituation en matière d</w:t>
      </w:r>
      <w:r w:rsidRPr="00663C46">
        <w:rPr>
          <w:lang w:val="fr-FR"/>
        </w:rPr>
        <w:t>'</w:t>
      </w:r>
      <w:r w:rsidRPr="00663C46">
        <w:rPr>
          <w:lang w:val="fr-FR"/>
        </w:rPr>
        <w:t>égalité hommes</w:t>
      </w:r>
      <w:r w:rsidRPr="00663C46">
        <w:rPr>
          <w:lang w:val="fr-FR"/>
        </w:rPr>
        <w:noBreakHyphen/>
      </w:r>
      <w:r w:rsidRPr="00663C46">
        <w:rPr>
          <w:lang w:val="fr-FR"/>
        </w:rPr>
        <w:t xml:space="preserve">femmes </w:t>
      </w:r>
      <w:r w:rsidRPr="00663C46">
        <w:rPr>
          <w:lang w:val="fr-FR"/>
        </w:rPr>
        <w:t>à</w:t>
      </w:r>
      <w:r w:rsidRPr="00663C46">
        <w:rPr>
          <w:lang w:val="fr-FR"/>
        </w:rPr>
        <w:t xml:space="preserve"> l</w:t>
      </w:r>
      <w:r w:rsidRPr="00663C46">
        <w:rPr>
          <w:lang w:val="fr-FR"/>
        </w:rPr>
        <w:t>'</w:t>
      </w:r>
      <w:r w:rsidRPr="00663C46">
        <w:rPr>
          <w:lang w:val="fr-FR"/>
        </w:rPr>
        <w:t>UIT</w:t>
      </w:r>
      <w:r w:rsidRPr="00663C46">
        <w:rPr>
          <w:lang w:val="fr-FR"/>
        </w:rPr>
        <w:t xml:space="preserve">, </w:t>
      </w:r>
      <w:r w:rsidRPr="00663C46">
        <w:rPr>
          <w:lang w:val="fr-FR"/>
        </w:rPr>
        <w:t>pour que l</w:t>
      </w:r>
      <w:r w:rsidRPr="00663C46">
        <w:rPr>
          <w:lang w:val="fr-FR"/>
        </w:rPr>
        <w:t>'</w:t>
      </w:r>
      <w:r w:rsidRPr="00663C46">
        <w:rPr>
          <w:lang w:val="fr-FR"/>
        </w:rPr>
        <w:t>organisation fasse</w:t>
      </w:r>
      <w:r w:rsidRPr="00663C46">
        <w:rPr>
          <w:lang w:val="fr-FR"/>
        </w:rPr>
        <w:t xml:space="preserve"> figure d</w:t>
      </w:r>
      <w:r w:rsidRPr="00663C46">
        <w:rPr>
          <w:lang w:val="fr-FR"/>
        </w:rPr>
        <w:t>'</w:t>
      </w:r>
      <w:r w:rsidRPr="00663C46">
        <w:rPr>
          <w:lang w:val="fr-FR"/>
        </w:rPr>
        <w:t>exemple pour les</w:t>
      </w:r>
      <w:r w:rsidRPr="00663C46">
        <w:rPr>
          <w:lang w:val="fr-FR"/>
        </w:rPr>
        <w:t xml:space="preserve"> autres </w:t>
      </w:r>
      <w:r w:rsidRPr="00663C46">
        <w:rPr>
          <w:lang w:val="fr-FR"/>
        </w:rPr>
        <w:t>organismes internationaux, r</w:t>
      </w:r>
      <w:r w:rsidRPr="00663C46">
        <w:rPr>
          <w:lang w:val="fr-FR"/>
        </w:rPr>
        <w:t>égionaux et nationaux</w:t>
      </w:r>
      <w:r w:rsidRPr="00663C46">
        <w:rPr>
          <w:lang w:val="fr-FR"/>
        </w:rPr>
        <w:t>.</w:t>
      </w:r>
    </w:p>
    <w:p w14:paraId="500F1110" w14:textId="77777777" w:rsidR="00420B18" w:rsidRPr="00663C46" w:rsidRDefault="00663C46" w:rsidP="00173596">
      <w:pPr>
        <w:pStyle w:val="enumlev1"/>
        <w:rPr>
          <w:lang w:val="fr-FR"/>
        </w:rPr>
      </w:pPr>
      <w:r w:rsidRPr="00663C46">
        <w:rPr>
          <w:lang w:val="fr-FR"/>
        </w:rPr>
        <w:t>–</w:t>
      </w:r>
      <w:r w:rsidRPr="00663C46">
        <w:rPr>
          <w:lang w:val="fr-FR"/>
        </w:rPr>
        <w:tab/>
      </w:r>
      <w:r w:rsidRPr="00663C46">
        <w:rPr>
          <w:lang w:val="fr-FR"/>
        </w:rPr>
        <w:t>L</w:t>
      </w:r>
      <w:r w:rsidRPr="00663C46">
        <w:rPr>
          <w:lang w:val="fr-FR"/>
        </w:rPr>
        <w:t>e Partenariat mondial EQUALS, dont l'UIT est un membre fondateur et qui rassemble d'autres institutions du système des Nations Unies, des gouvernements, des entités du secteur privé, des établissements universitaires et des organi</w:t>
      </w:r>
      <w:r w:rsidRPr="00663C46">
        <w:rPr>
          <w:lang w:val="fr-FR"/>
        </w:rPr>
        <w:t xml:space="preserve">sations de la société civile, </w:t>
      </w:r>
      <w:r w:rsidRPr="00663C46">
        <w:rPr>
          <w:lang w:val="fr-FR"/>
        </w:rPr>
        <w:t xml:space="preserve">constitue un modèle de partenariat élargi </w:t>
      </w:r>
      <w:r w:rsidRPr="00663C46">
        <w:rPr>
          <w:lang w:val="fr-FR"/>
        </w:rPr>
        <w:t xml:space="preserve">visant à réduire la fracture numérique entre les hommes et les femmes partout dans le monde. </w:t>
      </w:r>
      <w:r w:rsidRPr="00663C46">
        <w:rPr>
          <w:lang w:val="fr-FR"/>
        </w:rPr>
        <w:t xml:space="preserve">Nous encourageons </w:t>
      </w:r>
      <w:r w:rsidRPr="00663C46">
        <w:rPr>
          <w:lang w:val="fr-FR"/>
        </w:rPr>
        <w:t>une collaboration accrue</w:t>
      </w:r>
      <w:r w:rsidRPr="00663C46">
        <w:rPr>
          <w:lang w:val="fr-FR"/>
        </w:rPr>
        <w:t xml:space="preserve"> avec diverses parties prenantes en vue </w:t>
      </w:r>
      <w:r w:rsidRPr="00663C46">
        <w:rPr>
          <w:lang w:val="fr-FR"/>
        </w:rPr>
        <w:t>d</w:t>
      </w:r>
      <w:r w:rsidRPr="00663C46">
        <w:rPr>
          <w:lang w:val="fr-FR"/>
        </w:rPr>
        <w:t>'</w:t>
      </w:r>
      <w:r w:rsidRPr="00663C46">
        <w:rPr>
          <w:lang w:val="fr-FR"/>
        </w:rPr>
        <w:t>atteind</w:t>
      </w:r>
      <w:r w:rsidRPr="00663C46">
        <w:rPr>
          <w:lang w:val="fr-FR"/>
        </w:rPr>
        <w:t>re</w:t>
      </w:r>
      <w:r w:rsidRPr="00663C46">
        <w:rPr>
          <w:lang w:val="fr-FR"/>
        </w:rPr>
        <w:t xml:space="preserve"> les objectifs liés à l</w:t>
      </w:r>
      <w:r w:rsidRPr="00663C46">
        <w:rPr>
          <w:lang w:val="fr-FR"/>
        </w:rPr>
        <w:t>'</w:t>
      </w:r>
      <w:r w:rsidRPr="00663C46">
        <w:rPr>
          <w:lang w:val="fr-FR"/>
        </w:rPr>
        <w:t>égalité hommes-femmes.</w:t>
      </w:r>
    </w:p>
    <w:p w14:paraId="6D0E69A7" w14:textId="77777777" w:rsidR="00420B18" w:rsidRPr="00663C46" w:rsidRDefault="00663C46" w:rsidP="00173596">
      <w:pPr>
        <w:pStyle w:val="Call"/>
        <w:rPr>
          <w:lang w:val="fr-FR"/>
        </w:rPr>
      </w:pPr>
      <w:r w:rsidRPr="00663C46">
        <w:rPr>
          <w:lang w:val="fr-FR"/>
        </w:rPr>
        <w:t>Nous nous engageons</w:t>
      </w:r>
      <w:r w:rsidRPr="00663C46">
        <w:rPr>
          <w:lang w:val="fr-FR"/>
        </w:rPr>
        <w:t>:</w:t>
      </w:r>
    </w:p>
    <w:p w14:paraId="5CF81983" w14:textId="77777777" w:rsidR="00420B18" w:rsidRPr="00663C46" w:rsidRDefault="00663C46" w:rsidP="00173596">
      <w:pPr>
        <w:pStyle w:val="enumlev1"/>
        <w:rPr>
          <w:lang w:val="fr-FR"/>
        </w:rPr>
      </w:pPr>
      <w:r w:rsidRPr="00663C46">
        <w:rPr>
          <w:lang w:val="fr-FR"/>
        </w:rPr>
        <w:t>1)</w:t>
      </w:r>
      <w:r w:rsidRPr="00663C46">
        <w:rPr>
          <w:lang w:val="fr-FR"/>
        </w:rPr>
        <w:tab/>
      </w:r>
      <w:r w:rsidRPr="00663C46">
        <w:rPr>
          <w:lang w:val="fr-FR"/>
        </w:rPr>
        <w:t>À a</w:t>
      </w:r>
      <w:r w:rsidRPr="00663C46">
        <w:rPr>
          <w:lang w:val="fr-FR"/>
        </w:rPr>
        <w:t>ccroître la représenta</w:t>
      </w:r>
      <w:r w:rsidRPr="00663C46">
        <w:rPr>
          <w:lang w:val="fr-FR"/>
        </w:rPr>
        <w:t xml:space="preserve">tion </w:t>
      </w:r>
      <w:r w:rsidRPr="00663C46">
        <w:rPr>
          <w:lang w:val="fr-FR"/>
        </w:rPr>
        <w:t>des femmes dans les délégations, les activités et les effectifs du Secteur de l</w:t>
      </w:r>
      <w:r w:rsidRPr="00663C46">
        <w:rPr>
          <w:lang w:val="fr-FR"/>
        </w:rPr>
        <w:t>'</w:t>
      </w:r>
      <w:r w:rsidRPr="00663C46">
        <w:rPr>
          <w:lang w:val="fr-FR"/>
        </w:rPr>
        <w:t xml:space="preserve">UIT-D, en particulier </w:t>
      </w:r>
      <w:r w:rsidRPr="00663C46">
        <w:rPr>
          <w:lang w:val="fr-FR"/>
        </w:rPr>
        <w:t>aux</w:t>
      </w:r>
      <w:r w:rsidRPr="00663C46">
        <w:rPr>
          <w:lang w:val="fr-FR"/>
        </w:rPr>
        <w:t xml:space="preserve"> postes de direction, en vue de parvenir à l</w:t>
      </w:r>
      <w:r w:rsidRPr="00663C46">
        <w:rPr>
          <w:lang w:val="fr-FR"/>
        </w:rPr>
        <w:t>'</w:t>
      </w:r>
      <w:r w:rsidRPr="00663C46">
        <w:rPr>
          <w:lang w:val="fr-FR"/>
        </w:rPr>
        <w:t>é</w:t>
      </w:r>
      <w:r w:rsidRPr="00663C46">
        <w:rPr>
          <w:lang w:val="fr-FR"/>
        </w:rPr>
        <w:t>quilibre</w:t>
      </w:r>
      <w:r w:rsidRPr="00663C46">
        <w:rPr>
          <w:lang w:val="fr-FR"/>
        </w:rPr>
        <w:t xml:space="preserve"> </w:t>
      </w:r>
      <w:r w:rsidRPr="00663C46">
        <w:rPr>
          <w:lang w:val="fr-FR"/>
        </w:rPr>
        <w:t>entre les hommes et les femmes</w:t>
      </w:r>
      <w:r w:rsidRPr="00663C46">
        <w:rPr>
          <w:lang w:val="fr-FR"/>
        </w:rPr>
        <w:t xml:space="preserve"> d</w:t>
      </w:r>
      <w:r w:rsidRPr="00663C46">
        <w:rPr>
          <w:lang w:val="fr-FR"/>
        </w:rPr>
        <w:t>'</w:t>
      </w:r>
      <w:r w:rsidRPr="00663C46">
        <w:rPr>
          <w:lang w:val="fr-FR"/>
        </w:rPr>
        <w:t xml:space="preserve">ici à la Conférence mondiale de développement des télécommunications </w:t>
      </w:r>
      <w:r w:rsidRPr="00663C46">
        <w:rPr>
          <w:lang w:val="fr-FR"/>
        </w:rPr>
        <w:t>suivante</w:t>
      </w:r>
      <w:r w:rsidRPr="00663C46">
        <w:rPr>
          <w:lang w:val="fr-FR"/>
        </w:rPr>
        <w:t>,</w:t>
      </w:r>
      <w:r w:rsidRPr="00663C46">
        <w:rPr>
          <w:lang w:val="fr-FR"/>
        </w:rPr>
        <w:t xml:space="preserve"> et à suivre les progrès accomplis dans la mise en œuvre au moyen d</w:t>
      </w:r>
      <w:r w:rsidRPr="00663C46">
        <w:rPr>
          <w:lang w:val="fr-FR"/>
        </w:rPr>
        <w:t>'</w:t>
      </w:r>
      <w:r w:rsidRPr="00663C46">
        <w:rPr>
          <w:lang w:val="fr-FR"/>
        </w:rPr>
        <w:t xml:space="preserve">un système de </w:t>
      </w:r>
      <w:r w:rsidRPr="00663C46">
        <w:rPr>
          <w:lang w:val="fr-FR"/>
        </w:rPr>
        <w:t>suivi pr</w:t>
      </w:r>
      <w:r w:rsidRPr="00663C46">
        <w:rPr>
          <w:lang w:val="fr-FR"/>
        </w:rPr>
        <w:t>écis</w:t>
      </w:r>
      <w:r w:rsidRPr="00663C46">
        <w:rPr>
          <w:lang w:val="fr-FR"/>
        </w:rPr>
        <w:t>.</w:t>
      </w:r>
    </w:p>
    <w:p w14:paraId="34F79B85" w14:textId="77777777" w:rsidR="00420B18" w:rsidRPr="00663C46" w:rsidRDefault="00663C46" w:rsidP="00173596">
      <w:pPr>
        <w:pStyle w:val="enumlev1"/>
        <w:rPr>
          <w:lang w:val="fr-FR"/>
        </w:rPr>
      </w:pPr>
      <w:r w:rsidRPr="00663C46">
        <w:rPr>
          <w:lang w:val="fr-FR"/>
        </w:rPr>
        <w:t>2)</w:t>
      </w:r>
      <w:r w:rsidRPr="00663C46">
        <w:rPr>
          <w:lang w:val="fr-FR"/>
        </w:rPr>
        <w:tab/>
      </w:r>
      <w:r w:rsidRPr="00663C46">
        <w:rPr>
          <w:lang w:val="fr-FR"/>
        </w:rPr>
        <w:t xml:space="preserve">À appuyer la poursuite des activités du Réseau de femmes </w:t>
      </w:r>
      <w:r w:rsidRPr="00663C46">
        <w:rPr>
          <w:lang w:val="fr-FR"/>
        </w:rPr>
        <w:t xml:space="preserve">à </w:t>
      </w:r>
      <w:r w:rsidRPr="00663C46">
        <w:rPr>
          <w:lang w:val="fr-FR"/>
        </w:rPr>
        <w:t>l</w:t>
      </w:r>
      <w:r w:rsidRPr="00663C46">
        <w:rPr>
          <w:lang w:val="fr-FR"/>
        </w:rPr>
        <w:t>'</w:t>
      </w:r>
      <w:r w:rsidRPr="00663C46">
        <w:rPr>
          <w:lang w:val="fr-FR"/>
        </w:rPr>
        <w:t>UIT-D</w:t>
      </w:r>
      <w:r w:rsidRPr="00663C46">
        <w:rPr>
          <w:lang w:val="fr-FR"/>
        </w:rPr>
        <w:t>,</w:t>
      </w:r>
      <w:r w:rsidRPr="00663C46">
        <w:rPr>
          <w:lang w:val="fr-FR"/>
        </w:rPr>
        <w:t xml:space="preserve"> </w:t>
      </w:r>
      <w:r w:rsidRPr="00663C46">
        <w:rPr>
          <w:lang w:val="fr-FR"/>
        </w:rPr>
        <w:t xml:space="preserve">même après la Conférence mondiale de développement des télécommunications </w:t>
      </w:r>
      <w:r w:rsidRPr="00663C46">
        <w:rPr>
          <w:lang w:val="fr-FR"/>
        </w:rPr>
        <w:t>de</w:t>
      </w:r>
      <w:r w:rsidRPr="00663C46">
        <w:rPr>
          <w:lang w:val="fr-FR"/>
        </w:rPr>
        <w:t xml:space="preserve"> Kigali</w:t>
      </w:r>
      <w:r w:rsidRPr="00663C46">
        <w:rPr>
          <w:lang w:val="fr-FR"/>
        </w:rPr>
        <w:t>, dans le cadre de</w:t>
      </w:r>
      <w:r w:rsidRPr="00663C46">
        <w:rPr>
          <w:lang w:val="fr-FR"/>
        </w:rPr>
        <w:t xml:space="preserve"> tâches/programmes précis approuvés par les membres.</w:t>
      </w:r>
    </w:p>
    <w:p w14:paraId="1A160A7F" w14:textId="77777777" w:rsidR="00420B18" w:rsidRPr="00663C46" w:rsidRDefault="00663C46" w:rsidP="00173596">
      <w:pPr>
        <w:pStyle w:val="enumlev1"/>
        <w:rPr>
          <w:lang w:val="fr-FR"/>
        </w:rPr>
      </w:pPr>
      <w:r w:rsidRPr="00663C46">
        <w:rPr>
          <w:lang w:val="fr-FR"/>
        </w:rPr>
        <w:t>3)</w:t>
      </w:r>
      <w:r w:rsidRPr="00663C46">
        <w:rPr>
          <w:lang w:val="fr-FR"/>
        </w:rPr>
        <w:tab/>
      </w:r>
      <w:r w:rsidRPr="00663C46">
        <w:rPr>
          <w:lang w:val="fr-FR"/>
        </w:rPr>
        <w:t xml:space="preserve">À élaborer et </w:t>
      </w:r>
      <w:r w:rsidRPr="00663C46">
        <w:rPr>
          <w:lang w:val="fr-FR"/>
        </w:rPr>
        <w:t xml:space="preserve">à </w:t>
      </w:r>
      <w:r w:rsidRPr="00663C46">
        <w:rPr>
          <w:lang w:val="fr-FR"/>
        </w:rPr>
        <w:t>approu</w:t>
      </w:r>
      <w:r w:rsidRPr="00663C46">
        <w:rPr>
          <w:lang w:val="fr-FR"/>
        </w:rPr>
        <w:t>ver un Plan d</w:t>
      </w:r>
      <w:r w:rsidRPr="00663C46">
        <w:rPr>
          <w:lang w:val="fr-FR"/>
        </w:rPr>
        <w:t>'</w:t>
      </w:r>
      <w:r w:rsidRPr="00663C46">
        <w:rPr>
          <w:lang w:val="fr-FR"/>
        </w:rPr>
        <w:t xml:space="preserve">action </w:t>
      </w:r>
      <w:r w:rsidRPr="00663C46">
        <w:rPr>
          <w:lang w:val="fr-FR"/>
        </w:rPr>
        <w:t xml:space="preserve">concret </w:t>
      </w:r>
      <w:r w:rsidRPr="00663C46">
        <w:rPr>
          <w:lang w:val="fr-FR"/>
        </w:rPr>
        <w:t>pour</w:t>
      </w:r>
      <w:r w:rsidRPr="00663C46">
        <w:rPr>
          <w:lang w:val="fr-FR"/>
        </w:rPr>
        <w:t xml:space="preserve"> la promotion de l</w:t>
      </w:r>
      <w:r w:rsidRPr="00663C46">
        <w:rPr>
          <w:lang w:val="fr-FR"/>
        </w:rPr>
        <w:t>'</w:t>
      </w:r>
      <w:r w:rsidRPr="00663C46">
        <w:rPr>
          <w:lang w:val="fr-FR"/>
        </w:rPr>
        <w:t xml:space="preserve">égalité hommes-femmes </w:t>
      </w:r>
      <w:r w:rsidRPr="00663C46">
        <w:rPr>
          <w:lang w:val="fr-FR"/>
        </w:rPr>
        <w:t>dans le</w:t>
      </w:r>
      <w:r w:rsidRPr="00663C46">
        <w:rPr>
          <w:lang w:val="fr-FR"/>
        </w:rPr>
        <w:t xml:space="preserve"> Secteur de l</w:t>
      </w:r>
      <w:r w:rsidRPr="00663C46">
        <w:rPr>
          <w:lang w:val="fr-FR"/>
        </w:rPr>
        <w:t>'</w:t>
      </w:r>
      <w:r w:rsidRPr="00663C46">
        <w:rPr>
          <w:lang w:val="fr-FR"/>
        </w:rPr>
        <w:t>UIT-D, assorti de résultats mesurables</w:t>
      </w:r>
      <w:r w:rsidRPr="00663C46">
        <w:rPr>
          <w:lang w:val="fr-FR"/>
        </w:rPr>
        <w:t>,</w:t>
      </w:r>
      <w:r w:rsidRPr="00663C46">
        <w:rPr>
          <w:lang w:val="fr-FR"/>
        </w:rPr>
        <w:t xml:space="preserve"> pour la période 2022-2025 jusqu</w:t>
      </w:r>
      <w:r w:rsidRPr="00663C46">
        <w:rPr>
          <w:lang w:val="fr-FR"/>
        </w:rPr>
        <w:t>'</w:t>
      </w:r>
      <w:r w:rsidRPr="00663C46">
        <w:rPr>
          <w:lang w:val="fr-FR"/>
        </w:rPr>
        <w:t xml:space="preserve">à la Conférence suivante, </w:t>
      </w:r>
      <w:r w:rsidRPr="00663C46">
        <w:rPr>
          <w:lang w:val="fr-FR"/>
        </w:rPr>
        <w:t xml:space="preserve">Plan </w:t>
      </w:r>
      <w:r w:rsidRPr="00663C46">
        <w:rPr>
          <w:lang w:val="fr-FR"/>
        </w:rPr>
        <w:t xml:space="preserve">qui sera évalué et </w:t>
      </w:r>
      <w:r w:rsidRPr="00663C46">
        <w:rPr>
          <w:lang w:val="fr-FR"/>
        </w:rPr>
        <w:t>amélior</w:t>
      </w:r>
      <w:r w:rsidRPr="00663C46">
        <w:rPr>
          <w:lang w:val="fr-FR"/>
        </w:rPr>
        <w:t>é</w:t>
      </w:r>
      <w:r w:rsidRPr="00663C46">
        <w:rPr>
          <w:lang w:val="fr-FR"/>
        </w:rPr>
        <w:t xml:space="preserve"> à cette occasion</w:t>
      </w:r>
      <w:r w:rsidRPr="00663C46">
        <w:rPr>
          <w:lang w:val="fr-FR"/>
        </w:rPr>
        <w:t>.</w:t>
      </w:r>
    </w:p>
    <w:p w14:paraId="5A9D610F" w14:textId="77777777" w:rsidR="00420B18" w:rsidRPr="00663C46" w:rsidRDefault="00663C46" w:rsidP="00173596">
      <w:pPr>
        <w:pStyle w:val="enumlev1"/>
        <w:rPr>
          <w:lang w:val="fr-FR"/>
        </w:rPr>
      </w:pPr>
      <w:r w:rsidRPr="00663C46">
        <w:rPr>
          <w:lang w:val="fr-FR"/>
        </w:rPr>
        <w:t>4)</w:t>
      </w:r>
      <w:r w:rsidRPr="00663C46">
        <w:rPr>
          <w:lang w:val="fr-FR"/>
        </w:rPr>
        <w:tab/>
      </w:r>
      <w:r w:rsidRPr="00663C46">
        <w:rPr>
          <w:lang w:val="fr-FR"/>
        </w:rPr>
        <w:t xml:space="preserve">À encourager le BDT à coopérer avec </w:t>
      </w:r>
      <w:r w:rsidRPr="00663C46">
        <w:rPr>
          <w:lang w:val="fr-FR"/>
        </w:rPr>
        <w:t xml:space="preserve">les </w:t>
      </w:r>
      <w:r w:rsidRPr="00663C46">
        <w:rPr>
          <w:lang w:val="fr-FR"/>
        </w:rPr>
        <w:t>autres institutions du système des Nations Unies,</w:t>
      </w:r>
      <w:r w:rsidRPr="00663C46">
        <w:rPr>
          <w:lang w:val="fr-FR"/>
        </w:rPr>
        <w:t xml:space="preserve"> les </w:t>
      </w:r>
      <w:r w:rsidRPr="00663C46">
        <w:rPr>
          <w:lang w:val="fr-FR"/>
        </w:rPr>
        <w:t xml:space="preserve">organisations internationales </w:t>
      </w:r>
      <w:r w:rsidRPr="00663C46">
        <w:rPr>
          <w:lang w:val="fr-FR"/>
        </w:rPr>
        <w:t xml:space="preserve">ou </w:t>
      </w:r>
      <w:r w:rsidRPr="00663C46">
        <w:rPr>
          <w:lang w:val="fr-FR"/>
        </w:rPr>
        <w:t>r</w:t>
      </w:r>
      <w:r w:rsidRPr="00663C46">
        <w:rPr>
          <w:lang w:val="fr-FR"/>
        </w:rPr>
        <w:t>é</w:t>
      </w:r>
      <w:r w:rsidRPr="00663C46">
        <w:rPr>
          <w:lang w:val="fr-FR"/>
        </w:rPr>
        <w:t>gionales,</w:t>
      </w:r>
      <w:r w:rsidRPr="00663C46">
        <w:rPr>
          <w:lang w:val="fr-FR"/>
        </w:rPr>
        <w:t xml:space="preserve"> les </w:t>
      </w:r>
      <w:r w:rsidRPr="00663C46">
        <w:rPr>
          <w:lang w:val="fr-FR"/>
        </w:rPr>
        <w:t>États Membres,</w:t>
      </w:r>
      <w:r w:rsidRPr="00663C46">
        <w:rPr>
          <w:lang w:val="fr-FR"/>
        </w:rPr>
        <w:t xml:space="preserve"> les </w:t>
      </w:r>
      <w:r w:rsidRPr="00663C46">
        <w:rPr>
          <w:lang w:val="fr-FR"/>
        </w:rPr>
        <w:t>établissements universitaires et</w:t>
      </w:r>
      <w:r w:rsidRPr="00663C46">
        <w:rPr>
          <w:lang w:val="fr-FR"/>
        </w:rPr>
        <w:t xml:space="preserve"> les </w:t>
      </w:r>
      <w:r w:rsidRPr="00663C46">
        <w:rPr>
          <w:lang w:val="fr-FR"/>
        </w:rPr>
        <w:t>Membres de Secteu</w:t>
      </w:r>
      <w:r w:rsidRPr="00663C46">
        <w:rPr>
          <w:lang w:val="fr-FR"/>
        </w:rPr>
        <w:t>r</w:t>
      </w:r>
      <w:r w:rsidRPr="00663C46">
        <w:rPr>
          <w:lang w:val="fr-FR"/>
        </w:rPr>
        <w:t>,</w:t>
      </w:r>
      <w:r w:rsidRPr="00663C46">
        <w:rPr>
          <w:lang w:val="fr-FR"/>
        </w:rPr>
        <w:t xml:space="preserve"> pour </w:t>
      </w:r>
      <w:r w:rsidRPr="00663C46">
        <w:rPr>
          <w:lang w:val="fr-FR"/>
        </w:rPr>
        <w:t xml:space="preserve">créer </w:t>
      </w:r>
      <w:r w:rsidRPr="00663C46">
        <w:rPr>
          <w:lang w:val="fr-FR"/>
        </w:rPr>
        <w:t>de v</w:t>
      </w:r>
      <w:r w:rsidRPr="00663C46">
        <w:rPr>
          <w:lang w:val="fr-FR"/>
        </w:rPr>
        <w:t xml:space="preserve">astes coalitions </w:t>
      </w:r>
      <w:r w:rsidRPr="00663C46">
        <w:rPr>
          <w:lang w:val="fr-FR"/>
        </w:rPr>
        <w:t>pour atteindre</w:t>
      </w:r>
      <w:r w:rsidRPr="00663C46">
        <w:rPr>
          <w:lang w:val="fr-FR"/>
        </w:rPr>
        <w:t xml:space="preserve"> les objectifs liés à l</w:t>
      </w:r>
      <w:r w:rsidRPr="00663C46">
        <w:rPr>
          <w:lang w:val="fr-FR"/>
        </w:rPr>
        <w:t>'</w:t>
      </w:r>
      <w:r w:rsidRPr="00663C46">
        <w:rPr>
          <w:lang w:val="fr-FR"/>
        </w:rPr>
        <w:t>égalité hommes</w:t>
      </w:r>
      <w:r w:rsidRPr="00663C46">
        <w:rPr>
          <w:lang w:val="fr-FR"/>
        </w:rPr>
        <w:noBreakHyphen/>
      </w:r>
      <w:r w:rsidRPr="00663C46">
        <w:rPr>
          <w:lang w:val="fr-FR"/>
        </w:rPr>
        <w:t xml:space="preserve">femmes et </w:t>
      </w:r>
      <w:r w:rsidRPr="00663C46">
        <w:rPr>
          <w:lang w:val="fr-FR"/>
        </w:rPr>
        <w:t>à promouvoir</w:t>
      </w:r>
      <w:r w:rsidRPr="00663C46">
        <w:rPr>
          <w:lang w:val="fr-FR"/>
        </w:rPr>
        <w:t xml:space="preserve"> la participation des femmes à tous les aspects des activités de l</w:t>
      </w:r>
      <w:r w:rsidRPr="00663C46">
        <w:rPr>
          <w:lang w:val="fr-FR"/>
        </w:rPr>
        <w:t>'</w:t>
      </w:r>
      <w:r w:rsidRPr="00663C46">
        <w:rPr>
          <w:lang w:val="fr-FR"/>
        </w:rPr>
        <w:t>UIT-D, y compris les processus nationaux et internationaux.</w:t>
      </w:r>
    </w:p>
    <w:p w14:paraId="62A15BC2" w14:textId="77777777" w:rsidR="00420B18" w:rsidRPr="00663C46" w:rsidRDefault="00663C46" w:rsidP="00173596">
      <w:pPr>
        <w:pStyle w:val="enumlev1"/>
        <w:rPr>
          <w:lang w:val="fr-FR"/>
        </w:rPr>
      </w:pPr>
      <w:r w:rsidRPr="00663C46">
        <w:rPr>
          <w:lang w:val="fr-FR"/>
        </w:rPr>
        <w:t>5)</w:t>
      </w:r>
      <w:r w:rsidRPr="00663C46">
        <w:rPr>
          <w:lang w:val="fr-FR"/>
        </w:rPr>
        <w:tab/>
      </w:r>
      <w:r w:rsidRPr="00663C46">
        <w:rPr>
          <w:lang w:val="fr-FR"/>
        </w:rPr>
        <w:t xml:space="preserve">À </w:t>
      </w:r>
      <w:r w:rsidRPr="00663C46">
        <w:rPr>
          <w:lang w:val="fr-FR"/>
        </w:rPr>
        <w:t xml:space="preserve">conjuguer </w:t>
      </w:r>
      <w:r w:rsidRPr="00663C46">
        <w:rPr>
          <w:lang w:val="fr-FR"/>
        </w:rPr>
        <w:t>nos efforts pour</w:t>
      </w:r>
      <w:r w:rsidRPr="00663C46">
        <w:rPr>
          <w:lang w:val="fr-FR"/>
        </w:rPr>
        <w:t xml:space="preserve"> </w:t>
      </w:r>
      <w:r w:rsidRPr="00663C46">
        <w:rPr>
          <w:lang w:val="fr-FR"/>
        </w:rPr>
        <w:t>mener</w:t>
      </w:r>
      <w:r w:rsidRPr="00663C46">
        <w:rPr>
          <w:lang w:val="fr-FR"/>
        </w:rPr>
        <w:t xml:space="preserve"> une action de sensibilisation </w:t>
      </w:r>
      <w:r w:rsidRPr="00663C46">
        <w:rPr>
          <w:lang w:val="fr-FR"/>
        </w:rPr>
        <w:t>à la nécessité d</w:t>
      </w:r>
      <w:r w:rsidRPr="00663C46">
        <w:rPr>
          <w:lang w:val="fr-FR"/>
        </w:rPr>
        <w:t>'</w:t>
      </w:r>
      <w:r w:rsidRPr="00663C46">
        <w:rPr>
          <w:lang w:val="fr-FR"/>
        </w:rPr>
        <w:t>instaurer un</w:t>
      </w:r>
      <w:r w:rsidRPr="00663C46">
        <w:rPr>
          <w:lang w:val="fr-FR"/>
        </w:rPr>
        <w:t xml:space="preserve"> équilibre </w:t>
      </w:r>
      <w:r w:rsidRPr="00663C46">
        <w:rPr>
          <w:lang w:val="fr-FR"/>
        </w:rPr>
        <w:t>entre les hommes et les femmes</w:t>
      </w:r>
      <w:r w:rsidRPr="00663C46">
        <w:rPr>
          <w:lang w:val="fr-FR"/>
        </w:rPr>
        <w:t xml:space="preserve"> à l</w:t>
      </w:r>
      <w:r w:rsidRPr="00663C46">
        <w:rPr>
          <w:lang w:val="fr-FR"/>
        </w:rPr>
        <w:t>'</w:t>
      </w:r>
      <w:r w:rsidRPr="00663C46">
        <w:rPr>
          <w:lang w:val="fr-FR"/>
        </w:rPr>
        <w:t xml:space="preserve">UIT et ailleurs, </w:t>
      </w:r>
      <w:r w:rsidRPr="00663C46">
        <w:rPr>
          <w:lang w:val="fr-FR"/>
        </w:rPr>
        <w:t>en associant notamment les</w:t>
      </w:r>
      <w:r w:rsidRPr="00663C46">
        <w:rPr>
          <w:lang w:val="fr-FR"/>
        </w:rPr>
        <w:t xml:space="preserve"> hommes et les garçons</w:t>
      </w:r>
      <w:r w:rsidRPr="00663C46">
        <w:rPr>
          <w:lang w:val="fr-FR"/>
        </w:rPr>
        <w:t xml:space="preserve"> à la promotion du</w:t>
      </w:r>
      <w:r w:rsidRPr="00663C46">
        <w:rPr>
          <w:lang w:val="fr-FR"/>
        </w:rPr>
        <w:t xml:space="preserve"> principe de l</w:t>
      </w:r>
      <w:r w:rsidRPr="00663C46">
        <w:rPr>
          <w:lang w:val="fr-FR"/>
        </w:rPr>
        <w:t>'</w:t>
      </w:r>
      <w:r w:rsidRPr="00663C46">
        <w:rPr>
          <w:lang w:val="fr-FR"/>
        </w:rPr>
        <w:t xml:space="preserve">équilibre hommes-femmes dans tous les </w:t>
      </w:r>
      <w:r w:rsidRPr="00663C46">
        <w:rPr>
          <w:lang w:val="fr-FR"/>
        </w:rPr>
        <w:t>domaines</w:t>
      </w:r>
      <w:r w:rsidRPr="00663C46">
        <w:rPr>
          <w:lang w:val="fr-FR"/>
        </w:rPr>
        <w:t xml:space="preserve">; et également à appuyer toutes les activités </w:t>
      </w:r>
      <w:r w:rsidRPr="00663C46">
        <w:rPr>
          <w:lang w:val="fr-FR"/>
        </w:rPr>
        <w:t>d</w:t>
      </w:r>
      <w:r w:rsidRPr="00663C46">
        <w:rPr>
          <w:lang w:val="fr-FR"/>
        </w:rPr>
        <w:t>'</w:t>
      </w:r>
      <w:r w:rsidRPr="00663C46">
        <w:rPr>
          <w:lang w:val="fr-FR"/>
        </w:rPr>
        <w:t xml:space="preserve">information </w:t>
      </w:r>
      <w:r w:rsidRPr="00663C46">
        <w:rPr>
          <w:lang w:val="fr-FR"/>
        </w:rPr>
        <w:t>du BDT,</w:t>
      </w:r>
      <w:r w:rsidRPr="00663C46">
        <w:rPr>
          <w:lang w:val="fr-FR"/>
        </w:rPr>
        <w:t xml:space="preserve"> le </w:t>
      </w:r>
      <w:r w:rsidRPr="00663C46">
        <w:rPr>
          <w:lang w:val="fr-FR"/>
        </w:rPr>
        <w:t xml:space="preserve">Réseau </w:t>
      </w:r>
      <w:r w:rsidRPr="00663C46">
        <w:rPr>
          <w:lang w:val="fr-FR"/>
        </w:rPr>
        <w:t xml:space="preserve">de femmes (NoW) </w:t>
      </w:r>
      <w:r w:rsidRPr="00663C46">
        <w:rPr>
          <w:lang w:val="fr-FR"/>
        </w:rPr>
        <w:t xml:space="preserve">à </w:t>
      </w:r>
      <w:r w:rsidRPr="00663C46">
        <w:rPr>
          <w:lang w:val="fr-FR"/>
        </w:rPr>
        <w:t>l</w:t>
      </w:r>
      <w:r w:rsidRPr="00663C46">
        <w:rPr>
          <w:lang w:val="fr-FR"/>
        </w:rPr>
        <w:t>'</w:t>
      </w:r>
      <w:r w:rsidRPr="00663C46">
        <w:rPr>
          <w:lang w:val="fr-FR"/>
        </w:rPr>
        <w:t>UIT-D et d</w:t>
      </w:r>
      <w:r w:rsidRPr="00663C46">
        <w:rPr>
          <w:lang w:val="fr-FR"/>
        </w:rPr>
        <w:t>'</w:t>
      </w:r>
      <w:r w:rsidRPr="00663C46">
        <w:rPr>
          <w:lang w:val="fr-FR"/>
        </w:rPr>
        <w:t xml:space="preserve">autres initiatives qui </w:t>
      </w:r>
      <w:r w:rsidRPr="00663C46">
        <w:rPr>
          <w:lang w:val="fr-FR"/>
        </w:rPr>
        <w:t>renforcent la</w:t>
      </w:r>
      <w:r w:rsidRPr="00663C46">
        <w:rPr>
          <w:lang w:val="fr-FR"/>
        </w:rPr>
        <w:t xml:space="preserve"> visibilité </w:t>
      </w:r>
      <w:r w:rsidRPr="00663C46">
        <w:rPr>
          <w:lang w:val="fr-FR"/>
        </w:rPr>
        <w:t xml:space="preserve">des spécialistes </w:t>
      </w:r>
      <w:r w:rsidRPr="00663C46">
        <w:rPr>
          <w:lang w:val="fr-FR"/>
        </w:rPr>
        <w:t>et</w:t>
      </w:r>
      <w:r w:rsidRPr="00663C46">
        <w:rPr>
          <w:lang w:val="fr-FR"/>
        </w:rPr>
        <w:t xml:space="preserve"> des </w:t>
      </w:r>
      <w:r w:rsidRPr="00663C46">
        <w:rPr>
          <w:lang w:val="fr-FR"/>
        </w:rPr>
        <w:t xml:space="preserve">dirigeantes, et à </w:t>
      </w:r>
      <w:r w:rsidRPr="00663C46">
        <w:rPr>
          <w:lang w:val="fr-FR"/>
        </w:rPr>
        <w:t>promouvoir</w:t>
      </w:r>
      <w:r w:rsidRPr="00663C46">
        <w:rPr>
          <w:lang w:val="fr-FR"/>
        </w:rPr>
        <w:t xml:space="preserve"> </w:t>
      </w:r>
      <w:r w:rsidRPr="00663C46">
        <w:rPr>
          <w:lang w:val="fr-FR"/>
        </w:rPr>
        <w:t>toutes les initiatives liées à l</w:t>
      </w:r>
      <w:r w:rsidRPr="00663C46">
        <w:rPr>
          <w:lang w:val="fr-FR"/>
        </w:rPr>
        <w:t>'</w:t>
      </w:r>
      <w:r w:rsidRPr="00663C46">
        <w:rPr>
          <w:lang w:val="fr-FR"/>
        </w:rPr>
        <w:t>égalité hommes</w:t>
      </w:r>
      <w:r w:rsidRPr="00663C46">
        <w:rPr>
          <w:lang w:val="fr-FR"/>
        </w:rPr>
        <w:noBreakHyphen/>
      </w:r>
      <w:r w:rsidRPr="00663C46">
        <w:rPr>
          <w:lang w:val="fr-FR"/>
        </w:rPr>
        <w:t xml:space="preserve">femmes </w:t>
      </w:r>
      <w:r w:rsidRPr="00663C46">
        <w:rPr>
          <w:lang w:val="fr-FR"/>
        </w:rPr>
        <w:t>à</w:t>
      </w:r>
      <w:r w:rsidRPr="00663C46">
        <w:rPr>
          <w:lang w:val="fr-FR"/>
        </w:rPr>
        <w:t xml:space="preserve"> l</w:t>
      </w:r>
      <w:r w:rsidRPr="00663C46">
        <w:rPr>
          <w:lang w:val="fr-FR"/>
        </w:rPr>
        <w:t>'</w:t>
      </w:r>
      <w:r w:rsidRPr="00663C46">
        <w:rPr>
          <w:lang w:val="fr-FR"/>
        </w:rPr>
        <w:t>UIT-D.</w:t>
      </w:r>
    </w:p>
    <w:p w14:paraId="6349FD1D" w14:textId="77777777" w:rsidR="00420B18" w:rsidRPr="00663C46" w:rsidRDefault="00663C46" w:rsidP="00C033DA">
      <w:pPr>
        <w:pStyle w:val="enumlev1"/>
        <w:keepLines/>
        <w:rPr>
          <w:lang w:val="fr-FR"/>
        </w:rPr>
      </w:pPr>
      <w:r w:rsidRPr="00663C46">
        <w:rPr>
          <w:lang w:val="fr-FR"/>
        </w:rPr>
        <w:lastRenderedPageBreak/>
        <w:t>6)</w:t>
      </w:r>
      <w:r w:rsidRPr="00663C46">
        <w:rPr>
          <w:lang w:val="fr-FR"/>
        </w:rPr>
        <w:tab/>
      </w:r>
      <w:r w:rsidRPr="00663C46">
        <w:rPr>
          <w:lang w:val="fr-FR"/>
        </w:rPr>
        <w:t xml:space="preserve">À veiller </w:t>
      </w:r>
      <w:r w:rsidRPr="00663C46">
        <w:rPr>
          <w:lang w:val="fr-FR"/>
        </w:rPr>
        <w:t>à ce que l'ensemble des politiques, des programmes de travail, des activités de diffusion de l'information, des publications, des commissions d'études, des séminaires, des cours</w:t>
      </w:r>
      <w:r w:rsidRPr="00663C46">
        <w:rPr>
          <w:lang w:val="fr-FR"/>
        </w:rPr>
        <w:t xml:space="preserve">, des conférences </w:t>
      </w:r>
      <w:r w:rsidRPr="00663C46">
        <w:rPr>
          <w:lang w:val="fr-FR"/>
        </w:rPr>
        <w:t>et d</w:t>
      </w:r>
      <w:r w:rsidRPr="00663C46">
        <w:rPr>
          <w:lang w:val="fr-FR"/>
        </w:rPr>
        <w:t>'</w:t>
      </w:r>
      <w:r w:rsidRPr="00663C46">
        <w:rPr>
          <w:lang w:val="fr-FR"/>
        </w:rPr>
        <w:t xml:space="preserve">autres manifestations </w:t>
      </w:r>
      <w:r w:rsidRPr="00663C46">
        <w:rPr>
          <w:lang w:val="fr-FR"/>
        </w:rPr>
        <w:t>de l</w:t>
      </w:r>
      <w:r w:rsidRPr="00663C46">
        <w:rPr>
          <w:lang w:val="fr-FR"/>
        </w:rPr>
        <w:t>'</w:t>
      </w:r>
      <w:r w:rsidRPr="00663C46">
        <w:rPr>
          <w:lang w:val="fr-FR"/>
        </w:rPr>
        <w:t>UIT-D</w:t>
      </w:r>
      <w:r w:rsidRPr="00663C46">
        <w:rPr>
          <w:lang w:val="fr-FR"/>
        </w:rPr>
        <w:t xml:space="preserve"> traduisent l'engagement en faveur de l'égalité hommes</w:t>
      </w:r>
      <w:r w:rsidRPr="00663C46">
        <w:rPr>
          <w:lang w:val="fr-FR"/>
        </w:rPr>
        <w:t>-</w:t>
      </w:r>
      <w:r w:rsidRPr="00663C46">
        <w:rPr>
          <w:lang w:val="fr-FR"/>
        </w:rPr>
        <w:t xml:space="preserve">femmes, et </w:t>
      </w:r>
      <w:r w:rsidRPr="00663C46">
        <w:rPr>
          <w:lang w:val="fr-FR"/>
        </w:rPr>
        <w:t xml:space="preserve">à encourager </w:t>
      </w:r>
      <w:r w:rsidRPr="00663C46">
        <w:rPr>
          <w:lang w:val="fr-FR"/>
        </w:rPr>
        <w:t>l'équilibre hommes</w:t>
      </w:r>
      <w:r w:rsidRPr="00663C46">
        <w:rPr>
          <w:lang w:val="fr-FR"/>
        </w:rPr>
        <w:t>-</w:t>
      </w:r>
      <w:r w:rsidRPr="00663C46">
        <w:rPr>
          <w:lang w:val="fr-FR"/>
        </w:rPr>
        <w:t>femmes.</w:t>
      </w:r>
    </w:p>
    <w:p w14:paraId="288020FF" w14:textId="49D525B0" w:rsidR="00420B18" w:rsidRPr="00663C46" w:rsidRDefault="00663C46" w:rsidP="00173596">
      <w:pPr>
        <w:rPr>
          <w:lang w:val="fr-FR"/>
        </w:rPr>
      </w:pPr>
      <w:r w:rsidRPr="00663C46">
        <w:rPr>
          <w:lang w:val="fr-FR"/>
        </w:rPr>
        <w:t>Nous, délégués à la Conférence mondiale de développement des télécommunications</w:t>
      </w:r>
      <w:r w:rsidRPr="00663C46">
        <w:rPr>
          <w:lang w:val="fr-FR"/>
        </w:rPr>
        <w:t xml:space="preserve"> </w:t>
      </w:r>
      <w:r w:rsidRPr="00663C46">
        <w:rPr>
          <w:lang w:val="fr-FR"/>
        </w:rPr>
        <w:t>tenue à K</w:t>
      </w:r>
      <w:r w:rsidRPr="00663C46">
        <w:rPr>
          <w:lang w:val="fr-FR"/>
        </w:rPr>
        <w:t>igali</w:t>
      </w:r>
      <w:r w:rsidRPr="00663C46">
        <w:rPr>
          <w:lang w:val="fr-FR"/>
        </w:rPr>
        <w:t xml:space="preserve"> en</w:t>
      </w:r>
      <w:r w:rsidRPr="00663C46">
        <w:rPr>
          <w:lang w:val="fr-FR"/>
        </w:rPr>
        <w:t xml:space="preserve"> 2022</w:t>
      </w:r>
      <w:r w:rsidRPr="00663C46">
        <w:rPr>
          <w:lang w:val="fr-FR"/>
        </w:rPr>
        <w:t xml:space="preserve">, déclarons que nous sommes déterminés à assurer la mise en œuvre de la présente Déclaration. </w:t>
      </w:r>
      <w:r w:rsidRPr="00663C46">
        <w:rPr>
          <w:lang w:val="fr-FR"/>
        </w:rPr>
        <w:t>Nous appelons en outre tous les M</w:t>
      </w:r>
      <w:r w:rsidRPr="00663C46">
        <w:rPr>
          <w:lang w:val="fr-FR"/>
        </w:rPr>
        <w:t xml:space="preserve">embres </w:t>
      </w:r>
      <w:r w:rsidRPr="00663C46">
        <w:rPr>
          <w:lang w:val="fr-FR"/>
        </w:rPr>
        <w:t>de l</w:t>
      </w:r>
      <w:r w:rsidRPr="00663C46">
        <w:rPr>
          <w:lang w:val="fr-FR"/>
        </w:rPr>
        <w:t>'</w:t>
      </w:r>
      <w:r w:rsidRPr="00663C46">
        <w:rPr>
          <w:lang w:val="fr-FR"/>
        </w:rPr>
        <w:t xml:space="preserve">UIT et les autres parties prenantes/partenaires à </w:t>
      </w:r>
      <w:r w:rsidRPr="00663C46">
        <w:rPr>
          <w:lang w:val="fr-FR"/>
        </w:rPr>
        <w:t>prendre des mesures communes pour garantir l</w:t>
      </w:r>
      <w:r w:rsidRPr="00663C46">
        <w:rPr>
          <w:lang w:val="fr-FR"/>
        </w:rPr>
        <w:t>'</w:t>
      </w:r>
      <w:r w:rsidRPr="00663C46">
        <w:rPr>
          <w:lang w:val="fr-FR"/>
        </w:rPr>
        <w:t>égalité, la parité et l</w:t>
      </w:r>
      <w:r w:rsidRPr="00663C46">
        <w:rPr>
          <w:lang w:val="fr-FR"/>
        </w:rPr>
        <w:t>'</w:t>
      </w:r>
      <w:r w:rsidRPr="00663C46">
        <w:rPr>
          <w:lang w:val="fr-FR"/>
        </w:rPr>
        <w:t>équité entre les hommes et les femmes</w:t>
      </w:r>
      <w:r w:rsidRPr="00663C46">
        <w:rPr>
          <w:lang w:val="fr-FR"/>
        </w:rPr>
        <w:t>.</w:t>
      </w:r>
    </w:p>
    <w:p w14:paraId="520098DA" w14:textId="77777777" w:rsidR="001350EA" w:rsidRPr="00663C46" w:rsidRDefault="001350EA" w:rsidP="00411C49">
      <w:pPr>
        <w:pStyle w:val="Reasons"/>
        <w:rPr>
          <w:lang w:val="fr-FR"/>
        </w:rPr>
      </w:pPr>
    </w:p>
    <w:p w14:paraId="7BF4D096" w14:textId="77777777" w:rsidR="001350EA" w:rsidRPr="00663C46" w:rsidRDefault="001350EA">
      <w:pPr>
        <w:jc w:val="center"/>
        <w:rPr>
          <w:lang w:val="fr-FR"/>
        </w:rPr>
      </w:pPr>
      <w:r w:rsidRPr="00663C46">
        <w:rPr>
          <w:lang w:val="fr-FR"/>
        </w:rPr>
        <w:t>______________</w:t>
      </w:r>
    </w:p>
    <w:sectPr w:rsidR="001350EA" w:rsidRPr="00663C46">
      <w:headerReference w:type="default" r:id="rId14"/>
      <w:footerReference w:type="even" r:id="rId15"/>
      <w:footerReference w:type="default" r:id="rId16"/>
      <w:footerReference w:type="first" r:id="rId17"/>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CB39" w14:textId="77777777" w:rsidR="00044CD3" w:rsidRDefault="00044CD3">
      <w:r>
        <w:separator/>
      </w:r>
    </w:p>
  </w:endnote>
  <w:endnote w:type="continuationSeparator" w:id="0">
    <w:p w14:paraId="038C7404" w14:textId="77777777" w:rsidR="00044CD3" w:rsidRDefault="000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0A76" w14:textId="77777777" w:rsidR="00E45D05" w:rsidRDefault="00E45D05">
    <w:pPr>
      <w:framePr w:wrap="around" w:vAnchor="text" w:hAnchor="margin" w:xAlign="right" w:y="1"/>
    </w:pPr>
    <w:r>
      <w:fldChar w:fldCharType="begin"/>
    </w:r>
    <w:r>
      <w:instrText xml:space="preserve">PAGE  </w:instrText>
    </w:r>
    <w:r>
      <w:fldChar w:fldCharType="end"/>
    </w:r>
  </w:p>
  <w:p w14:paraId="06883354" w14:textId="77777777"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1350EA">
      <w:rPr>
        <w:noProof/>
      </w:rPr>
      <w:t>07.06.22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DE8E" w14:textId="2F35CFBB" w:rsidR="00663C46" w:rsidRDefault="00663C46" w:rsidP="00663C46">
    <w:pPr>
      <w:pStyle w:val="Footer"/>
    </w:pPr>
    <w:fldSimple w:instr=" FILENAME \p  \* MERGEFORMAT ">
      <w:r>
        <w:t>P:\FRA\ITU-D\CONF-D\WTDC21\000\032REV1F.docx</w:t>
      </w:r>
    </w:fldSimple>
    <w:r>
      <w:t xml:space="preserve"> (507400)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350EA" w:rsidRPr="004D495C" w14:paraId="16741695" w14:textId="77777777" w:rsidTr="008B61EA">
      <w:tc>
        <w:tcPr>
          <w:tcW w:w="1526" w:type="dxa"/>
          <w:tcBorders>
            <w:top w:val="single" w:sz="4" w:space="0" w:color="000000"/>
          </w:tcBorders>
          <w:shd w:val="clear" w:color="auto" w:fill="auto"/>
        </w:tcPr>
        <w:p w14:paraId="02AA8075" w14:textId="77777777" w:rsidR="001350EA" w:rsidRPr="004D495C" w:rsidRDefault="001350EA" w:rsidP="001350E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20EBEFA" w14:textId="77777777" w:rsidR="001350EA" w:rsidRPr="004D495C" w:rsidRDefault="001350EA" w:rsidP="001350E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6AC158AF" w14:textId="6A177DB5" w:rsidR="001350EA" w:rsidRPr="004D495C" w:rsidRDefault="001350EA" w:rsidP="001350EA">
          <w:pPr>
            <w:pStyle w:val="FirstFooter"/>
            <w:tabs>
              <w:tab w:val="left" w:pos="2302"/>
            </w:tabs>
            <w:ind w:left="2302" w:hanging="2302"/>
            <w:rPr>
              <w:sz w:val="18"/>
              <w:szCs w:val="18"/>
              <w:highlight w:val="yellow"/>
              <w:lang w:val="en-US"/>
            </w:rPr>
          </w:pPr>
          <w:bookmarkStart w:id="11" w:name="OrgName"/>
          <w:bookmarkEnd w:id="11"/>
          <w:r w:rsidRPr="00672DD7">
            <w:rPr>
              <w:sz w:val="18"/>
              <w:szCs w:val="18"/>
              <w:lang w:val="fr-FR"/>
            </w:rPr>
            <w:t xml:space="preserve">Mme Inga Rimkeviciene, Autorité de régulation des communications, Lituanie </w:t>
          </w:r>
        </w:p>
      </w:tc>
    </w:tr>
    <w:tr w:rsidR="001350EA" w:rsidRPr="004D495C" w14:paraId="138C5FF6" w14:textId="77777777" w:rsidTr="008B61EA">
      <w:tc>
        <w:tcPr>
          <w:tcW w:w="1526" w:type="dxa"/>
          <w:shd w:val="clear" w:color="auto" w:fill="auto"/>
        </w:tcPr>
        <w:p w14:paraId="7E92FFE8" w14:textId="77777777" w:rsidR="001350EA" w:rsidRPr="004D495C" w:rsidRDefault="001350EA" w:rsidP="001350EA">
          <w:pPr>
            <w:pStyle w:val="FirstFooter"/>
            <w:tabs>
              <w:tab w:val="left" w:pos="1559"/>
              <w:tab w:val="left" w:pos="3828"/>
            </w:tabs>
            <w:rPr>
              <w:sz w:val="20"/>
              <w:lang w:val="en-US"/>
            </w:rPr>
          </w:pPr>
        </w:p>
      </w:tc>
      <w:tc>
        <w:tcPr>
          <w:tcW w:w="2410" w:type="dxa"/>
          <w:shd w:val="clear" w:color="auto" w:fill="auto"/>
        </w:tcPr>
        <w:p w14:paraId="687066CF" w14:textId="77777777" w:rsidR="001350EA" w:rsidRPr="004D495C" w:rsidRDefault="001350EA" w:rsidP="001350EA">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3B24F308" w14:textId="223E722E" w:rsidR="001350EA" w:rsidRPr="004D495C" w:rsidRDefault="001350EA" w:rsidP="001350EA">
          <w:pPr>
            <w:pStyle w:val="FirstFooter"/>
            <w:tabs>
              <w:tab w:val="left" w:pos="2302"/>
            </w:tabs>
            <w:rPr>
              <w:sz w:val="18"/>
              <w:szCs w:val="18"/>
              <w:highlight w:val="yellow"/>
              <w:lang w:val="en-US"/>
            </w:rPr>
          </w:pPr>
          <w:bookmarkStart w:id="12" w:name="PhoneNo"/>
          <w:bookmarkEnd w:id="12"/>
          <w:r w:rsidRPr="00672DD7">
            <w:rPr>
              <w:sz w:val="18"/>
              <w:szCs w:val="18"/>
              <w:lang w:val="fr-FR"/>
            </w:rPr>
            <w:t>+370 616 43452</w:t>
          </w:r>
        </w:p>
      </w:tc>
    </w:tr>
    <w:tr w:rsidR="00D83BF5" w:rsidRPr="004D495C" w14:paraId="035FA7C8" w14:textId="77777777" w:rsidTr="008B61EA">
      <w:tc>
        <w:tcPr>
          <w:tcW w:w="1526" w:type="dxa"/>
          <w:shd w:val="clear" w:color="auto" w:fill="auto"/>
        </w:tcPr>
        <w:p w14:paraId="0B4A22FB"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362CBD05" w14:textId="77777777" w:rsidR="00D83BF5" w:rsidRPr="001350EA" w:rsidRDefault="00F861F9" w:rsidP="00D83BF5">
          <w:pPr>
            <w:pStyle w:val="FirstFooter"/>
            <w:tabs>
              <w:tab w:val="left" w:pos="2302"/>
            </w:tabs>
            <w:rPr>
              <w:sz w:val="18"/>
              <w:szCs w:val="18"/>
              <w:lang w:val="en-US"/>
            </w:rPr>
          </w:pPr>
          <w:r w:rsidRPr="001350EA">
            <w:rPr>
              <w:sz w:val="18"/>
              <w:szCs w:val="18"/>
              <w:lang w:val="en-US"/>
            </w:rPr>
            <w:t>Courriel:</w:t>
          </w:r>
        </w:p>
      </w:tc>
      <w:tc>
        <w:tcPr>
          <w:tcW w:w="5987" w:type="dxa"/>
          <w:shd w:val="clear" w:color="auto" w:fill="auto"/>
        </w:tcPr>
        <w:p w14:paraId="6D5C2761" w14:textId="7D281B42" w:rsidR="00D83BF5" w:rsidRPr="001350EA" w:rsidRDefault="001350EA" w:rsidP="00D83BF5">
          <w:pPr>
            <w:pStyle w:val="FirstFooter"/>
            <w:tabs>
              <w:tab w:val="left" w:pos="2302"/>
            </w:tabs>
            <w:rPr>
              <w:sz w:val="18"/>
              <w:szCs w:val="18"/>
              <w:lang w:val="en-US"/>
            </w:rPr>
          </w:pPr>
          <w:hyperlink r:id="rId1" w:history="1">
            <w:r w:rsidRPr="001350EA">
              <w:rPr>
                <w:rStyle w:val="Hyperlink"/>
                <w:sz w:val="18"/>
                <w:szCs w:val="18"/>
                <w:lang w:val="fr-FR"/>
              </w:rPr>
              <w:t>inga.rimkeviciene@rrt.lt</w:t>
            </w:r>
          </w:hyperlink>
        </w:p>
      </w:tc>
    </w:tr>
  </w:tbl>
  <w:bookmarkStart w:id="13" w:name="_Hlk56495155"/>
  <w:p w14:paraId="07B45ABB"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B584" w14:textId="77777777" w:rsidR="00044CD3" w:rsidRDefault="00044CD3">
      <w:r>
        <w:rPr>
          <w:b/>
        </w:rPr>
        <w:t>_______________</w:t>
      </w:r>
    </w:p>
  </w:footnote>
  <w:footnote w:type="continuationSeparator" w:id="0">
    <w:p w14:paraId="1B747A14" w14:textId="77777777" w:rsidR="00044CD3" w:rsidRDefault="0004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E5AA" w14:textId="7EA280BF"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1350EA">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8" w:name="OLE_LINK3"/>
    <w:bookmarkStart w:id="9" w:name="OLE_LINK2"/>
    <w:bookmarkStart w:id="10" w:name="OLE_LINK1"/>
    <w:r w:rsidR="00EF1503" w:rsidRPr="00EF1503">
      <w:rPr>
        <w:sz w:val="22"/>
        <w:szCs w:val="22"/>
      </w:rPr>
      <w:t>32(R</w:t>
    </w:r>
    <w:r w:rsidR="001350EA">
      <w:rPr>
        <w:sz w:val="22"/>
        <w:szCs w:val="22"/>
      </w:rPr>
      <w:t>é</w:t>
    </w:r>
    <w:r w:rsidR="00EF1503" w:rsidRPr="00EF1503">
      <w:rPr>
        <w:sz w:val="22"/>
        <w:szCs w:val="22"/>
      </w:rPr>
      <w:t>v.1)</w:t>
    </w:r>
    <w:bookmarkEnd w:id="8"/>
    <w:bookmarkEnd w:id="9"/>
    <w:bookmarkEnd w:id="10"/>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669416">
    <w:abstractNumId w:val="0"/>
  </w:num>
  <w:num w:numId="2" w16cid:durableId="45994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4748856">
    <w:abstractNumId w:val="4"/>
  </w:num>
  <w:num w:numId="4" w16cid:durableId="1721128887">
    <w:abstractNumId w:val="2"/>
  </w:num>
  <w:num w:numId="5" w16cid:durableId="1425885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4CD3"/>
    <w:rsid w:val="00051E39"/>
    <w:rsid w:val="00075C63"/>
    <w:rsid w:val="00077239"/>
    <w:rsid w:val="00080905"/>
    <w:rsid w:val="000822BE"/>
    <w:rsid w:val="00086491"/>
    <w:rsid w:val="00091346"/>
    <w:rsid w:val="000D3E1A"/>
    <w:rsid w:val="000E359D"/>
    <w:rsid w:val="000F73FF"/>
    <w:rsid w:val="00114CF7"/>
    <w:rsid w:val="00123B68"/>
    <w:rsid w:val="00126F2E"/>
    <w:rsid w:val="001350EA"/>
    <w:rsid w:val="00146F6F"/>
    <w:rsid w:val="00147DA1"/>
    <w:rsid w:val="00152957"/>
    <w:rsid w:val="00166374"/>
    <w:rsid w:val="00174623"/>
    <w:rsid w:val="00187BD9"/>
    <w:rsid w:val="00190B55"/>
    <w:rsid w:val="00194CFB"/>
    <w:rsid w:val="001B2ED3"/>
    <w:rsid w:val="001B57A8"/>
    <w:rsid w:val="001C097E"/>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21223"/>
    <w:rsid w:val="00524DF1"/>
    <w:rsid w:val="00533926"/>
    <w:rsid w:val="0055140B"/>
    <w:rsid w:val="00554C4F"/>
    <w:rsid w:val="00561D72"/>
    <w:rsid w:val="00591BD8"/>
    <w:rsid w:val="005964AB"/>
    <w:rsid w:val="005A511B"/>
    <w:rsid w:val="005B44F5"/>
    <w:rsid w:val="005C099A"/>
    <w:rsid w:val="005C31A5"/>
    <w:rsid w:val="005E10C9"/>
    <w:rsid w:val="005E61DD"/>
    <w:rsid w:val="005E6321"/>
    <w:rsid w:val="006023DF"/>
    <w:rsid w:val="0064322F"/>
    <w:rsid w:val="00657DE0"/>
    <w:rsid w:val="00663C46"/>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D7991"/>
    <w:rsid w:val="008F0B73"/>
    <w:rsid w:val="00907654"/>
    <w:rsid w:val="00910B26"/>
    <w:rsid w:val="009249C1"/>
    <w:rsid w:val="009274B4"/>
    <w:rsid w:val="00934EA2"/>
    <w:rsid w:val="00944A5C"/>
    <w:rsid w:val="00952A66"/>
    <w:rsid w:val="009C56E5"/>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766A2"/>
    <w:rsid w:val="00C97C68"/>
    <w:rsid w:val="00CA1A47"/>
    <w:rsid w:val="00CC247A"/>
    <w:rsid w:val="00CE5E47"/>
    <w:rsid w:val="00CF020F"/>
    <w:rsid w:val="00CF2B5B"/>
    <w:rsid w:val="00D14CE0"/>
    <w:rsid w:val="00D22342"/>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76C1"/>
    <w:rsid w:val="00EA12E5"/>
    <w:rsid w:val="00EF1503"/>
    <w:rsid w:val="00F02766"/>
    <w:rsid w:val="00F04067"/>
    <w:rsid w:val="00F05BD4"/>
    <w:rsid w:val="00F11A98"/>
    <w:rsid w:val="00F21A1D"/>
    <w:rsid w:val="00F65C1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6812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UnresolvedMention">
    <w:name w:val="Unresolved Mention"/>
    <w:basedOn w:val="DefaultParagraphFont"/>
    <w:uiPriority w:val="99"/>
    <w:semiHidden/>
    <w:unhideWhenUsed/>
    <w:rsid w:val="00135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ée un document." ma:contentTypeScope="" ma:versionID="ade2b30a5fe829d8d82606c060e353c6">
  <xsd:schema xmlns:xsd="http://www.w3.org/2001/XMLSchema" xmlns:xs="http://www.w3.org/2001/XMLSchema" xmlns:p="http://schemas.microsoft.com/office/2006/metadata/properties" xmlns:ns2="eaf840d0-48a5-4b35-a111-d0085123f6bf" targetNamespace="http://schemas.microsoft.com/office/2006/metadata/properties" ma:root="true" ma:fieldsID="4bb312199a40205ceb59e9373d3fa69d"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6DFE8-8523-4399-9332-AB71385E161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607FE53-1D1A-4FCD-A903-3B29FC074D7E}"/>
</file>

<file path=customXml/itemProps3.xml><?xml version="1.0" encoding="utf-8"?>
<ds:datastoreItem xmlns:ds="http://schemas.openxmlformats.org/officeDocument/2006/customXml" ds:itemID="{05E376DC-7944-4952-A0D0-48F7030FEB7C}">
  <ds:schemaRefs>
    <ds:schemaRef ds:uri="http://schemas.openxmlformats.org/officeDocument/2006/bibliography"/>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1186</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D18-WTDC21-C-0032!R1!MSW-F</dc:title>
  <dc:subject/>
  <dc:creator>Documents Proposals Manager (DPM)</dc:creator>
  <cp:keywords>DPM_v2022.5.25.1_prod</cp:keywords>
  <dc:description/>
  <cp:lastModifiedBy>French</cp:lastModifiedBy>
  <cp:revision>3</cp:revision>
  <cp:lastPrinted>2017-03-10T07:43:00Z</cp:lastPrinted>
  <dcterms:created xsi:type="dcterms:W3CDTF">2022-06-07T18:54:00Z</dcterms:created>
  <dcterms:modified xsi:type="dcterms:W3CDTF">2022-06-07T18:57:00Z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