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B33BC8" w14:paraId="452DD49C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0BADB1BA" w14:textId="77777777" w:rsidR="00ED1CBA" w:rsidRPr="00B33BC8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B33BC8">
              <w:rPr>
                <w:lang w:val="ru-RU" w:eastAsia="ru-RU"/>
              </w:rPr>
              <w:drawing>
                <wp:inline distT="0" distB="0" distL="0" distR="0" wp14:anchorId="42D9DC85" wp14:editId="3AEDA518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187E3F2" w14:textId="77777777" w:rsidR="00ED1CBA" w:rsidRPr="00B33BC8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B33BC8">
              <w:rPr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9E36E33" wp14:editId="35076442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3BC8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B33BC8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B33BC8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B33BC8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7540774E" w14:textId="7C07B7A4" w:rsidR="00ED1CBA" w:rsidRPr="00B33BC8" w:rsidRDefault="00F23ED2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B33BC8">
              <w:rPr>
                <w:b/>
                <w:bCs/>
                <w:sz w:val="24"/>
                <w:szCs w:val="24"/>
                <w:lang w:val="ru-RU"/>
              </w:rPr>
              <w:t>Кигали, Руанда, 6–16 июня 2022 </w:t>
            </w:r>
            <w:r w:rsidR="00763C56" w:rsidRPr="00B33BC8">
              <w:rPr>
                <w:b/>
                <w:bCs/>
                <w:sz w:val="24"/>
                <w:szCs w:val="24"/>
                <w:lang w:val="ru-RU"/>
              </w:rPr>
              <w:t>года</w:t>
            </w:r>
            <w:bookmarkStart w:id="0" w:name="ditulogo"/>
            <w:bookmarkEnd w:id="0"/>
          </w:p>
        </w:tc>
      </w:tr>
      <w:tr w:rsidR="00D83BF5" w:rsidRPr="00B33BC8" w14:paraId="27E33124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0A424675" w14:textId="77777777" w:rsidR="00D83BF5" w:rsidRPr="00B33BC8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2B95AB8E" w14:textId="77777777" w:rsidR="00D83BF5" w:rsidRPr="00B33BC8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B33BC8" w14:paraId="3CF9BC5D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1E101A7" w14:textId="77777777" w:rsidR="00D83BF5" w:rsidRPr="00B33BC8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33BC8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400939C3" w14:textId="43C0584A" w:rsidR="00D83BF5" w:rsidRPr="00B33BC8" w:rsidRDefault="0038081B" w:rsidP="00C8213C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33BC8">
              <w:rPr>
                <w:b/>
                <w:bCs/>
                <w:szCs w:val="24"/>
                <w:lang w:val="ru-RU"/>
              </w:rPr>
              <w:t>Дополнительный документ 27</w:t>
            </w:r>
            <w:r w:rsidRPr="00B33BC8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C8213C" w:rsidRPr="00B33BC8">
              <w:rPr>
                <w:b/>
                <w:bCs/>
                <w:szCs w:val="24"/>
                <w:lang w:val="ru-RU"/>
              </w:rPr>
              <w:t> </w:t>
            </w:r>
            <w:proofErr w:type="spellStart"/>
            <w:r w:rsidR="00EA2891" w:rsidRPr="00B33BC8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EA2891" w:rsidRPr="00B33BC8">
              <w:rPr>
                <w:b/>
                <w:bCs/>
                <w:szCs w:val="24"/>
                <w:lang w:val="ru-RU"/>
              </w:rPr>
              <w:t>-22/</w:t>
            </w:r>
            <w:r w:rsidR="004B1C6F" w:rsidRPr="00B33BC8">
              <w:rPr>
                <w:b/>
                <w:bCs/>
                <w:szCs w:val="24"/>
                <w:lang w:val="ru-RU"/>
              </w:rPr>
              <w:t>2</w:t>
            </w:r>
            <w:r w:rsidRPr="00B33BC8">
              <w:rPr>
                <w:b/>
                <w:bCs/>
                <w:szCs w:val="24"/>
                <w:lang w:val="ru-RU"/>
              </w:rPr>
              <w:t>4</w:t>
            </w:r>
            <w:r w:rsidR="00E8491C" w:rsidRPr="00B33BC8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B33BC8" w14:paraId="7574C36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3BC2369" w14:textId="77777777" w:rsidR="00D83BF5" w:rsidRPr="00B33BC8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73A75500" w14:textId="33232EC7" w:rsidR="00D83BF5" w:rsidRPr="00B33BC8" w:rsidRDefault="00C8213C" w:rsidP="00C8213C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33BC8">
              <w:rPr>
                <w:b/>
                <w:bCs/>
                <w:szCs w:val="24"/>
                <w:lang w:val="ru-RU"/>
              </w:rPr>
              <w:t>2 </w:t>
            </w:r>
            <w:r w:rsidR="0038081B" w:rsidRPr="00B33BC8">
              <w:rPr>
                <w:b/>
                <w:bCs/>
                <w:szCs w:val="24"/>
                <w:lang w:val="ru-RU"/>
              </w:rPr>
              <w:t>мая 2022</w:t>
            </w:r>
            <w:r w:rsidRPr="00B33BC8">
              <w:rPr>
                <w:b/>
                <w:bCs/>
                <w:szCs w:val="24"/>
                <w:lang w:val="ru-RU"/>
              </w:rPr>
              <w:t> </w:t>
            </w:r>
            <w:r w:rsidR="00E8491C" w:rsidRPr="00B33BC8">
              <w:rPr>
                <w:b/>
                <w:bCs/>
                <w:szCs w:val="24"/>
                <w:lang w:val="ru-RU"/>
              </w:rPr>
              <w:t>года</w:t>
            </w:r>
          </w:p>
        </w:tc>
      </w:tr>
      <w:tr w:rsidR="00D83BF5" w:rsidRPr="00B33BC8" w14:paraId="4CE6DAAD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B784D1D" w14:textId="77777777" w:rsidR="006C28B8" w:rsidRPr="00B33BC8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71330229" w14:textId="77777777" w:rsidR="00D83BF5" w:rsidRPr="00B33BC8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B33BC8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B33BC8" w14:paraId="303BC4F4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F5FFB62" w14:textId="0D680957" w:rsidR="00D83BF5" w:rsidRPr="00B33BC8" w:rsidRDefault="00C8213C" w:rsidP="00C8213C">
            <w:pPr>
              <w:pStyle w:val="Source"/>
              <w:rPr>
                <w:lang w:val="ru-RU"/>
              </w:rPr>
            </w:pPr>
            <w:r w:rsidRPr="00B33BC8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B33BC8" w14:paraId="0D21DE5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FFFA31F" w14:textId="2DF550C2" w:rsidR="009D1AF1" w:rsidRPr="00B33BC8" w:rsidRDefault="00C8213C" w:rsidP="009D1AF1">
            <w:pPr>
              <w:pStyle w:val="Title1"/>
              <w:rPr>
                <w:lang w:val="ru-RU"/>
              </w:rPr>
            </w:pPr>
            <w:r w:rsidRPr="00B33BC8">
              <w:rPr>
                <w:lang w:val="ru-RU"/>
              </w:rPr>
              <w:t>Предложение о внесении изменений в резолюцию 63 ВКРЭ о</w:t>
            </w:r>
            <w:r w:rsidR="00B33BC8" w:rsidRPr="00B33BC8">
              <w:rPr>
                <w:lang w:val="ru-RU"/>
              </w:rPr>
              <w:t> </w:t>
            </w:r>
            <w:r w:rsidRPr="00B33BC8">
              <w:rPr>
                <w:lang w:val="ru-RU"/>
              </w:rPr>
              <w:t xml:space="preserve">Распределении адресов IP и оказании помощи </w:t>
            </w:r>
            <w:r w:rsidR="009D1AF1" w:rsidRPr="00B33BC8">
              <w:rPr>
                <w:lang w:val="ru-RU"/>
              </w:rPr>
              <w:t xml:space="preserve">для содействия </w:t>
            </w:r>
            <w:r w:rsidRPr="00B33BC8">
              <w:rPr>
                <w:lang w:val="ru-RU"/>
              </w:rPr>
              <w:t>внедрению IPv6 в развивающихся страна</w:t>
            </w:r>
            <w:r w:rsidR="00F23ED2" w:rsidRPr="00B33BC8">
              <w:rPr>
                <w:lang w:val="ru-RU"/>
              </w:rPr>
              <w:t>х</w:t>
            </w:r>
          </w:p>
        </w:tc>
      </w:tr>
      <w:tr w:rsidR="00D83BF5" w:rsidRPr="00B33BC8" w14:paraId="39D7D893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75B6FAB" w14:textId="77777777" w:rsidR="00D83BF5" w:rsidRPr="00B33BC8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B33BC8" w14:paraId="10C23514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89C56FF" w14:textId="77777777" w:rsidR="0038081B" w:rsidRPr="00B33BC8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BD7539" w:rsidRPr="00B33BC8" w14:paraId="35DAC1B0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FBD6" w14:textId="344AF428" w:rsidR="00BD7539" w:rsidRPr="00B33BC8" w:rsidRDefault="00D4607E" w:rsidP="00B33BC8">
            <w:pPr>
              <w:tabs>
                <w:tab w:val="clear" w:pos="1871"/>
                <w:tab w:val="clear" w:pos="2268"/>
                <w:tab w:val="left" w:pos="2552"/>
                <w:tab w:val="left" w:pos="2835"/>
              </w:tabs>
              <w:rPr>
                <w:lang w:val="ru-RU"/>
              </w:rPr>
            </w:pPr>
            <w:r w:rsidRPr="00B33BC8">
              <w:rPr>
                <w:rFonts w:eastAsia="SimSun"/>
                <w:b/>
                <w:lang w:val="ru-RU"/>
              </w:rPr>
              <w:t>Приоритетная область</w:t>
            </w:r>
            <w:r w:rsidRPr="00B33BC8">
              <w:rPr>
                <w:rFonts w:eastAsia="SimSun"/>
                <w:bCs/>
                <w:lang w:val="ru-RU"/>
              </w:rPr>
              <w:t>:</w:t>
            </w:r>
            <w:r w:rsidR="00220F29" w:rsidRPr="00B33BC8">
              <w:rPr>
                <w:rFonts w:eastAsia="SimSun"/>
                <w:bCs/>
                <w:lang w:val="ru-RU"/>
              </w:rPr>
              <w:tab/>
            </w:r>
            <w:r w:rsidR="00B33BC8" w:rsidRPr="00B33BC8">
              <w:rPr>
                <w:rFonts w:eastAsia="SimSun"/>
                <w:bCs/>
                <w:lang w:val="en-US"/>
              </w:rPr>
              <w:t>−</w:t>
            </w:r>
            <w:r w:rsidR="00220F29" w:rsidRPr="00B33BC8">
              <w:rPr>
                <w:rFonts w:eastAsia="SimSun"/>
                <w:b/>
                <w:lang w:val="ru-RU"/>
              </w:rPr>
              <w:tab/>
            </w:r>
            <w:r w:rsidR="00220F29" w:rsidRPr="00B33BC8">
              <w:rPr>
                <w:rFonts w:eastAsia="SimSun"/>
                <w:lang w:val="ru-RU"/>
              </w:rPr>
              <w:t>Резолюции и Рекомендации</w:t>
            </w:r>
          </w:p>
          <w:p w14:paraId="5A1C03BA" w14:textId="77777777" w:rsidR="00220F29" w:rsidRPr="00B33BC8" w:rsidRDefault="00D4607E" w:rsidP="004B1C6F">
            <w:pPr>
              <w:pStyle w:val="Headingb"/>
              <w:rPr>
                <w:rFonts w:eastAsia="SimSun"/>
                <w:lang w:val="ru-RU"/>
              </w:rPr>
            </w:pPr>
            <w:r w:rsidRPr="00B33BC8">
              <w:rPr>
                <w:rFonts w:eastAsia="SimSun"/>
                <w:lang w:val="ru-RU"/>
              </w:rPr>
              <w:t>Резюме</w:t>
            </w:r>
          </w:p>
          <w:p w14:paraId="2FB99089" w14:textId="76BED54D" w:rsidR="00F23ED2" w:rsidRPr="00B33BC8" w:rsidRDefault="00F23ED2" w:rsidP="004B1C6F">
            <w:pPr>
              <w:rPr>
                <w:lang w:val="ru-RU"/>
              </w:rPr>
            </w:pPr>
            <w:r w:rsidRPr="00B33BC8">
              <w:rPr>
                <w:lang w:val="ru-RU"/>
              </w:rPr>
              <w:t>СИТЕЛ предлагает внести изменения в Резолюцию 63 ВКРЭ</w:t>
            </w:r>
            <w:r w:rsidR="0076078A" w:rsidRPr="00B33BC8">
              <w:rPr>
                <w:lang w:val="ru-RU"/>
              </w:rPr>
              <w:t xml:space="preserve"> в целях</w:t>
            </w:r>
            <w:r w:rsidRPr="00B33BC8">
              <w:rPr>
                <w:lang w:val="ru-RU"/>
              </w:rPr>
              <w:t xml:space="preserve"> содействи</w:t>
            </w:r>
            <w:r w:rsidR="0076078A" w:rsidRPr="00B33BC8">
              <w:rPr>
                <w:lang w:val="ru-RU"/>
              </w:rPr>
              <w:t>я</w:t>
            </w:r>
            <w:r w:rsidRPr="00B33BC8">
              <w:rPr>
                <w:lang w:val="ru-RU"/>
              </w:rPr>
              <w:t xml:space="preserve"> обсуждению вопроса о </w:t>
            </w:r>
            <w:r w:rsidR="0076078A" w:rsidRPr="00B33BC8">
              <w:rPr>
                <w:lang w:val="ru-RU"/>
              </w:rPr>
              <w:t>поощрении</w:t>
            </w:r>
            <w:r w:rsidRPr="00B33BC8">
              <w:rPr>
                <w:lang w:val="ru-RU"/>
              </w:rPr>
              <w:t xml:space="preserve"> </w:t>
            </w:r>
            <w:r w:rsidR="0076078A" w:rsidRPr="00B33BC8">
              <w:rPr>
                <w:lang w:val="ru-RU"/>
              </w:rPr>
              <w:t xml:space="preserve">Государств-Членов </w:t>
            </w:r>
            <w:r w:rsidR="00FC2A01" w:rsidRPr="00B33BC8">
              <w:rPr>
                <w:lang w:val="ru-RU"/>
              </w:rPr>
              <w:t xml:space="preserve">к </w:t>
            </w:r>
            <w:r w:rsidR="0076078A" w:rsidRPr="00B33BC8">
              <w:rPr>
                <w:lang w:val="ru-RU"/>
              </w:rPr>
              <w:t>рассмотрению возможности использования</w:t>
            </w:r>
            <w:r w:rsidR="00FC2A01" w:rsidRPr="00B33BC8">
              <w:rPr>
                <w:lang w:val="ru-RU"/>
              </w:rPr>
              <w:t xml:space="preserve"> </w:t>
            </w:r>
            <w:r w:rsidR="0076078A" w:rsidRPr="00B33BC8">
              <w:rPr>
                <w:lang w:val="ru-RU"/>
              </w:rPr>
              <w:t>протокола</w:t>
            </w:r>
            <w:r w:rsidR="00FC2A01" w:rsidRPr="00B33BC8">
              <w:rPr>
                <w:lang w:val="ru-RU"/>
              </w:rPr>
              <w:t> </w:t>
            </w:r>
            <w:r w:rsidRPr="00B33BC8">
              <w:rPr>
                <w:lang w:val="ru-RU"/>
              </w:rPr>
              <w:t>IPv</w:t>
            </w:r>
            <w:r w:rsidR="00FC2A01" w:rsidRPr="00B33BC8">
              <w:rPr>
                <w:lang w:val="ru-RU"/>
              </w:rPr>
              <w:t>6 в процессе</w:t>
            </w:r>
            <w:r w:rsidRPr="00B33BC8">
              <w:rPr>
                <w:lang w:val="ru-RU"/>
              </w:rPr>
              <w:t xml:space="preserve"> </w:t>
            </w:r>
            <w:r w:rsidR="00FC2A01" w:rsidRPr="00B33BC8">
              <w:rPr>
                <w:lang w:val="ru-RU"/>
              </w:rPr>
              <w:t xml:space="preserve">проверки </w:t>
            </w:r>
            <w:r w:rsidRPr="00B33BC8">
              <w:rPr>
                <w:lang w:val="ru-RU"/>
              </w:rPr>
              <w:t xml:space="preserve">соответствия и </w:t>
            </w:r>
            <w:r w:rsidR="00FC2A01" w:rsidRPr="00B33BC8">
              <w:rPr>
                <w:lang w:val="ru-RU"/>
              </w:rPr>
              <w:t>одобрения продуктов электросвязи</w:t>
            </w:r>
            <w:r w:rsidRPr="00B33BC8">
              <w:rPr>
                <w:lang w:val="ru-RU"/>
              </w:rPr>
              <w:t xml:space="preserve">, а также </w:t>
            </w:r>
            <w:r w:rsidR="0076078A" w:rsidRPr="00B33BC8">
              <w:rPr>
                <w:lang w:val="ru-RU"/>
              </w:rPr>
              <w:t>в</w:t>
            </w:r>
            <w:r w:rsidR="00353E3A" w:rsidRPr="00B33BC8">
              <w:rPr>
                <w:lang w:val="ru-RU"/>
              </w:rPr>
              <w:t> </w:t>
            </w:r>
            <w:r w:rsidR="0076078A" w:rsidRPr="00B33BC8">
              <w:rPr>
                <w:lang w:val="ru-RU"/>
              </w:rPr>
              <w:t xml:space="preserve">целях содействия </w:t>
            </w:r>
            <w:r w:rsidRPr="00B33BC8">
              <w:rPr>
                <w:lang w:val="ru-RU"/>
              </w:rPr>
              <w:t>обеспечению доступности контента</w:t>
            </w:r>
            <w:r w:rsidR="00FC2A01" w:rsidRPr="00B33BC8">
              <w:rPr>
                <w:lang w:val="ru-RU"/>
              </w:rPr>
              <w:t> </w:t>
            </w:r>
            <w:r w:rsidRPr="00B33BC8">
              <w:rPr>
                <w:lang w:val="ru-RU"/>
              </w:rPr>
              <w:t>IPv6, в дополнение к обновлени</w:t>
            </w:r>
            <w:r w:rsidR="0047557E" w:rsidRPr="00B33BC8">
              <w:rPr>
                <w:lang w:val="ru-RU"/>
              </w:rPr>
              <w:t>ю</w:t>
            </w:r>
            <w:r w:rsidRPr="00B33BC8">
              <w:rPr>
                <w:lang w:val="ru-RU"/>
              </w:rPr>
              <w:t xml:space="preserve"> </w:t>
            </w:r>
            <w:r w:rsidR="0047557E" w:rsidRPr="00B33BC8">
              <w:rPr>
                <w:lang w:val="ru-RU"/>
              </w:rPr>
              <w:t xml:space="preserve">формулировок и </w:t>
            </w:r>
            <w:r w:rsidR="0076078A" w:rsidRPr="00B33BC8">
              <w:rPr>
                <w:lang w:val="ru-RU"/>
              </w:rPr>
              <w:t>согласованию</w:t>
            </w:r>
            <w:r w:rsidR="0047557E" w:rsidRPr="00B33BC8">
              <w:rPr>
                <w:lang w:val="ru-RU"/>
              </w:rPr>
              <w:t xml:space="preserve"> с м</w:t>
            </w:r>
            <w:r w:rsidRPr="00B33BC8">
              <w:rPr>
                <w:lang w:val="ru-RU"/>
              </w:rPr>
              <w:t>ежамериканским предложением</w:t>
            </w:r>
            <w:r w:rsidR="00D86877" w:rsidRPr="00B33BC8">
              <w:rPr>
                <w:lang w:val="ru-RU"/>
              </w:rPr>
              <w:t xml:space="preserve"> по этому вопросу</w:t>
            </w:r>
            <w:r w:rsidRPr="00B33BC8">
              <w:rPr>
                <w:lang w:val="ru-RU"/>
              </w:rPr>
              <w:t>, которое было представлено</w:t>
            </w:r>
            <w:r w:rsidR="0047557E" w:rsidRPr="00B33BC8">
              <w:rPr>
                <w:lang w:val="ru-RU"/>
              </w:rPr>
              <w:t xml:space="preserve"> </w:t>
            </w:r>
            <w:r w:rsidR="00D86877" w:rsidRPr="00B33BC8">
              <w:rPr>
                <w:lang w:val="ru-RU"/>
              </w:rPr>
              <w:t xml:space="preserve">на рассмотрение </w:t>
            </w:r>
            <w:r w:rsidRPr="00B33BC8">
              <w:rPr>
                <w:lang w:val="ru-RU"/>
              </w:rPr>
              <w:t>ВАСЭ-20.</w:t>
            </w:r>
          </w:p>
          <w:p w14:paraId="31CC4436" w14:textId="77777777" w:rsidR="00BD7539" w:rsidRPr="00B33BC8" w:rsidRDefault="00D4607E" w:rsidP="004B1C6F">
            <w:pPr>
              <w:pStyle w:val="Headingb"/>
              <w:rPr>
                <w:rFonts w:eastAsia="SimSun"/>
                <w:lang w:val="ru-RU"/>
              </w:rPr>
            </w:pPr>
            <w:r w:rsidRPr="00B33BC8">
              <w:rPr>
                <w:rFonts w:eastAsia="SimSun"/>
                <w:lang w:val="ru-RU"/>
              </w:rPr>
              <w:t>Ожидаемые результаты</w:t>
            </w:r>
          </w:p>
          <w:p w14:paraId="09A563FC" w14:textId="04326B87" w:rsidR="007D2213" w:rsidRPr="00B33BC8" w:rsidRDefault="00220F29" w:rsidP="004B1C6F">
            <w:pPr>
              <w:rPr>
                <w:lang w:val="ru-RU"/>
              </w:rPr>
            </w:pPr>
            <w:r w:rsidRPr="00B33BC8">
              <w:rPr>
                <w:lang w:val="ru-RU"/>
              </w:rPr>
              <w:t>ВКРЭ-22</w:t>
            </w:r>
            <w:r w:rsidR="007D2213" w:rsidRPr="00B33BC8">
              <w:rPr>
                <w:lang w:val="ru-RU"/>
              </w:rPr>
              <w:t xml:space="preserve"> предлагается рассмотреть и утвердить предложение, представленное в настоящем документе </w:t>
            </w:r>
          </w:p>
          <w:p w14:paraId="2F775DCD" w14:textId="77777777" w:rsidR="00BD7539" w:rsidRPr="00B33BC8" w:rsidRDefault="00D4607E" w:rsidP="004B1C6F">
            <w:pPr>
              <w:pStyle w:val="Headingb"/>
              <w:rPr>
                <w:rFonts w:eastAsia="SimSun"/>
                <w:lang w:val="ru-RU"/>
              </w:rPr>
            </w:pPr>
            <w:r w:rsidRPr="00B33BC8">
              <w:rPr>
                <w:rFonts w:eastAsia="SimSun"/>
                <w:lang w:val="ru-RU"/>
              </w:rPr>
              <w:t>Справочные документы</w:t>
            </w:r>
          </w:p>
          <w:p w14:paraId="1156467C" w14:textId="6E27299C" w:rsidR="00BD7539" w:rsidRPr="00B33BC8" w:rsidRDefault="007D2213" w:rsidP="004B1C6F">
            <w:pPr>
              <w:spacing w:after="120"/>
              <w:rPr>
                <w:sz w:val="24"/>
                <w:szCs w:val="24"/>
                <w:lang w:val="ru-RU"/>
              </w:rPr>
            </w:pPr>
            <w:r w:rsidRPr="00B33BC8">
              <w:rPr>
                <w:rFonts w:eastAsia="SimSun"/>
                <w:lang w:val="ru-RU"/>
              </w:rPr>
              <w:t>Резолюция </w:t>
            </w:r>
            <w:r w:rsidR="00220F29" w:rsidRPr="00B33BC8">
              <w:rPr>
                <w:rFonts w:eastAsia="SimSun"/>
                <w:lang w:val="ru-RU"/>
              </w:rPr>
              <w:t>63 ВКРЭ</w:t>
            </w:r>
          </w:p>
        </w:tc>
      </w:tr>
    </w:tbl>
    <w:p w14:paraId="24455116" w14:textId="1D61C263" w:rsidR="00C13003" w:rsidRPr="00B33BC8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33BC8">
        <w:rPr>
          <w:lang w:val="ru-RU"/>
        </w:rPr>
        <w:br w:type="page"/>
      </w:r>
    </w:p>
    <w:p w14:paraId="75001FC4" w14:textId="77777777" w:rsidR="00B47B25" w:rsidRPr="00B33BC8" w:rsidRDefault="00B47B25" w:rsidP="00B47B25">
      <w:pPr>
        <w:pStyle w:val="Proposal"/>
        <w:rPr>
          <w:lang w:val="ru-RU"/>
        </w:rPr>
      </w:pPr>
      <w:bookmarkStart w:id="8" w:name="_Toc506555723"/>
      <w:r w:rsidRPr="00B33BC8">
        <w:rPr>
          <w:b/>
          <w:lang w:val="ru-RU"/>
        </w:rPr>
        <w:lastRenderedPageBreak/>
        <w:t>MOD</w:t>
      </w:r>
      <w:r w:rsidRPr="00B33BC8">
        <w:rPr>
          <w:lang w:val="ru-RU"/>
        </w:rPr>
        <w:tab/>
      </w:r>
      <w:proofErr w:type="spellStart"/>
      <w:r w:rsidRPr="00B33BC8">
        <w:rPr>
          <w:lang w:val="ru-RU"/>
        </w:rPr>
        <w:t>IAP</w:t>
      </w:r>
      <w:proofErr w:type="spellEnd"/>
      <w:r w:rsidRPr="00B33BC8">
        <w:rPr>
          <w:lang w:val="ru-RU"/>
        </w:rPr>
        <w:t>/</w:t>
      </w:r>
      <w:proofErr w:type="spellStart"/>
      <w:r w:rsidRPr="00B33BC8">
        <w:rPr>
          <w:lang w:val="ru-RU"/>
        </w:rPr>
        <w:t>24A27</w:t>
      </w:r>
      <w:proofErr w:type="spellEnd"/>
      <w:r w:rsidRPr="00B33BC8">
        <w:rPr>
          <w:lang w:val="ru-RU"/>
        </w:rPr>
        <w:t>/1</w:t>
      </w:r>
    </w:p>
    <w:p w14:paraId="65E82A6D" w14:textId="77777777" w:rsidR="00A0581C" w:rsidRPr="00B33BC8" w:rsidRDefault="00D4607E" w:rsidP="00A0581C">
      <w:pPr>
        <w:pStyle w:val="ResNo"/>
        <w:rPr>
          <w:lang w:val="ru-RU"/>
        </w:rPr>
      </w:pPr>
      <w:r w:rsidRPr="00B33BC8">
        <w:rPr>
          <w:lang w:val="ru-RU"/>
        </w:rPr>
        <w:t xml:space="preserve">РЕЗОЛЮЦИЯ </w:t>
      </w:r>
      <w:r w:rsidRPr="00B33BC8">
        <w:rPr>
          <w:rStyle w:val="href"/>
          <w:lang w:val="ru-RU"/>
        </w:rPr>
        <w:t>63</w:t>
      </w:r>
      <w:r w:rsidRPr="00B33BC8">
        <w:rPr>
          <w:lang w:val="ru-RU"/>
        </w:rPr>
        <w:t xml:space="preserve"> (Пересм. </w:t>
      </w:r>
      <w:del w:id="9" w:author="Karakhanova, Yulia" w:date="2022-05-09T17:27:00Z">
        <w:r w:rsidRPr="00B33BC8" w:rsidDel="00120A26">
          <w:rPr>
            <w:lang w:val="ru-RU"/>
          </w:rPr>
          <w:delText>Буэнос-Айрес, 2017</w:delText>
        </w:r>
      </w:del>
      <w:ins w:id="10" w:author="Karakhanova, Yulia" w:date="2022-05-09T17:27:00Z">
        <w:r w:rsidR="00120A26" w:rsidRPr="00B33BC8">
          <w:rPr>
            <w:lang w:val="ru-RU"/>
          </w:rPr>
          <w:t>Кигали, 2022</w:t>
        </w:r>
      </w:ins>
      <w:r w:rsidRPr="00B33BC8">
        <w:rPr>
          <w:lang w:val="ru-RU"/>
        </w:rPr>
        <w:t xml:space="preserve"> г.)</w:t>
      </w:r>
      <w:bookmarkEnd w:id="8"/>
    </w:p>
    <w:p w14:paraId="16B09614" w14:textId="1A7121CF" w:rsidR="00A0581C" w:rsidRPr="00B33BC8" w:rsidRDefault="00D4607E" w:rsidP="00A0581C">
      <w:pPr>
        <w:pStyle w:val="Restitle"/>
        <w:rPr>
          <w:lang w:val="ru-RU"/>
        </w:rPr>
      </w:pPr>
      <w:bookmarkStart w:id="11" w:name="_Toc393975772"/>
      <w:bookmarkStart w:id="12" w:name="_Toc506555724"/>
      <w:r w:rsidRPr="00B33BC8">
        <w:rPr>
          <w:lang w:val="ru-RU"/>
        </w:rPr>
        <w:t xml:space="preserve">Распределение адресов </w:t>
      </w:r>
      <w:del w:id="13" w:author="Beliaeva, Oxana" w:date="2022-05-26T18:59:00Z">
        <w:r w:rsidRPr="00B33BC8" w:rsidDel="00353E3A">
          <w:rPr>
            <w:lang w:val="ru-RU"/>
          </w:rPr>
          <w:delText xml:space="preserve">IP </w:delText>
        </w:r>
      </w:del>
      <w:ins w:id="14" w:author="Beliaeva, Oxana" w:date="2022-05-26T18:59:00Z">
        <w:r w:rsidR="00353E3A" w:rsidRPr="00B33BC8">
          <w:rPr>
            <w:lang w:val="ru-RU"/>
          </w:rPr>
          <w:t xml:space="preserve">протокола Интернет </w:t>
        </w:r>
      </w:ins>
      <w:r w:rsidRPr="00B33BC8">
        <w:rPr>
          <w:lang w:val="ru-RU"/>
        </w:rPr>
        <w:t xml:space="preserve">и </w:t>
      </w:r>
      <w:del w:id="15" w:author="Beliaeva, Oxana" w:date="2022-05-26T19:06:00Z">
        <w:r w:rsidRPr="00B33BC8" w:rsidDel="00554ECB">
          <w:rPr>
            <w:lang w:val="ru-RU"/>
          </w:rPr>
          <w:delText>оказание помощи</w:delText>
        </w:r>
      </w:del>
      <w:ins w:id="16" w:author="Beliaeva, Oxana" w:date="2022-05-26T19:06:00Z">
        <w:r w:rsidR="00554ECB" w:rsidRPr="00B33BC8">
          <w:rPr>
            <w:lang w:val="ru-RU"/>
          </w:rPr>
          <w:t>меры стимулирования</w:t>
        </w:r>
      </w:ins>
      <w:r w:rsidRPr="00B33BC8">
        <w:rPr>
          <w:lang w:val="ru-RU"/>
        </w:rPr>
        <w:t xml:space="preserve"> </w:t>
      </w:r>
      <w:ins w:id="17" w:author="Ekaterina Ilyina" w:date="2022-05-17T15:49:00Z">
        <w:r w:rsidR="009D1AF1" w:rsidRPr="00B33BC8">
          <w:rPr>
            <w:lang w:val="ru-RU"/>
          </w:rPr>
          <w:t xml:space="preserve">для содействия </w:t>
        </w:r>
      </w:ins>
      <w:del w:id="18" w:author="Ekaterina Ilyina" w:date="2022-05-17T15:49:00Z">
        <w:r w:rsidRPr="00B33BC8" w:rsidDel="009D1AF1">
          <w:rPr>
            <w:lang w:val="ru-RU"/>
          </w:rPr>
          <w:delText xml:space="preserve">в </w:delText>
        </w:r>
      </w:del>
      <w:r w:rsidRPr="00B33BC8">
        <w:rPr>
          <w:lang w:val="ru-RU"/>
        </w:rPr>
        <w:t>переход</w:t>
      </w:r>
      <w:del w:id="19" w:author="Ekaterina Ilyina" w:date="2022-05-17T15:49:00Z">
        <w:r w:rsidRPr="00B33BC8" w:rsidDel="009D1AF1">
          <w:rPr>
            <w:lang w:val="ru-RU"/>
          </w:rPr>
          <w:delText>е</w:delText>
        </w:r>
      </w:del>
      <w:ins w:id="20" w:author="Ekaterina Ilyina" w:date="2022-05-17T15:49:00Z">
        <w:r w:rsidR="009D1AF1" w:rsidRPr="00B33BC8">
          <w:rPr>
            <w:lang w:val="ru-RU"/>
          </w:rPr>
          <w:t>у</w:t>
        </w:r>
      </w:ins>
      <w:r w:rsidRPr="00B33BC8">
        <w:rPr>
          <w:lang w:val="ru-RU"/>
        </w:rPr>
        <w:t xml:space="preserve"> к </w:t>
      </w:r>
      <w:ins w:id="21" w:author="Ekaterina Ilyina" w:date="2022-05-17T15:48:00Z">
        <w:r w:rsidR="009D1AF1" w:rsidRPr="00B33BC8">
          <w:rPr>
            <w:lang w:val="ru-RU"/>
          </w:rPr>
          <w:t xml:space="preserve">IPv6 и его </w:t>
        </w:r>
      </w:ins>
      <w:r w:rsidRPr="00B33BC8">
        <w:rPr>
          <w:lang w:val="ru-RU"/>
        </w:rPr>
        <w:t>внедрению </w:t>
      </w:r>
      <w:del w:id="22" w:author="Ekaterina Ilyina" w:date="2022-05-17T15:48:00Z">
        <w:r w:rsidRPr="00B33BC8" w:rsidDel="009D1AF1">
          <w:rPr>
            <w:lang w:val="ru-RU"/>
          </w:rPr>
          <w:delText>IPv6</w:delText>
        </w:r>
      </w:del>
      <w:r w:rsidRPr="00B33BC8">
        <w:rPr>
          <w:lang w:val="ru-RU"/>
        </w:rPr>
        <w:t xml:space="preserve"> в развивающихся странах</w:t>
      </w:r>
      <w:r w:rsidRPr="00B33BC8">
        <w:rPr>
          <w:rStyle w:val="FootnoteReference"/>
          <w:b w:val="0"/>
          <w:bCs/>
          <w:lang w:val="ru-RU"/>
        </w:rPr>
        <w:footnoteReference w:customMarkFollows="1" w:id="1"/>
        <w:t>1</w:t>
      </w:r>
      <w:bookmarkEnd w:id="11"/>
      <w:bookmarkEnd w:id="12"/>
    </w:p>
    <w:p w14:paraId="0F7A481F" w14:textId="77777777" w:rsidR="00A0581C" w:rsidRPr="00B33BC8" w:rsidRDefault="00D4607E" w:rsidP="00A0581C">
      <w:pPr>
        <w:pStyle w:val="Normalaftertitle"/>
        <w:rPr>
          <w:lang w:val="ru-RU"/>
        </w:rPr>
      </w:pPr>
      <w:r w:rsidRPr="00B33BC8">
        <w:rPr>
          <w:lang w:val="ru-RU"/>
        </w:rPr>
        <w:t>Всемирная конференция по развитию электросвязи (</w:t>
      </w:r>
      <w:del w:id="23" w:author="Karakhanova, Yulia" w:date="2022-05-09T17:28:00Z">
        <w:r w:rsidRPr="00B33BC8" w:rsidDel="00120A26">
          <w:rPr>
            <w:lang w:val="ru-RU"/>
          </w:rPr>
          <w:delText>Буэнос-Айрес, 2017</w:delText>
        </w:r>
      </w:del>
      <w:ins w:id="24" w:author="Karakhanova, Yulia" w:date="2022-05-09T17:28:00Z">
        <w:r w:rsidR="00120A26" w:rsidRPr="00B33BC8">
          <w:rPr>
            <w:lang w:val="ru-RU"/>
          </w:rPr>
          <w:t>Кигали, 2022</w:t>
        </w:r>
      </w:ins>
      <w:r w:rsidRPr="00B33BC8">
        <w:rPr>
          <w:lang w:val="ru-RU"/>
        </w:rPr>
        <w:t xml:space="preserve"> г.),</w:t>
      </w:r>
    </w:p>
    <w:p w14:paraId="612D9258" w14:textId="77777777" w:rsidR="00A0581C" w:rsidRPr="00B33BC8" w:rsidRDefault="00D4607E" w:rsidP="00A0581C">
      <w:pPr>
        <w:pStyle w:val="Call"/>
        <w:rPr>
          <w:lang w:val="ru-RU"/>
        </w:rPr>
      </w:pPr>
      <w:r w:rsidRPr="00B33BC8">
        <w:rPr>
          <w:lang w:val="ru-RU"/>
        </w:rPr>
        <w:t>напоминая</w:t>
      </w:r>
    </w:p>
    <w:p w14:paraId="2C5425F1" w14:textId="286125E6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a)</w:t>
      </w:r>
      <w:r w:rsidRPr="00B33BC8">
        <w:rPr>
          <w:lang w:val="ru-RU"/>
        </w:rPr>
        <w:tab/>
        <w:t xml:space="preserve">Резолюцию 101 (Пересм. </w:t>
      </w:r>
      <w:del w:id="25" w:author="Karakhanova, Yulia" w:date="2022-05-09T17:28:00Z">
        <w:r w:rsidRPr="00B33BC8" w:rsidDel="00120A26">
          <w:rPr>
            <w:lang w:val="ru-RU"/>
          </w:rPr>
          <w:delText>Пусан, 2</w:delText>
        </w:r>
      </w:del>
      <w:del w:id="26" w:author="Karakhanova, Yulia" w:date="2022-05-09T17:29:00Z">
        <w:r w:rsidRPr="00B33BC8" w:rsidDel="00120A26">
          <w:rPr>
            <w:lang w:val="ru-RU"/>
          </w:rPr>
          <w:delText>014</w:delText>
        </w:r>
      </w:del>
      <w:ins w:id="27" w:author="Karakhanova, Yulia" w:date="2022-05-09T17:29:00Z">
        <w:r w:rsidR="00120A26" w:rsidRPr="00B33BC8">
          <w:rPr>
            <w:lang w:val="ru-RU"/>
          </w:rPr>
          <w:t>Дубай, 2018</w:t>
        </w:r>
      </w:ins>
      <w:r w:rsidRPr="00B33BC8">
        <w:rPr>
          <w:lang w:val="ru-RU"/>
        </w:rPr>
        <w:t xml:space="preserve"> г.), Резолюцию 102 (Пересм.</w:t>
      </w:r>
      <w:r w:rsidR="00682E05">
        <w:rPr>
          <w:lang w:val="en-US"/>
        </w:rPr>
        <w:t xml:space="preserve"> </w:t>
      </w:r>
      <w:del w:id="28" w:author="Karakhanova, Yulia" w:date="2022-05-09T17:29:00Z">
        <w:r w:rsidRPr="00B33BC8" w:rsidDel="00120A26">
          <w:rPr>
            <w:lang w:val="ru-RU"/>
          </w:rPr>
          <w:delText>Пусан, 2014</w:delText>
        </w:r>
      </w:del>
      <w:ins w:id="29" w:author="Karakhanova, Yulia" w:date="2022-05-09T17:29:00Z">
        <w:r w:rsidR="00120A26" w:rsidRPr="00B33BC8">
          <w:rPr>
            <w:lang w:val="ru-RU"/>
          </w:rPr>
          <w:t>Дубай, 2018</w:t>
        </w:r>
      </w:ins>
      <w:r w:rsidRPr="00B33BC8">
        <w:rPr>
          <w:lang w:val="ru-RU"/>
        </w:rPr>
        <w:t xml:space="preserve"> г.) и Резолюцию 180 (Пересм. </w:t>
      </w:r>
      <w:del w:id="30" w:author="Karakhanova, Yulia" w:date="2022-05-09T17:29:00Z">
        <w:r w:rsidRPr="00B33BC8" w:rsidDel="00120A26">
          <w:rPr>
            <w:lang w:val="ru-RU"/>
          </w:rPr>
          <w:delText>Пусан, 2014</w:delText>
        </w:r>
      </w:del>
      <w:ins w:id="31" w:author="Karakhanova, Yulia" w:date="2022-05-09T17:29:00Z">
        <w:r w:rsidR="00120A26" w:rsidRPr="00B33BC8">
          <w:rPr>
            <w:lang w:val="ru-RU"/>
          </w:rPr>
          <w:t>Дубай, 2018</w:t>
        </w:r>
      </w:ins>
      <w:r w:rsidRPr="00B33BC8">
        <w:rPr>
          <w:lang w:val="ru-RU"/>
        </w:rPr>
        <w:t xml:space="preserve"> г.) Полномочной конференции;</w:t>
      </w:r>
    </w:p>
    <w:p w14:paraId="33405E93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b)</w:t>
      </w:r>
      <w:r w:rsidRPr="00B33BC8">
        <w:rPr>
          <w:lang w:val="ru-RU"/>
        </w:rPr>
        <w:tab/>
        <w:t xml:space="preserve">Резолюцию 63 (Пересм. </w:t>
      </w:r>
      <w:del w:id="32" w:author="Karakhanova, Yulia" w:date="2022-05-09T17:31:00Z">
        <w:r w:rsidRPr="00B33BC8" w:rsidDel="00120A26">
          <w:rPr>
            <w:lang w:val="ru-RU"/>
          </w:rPr>
          <w:delText>Дубай, 2014</w:delText>
        </w:r>
      </w:del>
      <w:ins w:id="33" w:author="Karakhanova, Yulia" w:date="2022-05-09T17:31:00Z">
        <w:r w:rsidR="00120A26" w:rsidRPr="00B33BC8">
          <w:rPr>
            <w:lang w:val="ru-RU"/>
          </w:rPr>
          <w:t>Буэнос-Айрес, 2017</w:t>
        </w:r>
      </w:ins>
      <w:r w:rsidRPr="00B33BC8">
        <w:rPr>
          <w:lang w:val="ru-RU"/>
        </w:rPr>
        <w:t xml:space="preserve"> г.) Всемирной конференции по развитию электросвязи (ВКРЭ);</w:t>
      </w:r>
    </w:p>
    <w:p w14:paraId="477906F1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c)</w:t>
      </w:r>
      <w:r w:rsidRPr="00B33BC8">
        <w:rPr>
          <w:lang w:val="ru-RU"/>
        </w:rPr>
        <w:tab/>
        <w:t>Резолюцию 64 (Пересм. Хаммамет, 2016 г.) Всемирной ассамблеи по стандартизации электросвязи;</w:t>
      </w:r>
    </w:p>
    <w:p w14:paraId="090C27B7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d)</w:t>
      </w:r>
      <w:r w:rsidRPr="00B33BC8">
        <w:rPr>
          <w:lang w:val="ru-RU"/>
        </w:rPr>
        <w:tab/>
        <w:t>Мнение 3 (Женева, 2013 г.) пятого Всемирного форума по политике в области электросвязи/информационно-коммуникационных технологий (ИКТ) (ВФПЭ) о поддержке создания потенциала для внедрения IPv6</w:t>
      </w:r>
      <w:r w:rsidRPr="00B33BC8">
        <w:rPr>
          <w:cs/>
          <w:lang w:val="ru-RU"/>
        </w:rPr>
        <w:t>‎</w:t>
      </w:r>
      <w:r w:rsidRPr="00B33BC8">
        <w:rPr>
          <w:lang w:val="ru-RU"/>
        </w:rPr>
        <w:t>;</w:t>
      </w:r>
    </w:p>
    <w:p w14:paraId="325C5AFE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e)</w:t>
      </w:r>
      <w:r w:rsidRPr="00B33BC8">
        <w:rPr>
          <w:lang w:val="ru-RU"/>
        </w:rPr>
        <w:tab/>
        <w:t xml:space="preserve">Мнение 4 (Женева, 2013 г.) ВФПЭ в поддержку принятия IPv6 и перехода от </w:t>
      </w:r>
      <w:proofErr w:type="spellStart"/>
      <w:r w:rsidRPr="00B33BC8">
        <w:rPr>
          <w:lang w:val="ru-RU"/>
        </w:rPr>
        <w:t>IPv4</w:t>
      </w:r>
      <w:proofErr w:type="spellEnd"/>
      <w:r w:rsidRPr="00B33BC8">
        <w:rPr>
          <w:lang w:val="ru-RU"/>
        </w:rPr>
        <w:t>;</w:t>
      </w:r>
    </w:p>
    <w:p w14:paraId="1C1B8F01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f)</w:t>
      </w:r>
      <w:r w:rsidRPr="00B33BC8">
        <w:rPr>
          <w:lang w:val="ru-RU"/>
        </w:rPr>
        <w:tab/>
        <w:t xml:space="preserve">результаты работы Рабочей группы Совета МСЭ по вопросу о переходе от </w:t>
      </w:r>
      <w:proofErr w:type="spellStart"/>
      <w:r w:rsidRPr="00B33BC8">
        <w:rPr>
          <w:lang w:val="ru-RU"/>
        </w:rPr>
        <w:t>IPv4</w:t>
      </w:r>
      <w:proofErr w:type="spellEnd"/>
      <w:r w:rsidRPr="00B33BC8">
        <w:rPr>
          <w:lang w:val="ru-RU"/>
        </w:rPr>
        <w:t xml:space="preserve"> к IPv6;</w:t>
      </w:r>
    </w:p>
    <w:p w14:paraId="6849CCD6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g)</w:t>
      </w:r>
      <w:r w:rsidRPr="00B33BC8">
        <w:rPr>
          <w:lang w:val="ru-RU"/>
        </w:rPr>
        <w:tab/>
        <w:t>частичный прогресс, достигнутый в области принятия IPv6 за последние несколько лет;</w:t>
      </w:r>
    </w:p>
    <w:p w14:paraId="724425C6" w14:textId="5D0E74F3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h)</w:t>
      </w:r>
      <w:r w:rsidRPr="00B33BC8">
        <w:rPr>
          <w:lang w:val="ru-RU"/>
        </w:rPr>
        <w:tab/>
        <w:t xml:space="preserve">что ускорение </w:t>
      </w:r>
      <w:del w:id="34" w:author="Ekaterina Ilyina" w:date="2022-05-17T15:53:00Z">
        <w:r w:rsidRPr="00B33BC8" w:rsidDel="009D1AF1">
          <w:rPr>
            <w:lang w:val="ru-RU"/>
          </w:rPr>
          <w:delText>перехода от IPv4 к</w:delText>
        </w:r>
      </w:del>
      <w:r w:rsidR="00554ECB" w:rsidRPr="00B33BC8">
        <w:rPr>
          <w:lang w:val="ru-RU"/>
        </w:rPr>
        <w:t xml:space="preserve"> </w:t>
      </w:r>
      <w:r w:rsidRPr="00B33BC8">
        <w:rPr>
          <w:lang w:val="ru-RU"/>
        </w:rPr>
        <w:t>внедрени</w:t>
      </w:r>
      <w:ins w:id="35" w:author="Ekaterina Ilyina" w:date="2022-05-17T15:53:00Z">
        <w:r w:rsidR="009D1AF1" w:rsidRPr="00B33BC8">
          <w:rPr>
            <w:lang w:val="ru-RU"/>
          </w:rPr>
          <w:t>я</w:t>
        </w:r>
      </w:ins>
      <w:del w:id="36" w:author="Ekaterina Ilyina" w:date="2022-05-17T15:53:00Z">
        <w:r w:rsidRPr="00B33BC8" w:rsidDel="009D1AF1">
          <w:rPr>
            <w:lang w:val="ru-RU"/>
          </w:rPr>
          <w:delText>ю</w:delText>
        </w:r>
      </w:del>
      <w:r w:rsidRPr="00B33BC8">
        <w:rPr>
          <w:lang w:val="ru-RU"/>
        </w:rPr>
        <w:t xml:space="preserve"> IPv6 становится крайне важным вопросом для Государств-Членов, Членов Секторов и заинтересованных сторон интернет-сообщества в связи с исчерпанием ресурса адресов </w:t>
      </w:r>
      <w:proofErr w:type="spellStart"/>
      <w:r w:rsidRPr="00B33BC8">
        <w:rPr>
          <w:lang w:val="ru-RU"/>
        </w:rPr>
        <w:t>IPv4</w:t>
      </w:r>
      <w:proofErr w:type="spellEnd"/>
      <w:r w:rsidRPr="00B33BC8">
        <w:rPr>
          <w:lang w:val="ru-RU"/>
        </w:rPr>
        <w:t>,</w:t>
      </w:r>
    </w:p>
    <w:p w14:paraId="3B6A1CAF" w14:textId="77777777" w:rsidR="00A0581C" w:rsidRPr="00B33BC8" w:rsidRDefault="00D4607E" w:rsidP="00A0581C">
      <w:pPr>
        <w:pStyle w:val="Call"/>
        <w:rPr>
          <w:lang w:val="ru-RU"/>
        </w:rPr>
      </w:pPr>
      <w:r w:rsidRPr="00B33BC8">
        <w:rPr>
          <w:lang w:val="ru-RU"/>
        </w:rPr>
        <w:t>признавая</w:t>
      </w:r>
      <w:r w:rsidRPr="00B33BC8">
        <w:rPr>
          <w:i w:val="0"/>
          <w:iCs/>
          <w:lang w:val="ru-RU"/>
        </w:rPr>
        <w:t>,</w:t>
      </w:r>
    </w:p>
    <w:p w14:paraId="70DB33DF" w14:textId="77777777" w:rsidR="00A0581C" w:rsidRPr="00B33BC8" w:rsidDel="00120A26" w:rsidRDefault="00D4607E" w:rsidP="00A0581C">
      <w:pPr>
        <w:rPr>
          <w:del w:id="37" w:author="Karakhanova, Yulia" w:date="2022-05-09T17:33:00Z"/>
          <w:lang w:val="ru-RU"/>
        </w:rPr>
      </w:pPr>
      <w:del w:id="38" w:author="Karakhanova, Yulia" w:date="2022-05-09T17:33:00Z">
        <w:r w:rsidRPr="00B33BC8" w:rsidDel="00120A26">
          <w:rPr>
            <w:i/>
            <w:iCs/>
            <w:lang w:val="ru-RU"/>
          </w:rPr>
          <w:delText>a)</w:delText>
        </w:r>
        <w:r w:rsidRPr="00B33BC8" w:rsidDel="00120A26">
          <w:rPr>
            <w:lang w:val="ru-RU"/>
          </w:rPr>
          <w:tab/>
          <w:delText>что адреса протокола Интернет (IP) являются основополагающими ресурсами, без которых невозможно текущее развитие сетей электросвязи/сетей ИКТ на основе IP, имеющих большое значение для цифровой экономики;</w:delText>
        </w:r>
      </w:del>
    </w:p>
    <w:p w14:paraId="2461EB19" w14:textId="77777777" w:rsidR="00A0581C" w:rsidRPr="00B33BC8" w:rsidDel="00120A26" w:rsidRDefault="00D4607E" w:rsidP="00A0581C">
      <w:pPr>
        <w:rPr>
          <w:del w:id="39" w:author="Karakhanova, Yulia" w:date="2022-05-09T17:33:00Z"/>
          <w:lang w:val="ru-RU"/>
        </w:rPr>
      </w:pPr>
      <w:del w:id="40" w:author="Karakhanova, Yulia" w:date="2022-05-09T17:33:00Z">
        <w:r w:rsidRPr="00B33BC8" w:rsidDel="00120A26">
          <w:rPr>
            <w:i/>
            <w:iCs/>
            <w:lang w:val="ru-RU"/>
          </w:rPr>
          <w:delText>b)</w:delText>
        </w:r>
        <w:r w:rsidRPr="00B33BC8" w:rsidDel="00120A26">
          <w:rPr>
            <w:lang w:val="ru-RU"/>
          </w:rPr>
          <w:tab/>
          <w:delText>что многие страны полагают, что существует историческая несбалансированность в распределении адресов IPv4;</w:delText>
        </w:r>
      </w:del>
    </w:p>
    <w:p w14:paraId="5B84E5F0" w14:textId="2B78B902" w:rsidR="00A0581C" w:rsidRPr="00B33BC8" w:rsidRDefault="00D4607E" w:rsidP="00A0581C">
      <w:pPr>
        <w:rPr>
          <w:lang w:val="ru-RU"/>
        </w:rPr>
      </w:pPr>
      <w:del w:id="41" w:author="Karakhanova, Yulia" w:date="2022-05-09T17:33:00Z">
        <w:r w:rsidRPr="00B33BC8" w:rsidDel="00120A26">
          <w:rPr>
            <w:i/>
            <w:iCs/>
            <w:lang w:val="ru-RU"/>
          </w:rPr>
          <w:delText>c</w:delText>
        </w:r>
      </w:del>
      <w:ins w:id="42" w:author="Karakhanova, Yulia" w:date="2022-05-09T17:33:00Z">
        <w:r w:rsidR="00120A26" w:rsidRPr="00B33BC8">
          <w:rPr>
            <w:i/>
            <w:iCs/>
            <w:lang w:val="ru-RU"/>
          </w:rPr>
          <w:t>a</w:t>
        </w:r>
      </w:ins>
      <w:r w:rsidRPr="00B33BC8">
        <w:rPr>
          <w:i/>
          <w:iCs/>
          <w:lang w:val="ru-RU"/>
        </w:rPr>
        <w:t>)</w:t>
      </w:r>
      <w:r w:rsidRPr="00B33BC8">
        <w:rPr>
          <w:lang w:val="ru-RU"/>
        </w:rPr>
        <w:tab/>
        <w:t>что как можно более быстр</w:t>
      </w:r>
      <w:ins w:id="43" w:author="Ekaterina Ilyina" w:date="2022-05-17T15:55:00Z">
        <w:r w:rsidR="009D1AF1" w:rsidRPr="00B33BC8">
          <w:rPr>
            <w:lang w:val="ru-RU"/>
          </w:rPr>
          <w:t xml:space="preserve">ое </w:t>
        </w:r>
      </w:ins>
      <w:del w:id="44" w:author="Ekaterina Ilyina" w:date="2022-05-17T15:55:00Z">
        <w:r w:rsidRPr="00B33BC8" w:rsidDel="009D1AF1">
          <w:rPr>
            <w:lang w:val="ru-RU"/>
          </w:rPr>
          <w:delText xml:space="preserve">ый переход от адресов IPv4 к </w:delText>
        </w:r>
      </w:del>
      <w:r w:rsidRPr="00B33BC8">
        <w:rPr>
          <w:lang w:val="ru-RU"/>
        </w:rPr>
        <w:t>внедрени</w:t>
      </w:r>
      <w:ins w:id="45" w:author="Ekaterina Ilyina" w:date="2022-05-17T15:55:00Z">
        <w:r w:rsidR="009D1AF1" w:rsidRPr="00B33BC8">
          <w:rPr>
            <w:lang w:val="ru-RU"/>
          </w:rPr>
          <w:t>е</w:t>
        </w:r>
      </w:ins>
      <w:del w:id="46" w:author="Ekaterina Ilyina" w:date="2022-05-17T15:55:00Z">
        <w:r w:rsidRPr="00B33BC8" w:rsidDel="009D1AF1">
          <w:rPr>
            <w:lang w:val="ru-RU"/>
          </w:rPr>
          <w:delText>ю</w:delText>
        </w:r>
      </w:del>
      <w:r w:rsidRPr="00B33BC8">
        <w:rPr>
          <w:lang w:val="ru-RU"/>
        </w:rPr>
        <w:t xml:space="preserve"> имеющихся для всех стран адрес</w:t>
      </w:r>
      <w:ins w:id="47" w:author="Ekaterina Ilyina" w:date="2022-05-17T15:55:00Z">
        <w:r w:rsidR="009D1AF1" w:rsidRPr="00B33BC8">
          <w:rPr>
            <w:lang w:val="ru-RU"/>
          </w:rPr>
          <w:t>ов</w:t>
        </w:r>
      </w:ins>
      <w:del w:id="48" w:author="Ekaterina Ilyina" w:date="2022-05-17T15:55:00Z">
        <w:r w:rsidRPr="00B33BC8" w:rsidDel="009D1AF1">
          <w:rPr>
            <w:lang w:val="ru-RU"/>
          </w:rPr>
          <w:delText>ам</w:delText>
        </w:r>
      </w:del>
      <w:r w:rsidRPr="00B33BC8">
        <w:rPr>
          <w:lang w:val="ru-RU"/>
        </w:rPr>
        <w:t xml:space="preserve"> IPv6 </w:t>
      </w:r>
      <w:del w:id="49" w:author="Ekaterina Ilyina" w:date="2022-05-17T15:56:00Z">
        <w:r w:rsidRPr="00B33BC8" w:rsidDel="009D1AF1">
          <w:rPr>
            <w:lang w:val="ru-RU"/>
          </w:rPr>
          <w:delText xml:space="preserve">и их развертывание </w:delText>
        </w:r>
      </w:del>
      <w:r w:rsidRPr="00B33BC8">
        <w:rPr>
          <w:lang w:val="ru-RU"/>
        </w:rPr>
        <w:t>необходим</w:t>
      </w:r>
      <w:del w:id="50" w:author="Ekaterina Ilyina" w:date="2022-05-17T15:56:00Z">
        <w:r w:rsidRPr="00B33BC8" w:rsidDel="009D1AF1">
          <w:rPr>
            <w:lang w:val="ru-RU"/>
          </w:rPr>
          <w:delText>ы</w:delText>
        </w:r>
      </w:del>
      <w:ins w:id="51" w:author="Ekaterina Ilyina" w:date="2022-05-17T15:56:00Z">
        <w:r w:rsidR="009D1AF1" w:rsidRPr="00B33BC8">
          <w:rPr>
            <w:lang w:val="ru-RU"/>
          </w:rPr>
          <w:t>о</w:t>
        </w:r>
      </w:ins>
      <w:r w:rsidRPr="00B33BC8">
        <w:rPr>
          <w:lang w:val="ru-RU"/>
        </w:rPr>
        <w:t xml:space="preserve"> для того, чтобы реагировать на глобальные призывы и удовлетворять соответствующие потребности;</w:t>
      </w:r>
    </w:p>
    <w:p w14:paraId="14760973" w14:textId="77777777" w:rsidR="00A0581C" w:rsidRPr="00B33BC8" w:rsidDel="000A3315" w:rsidRDefault="00D4607E" w:rsidP="00A0581C">
      <w:pPr>
        <w:rPr>
          <w:del w:id="52" w:author="Karakhanova, Yulia" w:date="2022-05-09T17:44:00Z"/>
          <w:lang w:val="ru-RU"/>
        </w:rPr>
      </w:pPr>
      <w:del w:id="53" w:author="Karakhanova, Yulia" w:date="2022-05-09T17:44:00Z">
        <w:r w:rsidRPr="00B33BC8" w:rsidDel="000A3315">
          <w:rPr>
            <w:i/>
            <w:iCs/>
            <w:lang w:val="ru-RU"/>
          </w:rPr>
          <w:delText>d)</w:delText>
        </w:r>
        <w:r w:rsidRPr="00B33BC8" w:rsidDel="000A3315">
          <w:rPr>
            <w:lang w:val="ru-RU"/>
          </w:rPr>
          <w:tab/>
          <w:delText>что принятие IPv6 во всех странах необходимо для удовлетворения растущего спроса на установление соединений во всемирном масштабе;</w:delText>
        </w:r>
      </w:del>
    </w:p>
    <w:p w14:paraId="0F552B6A" w14:textId="77777777" w:rsidR="00A0581C" w:rsidRPr="00B33BC8" w:rsidDel="000A3315" w:rsidRDefault="00D4607E" w:rsidP="00A0581C">
      <w:pPr>
        <w:rPr>
          <w:del w:id="54" w:author="Karakhanova, Yulia" w:date="2022-05-09T17:44:00Z"/>
          <w:lang w:val="ru-RU"/>
        </w:rPr>
      </w:pPr>
      <w:del w:id="55" w:author="Karakhanova, Yulia" w:date="2022-05-09T17:44:00Z">
        <w:r w:rsidRPr="00B33BC8" w:rsidDel="000A3315">
          <w:rPr>
            <w:i/>
            <w:iCs/>
            <w:lang w:val="ru-RU"/>
          </w:rPr>
          <w:delText>е)</w:delText>
        </w:r>
        <w:r w:rsidRPr="00B33BC8" w:rsidDel="000A3315">
          <w:rPr>
            <w:lang w:val="ru-RU"/>
          </w:rPr>
          <w:tab/>
          <w:delText>что внедрение IPv6 облегчит реализацию решений интернета вещей (IoT), требующих огромного количества IP-адресов;</w:delText>
        </w:r>
      </w:del>
    </w:p>
    <w:p w14:paraId="516F428B" w14:textId="7C7AB6A1" w:rsidR="00A0581C" w:rsidRPr="00B33BC8" w:rsidRDefault="00D4607E" w:rsidP="00A0581C">
      <w:pPr>
        <w:rPr>
          <w:lang w:val="ru-RU"/>
        </w:rPr>
      </w:pPr>
      <w:del w:id="56" w:author="Karakhanova, Yulia" w:date="2022-05-09T17:44:00Z">
        <w:r w:rsidRPr="00B33BC8" w:rsidDel="000A3315">
          <w:rPr>
            <w:i/>
            <w:iCs/>
            <w:lang w:val="ru-RU"/>
          </w:rPr>
          <w:lastRenderedPageBreak/>
          <w:delText>f</w:delText>
        </w:r>
      </w:del>
      <w:ins w:id="57" w:author="Karakhanova, Yulia" w:date="2022-05-09T17:44:00Z">
        <w:r w:rsidR="00682E05" w:rsidRPr="00B33BC8">
          <w:rPr>
            <w:i/>
            <w:iCs/>
            <w:lang w:val="ru-RU"/>
          </w:rPr>
          <w:t>b</w:t>
        </w:r>
      </w:ins>
      <w:r w:rsidRPr="00B33BC8">
        <w:rPr>
          <w:i/>
          <w:iCs/>
          <w:lang w:val="ru-RU"/>
        </w:rPr>
        <w:t>)</w:t>
      </w:r>
      <w:r w:rsidRPr="00B33BC8">
        <w:rPr>
          <w:lang w:val="ru-RU"/>
        </w:rPr>
        <w:tab/>
        <w:t xml:space="preserve">что существует ряд развивающихся стран, которым еще необходима экспертная и техническая помощь для осуществления </w:t>
      </w:r>
      <w:ins w:id="58" w:author="Ekaterina Ilyina" w:date="2022-05-17T15:57:00Z">
        <w:r w:rsidR="00B40011" w:rsidRPr="00B33BC8">
          <w:rPr>
            <w:lang w:val="ru-RU"/>
          </w:rPr>
          <w:t>процесса внедрения</w:t>
        </w:r>
      </w:ins>
      <w:del w:id="59" w:author="Ekaterina Ilyina" w:date="2022-05-17T15:57:00Z">
        <w:r w:rsidRPr="00B33BC8" w:rsidDel="00B40011">
          <w:rPr>
            <w:lang w:val="ru-RU"/>
          </w:rPr>
          <w:delText>данного перехода</w:delText>
        </w:r>
      </w:del>
      <w:r w:rsidRPr="00B33BC8">
        <w:rPr>
          <w:lang w:val="ru-RU"/>
        </w:rPr>
        <w:t>, несмотря на частичный прогресс, достигнутый в некоторых других странах;</w:t>
      </w:r>
    </w:p>
    <w:p w14:paraId="3458C1D0" w14:textId="77777777" w:rsidR="00A0581C" w:rsidRPr="00B33BC8" w:rsidRDefault="00D4607E" w:rsidP="00A0581C">
      <w:pPr>
        <w:rPr>
          <w:lang w:val="ru-RU"/>
        </w:rPr>
      </w:pPr>
      <w:del w:id="60" w:author="Karakhanova, Yulia" w:date="2022-05-09T17:44:00Z">
        <w:r w:rsidRPr="00B33BC8" w:rsidDel="000A3315">
          <w:rPr>
            <w:i/>
            <w:iCs/>
            <w:lang w:val="ru-RU"/>
          </w:rPr>
          <w:delText>g</w:delText>
        </w:r>
      </w:del>
      <w:ins w:id="61" w:author="Karakhanova, Yulia" w:date="2022-05-09T17:44:00Z">
        <w:r w:rsidR="000A3315" w:rsidRPr="00B33BC8">
          <w:rPr>
            <w:i/>
            <w:iCs/>
            <w:lang w:val="ru-RU"/>
          </w:rPr>
          <w:t>c</w:t>
        </w:r>
      </w:ins>
      <w:r w:rsidRPr="00B33BC8">
        <w:rPr>
          <w:i/>
          <w:iCs/>
          <w:lang w:val="ru-RU"/>
        </w:rPr>
        <w:t>)</w:t>
      </w:r>
      <w:r w:rsidRPr="00B33BC8">
        <w:rPr>
          <w:lang w:val="ru-RU"/>
        </w:rPr>
        <w:tab/>
        <w:t>что развертывание IPv6 устраняет существующую в настоящее время проблему дефицита номерного пространства IP-адресов, обеспечивая возможность распределить каждому отдельно взятому устройству общедоступный адрес для маршрутизации в интернете;</w:t>
      </w:r>
    </w:p>
    <w:p w14:paraId="4C1010F1" w14:textId="77777777" w:rsidR="00A0581C" w:rsidRPr="00B33BC8" w:rsidRDefault="00D4607E" w:rsidP="00A0581C">
      <w:pPr>
        <w:rPr>
          <w:lang w:val="ru-RU"/>
        </w:rPr>
      </w:pPr>
      <w:del w:id="62" w:author="Karakhanova, Yulia" w:date="2022-05-09T17:45:00Z">
        <w:r w:rsidRPr="00B33BC8" w:rsidDel="000A3315">
          <w:rPr>
            <w:i/>
            <w:lang w:val="ru-RU"/>
          </w:rPr>
          <w:delText>h</w:delText>
        </w:r>
      </w:del>
      <w:ins w:id="63" w:author="Karakhanova, Yulia" w:date="2022-05-09T17:45:00Z">
        <w:r w:rsidR="000A3315" w:rsidRPr="00B33BC8">
          <w:rPr>
            <w:i/>
            <w:lang w:val="ru-RU"/>
          </w:rPr>
          <w:t>d</w:t>
        </w:r>
      </w:ins>
      <w:r w:rsidRPr="00B33BC8">
        <w:rPr>
          <w:i/>
          <w:lang w:val="ru-RU"/>
        </w:rPr>
        <w:t>)</w:t>
      </w:r>
      <w:r w:rsidRPr="00B33BC8">
        <w:rPr>
          <w:lang w:val="ru-RU"/>
        </w:rPr>
        <w:tab/>
        <w:t>важность предоставления технической помощи специалистами по внедрению IPv6 тем Государствам-Членам и Ассоциированным членам, которые ее запрашивают,</w:t>
      </w:r>
    </w:p>
    <w:p w14:paraId="1F66D93A" w14:textId="77777777" w:rsidR="00A0581C" w:rsidRPr="00B33BC8" w:rsidRDefault="00D4607E" w:rsidP="00A0581C">
      <w:pPr>
        <w:pStyle w:val="Call"/>
        <w:rPr>
          <w:i w:val="0"/>
          <w:iCs/>
          <w:lang w:val="ru-RU"/>
        </w:rPr>
      </w:pPr>
      <w:r w:rsidRPr="00B33BC8">
        <w:rPr>
          <w:lang w:val="ru-RU"/>
        </w:rPr>
        <w:t>принимая во внимание</w:t>
      </w:r>
      <w:r w:rsidRPr="00B33BC8">
        <w:rPr>
          <w:i w:val="0"/>
          <w:iCs/>
          <w:lang w:val="ru-RU"/>
        </w:rPr>
        <w:t>,</w:t>
      </w:r>
    </w:p>
    <w:p w14:paraId="47A83A38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a)</w:t>
      </w:r>
      <w:r w:rsidRPr="00B33BC8">
        <w:rPr>
          <w:lang w:val="ru-RU"/>
        </w:rPr>
        <w:tab/>
        <w:t>что в настоящее время многие развивающиеся страны сталкиваются в процессе внедрения с некоторыми трудностями;</w:t>
      </w:r>
    </w:p>
    <w:p w14:paraId="1BCE605F" w14:textId="77777777" w:rsidR="00A0581C" w:rsidRPr="00B33BC8" w:rsidRDefault="00D4607E" w:rsidP="00A0581C">
      <w:pPr>
        <w:rPr>
          <w:lang w:val="ru-RU"/>
        </w:rPr>
      </w:pPr>
      <w:r w:rsidRPr="00B33BC8">
        <w:rPr>
          <w:i/>
          <w:iCs/>
          <w:lang w:val="ru-RU"/>
        </w:rPr>
        <w:t>b)</w:t>
      </w:r>
      <w:r w:rsidRPr="00B33BC8">
        <w:rPr>
          <w:lang w:val="ru-RU"/>
        </w:rPr>
        <w:tab/>
        <w:t>что необходимо поощрять сотрудничество и взаимодействие всех соответствующих заинтересованных сторон для получения возможности осуществить такое внедрение,</w:t>
      </w:r>
    </w:p>
    <w:p w14:paraId="5753D0D0" w14:textId="77777777" w:rsidR="00A0581C" w:rsidRPr="00B33BC8" w:rsidRDefault="00D4607E" w:rsidP="00A0581C">
      <w:pPr>
        <w:pStyle w:val="Call"/>
        <w:rPr>
          <w:lang w:val="ru-RU"/>
        </w:rPr>
      </w:pPr>
      <w:r w:rsidRPr="00B33BC8">
        <w:rPr>
          <w:lang w:val="ru-RU"/>
        </w:rPr>
        <w:t>решает</w:t>
      </w:r>
    </w:p>
    <w:p w14:paraId="457E8D29" w14:textId="1CF9CF7E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 xml:space="preserve">содействовать обмену опытом и информацией, касающимися </w:t>
      </w:r>
      <w:del w:id="64" w:author="Ekaterina Ilyina" w:date="2022-05-17T16:38:00Z">
        <w:r w:rsidRPr="00B33BC8" w:rsidDel="0057268B">
          <w:rPr>
            <w:lang w:val="ru-RU"/>
          </w:rPr>
          <w:delText xml:space="preserve">принятия </w:delText>
        </w:r>
      </w:del>
      <w:ins w:id="65" w:author="Ekaterina Ilyina" w:date="2022-05-17T16:38:00Z">
        <w:r w:rsidR="0057268B" w:rsidRPr="00B33BC8">
          <w:rPr>
            <w:lang w:val="ru-RU"/>
          </w:rPr>
          <w:t>внедрения </w:t>
        </w:r>
      </w:ins>
      <w:r w:rsidRPr="00B33BC8">
        <w:rPr>
          <w:lang w:val="ru-RU"/>
        </w:rPr>
        <w:t>IPv6, со всеми заинтересованными сторонами с целью объединения совместных усилий и обеспечения получения вкладов, способствующих активизации усилий Союза по оказанию поддержки этому внедрению,</w:t>
      </w:r>
    </w:p>
    <w:p w14:paraId="22FA3051" w14:textId="77777777" w:rsidR="00A0581C" w:rsidRPr="00B33BC8" w:rsidRDefault="00D4607E" w:rsidP="00A0581C">
      <w:pPr>
        <w:pStyle w:val="Call"/>
        <w:rPr>
          <w:lang w:val="ru-RU"/>
        </w:rPr>
      </w:pPr>
      <w:r w:rsidRPr="00B33BC8">
        <w:rPr>
          <w:lang w:val="ru-RU"/>
        </w:rPr>
        <w:t>поручает Директору Бюро развития электросвязи</w:t>
      </w:r>
    </w:p>
    <w:p w14:paraId="731C65C5" w14:textId="77777777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>1</w:t>
      </w:r>
      <w:r w:rsidRPr="00B33BC8">
        <w:rPr>
          <w:lang w:val="ru-RU"/>
        </w:rPr>
        <w:tab/>
        <w:t>продолжить тесное сотрудничество и координацию по этим вопросам с Директором Бюро стандартизации электросвязи, продолжить проводимую в настоящее время деятельность с целью оказания содействия процессу повышения уровня информированности всех членов о принятии IPv6 и представить необходимую информацию о мероприятиях по профессиональной подготовке и обучению;</w:t>
      </w:r>
    </w:p>
    <w:p w14:paraId="2379284F" w14:textId="77777777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>2</w:t>
      </w:r>
      <w:r w:rsidRPr="00B33BC8">
        <w:rPr>
          <w:lang w:val="ru-RU"/>
        </w:rPr>
        <w:tab/>
        <w:t>продолжить сотрудничество с соответствующими международными и региональными организациями, в том числе с региональными регистрационными центрами интернета (</w:t>
      </w:r>
      <w:proofErr w:type="spellStart"/>
      <w:r w:rsidRPr="00B33BC8">
        <w:rPr>
          <w:lang w:val="ru-RU"/>
        </w:rPr>
        <w:t>RIR</w:t>
      </w:r>
      <w:proofErr w:type="spellEnd"/>
      <w:r w:rsidRPr="00B33BC8">
        <w:rPr>
          <w:lang w:val="ru-RU"/>
        </w:rPr>
        <w:t xml:space="preserve">), по вопросам создания потенциала и </w:t>
      </w:r>
      <w:r w:rsidRPr="00B33BC8">
        <w:rPr>
          <w:color w:val="000000"/>
          <w:lang w:val="ru-RU"/>
        </w:rPr>
        <w:t>повышения уровня технической квалификации</w:t>
      </w:r>
      <w:r w:rsidRPr="00B33BC8" w:rsidDel="004D6C7B">
        <w:rPr>
          <w:lang w:val="ru-RU"/>
        </w:rPr>
        <w:t xml:space="preserve"> </w:t>
      </w:r>
      <w:r w:rsidRPr="00B33BC8">
        <w:rPr>
          <w:lang w:val="ru-RU"/>
        </w:rPr>
        <w:t>в области IPv6 с целью удовлетворения потребностей развивающихся стран;</w:t>
      </w:r>
    </w:p>
    <w:p w14:paraId="7A0C2E58" w14:textId="77777777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>3</w:t>
      </w:r>
      <w:r w:rsidRPr="00B33BC8">
        <w:rPr>
          <w:lang w:val="ru-RU"/>
        </w:rPr>
        <w:tab/>
        <w:t>представить ежегодный отчет Совету МСЭ о прогрессе, достигнутом в этой области, а также отчет следующей ВКРЭ;</w:t>
      </w:r>
    </w:p>
    <w:p w14:paraId="405AE965" w14:textId="430526B2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>4</w:t>
      </w:r>
      <w:r w:rsidRPr="00B33BC8">
        <w:rPr>
          <w:lang w:val="ru-RU"/>
        </w:rPr>
        <w:tab/>
        <w:t xml:space="preserve">разрабатывать руководящие принципы, которые позволят, при необходимости, скорректировать организационные структуры и стратегии, необходимые для </w:t>
      </w:r>
      <w:ins w:id="66" w:author="Ekaterina Ilyina" w:date="2022-05-17T15:59:00Z">
        <w:r w:rsidR="00B40011" w:rsidRPr="00B33BC8">
          <w:rPr>
            <w:lang w:val="ru-RU"/>
          </w:rPr>
          <w:t>внедрения</w:t>
        </w:r>
      </w:ins>
      <w:r w:rsidR="0047557E" w:rsidRPr="00B33BC8">
        <w:rPr>
          <w:lang w:val="ru-RU"/>
        </w:rPr>
        <w:t> </w:t>
      </w:r>
      <w:del w:id="67" w:author="Ekaterina Ilyina" w:date="2022-05-17T15:59:00Z">
        <w:r w:rsidRPr="00B33BC8" w:rsidDel="00B40011">
          <w:rPr>
            <w:lang w:val="ru-RU"/>
          </w:rPr>
          <w:delText xml:space="preserve">перехода к </w:delText>
        </w:r>
      </w:del>
      <w:r w:rsidRPr="00B33BC8">
        <w:rPr>
          <w:lang w:val="ru-RU"/>
        </w:rPr>
        <w:t>IPv6</w:t>
      </w:r>
      <w:del w:id="68" w:author="Ekaterina Ilyina" w:date="2022-05-17T15:59:00Z">
        <w:r w:rsidRPr="00B33BC8" w:rsidDel="00B40011">
          <w:rPr>
            <w:lang w:val="ru-RU"/>
          </w:rPr>
          <w:delText xml:space="preserve"> и его внедрения</w:delText>
        </w:r>
      </w:del>
      <w:r w:rsidRPr="00B33BC8">
        <w:rPr>
          <w:lang w:val="ru-RU"/>
        </w:rPr>
        <w:t>,</w:t>
      </w:r>
    </w:p>
    <w:p w14:paraId="7AB8923E" w14:textId="77777777" w:rsidR="00A0581C" w:rsidRPr="00B33BC8" w:rsidRDefault="00D4607E" w:rsidP="00A0581C">
      <w:pPr>
        <w:pStyle w:val="Call"/>
        <w:rPr>
          <w:lang w:val="ru-RU"/>
        </w:rPr>
      </w:pPr>
      <w:r w:rsidRPr="00B33BC8">
        <w:rPr>
          <w:lang w:val="ru-RU"/>
        </w:rPr>
        <w:t>предлагает Государствам-Членам</w:t>
      </w:r>
    </w:p>
    <w:p w14:paraId="15CF4A77" w14:textId="77777777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>1</w:t>
      </w:r>
      <w:r w:rsidRPr="00B33BC8">
        <w:rPr>
          <w:lang w:val="ru-RU"/>
        </w:rPr>
        <w:tab/>
        <w:t xml:space="preserve">изучить имеющиеся в </w:t>
      </w:r>
      <w:proofErr w:type="spellStart"/>
      <w:r w:rsidRPr="00B33BC8">
        <w:rPr>
          <w:lang w:val="ru-RU"/>
        </w:rPr>
        <w:t>RIR</w:t>
      </w:r>
      <w:proofErr w:type="spellEnd"/>
      <w:r w:rsidRPr="00B33BC8">
        <w:rPr>
          <w:lang w:val="ru-RU"/>
        </w:rPr>
        <w:t xml:space="preserve"> перечни IP-адресов, зарегистрированных на их территории для целей оценки, развития и мониторинга;</w:t>
      </w:r>
    </w:p>
    <w:p w14:paraId="5C4879A2" w14:textId="7D766409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>2</w:t>
      </w:r>
      <w:r w:rsidRPr="00B33BC8">
        <w:rPr>
          <w:lang w:val="ru-RU"/>
        </w:rPr>
        <w:tab/>
        <w:t xml:space="preserve">продолжать стимулировать </w:t>
      </w:r>
      <w:ins w:id="69" w:author="Ekaterina Ilyina" w:date="2022-05-17T16:02:00Z">
        <w:r w:rsidR="00642E59" w:rsidRPr="00B33BC8">
          <w:rPr>
            <w:lang w:val="ru-RU"/>
          </w:rPr>
          <w:t xml:space="preserve">внедрение IPv6 </w:t>
        </w:r>
      </w:ins>
      <w:r w:rsidRPr="00B33BC8">
        <w:rPr>
          <w:lang w:val="ru-RU"/>
        </w:rPr>
        <w:t xml:space="preserve">и способствовать </w:t>
      </w:r>
      <w:ins w:id="70" w:author="Ekaterina Ilyina" w:date="2022-05-17T16:02:00Z">
        <w:r w:rsidR="00642E59" w:rsidRPr="00B33BC8">
          <w:rPr>
            <w:lang w:val="ru-RU"/>
          </w:rPr>
          <w:t xml:space="preserve">этому процессу </w:t>
        </w:r>
      </w:ins>
      <w:del w:id="71" w:author="Ekaterina Ilyina" w:date="2022-05-17T15:59:00Z">
        <w:r w:rsidRPr="00B33BC8" w:rsidDel="00B40011">
          <w:rPr>
            <w:lang w:val="ru-RU"/>
          </w:rPr>
          <w:delText xml:space="preserve">переходу к </w:delText>
        </w:r>
      </w:del>
      <w:del w:id="72" w:author="Ekaterina Ilyina" w:date="2022-05-17T16:02:00Z">
        <w:r w:rsidRPr="00B33BC8" w:rsidDel="00642E59">
          <w:rPr>
            <w:lang w:val="ru-RU"/>
          </w:rPr>
          <w:delText xml:space="preserve">внедрению IPv6 </w:delText>
        </w:r>
      </w:del>
      <w:r w:rsidRPr="00B33BC8">
        <w:rPr>
          <w:lang w:val="ru-RU"/>
        </w:rPr>
        <w:t>и, в частности, оказывать содействие национальным инициативам и усиливать взаимодействие с государственными объединениями и объединениями частного сектора, академическими организациями и организациями гражданского общества с целью обмена опытом и знаниями, специальными знаниями и информацией;</w:t>
      </w:r>
    </w:p>
    <w:p w14:paraId="636F1B3C" w14:textId="289AD225" w:rsidR="00A0581C" w:rsidRPr="00B33BC8" w:rsidRDefault="00D4607E" w:rsidP="00A0581C">
      <w:pPr>
        <w:rPr>
          <w:lang w:val="ru-RU" w:bidi="ar-EG"/>
        </w:rPr>
      </w:pPr>
      <w:r w:rsidRPr="00B33BC8">
        <w:rPr>
          <w:lang w:val="ru-RU"/>
        </w:rPr>
        <w:t>3</w:t>
      </w:r>
      <w:r w:rsidRPr="00B33BC8">
        <w:rPr>
          <w:lang w:val="ru-RU"/>
        </w:rPr>
        <w:tab/>
        <w:t xml:space="preserve">содействовать профессиональной подготовке инженерно-технических и административных работников государственных ведомств и организаций частного сектора в области сетей </w:t>
      </w:r>
      <w:r w:rsidRPr="00B33BC8">
        <w:rPr>
          <w:lang w:val="ru-RU" w:bidi="ar-EG"/>
        </w:rPr>
        <w:t>IPv6,</w:t>
      </w:r>
      <w:r w:rsidRPr="00B33BC8">
        <w:rPr>
          <w:lang w:val="ru-RU"/>
        </w:rPr>
        <w:t xml:space="preserve"> с целью приобретения теоретических знаний и практических навыков для </w:t>
      </w:r>
      <w:r w:rsidR="00BB3CEC" w:rsidRPr="00B33BC8">
        <w:rPr>
          <w:lang w:val="ru-RU"/>
        </w:rPr>
        <w:t>внедрения </w:t>
      </w:r>
      <w:r w:rsidRPr="00B33BC8">
        <w:rPr>
          <w:lang w:val="ru-RU" w:bidi="ar-EG"/>
        </w:rPr>
        <w:t>IPv6 в своих сетях;</w:t>
      </w:r>
    </w:p>
    <w:p w14:paraId="3874AF67" w14:textId="77777777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lastRenderedPageBreak/>
        <w:t>4</w:t>
      </w:r>
      <w:r w:rsidRPr="00B33BC8">
        <w:rPr>
          <w:lang w:val="ru-RU"/>
        </w:rPr>
        <w:tab/>
        <w:t>повышать информированность среди поставщиков услуг относительно важности предоставления ими своих услуг по IPv6;</w:t>
      </w:r>
    </w:p>
    <w:p w14:paraId="6F79DDC1" w14:textId="77777777" w:rsidR="00A0581C" w:rsidRPr="00B33BC8" w:rsidRDefault="00D4607E" w:rsidP="00A0581C">
      <w:pPr>
        <w:rPr>
          <w:lang w:val="ru-RU"/>
        </w:rPr>
      </w:pPr>
      <w:r w:rsidRPr="00B33BC8">
        <w:rPr>
          <w:lang w:val="ru-RU"/>
        </w:rPr>
        <w:t>5</w:t>
      </w:r>
      <w:r w:rsidRPr="00B33BC8">
        <w:rPr>
          <w:lang w:val="ru-RU"/>
        </w:rPr>
        <w:tab/>
        <w:t>настоятельно рекомендовать изготовителям оборудования поставлять полностью оснащенное оборудование, устанавливаемое на площадях клиента (</w:t>
      </w:r>
      <w:proofErr w:type="spellStart"/>
      <w:r w:rsidRPr="00B33BC8">
        <w:rPr>
          <w:lang w:val="ru-RU"/>
        </w:rPr>
        <w:t>CPE</w:t>
      </w:r>
      <w:proofErr w:type="spellEnd"/>
      <w:r w:rsidRPr="00B33BC8">
        <w:rPr>
          <w:lang w:val="ru-RU"/>
        </w:rPr>
        <w:t xml:space="preserve">), которое, помимо </w:t>
      </w:r>
      <w:proofErr w:type="spellStart"/>
      <w:r w:rsidRPr="00B33BC8">
        <w:rPr>
          <w:lang w:val="ru-RU"/>
        </w:rPr>
        <w:t>IPv4</w:t>
      </w:r>
      <w:proofErr w:type="spellEnd"/>
      <w:r w:rsidRPr="00B33BC8">
        <w:rPr>
          <w:lang w:val="ru-RU"/>
        </w:rPr>
        <w:t>, обеспечивает поддержку IPv6;</w:t>
      </w:r>
    </w:p>
    <w:p w14:paraId="313D1F10" w14:textId="6CF6CAEF" w:rsidR="00D4607E" w:rsidRPr="00B33BC8" w:rsidRDefault="00D4607E" w:rsidP="00D4607E">
      <w:pPr>
        <w:rPr>
          <w:ins w:id="73" w:author="Karakhanova, Yulia" w:date="2022-05-09T17:47:00Z"/>
          <w:lang w:val="ru-RU"/>
          <w:rPrChange w:id="74" w:author="Ekaterina Ilyina" w:date="2022-05-17T16:09:00Z">
            <w:rPr>
              <w:ins w:id="75" w:author="Karakhanova, Yulia" w:date="2022-05-09T17:47:00Z"/>
              <w:lang w:val="en-US"/>
            </w:rPr>
          </w:rPrChange>
        </w:rPr>
      </w:pPr>
      <w:ins w:id="76" w:author="Karakhanova, Yulia" w:date="2022-05-09T17:47:00Z">
        <w:r w:rsidRPr="00B33BC8">
          <w:rPr>
            <w:lang w:val="ru-RU"/>
            <w:rPrChange w:id="77" w:author="Ekaterina Ilyina" w:date="2022-05-17T16:09:00Z">
              <w:rPr>
                <w:lang w:val="en-US"/>
              </w:rPr>
            </w:rPrChange>
          </w:rPr>
          <w:t>6</w:t>
        </w:r>
        <w:r w:rsidRPr="00B33BC8">
          <w:rPr>
            <w:lang w:val="ru-RU"/>
            <w:rPrChange w:id="78" w:author="Ekaterina Ilyina" w:date="2022-05-17T16:09:00Z">
              <w:rPr>
                <w:lang w:val="en-US"/>
              </w:rPr>
            </w:rPrChange>
          </w:rPr>
          <w:tab/>
        </w:r>
      </w:ins>
      <w:ins w:id="79" w:author="Ekaterina Ilyina" w:date="2022-05-17T16:09:00Z">
        <w:r w:rsidR="00AA58E6" w:rsidRPr="00B33BC8">
          <w:rPr>
            <w:lang w:val="ru-RU"/>
            <w:rPrChange w:id="80" w:author="Ekaterina Ilyina" w:date="2022-05-17T16:09:00Z">
              <w:rPr>
                <w:lang w:val="en-US"/>
              </w:rPr>
            </w:rPrChange>
          </w:rPr>
          <w:t>стимулировать поставщиков услуг активировать</w:t>
        </w:r>
      </w:ins>
      <w:ins w:id="81" w:author="Ekaterina Ilyina" w:date="2022-05-17T16:12:00Z">
        <w:r w:rsidR="00AA58E6" w:rsidRPr="00B33BC8">
          <w:rPr>
            <w:lang w:val="ru-RU"/>
          </w:rPr>
          <w:t xml:space="preserve"> </w:t>
        </w:r>
      </w:ins>
      <w:ins w:id="82" w:author="Ekaterina Ilyina" w:date="2022-05-17T16:09:00Z">
        <w:r w:rsidR="00AA58E6" w:rsidRPr="00B33BC8">
          <w:rPr>
            <w:lang w:val="ru-RU"/>
          </w:rPr>
          <w:t>IPv</w:t>
        </w:r>
        <w:r w:rsidR="00AA58E6" w:rsidRPr="00B33BC8">
          <w:rPr>
            <w:lang w:val="ru-RU"/>
            <w:rPrChange w:id="83" w:author="Ekaterina Ilyina" w:date="2022-05-17T16:09:00Z">
              <w:rPr>
                <w:lang w:val="en-US"/>
              </w:rPr>
            </w:rPrChange>
          </w:rPr>
          <w:t xml:space="preserve">6 в оборудовании </w:t>
        </w:r>
      </w:ins>
      <w:ins w:id="84" w:author="Ekaterina Ilyina" w:date="2022-05-17T16:12:00Z">
        <w:r w:rsidR="00AA58E6" w:rsidRPr="00B33BC8">
          <w:rPr>
            <w:lang w:val="ru-RU"/>
          </w:rPr>
          <w:t xml:space="preserve">электросвязи </w:t>
        </w:r>
      </w:ins>
      <w:ins w:id="85" w:author="Ekaterina Ilyina" w:date="2022-05-17T16:09:00Z">
        <w:r w:rsidR="00AA58E6" w:rsidRPr="00B33BC8">
          <w:rPr>
            <w:lang w:val="ru-RU"/>
            <w:rPrChange w:id="86" w:author="Ekaterina Ilyina" w:date="2022-05-17T16:09:00Z">
              <w:rPr>
                <w:lang w:val="en-US"/>
              </w:rPr>
            </w:rPrChange>
          </w:rPr>
          <w:t xml:space="preserve">и предлагать пользователям услуги </w:t>
        </w:r>
      </w:ins>
      <w:ins w:id="87" w:author="Ekaterina Ilyina" w:date="2022-05-17T16:14:00Z">
        <w:r w:rsidR="00AA58E6" w:rsidRPr="00B33BC8">
          <w:rPr>
            <w:lang w:val="ru-RU"/>
          </w:rPr>
          <w:t>на</w:t>
        </w:r>
      </w:ins>
      <w:ins w:id="88" w:author="Beliaeva, Oxana" w:date="2022-05-26T19:11:00Z">
        <w:r w:rsidR="003A5B62" w:rsidRPr="00B33BC8">
          <w:rPr>
            <w:lang w:val="ru-RU"/>
          </w:rPr>
          <w:t xml:space="preserve"> базе </w:t>
        </w:r>
      </w:ins>
      <w:ins w:id="89" w:author="Ekaterina Ilyina" w:date="2022-05-17T16:09:00Z">
        <w:r w:rsidR="00AA58E6" w:rsidRPr="00B33BC8">
          <w:rPr>
            <w:lang w:val="ru-RU"/>
          </w:rPr>
          <w:t>IPv</w:t>
        </w:r>
        <w:r w:rsidR="00AA58E6" w:rsidRPr="00B33BC8">
          <w:rPr>
            <w:lang w:val="ru-RU"/>
            <w:rPrChange w:id="90" w:author="Ekaterina Ilyina" w:date="2022-05-17T16:09:00Z">
              <w:rPr>
                <w:lang w:val="en-US"/>
              </w:rPr>
            </w:rPrChange>
          </w:rPr>
          <w:t>6</w:t>
        </w:r>
      </w:ins>
      <w:ins w:id="91" w:author="Ekaterina Ilyina" w:date="2022-05-17T16:14:00Z">
        <w:r w:rsidR="00AA58E6" w:rsidRPr="00B33BC8">
          <w:rPr>
            <w:lang w:val="ru-RU"/>
          </w:rPr>
          <w:t xml:space="preserve">; </w:t>
        </w:r>
      </w:ins>
    </w:p>
    <w:p w14:paraId="10DD7CA9" w14:textId="0AA59A67" w:rsidR="00D4607E" w:rsidRPr="00B33BC8" w:rsidRDefault="00D4607E" w:rsidP="00D4607E">
      <w:pPr>
        <w:rPr>
          <w:ins w:id="92" w:author="Karakhanova, Yulia" w:date="2022-05-09T17:47:00Z"/>
          <w:lang w:val="ru-RU"/>
        </w:rPr>
      </w:pPr>
      <w:ins w:id="93" w:author="Karakhanova, Yulia" w:date="2022-05-09T17:47:00Z">
        <w:r w:rsidRPr="00B33BC8">
          <w:rPr>
            <w:lang w:val="ru-RU"/>
          </w:rPr>
          <w:t>7</w:t>
        </w:r>
        <w:r w:rsidRPr="00B33BC8">
          <w:rPr>
            <w:lang w:val="ru-RU"/>
          </w:rPr>
          <w:tab/>
        </w:r>
      </w:ins>
      <w:ins w:id="94" w:author="Ekaterina Ilyina" w:date="2022-05-17T16:15:00Z">
        <w:r w:rsidR="00AA58E6" w:rsidRPr="00B33BC8">
          <w:rPr>
            <w:lang w:val="ru-RU"/>
          </w:rPr>
          <w:t xml:space="preserve">стимулировать правительственные учреждения и организации частного сектора </w:t>
        </w:r>
      </w:ins>
      <w:ins w:id="95" w:author="Ekaterina Ilyina" w:date="2022-05-17T16:32:00Z">
        <w:r w:rsidR="0047557E" w:rsidRPr="00B33BC8">
          <w:rPr>
            <w:lang w:val="ru-RU"/>
          </w:rPr>
          <w:t>обеспечи</w:t>
        </w:r>
      </w:ins>
      <w:ins w:id="96" w:author="Beliaeva, Oxana" w:date="2022-05-26T19:12:00Z">
        <w:r w:rsidR="003A5B62" w:rsidRPr="00B33BC8">
          <w:rPr>
            <w:lang w:val="ru-RU"/>
          </w:rPr>
          <w:t>ва</w:t>
        </w:r>
      </w:ins>
      <w:ins w:id="97" w:author="Ekaterina Ilyina" w:date="2022-05-17T16:32:00Z">
        <w:r w:rsidR="0047557E" w:rsidRPr="00B33BC8">
          <w:rPr>
            <w:lang w:val="ru-RU"/>
          </w:rPr>
          <w:t xml:space="preserve">ть доступность </w:t>
        </w:r>
      </w:ins>
      <w:ins w:id="98" w:author="Ekaterina Ilyina" w:date="2022-05-17T16:46:00Z">
        <w:r w:rsidR="008E43F6" w:rsidRPr="00B33BC8">
          <w:rPr>
            <w:lang w:val="ru-RU"/>
          </w:rPr>
          <w:t>свои</w:t>
        </w:r>
      </w:ins>
      <w:ins w:id="99" w:author="Ekaterina Ilyina" w:date="2022-05-17T16:17:00Z">
        <w:r w:rsidR="00AA58E6" w:rsidRPr="00B33BC8">
          <w:rPr>
            <w:lang w:val="ru-RU"/>
          </w:rPr>
          <w:t>х</w:t>
        </w:r>
      </w:ins>
      <w:ins w:id="100" w:author="Ekaterina Ilyina" w:date="2022-05-17T16:15:00Z">
        <w:r w:rsidR="0047557E" w:rsidRPr="00B33BC8">
          <w:rPr>
            <w:lang w:val="ru-RU"/>
          </w:rPr>
          <w:t xml:space="preserve"> веб-сайт</w:t>
        </w:r>
      </w:ins>
      <w:ins w:id="101" w:author="Ekaterina Ilyina" w:date="2022-05-17T16:32:00Z">
        <w:r w:rsidR="0047557E" w:rsidRPr="00B33BC8">
          <w:rPr>
            <w:lang w:val="ru-RU"/>
          </w:rPr>
          <w:t>ов</w:t>
        </w:r>
      </w:ins>
      <w:ins w:id="102" w:author="Ekaterina Ilyina" w:date="2022-05-17T16:15:00Z">
        <w:r w:rsidR="00AA58E6" w:rsidRPr="00B33BC8">
          <w:rPr>
            <w:lang w:val="ru-RU"/>
          </w:rPr>
          <w:t xml:space="preserve"> и услуг</w:t>
        </w:r>
        <w:r w:rsidR="0047557E" w:rsidRPr="00B33BC8">
          <w:rPr>
            <w:lang w:val="ru-RU"/>
          </w:rPr>
          <w:t>, таки</w:t>
        </w:r>
      </w:ins>
      <w:ins w:id="103" w:author="Ekaterina Ilyina" w:date="2022-05-17T16:32:00Z">
        <w:r w:rsidR="0047557E" w:rsidRPr="00B33BC8">
          <w:rPr>
            <w:lang w:val="ru-RU"/>
          </w:rPr>
          <w:t>х</w:t>
        </w:r>
      </w:ins>
      <w:ins w:id="104" w:author="Ekaterina Ilyina" w:date="2022-05-17T16:15:00Z">
        <w:r w:rsidR="00AA58E6" w:rsidRPr="00B33BC8">
          <w:rPr>
            <w:lang w:val="ru-RU"/>
          </w:rPr>
          <w:t xml:space="preserve"> как электронная почта, </w:t>
        </w:r>
      </w:ins>
      <w:ins w:id="105" w:author="Beliaeva, Oxana" w:date="2022-05-26T19:12:00Z">
        <w:r w:rsidR="003A5B62" w:rsidRPr="00B33BC8">
          <w:rPr>
            <w:lang w:val="ru-RU"/>
          </w:rPr>
          <w:t>на основе</w:t>
        </w:r>
      </w:ins>
      <w:ins w:id="106" w:author="Ekaterina Ilyina" w:date="2022-05-17T16:17:00Z">
        <w:r w:rsidR="00AA58E6" w:rsidRPr="00B33BC8">
          <w:rPr>
            <w:lang w:val="ru-RU"/>
          </w:rPr>
          <w:t xml:space="preserve"> протокол</w:t>
        </w:r>
      </w:ins>
      <w:ins w:id="107" w:author="Beliaeva, Oxana" w:date="2022-05-26T19:12:00Z">
        <w:r w:rsidR="003A5B62" w:rsidRPr="00B33BC8">
          <w:rPr>
            <w:lang w:val="ru-RU"/>
          </w:rPr>
          <w:t>а</w:t>
        </w:r>
      </w:ins>
      <w:ins w:id="108" w:author="Ekaterina Ilyina" w:date="2022-05-17T16:16:00Z">
        <w:r w:rsidR="00AA58E6" w:rsidRPr="00B33BC8">
          <w:rPr>
            <w:lang w:val="ru-RU"/>
          </w:rPr>
          <w:t> IPv6</w:t>
        </w:r>
      </w:ins>
      <w:ins w:id="109" w:author="Ekaterina Ilyina" w:date="2022-05-17T16:17:00Z">
        <w:r w:rsidR="00AA58E6" w:rsidRPr="00B33BC8">
          <w:rPr>
            <w:lang w:val="ru-RU"/>
          </w:rPr>
          <w:t>;</w:t>
        </w:r>
      </w:ins>
    </w:p>
    <w:p w14:paraId="1C041CB0" w14:textId="497D208A" w:rsidR="00A0581C" w:rsidRPr="00B33BC8" w:rsidRDefault="00D4607E" w:rsidP="00A0581C">
      <w:pPr>
        <w:rPr>
          <w:lang w:val="ru-RU"/>
        </w:rPr>
      </w:pPr>
      <w:del w:id="110" w:author="Karakhanova, Yulia" w:date="2022-05-09T17:46:00Z">
        <w:r w:rsidRPr="00B33BC8" w:rsidDel="000A3315">
          <w:rPr>
            <w:lang w:val="ru-RU"/>
          </w:rPr>
          <w:delText>6</w:delText>
        </w:r>
      </w:del>
      <w:ins w:id="111" w:author="Karakhanova, Yulia" w:date="2022-05-09T17:46:00Z">
        <w:r w:rsidR="000A3315" w:rsidRPr="00B33BC8">
          <w:rPr>
            <w:lang w:val="ru-RU"/>
          </w:rPr>
          <w:t>8</w:t>
        </w:r>
      </w:ins>
      <w:r w:rsidRPr="00B33BC8">
        <w:rPr>
          <w:lang w:val="ru-RU"/>
        </w:rPr>
        <w:tab/>
        <w:t>укреплять сотрудничество между поставщиками услуг интернета (</w:t>
      </w:r>
      <w:proofErr w:type="spellStart"/>
      <w:r w:rsidRPr="00B33BC8">
        <w:rPr>
          <w:lang w:val="ru-RU"/>
        </w:rPr>
        <w:t>ПУИ</w:t>
      </w:r>
      <w:proofErr w:type="spellEnd"/>
      <w:r w:rsidRPr="00B33BC8">
        <w:rPr>
          <w:lang w:val="ru-RU"/>
        </w:rPr>
        <w:t xml:space="preserve">), поставщиками услуг и другими соответствующими заинтересованными сторонами с целью </w:t>
      </w:r>
      <w:ins w:id="112" w:author="Ekaterina Ilyina" w:date="2022-05-17T16:18:00Z">
        <w:r w:rsidR="00E87AA4" w:rsidRPr="00B33BC8">
          <w:rPr>
            <w:lang w:val="ru-RU"/>
          </w:rPr>
          <w:t>ускор</w:t>
        </w:r>
      </w:ins>
      <w:ins w:id="113" w:author="Beliaeva, Oxana" w:date="2022-05-26T19:12:00Z">
        <w:r w:rsidR="003A5B62" w:rsidRPr="00B33BC8">
          <w:rPr>
            <w:lang w:val="ru-RU"/>
          </w:rPr>
          <w:t>ения</w:t>
        </w:r>
      </w:ins>
      <w:ins w:id="114" w:author="Ekaterina Ilyina" w:date="2022-05-17T16:18:00Z">
        <w:r w:rsidR="00E87AA4" w:rsidRPr="00B33BC8">
          <w:rPr>
            <w:lang w:val="ru-RU"/>
          </w:rPr>
          <w:t xml:space="preserve"> внедрения</w:t>
        </w:r>
      </w:ins>
      <w:ins w:id="115" w:author="Ekaterina Ilyina" w:date="2022-05-17T16:33:00Z">
        <w:r w:rsidR="0047557E" w:rsidRPr="00B33BC8">
          <w:rPr>
            <w:lang w:val="ru-RU"/>
          </w:rPr>
          <w:t> </w:t>
        </w:r>
      </w:ins>
      <w:del w:id="116" w:author="Ekaterina Ilyina" w:date="2022-05-17T16:18:00Z">
        <w:r w:rsidRPr="00B33BC8" w:rsidDel="00E87AA4">
          <w:rPr>
            <w:lang w:val="ru-RU"/>
          </w:rPr>
          <w:delText xml:space="preserve">сокращения продолжительности периода перехода к внедрению </w:delText>
        </w:r>
      </w:del>
      <w:r w:rsidRPr="00B33BC8">
        <w:rPr>
          <w:lang w:val="ru-RU"/>
        </w:rPr>
        <w:t>IPv6.</w:t>
      </w:r>
    </w:p>
    <w:p w14:paraId="60FB4D58" w14:textId="77777777" w:rsidR="00B33BC8" w:rsidRDefault="00B33BC8" w:rsidP="00411C49">
      <w:pPr>
        <w:pStyle w:val="Reasons"/>
      </w:pPr>
    </w:p>
    <w:p w14:paraId="23D31FBB" w14:textId="77777777" w:rsidR="00B33BC8" w:rsidRDefault="00B33BC8">
      <w:pPr>
        <w:jc w:val="center"/>
      </w:pPr>
      <w:r>
        <w:t>______________</w:t>
      </w:r>
    </w:p>
    <w:sectPr w:rsidR="00B33BC8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DBEB" w14:textId="77777777" w:rsidR="00FB4FB4" w:rsidRDefault="00FB4FB4">
      <w:r>
        <w:separator/>
      </w:r>
    </w:p>
  </w:endnote>
  <w:endnote w:type="continuationSeparator" w:id="0">
    <w:p w14:paraId="36589647" w14:textId="77777777" w:rsidR="00FB4FB4" w:rsidRDefault="00FB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CF86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7E16BB" w14:textId="13ABBCF8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3BC8">
      <w:rPr>
        <w:noProof/>
      </w:rPr>
      <w:t>26.05.22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7F0C" w14:textId="77777777" w:rsidR="00D4607E" w:rsidRDefault="00D4607E">
    <w:pPr>
      <w:pStyle w:val="Footer"/>
    </w:pPr>
    <w:r>
      <w:fldChar w:fldCharType="begin"/>
    </w:r>
    <w:r w:rsidRPr="00074602">
      <w:instrText xml:space="preserve"> FILENAME \p  \* MERGEFORMAT </w:instrText>
    </w:r>
    <w:r>
      <w:fldChar w:fldCharType="separate"/>
    </w:r>
    <w:r>
      <w:t>P:\RUS\ITU-D\CONF-D\WTDC21\000\024ADD27R.docx</w:t>
    </w:r>
    <w:r>
      <w:fldChar w:fldCharType="end"/>
    </w:r>
    <w:r w:rsidRPr="00074602">
      <w:t xml:space="preserve"> (</w:t>
    </w:r>
    <w:r>
      <w:rPr>
        <w:lang w:val="en-US"/>
      </w:rPr>
      <w:t>504986</w:t>
    </w:r>
    <w:r w:rsidRPr="0007460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0A25" w14:textId="77777777" w:rsidR="006D15F1" w:rsidRPr="00714493" w:rsidRDefault="006D15F1" w:rsidP="005B4874">
    <w:pPr>
      <w:spacing w:before="0"/>
      <w:rPr>
        <w:lang w:val="en-US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B33BC8" w14:paraId="1CA1CE2F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79F069C" w14:textId="77777777" w:rsidR="000E18FE" w:rsidRPr="00B33BC8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B33BC8">
            <w:rPr>
              <w:sz w:val="18"/>
              <w:szCs w:val="18"/>
              <w:lang w:val="ru-RU"/>
            </w:rPr>
            <w:t>Координатор</w:t>
          </w:r>
          <w:r w:rsidR="000E18FE" w:rsidRPr="00B33BC8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ACD47FF" w14:textId="77777777" w:rsidR="000E18FE" w:rsidRPr="00B33BC8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B33BC8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504FB363" w14:textId="08FA2C4A" w:rsidR="000E18FE" w:rsidRPr="00B33BC8" w:rsidRDefault="00781EFB" w:rsidP="00714493">
          <w:pPr>
            <w:pStyle w:val="FirstFooter"/>
            <w:ind w:hanging="1"/>
            <w:rPr>
              <w:rFonts w:cstheme="minorHAnsi"/>
              <w:sz w:val="18"/>
              <w:szCs w:val="18"/>
              <w:lang w:val="ru-RU"/>
            </w:rPr>
          </w:pPr>
          <w:r w:rsidRPr="00B33BC8">
            <w:rPr>
              <w:rFonts w:cstheme="minorHAnsi"/>
              <w:sz w:val="18"/>
              <w:szCs w:val="18"/>
              <w:lang w:val="ru-RU"/>
            </w:rPr>
            <w:t xml:space="preserve">г-жа </w:t>
          </w:r>
          <w:r w:rsidR="00714493" w:rsidRPr="00B33BC8">
            <w:rPr>
              <w:rFonts w:cstheme="minorHAnsi"/>
              <w:sz w:val="18"/>
              <w:szCs w:val="18"/>
              <w:lang w:val="ru-RU"/>
            </w:rPr>
            <w:t xml:space="preserve">Ванесса С. </w:t>
          </w:r>
          <w:proofErr w:type="spellStart"/>
          <w:r w:rsidR="00714493" w:rsidRPr="00B33BC8">
            <w:rPr>
              <w:rFonts w:cstheme="minorHAnsi"/>
              <w:sz w:val="18"/>
              <w:szCs w:val="18"/>
              <w:lang w:val="ru-RU"/>
            </w:rPr>
            <w:t>Краво</w:t>
          </w:r>
          <w:proofErr w:type="spellEnd"/>
          <w:r w:rsidR="00714493" w:rsidRPr="00B33BC8">
            <w:rPr>
              <w:rFonts w:cstheme="minorHAnsi"/>
              <w:sz w:val="18"/>
              <w:szCs w:val="18"/>
              <w:lang w:val="ru-RU"/>
            </w:rPr>
            <w:t xml:space="preserve"> (</w:t>
          </w:r>
          <w:proofErr w:type="spellStart"/>
          <w:r w:rsidR="00714493" w:rsidRPr="00B33BC8">
            <w:rPr>
              <w:rFonts w:cstheme="minorHAnsi"/>
              <w:sz w:val="18"/>
              <w:szCs w:val="18"/>
              <w:lang w:val="ru-RU"/>
            </w:rPr>
            <w:t>Vanessa</w:t>
          </w:r>
          <w:proofErr w:type="spellEnd"/>
          <w:r w:rsidR="00714493" w:rsidRPr="00B33BC8">
            <w:rPr>
              <w:rFonts w:cstheme="minorHAnsi"/>
              <w:sz w:val="18"/>
              <w:szCs w:val="18"/>
              <w:lang w:val="ru-RU"/>
            </w:rPr>
            <w:t xml:space="preserve"> C. </w:t>
          </w:r>
          <w:proofErr w:type="spellStart"/>
          <w:r w:rsidR="00714493" w:rsidRPr="00B33BC8">
            <w:rPr>
              <w:rFonts w:cstheme="minorHAnsi"/>
              <w:sz w:val="18"/>
              <w:szCs w:val="18"/>
              <w:lang w:val="ru-RU"/>
            </w:rPr>
            <w:t>Cravo</w:t>
          </w:r>
          <w:proofErr w:type="spellEnd"/>
          <w:r w:rsidR="00714493" w:rsidRPr="00B33BC8">
            <w:rPr>
              <w:rFonts w:cstheme="minorHAnsi"/>
              <w:sz w:val="18"/>
              <w:szCs w:val="18"/>
              <w:lang w:val="ru-RU"/>
            </w:rPr>
            <w:t>), Национальное агентство электросвязи (</w:t>
          </w:r>
          <w:proofErr w:type="spellStart"/>
          <w:r w:rsidR="00714493" w:rsidRPr="00B33BC8">
            <w:rPr>
              <w:rFonts w:cstheme="minorHAnsi"/>
              <w:sz w:val="18"/>
              <w:szCs w:val="18"/>
              <w:lang w:val="ru-RU"/>
            </w:rPr>
            <w:t>ANATEL</w:t>
          </w:r>
          <w:proofErr w:type="spellEnd"/>
          <w:r w:rsidR="00714493" w:rsidRPr="00B33BC8">
            <w:rPr>
              <w:rFonts w:cstheme="minorHAnsi"/>
              <w:sz w:val="18"/>
              <w:szCs w:val="18"/>
              <w:lang w:val="ru-RU"/>
            </w:rPr>
            <w:t>),</w:t>
          </w:r>
          <w:r w:rsidR="00D4607E" w:rsidRPr="00B33BC8">
            <w:rPr>
              <w:rFonts w:cstheme="minorHAnsi"/>
              <w:sz w:val="18"/>
              <w:szCs w:val="18"/>
              <w:lang w:val="ru-RU"/>
            </w:rPr>
            <w:t xml:space="preserve"> Бразилия</w:t>
          </w:r>
        </w:p>
      </w:tc>
    </w:tr>
    <w:tr w:rsidR="000E18FE" w:rsidRPr="00B33BC8" w14:paraId="35ADEA01" w14:textId="77777777" w:rsidTr="005B4874">
      <w:tc>
        <w:tcPr>
          <w:tcW w:w="1418" w:type="dxa"/>
          <w:shd w:val="clear" w:color="auto" w:fill="auto"/>
        </w:tcPr>
        <w:p w14:paraId="066FA629" w14:textId="77777777" w:rsidR="000E18FE" w:rsidRPr="00B33BC8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4463882" w14:textId="77777777" w:rsidR="000E18FE" w:rsidRPr="00B33BC8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B33BC8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14F27CE4" w14:textId="77777777" w:rsidR="000E18FE" w:rsidRPr="00B33BC8" w:rsidRDefault="004B1C6F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B33BC8"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B33BC8" w14:paraId="12D57CDA" w14:textId="77777777" w:rsidTr="005B4874">
      <w:tc>
        <w:tcPr>
          <w:tcW w:w="1418" w:type="dxa"/>
          <w:shd w:val="clear" w:color="auto" w:fill="auto"/>
        </w:tcPr>
        <w:p w14:paraId="6BF70486" w14:textId="77777777" w:rsidR="000E18FE" w:rsidRPr="00B33BC8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E75728D" w14:textId="77777777" w:rsidR="000E18FE" w:rsidRPr="00B33BC8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33BC8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AB87E62" w14:textId="77777777" w:rsidR="000E18FE" w:rsidRPr="00B33BC8" w:rsidRDefault="00682E05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781EFB" w:rsidRPr="00B33BC8">
              <w:rPr>
                <w:rStyle w:val="Hyperlink"/>
                <w:sz w:val="18"/>
                <w:szCs w:val="18"/>
                <w:lang w:val="ru-RU"/>
              </w:rPr>
              <w:t>vanessac@anatel.gov.br</w:t>
            </w:r>
          </w:hyperlink>
        </w:p>
      </w:tc>
    </w:tr>
  </w:tbl>
  <w:p w14:paraId="2323656E" w14:textId="77777777" w:rsidR="006D15F1" w:rsidRPr="00784E03" w:rsidRDefault="00682E05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C2BA" w14:textId="77777777" w:rsidR="00FB4FB4" w:rsidRDefault="00FB4FB4">
      <w:r>
        <w:rPr>
          <w:b/>
        </w:rPr>
        <w:t>_______________</w:t>
      </w:r>
    </w:p>
  </w:footnote>
  <w:footnote w:type="continuationSeparator" w:id="0">
    <w:p w14:paraId="6D707FD0" w14:textId="77777777" w:rsidR="00FB4FB4" w:rsidRDefault="00FB4FB4">
      <w:r>
        <w:continuationSeparator/>
      </w:r>
    </w:p>
  </w:footnote>
  <w:footnote w:id="1">
    <w:p w14:paraId="461AC2C4" w14:textId="77777777" w:rsidR="00F90D0B" w:rsidRPr="00FE2866" w:rsidRDefault="00D4607E" w:rsidP="00A0581C">
      <w:pPr>
        <w:pStyle w:val="FootnoteText"/>
        <w:spacing w:after="60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9C8B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4B1C6F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17" w:name="OLE_LINK3"/>
    <w:bookmarkStart w:id="118" w:name="OLE_LINK2"/>
    <w:bookmarkStart w:id="119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Add.27</w:t>
    </w:r>
    <w:proofErr w:type="spellEnd"/>
    <w:r w:rsidR="0038081B" w:rsidRPr="0038081B">
      <w:rPr>
        <w:szCs w:val="22"/>
      </w:rPr>
      <w:t>)</w:t>
    </w:r>
    <w:bookmarkEnd w:id="117"/>
    <w:bookmarkEnd w:id="118"/>
    <w:bookmarkEnd w:id="119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BB3CEC">
      <w:rPr>
        <w:noProof/>
        <w:szCs w:val="22"/>
        <w:lang w:val="es-ES_tradnl"/>
      </w:rPr>
      <w:t>4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68049">
    <w:abstractNumId w:val="0"/>
  </w:num>
  <w:num w:numId="2" w16cid:durableId="13636774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86807280">
    <w:abstractNumId w:val="5"/>
  </w:num>
  <w:num w:numId="4" w16cid:durableId="1478496132">
    <w:abstractNumId w:val="2"/>
  </w:num>
  <w:num w:numId="5" w16cid:durableId="405957145">
    <w:abstractNumId w:val="4"/>
  </w:num>
  <w:num w:numId="6" w16cid:durableId="4332820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3315"/>
    <w:rsid w:val="000D7656"/>
    <w:rsid w:val="000E18FE"/>
    <w:rsid w:val="000F0D65"/>
    <w:rsid w:val="000F73FF"/>
    <w:rsid w:val="00114CF7"/>
    <w:rsid w:val="00120A26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95898"/>
    <w:rsid w:val="001B2ED3"/>
    <w:rsid w:val="001C3B5F"/>
    <w:rsid w:val="001D058F"/>
    <w:rsid w:val="002009EA"/>
    <w:rsid w:val="00202CA0"/>
    <w:rsid w:val="002154A6"/>
    <w:rsid w:val="002162CD"/>
    <w:rsid w:val="00220F29"/>
    <w:rsid w:val="002255B3"/>
    <w:rsid w:val="00236E8A"/>
    <w:rsid w:val="00271316"/>
    <w:rsid w:val="00296313"/>
    <w:rsid w:val="002D58BE"/>
    <w:rsid w:val="002F7CA7"/>
    <w:rsid w:val="003013EE"/>
    <w:rsid w:val="00313A1F"/>
    <w:rsid w:val="00353E3A"/>
    <w:rsid w:val="00377BD3"/>
    <w:rsid w:val="0038081B"/>
    <w:rsid w:val="00384088"/>
    <w:rsid w:val="0038489B"/>
    <w:rsid w:val="0039169B"/>
    <w:rsid w:val="00392297"/>
    <w:rsid w:val="003A5B62"/>
    <w:rsid w:val="003A7F8C"/>
    <w:rsid w:val="003B532E"/>
    <w:rsid w:val="003B6F14"/>
    <w:rsid w:val="003D0F8B"/>
    <w:rsid w:val="004131D4"/>
    <w:rsid w:val="0041348E"/>
    <w:rsid w:val="00447308"/>
    <w:rsid w:val="0047557E"/>
    <w:rsid w:val="004765FF"/>
    <w:rsid w:val="004836C7"/>
    <w:rsid w:val="00492075"/>
    <w:rsid w:val="004969AD"/>
    <w:rsid w:val="004A3A1B"/>
    <w:rsid w:val="004B13CB"/>
    <w:rsid w:val="004B1C6F"/>
    <w:rsid w:val="004B4FDF"/>
    <w:rsid w:val="004D5D5C"/>
    <w:rsid w:val="004E5630"/>
    <w:rsid w:val="004E7B86"/>
    <w:rsid w:val="0050139F"/>
    <w:rsid w:val="00521223"/>
    <w:rsid w:val="00524DF1"/>
    <w:rsid w:val="0055140B"/>
    <w:rsid w:val="00554C4F"/>
    <w:rsid w:val="00554ECB"/>
    <w:rsid w:val="00561D72"/>
    <w:rsid w:val="0057268B"/>
    <w:rsid w:val="00587173"/>
    <w:rsid w:val="005964AB"/>
    <w:rsid w:val="00597B4F"/>
    <w:rsid w:val="005B44F5"/>
    <w:rsid w:val="005B4874"/>
    <w:rsid w:val="005C099A"/>
    <w:rsid w:val="005C31A5"/>
    <w:rsid w:val="005D49FB"/>
    <w:rsid w:val="005E10C9"/>
    <w:rsid w:val="005E61DD"/>
    <w:rsid w:val="005E6321"/>
    <w:rsid w:val="005F7BA5"/>
    <w:rsid w:val="006023DF"/>
    <w:rsid w:val="00642E59"/>
    <w:rsid w:val="0064322F"/>
    <w:rsid w:val="00655ADE"/>
    <w:rsid w:val="00657DE0"/>
    <w:rsid w:val="0067199F"/>
    <w:rsid w:val="00682E05"/>
    <w:rsid w:val="00685313"/>
    <w:rsid w:val="006A6E9B"/>
    <w:rsid w:val="006B7C2A"/>
    <w:rsid w:val="006C23DA"/>
    <w:rsid w:val="006C28B8"/>
    <w:rsid w:val="006D15F1"/>
    <w:rsid w:val="006E3D45"/>
    <w:rsid w:val="006F2DA6"/>
    <w:rsid w:val="00714493"/>
    <w:rsid w:val="007149F9"/>
    <w:rsid w:val="00722F34"/>
    <w:rsid w:val="00733A30"/>
    <w:rsid w:val="007455E3"/>
    <w:rsid w:val="00745AEE"/>
    <w:rsid w:val="007479EA"/>
    <w:rsid w:val="00750F10"/>
    <w:rsid w:val="0076078A"/>
    <w:rsid w:val="00763C56"/>
    <w:rsid w:val="007742CA"/>
    <w:rsid w:val="00781EFB"/>
    <w:rsid w:val="007D06F0"/>
    <w:rsid w:val="007D2213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8E43F6"/>
    <w:rsid w:val="00910B26"/>
    <w:rsid w:val="009274B4"/>
    <w:rsid w:val="00934EA2"/>
    <w:rsid w:val="00944A5C"/>
    <w:rsid w:val="00952A66"/>
    <w:rsid w:val="009C56E5"/>
    <w:rsid w:val="009D1AF1"/>
    <w:rsid w:val="009D56B3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58E6"/>
    <w:rsid w:val="00AA666F"/>
    <w:rsid w:val="00AB4927"/>
    <w:rsid w:val="00B004E5"/>
    <w:rsid w:val="00B15F9D"/>
    <w:rsid w:val="00B33BC8"/>
    <w:rsid w:val="00B40011"/>
    <w:rsid w:val="00B47B25"/>
    <w:rsid w:val="00B639E9"/>
    <w:rsid w:val="00B817CD"/>
    <w:rsid w:val="00B8577A"/>
    <w:rsid w:val="00B911B2"/>
    <w:rsid w:val="00B951D0"/>
    <w:rsid w:val="00B96138"/>
    <w:rsid w:val="00BB29C8"/>
    <w:rsid w:val="00BB3A95"/>
    <w:rsid w:val="00BB3CEC"/>
    <w:rsid w:val="00BC0382"/>
    <w:rsid w:val="00BD7539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8213C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4607E"/>
    <w:rsid w:val="00D5651D"/>
    <w:rsid w:val="00D74898"/>
    <w:rsid w:val="00D801ED"/>
    <w:rsid w:val="00D83BF5"/>
    <w:rsid w:val="00D86877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17B54"/>
    <w:rsid w:val="00E26226"/>
    <w:rsid w:val="00E367A8"/>
    <w:rsid w:val="00E4165C"/>
    <w:rsid w:val="00E45D05"/>
    <w:rsid w:val="00E55816"/>
    <w:rsid w:val="00E55AEF"/>
    <w:rsid w:val="00E8491C"/>
    <w:rsid w:val="00E87AA4"/>
    <w:rsid w:val="00E93C4C"/>
    <w:rsid w:val="00E976C1"/>
    <w:rsid w:val="00EA12E5"/>
    <w:rsid w:val="00EA2891"/>
    <w:rsid w:val="00ED1CBA"/>
    <w:rsid w:val="00F02766"/>
    <w:rsid w:val="00F04067"/>
    <w:rsid w:val="00F05BD4"/>
    <w:rsid w:val="00F11A98"/>
    <w:rsid w:val="00F21A1D"/>
    <w:rsid w:val="00F23ED2"/>
    <w:rsid w:val="00F47733"/>
    <w:rsid w:val="00F65C19"/>
    <w:rsid w:val="00F84CAB"/>
    <w:rsid w:val="00F85FF9"/>
    <w:rsid w:val="00FB4FB4"/>
    <w:rsid w:val="00FC2A01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A3A83B"/>
  <w15:docId w15:val="{183C5AFF-6F79-47FF-8802-D4978EF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353E3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vanessac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D18-WTDC21-C-0024!A27!MSW-R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DC7F-23A5-4844-950E-B855B24FE51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77D29F-1BA3-49F4-AC1D-ABBD040C0C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E3DFC5-7498-4F1A-8D6F-F4510621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D18-WTDC21-C-0024!A27!MSW-R</vt:lpstr>
      <vt:lpstr>D18-WTDC21-C-0024!A27!MSW-R</vt:lpstr>
    </vt:vector>
  </TitlesOfParts>
  <Manager>General Secretariat - Pool</Manager>
  <Company/>
  <LinksUpToDate>false</LinksUpToDate>
  <CharactersWithSpaces>7218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D18-WTDC21-C-0024!A27!MSW-R</dc:title>
  <dc:subject/>
  <dc:creator>Documents Proposals Manager (DPM)</dc:creator>
  <cp:keywords>DPM_v2022.4.28.1_prod</cp:keywords>
  <dc:description/>
  <cp:lastModifiedBy>Antipina, Nadezda</cp:lastModifiedBy>
  <cp:revision>27</cp:revision>
  <cp:lastPrinted>2017-03-13T09:05:00Z</cp:lastPrinted>
  <dcterms:created xsi:type="dcterms:W3CDTF">2022-05-09T14:53:00Z</dcterms:created>
  <dcterms:modified xsi:type="dcterms:W3CDTF">2022-05-27T08:38:00Z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