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2EF3A9FC" w14:textId="77777777" w:rsidTr="00A25125">
        <w:trPr>
          <w:cantSplit/>
          <w:trHeight w:val="1134"/>
        </w:trPr>
        <w:tc>
          <w:tcPr>
            <w:tcW w:w="2321" w:type="dxa"/>
          </w:tcPr>
          <w:p w14:paraId="4792A89D"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2588B7C7" wp14:editId="08FF0A37">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318" w:type="dxa"/>
            <w:gridSpan w:val="2"/>
          </w:tcPr>
          <w:p w14:paraId="605B63B4"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3B3786F2" wp14:editId="5C40B6C6">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2D0CD3F9"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602CBA4B"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29BE7B77" w14:textId="77777777" w:rsidTr="00A25125">
        <w:trPr>
          <w:cantSplit/>
        </w:trPr>
        <w:tc>
          <w:tcPr>
            <w:tcW w:w="6277" w:type="dxa"/>
            <w:gridSpan w:val="2"/>
            <w:tcBorders>
              <w:top w:val="single" w:sz="12" w:space="0" w:color="auto"/>
            </w:tcBorders>
          </w:tcPr>
          <w:p w14:paraId="54CD011C"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362" w:type="dxa"/>
            <w:tcBorders>
              <w:top w:val="single" w:sz="12" w:space="0" w:color="auto"/>
            </w:tcBorders>
          </w:tcPr>
          <w:p w14:paraId="57B083D6" w14:textId="77777777" w:rsidR="00D83BF5" w:rsidRPr="00C82641" w:rsidRDefault="00D83BF5" w:rsidP="00B951D0">
            <w:pPr>
              <w:spacing w:before="0" w:line="240" w:lineRule="atLeast"/>
              <w:rPr>
                <w:rFonts w:cstheme="minorHAnsi"/>
                <w:sz w:val="20"/>
                <w:lang w:eastAsia="zh-CN"/>
              </w:rPr>
            </w:pPr>
          </w:p>
        </w:tc>
      </w:tr>
      <w:tr w:rsidR="00D83BF5" w:rsidRPr="0038489B" w14:paraId="60676D3F" w14:textId="77777777" w:rsidTr="00A25125">
        <w:trPr>
          <w:cantSplit/>
          <w:trHeight w:val="23"/>
        </w:trPr>
        <w:tc>
          <w:tcPr>
            <w:tcW w:w="6277" w:type="dxa"/>
            <w:gridSpan w:val="2"/>
            <w:shd w:val="clear" w:color="auto" w:fill="auto"/>
          </w:tcPr>
          <w:p w14:paraId="0B934C17"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362" w:type="dxa"/>
          </w:tcPr>
          <w:p w14:paraId="2CDAC940"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(Add.26)</w:t>
            </w:r>
            <w:r w:rsidR="005E0F53">
              <w:rPr>
                <w:b/>
                <w:bCs/>
                <w:szCs w:val="24"/>
                <w:lang w:eastAsia="zh-CN"/>
              </w:rPr>
              <w:t>-C</w:t>
            </w:r>
          </w:p>
        </w:tc>
      </w:tr>
      <w:tr w:rsidR="00D83BF5" w:rsidRPr="00C324A8" w14:paraId="703C8A32" w14:textId="77777777" w:rsidTr="00A25125">
        <w:trPr>
          <w:cantSplit/>
          <w:trHeight w:val="23"/>
        </w:trPr>
        <w:tc>
          <w:tcPr>
            <w:tcW w:w="6277" w:type="dxa"/>
            <w:gridSpan w:val="2"/>
            <w:shd w:val="clear" w:color="auto" w:fill="auto"/>
          </w:tcPr>
          <w:p w14:paraId="7AD6F149"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362" w:type="dxa"/>
          </w:tcPr>
          <w:p w14:paraId="22F370D6"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1B94BE36" w14:textId="77777777" w:rsidTr="00A25125">
        <w:trPr>
          <w:cantSplit/>
          <w:trHeight w:val="23"/>
        </w:trPr>
        <w:tc>
          <w:tcPr>
            <w:tcW w:w="6277" w:type="dxa"/>
            <w:gridSpan w:val="2"/>
            <w:shd w:val="clear" w:color="auto" w:fill="auto"/>
          </w:tcPr>
          <w:p w14:paraId="5D8E92CE"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362" w:type="dxa"/>
          </w:tcPr>
          <w:p w14:paraId="41A2BF61"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45EB680F" w14:textId="77777777" w:rsidTr="004F136C">
        <w:trPr>
          <w:cantSplit/>
          <w:trHeight w:val="23"/>
        </w:trPr>
        <w:tc>
          <w:tcPr>
            <w:tcW w:w="9639" w:type="dxa"/>
            <w:gridSpan w:val="3"/>
            <w:shd w:val="clear" w:color="auto" w:fill="auto"/>
          </w:tcPr>
          <w:p w14:paraId="3451EC85"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7503BB47" w14:textId="77777777" w:rsidTr="004F136C">
        <w:trPr>
          <w:cantSplit/>
          <w:trHeight w:val="23"/>
        </w:trPr>
        <w:tc>
          <w:tcPr>
            <w:tcW w:w="9639" w:type="dxa"/>
            <w:gridSpan w:val="3"/>
            <w:shd w:val="clear" w:color="auto" w:fill="auto"/>
            <w:vAlign w:val="center"/>
          </w:tcPr>
          <w:p w14:paraId="7303D4B3" w14:textId="5BDA4CA7" w:rsidR="00D83BF5" w:rsidRDefault="002350E3" w:rsidP="009F5E42">
            <w:pPr>
              <w:pStyle w:val="Title1"/>
              <w:spacing w:before="120" w:after="120"/>
              <w:rPr>
                <w:lang w:eastAsia="zh-CN"/>
              </w:rPr>
            </w:pPr>
            <w:r w:rsidRPr="002350E3">
              <w:rPr>
                <w:rFonts w:hint="eastAsia"/>
                <w:szCs w:val="28"/>
                <w:lang w:eastAsia="zh-CN"/>
              </w:rPr>
              <w:t>推进宽带连接和采用：</w:t>
            </w:r>
            <w:r w:rsidR="00DE3D02">
              <w:rPr>
                <w:rFonts w:hint="eastAsia"/>
                <w:szCs w:val="28"/>
                <w:lang w:eastAsia="zh-CN"/>
              </w:rPr>
              <w:t>修订</w:t>
            </w:r>
            <w:r w:rsidR="00DE3D02" w:rsidRPr="00F21BF3">
              <w:rPr>
                <w:szCs w:val="28"/>
                <w:lang w:eastAsia="zh-CN"/>
              </w:rPr>
              <w:t>ITU-D</w:t>
            </w:r>
            <w:r w:rsidRPr="002350E3">
              <w:rPr>
                <w:rFonts w:hint="eastAsia"/>
                <w:szCs w:val="28"/>
                <w:lang w:eastAsia="zh-CN"/>
              </w:rPr>
              <w:t>关于宽带部署的</w:t>
            </w:r>
            <w:r w:rsidR="009F5E42">
              <w:rPr>
                <w:szCs w:val="28"/>
                <w:lang w:eastAsia="zh-CN"/>
              </w:rPr>
              <w:br/>
            </w:r>
            <w:r w:rsidR="00DE3D02">
              <w:rPr>
                <w:rFonts w:hint="eastAsia"/>
                <w:szCs w:val="28"/>
                <w:lang w:eastAsia="zh-CN"/>
              </w:rPr>
              <w:t>第</w:t>
            </w:r>
            <w:r w:rsidRPr="002350E3">
              <w:rPr>
                <w:rFonts w:hint="eastAsia"/>
                <w:szCs w:val="28"/>
                <w:lang w:eastAsia="zh-CN"/>
              </w:rPr>
              <w:t>1/1</w:t>
            </w:r>
            <w:r w:rsidR="00DE3D02">
              <w:rPr>
                <w:rFonts w:hint="eastAsia"/>
                <w:szCs w:val="28"/>
                <w:lang w:eastAsia="zh-CN"/>
              </w:rPr>
              <w:t>号课题及关于</w:t>
            </w:r>
            <w:r w:rsidR="00DE3D02" w:rsidRPr="00F21BF3">
              <w:rPr>
                <w:szCs w:val="28"/>
                <w:lang w:eastAsia="zh-CN"/>
              </w:rPr>
              <w:t>ITU-D</w:t>
            </w:r>
            <w:r w:rsidR="00DE3D02">
              <w:rPr>
                <w:rFonts w:hint="eastAsia"/>
                <w:szCs w:val="28"/>
                <w:lang w:eastAsia="zh-CN"/>
              </w:rPr>
              <w:t>一项</w:t>
            </w:r>
            <w:r w:rsidR="009F5E42">
              <w:rPr>
                <w:szCs w:val="28"/>
                <w:lang w:eastAsia="zh-CN"/>
              </w:rPr>
              <w:br/>
            </w:r>
            <w:r w:rsidRPr="002350E3">
              <w:rPr>
                <w:rFonts w:hint="eastAsia"/>
                <w:szCs w:val="28"/>
                <w:lang w:eastAsia="zh-CN"/>
              </w:rPr>
              <w:t>新研究</w:t>
            </w:r>
            <w:r w:rsidR="00DE3D02">
              <w:rPr>
                <w:rFonts w:hint="eastAsia"/>
                <w:szCs w:val="28"/>
                <w:lang w:eastAsia="zh-CN"/>
              </w:rPr>
              <w:t>课题</w:t>
            </w:r>
            <w:r w:rsidRPr="002350E3">
              <w:rPr>
                <w:rFonts w:hint="eastAsia"/>
                <w:szCs w:val="28"/>
                <w:lang w:eastAsia="zh-CN"/>
              </w:rPr>
              <w:t>的</w:t>
            </w:r>
            <w:r w:rsidR="00DE3D02">
              <w:rPr>
                <w:rFonts w:hint="eastAsia"/>
                <w:szCs w:val="28"/>
                <w:lang w:eastAsia="zh-CN"/>
              </w:rPr>
              <w:t>提案</w:t>
            </w:r>
          </w:p>
        </w:tc>
      </w:tr>
      <w:tr w:rsidR="00D83BF5" w:rsidRPr="00C324A8" w14:paraId="1B318FCD" w14:textId="77777777" w:rsidTr="004F136C">
        <w:trPr>
          <w:cantSplit/>
          <w:trHeight w:val="23"/>
        </w:trPr>
        <w:tc>
          <w:tcPr>
            <w:tcW w:w="9639" w:type="dxa"/>
            <w:gridSpan w:val="3"/>
            <w:shd w:val="clear" w:color="auto" w:fill="auto"/>
          </w:tcPr>
          <w:p w14:paraId="2B34947F" w14:textId="77777777" w:rsidR="00D83BF5" w:rsidRPr="00B911B2" w:rsidRDefault="00D83BF5" w:rsidP="00F21BF3">
            <w:pPr>
              <w:pStyle w:val="Title2"/>
              <w:spacing w:before="240"/>
              <w:rPr>
                <w:lang w:eastAsia="zh-CN"/>
              </w:rPr>
            </w:pPr>
          </w:p>
        </w:tc>
      </w:tr>
      <w:tr w:rsidR="00F21BF3" w:rsidRPr="00C324A8" w14:paraId="0D750088" w14:textId="77777777" w:rsidTr="004F136C">
        <w:trPr>
          <w:cantSplit/>
          <w:trHeight w:val="23"/>
        </w:trPr>
        <w:tc>
          <w:tcPr>
            <w:tcW w:w="9639" w:type="dxa"/>
            <w:gridSpan w:val="3"/>
            <w:shd w:val="clear" w:color="auto" w:fill="auto"/>
          </w:tcPr>
          <w:p w14:paraId="57665FC6" w14:textId="77777777" w:rsidR="00F21BF3" w:rsidRPr="00F21BF3" w:rsidRDefault="00F21BF3" w:rsidP="00F21BF3">
            <w:pPr>
              <w:pStyle w:val="Title2"/>
              <w:spacing w:before="240"/>
              <w:rPr>
                <w:lang w:eastAsia="zh-CN"/>
              </w:rPr>
            </w:pPr>
          </w:p>
        </w:tc>
      </w:tr>
      <w:bookmarkEnd w:id="6"/>
      <w:bookmarkEnd w:id="7"/>
      <w:tr w:rsidR="00417B16" w14:paraId="263DB893" w14:textId="77777777" w:rsidTr="00A25125">
        <w:tc>
          <w:tcPr>
            <w:tcW w:w="9639" w:type="dxa"/>
            <w:gridSpan w:val="3"/>
            <w:tcBorders>
              <w:top w:val="single" w:sz="4" w:space="0" w:color="auto"/>
              <w:left w:val="single" w:sz="4" w:space="0" w:color="auto"/>
              <w:bottom w:val="single" w:sz="4" w:space="0" w:color="auto"/>
              <w:right w:val="single" w:sz="4" w:space="0" w:color="auto"/>
            </w:tcBorders>
          </w:tcPr>
          <w:p w14:paraId="5CA20D76" w14:textId="1C5C3596" w:rsidR="00A25125" w:rsidRPr="00A25125" w:rsidRDefault="009C0B6C" w:rsidP="00A25125">
            <w:pPr>
              <w:tabs>
                <w:tab w:val="clear" w:pos="1134"/>
                <w:tab w:val="clear" w:pos="1871"/>
                <w:tab w:val="left" w:pos="1985"/>
              </w:tabs>
              <w:rPr>
                <w:rFonts w:cs="Times New Roman Bold"/>
                <w:szCs w:val="24"/>
                <w:lang w:eastAsia="zh-CN"/>
              </w:rPr>
            </w:pPr>
            <w:r>
              <w:rPr>
                <w:rFonts w:ascii="Calibri" w:eastAsia="SimSun" w:hAnsi="Calibri" w:cs="Dubai"/>
                <w:b/>
                <w:bCs/>
                <w:szCs w:val="24"/>
                <w:lang w:eastAsia="zh-CN"/>
              </w:rPr>
              <w:t>重点领域：</w:t>
            </w:r>
            <w:r w:rsidR="00A25125" w:rsidRPr="00A25125">
              <w:rPr>
                <w:caps/>
                <w:lang w:eastAsia="zh-CN"/>
              </w:rPr>
              <w:tab/>
            </w:r>
            <w:r w:rsidR="00034774" w:rsidRPr="00034774">
              <w:rPr>
                <w:caps/>
                <w:lang w:eastAsia="zh-CN"/>
              </w:rPr>
              <w:t>–</w:t>
            </w:r>
            <w:r w:rsidR="00A25125" w:rsidRPr="00A25125">
              <w:rPr>
                <w:rFonts w:cs="Times New Roman Bold"/>
                <w:szCs w:val="24"/>
                <w:lang w:eastAsia="zh-CN"/>
              </w:rPr>
              <w:tab/>
            </w:r>
            <w:r w:rsidR="00A25125" w:rsidRPr="00C63427">
              <w:rPr>
                <w:rFonts w:hint="eastAsia"/>
                <w:szCs w:val="24"/>
                <w:lang w:eastAsia="zh-CN"/>
              </w:rPr>
              <w:t>主题重点、行动计划、区域性举措和研究组课题</w:t>
            </w:r>
          </w:p>
          <w:p w14:paraId="4FEB6093" w14:textId="77777777" w:rsidR="00417B16" w:rsidRDefault="009C0B6C">
            <w:pPr>
              <w:rPr>
                <w:lang w:eastAsia="zh-CN"/>
              </w:rPr>
            </w:pPr>
            <w:r>
              <w:rPr>
                <w:rFonts w:ascii="Calibri" w:eastAsia="SimSun" w:hAnsi="Calibri" w:cs="Dubai"/>
                <w:b/>
                <w:bCs/>
                <w:szCs w:val="24"/>
                <w:lang w:eastAsia="zh-CN"/>
              </w:rPr>
              <w:t>概要：</w:t>
            </w:r>
          </w:p>
          <w:p w14:paraId="13E4D926" w14:textId="39CEFC1D" w:rsidR="00417B16" w:rsidRDefault="00DE3D02" w:rsidP="00EE6507">
            <w:pPr>
              <w:ind w:firstLineChars="200" w:firstLine="480"/>
              <w:rPr>
                <w:szCs w:val="24"/>
                <w:lang w:eastAsia="zh-CN"/>
              </w:rPr>
            </w:pPr>
            <w:r>
              <w:rPr>
                <w:rFonts w:hint="eastAsia"/>
                <w:szCs w:val="24"/>
                <w:lang w:eastAsia="zh-CN"/>
              </w:rPr>
              <w:t>通过本提案，美洲国家电信委员会（</w:t>
            </w:r>
            <w:r>
              <w:rPr>
                <w:rFonts w:hint="eastAsia"/>
                <w:szCs w:val="24"/>
                <w:lang w:eastAsia="zh-CN"/>
              </w:rPr>
              <w:t>CITEL</w:t>
            </w:r>
            <w:r>
              <w:rPr>
                <w:rFonts w:hint="eastAsia"/>
                <w:szCs w:val="24"/>
                <w:lang w:eastAsia="zh-CN"/>
              </w:rPr>
              <w:t>）旨在</w:t>
            </w:r>
            <w:r w:rsidR="00890193">
              <w:rPr>
                <w:rFonts w:hint="eastAsia"/>
                <w:szCs w:val="24"/>
                <w:lang w:eastAsia="zh-CN"/>
              </w:rPr>
              <w:t>为</w:t>
            </w:r>
            <w:r w:rsidR="002350E3" w:rsidRPr="002350E3">
              <w:rPr>
                <w:rFonts w:hint="eastAsia"/>
                <w:szCs w:val="24"/>
                <w:lang w:eastAsia="zh-CN"/>
              </w:rPr>
              <w:t>ITU-D</w:t>
            </w:r>
            <w:r w:rsidR="002350E3" w:rsidRPr="002350E3">
              <w:rPr>
                <w:rFonts w:hint="eastAsia"/>
                <w:szCs w:val="24"/>
                <w:lang w:eastAsia="zh-CN"/>
              </w:rPr>
              <w:t>研究组提出</w:t>
            </w:r>
            <w:r w:rsidR="00890193">
              <w:rPr>
                <w:rFonts w:hint="eastAsia"/>
                <w:szCs w:val="24"/>
                <w:lang w:eastAsia="zh-CN"/>
              </w:rPr>
              <w:t>相关</w:t>
            </w:r>
            <w:r w:rsidR="002350E3" w:rsidRPr="002350E3">
              <w:rPr>
                <w:rFonts w:hint="eastAsia"/>
                <w:szCs w:val="24"/>
                <w:lang w:eastAsia="zh-CN"/>
              </w:rPr>
              <w:t>框架，以通过其在下一四年期的工作推动</w:t>
            </w:r>
            <w:r w:rsidR="00890193">
              <w:rPr>
                <w:rFonts w:hint="eastAsia"/>
                <w:szCs w:val="24"/>
                <w:lang w:eastAsia="zh-CN"/>
              </w:rPr>
              <w:t>大会</w:t>
            </w:r>
            <w:r w:rsidR="002350E3" w:rsidRPr="002350E3">
              <w:rPr>
                <w:rFonts w:hint="eastAsia"/>
                <w:szCs w:val="24"/>
                <w:lang w:eastAsia="zh-CN"/>
              </w:rPr>
              <w:t>主题，</w:t>
            </w:r>
            <w:proofErr w:type="gramStart"/>
            <w:r w:rsidR="002350E3" w:rsidRPr="002350E3">
              <w:rPr>
                <w:rFonts w:hint="eastAsia"/>
                <w:szCs w:val="24"/>
                <w:lang w:eastAsia="zh-CN"/>
              </w:rPr>
              <w:t>即</w:t>
            </w:r>
            <w:r w:rsidR="00890193" w:rsidRPr="00890193">
              <w:rPr>
                <w:szCs w:val="24"/>
                <w:lang w:eastAsia="zh-CN"/>
              </w:rPr>
              <w:t>将未</w:t>
            </w:r>
            <w:proofErr w:type="gramEnd"/>
            <w:r w:rsidR="00890193" w:rsidRPr="00890193">
              <w:rPr>
                <w:szCs w:val="24"/>
                <w:lang w:eastAsia="zh-CN"/>
              </w:rPr>
              <w:t>连接者连接起</w:t>
            </w:r>
            <w:r w:rsidR="00890193" w:rsidRPr="00890193">
              <w:rPr>
                <w:rFonts w:hint="eastAsia"/>
                <w:szCs w:val="24"/>
                <w:lang w:eastAsia="zh-CN"/>
              </w:rPr>
              <w:t>来</w:t>
            </w:r>
            <w:r w:rsidR="002350E3" w:rsidRPr="002350E3">
              <w:rPr>
                <w:rFonts w:hint="eastAsia"/>
                <w:szCs w:val="24"/>
                <w:lang w:eastAsia="zh-CN"/>
              </w:rPr>
              <w:t>。我们相信，</w:t>
            </w:r>
            <w:r w:rsidR="00890193">
              <w:rPr>
                <w:rFonts w:hint="eastAsia"/>
                <w:szCs w:val="24"/>
                <w:lang w:eastAsia="zh-CN"/>
              </w:rPr>
              <w:t>如果获得采纳，</w:t>
            </w:r>
            <w:r w:rsidR="002350E3" w:rsidRPr="002350E3">
              <w:rPr>
                <w:rFonts w:hint="eastAsia"/>
                <w:szCs w:val="24"/>
                <w:lang w:eastAsia="zh-CN"/>
              </w:rPr>
              <w:t>这一</w:t>
            </w:r>
            <w:r w:rsidR="00890193">
              <w:rPr>
                <w:rFonts w:hint="eastAsia"/>
                <w:szCs w:val="24"/>
                <w:lang w:eastAsia="zh-CN"/>
              </w:rPr>
              <w:t>方式</w:t>
            </w:r>
            <w:r w:rsidR="002350E3" w:rsidRPr="002350E3">
              <w:rPr>
                <w:rFonts w:hint="eastAsia"/>
                <w:szCs w:val="24"/>
                <w:lang w:eastAsia="zh-CN"/>
              </w:rPr>
              <w:t>将使各研究组能够最好地</w:t>
            </w:r>
            <w:r w:rsidR="001416F0">
              <w:rPr>
                <w:rFonts w:hint="eastAsia"/>
                <w:szCs w:val="24"/>
                <w:lang w:eastAsia="zh-CN"/>
              </w:rPr>
              <w:t>推进实现</w:t>
            </w:r>
            <w:r w:rsidR="002350E3" w:rsidRPr="002350E3">
              <w:rPr>
                <w:rFonts w:hint="eastAsia"/>
                <w:szCs w:val="24"/>
                <w:lang w:eastAsia="zh-CN"/>
              </w:rPr>
              <w:t>有效成果，从而</w:t>
            </w:r>
            <w:r w:rsidR="001416F0">
              <w:rPr>
                <w:rFonts w:hint="eastAsia"/>
                <w:szCs w:val="24"/>
                <w:lang w:eastAsia="zh-CN"/>
              </w:rPr>
              <w:t>缩小</w:t>
            </w:r>
            <w:r w:rsidR="002350E3" w:rsidRPr="002350E3">
              <w:rPr>
                <w:rFonts w:hint="eastAsia"/>
                <w:szCs w:val="24"/>
                <w:lang w:eastAsia="zh-CN"/>
              </w:rPr>
              <w:t>数字鸿沟，</w:t>
            </w:r>
            <w:r w:rsidR="001416F0">
              <w:rPr>
                <w:rFonts w:hint="eastAsia"/>
                <w:szCs w:val="24"/>
                <w:lang w:eastAsia="zh-CN"/>
              </w:rPr>
              <w:t>与电信发展局（</w:t>
            </w:r>
            <w:r w:rsidR="002350E3" w:rsidRPr="002350E3">
              <w:rPr>
                <w:rFonts w:hint="eastAsia"/>
                <w:szCs w:val="24"/>
                <w:lang w:eastAsia="zh-CN"/>
              </w:rPr>
              <w:t>BDT</w:t>
            </w:r>
            <w:r w:rsidR="001416F0">
              <w:rPr>
                <w:rFonts w:hint="eastAsia"/>
                <w:szCs w:val="24"/>
                <w:lang w:eastAsia="zh-CN"/>
              </w:rPr>
              <w:t>）</w:t>
            </w:r>
            <w:r w:rsidR="002350E3" w:rsidRPr="002350E3">
              <w:rPr>
                <w:rFonts w:hint="eastAsia"/>
                <w:szCs w:val="24"/>
                <w:lang w:eastAsia="zh-CN"/>
              </w:rPr>
              <w:t>的</w:t>
            </w:r>
            <w:r w:rsidR="001416F0" w:rsidRPr="002350E3">
              <w:rPr>
                <w:rFonts w:hint="eastAsia"/>
                <w:szCs w:val="24"/>
                <w:lang w:eastAsia="zh-CN"/>
              </w:rPr>
              <w:t>主题</w:t>
            </w:r>
            <w:r w:rsidR="001416F0">
              <w:rPr>
                <w:rFonts w:hint="eastAsia"/>
                <w:szCs w:val="24"/>
                <w:lang w:eastAsia="zh-CN"/>
              </w:rPr>
              <w:t>重点</w:t>
            </w:r>
            <w:r w:rsidR="001416F0" w:rsidRPr="002350E3">
              <w:rPr>
                <w:rFonts w:hint="eastAsia"/>
                <w:szCs w:val="24"/>
                <w:lang w:eastAsia="zh-CN"/>
              </w:rPr>
              <w:t>工作</w:t>
            </w:r>
            <w:r w:rsidR="001416F0">
              <w:rPr>
                <w:rFonts w:hint="eastAsia"/>
                <w:szCs w:val="24"/>
                <w:lang w:eastAsia="zh-CN"/>
              </w:rPr>
              <w:t>形成</w:t>
            </w:r>
            <w:r w:rsidR="000A2489">
              <w:rPr>
                <w:rFonts w:hint="eastAsia"/>
                <w:szCs w:val="24"/>
                <w:lang w:eastAsia="zh-CN"/>
              </w:rPr>
              <w:t>互补</w:t>
            </w:r>
            <w:r w:rsidR="002350E3" w:rsidRPr="002350E3">
              <w:rPr>
                <w:rFonts w:hint="eastAsia"/>
                <w:szCs w:val="24"/>
                <w:lang w:eastAsia="zh-CN"/>
              </w:rPr>
              <w:t>，并支持</w:t>
            </w:r>
            <w:r w:rsidR="001416F0">
              <w:rPr>
                <w:rFonts w:hint="eastAsia"/>
                <w:szCs w:val="24"/>
                <w:lang w:eastAsia="zh-CN"/>
              </w:rPr>
              <w:t>世界范围内的</w:t>
            </w:r>
            <w:r w:rsidR="002350E3" w:rsidRPr="002350E3">
              <w:rPr>
                <w:rFonts w:hint="eastAsia"/>
                <w:szCs w:val="24"/>
                <w:lang w:eastAsia="zh-CN"/>
              </w:rPr>
              <w:t>可持续发展</w:t>
            </w:r>
            <w:r w:rsidR="00ED2FEF">
              <w:rPr>
                <w:rFonts w:hint="eastAsia"/>
                <w:szCs w:val="24"/>
                <w:lang w:eastAsia="zh-CN"/>
              </w:rPr>
              <w:t>。</w:t>
            </w:r>
          </w:p>
          <w:p w14:paraId="4D6B2FF1" w14:textId="77777777" w:rsidR="00417B16" w:rsidRDefault="009C0B6C">
            <w:pPr>
              <w:rPr>
                <w:lang w:eastAsia="zh-CN"/>
              </w:rPr>
            </w:pPr>
            <w:r>
              <w:rPr>
                <w:rFonts w:ascii="Calibri" w:eastAsia="SimSun" w:hAnsi="Calibri" w:cs="Dubai"/>
                <w:b/>
                <w:bCs/>
                <w:szCs w:val="24"/>
                <w:lang w:eastAsia="zh-CN"/>
              </w:rPr>
              <w:t>预期结果：</w:t>
            </w:r>
          </w:p>
          <w:p w14:paraId="3ACF627F" w14:textId="61CC53B5" w:rsidR="00D07398" w:rsidRDefault="00D07398" w:rsidP="00EE6507">
            <w:pPr>
              <w:ind w:firstLineChars="200" w:firstLine="480"/>
              <w:rPr>
                <w:szCs w:val="24"/>
                <w:lang w:eastAsia="zh-CN"/>
              </w:rPr>
            </w:pPr>
            <w:r w:rsidRPr="00A1383A">
              <w:rPr>
                <w:rFonts w:hint="eastAsia"/>
                <w:szCs w:val="24"/>
                <w:lang w:val="en-US" w:eastAsia="zh-CN"/>
              </w:rPr>
              <w:t>请</w:t>
            </w:r>
            <w:r w:rsidRPr="00A1383A">
              <w:rPr>
                <w:szCs w:val="24"/>
                <w:lang w:val="en-US" w:eastAsia="zh-CN"/>
              </w:rPr>
              <w:t>WTDC</w:t>
            </w:r>
            <w:r>
              <w:rPr>
                <w:szCs w:val="24"/>
                <w:lang w:val="en-US" w:eastAsia="zh-CN"/>
              </w:rPr>
              <w:t>-2</w:t>
            </w:r>
            <w:r w:rsidR="001416F0">
              <w:rPr>
                <w:szCs w:val="24"/>
                <w:lang w:val="en-US" w:eastAsia="zh-CN"/>
              </w:rPr>
              <w:t>2</w:t>
            </w:r>
            <w:r w:rsidR="001416F0">
              <w:rPr>
                <w:rFonts w:hint="eastAsia"/>
                <w:szCs w:val="24"/>
                <w:lang w:val="en-US" w:eastAsia="zh-CN"/>
              </w:rPr>
              <w:t>审查</w:t>
            </w:r>
            <w:r w:rsidRPr="00A1383A">
              <w:rPr>
                <w:rFonts w:hint="eastAsia"/>
                <w:szCs w:val="24"/>
                <w:lang w:val="en-US" w:eastAsia="zh-CN"/>
              </w:rPr>
              <w:t>并批准本文件</w:t>
            </w:r>
            <w:r w:rsidR="001416F0">
              <w:rPr>
                <w:rFonts w:hint="eastAsia"/>
                <w:szCs w:val="24"/>
                <w:lang w:val="en-US" w:eastAsia="zh-CN"/>
              </w:rPr>
              <w:t>中的提案</w:t>
            </w:r>
            <w:r w:rsidRPr="00A1383A">
              <w:rPr>
                <w:rFonts w:hint="eastAsia"/>
                <w:szCs w:val="24"/>
                <w:lang w:val="en-US" w:eastAsia="zh-CN"/>
              </w:rPr>
              <w:t>。</w:t>
            </w:r>
          </w:p>
          <w:p w14:paraId="41026306" w14:textId="77777777" w:rsidR="00417B16" w:rsidRDefault="009C0B6C">
            <w:pPr>
              <w:rPr>
                <w:lang w:eastAsia="zh-CN"/>
              </w:rPr>
            </w:pPr>
            <w:r>
              <w:rPr>
                <w:rFonts w:ascii="Calibri" w:eastAsia="SimSun" w:hAnsi="Calibri" w:cs="Dubai"/>
                <w:b/>
                <w:bCs/>
                <w:szCs w:val="24"/>
                <w:lang w:eastAsia="zh-CN"/>
              </w:rPr>
              <w:t>参考文件：</w:t>
            </w:r>
          </w:p>
          <w:p w14:paraId="139DC290" w14:textId="1AE3DFBE" w:rsidR="00417B16" w:rsidRDefault="00A25125" w:rsidP="00EE6507">
            <w:pPr>
              <w:rPr>
                <w:szCs w:val="24"/>
                <w:lang w:eastAsia="zh-CN"/>
              </w:rPr>
            </w:pPr>
            <w:r>
              <w:rPr>
                <w:szCs w:val="24"/>
                <w:lang w:eastAsia="zh-CN"/>
              </w:rPr>
              <w:t>WTDC</w:t>
            </w:r>
            <w:r w:rsidR="001416F0">
              <w:rPr>
                <w:rFonts w:hint="eastAsia"/>
                <w:szCs w:val="24"/>
                <w:lang w:eastAsia="zh-CN"/>
              </w:rPr>
              <w:t>第</w:t>
            </w:r>
            <w:r>
              <w:rPr>
                <w:szCs w:val="24"/>
                <w:lang w:eastAsia="zh-CN"/>
              </w:rPr>
              <w:t>1</w:t>
            </w:r>
            <w:r w:rsidR="001416F0">
              <w:rPr>
                <w:rFonts w:hint="eastAsia"/>
                <w:szCs w:val="24"/>
                <w:lang w:eastAsia="zh-CN"/>
              </w:rPr>
              <w:t>研究组第</w:t>
            </w:r>
            <w:r>
              <w:rPr>
                <w:szCs w:val="24"/>
                <w:lang w:eastAsia="zh-CN"/>
              </w:rPr>
              <w:t>1/1</w:t>
            </w:r>
            <w:r w:rsidR="001416F0">
              <w:rPr>
                <w:rFonts w:hint="eastAsia"/>
                <w:szCs w:val="24"/>
                <w:lang w:eastAsia="zh-CN"/>
              </w:rPr>
              <w:t>号课题</w:t>
            </w:r>
          </w:p>
        </w:tc>
      </w:tr>
    </w:tbl>
    <w:p w14:paraId="31706E06" w14:textId="6DBBF69C" w:rsidR="004340E9" w:rsidRDefault="004340E9" w:rsidP="008E5D8B">
      <w:pPr>
        <w:rPr>
          <w:szCs w:val="24"/>
          <w:lang w:eastAsia="zh-CN"/>
        </w:rPr>
      </w:pPr>
    </w:p>
    <w:p w14:paraId="5EF0A6D2" w14:textId="77777777" w:rsidR="004340E9" w:rsidRDefault="004340E9">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14:paraId="2BFB1986" w14:textId="0AA68607" w:rsidR="000C5E77" w:rsidRDefault="000C5E77" w:rsidP="00EE6507">
      <w:pPr>
        <w:ind w:firstLineChars="200" w:firstLine="480"/>
        <w:rPr>
          <w:szCs w:val="24"/>
          <w:lang w:eastAsia="zh-CN"/>
        </w:rPr>
      </w:pPr>
      <w:r>
        <w:rPr>
          <w:rFonts w:hint="eastAsia"/>
          <w:szCs w:val="24"/>
          <w:lang w:eastAsia="zh-CN"/>
        </w:rPr>
        <w:lastRenderedPageBreak/>
        <w:t>通过本提案，</w:t>
      </w:r>
      <w:r>
        <w:rPr>
          <w:rFonts w:hint="eastAsia"/>
          <w:szCs w:val="24"/>
          <w:lang w:eastAsia="zh-CN"/>
        </w:rPr>
        <w:t>CITEL</w:t>
      </w:r>
      <w:r>
        <w:rPr>
          <w:rFonts w:hint="eastAsia"/>
          <w:szCs w:val="24"/>
          <w:lang w:eastAsia="zh-CN"/>
        </w:rPr>
        <w:t>旨在为</w:t>
      </w:r>
      <w:r w:rsidRPr="002350E3">
        <w:rPr>
          <w:rFonts w:hint="eastAsia"/>
          <w:szCs w:val="24"/>
          <w:lang w:eastAsia="zh-CN"/>
        </w:rPr>
        <w:t>ITU-D</w:t>
      </w:r>
      <w:r w:rsidRPr="002350E3">
        <w:rPr>
          <w:rFonts w:hint="eastAsia"/>
          <w:szCs w:val="24"/>
          <w:lang w:eastAsia="zh-CN"/>
        </w:rPr>
        <w:t>研究组提出</w:t>
      </w:r>
      <w:r>
        <w:rPr>
          <w:rFonts w:hint="eastAsia"/>
          <w:szCs w:val="24"/>
          <w:lang w:eastAsia="zh-CN"/>
        </w:rPr>
        <w:t>相关</w:t>
      </w:r>
      <w:r w:rsidRPr="002350E3">
        <w:rPr>
          <w:rFonts w:hint="eastAsia"/>
          <w:szCs w:val="24"/>
          <w:lang w:eastAsia="zh-CN"/>
        </w:rPr>
        <w:t>框架，以通过其在下一四年期的工作推动</w:t>
      </w:r>
      <w:r>
        <w:rPr>
          <w:rFonts w:hint="eastAsia"/>
          <w:szCs w:val="24"/>
          <w:lang w:eastAsia="zh-CN"/>
        </w:rPr>
        <w:t>大会</w:t>
      </w:r>
      <w:r w:rsidRPr="002350E3">
        <w:rPr>
          <w:rFonts w:hint="eastAsia"/>
          <w:szCs w:val="24"/>
          <w:lang w:eastAsia="zh-CN"/>
        </w:rPr>
        <w:t>主题，</w:t>
      </w:r>
      <w:proofErr w:type="gramStart"/>
      <w:r w:rsidRPr="002350E3">
        <w:rPr>
          <w:rFonts w:hint="eastAsia"/>
          <w:szCs w:val="24"/>
          <w:lang w:eastAsia="zh-CN"/>
        </w:rPr>
        <w:t>即</w:t>
      </w:r>
      <w:r w:rsidRPr="00890193">
        <w:rPr>
          <w:szCs w:val="24"/>
          <w:lang w:eastAsia="zh-CN"/>
        </w:rPr>
        <w:t>将未</w:t>
      </w:r>
      <w:proofErr w:type="gramEnd"/>
      <w:r w:rsidRPr="00890193">
        <w:rPr>
          <w:szCs w:val="24"/>
          <w:lang w:eastAsia="zh-CN"/>
        </w:rPr>
        <w:t>连接者连接起</w:t>
      </w:r>
      <w:r w:rsidRPr="00890193">
        <w:rPr>
          <w:rFonts w:hint="eastAsia"/>
          <w:szCs w:val="24"/>
          <w:lang w:eastAsia="zh-CN"/>
        </w:rPr>
        <w:t>来</w:t>
      </w:r>
      <w:r w:rsidRPr="002350E3">
        <w:rPr>
          <w:rFonts w:hint="eastAsia"/>
          <w:szCs w:val="24"/>
          <w:lang w:eastAsia="zh-CN"/>
        </w:rPr>
        <w:t>。我们相信，</w:t>
      </w:r>
      <w:r>
        <w:rPr>
          <w:rFonts w:hint="eastAsia"/>
          <w:szCs w:val="24"/>
          <w:lang w:eastAsia="zh-CN"/>
        </w:rPr>
        <w:t>如果获得采纳，</w:t>
      </w:r>
      <w:r w:rsidRPr="002350E3">
        <w:rPr>
          <w:rFonts w:hint="eastAsia"/>
          <w:szCs w:val="24"/>
          <w:lang w:eastAsia="zh-CN"/>
        </w:rPr>
        <w:t>这一</w:t>
      </w:r>
      <w:r>
        <w:rPr>
          <w:rFonts w:hint="eastAsia"/>
          <w:szCs w:val="24"/>
          <w:lang w:eastAsia="zh-CN"/>
        </w:rPr>
        <w:t>方式</w:t>
      </w:r>
      <w:r w:rsidRPr="002350E3">
        <w:rPr>
          <w:rFonts w:hint="eastAsia"/>
          <w:szCs w:val="24"/>
          <w:lang w:eastAsia="zh-CN"/>
        </w:rPr>
        <w:t>将使各研究组能够最好地</w:t>
      </w:r>
      <w:r>
        <w:rPr>
          <w:rFonts w:hint="eastAsia"/>
          <w:szCs w:val="24"/>
          <w:lang w:eastAsia="zh-CN"/>
        </w:rPr>
        <w:t>推进实现</w:t>
      </w:r>
      <w:r w:rsidRPr="002350E3">
        <w:rPr>
          <w:rFonts w:hint="eastAsia"/>
          <w:szCs w:val="24"/>
          <w:lang w:eastAsia="zh-CN"/>
        </w:rPr>
        <w:t>有效成果，从而</w:t>
      </w:r>
      <w:r>
        <w:rPr>
          <w:rFonts w:hint="eastAsia"/>
          <w:szCs w:val="24"/>
          <w:lang w:eastAsia="zh-CN"/>
        </w:rPr>
        <w:t>缩小</w:t>
      </w:r>
      <w:r w:rsidRPr="002350E3">
        <w:rPr>
          <w:rFonts w:hint="eastAsia"/>
          <w:szCs w:val="24"/>
          <w:lang w:eastAsia="zh-CN"/>
        </w:rPr>
        <w:t>数字鸿沟，</w:t>
      </w:r>
      <w:r>
        <w:rPr>
          <w:rFonts w:hint="eastAsia"/>
          <w:szCs w:val="24"/>
          <w:lang w:eastAsia="zh-CN"/>
        </w:rPr>
        <w:t>与</w:t>
      </w:r>
      <w:r w:rsidR="00DE5500">
        <w:rPr>
          <w:rFonts w:hint="eastAsia"/>
          <w:szCs w:val="24"/>
          <w:lang w:eastAsia="zh-CN"/>
        </w:rPr>
        <w:t>电信发展局</w:t>
      </w:r>
      <w:r w:rsidRPr="002350E3">
        <w:rPr>
          <w:rFonts w:hint="eastAsia"/>
          <w:szCs w:val="24"/>
          <w:lang w:eastAsia="zh-CN"/>
        </w:rPr>
        <w:t>的主题</w:t>
      </w:r>
      <w:r>
        <w:rPr>
          <w:rFonts w:hint="eastAsia"/>
          <w:szCs w:val="24"/>
          <w:lang w:eastAsia="zh-CN"/>
        </w:rPr>
        <w:t>重点</w:t>
      </w:r>
      <w:r w:rsidRPr="002350E3">
        <w:rPr>
          <w:rFonts w:hint="eastAsia"/>
          <w:szCs w:val="24"/>
          <w:lang w:eastAsia="zh-CN"/>
        </w:rPr>
        <w:t>工作</w:t>
      </w:r>
      <w:r>
        <w:rPr>
          <w:rFonts w:hint="eastAsia"/>
          <w:szCs w:val="24"/>
          <w:lang w:eastAsia="zh-CN"/>
        </w:rPr>
        <w:t>形成</w:t>
      </w:r>
      <w:r w:rsidR="00DE5500">
        <w:rPr>
          <w:rFonts w:hint="eastAsia"/>
          <w:szCs w:val="24"/>
          <w:lang w:eastAsia="zh-CN"/>
        </w:rPr>
        <w:t>互补</w:t>
      </w:r>
      <w:r w:rsidRPr="002350E3">
        <w:rPr>
          <w:rFonts w:hint="eastAsia"/>
          <w:szCs w:val="24"/>
          <w:lang w:eastAsia="zh-CN"/>
        </w:rPr>
        <w:t>，并支持</w:t>
      </w:r>
      <w:r>
        <w:rPr>
          <w:rFonts w:hint="eastAsia"/>
          <w:szCs w:val="24"/>
          <w:lang w:eastAsia="zh-CN"/>
        </w:rPr>
        <w:t>世界范围内的</w:t>
      </w:r>
      <w:r w:rsidRPr="002350E3">
        <w:rPr>
          <w:rFonts w:hint="eastAsia"/>
          <w:szCs w:val="24"/>
          <w:lang w:eastAsia="zh-CN"/>
        </w:rPr>
        <w:t>可持续发展</w:t>
      </w:r>
      <w:r>
        <w:rPr>
          <w:rFonts w:hint="eastAsia"/>
          <w:szCs w:val="24"/>
          <w:lang w:eastAsia="zh-CN"/>
        </w:rPr>
        <w:t>。</w:t>
      </w:r>
    </w:p>
    <w:p w14:paraId="0044F5EE" w14:textId="3EA6EA7D" w:rsidR="00A25125" w:rsidRPr="00A25125" w:rsidRDefault="00370175" w:rsidP="00EE6507">
      <w:pPr>
        <w:ind w:firstLineChars="200" w:firstLine="480"/>
        <w:rPr>
          <w:szCs w:val="24"/>
          <w:lang w:eastAsia="zh-CN"/>
        </w:rPr>
      </w:pPr>
      <w:r>
        <w:rPr>
          <w:rFonts w:hint="eastAsia"/>
          <w:szCs w:val="24"/>
          <w:lang w:eastAsia="zh-CN"/>
        </w:rPr>
        <w:t>本文</w:t>
      </w:r>
      <w:r w:rsidR="000C5E77" w:rsidRPr="002350E3">
        <w:rPr>
          <w:rFonts w:hint="eastAsia"/>
          <w:szCs w:val="24"/>
          <w:lang w:eastAsia="zh-CN"/>
        </w:rPr>
        <w:t>提出的</w:t>
      </w:r>
      <w:r w:rsidR="000C5E77" w:rsidRPr="002350E3">
        <w:rPr>
          <w:rFonts w:hint="eastAsia"/>
          <w:szCs w:val="24"/>
          <w:lang w:eastAsia="zh-CN"/>
        </w:rPr>
        <w:t>ITU-D</w:t>
      </w:r>
      <w:r w:rsidR="000C5E77" w:rsidRPr="002350E3">
        <w:rPr>
          <w:rFonts w:hint="eastAsia"/>
          <w:szCs w:val="24"/>
          <w:lang w:eastAsia="zh-CN"/>
        </w:rPr>
        <w:t>研究</w:t>
      </w:r>
      <w:proofErr w:type="gramStart"/>
      <w:r w:rsidR="000C5E77" w:rsidRPr="002350E3">
        <w:rPr>
          <w:rFonts w:hint="eastAsia"/>
          <w:szCs w:val="24"/>
          <w:lang w:eastAsia="zh-CN"/>
        </w:rPr>
        <w:t>组推进</w:t>
      </w:r>
      <w:proofErr w:type="gramEnd"/>
      <w:r w:rsidR="000C5E77" w:rsidRPr="002350E3">
        <w:rPr>
          <w:rFonts w:hint="eastAsia"/>
          <w:szCs w:val="24"/>
          <w:lang w:eastAsia="zh-CN"/>
        </w:rPr>
        <w:t>全球宽带连接目标的</w:t>
      </w:r>
      <w:r>
        <w:rPr>
          <w:rFonts w:hint="eastAsia"/>
          <w:szCs w:val="24"/>
          <w:lang w:eastAsia="zh-CN"/>
        </w:rPr>
        <w:t>方式</w:t>
      </w:r>
      <w:r w:rsidR="000C5E77" w:rsidRPr="002350E3">
        <w:rPr>
          <w:rFonts w:hint="eastAsia"/>
          <w:szCs w:val="24"/>
          <w:lang w:eastAsia="zh-CN"/>
        </w:rPr>
        <w:t>将同时解决充足的宽带网络基础设施的供应问题，以及影响宽带服务需求的因素，特别是对</w:t>
      </w:r>
      <w:r>
        <w:rPr>
          <w:rFonts w:hint="eastAsia"/>
          <w:szCs w:val="24"/>
          <w:lang w:eastAsia="zh-CN"/>
        </w:rPr>
        <w:t>价格可承受的</w:t>
      </w:r>
      <w:r w:rsidR="000C5E77" w:rsidRPr="002350E3">
        <w:rPr>
          <w:rFonts w:hint="eastAsia"/>
          <w:szCs w:val="24"/>
          <w:lang w:eastAsia="zh-CN"/>
        </w:rPr>
        <w:t>设备和数字技能的需求。由于这两个因素对有效参与全球数字</w:t>
      </w:r>
      <w:r w:rsidR="00DE5500">
        <w:rPr>
          <w:rFonts w:hint="eastAsia"/>
          <w:szCs w:val="24"/>
          <w:lang w:eastAsia="zh-CN"/>
        </w:rPr>
        <w:t>化</w:t>
      </w:r>
      <w:r w:rsidR="000C5E77" w:rsidRPr="002350E3">
        <w:rPr>
          <w:rFonts w:hint="eastAsia"/>
          <w:szCs w:val="24"/>
          <w:lang w:eastAsia="zh-CN"/>
        </w:rPr>
        <w:t>社会同样重要，因此，</w:t>
      </w:r>
      <w:r w:rsidRPr="00A25125">
        <w:rPr>
          <w:szCs w:val="24"/>
          <w:lang w:eastAsia="zh-CN"/>
        </w:rPr>
        <w:t>CITEL</w:t>
      </w:r>
      <w:r w:rsidR="000C5E77" w:rsidRPr="002350E3">
        <w:rPr>
          <w:rFonts w:hint="eastAsia"/>
          <w:szCs w:val="24"/>
          <w:lang w:eastAsia="zh-CN"/>
        </w:rPr>
        <w:t>建议研究组在下一</w:t>
      </w:r>
      <w:proofErr w:type="gramStart"/>
      <w:r>
        <w:rPr>
          <w:rFonts w:hint="eastAsia"/>
          <w:szCs w:val="24"/>
          <w:lang w:eastAsia="zh-CN"/>
        </w:rPr>
        <w:t>研究</w:t>
      </w:r>
      <w:r w:rsidR="000C5E77" w:rsidRPr="002350E3">
        <w:rPr>
          <w:rFonts w:hint="eastAsia"/>
          <w:szCs w:val="24"/>
          <w:lang w:eastAsia="zh-CN"/>
        </w:rPr>
        <w:t>期</w:t>
      </w:r>
      <w:r>
        <w:rPr>
          <w:rFonts w:hint="eastAsia"/>
          <w:szCs w:val="24"/>
          <w:lang w:eastAsia="zh-CN"/>
        </w:rPr>
        <w:t>既</w:t>
      </w:r>
      <w:r w:rsidR="000C5E77" w:rsidRPr="002350E3">
        <w:rPr>
          <w:rFonts w:hint="eastAsia"/>
          <w:szCs w:val="24"/>
          <w:lang w:eastAsia="zh-CN"/>
        </w:rPr>
        <w:t>全面</w:t>
      </w:r>
      <w:proofErr w:type="gramEnd"/>
      <w:r w:rsidR="000C5E77" w:rsidRPr="002350E3">
        <w:rPr>
          <w:rFonts w:hint="eastAsia"/>
          <w:szCs w:val="24"/>
          <w:lang w:eastAsia="zh-CN"/>
        </w:rPr>
        <w:t>集中</w:t>
      </w:r>
      <w:r>
        <w:rPr>
          <w:rFonts w:hint="eastAsia"/>
          <w:szCs w:val="24"/>
          <w:lang w:eastAsia="zh-CN"/>
        </w:rPr>
        <w:t>研究</w:t>
      </w:r>
      <w:r w:rsidR="000C5E77" w:rsidRPr="002350E3">
        <w:rPr>
          <w:rFonts w:hint="eastAsia"/>
          <w:szCs w:val="24"/>
          <w:lang w:eastAsia="zh-CN"/>
        </w:rPr>
        <w:t>这些问题，</w:t>
      </w:r>
      <w:r w:rsidR="00DE5500">
        <w:rPr>
          <w:rFonts w:hint="eastAsia"/>
          <w:szCs w:val="24"/>
          <w:lang w:eastAsia="zh-CN"/>
        </w:rPr>
        <w:t>又</w:t>
      </w:r>
      <w:r>
        <w:rPr>
          <w:rFonts w:hint="eastAsia"/>
          <w:szCs w:val="24"/>
          <w:lang w:eastAsia="zh-CN"/>
        </w:rPr>
        <w:t>通过</w:t>
      </w:r>
      <w:r w:rsidR="000C5E77" w:rsidRPr="002350E3">
        <w:rPr>
          <w:rFonts w:hint="eastAsia"/>
          <w:szCs w:val="24"/>
          <w:lang w:eastAsia="zh-CN"/>
        </w:rPr>
        <w:t>不同的</w:t>
      </w:r>
      <w:r w:rsidR="000A7691">
        <w:rPr>
          <w:rFonts w:hint="eastAsia"/>
          <w:szCs w:val="24"/>
          <w:lang w:eastAsia="zh-CN"/>
        </w:rPr>
        <w:t>独立</w:t>
      </w:r>
      <w:r>
        <w:rPr>
          <w:rFonts w:hint="eastAsia"/>
          <w:szCs w:val="24"/>
          <w:lang w:eastAsia="zh-CN"/>
        </w:rPr>
        <w:t>课题对之予以研究</w:t>
      </w:r>
      <w:r w:rsidR="000C5E77">
        <w:rPr>
          <w:rFonts w:hint="eastAsia"/>
          <w:szCs w:val="24"/>
          <w:lang w:eastAsia="zh-CN"/>
        </w:rPr>
        <w:t>。</w:t>
      </w:r>
    </w:p>
    <w:p w14:paraId="709B4B9A" w14:textId="6A3B4C72" w:rsidR="00A25125" w:rsidRPr="00463E58" w:rsidRDefault="000A7691" w:rsidP="00463E58">
      <w:pPr>
        <w:ind w:firstLineChars="200" w:firstLine="480"/>
        <w:rPr>
          <w:rFonts w:ascii="Calibri" w:eastAsia="SimSun" w:hAnsi="Calibri"/>
          <w:szCs w:val="24"/>
          <w:lang w:eastAsia="zh-CN"/>
        </w:rPr>
      </w:pPr>
      <w:r w:rsidRPr="00463E58">
        <w:rPr>
          <w:rFonts w:ascii="Calibri" w:eastAsia="SimSun" w:hAnsi="Calibri" w:hint="eastAsia"/>
          <w:szCs w:val="24"/>
          <w:lang w:eastAsia="zh-CN"/>
        </w:rPr>
        <w:t>有鉴于此，</w:t>
      </w:r>
      <w:r w:rsidRPr="00463E58">
        <w:rPr>
          <w:rFonts w:ascii="Calibri" w:eastAsia="SimSun" w:hAnsi="Calibri" w:hint="eastAsia"/>
          <w:szCs w:val="24"/>
          <w:lang w:eastAsia="zh-CN"/>
        </w:rPr>
        <w:t>CITEL</w:t>
      </w:r>
      <w:r w:rsidRPr="00463E58">
        <w:rPr>
          <w:rFonts w:ascii="Calibri" w:eastAsia="SimSun" w:hAnsi="Calibri" w:hint="eastAsia"/>
          <w:szCs w:val="24"/>
          <w:lang w:eastAsia="zh-CN"/>
        </w:rPr>
        <w:t>特提议：</w:t>
      </w:r>
      <w:proofErr w:type="spellStart"/>
      <w:r w:rsidRPr="00463E58">
        <w:rPr>
          <w:rFonts w:ascii="Calibri" w:eastAsia="SimSun" w:hAnsi="Calibri" w:hint="eastAsia"/>
          <w:szCs w:val="24"/>
          <w:lang w:eastAsia="zh-CN"/>
        </w:rPr>
        <w:t>i</w:t>
      </w:r>
      <w:proofErr w:type="spellEnd"/>
      <w:r w:rsidRPr="00463E58">
        <w:rPr>
          <w:rFonts w:ascii="Calibri" w:eastAsia="SimSun" w:hAnsi="Calibri" w:hint="eastAsia"/>
          <w:szCs w:val="24"/>
          <w:lang w:eastAsia="zh-CN"/>
        </w:rPr>
        <w:t>)</w:t>
      </w:r>
      <w:r w:rsidR="004340E9">
        <w:rPr>
          <w:rFonts w:ascii="Calibri" w:eastAsia="SimSun" w:hAnsi="Calibri"/>
          <w:szCs w:val="24"/>
          <w:lang w:eastAsia="zh-CN"/>
        </w:rPr>
        <w:t xml:space="preserve"> </w:t>
      </w:r>
      <w:r w:rsidRPr="00463E58">
        <w:rPr>
          <w:rFonts w:ascii="Calibri" w:eastAsia="SimSun" w:hAnsi="Calibri" w:hint="eastAsia"/>
          <w:szCs w:val="24"/>
          <w:lang w:eastAsia="zh-CN"/>
        </w:rPr>
        <w:t>修订</w:t>
      </w:r>
      <w:r w:rsidRPr="00463E58">
        <w:rPr>
          <w:rFonts w:ascii="Calibri" w:eastAsia="SimSun" w:hAnsi="Calibri" w:hint="eastAsia"/>
          <w:szCs w:val="24"/>
          <w:lang w:eastAsia="zh-CN"/>
        </w:rPr>
        <w:t>ITU-D</w:t>
      </w:r>
      <w:r w:rsidRPr="00463E58">
        <w:rPr>
          <w:rFonts w:ascii="Calibri" w:eastAsia="SimSun" w:hAnsi="Calibri" w:hint="eastAsia"/>
          <w:szCs w:val="24"/>
          <w:lang w:eastAsia="zh-CN"/>
        </w:rPr>
        <w:t>第</w:t>
      </w:r>
      <w:r w:rsidRPr="00463E58">
        <w:rPr>
          <w:rFonts w:ascii="Calibri" w:eastAsia="SimSun" w:hAnsi="Calibri" w:hint="eastAsia"/>
          <w:szCs w:val="24"/>
          <w:lang w:eastAsia="zh-CN"/>
        </w:rPr>
        <w:t>1/1</w:t>
      </w:r>
      <w:r w:rsidRPr="00463E58">
        <w:rPr>
          <w:rFonts w:ascii="Calibri" w:eastAsia="SimSun" w:hAnsi="Calibri" w:hint="eastAsia"/>
          <w:szCs w:val="24"/>
          <w:lang w:eastAsia="zh-CN"/>
        </w:rPr>
        <w:t>号课题，以便在此前若干研究期的出色工作基础上，加大充足和价格可承受的宽带网络基础设施的供应（附件</w:t>
      </w:r>
      <w:r w:rsidRPr="00463E58">
        <w:rPr>
          <w:rFonts w:ascii="Calibri" w:eastAsia="SimSun" w:hAnsi="Calibri" w:hint="eastAsia"/>
          <w:szCs w:val="24"/>
          <w:lang w:eastAsia="zh-CN"/>
        </w:rPr>
        <w:t>1</w:t>
      </w:r>
      <w:r w:rsidRPr="00463E58">
        <w:rPr>
          <w:rFonts w:ascii="Calibri" w:eastAsia="SimSun" w:hAnsi="Calibri" w:hint="eastAsia"/>
          <w:szCs w:val="24"/>
          <w:lang w:eastAsia="zh-CN"/>
        </w:rPr>
        <w:t>）；</w:t>
      </w:r>
      <w:r w:rsidR="004340E9">
        <w:rPr>
          <w:rFonts w:ascii="Calibri" w:eastAsia="SimSun" w:hAnsi="Calibri" w:hint="eastAsia"/>
          <w:szCs w:val="24"/>
          <w:lang w:eastAsia="zh-CN"/>
        </w:rPr>
        <w:t>ii</w:t>
      </w:r>
      <w:r w:rsidR="004340E9">
        <w:rPr>
          <w:rFonts w:ascii="Calibri" w:eastAsia="SimSun" w:hAnsi="Calibri"/>
          <w:szCs w:val="24"/>
          <w:lang w:eastAsia="zh-CN"/>
        </w:rPr>
        <w:t xml:space="preserve">) </w:t>
      </w:r>
      <w:r w:rsidRPr="00463E58">
        <w:rPr>
          <w:rFonts w:ascii="Calibri" w:eastAsia="SimSun" w:hAnsi="Calibri" w:hint="eastAsia"/>
          <w:szCs w:val="24"/>
          <w:lang w:eastAsia="zh-CN"/>
        </w:rPr>
        <w:t>确立一项新课题，研究宽带采用的所有方面，包括价格可承受的设备和数字技能（附件</w:t>
      </w:r>
      <w:r w:rsidRPr="00463E58">
        <w:rPr>
          <w:rFonts w:ascii="Calibri" w:eastAsia="SimSun" w:hAnsi="Calibri" w:hint="eastAsia"/>
          <w:szCs w:val="24"/>
          <w:lang w:eastAsia="zh-CN"/>
        </w:rPr>
        <w:t>2</w:t>
      </w:r>
      <w:r w:rsidRPr="00463E58">
        <w:rPr>
          <w:rFonts w:ascii="Calibri" w:eastAsia="SimSun" w:hAnsi="Calibri" w:hint="eastAsia"/>
          <w:szCs w:val="24"/>
          <w:lang w:eastAsia="zh-CN"/>
        </w:rPr>
        <w:t>）。</w:t>
      </w:r>
      <w:r w:rsidRPr="00463E58">
        <w:rPr>
          <w:rFonts w:ascii="Calibri" w:eastAsia="SimSun" w:hAnsi="Calibri" w:hint="eastAsia"/>
          <w:szCs w:val="24"/>
          <w:lang w:eastAsia="zh-CN"/>
        </w:rPr>
        <w:t>CITEL</w:t>
      </w:r>
      <w:r w:rsidRPr="00463E58">
        <w:rPr>
          <w:rFonts w:ascii="Calibri" w:eastAsia="SimSun" w:hAnsi="Calibri" w:hint="eastAsia"/>
          <w:szCs w:val="24"/>
          <w:lang w:eastAsia="zh-CN"/>
        </w:rPr>
        <w:t>支持</w:t>
      </w:r>
      <w:r w:rsidR="00DE78FF" w:rsidRPr="00463E58">
        <w:rPr>
          <w:rFonts w:ascii="Calibri" w:eastAsia="SimSun" w:hAnsi="Calibri" w:hint="eastAsia"/>
          <w:szCs w:val="24"/>
          <w:lang w:eastAsia="zh-CN"/>
        </w:rPr>
        <w:t>通过独立</w:t>
      </w:r>
      <w:r w:rsidRPr="00463E58">
        <w:rPr>
          <w:rFonts w:ascii="Calibri" w:eastAsia="SimSun" w:hAnsi="Calibri" w:hint="eastAsia"/>
          <w:szCs w:val="24"/>
          <w:lang w:eastAsia="zh-CN"/>
        </w:rPr>
        <w:t>研究</w:t>
      </w:r>
      <w:r w:rsidR="00DE78FF" w:rsidRPr="00463E58">
        <w:rPr>
          <w:rFonts w:ascii="Calibri" w:eastAsia="SimSun" w:hAnsi="Calibri" w:hint="eastAsia"/>
          <w:szCs w:val="24"/>
          <w:lang w:eastAsia="zh-CN"/>
        </w:rPr>
        <w:t>课题</w:t>
      </w:r>
      <w:r w:rsidRPr="00463E58">
        <w:rPr>
          <w:rFonts w:ascii="Calibri" w:eastAsia="SimSun" w:hAnsi="Calibri" w:hint="eastAsia"/>
          <w:szCs w:val="24"/>
          <w:lang w:eastAsia="zh-CN"/>
        </w:rPr>
        <w:t>继续对农村连通性问题进行单独研究，</w:t>
      </w:r>
      <w:r w:rsidR="00DE78FF" w:rsidRPr="00463E58">
        <w:rPr>
          <w:rFonts w:ascii="Calibri" w:eastAsia="SimSun" w:hAnsi="Calibri" w:hint="eastAsia"/>
          <w:szCs w:val="24"/>
          <w:lang w:eastAsia="zh-CN"/>
        </w:rPr>
        <w:t>因为本组织</w:t>
      </w:r>
      <w:r w:rsidRPr="00463E58">
        <w:rPr>
          <w:rFonts w:ascii="Calibri" w:eastAsia="SimSun" w:hAnsi="Calibri" w:hint="eastAsia"/>
          <w:szCs w:val="24"/>
          <w:lang w:eastAsia="zh-CN"/>
        </w:rPr>
        <w:t>认为这种</w:t>
      </w:r>
      <w:r w:rsidR="00DE78FF" w:rsidRPr="00463E58">
        <w:rPr>
          <w:rFonts w:ascii="Calibri" w:eastAsia="SimSun" w:hAnsi="Calibri" w:hint="eastAsia"/>
          <w:szCs w:val="24"/>
          <w:lang w:eastAsia="zh-CN"/>
        </w:rPr>
        <w:t>大力</w:t>
      </w:r>
      <w:r w:rsidRPr="00463E58">
        <w:rPr>
          <w:rFonts w:ascii="Calibri" w:eastAsia="SimSun" w:hAnsi="Calibri" w:hint="eastAsia"/>
          <w:szCs w:val="24"/>
          <w:lang w:eastAsia="zh-CN"/>
        </w:rPr>
        <w:t>关注对</w:t>
      </w:r>
      <w:r w:rsidR="00DE78FF" w:rsidRPr="00463E58">
        <w:rPr>
          <w:rFonts w:ascii="Calibri" w:eastAsia="SimSun" w:hAnsi="Calibri" w:hint="eastAsia"/>
          <w:szCs w:val="24"/>
          <w:lang w:eastAsia="zh-CN"/>
        </w:rPr>
        <w:t>于</w:t>
      </w:r>
      <w:r w:rsidRPr="00463E58">
        <w:rPr>
          <w:rFonts w:ascii="Calibri" w:eastAsia="SimSun" w:hAnsi="Calibri" w:hint="eastAsia"/>
          <w:szCs w:val="24"/>
          <w:lang w:eastAsia="zh-CN"/>
        </w:rPr>
        <w:t>改善连通性</w:t>
      </w:r>
      <w:r w:rsidR="00DE78FF" w:rsidRPr="00463E58">
        <w:rPr>
          <w:rFonts w:ascii="Calibri" w:eastAsia="SimSun" w:hAnsi="Calibri" w:hint="eastAsia"/>
          <w:szCs w:val="24"/>
          <w:lang w:eastAsia="zh-CN"/>
        </w:rPr>
        <w:t>，特别是发展中国家的连通性</w:t>
      </w:r>
      <w:r w:rsidRPr="00463E58">
        <w:rPr>
          <w:rFonts w:ascii="Calibri" w:eastAsia="SimSun" w:hAnsi="Calibri" w:hint="eastAsia"/>
          <w:szCs w:val="24"/>
          <w:lang w:eastAsia="zh-CN"/>
        </w:rPr>
        <w:t>至关重要。因此，我们对</w:t>
      </w:r>
      <w:r w:rsidR="00DE78FF" w:rsidRPr="00463E58">
        <w:rPr>
          <w:rFonts w:ascii="Calibri" w:eastAsia="SimSun" w:hAnsi="Calibri" w:hint="eastAsia"/>
          <w:szCs w:val="24"/>
          <w:lang w:eastAsia="zh-CN"/>
        </w:rPr>
        <w:t>第</w:t>
      </w:r>
      <w:r w:rsidRPr="00463E58">
        <w:rPr>
          <w:rFonts w:ascii="Calibri" w:eastAsia="SimSun" w:hAnsi="Calibri" w:hint="eastAsia"/>
          <w:szCs w:val="24"/>
          <w:lang w:eastAsia="zh-CN"/>
        </w:rPr>
        <w:t>1/1</w:t>
      </w:r>
      <w:r w:rsidR="00DE78FF" w:rsidRPr="00463E58">
        <w:rPr>
          <w:rFonts w:ascii="Calibri" w:eastAsia="SimSun" w:hAnsi="Calibri" w:hint="eastAsia"/>
          <w:szCs w:val="24"/>
          <w:lang w:eastAsia="zh-CN"/>
        </w:rPr>
        <w:t>号课题</w:t>
      </w:r>
      <w:r w:rsidRPr="00463E58">
        <w:rPr>
          <w:rFonts w:ascii="Calibri" w:eastAsia="SimSun" w:hAnsi="Calibri" w:hint="eastAsia"/>
          <w:szCs w:val="24"/>
          <w:lang w:eastAsia="zh-CN"/>
        </w:rPr>
        <w:t>的修订侧重于城市、郊区和其他非农村地区的活动、可交付成果和最佳做法。</w:t>
      </w:r>
    </w:p>
    <w:p w14:paraId="10B0503B" w14:textId="2D0234B2" w:rsidR="00A25125" w:rsidRPr="00463E58" w:rsidRDefault="003E7A5B" w:rsidP="00463E58">
      <w:pPr>
        <w:ind w:firstLineChars="200" w:firstLine="480"/>
        <w:rPr>
          <w:rFonts w:ascii="Calibri" w:eastAsia="SimSun" w:hAnsi="Calibri"/>
          <w:szCs w:val="24"/>
          <w:lang w:eastAsia="zh-CN"/>
        </w:rPr>
      </w:pPr>
      <w:r w:rsidRPr="00463E58">
        <w:rPr>
          <w:rFonts w:ascii="Calibri" w:eastAsia="SimSun" w:hAnsi="Calibri" w:hint="eastAsia"/>
          <w:szCs w:val="24"/>
          <w:lang w:eastAsia="zh-CN"/>
        </w:rPr>
        <w:t>通过对第</w:t>
      </w:r>
      <w:r w:rsidRPr="00463E58">
        <w:rPr>
          <w:rFonts w:ascii="Calibri" w:eastAsia="SimSun" w:hAnsi="Calibri" w:hint="eastAsia"/>
          <w:szCs w:val="24"/>
          <w:lang w:eastAsia="zh-CN"/>
        </w:rPr>
        <w:t>1/1</w:t>
      </w:r>
      <w:r w:rsidRPr="00463E58">
        <w:rPr>
          <w:rFonts w:ascii="Calibri" w:eastAsia="SimSun" w:hAnsi="Calibri" w:hint="eastAsia"/>
          <w:szCs w:val="24"/>
          <w:lang w:eastAsia="zh-CN"/>
        </w:rPr>
        <w:t>号课题的拟议修订（其中包括</w:t>
      </w:r>
      <w:r w:rsidRPr="00463E58">
        <w:rPr>
          <w:rFonts w:ascii="Calibri" w:eastAsia="SimSun" w:hAnsi="Calibri" w:hint="eastAsia"/>
          <w:szCs w:val="24"/>
          <w:lang w:eastAsia="zh-CN"/>
        </w:rPr>
        <w:t>ITU-D</w:t>
      </w:r>
      <w:r w:rsidRPr="00463E58">
        <w:rPr>
          <w:rFonts w:ascii="Calibri" w:eastAsia="SimSun" w:hAnsi="Calibri" w:hint="eastAsia"/>
          <w:szCs w:val="24"/>
          <w:lang w:eastAsia="zh-CN"/>
        </w:rPr>
        <w:t>第</w:t>
      </w:r>
      <w:r w:rsidRPr="00463E58">
        <w:rPr>
          <w:rFonts w:ascii="Calibri" w:eastAsia="SimSun" w:hAnsi="Calibri" w:hint="eastAsia"/>
          <w:szCs w:val="24"/>
          <w:lang w:eastAsia="zh-CN"/>
        </w:rPr>
        <w:t>1</w:t>
      </w:r>
      <w:r w:rsidRPr="00463E58">
        <w:rPr>
          <w:rFonts w:ascii="Calibri" w:eastAsia="SimSun" w:hAnsi="Calibri" w:hint="eastAsia"/>
          <w:szCs w:val="24"/>
          <w:lang w:eastAsia="zh-CN"/>
        </w:rPr>
        <w:t>研究组和电信发展顾问组（</w:t>
      </w:r>
      <w:r w:rsidRPr="00463E58">
        <w:rPr>
          <w:rFonts w:ascii="Calibri" w:eastAsia="SimSun" w:hAnsi="Calibri" w:hint="eastAsia"/>
          <w:szCs w:val="24"/>
          <w:lang w:eastAsia="zh-CN"/>
        </w:rPr>
        <w:t>TDAG</w:t>
      </w:r>
      <w:r w:rsidRPr="00463E58">
        <w:rPr>
          <w:rFonts w:ascii="Calibri" w:eastAsia="SimSun" w:hAnsi="Calibri" w:hint="eastAsia"/>
          <w:szCs w:val="24"/>
          <w:lang w:eastAsia="zh-CN"/>
        </w:rPr>
        <w:t>）同意的建议），</w:t>
      </w:r>
      <w:r w:rsidRPr="00463E58">
        <w:rPr>
          <w:rFonts w:ascii="Calibri" w:eastAsia="SimSun" w:hAnsi="Calibri" w:hint="eastAsia"/>
          <w:szCs w:val="24"/>
          <w:lang w:eastAsia="zh-CN"/>
        </w:rPr>
        <w:t>CITEL</w:t>
      </w:r>
      <w:r w:rsidRPr="00463E58">
        <w:rPr>
          <w:rFonts w:ascii="Calibri" w:eastAsia="SimSun" w:hAnsi="Calibri" w:hint="eastAsia"/>
          <w:szCs w:val="24"/>
          <w:lang w:eastAsia="zh-CN"/>
        </w:rPr>
        <w:t>请</w:t>
      </w:r>
      <w:r w:rsidRPr="00463E58">
        <w:rPr>
          <w:rFonts w:ascii="Calibri" w:eastAsia="SimSun" w:hAnsi="Calibri" w:hint="eastAsia"/>
          <w:szCs w:val="24"/>
          <w:lang w:eastAsia="zh-CN"/>
        </w:rPr>
        <w:t>ITU-D</w:t>
      </w:r>
      <w:r w:rsidRPr="00463E58">
        <w:rPr>
          <w:rFonts w:ascii="Calibri" w:eastAsia="SimSun" w:hAnsi="Calibri" w:hint="eastAsia"/>
          <w:szCs w:val="24"/>
          <w:lang w:eastAsia="zh-CN"/>
        </w:rPr>
        <w:t>成员审查四个关键领域的问题：</w:t>
      </w:r>
      <w:r w:rsidRPr="00463E58">
        <w:rPr>
          <w:rFonts w:ascii="Calibri" w:eastAsia="SimSun" w:hAnsi="Calibri" w:hint="eastAsia"/>
          <w:szCs w:val="24"/>
          <w:lang w:eastAsia="zh-CN"/>
        </w:rPr>
        <w:t>1</w:t>
      </w:r>
      <w:r w:rsidR="004340E9">
        <w:rPr>
          <w:rFonts w:ascii="Calibri" w:eastAsia="SimSun" w:hAnsi="Calibri" w:hint="eastAsia"/>
          <w:szCs w:val="24"/>
          <w:lang w:eastAsia="zh-CN"/>
        </w:rPr>
        <w:t>)</w:t>
      </w:r>
      <w:r w:rsidR="004340E9">
        <w:rPr>
          <w:rFonts w:ascii="Calibri" w:eastAsia="SimSun" w:hAnsi="Calibri"/>
          <w:szCs w:val="24"/>
          <w:lang w:eastAsia="zh-CN"/>
        </w:rPr>
        <w:t xml:space="preserve"> </w:t>
      </w:r>
      <w:r w:rsidRPr="00463E58">
        <w:rPr>
          <w:rFonts w:ascii="Calibri" w:eastAsia="SimSun" w:hAnsi="Calibri" w:hint="eastAsia"/>
          <w:szCs w:val="24"/>
          <w:lang w:eastAsia="zh-CN"/>
        </w:rPr>
        <w:t>地面和非地面基础设施和技术的部署、</w:t>
      </w:r>
      <w:r w:rsidR="00654F1F" w:rsidRPr="00463E58">
        <w:rPr>
          <w:rFonts w:ascii="Calibri" w:eastAsia="SimSun" w:hAnsi="Calibri" w:hint="eastAsia"/>
          <w:szCs w:val="24"/>
          <w:lang w:eastAsia="zh-CN"/>
        </w:rPr>
        <w:t>拓展</w:t>
      </w:r>
      <w:r w:rsidRPr="00463E58">
        <w:rPr>
          <w:rFonts w:ascii="Calibri" w:eastAsia="SimSun" w:hAnsi="Calibri" w:hint="eastAsia"/>
          <w:szCs w:val="24"/>
          <w:lang w:eastAsia="zh-CN"/>
        </w:rPr>
        <w:t>和现代化</w:t>
      </w:r>
      <w:r w:rsidR="00463E58" w:rsidRPr="00463E58">
        <w:rPr>
          <w:rFonts w:ascii="Calibri" w:eastAsia="SimSun" w:hAnsi="Calibri" w:hint="eastAsia"/>
          <w:szCs w:val="24"/>
          <w:lang w:eastAsia="zh-CN"/>
        </w:rPr>
        <w:t>；</w:t>
      </w:r>
      <w:r w:rsidRPr="00463E58">
        <w:rPr>
          <w:rFonts w:ascii="Calibri" w:eastAsia="SimSun" w:hAnsi="Calibri" w:hint="eastAsia"/>
          <w:szCs w:val="24"/>
          <w:lang w:eastAsia="zh-CN"/>
        </w:rPr>
        <w:t>2</w:t>
      </w:r>
      <w:r w:rsidR="004340E9">
        <w:rPr>
          <w:rFonts w:ascii="Calibri" w:eastAsia="SimSun" w:hAnsi="Calibri" w:hint="eastAsia"/>
          <w:szCs w:val="24"/>
          <w:lang w:eastAsia="zh-CN"/>
        </w:rPr>
        <w:t>)</w:t>
      </w:r>
      <w:r w:rsidR="004340E9">
        <w:rPr>
          <w:rFonts w:ascii="Calibri" w:eastAsia="SimSun" w:hAnsi="Calibri"/>
          <w:szCs w:val="24"/>
          <w:lang w:eastAsia="zh-CN"/>
        </w:rPr>
        <w:t xml:space="preserve"> </w:t>
      </w:r>
      <w:r w:rsidRPr="00463E58">
        <w:rPr>
          <w:rFonts w:ascii="Calibri" w:eastAsia="SimSun" w:hAnsi="Calibri" w:hint="eastAsia"/>
          <w:szCs w:val="24"/>
          <w:lang w:eastAsia="zh-CN"/>
        </w:rPr>
        <w:t>消除障碍、扩大和改善宽带基础设施部署的有利</w:t>
      </w:r>
      <w:r w:rsidR="00654F1F" w:rsidRPr="00463E58">
        <w:rPr>
          <w:rFonts w:ascii="Calibri" w:eastAsia="SimSun" w:hAnsi="Calibri" w:hint="eastAsia"/>
          <w:szCs w:val="24"/>
          <w:lang w:eastAsia="zh-CN"/>
        </w:rPr>
        <w:t>和切实可行的</w:t>
      </w:r>
      <w:r w:rsidRPr="00463E58">
        <w:rPr>
          <w:rFonts w:ascii="Calibri" w:eastAsia="SimSun" w:hAnsi="Calibri" w:hint="eastAsia"/>
          <w:szCs w:val="24"/>
          <w:lang w:eastAsia="zh-CN"/>
        </w:rPr>
        <w:t>监管政策；</w:t>
      </w:r>
      <w:r w:rsidRPr="00463E58">
        <w:rPr>
          <w:rFonts w:ascii="Calibri" w:eastAsia="SimSun" w:hAnsi="Calibri" w:hint="eastAsia"/>
          <w:szCs w:val="24"/>
          <w:lang w:eastAsia="zh-CN"/>
        </w:rPr>
        <w:t>3</w:t>
      </w:r>
      <w:r w:rsidR="004340E9">
        <w:rPr>
          <w:rFonts w:ascii="Calibri" w:eastAsia="SimSun" w:hAnsi="Calibri" w:hint="eastAsia"/>
          <w:szCs w:val="24"/>
          <w:lang w:eastAsia="zh-CN"/>
        </w:rPr>
        <w:t xml:space="preserve">) </w:t>
      </w:r>
      <w:r w:rsidRPr="00463E58">
        <w:rPr>
          <w:rFonts w:ascii="Calibri" w:eastAsia="SimSun" w:hAnsi="Calibri" w:hint="eastAsia"/>
          <w:szCs w:val="24"/>
          <w:lang w:eastAsia="zh-CN"/>
        </w:rPr>
        <w:t>促进连接的伙伴关系和</w:t>
      </w:r>
      <w:r w:rsidR="00654F1F" w:rsidRPr="00463E58">
        <w:rPr>
          <w:rFonts w:ascii="Calibri" w:eastAsia="SimSun" w:hAnsi="Calibri" w:hint="eastAsia"/>
          <w:szCs w:val="24"/>
          <w:lang w:eastAsia="zh-CN"/>
        </w:rPr>
        <w:t>协作工作</w:t>
      </w:r>
      <w:r w:rsidRPr="00463E58">
        <w:rPr>
          <w:rFonts w:ascii="Calibri" w:eastAsia="SimSun" w:hAnsi="Calibri" w:hint="eastAsia"/>
          <w:szCs w:val="24"/>
          <w:lang w:eastAsia="zh-CN"/>
        </w:rPr>
        <w:t>；</w:t>
      </w:r>
      <w:r w:rsidRPr="00463E58">
        <w:rPr>
          <w:rFonts w:ascii="Calibri" w:eastAsia="SimSun" w:hAnsi="Calibri" w:hint="eastAsia"/>
          <w:szCs w:val="24"/>
          <w:lang w:eastAsia="zh-CN"/>
        </w:rPr>
        <w:t>4</w:t>
      </w:r>
      <w:r w:rsidR="004340E9">
        <w:rPr>
          <w:rFonts w:ascii="Calibri" w:eastAsia="SimSun" w:hAnsi="Calibri" w:hint="eastAsia"/>
          <w:szCs w:val="24"/>
          <w:lang w:eastAsia="zh-CN"/>
        </w:rPr>
        <w:t xml:space="preserve">) </w:t>
      </w:r>
      <w:r w:rsidRPr="00463E58">
        <w:rPr>
          <w:rFonts w:ascii="Calibri" w:eastAsia="SimSun" w:hAnsi="Calibri" w:hint="eastAsia"/>
          <w:szCs w:val="24"/>
          <w:lang w:eastAsia="zh-CN"/>
        </w:rPr>
        <w:t>投资和供资机制，包括有效利用普遍服务基金和其他手段，</w:t>
      </w:r>
      <w:r w:rsidR="00654F1F" w:rsidRPr="00463E58">
        <w:rPr>
          <w:rFonts w:ascii="Calibri" w:eastAsia="SimSun" w:hAnsi="Calibri" w:hint="eastAsia"/>
          <w:szCs w:val="24"/>
          <w:lang w:eastAsia="zh-CN"/>
        </w:rPr>
        <w:t>以便</w:t>
      </w:r>
      <w:r w:rsidRPr="00463E58">
        <w:rPr>
          <w:rFonts w:ascii="Calibri" w:eastAsia="SimSun" w:hAnsi="Calibri" w:hint="eastAsia"/>
          <w:szCs w:val="24"/>
          <w:lang w:eastAsia="zh-CN"/>
        </w:rPr>
        <w:t>在城市、郊区和其他非农村地区扩大</w:t>
      </w:r>
      <w:r w:rsidR="00654F1F" w:rsidRPr="00463E58">
        <w:rPr>
          <w:rFonts w:ascii="Calibri" w:eastAsia="SimSun" w:hAnsi="Calibri" w:hint="eastAsia"/>
          <w:szCs w:val="24"/>
          <w:lang w:eastAsia="zh-CN"/>
        </w:rPr>
        <w:t>价格可承受</w:t>
      </w:r>
      <w:r w:rsidRPr="00463E58">
        <w:rPr>
          <w:rFonts w:ascii="Calibri" w:eastAsia="SimSun" w:hAnsi="Calibri" w:hint="eastAsia"/>
          <w:szCs w:val="24"/>
          <w:lang w:eastAsia="zh-CN"/>
        </w:rPr>
        <w:t>的宽带基础设施。我们</w:t>
      </w:r>
      <w:r w:rsidR="00654F1F" w:rsidRPr="00463E58">
        <w:rPr>
          <w:rFonts w:ascii="Calibri" w:eastAsia="SimSun" w:hAnsi="Calibri" w:hint="eastAsia"/>
          <w:szCs w:val="24"/>
          <w:lang w:eastAsia="zh-CN"/>
        </w:rPr>
        <w:t>所提提案的基础是</w:t>
      </w:r>
      <w:r w:rsidR="00654F1F" w:rsidRPr="00463E58">
        <w:rPr>
          <w:rFonts w:ascii="Calibri" w:eastAsia="SimSun" w:hAnsi="Calibri" w:hint="eastAsia"/>
          <w:szCs w:val="24"/>
          <w:lang w:eastAsia="zh-CN"/>
        </w:rPr>
        <w:t>TDAG</w:t>
      </w:r>
      <w:r w:rsidRPr="00463E58">
        <w:rPr>
          <w:rFonts w:ascii="Calibri" w:eastAsia="SimSun" w:hAnsi="Calibri" w:hint="eastAsia"/>
          <w:szCs w:val="24"/>
          <w:lang w:eastAsia="zh-CN"/>
        </w:rPr>
        <w:t>第</w:t>
      </w:r>
      <w:r w:rsidRPr="00463E58">
        <w:rPr>
          <w:rFonts w:ascii="Calibri" w:eastAsia="SimSun" w:hAnsi="Calibri" w:hint="eastAsia"/>
          <w:szCs w:val="24"/>
          <w:lang w:eastAsia="zh-CN"/>
        </w:rPr>
        <w:t>29</w:t>
      </w:r>
      <w:r w:rsidRPr="00463E58">
        <w:rPr>
          <w:rFonts w:ascii="Calibri" w:eastAsia="SimSun" w:hAnsi="Calibri" w:hint="eastAsia"/>
          <w:szCs w:val="24"/>
          <w:lang w:eastAsia="zh-CN"/>
        </w:rPr>
        <w:t>次会议（</w:t>
      </w:r>
      <w:r w:rsidRPr="00463E58">
        <w:rPr>
          <w:rFonts w:ascii="Calibri" w:eastAsia="SimSun" w:hAnsi="Calibri" w:hint="eastAsia"/>
          <w:szCs w:val="24"/>
          <w:lang w:eastAsia="zh-CN"/>
        </w:rPr>
        <w:t>2021</w:t>
      </w:r>
      <w:r w:rsidRPr="00463E58">
        <w:rPr>
          <w:rFonts w:ascii="Calibri" w:eastAsia="SimSun" w:hAnsi="Calibri" w:hint="eastAsia"/>
          <w:szCs w:val="24"/>
          <w:lang w:eastAsia="zh-CN"/>
        </w:rPr>
        <w:t>年</w:t>
      </w:r>
      <w:r w:rsidRPr="00463E58">
        <w:rPr>
          <w:rFonts w:ascii="Calibri" w:eastAsia="SimSun" w:hAnsi="Calibri" w:hint="eastAsia"/>
          <w:szCs w:val="24"/>
          <w:lang w:eastAsia="zh-CN"/>
        </w:rPr>
        <w:t>11</w:t>
      </w:r>
      <w:r w:rsidRPr="00463E58">
        <w:rPr>
          <w:rFonts w:ascii="Calibri" w:eastAsia="SimSun" w:hAnsi="Calibri" w:hint="eastAsia"/>
          <w:szCs w:val="24"/>
          <w:lang w:eastAsia="zh-CN"/>
        </w:rPr>
        <w:t>月</w:t>
      </w:r>
      <w:r w:rsidRPr="00463E58">
        <w:rPr>
          <w:rFonts w:ascii="Calibri" w:eastAsia="SimSun" w:hAnsi="Calibri" w:hint="eastAsia"/>
          <w:szCs w:val="24"/>
          <w:lang w:eastAsia="zh-CN"/>
        </w:rPr>
        <w:t>8</w:t>
      </w:r>
      <w:r w:rsidRPr="00463E58">
        <w:rPr>
          <w:rFonts w:ascii="Calibri" w:eastAsia="SimSun" w:hAnsi="Calibri" w:hint="eastAsia"/>
          <w:szCs w:val="24"/>
          <w:lang w:eastAsia="zh-CN"/>
        </w:rPr>
        <w:t>日至</w:t>
      </w:r>
      <w:r w:rsidRPr="00463E58">
        <w:rPr>
          <w:rFonts w:ascii="Calibri" w:eastAsia="SimSun" w:hAnsi="Calibri" w:hint="eastAsia"/>
          <w:szCs w:val="24"/>
          <w:lang w:eastAsia="zh-CN"/>
        </w:rPr>
        <w:t>12</w:t>
      </w:r>
      <w:r w:rsidRPr="00463E58">
        <w:rPr>
          <w:rFonts w:ascii="Calibri" w:eastAsia="SimSun" w:hAnsi="Calibri" w:hint="eastAsia"/>
          <w:szCs w:val="24"/>
          <w:lang w:eastAsia="zh-CN"/>
        </w:rPr>
        <w:t>日）同意的</w:t>
      </w:r>
      <w:r w:rsidR="00654F1F" w:rsidRPr="00463E58">
        <w:rPr>
          <w:rFonts w:ascii="Calibri" w:eastAsia="SimSun" w:hAnsi="Calibri" w:hint="eastAsia"/>
          <w:szCs w:val="24"/>
          <w:lang w:eastAsia="zh-CN"/>
        </w:rPr>
        <w:t>关于第</w:t>
      </w:r>
      <w:r w:rsidRPr="00463E58">
        <w:rPr>
          <w:rFonts w:ascii="Calibri" w:eastAsia="SimSun" w:hAnsi="Calibri" w:hint="eastAsia"/>
          <w:szCs w:val="24"/>
          <w:lang w:eastAsia="zh-CN"/>
        </w:rPr>
        <w:t>1/1</w:t>
      </w:r>
      <w:r w:rsidR="00654F1F" w:rsidRPr="00463E58">
        <w:rPr>
          <w:rFonts w:ascii="Calibri" w:eastAsia="SimSun" w:hAnsi="Calibri" w:hint="eastAsia"/>
          <w:szCs w:val="24"/>
          <w:lang w:eastAsia="zh-CN"/>
        </w:rPr>
        <w:t>号课题</w:t>
      </w:r>
      <w:r w:rsidRPr="00463E58">
        <w:rPr>
          <w:rFonts w:ascii="Calibri" w:eastAsia="SimSun" w:hAnsi="Calibri" w:hint="eastAsia"/>
          <w:szCs w:val="24"/>
          <w:lang w:eastAsia="zh-CN"/>
        </w:rPr>
        <w:t>的修订</w:t>
      </w:r>
      <w:r w:rsidR="00654F1F" w:rsidRPr="00463E58">
        <w:rPr>
          <w:rFonts w:ascii="Calibri" w:eastAsia="SimSun" w:hAnsi="Calibri" w:hint="eastAsia"/>
          <w:szCs w:val="24"/>
          <w:lang w:eastAsia="zh-CN"/>
        </w:rPr>
        <w:t>案</w:t>
      </w:r>
      <w:r w:rsidRPr="00463E58">
        <w:rPr>
          <w:rFonts w:ascii="Calibri" w:eastAsia="SimSun" w:hAnsi="Calibri" w:hint="eastAsia"/>
          <w:szCs w:val="24"/>
          <w:lang w:eastAsia="zh-CN"/>
        </w:rPr>
        <w:t>。</w:t>
      </w:r>
    </w:p>
    <w:p w14:paraId="57029DE8" w14:textId="6D8516AA" w:rsidR="00A25125" w:rsidRPr="00463E58" w:rsidRDefault="00C5032F" w:rsidP="00463E58">
      <w:pPr>
        <w:ind w:firstLineChars="200" w:firstLine="480"/>
        <w:rPr>
          <w:rFonts w:ascii="Calibri" w:eastAsia="SimSun" w:hAnsi="Calibri"/>
          <w:szCs w:val="24"/>
          <w:lang w:eastAsia="zh-CN"/>
        </w:rPr>
      </w:pPr>
      <w:r w:rsidRPr="00463E58">
        <w:rPr>
          <w:rFonts w:ascii="Calibri" w:eastAsia="SimSun" w:hAnsi="Calibri" w:hint="eastAsia"/>
          <w:szCs w:val="24"/>
          <w:lang w:eastAsia="zh-CN"/>
        </w:rPr>
        <w:t>通过关于宽带采用的新课题，</w:t>
      </w:r>
      <w:r w:rsidRPr="00463E58">
        <w:rPr>
          <w:rFonts w:ascii="Calibri" w:eastAsia="SimSun" w:hAnsi="Calibri" w:hint="eastAsia"/>
          <w:szCs w:val="24"/>
          <w:lang w:eastAsia="zh-CN"/>
        </w:rPr>
        <w:t>CITEL</w:t>
      </w:r>
      <w:r w:rsidRPr="00463E58">
        <w:rPr>
          <w:rFonts w:ascii="Calibri" w:eastAsia="SimSun" w:hAnsi="Calibri" w:hint="eastAsia"/>
          <w:szCs w:val="24"/>
          <w:lang w:eastAsia="zh-CN"/>
        </w:rPr>
        <w:t>旨在</w:t>
      </w:r>
      <w:r w:rsidR="00336EAE" w:rsidRPr="00463E58">
        <w:rPr>
          <w:rFonts w:ascii="Calibri" w:eastAsia="SimSun" w:hAnsi="Calibri" w:hint="eastAsia"/>
          <w:szCs w:val="24"/>
          <w:lang w:eastAsia="zh-CN"/>
        </w:rPr>
        <w:t>推动</w:t>
      </w:r>
      <w:r w:rsidRPr="00463E58">
        <w:rPr>
          <w:rFonts w:ascii="Calibri" w:eastAsia="SimSun" w:hAnsi="Calibri" w:hint="eastAsia"/>
          <w:szCs w:val="24"/>
          <w:lang w:eastAsia="zh-CN"/>
        </w:rPr>
        <w:t>ITU-D</w:t>
      </w:r>
      <w:r w:rsidRPr="00463E58">
        <w:rPr>
          <w:rFonts w:ascii="Calibri" w:eastAsia="SimSun" w:hAnsi="Calibri" w:hint="eastAsia"/>
          <w:szCs w:val="24"/>
          <w:lang w:eastAsia="zh-CN"/>
        </w:rPr>
        <w:t>成员集体制定战略，以提高发展中国家和发达国家的城市、农村和偏远地区的宽带使用率。这些成果将</w:t>
      </w:r>
      <w:r w:rsidR="00336EAE" w:rsidRPr="00463E58">
        <w:rPr>
          <w:rFonts w:ascii="Calibri" w:eastAsia="SimSun" w:hAnsi="Calibri" w:hint="eastAsia"/>
          <w:szCs w:val="24"/>
          <w:lang w:eastAsia="zh-CN"/>
        </w:rPr>
        <w:t>最终</w:t>
      </w:r>
      <w:r w:rsidRPr="00463E58">
        <w:rPr>
          <w:rFonts w:ascii="Calibri" w:eastAsia="SimSun" w:hAnsi="Calibri" w:hint="eastAsia"/>
          <w:szCs w:val="24"/>
          <w:lang w:eastAsia="zh-CN"/>
        </w:rPr>
        <w:t>提出最佳做法，以提供</w:t>
      </w:r>
      <w:r w:rsidR="00656F8C" w:rsidRPr="00463E58">
        <w:rPr>
          <w:rFonts w:ascii="Calibri" w:eastAsia="SimSun" w:hAnsi="Calibri" w:hint="eastAsia"/>
          <w:szCs w:val="24"/>
          <w:lang w:eastAsia="zh-CN"/>
        </w:rPr>
        <w:t>价格</w:t>
      </w:r>
      <w:r w:rsidR="00336EAE" w:rsidRPr="00463E58">
        <w:rPr>
          <w:rFonts w:ascii="Calibri" w:eastAsia="SimSun" w:hAnsi="Calibri" w:hint="eastAsia"/>
          <w:szCs w:val="24"/>
          <w:lang w:eastAsia="zh-CN"/>
        </w:rPr>
        <w:t>可承受</w:t>
      </w:r>
      <w:r w:rsidRPr="00463E58">
        <w:rPr>
          <w:rFonts w:ascii="Calibri" w:eastAsia="SimSun" w:hAnsi="Calibri" w:hint="eastAsia"/>
          <w:szCs w:val="24"/>
          <w:lang w:eastAsia="zh-CN"/>
        </w:rPr>
        <w:t>的设备和服务、</w:t>
      </w:r>
      <w:r w:rsidR="00336EAE" w:rsidRPr="00463E58">
        <w:rPr>
          <w:rFonts w:ascii="Calibri" w:eastAsia="SimSun" w:hAnsi="Calibri" w:hint="eastAsia"/>
          <w:szCs w:val="24"/>
          <w:lang w:eastAsia="zh-CN"/>
        </w:rPr>
        <w:t>进行</w:t>
      </w:r>
      <w:r w:rsidRPr="00463E58">
        <w:rPr>
          <w:rFonts w:ascii="Calibri" w:eastAsia="SimSun" w:hAnsi="Calibri" w:hint="eastAsia"/>
          <w:szCs w:val="24"/>
          <w:lang w:eastAsia="zh-CN"/>
        </w:rPr>
        <w:t>能力建设和数字技能</w:t>
      </w:r>
      <w:r w:rsidR="00336EAE" w:rsidRPr="00463E58">
        <w:rPr>
          <w:rFonts w:ascii="Calibri" w:eastAsia="SimSun" w:hAnsi="Calibri" w:hint="eastAsia"/>
          <w:szCs w:val="24"/>
          <w:lang w:eastAsia="zh-CN"/>
        </w:rPr>
        <w:t>开发</w:t>
      </w:r>
      <w:r w:rsidRPr="00463E58">
        <w:rPr>
          <w:rFonts w:ascii="Calibri" w:eastAsia="SimSun" w:hAnsi="Calibri" w:hint="eastAsia"/>
          <w:szCs w:val="24"/>
          <w:lang w:eastAsia="zh-CN"/>
        </w:rPr>
        <w:t>，</w:t>
      </w:r>
      <w:r w:rsidR="00336EAE" w:rsidRPr="00463E58">
        <w:rPr>
          <w:rFonts w:ascii="Calibri" w:eastAsia="SimSun" w:hAnsi="Calibri" w:hint="eastAsia"/>
          <w:szCs w:val="24"/>
          <w:lang w:eastAsia="zh-CN"/>
        </w:rPr>
        <w:t>并</w:t>
      </w:r>
      <w:r w:rsidRPr="00463E58">
        <w:rPr>
          <w:rFonts w:ascii="Calibri" w:eastAsia="SimSun" w:hAnsi="Calibri" w:hint="eastAsia"/>
          <w:szCs w:val="24"/>
          <w:lang w:eastAsia="zh-CN"/>
        </w:rPr>
        <w:t>为所有人提供</w:t>
      </w:r>
      <w:r w:rsidR="00656F8C" w:rsidRPr="00463E58">
        <w:rPr>
          <w:rFonts w:ascii="Calibri" w:eastAsia="SimSun" w:hAnsi="Calibri" w:hint="eastAsia"/>
          <w:szCs w:val="24"/>
          <w:lang w:eastAsia="zh-CN"/>
        </w:rPr>
        <w:t>本地</w:t>
      </w:r>
      <w:r w:rsidRPr="00463E58">
        <w:rPr>
          <w:rFonts w:ascii="Calibri" w:eastAsia="SimSun" w:hAnsi="Calibri" w:hint="eastAsia"/>
          <w:szCs w:val="24"/>
          <w:lang w:eastAsia="zh-CN"/>
        </w:rPr>
        <w:t>语言内容，包括发展中国家、弱势人群、妇女和儿童、有特殊需要的</w:t>
      </w:r>
      <w:r w:rsidR="00336EAE" w:rsidRPr="00463E58">
        <w:rPr>
          <w:rFonts w:ascii="Calibri" w:eastAsia="SimSun" w:hAnsi="Calibri" w:hint="eastAsia"/>
          <w:szCs w:val="24"/>
          <w:lang w:eastAsia="zh-CN"/>
        </w:rPr>
        <w:t>人群</w:t>
      </w:r>
      <w:r w:rsidRPr="00463E58">
        <w:rPr>
          <w:rFonts w:ascii="Calibri" w:eastAsia="SimSun" w:hAnsi="Calibri" w:hint="eastAsia"/>
          <w:szCs w:val="24"/>
          <w:lang w:eastAsia="zh-CN"/>
        </w:rPr>
        <w:t>和原住民社区。</w:t>
      </w:r>
    </w:p>
    <w:p w14:paraId="02204DDA" w14:textId="7D0090A1" w:rsidR="002350E3" w:rsidRPr="00463E58" w:rsidRDefault="002350E3" w:rsidP="00463E58">
      <w:pPr>
        <w:ind w:firstLineChars="200" w:firstLine="480"/>
        <w:rPr>
          <w:rFonts w:ascii="Calibri" w:eastAsia="SimSun" w:hAnsi="Calibri"/>
          <w:szCs w:val="24"/>
          <w:lang w:eastAsia="zh-CN"/>
        </w:rPr>
      </w:pPr>
      <w:r w:rsidRPr="00463E58">
        <w:rPr>
          <w:rFonts w:ascii="Calibri" w:eastAsia="SimSun" w:hAnsi="Calibri" w:hint="eastAsia"/>
          <w:szCs w:val="24"/>
          <w:lang w:eastAsia="zh-CN"/>
        </w:rPr>
        <w:t>正如</w:t>
      </w:r>
      <w:r w:rsidRPr="00463E58">
        <w:rPr>
          <w:rFonts w:ascii="Calibri" w:eastAsia="SimSun" w:hAnsi="Calibri" w:hint="eastAsia"/>
          <w:szCs w:val="24"/>
          <w:lang w:eastAsia="zh-CN"/>
        </w:rPr>
        <w:t>WTDC-22</w:t>
      </w:r>
      <w:r w:rsidRPr="00463E58">
        <w:rPr>
          <w:rFonts w:ascii="Calibri" w:eastAsia="SimSun" w:hAnsi="Calibri" w:hint="eastAsia"/>
          <w:szCs w:val="24"/>
          <w:lang w:eastAsia="zh-CN"/>
        </w:rPr>
        <w:t>主题所反映的那样，</w:t>
      </w:r>
      <w:r w:rsidR="0061635E" w:rsidRPr="00463E58">
        <w:rPr>
          <w:rFonts w:ascii="Calibri" w:eastAsia="SimSun" w:hAnsi="Calibri" w:hint="eastAsia"/>
          <w:szCs w:val="24"/>
          <w:lang w:eastAsia="zh-CN"/>
        </w:rPr>
        <w:t>国际电</w:t>
      </w:r>
      <w:proofErr w:type="gramStart"/>
      <w:r w:rsidR="0061635E" w:rsidRPr="00463E58">
        <w:rPr>
          <w:rFonts w:ascii="Calibri" w:eastAsia="SimSun" w:hAnsi="Calibri" w:hint="eastAsia"/>
          <w:szCs w:val="24"/>
          <w:lang w:eastAsia="zh-CN"/>
        </w:rPr>
        <w:t>联电信</w:t>
      </w:r>
      <w:proofErr w:type="gramEnd"/>
      <w:r w:rsidRPr="00463E58">
        <w:rPr>
          <w:rFonts w:ascii="Calibri" w:eastAsia="SimSun" w:hAnsi="Calibri" w:hint="eastAsia"/>
          <w:szCs w:val="24"/>
          <w:lang w:eastAsia="zh-CN"/>
        </w:rPr>
        <w:t>发展部门的主要目标是</w:t>
      </w:r>
      <w:r w:rsidR="0061635E" w:rsidRPr="00463E58">
        <w:rPr>
          <w:rFonts w:ascii="Calibri" w:eastAsia="SimSun" w:hAnsi="Calibri"/>
          <w:szCs w:val="24"/>
          <w:lang w:eastAsia="zh-CN"/>
        </w:rPr>
        <w:t>将未连接者连接起</w:t>
      </w:r>
      <w:r w:rsidR="0061635E" w:rsidRPr="00463E58">
        <w:rPr>
          <w:rFonts w:ascii="Calibri" w:eastAsia="SimSun" w:hAnsi="Calibri" w:hint="eastAsia"/>
          <w:szCs w:val="24"/>
          <w:lang w:eastAsia="zh-CN"/>
        </w:rPr>
        <w:t>来</w:t>
      </w:r>
      <w:r w:rsidRPr="00463E58">
        <w:rPr>
          <w:rFonts w:ascii="Calibri" w:eastAsia="SimSun" w:hAnsi="Calibri" w:hint="eastAsia"/>
          <w:szCs w:val="24"/>
          <w:lang w:eastAsia="zh-CN"/>
        </w:rPr>
        <w:t>，</w:t>
      </w:r>
      <w:r w:rsidR="0061635E" w:rsidRPr="00463E58">
        <w:rPr>
          <w:rFonts w:ascii="Calibri" w:eastAsia="SimSun" w:hAnsi="Calibri" w:hint="eastAsia"/>
          <w:szCs w:val="24"/>
          <w:lang w:eastAsia="zh-CN"/>
        </w:rPr>
        <w:t>并</w:t>
      </w:r>
      <w:r w:rsidRPr="00463E58">
        <w:rPr>
          <w:rFonts w:ascii="Calibri" w:eastAsia="SimSun" w:hAnsi="Calibri" w:hint="eastAsia"/>
          <w:szCs w:val="24"/>
          <w:lang w:eastAsia="zh-CN"/>
        </w:rPr>
        <w:t>特别关注发展中国家的需求，包括最不发达国家（</w:t>
      </w:r>
      <w:r w:rsidRPr="00463E58">
        <w:rPr>
          <w:rFonts w:ascii="Calibri" w:eastAsia="SimSun" w:hAnsi="Calibri" w:hint="eastAsia"/>
          <w:szCs w:val="24"/>
          <w:lang w:eastAsia="zh-CN"/>
        </w:rPr>
        <w:t>LDC</w:t>
      </w:r>
      <w:r w:rsidRPr="00463E58">
        <w:rPr>
          <w:rFonts w:ascii="Calibri" w:eastAsia="SimSun" w:hAnsi="Calibri" w:hint="eastAsia"/>
          <w:szCs w:val="24"/>
          <w:lang w:eastAsia="zh-CN"/>
        </w:rPr>
        <w:t>）、内陆发展中国家（</w:t>
      </w:r>
      <w:r w:rsidRPr="00463E58">
        <w:rPr>
          <w:rFonts w:ascii="Calibri" w:eastAsia="SimSun" w:hAnsi="Calibri" w:hint="eastAsia"/>
          <w:szCs w:val="24"/>
          <w:lang w:eastAsia="zh-CN"/>
        </w:rPr>
        <w:t>LLDC</w:t>
      </w:r>
      <w:r w:rsidRPr="00463E58">
        <w:rPr>
          <w:rFonts w:ascii="Calibri" w:eastAsia="SimSun" w:hAnsi="Calibri" w:hint="eastAsia"/>
          <w:szCs w:val="24"/>
          <w:lang w:eastAsia="zh-CN"/>
        </w:rPr>
        <w:t>）和小岛屿发展中国家（</w:t>
      </w:r>
      <w:r w:rsidRPr="00463E58">
        <w:rPr>
          <w:rFonts w:ascii="Calibri" w:eastAsia="SimSun" w:hAnsi="Calibri" w:hint="eastAsia"/>
          <w:szCs w:val="24"/>
          <w:lang w:eastAsia="zh-CN"/>
        </w:rPr>
        <w:t>SIDS</w:t>
      </w:r>
      <w:r w:rsidRPr="00463E58">
        <w:rPr>
          <w:rFonts w:ascii="Calibri" w:eastAsia="SimSun" w:hAnsi="Calibri" w:hint="eastAsia"/>
          <w:szCs w:val="24"/>
          <w:lang w:eastAsia="zh-CN"/>
        </w:rPr>
        <w:t>）。</w:t>
      </w:r>
      <w:r w:rsidRPr="00463E58">
        <w:rPr>
          <w:rFonts w:ascii="Calibri" w:eastAsia="SimSun" w:hAnsi="Calibri" w:hint="eastAsia"/>
          <w:szCs w:val="24"/>
          <w:lang w:eastAsia="zh-CN"/>
        </w:rPr>
        <w:t>ITU-D</w:t>
      </w:r>
      <w:r w:rsidRPr="00463E58">
        <w:rPr>
          <w:rFonts w:ascii="Calibri" w:eastAsia="SimSun" w:hAnsi="Calibri" w:hint="eastAsia"/>
          <w:szCs w:val="24"/>
          <w:lang w:eastAsia="zh-CN"/>
        </w:rPr>
        <w:t>的研究</w:t>
      </w:r>
      <w:r w:rsidR="002229C7" w:rsidRPr="00463E58">
        <w:rPr>
          <w:rFonts w:ascii="Calibri" w:eastAsia="SimSun" w:hAnsi="Calibri" w:hint="eastAsia"/>
          <w:szCs w:val="24"/>
          <w:lang w:eastAsia="zh-CN"/>
        </w:rPr>
        <w:t>课题可最佳</w:t>
      </w:r>
      <w:r w:rsidRPr="00463E58">
        <w:rPr>
          <w:rFonts w:ascii="Calibri" w:eastAsia="SimSun" w:hAnsi="Calibri" w:hint="eastAsia"/>
          <w:szCs w:val="24"/>
          <w:lang w:eastAsia="zh-CN"/>
        </w:rPr>
        <w:t>支持这一目标，有利于推进可持续发展，并与</w:t>
      </w:r>
      <w:r w:rsidR="002229C7" w:rsidRPr="00463E58">
        <w:rPr>
          <w:rFonts w:ascii="Calibri" w:eastAsia="SimSun" w:hAnsi="Calibri" w:hint="eastAsia"/>
          <w:szCs w:val="24"/>
          <w:lang w:eastAsia="zh-CN"/>
        </w:rPr>
        <w:t>国际电联</w:t>
      </w:r>
      <w:r w:rsidRPr="00463E58">
        <w:rPr>
          <w:rFonts w:ascii="Calibri" w:eastAsia="SimSun" w:hAnsi="Calibri" w:hint="eastAsia"/>
          <w:szCs w:val="24"/>
          <w:lang w:eastAsia="zh-CN"/>
        </w:rPr>
        <w:t>牵头负责的</w:t>
      </w:r>
      <w:r w:rsidR="002229C7" w:rsidRPr="00463E58">
        <w:rPr>
          <w:rFonts w:ascii="Calibri" w:eastAsia="SimSun" w:hAnsi="Calibri" w:hint="eastAsia"/>
          <w:szCs w:val="24"/>
          <w:lang w:eastAsia="zh-CN"/>
        </w:rPr>
        <w:t>信息社会世界峰会（</w:t>
      </w:r>
      <w:r w:rsidRPr="00463E58">
        <w:rPr>
          <w:rFonts w:ascii="Calibri" w:eastAsia="SimSun" w:hAnsi="Calibri" w:hint="eastAsia"/>
          <w:szCs w:val="24"/>
          <w:lang w:eastAsia="zh-CN"/>
        </w:rPr>
        <w:t>WSIS</w:t>
      </w:r>
      <w:r w:rsidR="002229C7" w:rsidRPr="00463E58">
        <w:rPr>
          <w:rFonts w:ascii="Calibri" w:eastAsia="SimSun" w:hAnsi="Calibri" w:hint="eastAsia"/>
          <w:szCs w:val="24"/>
          <w:lang w:eastAsia="zh-CN"/>
        </w:rPr>
        <w:t>）</w:t>
      </w:r>
      <w:r w:rsidRPr="00463E58">
        <w:rPr>
          <w:rFonts w:ascii="Calibri" w:eastAsia="SimSun" w:hAnsi="Calibri" w:hint="eastAsia"/>
          <w:szCs w:val="24"/>
          <w:lang w:eastAsia="zh-CN"/>
        </w:rPr>
        <w:t>行动</w:t>
      </w:r>
      <w:r w:rsidR="002229C7" w:rsidRPr="00463E58">
        <w:rPr>
          <w:rFonts w:ascii="Calibri" w:eastAsia="SimSun" w:hAnsi="Calibri" w:hint="eastAsia"/>
          <w:szCs w:val="24"/>
          <w:lang w:eastAsia="zh-CN"/>
        </w:rPr>
        <w:t>方面</w:t>
      </w:r>
      <w:r w:rsidRPr="00463E58">
        <w:rPr>
          <w:rFonts w:ascii="Calibri" w:eastAsia="SimSun" w:hAnsi="Calibri" w:hint="eastAsia"/>
          <w:szCs w:val="24"/>
          <w:lang w:eastAsia="zh-CN"/>
        </w:rPr>
        <w:t>相一致。目前，世界上有近一半的人口处于</w:t>
      </w:r>
      <w:r w:rsidR="002229C7" w:rsidRPr="00463E58">
        <w:rPr>
          <w:rFonts w:ascii="Calibri" w:eastAsia="SimSun" w:hAnsi="Calibri" w:hint="eastAsia"/>
          <w:szCs w:val="24"/>
          <w:lang w:eastAsia="zh-CN"/>
        </w:rPr>
        <w:t>无法使用互联网的</w:t>
      </w:r>
      <w:r w:rsidRPr="00463E58">
        <w:rPr>
          <w:rFonts w:ascii="Calibri" w:eastAsia="SimSun" w:hAnsi="Calibri" w:hint="eastAsia"/>
          <w:szCs w:val="24"/>
          <w:lang w:eastAsia="zh-CN"/>
        </w:rPr>
        <w:t>状态</w:t>
      </w:r>
      <w:r w:rsidR="002229C7" w:rsidRPr="00463E58">
        <w:rPr>
          <w:rFonts w:ascii="Calibri" w:eastAsia="SimSun" w:hAnsi="Calibri" w:hint="eastAsia"/>
          <w:szCs w:val="24"/>
          <w:lang w:eastAsia="zh-CN"/>
        </w:rPr>
        <w:t>，</w:t>
      </w:r>
      <w:r w:rsidRPr="00463E58">
        <w:rPr>
          <w:rFonts w:ascii="Calibri" w:eastAsia="SimSun" w:hAnsi="Calibri" w:hint="eastAsia"/>
          <w:szCs w:val="24"/>
          <w:lang w:eastAsia="zh-CN"/>
        </w:rPr>
        <w:t>其中</w:t>
      </w:r>
      <w:r w:rsidRPr="00463E58">
        <w:rPr>
          <w:rFonts w:ascii="Calibri" w:eastAsia="SimSun" w:hAnsi="Calibri" w:hint="eastAsia"/>
          <w:szCs w:val="24"/>
          <w:lang w:eastAsia="zh-CN"/>
        </w:rPr>
        <w:t>15%</w:t>
      </w:r>
      <w:r w:rsidRPr="00463E58">
        <w:rPr>
          <w:rFonts w:ascii="Calibri" w:eastAsia="SimSun" w:hAnsi="Calibri" w:hint="eastAsia"/>
          <w:szCs w:val="24"/>
          <w:lang w:eastAsia="zh-CN"/>
        </w:rPr>
        <w:t>的人</w:t>
      </w:r>
      <w:r w:rsidR="002229C7" w:rsidRPr="00463E58">
        <w:rPr>
          <w:rFonts w:ascii="Calibri" w:eastAsia="SimSun" w:hAnsi="Calibri" w:hint="eastAsia"/>
          <w:szCs w:val="24"/>
          <w:lang w:eastAsia="zh-CN"/>
        </w:rPr>
        <w:t>是</w:t>
      </w:r>
      <w:r w:rsidRPr="00463E58">
        <w:rPr>
          <w:rFonts w:ascii="Calibri" w:eastAsia="SimSun" w:hAnsi="Calibri" w:hint="eastAsia"/>
          <w:szCs w:val="24"/>
          <w:lang w:eastAsia="zh-CN"/>
        </w:rPr>
        <w:t>因</w:t>
      </w:r>
      <w:r w:rsidR="002229C7" w:rsidRPr="00463E58">
        <w:rPr>
          <w:rFonts w:ascii="Calibri" w:eastAsia="SimSun" w:hAnsi="Calibri" w:hint="eastAsia"/>
          <w:szCs w:val="24"/>
          <w:lang w:eastAsia="zh-CN"/>
        </w:rPr>
        <w:t>为</w:t>
      </w:r>
      <w:r w:rsidRPr="00463E58">
        <w:rPr>
          <w:rFonts w:ascii="Calibri" w:eastAsia="SimSun" w:hAnsi="Calibri" w:hint="eastAsia"/>
          <w:szCs w:val="24"/>
          <w:lang w:eastAsia="zh-CN"/>
        </w:rPr>
        <w:t>缺乏网络基础设施，</w:t>
      </w:r>
      <w:r w:rsidRPr="00463E58">
        <w:rPr>
          <w:rFonts w:ascii="Calibri" w:eastAsia="SimSun" w:hAnsi="Calibri" w:hint="eastAsia"/>
          <w:szCs w:val="24"/>
          <w:lang w:eastAsia="zh-CN"/>
        </w:rPr>
        <w:t>85%</w:t>
      </w:r>
      <w:proofErr w:type="gramStart"/>
      <w:r w:rsidRPr="00463E58">
        <w:rPr>
          <w:rFonts w:ascii="Calibri" w:eastAsia="SimSun" w:hAnsi="Calibri" w:hint="eastAsia"/>
          <w:szCs w:val="24"/>
          <w:lang w:eastAsia="zh-CN"/>
        </w:rPr>
        <w:t>的人</w:t>
      </w:r>
      <w:r w:rsidR="002229C7" w:rsidRPr="00463E58">
        <w:rPr>
          <w:rFonts w:ascii="Calibri" w:eastAsia="SimSun" w:hAnsi="Calibri" w:hint="eastAsia"/>
          <w:szCs w:val="24"/>
          <w:lang w:eastAsia="zh-CN"/>
        </w:rPr>
        <w:t>是</w:t>
      </w:r>
      <w:r w:rsidRPr="00463E58">
        <w:rPr>
          <w:rFonts w:ascii="Calibri" w:eastAsia="SimSun" w:hAnsi="Calibri" w:hint="eastAsia"/>
          <w:szCs w:val="24"/>
          <w:lang w:eastAsia="zh-CN"/>
        </w:rPr>
        <w:t>因</w:t>
      </w:r>
      <w:r w:rsidR="002229C7" w:rsidRPr="00463E58">
        <w:rPr>
          <w:rFonts w:ascii="Calibri" w:eastAsia="SimSun" w:hAnsi="Calibri" w:hint="eastAsia"/>
          <w:szCs w:val="24"/>
          <w:lang w:eastAsia="zh-CN"/>
        </w:rPr>
        <w:t>为</w:t>
      </w:r>
      <w:r w:rsidR="00463E58" w:rsidRPr="00463E58">
        <w:rPr>
          <w:rFonts w:ascii="Calibri" w:eastAsia="SimSun" w:hAnsi="Calibri" w:hint="eastAsia"/>
          <w:szCs w:val="24"/>
          <w:lang w:eastAsia="zh-CN"/>
        </w:rPr>
        <w:t>“</w:t>
      </w:r>
      <w:proofErr w:type="gramEnd"/>
      <w:r w:rsidRPr="00463E58">
        <w:rPr>
          <w:rFonts w:ascii="Calibri" w:eastAsia="SimSun" w:hAnsi="Calibri" w:hint="eastAsia"/>
          <w:szCs w:val="24"/>
          <w:lang w:eastAsia="zh-CN"/>
        </w:rPr>
        <w:t>采用</w:t>
      </w:r>
      <w:r w:rsidR="00463E58" w:rsidRPr="00463E58">
        <w:rPr>
          <w:rFonts w:ascii="Calibri" w:eastAsia="SimSun" w:hAnsi="Calibri" w:hint="eastAsia"/>
          <w:szCs w:val="24"/>
          <w:lang w:eastAsia="zh-CN"/>
        </w:rPr>
        <w:t>”</w:t>
      </w:r>
      <w:r w:rsidRPr="00463E58">
        <w:rPr>
          <w:rFonts w:ascii="Calibri" w:eastAsia="SimSun" w:hAnsi="Calibri" w:hint="eastAsia"/>
          <w:szCs w:val="24"/>
          <w:lang w:eastAsia="zh-CN"/>
        </w:rPr>
        <w:t>差距而无法</w:t>
      </w:r>
      <w:r w:rsidR="002229C7" w:rsidRPr="00463E58">
        <w:rPr>
          <w:rFonts w:ascii="Calibri" w:eastAsia="SimSun" w:hAnsi="Calibri" w:hint="eastAsia"/>
          <w:szCs w:val="24"/>
          <w:lang w:eastAsia="zh-CN"/>
        </w:rPr>
        <w:t>实现</w:t>
      </w:r>
      <w:r w:rsidRPr="00463E58">
        <w:rPr>
          <w:rFonts w:ascii="Calibri" w:eastAsia="SimSun" w:hAnsi="Calibri" w:hint="eastAsia"/>
          <w:szCs w:val="24"/>
          <w:lang w:eastAsia="zh-CN"/>
        </w:rPr>
        <w:t>连接：他们可能已经</w:t>
      </w:r>
      <w:r w:rsidR="002229C7" w:rsidRPr="00463E58">
        <w:rPr>
          <w:rFonts w:ascii="Calibri" w:eastAsia="SimSun" w:hAnsi="Calibri" w:hint="eastAsia"/>
          <w:szCs w:val="24"/>
          <w:lang w:eastAsia="zh-CN"/>
        </w:rPr>
        <w:t>可</w:t>
      </w:r>
      <w:r w:rsidRPr="00463E58">
        <w:rPr>
          <w:rFonts w:ascii="Calibri" w:eastAsia="SimSun" w:hAnsi="Calibri" w:hint="eastAsia"/>
          <w:szCs w:val="24"/>
          <w:lang w:eastAsia="zh-CN"/>
        </w:rPr>
        <w:t>接入移动宽带网络，但尚未使用宽带服务或技术。</w:t>
      </w:r>
      <w:r w:rsidRPr="00463E58">
        <w:rPr>
          <w:rFonts w:ascii="Calibri" w:eastAsia="SimSun" w:hAnsi="Calibri" w:hint="eastAsia"/>
          <w:szCs w:val="24"/>
          <w:lang w:eastAsia="zh-CN"/>
        </w:rPr>
        <w:t>CITEL</w:t>
      </w:r>
      <w:r w:rsidRPr="00463E58">
        <w:rPr>
          <w:rFonts w:ascii="Calibri" w:eastAsia="SimSun" w:hAnsi="Calibri" w:hint="eastAsia"/>
          <w:szCs w:val="24"/>
          <w:lang w:eastAsia="zh-CN"/>
        </w:rPr>
        <w:t>提出这一</w:t>
      </w:r>
      <w:r w:rsidR="00870B3F" w:rsidRPr="00463E58">
        <w:rPr>
          <w:rFonts w:ascii="Calibri" w:eastAsia="SimSun" w:hAnsi="Calibri" w:hint="eastAsia"/>
          <w:szCs w:val="24"/>
          <w:lang w:eastAsia="zh-CN"/>
        </w:rPr>
        <w:t>方式</w:t>
      </w:r>
      <w:r w:rsidRPr="00463E58">
        <w:rPr>
          <w:rFonts w:ascii="Calibri" w:eastAsia="SimSun" w:hAnsi="Calibri" w:hint="eastAsia"/>
          <w:szCs w:val="24"/>
          <w:lang w:eastAsia="zh-CN"/>
        </w:rPr>
        <w:t>和</w:t>
      </w:r>
      <w:r w:rsidR="00870B3F" w:rsidRPr="00463E58">
        <w:rPr>
          <w:rFonts w:ascii="Calibri" w:eastAsia="SimSun" w:hAnsi="Calibri" w:hint="eastAsia"/>
          <w:szCs w:val="24"/>
          <w:lang w:eastAsia="zh-CN"/>
        </w:rPr>
        <w:t>提案的目的是，重点开展相关</w:t>
      </w:r>
      <w:r w:rsidR="00870B3F" w:rsidRPr="00463E58">
        <w:rPr>
          <w:rFonts w:ascii="Calibri" w:eastAsia="SimSun" w:hAnsi="Calibri"/>
          <w:szCs w:val="24"/>
          <w:lang w:eastAsia="zh-CN"/>
        </w:rPr>
        <w:t>工作，</w:t>
      </w:r>
      <w:r w:rsidR="00870B3F" w:rsidRPr="00463E58">
        <w:rPr>
          <w:rFonts w:ascii="Calibri" w:eastAsia="SimSun" w:hAnsi="Calibri" w:hint="eastAsia"/>
          <w:szCs w:val="24"/>
          <w:lang w:eastAsia="zh-CN"/>
        </w:rPr>
        <w:t>以</w:t>
      </w:r>
      <w:r w:rsidR="00870B3F" w:rsidRPr="00463E58">
        <w:rPr>
          <w:rFonts w:ascii="Calibri" w:eastAsia="SimSun" w:hAnsi="Calibri"/>
          <w:szCs w:val="24"/>
          <w:lang w:eastAsia="zh-CN"/>
        </w:rPr>
        <w:t>有效</w:t>
      </w:r>
      <w:r w:rsidR="00870B3F" w:rsidRPr="00463E58">
        <w:rPr>
          <w:rFonts w:ascii="Calibri" w:eastAsia="SimSun" w:hAnsi="Calibri" w:hint="eastAsia"/>
          <w:szCs w:val="24"/>
          <w:lang w:eastAsia="zh-CN"/>
        </w:rPr>
        <w:t>应对</w:t>
      </w:r>
      <w:r w:rsidR="00870B3F" w:rsidRPr="00463E58">
        <w:rPr>
          <w:rFonts w:ascii="Calibri" w:eastAsia="SimSun" w:hAnsi="Calibri"/>
          <w:szCs w:val="24"/>
          <w:lang w:eastAsia="zh-CN"/>
        </w:rPr>
        <w:t>这些情况，并补充所有成员和</w:t>
      </w:r>
      <w:r w:rsidR="00656F8C" w:rsidRPr="00463E58">
        <w:rPr>
          <w:rFonts w:ascii="Calibri" w:eastAsia="SimSun" w:hAnsi="Calibri" w:hint="eastAsia"/>
          <w:szCs w:val="24"/>
          <w:lang w:eastAsia="zh-CN"/>
        </w:rPr>
        <w:t>电信发展局</w:t>
      </w:r>
      <w:r w:rsidR="00870B3F" w:rsidRPr="00463E58">
        <w:rPr>
          <w:rFonts w:ascii="Calibri" w:eastAsia="SimSun" w:hAnsi="Calibri"/>
          <w:szCs w:val="24"/>
          <w:lang w:eastAsia="zh-CN"/>
        </w:rPr>
        <w:t>在</w:t>
      </w:r>
      <w:r w:rsidR="00AF3A8D" w:rsidRPr="00463E58">
        <w:rPr>
          <w:rFonts w:ascii="Calibri" w:eastAsia="SimSun" w:hAnsi="Calibri"/>
          <w:szCs w:val="24"/>
          <w:lang w:eastAsia="zh-CN"/>
        </w:rPr>
        <w:t>ITU-D</w:t>
      </w:r>
      <w:r w:rsidR="00870B3F" w:rsidRPr="00463E58">
        <w:rPr>
          <w:rFonts w:ascii="Calibri" w:eastAsia="SimSun" w:hAnsi="Calibri"/>
          <w:szCs w:val="24"/>
          <w:lang w:eastAsia="zh-CN"/>
        </w:rPr>
        <w:t>内的协作工</w:t>
      </w:r>
      <w:r w:rsidR="00870B3F" w:rsidRPr="00463E58">
        <w:rPr>
          <w:rFonts w:ascii="Calibri" w:eastAsia="SimSun" w:hAnsi="Calibri" w:hint="eastAsia"/>
          <w:szCs w:val="24"/>
          <w:lang w:eastAsia="zh-CN"/>
        </w:rPr>
        <w:t>作</w:t>
      </w:r>
      <w:r w:rsidRPr="00463E58">
        <w:rPr>
          <w:rFonts w:ascii="Calibri" w:eastAsia="SimSun" w:hAnsi="Calibri" w:hint="eastAsia"/>
          <w:szCs w:val="24"/>
          <w:lang w:eastAsia="zh-CN"/>
        </w:rPr>
        <w:t>。</w:t>
      </w:r>
    </w:p>
    <w:p w14:paraId="3037D243"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688A2CAE" w14:textId="77777777" w:rsidR="00726B68" w:rsidRPr="00112A89" w:rsidRDefault="009C0B6C" w:rsidP="00FB3587">
      <w:pPr>
        <w:pStyle w:val="Sectiontitle"/>
        <w:rPr>
          <w:lang w:eastAsia="zh-CN"/>
        </w:rPr>
      </w:pPr>
      <w:r w:rsidRPr="00112A89">
        <w:rPr>
          <w:lang w:eastAsia="zh-CN"/>
        </w:rPr>
        <w:lastRenderedPageBreak/>
        <w:t>第</w:t>
      </w:r>
      <w:r>
        <w:rPr>
          <w:lang w:eastAsia="zh-CN"/>
        </w:rPr>
        <w:t>1</w:t>
      </w:r>
      <w:r w:rsidRPr="00112A89">
        <w:rPr>
          <w:lang w:eastAsia="zh-CN"/>
        </w:rPr>
        <w:t>研究组</w:t>
      </w:r>
    </w:p>
    <w:p w14:paraId="17E0EEF9" w14:textId="77777777" w:rsidR="00417B16" w:rsidRDefault="009C0B6C">
      <w:pPr>
        <w:pStyle w:val="Proposal"/>
        <w:rPr>
          <w:lang w:eastAsia="zh-CN"/>
        </w:rPr>
      </w:pPr>
      <w:r>
        <w:rPr>
          <w:b/>
          <w:lang w:eastAsia="zh-CN"/>
        </w:rPr>
        <w:t>MOD</w:t>
      </w:r>
      <w:r>
        <w:rPr>
          <w:lang w:eastAsia="zh-CN"/>
        </w:rPr>
        <w:tab/>
        <w:t>IAP/24A26/1</w:t>
      </w:r>
    </w:p>
    <w:p w14:paraId="2B3C7F2E" w14:textId="77777777" w:rsidR="00097956" w:rsidRPr="00CC4A16" w:rsidRDefault="009C0B6C" w:rsidP="00097956">
      <w:pPr>
        <w:pStyle w:val="QuestionNo"/>
        <w:rPr>
          <w:rFonts w:ascii="Calibri" w:hAnsi="Calibri" w:cs="Calibri"/>
          <w:caps w:val="0"/>
          <w:lang w:eastAsia="zh-CN"/>
        </w:rPr>
      </w:pPr>
      <w:r w:rsidRPr="00CC4A16">
        <w:rPr>
          <w:rFonts w:ascii="Calibri" w:hAnsi="Calibri" w:cs="Calibri" w:hint="eastAsia"/>
          <w:caps w:val="0"/>
          <w:lang w:eastAsia="zh-CN"/>
        </w:rPr>
        <w:t>第</w:t>
      </w:r>
      <w:r w:rsidRPr="00FD359D">
        <w:rPr>
          <w:rStyle w:val="href"/>
          <w:lang w:eastAsia="zh-CN"/>
        </w:rPr>
        <w:t>1/1</w:t>
      </w:r>
      <w:r w:rsidRPr="00CC4A16">
        <w:rPr>
          <w:rFonts w:ascii="Calibri" w:hAnsi="Calibri" w:cs="Calibri" w:hint="eastAsia"/>
          <w:caps w:val="0"/>
          <w:lang w:eastAsia="zh-CN"/>
        </w:rPr>
        <w:t>号课题</w:t>
      </w:r>
    </w:p>
    <w:p w14:paraId="39E7B0E0" w14:textId="51008190" w:rsidR="00097956" w:rsidRPr="00CC4A16" w:rsidRDefault="009C0B6C" w:rsidP="00097956">
      <w:pPr>
        <w:pStyle w:val="Questiontitle"/>
        <w:rPr>
          <w:rFonts w:ascii="Calibri" w:hAnsi="Calibri" w:cs="Calibri"/>
          <w:lang w:eastAsia="zh-CN"/>
        </w:rPr>
      </w:pPr>
      <w:bookmarkStart w:id="8" w:name="_Toc505610420"/>
      <w:r w:rsidRPr="00CC4A16">
        <w:rPr>
          <w:rFonts w:ascii="Calibri" w:hAnsi="Calibri" w:cs="Calibri" w:hint="eastAsia"/>
          <w:lang w:eastAsia="zh-CN"/>
        </w:rPr>
        <w:t>发展中国家</w:t>
      </w:r>
      <w:r w:rsidR="00F448E6" w:rsidRPr="00F448E6">
        <w:rPr>
          <w:rFonts w:eastAsia="Times New Roman"/>
          <w:b w:val="0"/>
          <w:position w:val="6"/>
          <w:sz w:val="34"/>
          <w:szCs w:val="34"/>
          <w:vertAlign w:val="superscript"/>
          <w:lang w:eastAsia="zh-CN"/>
        </w:rPr>
        <w:footnoteReference w:customMarkFollows="1" w:id="1"/>
        <w:t>1</w:t>
      </w:r>
      <w:del w:id="12" w:author="Lei, Yonghong" w:date="2022-05-17T14:44:00Z">
        <w:r w:rsidRPr="00CC4A16" w:rsidDel="0051525F">
          <w:rPr>
            <w:rFonts w:ascii="Calibri" w:hAnsi="Calibri" w:cs="Calibri" w:hint="eastAsia"/>
            <w:lang w:eastAsia="zh-CN"/>
          </w:rPr>
          <w:delText>的</w:delText>
        </w:r>
      </w:del>
      <w:del w:id="13" w:author="Lei, Yonghong" w:date="2022-05-17T14:45:00Z">
        <w:r w:rsidRPr="00CC4A16" w:rsidDel="0051525F">
          <w:rPr>
            <w:rFonts w:ascii="Calibri" w:hAnsi="Calibri" w:cs="Calibri" w:hint="eastAsia"/>
            <w:lang w:eastAsia="zh-CN"/>
          </w:rPr>
          <w:delText>宽带部署</w:delText>
        </w:r>
      </w:del>
      <w:ins w:id="14" w:author="Lei, Yonghong" w:date="2022-05-17T14:45:00Z">
        <w:r w:rsidR="0051525F">
          <w:rPr>
            <w:rFonts w:ascii="Calibri" w:hAnsi="Calibri" w:cs="Calibri" w:hint="eastAsia"/>
            <w:lang w:eastAsia="zh-CN"/>
          </w:rPr>
          <w:t>部署宽带网络和技术的</w:t>
        </w:r>
      </w:ins>
      <w:r w:rsidRPr="00CC4A16">
        <w:rPr>
          <w:rFonts w:ascii="Calibri" w:hAnsi="Calibri" w:cs="Calibri" w:hint="eastAsia"/>
          <w:lang w:eastAsia="zh-CN"/>
        </w:rPr>
        <w:t>战略和政策</w:t>
      </w:r>
      <w:bookmarkEnd w:id="8"/>
    </w:p>
    <w:p w14:paraId="08794377" w14:textId="77777777" w:rsidR="00097956" w:rsidRPr="0079083E" w:rsidRDefault="009C0B6C" w:rsidP="00097956">
      <w:pPr>
        <w:pStyle w:val="Heading1"/>
        <w:rPr>
          <w:lang w:eastAsia="zh-CN"/>
        </w:rPr>
      </w:pPr>
      <w:bookmarkStart w:id="15" w:name="_Toc268858437"/>
      <w:del w:id="16" w:author="Jia, Lu" w:date="2022-05-13T11:42:00Z">
        <w:r w:rsidRPr="0079083E" w:rsidDel="00A25125">
          <w:rPr>
            <w:lang w:eastAsia="zh-CN"/>
          </w:rPr>
          <w:delText>1</w:delText>
        </w:r>
        <w:r w:rsidRPr="0079083E" w:rsidDel="00A25125">
          <w:rPr>
            <w:lang w:eastAsia="zh-CN"/>
          </w:rPr>
          <w:tab/>
        </w:r>
      </w:del>
      <w:r w:rsidRPr="0079083E">
        <w:rPr>
          <w:lang w:eastAsia="zh-CN"/>
        </w:rPr>
        <w:t>情况或问题说明</w:t>
      </w:r>
      <w:bookmarkEnd w:id="15"/>
    </w:p>
    <w:p w14:paraId="2F1DE7A6" w14:textId="77777777" w:rsidR="00097956" w:rsidDel="00A25125" w:rsidRDefault="009C0B6C" w:rsidP="00D51D7C">
      <w:pPr>
        <w:ind w:firstLineChars="200" w:firstLine="480"/>
        <w:rPr>
          <w:del w:id="17" w:author="Jia, Lu" w:date="2022-05-13T11:44:00Z"/>
          <w:szCs w:val="24"/>
          <w:lang w:eastAsia="zh-CN"/>
        </w:rPr>
      </w:pPr>
      <w:del w:id="18" w:author="Jia, Lu" w:date="2022-05-13T11:44:00Z">
        <w:r w:rsidRPr="001B5BD3" w:rsidDel="00A25125">
          <w:rPr>
            <w:rFonts w:hint="eastAsia"/>
            <w:szCs w:val="24"/>
            <w:lang w:eastAsia="zh-CN"/>
          </w:rPr>
          <w:delText>2015</w:delText>
        </w:r>
        <w:r w:rsidRPr="001B5BD3" w:rsidDel="00A25125">
          <w:rPr>
            <w:rFonts w:hint="eastAsia"/>
            <w:szCs w:val="24"/>
            <w:lang w:eastAsia="zh-CN"/>
          </w:rPr>
          <w:delText>年</w:delText>
        </w:r>
        <w:r w:rsidRPr="001B5BD3" w:rsidDel="00A25125">
          <w:rPr>
            <w:rFonts w:hint="eastAsia"/>
            <w:szCs w:val="24"/>
            <w:lang w:eastAsia="zh-CN"/>
          </w:rPr>
          <w:delText>9</w:delText>
        </w:r>
        <w:r w:rsidRPr="001B5BD3" w:rsidDel="00A25125">
          <w:rPr>
            <w:rFonts w:hint="eastAsia"/>
            <w:szCs w:val="24"/>
            <w:lang w:eastAsia="zh-CN"/>
          </w:rPr>
          <w:delText>月，联合国</w:delText>
        </w:r>
        <w:r w:rsidDel="00A25125">
          <w:rPr>
            <w:rFonts w:hint="eastAsia"/>
            <w:szCs w:val="24"/>
            <w:lang w:eastAsia="zh-CN"/>
          </w:rPr>
          <w:delText>（</w:delText>
        </w:r>
        <w:r w:rsidDel="00A25125">
          <w:rPr>
            <w:rFonts w:hint="eastAsia"/>
            <w:szCs w:val="24"/>
            <w:lang w:eastAsia="zh-CN"/>
          </w:rPr>
          <w:delText>UN</w:delText>
        </w:r>
        <w:r w:rsidDel="00A25125">
          <w:rPr>
            <w:rFonts w:hint="eastAsia"/>
            <w:szCs w:val="24"/>
            <w:lang w:eastAsia="zh-CN"/>
          </w:rPr>
          <w:delText>）</w:delText>
        </w:r>
        <w:r w:rsidRPr="001B5BD3" w:rsidDel="00A25125">
          <w:rPr>
            <w:rFonts w:hint="eastAsia"/>
            <w:szCs w:val="24"/>
            <w:lang w:eastAsia="zh-CN"/>
          </w:rPr>
          <w:delText>会员国和联合国大会正式就可持续发展目标（</w:delText>
        </w:r>
        <w:r w:rsidRPr="001B5BD3" w:rsidDel="00A25125">
          <w:rPr>
            <w:szCs w:val="24"/>
            <w:lang w:eastAsia="zh-CN"/>
          </w:rPr>
          <w:delText>SDG</w:delText>
        </w:r>
        <w:r w:rsidRPr="001B5BD3" w:rsidDel="00A25125">
          <w:rPr>
            <w:rFonts w:hint="eastAsia"/>
            <w:szCs w:val="24"/>
            <w:lang w:eastAsia="zh-CN"/>
          </w:rPr>
          <w:delText>）达成一致</w:delText>
        </w:r>
        <w:r w:rsidDel="00A25125">
          <w:rPr>
            <w:rFonts w:hint="eastAsia"/>
            <w:szCs w:val="24"/>
            <w:lang w:eastAsia="zh-CN"/>
          </w:rPr>
          <w:delText>，</w:delText>
        </w:r>
        <w:r w:rsidRPr="001B5BD3" w:rsidDel="00A25125">
          <w:rPr>
            <w:rFonts w:hint="eastAsia"/>
            <w:szCs w:val="24"/>
            <w:lang w:eastAsia="zh-CN"/>
          </w:rPr>
          <w:delText>制定了</w:delText>
        </w:r>
        <w:r w:rsidDel="00A25125">
          <w:rPr>
            <w:rFonts w:hint="eastAsia"/>
            <w:szCs w:val="24"/>
            <w:lang w:eastAsia="zh-CN"/>
          </w:rPr>
          <w:delText>基于</w:delText>
        </w:r>
        <w:r w:rsidRPr="001B5BD3" w:rsidDel="00A25125">
          <w:rPr>
            <w:rFonts w:hint="eastAsia"/>
            <w:szCs w:val="24"/>
            <w:lang w:eastAsia="zh-CN"/>
          </w:rPr>
          <w:delText>经济繁荣、社会包容和环境可持续性</w:delText>
        </w:r>
        <w:r w:rsidDel="00A25125">
          <w:rPr>
            <w:rFonts w:hint="eastAsia"/>
            <w:szCs w:val="24"/>
            <w:lang w:eastAsia="zh-CN"/>
          </w:rPr>
          <w:delText>的</w:delText>
        </w:r>
        <w:r w:rsidRPr="001B5BD3" w:rsidDel="00A25125">
          <w:rPr>
            <w:rFonts w:hint="eastAsia"/>
            <w:szCs w:val="24"/>
            <w:lang w:eastAsia="zh-CN"/>
          </w:rPr>
          <w:delText>全球发展议程，即“</w:delText>
        </w:r>
        <w:r w:rsidRPr="001B5BD3" w:rsidDel="00A25125">
          <w:rPr>
            <w:rFonts w:hint="eastAsia"/>
            <w:szCs w:val="24"/>
            <w:lang w:eastAsia="zh-CN"/>
          </w:rPr>
          <w:delText>20</w:delText>
        </w:r>
        <w:r w:rsidDel="00A25125">
          <w:rPr>
            <w:szCs w:val="24"/>
            <w:lang w:eastAsia="zh-CN"/>
          </w:rPr>
          <w:delText>30</w:delText>
        </w:r>
        <w:r w:rsidRPr="001B5BD3" w:rsidDel="00A25125">
          <w:rPr>
            <w:rFonts w:hint="eastAsia"/>
            <w:szCs w:val="24"/>
            <w:lang w:eastAsia="zh-CN"/>
          </w:rPr>
          <w:delText>年可持续发展议程”。</w:delText>
        </w:r>
      </w:del>
    </w:p>
    <w:p w14:paraId="294CA6B8" w14:textId="77777777" w:rsidR="00865FE0" w:rsidDel="00A25125" w:rsidRDefault="009C0B6C" w:rsidP="00E52071">
      <w:pPr>
        <w:ind w:firstLineChars="200" w:firstLine="480"/>
        <w:rPr>
          <w:del w:id="19" w:author="Jia, Lu" w:date="2022-05-13T11:44:00Z"/>
          <w:szCs w:val="24"/>
          <w:lang w:eastAsia="zh-CN"/>
        </w:rPr>
      </w:pPr>
      <w:del w:id="20" w:author="Jia, Lu" w:date="2022-05-13T11:44:00Z">
        <w:r w:rsidRPr="004F0D73" w:rsidDel="00A25125">
          <w:rPr>
            <w:rFonts w:cstheme="minorHAnsi"/>
            <w:lang w:eastAsia="zh-CN"/>
          </w:rPr>
          <w:delText>宽带对于实现以人为本、具有包容性和面向发展的信息社会</w:delText>
        </w:r>
        <w:r w:rsidDel="00A25125">
          <w:rPr>
            <w:rFonts w:cstheme="minorHAnsi" w:hint="eastAsia"/>
            <w:lang w:eastAsia="zh-CN"/>
          </w:rPr>
          <w:delText>，</w:delText>
        </w:r>
        <w:r w:rsidDel="00A25125">
          <w:rPr>
            <w:rFonts w:cstheme="minorHAnsi"/>
            <w:lang w:eastAsia="zh-CN"/>
          </w:rPr>
          <w:delText>包括《</w:delText>
        </w:r>
        <w:r w:rsidDel="00A25125">
          <w:rPr>
            <w:rFonts w:cstheme="minorHAnsi" w:hint="eastAsia"/>
            <w:lang w:eastAsia="zh-CN"/>
          </w:rPr>
          <w:delText>信息社会</w:delText>
        </w:r>
        <w:r w:rsidDel="00A25125">
          <w:rPr>
            <w:rFonts w:cstheme="minorHAnsi"/>
            <w:lang w:eastAsia="zh-CN"/>
          </w:rPr>
          <w:delText>突尼斯议程》</w:delText>
        </w:r>
        <w:r w:rsidDel="00A25125">
          <w:rPr>
            <w:rFonts w:cstheme="minorHAnsi" w:hint="eastAsia"/>
            <w:lang w:eastAsia="zh-CN"/>
          </w:rPr>
          <w:delText>和信息</w:delText>
        </w:r>
        <w:r w:rsidDel="00A25125">
          <w:rPr>
            <w:rFonts w:cstheme="minorHAnsi"/>
            <w:lang w:eastAsia="zh-CN"/>
          </w:rPr>
          <w:delText>社会世界</w:delText>
        </w:r>
        <w:r w:rsidDel="00A25125">
          <w:rPr>
            <w:rFonts w:cstheme="minorHAnsi" w:hint="eastAsia"/>
            <w:lang w:eastAsia="zh-CN"/>
          </w:rPr>
          <w:delText>高峰会议</w:delText>
        </w:r>
        <w:r w:rsidDel="00A25125">
          <w:rPr>
            <w:rFonts w:cstheme="minorHAnsi"/>
            <w:lang w:eastAsia="zh-CN"/>
          </w:rPr>
          <w:delText>（</w:delText>
        </w:r>
        <w:r w:rsidDel="00A25125">
          <w:rPr>
            <w:rFonts w:cstheme="minorHAnsi" w:hint="eastAsia"/>
            <w:lang w:eastAsia="zh-CN"/>
          </w:rPr>
          <w:delText>WSIS</w:delText>
        </w:r>
        <w:r w:rsidDel="00A25125">
          <w:rPr>
            <w:rFonts w:cstheme="minorHAnsi" w:hint="eastAsia"/>
            <w:lang w:eastAsia="zh-CN"/>
          </w:rPr>
          <w:delText>）</w:delText>
        </w:r>
        <w:r w:rsidDel="00A25125">
          <w:rPr>
            <w:rFonts w:cstheme="minorHAnsi"/>
            <w:lang w:eastAsia="zh-CN"/>
          </w:rPr>
          <w:delText>C7</w:delText>
        </w:r>
        <w:r w:rsidDel="00A25125">
          <w:rPr>
            <w:rFonts w:cstheme="minorHAnsi"/>
            <w:lang w:eastAsia="zh-CN"/>
          </w:rPr>
          <w:delText>行动方面</w:delText>
        </w:r>
        <w:r w:rsidDel="00A25125">
          <w:rPr>
            <w:rFonts w:cstheme="minorHAnsi" w:hint="eastAsia"/>
            <w:lang w:eastAsia="zh-CN"/>
          </w:rPr>
          <w:delText>的目标以</w:delText>
        </w:r>
        <w:r w:rsidDel="00A25125">
          <w:rPr>
            <w:rFonts w:cstheme="minorHAnsi"/>
            <w:lang w:eastAsia="zh-CN"/>
          </w:rPr>
          <w:delText>及</w:delText>
        </w:r>
        <w:r w:rsidDel="00A25125">
          <w:rPr>
            <w:rFonts w:cstheme="minorHAnsi" w:hint="eastAsia"/>
            <w:lang w:eastAsia="zh-CN"/>
          </w:rPr>
          <w:delText>国</w:delText>
        </w:r>
        <w:r w:rsidDel="00A25125">
          <w:rPr>
            <w:rFonts w:cstheme="minorHAnsi"/>
            <w:lang w:eastAsia="zh-CN"/>
          </w:rPr>
          <w:delText>际电联</w:delText>
        </w:r>
        <w:r w:rsidDel="00A25125">
          <w:rPr>
            <w:rFonts w:cstheme="minorHAnsi" w:hint="eastAsia"/>
            <w:lang w:eastAsia="zh-CN"/>
          </w:rPr>
          <w:delText>（</w:delText>
        </w:r>
        <w:r w:rsidDel="00A25125">
          <w:rPr>
            <w:rFonts w:cstheme="minorHAnsi"/>
            <w:lang w:eastAsia="zh-CN"/>
          </w:rPr>
          <w:delText>通过这些目标</w:delText>
        </w:r>
        <w:r w:rsidDel="00A25125">
          <w:rPr>
            <w:rFonts w:cstheme="minorHAnsi" w:hint="eastAsia"/>
            <w:lang w:eastAsia="zh-CN"/>
          </w:rPr>
          <w:delText>）在</w:delText>
        </w:r>
        <w:r w:rsidDel="00A25125">
          <w:rPr>
            <w:rFonts w:cstheme="minorHAnsi"/>
            <w:lang w:eastAsia="zh-CN"/>
          </w:rPr>
          <w:delText>实现</w:delText>
        </w:r>
        <w:r w:rsidDel="00A25125">
          <w:rPr>
            <w:rFonts w:cstheme="minorHAnsi" w:hint="eastAsia"/>
            <w:lang w:eastAsia="zh-CN"/>
          </w:rPr>
          <w:delText>可</w:delText>
        </w:r>
        <w:r w:rsidDel="00A25125">
          <w:rPr>
            <w:rFonts w:cstheme="minorHAnsi"/>
            <w:lang w:eastAsia="zh-CN"/>
          </w:rPr>
          <w:delText>持续发展目标中</w:delText>
        </w:r>
        <w:r w:rsidDel="00A25125">
          <w:rPr>
            <w:rFonts w:cstheme="minorHAnsi" w:hint="eastAsia"/>
            <w:lang w:eastAsia="zh-CN"/>
          </w:rPr>
          <w:delText>发</w:delText>
        </w:r>
        <w:r w:rsidDel="00A25125">
          <w:rPr>
            <w:rFonts w:cstheme="minorHAnsi"/>
            <w:lang w:eastAsia="zh-CN"/>
          </w:rPr>
          <w:delText>挥的作用</w:delText>
        </w:r>
        <w:r w:rsidRPr="004F0D73" w:rsidDel="00A25125">
          <w:rPr>
            <w:rFonts w:cstheme="minorHAnsi"/>
            <w:lang w:eastAsia="zh-CN"/>
          </w:rPr>
          <w:delText>至关重要。</w:delText>
        </w:r>
        <w:r w:rsidDel="00A25125">
          <w:rPr>
            <w:rFonts w:cstheme="minorHAnsi" w:hint="eastAsia"/>
            <w:lang w:eastAsia="zh-CN"/>
          </w:rPr>
          <w:delText>为受益于新技术和服务，</w:delText>
        </w:r>
        <w:r w:rsidRPr="00D22F5F" w:rsidDel="00A25125">
          <w:rPr>
            <w:rFonts w:hint="eastAsia"/>
            <w:szCs w:val="24"/>
            <w:lang w:eastAsia="zh-CN"/>
          </w:rPr>
          <w:delText>发展中国家需要高速</w:delText>
        </w:r>
        <w:r w:rsidDel="00A25125">
          <w:rPr>
            <w:rFonts w:hint="eastAsia"/>
            <w:szCs w:val="24"/>
            <w:lang w:eastAsia="zh-CN"/>
          </w:rPr>
          <w:delText>、高质量的宽带连接，而不只是低速宽带接入。但</w:delText>
        </w:r>
        <w:r w:rsidRPr="00D22F5F" w:rsidDel="00A25125">
          <w:rPr>
            <w:rFonts w:hint="eastAsia"/>
            <w:szCs w:val="24"/>
            <w:lang w:eastAsia="zh-CN"/>
          </w:rPr>
          <w:delText>为了实现这一点，需要满足关键的框架条件</w:delText>
        </w:r>
        <w:r w:rsidDel="00A25125">
          <w:rPr>
            <w:rFonts w:hint="eastAsia"/>
            <w:szCs w:val="24"/>
            <w:lang w:eastAsia="zh-CN"/>
          </w:rPr>
          <w:delText>。</w:delText>
        </w:r>
        <w:r w:rsidDel="00A25125">
          <w:rPr>
            <w:rFonts w:cstheme="minorBidi"/>
            <w:szCs w:val="24"/>
            <w:lang w:eastAsia="zh-CN"/>
          </w:rPr>
          <w:delText>2016</w:delText>
        </w:r>
        <w:r w:rsidRPr="003670F7" w:rsidDel="00A25125">
          <w:rPr>
            <w:rFonts w:cstheme="minorBidi" w:hint="eastAsia"/>
            <w:szCs w:val="24"/>
            <w:lang w:eastAsia="zh-CN"/>
          </w:rPr>
          <w:delText>年的数据表明，</w:delText>
        </w:r>
        <w:r w:rsidDel="00A25125">
          <w:rPr>
            <w:rFonts w:cstheme="minorHAnsi" w:hint="eastAsia"/>
            <w:lang w:eastAsia="zh-CN"/>
          </w:rPr>
          <w:delText>尽管</w:delText>
        </w:r>
        <w:r w:rsidDel="00A25125">
          <w:rPr>
            <w:rFonts w:hint="eastAsia"/>
            <w:szCs w:val="24"/>
            <w:lang w:eastAsia="zh-CN"/>
          </w:rPr>
          <w:delText>移动电话已是家常便饭</w:delText>
        </w:r>
        <w:r w:rsidDel="00A25125">
          <w:rPr>
            <w:rFonts w:hint="eastAsia"/>
            <w:szCs w:val="24"/>
            <w:lang w:val="en-HK" w:eastAsia="zh-CN"/>
          </w:rPr>
          <w:delText>，数字鸿沟出现了转移，人们关注的焦点转到</w:delText>
        </w:r>
        <w:r w:rsidDel="00A25125">
          <w:rPr>
            <w:rFonts w:hint="eastAsia"/>
            <w:szCs w:val="24"/>
            <w:lang w:val="en-HK" w:eastAsia="zh-CN"/>
          </w:rPr>
          <w:delText>2016</w:delText>
        </w:r>
        <w:r w:rsidDel="00A25125">
          <w:rPr>
            <w:rFonts w:hint="eastAsia"/>
            <w:szCs w:val="24"/>
            <w:lang w:val="en-HK" w:eastAsia="zh-CN"/>
          </w:rPr>
          <w:delText>年末仍然无法上网的、占全球人口</w:delText>
        </w:r>
        <w:r w:rsidDel="00A25125">
          <w:rPr>
            <w:rFonts w:hint="eastAsia"/>
            <w:szCs w:val="24"/>
            <w:lang w:val="en-HK" w:eastAsia="zh-CN"/>
          </w:rPr>
          <w:delText>53%</w:delText>
        </w:r>
        <w:r w:rsidDel="00A25125">
          <w:rPr>
            <w:rFonts w:hint="eastAsia"/>
            <w:szCs w:val="24"/>
            <w:lang w:val="en-HK" w:eastAsia="zh-CN"/>
          </w:rPr>
          <w:delText>的</w:delText>
        </w:r>
        <w:r w:rsidDel="00A25125">
          <w:rPr>
            <w:rFonts w:hint="eastAsia"/>
            <w:szCs w:val="24"/>
            <w:lang w:val="en-HK" w:eastAsia="zh-CN"/>
          </w:rPr>
          <w:delText>39</w:delText>
        </w:r>
        <w:r w:rsidDel="00A25125">
          <w:rPr>
            <w:rFonts w:hint="eastAsia"/>
            <w:szCs w:val="24"/>
            <w:lang w:val="en-HK" w:eastAsia="zh-CN"/>
          </w:rPr>
          <w:delText>亿人。</w:delText>
        </w:r>
        <w:r w:rsidRPr="00B0637F" w:rsidDel="00A25125">
          <w:rPr>
            <w:szCs w:val="24"/>
            <w:lang w:eastAsia="zh-CN"/>
          </w:rPr>
          <w:delText>国际电联连通目标</w:delText>
        </w:r>
        <w:r w:rsidRPr="00B0637F" w:rsidDel="00A25125">
          <w:rPr>
            <w:szCs w:val="24"/>
            <w:lang w:eastAsia="zh-CN"/>
          </w:rPr>
          <w:delText>2020</w:delText>
        </w:r>
        <w:r w:rsidRPr="00B0637F" w:rsidDel="00A25125">
          <w:rPr>
            <w:szCs w:val="24"/>
            <w:lang w:eastAsia="zh-CN"/>
          </w:rPr>
          <w:delText>的各项具体目标</w:delText>
        </w:r>
        <w:r w:rsidDel="00A25125">
          <w:rPr>
            <w:rFonts w:hint="eastAsia"/>
            <w:szCs w:val="24"/>
            <w:lang w:eastAsia="zh-CN"/>
          </w:rPr>
          <w:delText>呼吁在</w:delText>
        </w:r>
        <w:r w:rsidDel="00A25125">
          <w:rPr>
            <w:rFonts w:hint="eastAsia"/>
            <w:szCs w:val="24"/>
            <w:lang w:eastAsia="zh-CN"/>
          </w:rPr>
          <w:delText>2020</w:delText>
        </w:r>
        <w:r w:rsidDel="00A25125">
          <w:rPr>
            <w:rFonts w:hint="eastAsia"/>
            <w:szCs w:val="24"/>
            <w:lang w:eastAsia="zh-CN"/>
          </w:rPr>
          <w:delText>年之前实现</w:delText>
        </w:r>
      </w:del>
    </w:p>
    <w:p w14:paraId="7CA4AB65" w14:textId="77777777" w:rsidR="00097956" w:rsidRPr="00DC66EF" w:rsidDel="00AF3D12" w:rsidRDefault="009C0B6C" w:rsidP="00865FE0">
      <w:pPr>
        <w:rPr>
          <w:del w:id="21" w:author="Jia, Lu" w:date="2022-05-16T02:32:00Z"/>
          <w:szCs w:val="24"/>
          <w:lang w:val="en-US" w:eastAsia="zh-CN"/>
        </w:rPr>
      </w:pPr>
      <w:del w:id="22" w:author="Jia, Lu" w:date="2022-05-13T11:45:00Z">
        <w:r w:rsidRPr="006D6191" w:rsidDel="007352CA">
          <w:rPr>
            <w:szCs w:val="24"/>
            <w:lang w:eastAsia="zh-CN"/>
          </w:rPr>
          <w:delText>60%</w:delText>
        </w:r>
        <w:r w:rsidDel="007352CA">
          <w:rPr>
            <w:rFonts w:hint="eastAsia"/>
            <w:szCs w:val="24"/>
            <w:lang w:eastAsia="zh-CN"/>
          </w:rPr>
          <w:delText>的世界人口连网</w:delText>
        </w:r>
        <w:r w:rsidDel="007352CA">
          <w:rPr>
            <w:rFonts w:hint="eastAsia"/>
            <w:szCs w:val="24"/>
            <w:lang w:eastAsia="zh-CN"/>
          </w:rPr>
          <w:delText xml:space="preserve"> </w:delText>
        </w:r>
        <w:r w:rsidRPr="006D6191" w:rsidDel="007352CA">
          <w:rPr>
            <w:szCs w:val="24"/>
            <w:lang w:eastAsia="zh-CN"/>
          </w:rPr>
          <w:delText xml:space="preserve">– </w:delText>
        </w:r>
        <w:r w:rsidDel="007352CA">
          <w:rPr>
            <w:rFonts w:hint="eastAsia"/>
            <w:szCs w:val="24"/>
            <w:lang w:eastAsia="zh-CN"/>
          </w:rPr>
          <w:delText>相当于在今后四年内再有</w:delText>
        </w:r>
        <w:r w:rsidDel="007352CA">
          <w:rPr>
            <w:rFonts w:hint="eastAsia"/>
            <w:szCs w:val="24"/>
            <w:lang w:eastAsia="zh-CN"/>
          </w:rPr>
          <w:delText>12</w:delText>
        </w:r>
        <w:r w:rsidDel="007352CA">
          <w:rPr>
            <w:rFonts w:hint="eastAsia"/>
            <w:szCs w:val="24"/>
            <w:lang w:eastAsia="zh-CN"/>
          </w:rPr>
          <w:delText>亿人连上互联网，尤其是在</w:delText>
        </w:r>
        <w:r w:rsidDel="007352CA">
          <w:rPr>
            <w:rFonts w:hint="eastAsia"/>
            <w:szCs w:val="24"/>
            <w:lang w:eastAsia="zh-CN"/>
          </w:rPr>
          <w:delText>48</w:delText>
        </w:r>
        <w:r w:rsidDel="007352CA">
          <w:rPr>
            <w:rFonts w:hint="eastAsia"/>
            <w:szCs w:val="24"/>
            <w:lang w:eastAsia="zh-CN"/>
          </w:rPr>
          <w:delText>个联合国认定的最不发达国家（</w:delText>
        </w:r>
        <w:r w:rsidDel="007352CA">
          <w:rPr>
            <w:rFonts w:hint="eastAsia"/>
            <w:szCs w:val="24"/>
            <w:lang w:eastAsia="zh-CN"/>
          </w:rPr>
          <w:delText>LDC</w:delText>
        </w:r>
        <w:r w:rsidDel="007352CA">
          <w:rPr>
            <w:rFonts w:hint="eastAsia"/>
            <w:szCs w:val="24"/>
            <w:lang w:eastAsia="zh-CN"/>
          </w:rPr>
          <w:delText>）中。</w:delText>
        </w:r>
        <w:r w:rsidRPr="00BE6A18" w:rsidDel="007352CA">
          <w:rPr>
            <w:rFonts w:hint="eastAsia"/>
            <w:szCs w:val="24"/>
            <w:lang w:val="en-US" w:eastAsia="zh-CN"/>
          </w:rPr>
          <w:delText>此外，</w:delText>
        </w:r>
        <w:r w:rsidDel="007352CA">
          <w:rPr>
            <w:rFonts w:hint="eastAsia"/>
            <w:szCs w:val="24"/>
            <w:lang w:val="en-US" w:eastAsia="zh-CN"/>
          </w:rPr>
          <w:delText>在</w:delText>
        </w:r>
        <w:r w:rsidRPr="00BE6A18" w:rsidDel="007352CA">
          <w:rPr>
            <w:rFonts w:hint="eastAsia"/>
            <w:szCs w:val="24"/>
            <w:lang w:val="en-US" w:eastAsia="zh-CN"/>
          </w:rPr>
          <w:delText>发展中国家</w:delText>
        </w:r>
        <w:r w:rsidDel="007352CA">
          <w:rPr>
            <w:rFonts w:hint="eastAsia"/>
            <w:szCs w:val="24"/>
            <w:lang w:val="en-US" w:eastAsia="zh-CN"/>
          </w:rPr>
          <w:delText>、</w:delText>
        </w:r>
        <w:r w:rsidDel="007352CA">
          <w:rPr>
            <w:rFonts w:hint="eastAsia"/>
            <w:szCs w:val="24"/>
            <w:lang w:val="en-US" w:eastAsia="zh-CN"/>
          </w:rPr>
          <w:delText>LDC</w:delText>
        </w:r>
        <w:r w:rsidRPr="00BE6A18" w:rsidDel="007352CA">
          <w:rPr>
            <w:rFonts w:hint="eastAsia"/>
            <w:szCs w:val="24"/>
            <w:lang w:val="en-US" w:eastAsia="zh-CN"/>
          </w:rPr>
          <w:delText>和小岛屿发展中国家</w:delText>
        </w:r>
        <w:r w:rsidDel="007352CA">
          <w:rPr>
            <w:rFonts w:hint="eastAsia"/>
            <w:szCs w:val="24"/>
            <w:lang w:val="en-US" w:eastAsia="zh-CN"/>
          </w:rPr>
          <w:delText>（</w:delText>
        </w:r>
        <w:r w:rsidDel="007352CA">
          <w:rPr>
            <w:rFonts w:hint="eastAsia"/>
            <w:szCs w:val="24"/>
            <w:lang w:val="en-US" w:eastAsia="zh-CN"/>
          </w:rPr>
          <w:delText>SIDS</w:delText>
        </w:r>
        <w:r w:rsidDel="007352CA">
          <w:rPr>
            <w:rFonts w:hint="eastAsia"/>
            <w:szCs w:val="24"/>
            <w:lang w:val="en-US" w:eastAsia="zh-CN"/>
          </w:rPr>
          <w:delText>），有</w:delText>
        </w:r>
        <w:r w:rsidRPr="00BE6A18" w:rsidDel="007352CA">
          <w:rPr>
            <w:rFonts w:hint="eastAsia"/>
            <w:szCs w:val="24"/>
            <w:lang w:val="en-US" w:eastAsia="zh-CN"/>
          </w:rPr>
          <w:delText>相当一部分人口生活在人口密度较低的农村和</w:delText>
        </w:r>
        <w:r w:rsidDel="007352CA">
          <w:rPr>
            <w:rFonts w:hint="eastAsia"/>
            <w:szCs w:val="24"/>
            <w:lang w:val="en-US" w:eastAsia="zh-CN"/>
          </w:rPr>
          <w:delText>边</w:delText>
        </w:r>
        <w:r w:rsidRPr="00BE6A18" w:rsidDel="007352CA">
          <w:rPr>
            <w:rFonts w:hint="eastAsia"/>
            <w:szCs w:val="24"/>
            <w:lang w:val="en-US" w:eastAsia="zh-CN"/>
          </w:rPr>
          <w:delText>远地区，</w:delText>
        </w:r>
        <w:r w:rsidDel="007352CA">
          <w:rPr>
            <w:rFonts w:hint="eastAsia"/>
            <w:szCs w:val="24"/>
            <w:lang w:val="en-US" w:eastAsia="zh-CN"/>
          </w:rPr>
          <w:delText>利</w:delText>
        </w:r>
        <w:r w:rsidRPr="00BE6A18" w:rsidDel="007352CA">
          <w:rPr>
            <w:rFonts w:hint="eastAsia"/>
            <w:szCs w:val="24"/>
            <w:lang w:val="en-US" w:eastAsia="zh-CN"/>
          </w:rPr>
          <w:delText>用固定线路连接</w:delText>
        </w:r>
        <w:r w:rsidDel="007352CA">
          <w:rPr>
            <w:rFonts w:hint="eastAsia"/>
            <w:szCs w:val="24"/>
            <w:lang w:val="en-US" w:eastAsia="zh-CN"/>
          </w:rPr>
          <w:delText>方式</w:delText>
        </w:r>
        <w:r w:rsidRPr="00BE6A18" w:rsidDel="007352CA">
          <w:rPr>
            <w:rFonts w:hint="eastAsia"/>
            <w:szCs w:val="24"/>
            <w:lang w:val="en-US" w:eastAsia="zh-CN"/>
          </w:rPr>
          <w:delText>连接</w:delText>
        </w:r>
        <w:r w:rsidDel="007352CA">
          <w:rPr>
            <w:rFonts w:hint="eastAsia"/>
            <w:szCs w:val="24"/>
            <w:lang w:val="en-US" w:eastAsia="zh-CN"/>
          </w:rPr>
          <w:delText>那里的居民</w:delText>
        </w:r>
        <w:r w:rsidRPr="00BE6A18" w:rsidDel="007352CA">
          <w:rPr>
            <w:rFonts w:hint="eastAsia"/>
            <w:szCs w:val="24"/>
            <w:lang w:val="en-US" w:eastAsia="zh-CN"/>
          </w:rPr>
          <w:delText>和企业的资本成本</w:delText>
        </w:r>
        <w:r w:rsidDel="007352CA">
          <w:rPr>
            <w:rFonts w:hint="eastAsia"/>
            <w:szCs w:val="24"/>
            <w:lang w:val="en-US" w:eastAsia="zh-CN"/>
          </w:rPr>
          <w:delText>会让人望而却步</w:delText>
        </w:r>
        <w:r w:rsidRPr="00BE6A18" w:rsidDel="007352CA">
          <w:rPr>
            <w:rFonts w:hint="eastAsia"/>
            <w:szCs w:val="24"/>
            <w:lang w:val="en-US" w:eastAsia="zh-CN"/>
          </w:rPr>
          <w:delText>。</w:delText>
        </w:r>
      </w:del>
    </w:p>
    <w:p w14:paraId="545037A1" w14:textId="77777777" w:rsidR="00097956" w:rsidDel="007352CA" w:rsidRDefault="009C0B6C">
      <w:pPr>
        <w:rPr>
          <w:del w:id="23" w:author="Jia, Lu" w:date="2022-05-13T11:45:00Z"/>
          <w:rFonts w:cstheme="minorHAnsi"/>
          <w:lang w:eastAsia="zh-CN"/>
        </w:rPr>
        <w:pPrChange w:id="24" w:author="Jia, Lu" w:date="2022-05-16T02:32:00Z">
          <w:pPr>
            <w:ind w:firstLineChars="200" w:firstLine="480"/>
          </w:pPr>
        </w:pPrChange>
      </w:pPr>
      <w:del w:id="25" w:author="Jia, Lu" w:date="2022-05-13T11:45:00Z">
        <w:r w:rsidDel="007352CA">
          <w:rPr>
            <w:rFonts w:hint="eastAsia"/>
            <w:szCs w:val="24"/>
            <w:lang w:eastAsia="zh-CN"/>
          </w:rPr>
          <w:delText>据估计，到</w:delText>
        </w:r>
        <w:r w:rsidDel="007352CA">
          <w:rPr>
            <w:rFonts w:hint="eastAsia"/>
            <w:szCs w:val="24"/>
            <w:lang w:eastAsia="zh-CN"/>
          </w:rPr>
          <w:delText>2016</w:delText>
        </w:r>
        <w:r w:rsidDel="007352CA">
          <w:rPr>
            <w:rFonts w:hint="eastAsia"/>
            <w:szCs w:val="24"/>
            <w:lang w:eastAsia="zh-CN"/>
          </w:rPr>
          <w:delText>年末，固定宽带用户数量将达到</w:delText>
        </w:r>
        <w:r w:rsidRPr="006D6191" w:rsidDel="007352CA">
          <w:rPr>
            <w:szCs w:val="24"/>
            <w:lang w:eastAsia="zh-CN"/>
          </w:rPr>
          <w:delText>8</w:delText>
        </w:r>
        <w:r w:rsidDel="007352CA">
          <w:rPr>
            <w:rFonts w:hint="eastAsia"/>
            <w:szCs w:val="24"/>
            <w:lang w:eastAsia="zh-CN"/>
          </w:rPr>
          <w:delText>.</w:delText>
        </w:r>
        <w:r w:rsidRPr="006D6191" w:rsidDel="007352CA">
          <w:rPr>
            <w:szCs w:val="24"/>
            <w:lang w:eastAsia="zh-CN"/>
          </w:rPr>
          <w:delText>84</w:delText>
        </w:r>
        <w:r w:rsidDel="007352CA">
          <w:rPr>
            <w:rFonts w:hint="eastAsia"/>
            <w:szCs w:val="24"/>
            <w:lang w:eastAsia="zh-CN"/>
          </w:rPr>
          <w:delText>亿，比前一年增长</w:delText>
        </w:r>
        <w:r w:rsidRPr="006D6191" w:rsidDel="007352CA">
          <w:rPr>
            <w:szCs w:val="24"/>
            <w:lang w:eastAsia="zh-CN"/>
          </w:rPr>
          <w:delText>8%</w:delText>
        </w:r>
        <w:r w:rsidDel="007352CA">
          <w:rPr>
            <w:rFonts w:hint="eastAsia"/>
            <w:szCs w:val="24"/>
            <w:lang w:eastAsia="zh-CN"/>
          </w:rPr>
          <w:delText>。</w:delText>
        </w:r>
        <w:r w:rsidRPr="00D74515" w:rsidDel="007352CA">
          <w:rPr>
            <w:rFonts w:cstheme="minorBidi" w:hint="eastAsia"/>
            <w:szCs w:val="24"/>
            <w:lang w:eastAsia="zh-CN"/>
          </w:rPr>
          <w:delText>国际电联</w:delText>
        </w:r>
        <w:r w:rsidDel="007352CA">
          <w:rPr>
            <w:rFonts w:cstheme="minorBidi" w:hint="eastAsia"/>
            <w:szCs w:val="24"/>
            <w:lang w:eastAsia="zh-CN"/>
          </w:rPr>
          <w:delText>还</w:delText>
        </w:r>
        <w:r w:rsidRPr="00D74515" w:rsidDel="007352CA">
          <w:rPr>
            <w:rFonts w:cstheme="minorBidi" w:hint="eastAsia"/>
            <w:szCs w:val="24"/>
            <w:lang w:eastAsia="zh-CN"/>
          </w:rPr>
          <w:delText>预测，全球互联网用户的总体性别差距实际上已略微扩大，从</w:delText>
        </w:r>
        <w:r w:rsidRPr="00D74515" w:rsidDel="007352CA">
          <w:rPr>
            <w:rFonts w:cstheme="minorBidi" w:hint="eastAsia"/>
            <w:szCs w:val="24"/>
            <w:lang w:eastAsia="zh-CN"/>
          </w:rPr>
          <w:delText>2013</w:delText>
        </w:r>
        <w:r w:rsidRPr="00D74515" w:rsidDel="007352CA">
          <w:rPr>
            <w:rFonts w:cstheme="minorBidi" w:hint="eastAsia"/>
            <w:szCs w:val="24"/>
            <w:lang w:eastAsia="zh-CN"/>
          </w:rPr>
          <w:delText>年的</w:delText>
        </w:r>
        <w:r w:rsidRPr="00D74515" w:rsidDel="007352CA">
          <w:rPr>
            <w:rFonts w:cstheme="minorBidi"/>
            <w:szCs w:val="24"/>
            <w:lang w:eastAsia="zh-CN"/>
          </w:rPr>
          <w:delText>11%</w:delText>
        </w:r>
        <w:r w:rsidRPr="00D74515" w:rsidDel="007352CA">
          <w:rPr>
            <w:rFonts w:cstheme="minorBidi" w:hint="eastAsia"/>
            <w:szCs w:val="24"/>
            <w:lang w:eastAsia="zh-CN"/>
          </w:rPr>
          <w:delText>增至</w:delText>
        </w:r>
        <w:r w:rsidRPr="00D74515" w:rsidDel="007352CA">
          <w:rPr>
            <w:rFonts w:cstheme="minorBidi" w:hint="eastAsia"/>
            <w:szCs w:val="24"/>
            <w:lang w:eastAsia="zh-CN"/>
          </w:rPr>
          <w:delText>2016</w:delText>
        </w:r>
        <w:r w:rsidRPr="00D74515" w:rsidDel="007352CA">
          <w:rPr>
            <w:rFonts w:cstheme="minorBidi" w:hint="eastAsia"/>
            <w:szCs w:val="24"/>
            <w:lang w:eastAsia="zh-CN"/>
          </w:rPr>
          <w:delText>年的</w:delText>
        </w:r>
        <w:r w:rsidRPr="00D74515" w:rsidDel="007352CA">
          <w:rPr>
            <w:rFonts w:cstheme="minorBidi"/>
            <w:szCs w:val="24"/>
            <w:lang w:eastAsia="zh-CN"/>
          </w:rPr>
          <w:delText>12%</w:delText>
        </w:r>
        <w:r w:rsidDel="007352CA">
          <w:rPr>
            <w:rFonts w:cstheme="minorBidi" w:hint="eastAsia"/>
            <w:szCs w:val="24"/>
            <w:lang w:eastAsia="zh-CN"/>
          </w:rPr>
          <w:delText>。</w:delText>
        </w:r>
        <w:r w:rsidDel="007352CA">
          <w:rPr>
            <w:rFonts w:hint="eastAsia"/>
            <w:szCs w:val="24"/>
            <w:lang w:eastAsia="zh-CN"/>
          </w:rPr>
          <w:delText>向</w:delText>
        </w:r>
        <w:r w:rsidRPr="00BB0849" w:rsidDel="007352CA">
          <w:rPr>
            <w:rFonts w:hint="eastAsia"/>
            <w:szCs w:val="24"/>
            <w:lang w:eastAsia="zh-CN"/>
          </w:rPr>
          <w:delText>主要中心城市以外</w:delText>
        </w:r>
        <w:r w:rsidDel="007352CA">
          <w:rPr>
            <w:rFonts w:hint="eastAsia"/>
            <w:szCs w:val="24"/>
            <w:lang w:eastAsia="zh-CN"/>
          </w:rPr>
          <w:delText>的边</w:delText>
        </w:r>
        <w:r w:rsidRPr="00BB0849" w:rsidDel="007352CA">
          <w:rPr>
            <w:rFonts w:hint="eastAsia"/>
            <w:szCs w:val="24"/>
            <w:lang w:eastAsia="zh-CN"/>
          </w:rPr>
          <w:delText>远地区</w:delText>
        </w:r>
        <w:r w:rsidDel="007352CA">
          <w:rPr>
            <w:rFonts w:hint="eastAsia"/>
            <w:szCs w:val="24"/>
            <w:lang w:eastAsia="zh-CN"/>
          </w:rPr>
          <w:delText>推广</w:delText>
        </w:r>
        <w:r w:rsidRPr="00BB0849" w:rsidDel="007352CA">
          <w:rPr>
            <w:rFonts w:hint="eastAsia"/>
            <w:szCs w:val="24"/>
            <w:lang w:eastAsia="zh-CN"/>
          </w:rPr>
          <w:delText>基</w:delText>
        </w:r>
        <w:r w:rsidDel="007352CA">
          <w:rPr>
            <w:rFonts w:hint="eastAsia"/>
            <w:szCs w:val="24"/>
            <w:lang w:eastAsia="zh-CN"/>
          </w:rPr>
          <w:delText>本</w:delText>
        </w:r>
        <w:r w:rsidRPr="00BB0849" w:rsidDel="007352CA">
          <w:rPr>
            <w:rFonts w:hint="eastAsia"/>
            <w:szCs w:val="24"/>
            <w:lang w:eastAsia="zh-CN"/>
          </w:rPr>
          <w:delText>连接</w:delText>
        </w:r>
        <w:r w:rsidDel="007352CA">
          <w:rPr>
            <w:rFonts w:hint="eastAsia"/>
            <w:szCs w:val="24"/>
            <w:lang w:eastAsia="zh-CN"/>
          </w:rPr>
          <w:delText>，</w:delText>
        </w:r>
        <w:r w:rsidRPr="00BB0849" w:rsidDel="007352CA">
          <w:rPr>
            <w:rFonts w:hint="eastAsia"/>
            <w:szCs w:val="24"/>
            <w:lang w:eastAsia="zh-CN"/>
          </w:rPr>
          <w:delText>仍然是一</w:delText>
        </w:r>
        <w:r w:rsidDel="007352CA">
          <w:rPr>
            <w:rFonts w:hint="eastAsia"/>
            <w:szCs w:val="24"/>
            <w:lang w:eastAsia="zh-CN"/>
          </w:rPr>
          <w:delText>项</w:delText>
        </w:r>
        <w:r w:rsidRPr="00BB0849" w:rsidDel="007352CA">
          <w:rPr>
            <w:rFonts w:hint="eastAsia"/>
            <w:szCs w:val="24"/>
            <w:lang w:eastAsia="zh-CN"/>
          </w:rPr>
          <w:delText>重大挑战。即使人们</w:delText>
        </w:r>
        <w:r w:rsidDel="007352CA">
          <w:rPr>
            <w:rFonts w:hint="eastAsia"/>
            <w:szCs w:val="24"/>
            <w:lang w:eastAsia="zh-CN"/>
          </w:rPr>
          <w:delText>用上了</w:delText>
        </w:r>
        <w:r w:rsidRPr="00BB0849" w:rsidDel="007352CA">
          <w:rPr>
            <w:rFonts w:hint="eastAsia"/>
            <w:szCs w:val="24"/>
            <w:lang w:eastAsia="zh-CN"/>
          </w:rPr>
          <w:delText>互联网，访问也必须</w:delText>
        </w:r>
        <w:r w:rsidDel="007352CA">
          <w:rPr>
            <w:rFonts w:hint="eastAsia"/>
            <w:szCs w:val="24"/>
            <w:lang w:eastAsia="zh-CN"/>
          </w:rPr>
          <w:delText>附带</w:delText>
        </w:r>
        <w:r w:rsidRPr="00BB0849" w:rsidDel="007352CA">
          <w:rPr>
            <w:rFonts w:hint="eastAsia"/>
            <w:szCs w:val="24"/>
            <w:lang w:eastAsia="zh-CN"/>
          </w:rPr>
          <w:delText>一系列</w:delText>
        </w:r>
        <w:r w:rsidDel="007352CA">
          <w:rPr>
            <w:rFonts w:hint="eastAsia"/>
            <w:szCs w:val="24"/>
            <w:lang w:eastAsia="zh-CN"/>
          </w:rPr>
          <w:delText>相关</w:delText>
        </w:r>
        <w:r w:rsidRPr="00BB0849" w:rsidDel="007352CA">
          <w:rPr>
            <w:rFonts w:hint="eastAsia"/>
            <w:szCs w:val="24"/>
            <w:lang w:eastAsia="zh-CN"/>
          </w:rPr>
          <w:delText>服务和内容，以帮助提高个人的</w:delText>
        </w:r>
        <w:r w:rsidDel="007352CA">
          <w:rPr>
            <w:rFonts w:hint="eastAsia"/>
            <w:szCs w:val="24"/>
            <w:lang w:eastAsia="zh-CN"/>
          </w:rPr>
          <w:delText>认知、</w:delText>
        </w:r>
        <w:r w:rsidRPr="00BB0849" w:rsidDel="007352CA">
          <w:rPr>
            <w:rFonts w:hint="eastAsia"/>
            <w:szCs w:val="24"/>
            <w:lang w:eastAsia="zh-CN"/>
          </w:rPr>
          <w:delText>教育和卫生</w:delText>
        </w:r>
        <w:r w:rsidDel="007352CA">
          <w:rPr>
            <w:rFonts w:hint="eastAsia"/>
            <w:szCs w:val="24"/>
            <w:lang w:eastAsia="zh-CN"/>
          </w:rPr>
          <w:delText>水平</w:delText>
        </w:r>
        <w:r w:rsidRPr="00BB0849" w:rsidDel="007352CA">
          <w:rPr>
            <w:rFonts w:hint="eastAsia"/>
            <w:szCs w:val="24"/>
            <w:lang w:eastAsia="zh-CN"/>
          </w:rPr>
          <w:delText>以及国家</w:delText>
        </w:r>
        <w:r w:rsidDel="007352CA">
          <w:rPr>
            <w:rFonts w:hint="eastAsia"/>
            <w:szCs w:val="24"/>
            <w:lang w:eastAsia="zh-CN"/>
          </w:rPr>
          <w:delText>一级的</w:delText>
        </w:r>
        <w:r w:rsidRPr="00BB0849" w:rsidDel="007352CA">
          <w:rPr>
            <w:rFonts w:hint="eastAsia"/>
            <w:szCs w:val="24"/>
            <w:lang w:eastAsia="zh-CN"/>
          </w:rPr>
          <w:delText>卫生和教育发展成果。</w:delText>
        </w:r>
      </w:del>
    </w:p>
    <w:p w14:paraId="2472F1BC" w14:textId="77777777" w:rsidR="00FC5B49" w:rsidDel="007352CA" w:rsidRDefault="009C0B6C" w:rsidP="00D51D7C">
      <w:pPr>
        <w:ind w:firstLineChars="200" w:firstLine="480"/>
        <w:rPr>
          <w:del w:id="26" w:author="Jia, Lu" w:date="2022-05-13T11:45:00Z"/>
          <w:rFonts w:cstheme="minorHAnsi"/>
          <w:lang w:eastAsia="zh-CN"/>
        </w:rPr>
      </w:pPr>
      <w:del w:id="27" w:author="Jia, Lu" w:date="2022-05-13T11:45:00Z">
        <w:r w:rsidRPr="004F0D73" w:rsidDel="007352CA">
          <w:rPr>
            <w:rFonts w:cstheme="minorHAnsi"/>
            <w:lang w:eastAsia="zh-CN"/>
          </w:rPr>
          <w:delText>国际电联电信发展部门（</w:delText>
        </w:r>
        <w:r w:rsidRPr="004F0D73" w:rsidDel="007352CA">
          <w:rPr>
            <w:rFonts w:cstheme="minorHAnsi"/>
            <w:lang w:eastAsia="zh-CN"/>
          </w:rPr>
          <w:delText>ITU-D</w:delText>
        </w:r>
        <w:r w:rsidRPr="004F0D73" w:rsidDel="007352CA">
          <w:rPr>
            <w:rFonts w:cstheme="minorHAnsi"/>
            <w:lang w:eastAsia="zh-CN"/>
          </w:rPr>
          <w:delText>）应在成员国和部门成员的积极参与下，</w:delText>
        </w:r>
        <w:r w:rsidDel="007352CA">
          <w:rPr>
            <w:rFonts w:cstheme="minorHAnsi" w:hint="eastAsia"/>
            <w:lang w:eastAsia="zh-CN"/>
          </w:rPr>
          <w:delText>继续</w:delText>
        </w:r>
        <w:r w:rsidRPr="004F0D73" w:rsidDel="007352CA">
          <w:rPr>
            <w:rFonts w:cstheme="minorHAnsi"/>
            <w:lang w:eastAsia="zh-CN"/>
          </w:rPr>
          <w:delText>努力提高价格可承受的宽带服务的可用性，认真分析与宽带部署、采用和使用有关的</w:delText>
        </w:r>
        <w:r w:rsidDel="007352CA">
          <w:rPr>
            <w:rFonts w:cstheme="minorHAnsi" w:hint="eastAsia"/>
            <w:lang w:eastAsia="zh-CN"/>
          </w:rPr>
          <w:delText>监管、</w:delText>
        </w:r>
        <w:r w:rsidRPr="004F0D73" w:rsidDel="007352CA">
          <w:rPr>
            <w:rFonts w:cstheme="minorHAnsi"/>
            <w:lang w:eastAsia="zh-CN"/>
          </w:rPr>
          <w:delText>政策</w:delText>
        </w:r>
        <w:r w:rsidDel="007352CA">
          <w:rPr>
            <w:rFonts w:cstheme="minorHAnsi" w:hint="eastAsia"/>
            <w:lang w:eastAsia="zh-CN"/>
          </w:rPr>
          <w:delText>、</w:delText>
        </w:r>
        <w:r w:rsidRPr="004F0D73" w:rsidDel="007352CA">
          <w:rPr>
            <w:rFonts w:cstheme="minorHAnsi"/>
            <w:lang w:eastAsia="zh-CN"/>
          </w:rPr>
          <w:delText>技术</w:delText>
        </w:r>
        <w:r w:rsidDel="007352CA">
          <w:rPr>
            <w:rFonts w:cstheme="minorHAnsi" w:hint="eastAsia"/>
            <w:lang w:eastAsia="zh-CN"/>
          </w:rPr>
          <w:delText>和经济</w:delText>
        </w:r>
        <w:r w:rsidRPr="004F0D73" w:rsidDel="007352CA">
          <w:rPr>
            <w:rFonts w:cstheme="minorHAnsi"/>
            <w:lang w:eastAsia="zh-CN"/>
          </w:rPr>
          <w:delText>问题。国际电联成员和电信发展局（</w:delText>
        </w:r>
        <w:r w:rsidRPr="004F0D73" w:rsidDel="007352CA">
          <w:rPr>
            <w:rFonts w:cstheme="minorHAnsi"/>
            <w:lang w:eastAsia="zh-CN"/>
          </w:rPr>
          <w:delText>BDT</w:delText>
        </w:r>
        <w:r w:rsidRPr="004F0D73" w:rsidDel="007352CA">
          <w:rPr>
            <w:rFonts w:cstheme="minorHAnsi"/>
            <w:lang w:eastAsia="zh-CN"/>
          </w:rPr>
          <w:delText>）必须明确、</w:delText>
        </w:r>
        <w:r w:rsidDel="007352CA">
          <w:rPr>
            <w:rFonts w:cstheme="minorHAnsi" w:hint="eastAsia"/>
            <w:lang w:eastAsia="zh-CN"/>
          </w:rPr>
          <w:delText>加大</w:delText>
        </w:r>
        <w:r w:rsidRPr="004F0D73" w:rsidDel="007352CA">
          <w:rPr>
            <w:rFonts w:cstheme="minorHAnsi"/>
            <w:lang w:eastAsia="zh-CN"/>
          </w:rPr>
          <w:delText>和满足</w:delText>
        </w:r>
        <w:r w:rsidDel="007352CA">
          <w:rPr>
            <w:rFonts w:cstheme="minorHAnsi" w:hint="eastAsia"/>
            <w:lang w:eastAsia="zh-CN"/>
          </w:rPr>
          <w:delText>LDC</w:delText>
        </w:r>
        <w:r w:rsidDel="007352CA">
          <w:rPr>
            <w:rFonts w:cstheme="minorHAnsi" w:hint="eastAsia"/>
            <w:lang w:eastAsia="zh-CN"/>
          </w:rPr>
          <w:delText>、</w:delText>
        </w:r>
        <w:r w:rsidRPr="00F51E71" w:rsidDel="007352CA">
          <w:rPr>
            <w:lang w:eastAsia="zh-CN"/>
          </w:rPr>
          <w:delText>SIDS</w:delText>
        </w:r>
        <w:r w:rsidRPr="004F0D73" w:rsidDel="007352CA">
          <w:rPr>
            <w:rFonts w:cstheme="minorHAnsi"/>
            <w:lang w:eastAsia="zh-CN"/>
          </w:rPr>
          <w:delText>及其他国家明确的、有关改善宽带部署和使用的需求。对关于部署宽带接入技术（包括将接入网</w:delText>
        </w:r>
        <w:r w:rsidDel="007352CA">
          <w:rPr>
            <w:rFonts w:cstheme="minorHAnsi"/>
            <w:lang w:eastAsia="zh-CN"/>
          </w:rPr>
          <w:br/>
        </w:r>
      </w:del>
    </w:p>
    <w:p w14:paraId="68B06F65" w14:textId="77777777" w:rsidR="00097956" w:rsidRPr="004F0D73" w:rsidDel="007352CA" w:rsidRDefault="009C0B6C" w:rsidP="00FC5B49">
      <w:pPr>
        <w:rPr>
          <w:del w:id="28" w:author="Jia, Lu" w:date="2022-05-13T11:45:00Z"/>
          <w:rFonts w:cstheme="minorHAnsi"/>
          <w:lang w:eastAsia="zh-CN"/>
        </w:rPr>
      </w:pPr>
      <w:del w:id="29" w:author="Jia, Lu" w:date="2022-05-13T11:45:00Z">
        <w:r w:rsidRPr="004F0D73" w:rsidDel="007352CA">
          <w:rPr>
            <w:rFonts w:cstheme="minorHAnsi"/>
            <w:lang w:eastAsia="zh-CN"/>
          </w:rPr>
          <w:delText>络解决方案与现有或未来网络基础设施综合一体）的技术问题</w:delText>
        </w:r>
        <w:r w:rsidDel="007352CA">
          <w:rPr>
            <w:rFonts w:cstheme="minorHAnsi" w:hint="eastAsia"/>
            <w:lang w:eastAsia="zh-CN"/>
          </w:rPr>
          <w:delText>以及具有显著市场影响力（</w:delText>
        </w:r>
        <w:r w:rsidRPr="004A5EBB" w:rsidDel="007352CA">
          <w:rPr>
            <w:lang w:eastAsia="zh-CN"/>
          </w:rPr>
          <w:delText>SMP</w:delText>
        </w:r>
        <w:r w:rsidDel="007352CA">
          <w:rPr>
            <w:rFonts w:cstheme="minorHAnsi" w:hint="eastAsia"/>
            <w:lang w:eastAsia="zh-CN"/>
          </w:rPr>
          <w:delText>）的运营商采取的非对称措施</w:delText>
        </w:r>
        <w:r w:rsidRPr="004F0D73" w:rsidDel="007352CA">
          <w:rPr>
            <w:rFonts w:cstheme="minorHAnsi"/>
            <w:lang w:eastAsia="zh-CN"/>
          </w:rPr>
          <w:delText>做出分析，将</w:delText>
        </w:r>
        <w:r w:rsidDel="007352CA">
          <w:rPr>
            <w:rFonts w:cstheme="minorHAnsi" w:hint="eastAsia"/>
            <w:lang w:eastAsia="zh-CN"/>
          </w:rPr>
          <w:delText>有助于促进电信市场竞争，</w:delText>
        </w:r>
        <w:r w:rsidRPr="004F0D73" w:rsidDel="007352CA">
          <w:rPr>
            <w:rFonts w:cstheme="minorHAnsi"/>
            <w:lang w:eastAsia="zh-CN"/>
          </w:rPr>
          <w:delText>惠及成员。</w:delText>
        </w:r>
      </w:del>
    </w:p>
    <w:p w14:paraId="53AE5513" w14:textId="77777777" w:rsidR="00097956" w:rsidRPr="00C64EFA" w:rsidDel="007352CA" w:rsidRDefault="009C0B6C" w:rsidP="00097956">
      <w:pPr>
        <w:ind w:firstLineChars="200" w:firstLine="480"/>
        <w:rPr>
          <w:del w:id="30" w:author="Jia, Lu" w:date="2022-05-13T11:45:00Z"/>
          <w:lang w:eastAsia="zh-CN"/>
        </w:rPr>
      </w:pPr>
      <w:del w:id="31" w:author="Jia, Lu" w:date="2022-05-13T11:45:00Z">
        <w:r w:rsidDel="007352CA">
          <w:rPr>
            <w:rFonts w:cstheme="minorHAnsi"/>
            <w:szCs w:val="24"/>
            <w:lang w:val="en-US" w:eastAsia="zh-CN"/>
          </w:rPr>
          <w:lastRenderedPageBreak/>
          <w:delText>对</w:delText>
        </w:r>
        <w:r w:rsidDel="007352CA">
          <w:rPr>
            <w:rFonts w:cstheme="minorHAnsi" w:hint="eastAsia"/>
            <w:szCs w:val="24"/>
            <w:lang w:val="en-US" w:eastAsia="zh-CN"/>
          </w:rPr>
          <w:delText>宽带网络</w:delText>
        </w:r>
        <w:r w:rsidDel="007352CA">
          <w:rPr>
            <w:rFonts w:cstheme="minorHAnsi"/>
            <w:szCs w:val="24"/>
            <w:lang w:val="en-US" w:eastAsia="zh-CN"/>
          </w:rPr>
          <w:delText>部署战略与方法的技术、政策</w:delText>
        </w:r>
        <w:r w:rsidDel="007352CA">
          <w:rPr>
            <w:rFonts w:cstheme="minorHAnsi" w:hint="eastAsia"/>
            <w:szCs w:val="24"/>
            <w:lang w:val="en-US" w:eastAsia="zh-CN"/>
          </w:rPr>
          <w:delText>、经济</w:delText>
        </w:r>
        <w:r w:rsidDel="007352CA">
          <w:rPr>
            <w:rFonts w:cstheme="minorHAnsi"/>
            <w:szCs w:val="24"/>
            <w:lang w:val="en-US" w:eastAsia="zh-CN"/>
          </w:rPr>
          <w:delText>和监管问题的特别关注，将使成员</w:delText>
        </w:r>
        <w:r w:rsidDel="007352CA">
          <w:rPr>
            <w:rFonts w:cstheme="minorHAnsi" w:hint="eastAsia"/>
            <w:szCs w:val="24"/>
            <w:lang w:val="en-US" w:eastAsia="zh-CN"/>
          </w:rPr>
          <w:delText>国</w:delText>
        </w:r>
        <w:r w:rsidDel="007352CA">
          <w:rPr>
            <w:rFonts w:cstheme="minorHAnsi"/>
            <w:szCs w:val="24"/>
            <w:lang w:val="en-US" w:eastAsia="zh-CN"/>
          </w:rPr>
          <w:delText>能够</w:delText>
        </w:r>
        <w:r w:rsidDel="007352CA">
          <w:rPr>
            <w:rFonts w:cstheme="minorHAnsi" w:hint="eastAsia"/>
            <w:szCs w:val="24"/>
            <w:lang w:val="en-US" w:eastAsia="zh-CN"/>
          </w:rPr>
          <w:delText>探索</w:delText>
        </w:r>
        <w:r w:rsidDel="007352CA">
          <w:rPr>
            <w:rFonts w:cstheme="minorHAnsi"/>
            <w:szCs w:val="24"/>
            <w:lang w:val="en-US" w:eastAsia="zh-CN"/>
          </w:rPr>
          <w:delText>相关经验、教训和最佳做法</w:delText>
        </w:r>
        <w:r w:rsidDel="007352CA">
          <w:rPr>
            <w:rFonts w:cstheme="minorHAnsi" w:hint="eastAsia"/>
            <w:szCs w:val="24"/>
            <w:lang w:val="en-US" w:eastAsia="zh-CN"/>
          </w:rPr>
          <w:delText>，有助于其</w:delText>
        </w:r>
        <w:r w:rsidDel="007352CA">
          <w:rPr>
            <w:rFonts w:cstheme="minorHAnsi"/>
            <w:szCs w:val="24"/>
            <w:lang w:val="en-US" w:eastAsia="zh-CN"/>
          </w:rPr>
          <w:delText>落实国家宽带规划和战略</w:delText>
        </w:r>
        <w:r w:rsidDel="007352CA">
          <w:rPr>
            <w:rFonts w:cstheme="minorHAnsi" w:hint="eastAsia"/>
            <w:szCs w:val="24"/>
            <w:lang w:val="en-US" w:eastAsia="zh-CN"/>
          </w:rPr>
          <w:delText>，</w:delText>
        </w:r>
        <w:r w:rsidDel="007352CA">
          <w:rPr>
            <w:rFonts w:cstheme="minorHAnsi"/>
            <w:szCs w:val="24"/>
            <w:lang w:val="en-US" w:eastAsia="zh-CN"/>
          </w:rPr>
          <w:delText>刺激竞争与投资，提高宽带连通性。</w:delText>
        </w:r>
      </w:del>
    </w:p>
    <w:p w14:paraId="62029C82" w14:textId="77777777" w:rsidR="00097956" w:rsidDel="007352CA" w:rsidRDefault="009C0B6C" w:rsidP="00D51D7C">
      <w:pPr>
        <w:ind w:firstLineChars="200" w:firstLine="480"/>
        <w:rPr>
          <w:del w:id="32" w:author="Jia, Lu" w:date="2022-05-13T11:45:00Z"/>
          <w:lang w:eastAsia="zh-CN"/>
        </w:rPr>
      </w:pPr>
      <w:del w:id="33" w:author="Jia, Lu" w:date="2022-05-13T11:45:00Z">
        <w:r w:rsidDel="007352CA">
          <w:rPr>
            <w:rFonts w:hint="eastAsia"/>
            <w:lang w:eastAsia="zh-CN"/>
          </w:rPr>
          <w:delText>为针对</w:delText>
        </w:r>
        <w:r w:rsidRPr="00B84160" w:rsidDel="007352CA">
          <w:rPr>
            <w:rFonts w:hint="eastAsia"/>
            <w:lang w:eastAsia="zh-CN"/>
          </w:rPr>
          <w:delText>宽带接入政策</w:delText>
        </w:r>
        <w:r w:rsidDel="007352CA">
          <w:rPr>
            <w:rFonts w:hint="eastAsia"/>
            <w:lang w:eastAsia="zh-CN"/>
          </w:rPr>
          <w:delText>、</w:delText>
        </w:r>
        <w:r w:rsidRPr="00B84160" w:rsidDel="007352CA">
          <w:rPr>
            <w:rFonts w:hint="eastAsia"/>
            <w:lang w:eastAsia="zh-CN"/>
          </w:rPr>
          <w:delText>实施和应用</w:delText>
        </w:r>
        <w:r w:rsidDel="007352CA">
          <w:rPr>
            <w:rFonts w:hint="eastAsia"/>
            <w:lang w:eastAsia="zh-CN"/>
          </w:rPr>
          <w:delText>开展</w:delText>
        </w:r>
        <w:r w:rsidRPr="00B84160" w:rsidDel="007352CA">
          <w:rPr>
            <w:rFonts w:hint="eastAsia"/>
            <w:lang w:eastAsia="zh-CN"/>
          </w:rPr>
          <w:delText>协同研究</w:delText>
        </w:r>
        <w:r w:rsidDel="007352CA">
          <w:rPr>
            <w:rFonts w:hint="eastAsia"/>
            <w:lang w:eastAsia="zh-CN"/>
          </w:rPr>
          <w:delText>，世界电信发展大会（</w:delText>
        </w:r>
        <w:r w:rsidDel="007352CA">
          <w:rPr>
            <w:lang w:eastAsia="zh-CN"/>
          </w:rPr>
          <w:delText>2014</w:delText>
        </w:r>
        <w:r w:rsidDel="007352CA">
          <w:rPr>
            <w:rFonts w:hint="eastAsia"/>
            <w:lang w:eastAsia="zh-CN"/>
          </w:rPr>
          <w:delText>年，迪拜）（</w:delText>
        </w:r>
        <w:r w:rsidDel="007352CA">
          <w:rPr>
            <w:lang w:eastAsia="zh-CN"/>
          </w:rPr>
          <w:delText>WTDC</w:delText>
        </w:r>
        <w:r w:rsidDel="007352CA">
          <w:rPr>
            <w:rFonts w:hint="eastAsia"/>
            <w:lang w:eastAsia="zh-CN"/>
          </w:rPr>
          <w:delText>-14</w:delText>
        </w:r>
        <w:r w:rsidDel="007352CA">
          <w:rPr>
            <w:rFonts w:hint="eastAsia"/>
            <w:lang w:eastAsia="zh-CN"/>
          </w:rPr>
          <w:delText>）做出决议，开始研究题为“</w:delText>
        </w:r>
        <w:r w:rsidRPr="00BB0849" w:rsidDel="007352CA">
          <w:rPr>
            <w:rFonts w:hint="eastAsia"/>
            <w:lang w:eastAsia="zh-CN"/>
          </w:rPr>
          <w:delText>发展中国家现有网络向宽带网络过渡的政策、监管和技术问题，包括下一代网络、移动服务、过顶业务（</w:delText>
        </w:r>
        <w:r w:rsidRPr="00BB0849" w:rsidDel="007352CA">
          <w:rPr>
            <w:rFonts w:hint="eastAsia"/>
            <w:lang w:eastAsia="zh-CN"/>
          </w:rPr>
          <w:delText>OTT</w:delText>
        </w:r>
        <w:r w:rsidRPr="00BB0849" w:rsidDel="007352CA">
          <w:rPr>
            <w:rFonts w:hint="eastAsia"/>
            <w:lang w:eastAsia="zh-CN"/>
          </w:rPr>
          <w:delText>）和</w:delText>
        </w:r>
        <w:r w:rsidRPr="00BB0849" w:rsidDel="007352CA">
          <w:rPr>
            <w:rFonts w:hint="eastAsia"/>
            <w:lang w:eastAsia="zh-CN"/>
          </w:rPr>
          <w:delText>IPv6</w:delText>
        </w:r>
        <w:r w:rsidRPr="00BB0849" w:rsidDel="007352CA">
          <w:rPr>
            <w:rFonts w:hint="eastAsia"/>
            <w:lang w:eastAsia="zh-CN"/>
          </w:rPr>
          <w:delText>的实施</w:delText>
        </w:r>
        <w:r w:rsidDel="007352CA">
          <w:rPr>
            <w:rFonts w:hint="eastAsia"/>
            <w:lang w:eastAsia="zh-CN"/>
          </w:rPr>
          <w:delText>”的第</w:delText>
        </w:r>
        <w:r w:rsidDel="007352CA">
          <w:rPr>
            <w:rFonts w:hint="eastAsia"/>
            <w:lang w:eastAsia="zh-CN"/>
          </w:rPr>
          <w:delText>1/1</w:delText>
        </w:r>
        <w:r w:rsidDel="007352CA">
          <w:rPr>
            <w:rFonts w:hint="eastAsia"/>
            <w:lang w:eastAsia="zh-CN"/>
          </w:rPr>
          <w:delText>号新课题。负责第</w:delText>
        </w:r>
        <w:r w:rsidDel="007352CA">
          <w:rPr>
            <w:rFonts w:hint="eastAsia"/>
            <w:lang w:eastAsia="zh-CN"/>
          </w:rPr>
          <w:delText>1/1</w:delText>
        </w:r>
        <w:r w:rsidDel="007352CA">
          <w:rPr>
            <w:rFonts w:hint="eastAsia"/>
            <w:lang w:eastAsia="zh-CN"/>
          </w:rPr>
          <w:delText>号课题的报告人组在</w:delText>
        </w:r>
        <w:r w:rsidDel="007352CA">
          <w:rPr>
            <w:rFonts w:hint="eastAsia"/>
            <w:lang w:eastAsia="zh-CN"/>
          </w:rPr>
          <w:delText>2014-2017</w:delText>
        </w:r>
        <w:r w:rsidDel="007352CA">
          <w:rPr>
            <w:rFonts w:hint="eastAsia"/>
            <w:lang w:eastAsia="zh-CN"/>
          </w:rPr>
          <w:delText>年研究期起草的报告见</w:delText>
        </w:r>
        <w:r w:rsidDel="007352CA">
          <w:fldChar w:fldCharType="begin"/>
        </w:r>
        <w:r w:rsidDel="007352CA">
          <w:rPr>
            <w:lang w:eastAsia="zh-CN"/>
          </w:rPr>
          <w:delInstrText xml:space="preserve"> HYPERLINK "https://www.itu.int/net4/ITU-D/CDS/sg/index.asp?lg=1&amp;sp=2014" \h </w:delInstrText>
        </w:r>
        <w:r w:rsidDel="007352CA">
          <w:fldChar w:fldCharType="separate"/>
        </w:r>
        <w:r w:rsidRPr="001B4699" w:rsidDel="007352CA">
          <w:rPr>
            <w:rStyle w:val="Hyperlink"/>
            <w:rFonts w:hint="eastAsia"/>
            <w:lang w:eastAsia="zh-CN"/>
          </w:rPr>
          <w:delText>国际电联网站</w:delText>
        </w:r>
        <w:r w:rsidDel="007352CA">
          <w:rPr>
            <w:rStyle w:val="Hyperlink"/>
            <w:lang w:eastAsia="zh-CN"/>
          </w:rPr>
          <w:fldChar w:fldCharType="end"/>
        </w:r>
        <w:r w:rsidDel="007352CA">
          <w:rPr>
            <w:rFonts w:hint="eastAsia"/>
            <w:lang w:eastAsia="zh-CN"/>
          </w:rPr>
          <w:delText>。</w:delText>
        </w:r>
        <w:r w:rsidRPr="005168C4" w:rsidDel="007352CA">
          <w:rPr>
            <w:rFonts w:ascii="Calibri" w:hAnsi="Calibri" w:cs="Calibri" w:hint="eastAsia"/>
            <w:lang w:eastAsia="zh-CN"/>
          </w:rPr>
          <w:delText>报告介绍了各国在推动价格可承受的宽带网络、</w:delText>
        </w:r>
        <w:r w:rsidDel="007352CA">
          <w:rPr>
            <w:rFonts w:ascii="Calibri" w:hAnsi="Calibri" w:cs="Calibri" w:hint="eastAsia"/>
            <w:lang w:eastAsia="zh-CN"/>
          </w:rPr>
          <w:delText>服</w:delText>
        </w:r>
        <w:r w:rsidRPr="005168C4" w:rsidDel="007352CA">
          <w:rPr>
            <w:rFonts w:ascii="Calibri" w:hAnsi="Calibri" w:cs="Calibri" w:hint="eastAsia"/>
            <w:lang w:eastAsia="zh-CN"/>
          </w:rPr>
          <w:delText>务和应用问题上取得的经验和最佳做法</w:delText>
        </w:r>
        <w:r w:rsidDel="007352CA">
          <w:rPr>
            <w:rFonts w:ascii="Calibri" w:hAnsi="Calibri" w:cs="Calibri" w:hint="eastAsia"/>
            <w:lang w:eastAsia="zh-CN"/>
          </w:rPr>
          <w:delText>导则</w:delText>
        </w:r>
        <w:r w:rsidRPr="005168C4" w:rsidDel="007352CA">
          <w:rPr>
            <w:rFonts w:ascii="Calibri" w:hAnsi="Calibri" w:cs="Calibri" w:hint="eastAsia"/>
            <w:lang w:eastAsia="zh-CN"/>
          </w:rPr>
          <w:delText>，其中部分业务和应用刺激</w:delText>
        </w:r>
        <w:r w:rsidDel="007352CA">
          <w:rPr>
            <w:rFonts w:ascii="Calibri" w:hAnsi="Calibri" w:cs="Calibri" w:hint="eastAsia"/>
            <w:lang w:eastAsia="zh-CN"/>
          </w:rPr>
          <w:delText>了</w:delText>
        </w:r>
        <w:r w:rsidRPr="005168C4" w:rsidDel="007352CA">
          <w:rPr>
            <w:rFonts w:ascii="Calibri" w:hAnsi="Calibri" w:cs="Calibri" w:hint="eastAsia"/>
            <w:lang w:eastAsia="zh-CN"/>
          </w:rPr>
          <w:delText>电子教育、移动银行、移动商务、移动</w:delText>
        </w:r>
        <w:r w:rsidDel="007352CA">
          <w:rPr>
            <w:rFonts w:ascii="Calibri" w:hAnsi="Calibri" w:cs="Calibri" w:hint="eastAsia"/>
            <w:lang w:eastAsia="zh-CN"/>
          </w:rPr>
          <w:delText>转账</w:delText>
        </w:r>
        <w:r w:rsidRPr="005168C4" w:rsidDel="007352CA">
          <w:rPr>
            <w:rFonts w:ascii="Calibri" w:hAnsi="Calibri" w:cs="Calibri" w:hint="eastAsia"/>
            <w:lang w:eastAsia="zh-CN"/>
          </w:rPr>
          <w:delText>和</w:delText>
        </w:r>
        <w:r w:rsidRPr="005168C4" w:rsidDel="007352CA">
          <w:rPr>
            <w:rFonts w:ascii="Calibri" w:hAnsi="Calibri" w:cs="Calibri"/>
            <w:lang w:eastAsia="zh-CN"/>
          </w:rPr>
          <w:delText>OTT</w:delText>
        </w:r>
        <w:r w:rsidDel="007352CA">
          <w:rPr>
            <w:rFonts w:ascii="Calibri" w:hAnsi="Calibri" w:cs="Calibri" w:hint="eastAsia"/>
            <w:lang w:eastAsia="zh-CN"/>
          </w:rPr>
          <w:delText>等</w:delText>
        </w:r>
        <w:r w:rsidRPr="005168C4" w:rsidDel="007352CA">
          <w:rPr>
            <w:rFonts w:ascii="Calibri" w:hAnsi="Calibri" w:cs="Calibri" w:hint="eastAsia"/>
            <w:lang w:eastAsia="zh-CN"/>
          </w:rPr>
          <w:delText>领域的宽带需求。此外，本报告中还</w:delText>
        </w:r>
        <w:r w:rsidDel="007352CA">
          <w:rPr>
            <w:rFonts w:ascii="Calibri" w:hAnsi="Calibri" w:cs="Calibri" w:hint="eastAsia"/>
            <w:lang w:eastAsia="zh-CN"/>
          </w:rPr>
          <w:delText>介绍了</w:delText>
        </w:r>
        <w:r w:rsidRPr="005168C4" w:rsidDel="007352CA">
          <w:rPr>
            <w:rFonts w:ascii="Calibri" w:hAnsi="Calibri" w:cs="Calibri" w:hint="eastAsia"/>
            <w:lang w:eastAsia="zh-CN"/>
          </w:rPr>
          <w:delText>通过有效竞争、公共和私营投资、跨平台竞争、刺激宽带发展和普遍服务基金等手段促进宽带部署的方法。报告中还列出了促进窄带向</w:delText>
        </w:r>
        <w:r w:rsidDel="007352CA">
          <w:rPr>
            <w:rFonts w:ascii="Calibri" w:hAnsi="Calibri" w:cs="Calibri" w:hint="eastAsia"/>
            <w:lang w:eastAsia="zh-CN"/>
          </w:rPr>
          <w:delText>高速、高质量</w:delText>
        </w:r>
        <w:r w:rsidRPr="005168C4" w:rsidDel="007352CA">
          <w:rPr>
            <w:rFonts w:ascii="Calibri" w:hAnsi="Calibri" w:cs="Calibri" w:hint="eastAsia"/>
            <w:lang w:eastAsia="zh-CN"/>
          </w:rPr>
          <w:delText>宽带网络过渡的经验与政策，</w:delText>
        </w:r>
        <w:r w:rsidDel="007352CA">
          <w:rPr>
            <w:rFonts w:ascii="Calibri" w:hAnsi="Calibri" w:cs="Calibri" w:hint="eastAsia"/>
            <w:lang w:eastAsia="zh-CN"/>
          </w:rPr>
          <w:delText>包括</w:delText>
        </w:r>
        <w:r w:rsidRPr="005168C4" w:rsidDel="007352CA">
          <w:rPr>
            <w:rFonts w:ascii="Calibri" w:hAnsi="Calibri" w:cs="Calibri" w:hint="eastAsia"/>
            <w:lang w:eastAsia="zh-CN"/>
          </w:rPr>
          <w:delText>从</w:delText>
        </w:r>
        <w:r w:rsidRPr="005168C4" w:rsidDel="007352CA">
          <w:rPr>
            <w:rFonts w:ascii="Calibri" w:hAnsi="Calibri" w:cs="Calibri"/>
            <w:lang w:eastAsia="zh-CN"/>
          </w:rPr>
          <w:delText>IPv4</w:delText>
        </w:r>
        <w:r w:rsidRPr="005168C4" w:rsidDel="007352CA">
          <w:rPr>
            <w:rFonts w:ascii="Calibri" w:hAnsi="Calibri" w:cs="Calibri" w:hint="eastAsia"/>
            <w:lang w:eastAsia="zh-CN"/>
          </w:rPr>
          <w:delText>向</w:delText>
        </w:r>
        <w:r w:rsidRPr="005168C4" w:rsidDel="007352CA">
          <w:rPr>
            <w:rFonts w:ascii="Calibri" w:hAnsi="Calibri" w:cs="Calibri"/>
            <w:lang w:eastAsia="zh-CN"/>
          </w:rPr>
          <w:delText>IPv6</w:delText>
        </w:r>
        <w:r w:rsidRPr="005168C4" w:rsidDel="007352CA">
          <w:rPr>
            <w:rFonts w:ascii="Calibri" w:hAnsi="Calibri" w:cs="Calibri" w:hint="eastAsia"/>
            <w:lang w:eastAsia="zh-CN"/>
          </w:rPr>
          <w:delText>过渡和</w:delText>
        </w:r>
        <w:r w:rsidRPr="005168C4" w:rsidDel="007352CA">
          <w:rPr>
            <w:rFonts w:ascii="Calibri" w:hAnsi="Calibri" w:cs="Calibri"/>
            <w:lang w:eastAsia="zh-CN"/>
          </w:rPr>
          <w:delText>IPv6</w:delText>
        </w:r>
        <w:r w:rsidRPr="005168C4" w:rsidDel="007352CA">
          <w:rPr>
            <w:rFonts w:ascii="Calibri" w:hAnsi="Calibri" w:cs="Calibri" w:hint="eastAsia"/>
            <w:lang w:eastAsia="zh-CN"/>
          </w:rPr>
          <w:delText>的部署。</w:delText>
        </w:r>
      </w:del>
    </w:p>
    <w:p w14:paraId="193B0291" w14:textId="77777777" w:rsidR="00097956" w:rsidDel="007352CA" w:rsidRDefault="009C0B6C" w:rsidP="00097956">
      <w:pPr>
        <w:ind w:firstLineChars="200" w:firstLine="480"/>
        <w:rPr>
          <w:del w:id="34" w:author="Jia, Lu" w:date="2022-05-13T11:45:00Z"/>
          <w:lang w:eastAsia="zh-CN"/>
        </w:rPr>
      </w:pPr>
      <w:del w:id="35" w:author="Jia, Lu" w:date="2022-05-13T11:45:00Z">
        <w:r w:rsidDel="007352CA">
          <w:rPr>
            <w:lang w:eastAsia="zh-CN"/>
          </w:rPr>
          <w:delText>相关调查突出表</w:delText>
        </w:r>
        <w:r w:rsidDel="007352CA">
          <w:rPr>
            <w:rFonts w:hint="eastAsia"/>
            <w:lang w:eastAsia="zh-CN"/>
          </w:rPr>
          <w:delText>明</w:delText>
        </w:r>
        <w:r w:rsidDel="007352CA">
          <w:rPr>
            <w:lang w:eastAsia="zh-CN"/>
          </w:rPr>
          <w:delText>，成员对迄今为止开展的工作表示满意，并提出了一些替代前行</w:delText>
        </w:r>
        <w:r w:rsidDel="007352CA">
          <w:rPr>
            <w:rFonts w:hint="eastAsia"/>
            <w:lang w:eastAsia="zh-CN"/>
          </w:rPr>
          <w:delText>方向</w:delText>
        </w:r>
        <w:r w:rsidDel="007352CA">
          <w:rPr>
            <w:lang w:eastAsia="zh-CN"/>
          </w:rPr>
          <w:delText>。</w:delText>
        </w:r>
        <w:r w:rsidDel="007352CA">
          <w:rPr>
            <w:rFonts w:hint="eastAsia"/>
            <w:lang w:eastAsia="zh-CN"/>
          </w:rPr>
          <w:delText>关于</w:delText>
        </w:r>
        <w:r w:rsidDel="007352CA">
          <w:rPr>
            <w:lang w:eastAsia="zh-CN"/>
          </w:rPr>
          <w:delText>第</w:delText>
        </w:r>
        <w:r w:rsidDel="007352CA">
          <w:rPr>
            <w:rFonts w:hint="eastAsia"/>
            <w:lang w:eastAsia="zh-CN"/>
          </w:rPr>
          <w:delText>1/1</w:delText>
        </w:r>
        <w:r w:rsidDel="007352CA">
          <w:rPr>
            <w:lang w:eastAsia="zh-CN"/>
          </w:rPr>
          <w:delText>号</w:delText>
        </w:r>
        <w:r w:rsidDel="007352CA">
          <w:rPr>
            <w:rFonts w:hint="eastAsia"/>
            <w:lang w:eastAsia="zh-CN"/>
          </w:rPr>
          <w:delText>课题</w:delText>
        </w:r>
        <w:r w:rsidDel="007352CA">
          <w:rPr>
            <w:lang w:eastAsia="zh-CN"/>
          </w:rPr>
          <w:delText>的未来，</w:delText>
        </w:r>
        <w:r w:rsidDel="007352CA">
          <w:rPr>
            <w:rFonts w:hint="eastAsia"/>
            <w:lang w:eastAsia="zh-CN"/>
          </w:rPr>
          <w:delText>ITU-D</w:delText>
        </w:r>
        <w:r w:rsidDel="007352CA">
          <w:rPr>
            <w:lang w:eastAsia="zh-CN"/>
          </w:rPr>
          <w:delText>研究组开展的有关第</w:delText>
        </w:r>
        <w:r w:rsidDel="007352CA">
          <w:rPr>
            <w:rFonts w:hint="eastAsia"/>
            <w:lang w:eastAsia="zh-CN"/>
          </w:rPr>
          <w:delText>1/1</w:delText>
        </w:r>
        <w:r w:rsidDel="007352CA">
          <w:rPr>
            <w:lang w:eastAsia="zh-CN"/>
          </w:rPr>
          <w:delText>号课题的现有工作和未来的两项调查表明，应继续研究</w:delText>
        </w:r>
        <w:r w:rsidDel="007352CA">
          <w:rPr>
            <w:rFonts w:hint="eastAsia"/>
            <w:lang w:eastAsia="zh-CN"/>
          </w:rPr>
          <w:delText>该</w:delText>
        </w:r>
        <w:r w:rsidDel="007352CA">
          <w:rPr>
            <w:lang w:eastAsia="zh-CN"/>
          </w:rPr>
          <w:delText>课题</w:delText>
        </w:r>
        <w:r w:rsidDel="007352CA">
          <w:rPr>
            <w:rFonts w:hint="eastAsia"/>
            <w:lang w:eastAsia="zh-CN"/>
          </w:rPr>
          <w:delText>，但应集中于向宽带网络的过渡。</w:delText>
        </w:r>
      </w:del>
    </w:p>
    <w:p w14:paraId="07DE3844" w14:textId="77777777" w:rsidR="00097956" w:rsidDel="007352CA" w:rsidRDefault="009C0B6C" w:rsidP="00097956">
      <w:pPr>
        <w:ind w:firstLineChars="200" w:firstLine="480"/>
        <w:rPr>
          <w:del w:id="36" w:author="Jia, Lu" w:date="2022-05-13T11:45:00Z"/>
          <w:lang w:eastAsia="zh-CN"/>
        </w:rPr>
      </w:pPr>
      <w:del w:id="37" w:author="Jia, Lu" w:date="2022-05-13T11:45:00Z">
        <w:r w:rsidRPr="00A14685" w:rsidDel="007352CA">
          <w:rPr>
            <w:rFonts w:hint="eastAsia"/>
            <w:szCs w:val="24"/>
            <w:lang w:val="en-US" w:eastAsia="zh-CN"/>
          </w:rPr>
          <w:delText>这项工作应考虑</w:delText>
        </w:r>
        <w:r w:rsidDel="007352CA">
          <w:rPr>
            <w:rFonts w:hint="eastAsia"/>
            <w:szCs w:val="24"/>
            <w:lang w:val="en-US" w:eastAsia="zh-CN"/>
          </w:rPr>
          <w:delText>有必</w:delText>
        </w:r>
        <w:r w:rsidRPr="00A14685" w:rsidDel="007352CA">
          <w:rPr>
            <w:rFonts w:hint="eastAsia"/>
            <w:szCs w:val="24"/>
            <w:lang w:val="en-US" w:eastAsia="zh-CN"/>
          </w:rPr>
          <w:delText>要建</w:delText>
        </w:r>
        <w:r w:rsidDel="007352CA">
          <w:rPr>
            <w:rFonts w:hint="eastAsia"/>
            <w:szCs w:val="24"/>
            <w:lang w:val="en-US" w:eastAsia="zh-CN"/>
          </w:rPr>
          <w:delText>设</w:delText>
        </w:r>
        <w:r w:rsidRPr="00A14685" w:rsidDel="007352CA">
          <w:rPr>
            <w:rFonts w:hint="eastAsia"/>
            <w:szCs w:val="24"/>
            <w:lang w:val="en-US" w:eastAsia="zh-CN"/>
          </w:rPr>
          <w:delText>符合</w:delText>
        </w:r>
        <w:r w:rsidDel="007352CA">
          <w:rPr>
            <w:rFonts w:hint="eastAsia"/>
            <w:szCs w:val="24"/>
            <w:lang w:val="en-US" w:eastAsia="zh-CN"/>
          </w:rPr>
          <w:delText>WSIS</w:delText>
        </w:r>
        <w:r w:rsidRPr="00A14685" w:rsidDel="007352CA">
          <w:rPr>
            <w:rFonts w:hint="eastAsia"/>
            <w:szCs w:val="24"/>
            <w:lang w:val="en-US" w:eastAsia="zh-CN"/>
          </w:rPr>
          <w:delText>行动</w:delText>
        </w:r>
        <w:r w:rsidDel="007352CA">
          <w:rPr>
            <w:rFonts w:hint="eastAsia"/>
            <w:szCs w:val="24"/>
            <w:lang w:val="en-US" w:eastAsia="zh-CN"/>
          </w:rPr>
          <w:delText>方面</w:delText>
        </w:r>
        <w:r w:rsidRPr="00A14685" w:rsidDel="007352CA">
          <w:rPr>
            <w:rFonts w:hint="eastAsia"/>
            <w:szCs w:val="24"/>
            <w:lang w:val="en-US" w:eastAsia="zh-CN"/>
          </w:rPr>
          <w:delText>C2</w:delText>
        </w:r>
        <w:r w:rsidRPr="00A14685" w:rsidDel="007352CA">
          <w:rPr>
            <w:rFonts w:hint="eastAsia"/>
            <w:szCs w:val="24"/>
            <w:lang w:val="en-US" w:eastAsia="zh-CN"/>
          </w:rPr>
          <w:delText>（信息和通信基础设施）和</w:delText>
        </w:r>
        <w:r w:rsidDel="007352CA">
          <w:rPr>
            <w:rFonts w:hint="eastAsia"/>
            <w:szCs w:val="24"/>
            <w:lang w:val="en-US" w:eastAsia="zh-CN"/>
          </w:rPr>
          <w:delText>可持续发展目标的具有适应性和可持续性</w:delText>
        </w:r>
        <w:r w:rsidRPr="00A14685" w:rsidDel="007352CA">
          <w:rPr>
            <w:rFonts w:hint="eastAsia"/>
            <w:szCs w:val="24"/>
            <w:lang w:val="en-US" w:eastAsia="zh-CN"/>
          </w:rPr>
          <w:delText>的基础设施</w:delText>
        </w:r>
        <w:r w:rsidDel="007352CA">
          <w:rPr>
            <w:rFonts w:hint="eastAsia"/>
            <w:szCs w:val="24"/>
            <w:lang w:val="en-US" w:eastAsia="zh-CN"/>
          </w:rPr>
          <w:delText>。</w:delText>
        </w:r>
      </w:del>
    </w:p>
    <w:p w14:paraId="73213608" w14:textId="77777777" w:rsidR="00097956" w:rsidRPr="00DC66EF" w:rsidDel="007352CA" w:rsidRDefault="009C0B6C" w:rsidP="00D51D7C">
      <w:pPr>
        <w:ind w:firstLineChars="200" w:firstLine="480"/>
        <w:rPr>
          <w:del w:id="38" w:author="Jia, Lu" w:date="2022-05-13T11:45:00Z"/>
          <w:rFonts w:cstheme="minorHAnsi"/>
          <w:lang w:val="en-US" w:eastAsia="zh-CN"/>
        </w:rPr>
      </w:pPr>
      <w:del w:id="39" w:author="Jia, Lu" w:date="2022-05-13T11:45:00Z">
        <w:r w:rsidDel="007352CA">
          <w:rPr>
            <w:rFonts w:hint="eastAsia"/>
            <w:lang w:val="en-US" w:eastAsia="zh-CN"/>
          </w:rPr>
          <w:delText>为整</w:delText>
        </w:r>
        <w:r w:rsidRPr="00B84160" w:rsidDel="007352CA">
          <w:rPr>
            <w:rFonts w:hint="eastAsia"/>
            <w:lang w:val="en-US" w:eastAsia="zh-CN"/>
          </w:rPr>
          <w:delText>合所有资源和</w:delText>
        </w:r>
        <w:r w:rsidDel="007352CA">
          <w:rPr>
            <w:rFonts w:hint="eastAsia"/>
            <w:lang w:val="en-US" w:eastAsia="zh-CN"/>
          </w:rPr>
          <w:delText>专业力量，在考虑到所有与发展中国家宽带部署和宽带接入相关的问题基础上</w:delText>
        </w:r>
        <w:r w:rsidRPr="00B84160" w:rsidDel="007352CA">
          <w:rPr>
            <w:rFonts w:hint="eastAsia"/>
            <w:lang w:val="en-US" w:eastAsia="zh-CN"/>
          </w:rPr>
          <w:delText>制定一致的政策和战略，</w:delText>
        </w:r>
        <w:r w:rsidDel="007352CA">
          <w:rPr>
            <w:rFonts w:hint="eastAsia"/>
            <w:lang w:val="en-US" w:eastAsia="zh-CN"/>
          </w:rPr>
          <w:delText>将经</w:delText>
        </w:r>
        <w:r w:rsidRPr="00B84160" w:rsidDel="007352CA">
          <w:rPr>
            <w:rFonts w:hint="eastAsia"/>
            <w:lang w:val="en-US" w:eastAsia="zh-CN"/>
          </w:rPr>
          <w:delText>修订的</w:delText>
        </w:r>
        <w:r w:rsidDel="007352CA">
          <w:rPr>
            <w:rFonts w:hint="eastAsia"/>
            <w:lang w:val="en-US" w:eastAsia="zh-CN"/>
          </w:rPr>
          <w:delText>第</w:delText>
        </w:r>
        <w:r w:rsidRPr="00B84160" w:rsidDel="007352CA">
          <w:rPr>
            <w:rFonts w:hint="eastAsia"/>
            <w:lang w:val="en-US" w:eastAsia="zh-CN"/>
          </w:rPr>
          <w:delText>1/1</w:delText>
        </w:r>
        <w:r w:rsidDel="007352CA">
          <w:rPr>
            <w:rFonts w:hint="eastAsia"/>
            <w:lang w:val="en-US" w:eastAsia="zh-CN"/>
          </w:rPr>
          <w:delText>号课题归入有关</w:delText>
        </w:r>
        <w:r w:rsidRPr="00B84160" w:rsidDel="007352CA">
          <w:rPr>
            <w:rFonts w:hint="eastAsia"/>
            <w:lang w:val="en-US" w:eastAsia="zh-CN"/>
          </w:rPr>
          <w:delText>宽带接入</w:delText>
        </w:r>
        <w:r w:rsidDel="007352CA">
          <w:rPr>
            <w:rFonts w:hint="eastAsia"/>
            <w:lang w:val="en-US" w:eastAsia="zh-CN"/>
          </w:rPr>
          <w:delText>技术</w:delText>
        </w:r>
        <w:r w:rsidRPr="00B84160" w:rsidDel="007352CA">
          <w:rPr>
            <w:rFonts w:hint="eastAsia"/>
            <w:lang w:val="en-US" w:eastAsia="zh-CN"/>
          </w:rPr>
          <w:delText>研究的第</w:delText>
        </w:r>
        <w:r w:rsidRPr="00B84160" w:rsidDel="007352CA">
          <w:rPr>
            <w:rFonts w:hint="eastAsia"/>
            <w:lang w:val="en-US" w:eastAsia="zh-CN"/>
          </w:rPr>
          <w:delText>2/1</w:delText>
        </w:r>
        <w:r w:rsidRPr="00B84160" w:rsidDel="007352CA">
          <w:rPr>
            <w:rFonts w:hint="eastAsia"/>
            <w:lang w:val="en-US" w:eastAsia="zh-CN"/>
          </w:rPr>
          <w:delText>号课题</w:delText>
        </w:r>
        <w:r w:rsidDel="007352CA">
          <w:rPr>
            <w:rFonts w:hint="eastAsia"/>
            <w:lang w:val="en-US" w:eastAsia="zh-CN"/>
          </w:rPr>
          <w:delText>，而</w:delText>
        </w:r>
        <w:r w:rsidRPr="00B84160" w:rsidDel="007352CA">
          <w:rPr>
            <w:rFonts w:hint="eastAsia"/>
            <w:lang w:val="en-US" w:eastAsia="zh-CN"/>
          </w:rPr>
          <w:delText>不包</w:delText>
        </w:r>
        <w:r w:rsidDel="007352CA">
          <w:rPr>
            <w:rFonts w:hint="eastAsia"/>
            <w:lang w:val="en-US" w:eastAsia="zh-CN"/>
          </w:rPr>
          <w:delText>含</w:delText>
        </w:r>
        <w:r w:rsidRPr="00B84160" w:rsidDel="007352CA">
          <w:rPr>
            <w:rFonts w:hint="eastAsia"/>
            <w:lang w:val="en-US" w:eastAsia="zh-CN"/>
          </w:rPr>
          <w:delText>OTT</w:delText>
        </w:r>
        <w:r w:rsidRPr="001E7F82" w:rsidDel="007352CA">
          <w:rPr>
            <w:rFonts w:hint="eastAsia"/>
            <w:lang w:val="en-US" w:eastAsia="zh-CN"/>
          </w:rPr>
          <w:delText>业务</w:delText>
        </w:r>
        <w:r w:rsidRPr="00B84160" w:rsidDel="007352CA">
          <w:rPr>
            <w:rFonts w:hint="eastAsia"/>
            <w:lang w:val="en-US" w:eastAsia="zh-CN"/>
          </w:rPr>
          <w:delText>和</w:delText>
        </w:r>
        <w:r w:rsidDel="007352CA">
          <w:rPr>
            <w:rFonts w:hint="eastAsia"/>
            <w:lang w:val="en-US" w:eastAsia="zh-CN"/>
          </w:rPr>
          <w:delText>移动业务问题，那些将由另一经修订的课题处理。</w:delText>
        </w:r>
      </w:del>
    </w:p>
    <w:p w14:paraId="1DF18189" w14:textId="77777777" w:rsidR="00097F51" w:rsidRPr="006C1236" w:rsidRDefault="00097F51" w:rsidP="00097F51">
      <w:pPr>
        <w:ind w:firstLineChars="200" w:firstLine="480"/>
        <w:rPr>
          <w:ins w:id="40" w:author="Tang ting" w:date="2022-02-11T11:12:00Z"/>
          <w:rFonts w:ascii="Calibri" w:eastAsia="SimSun" w:hAnsi="Calibri"/>
          <w:lang w:eastAsia="zh-CN"/>
        </w:rPr>
      </w:pPr>
      <w:bookmarkStart w:id="41" w:name="lt_pId049"/>
      <w:bookmarkStart w:id="42" w:name="lt_pId051"/>
      <w:ins w:id="43" w:author="Tang ting" w:date="2022-02-11T11:12:00Z">
        <w:r w:rsidRPr="006C1236">
          <w:rPr>
            <w:rFonts w:ascii="Calibri" w:eastAsia="SimSun" w:hAnsi="Calibri" w:hint="eastAsia"/>
            <w:lang w:eastAsia="zh-CN"/>
          </w:rPr>
          <w:t>宽带技术正在从根本上改变</w:t>
        </w:r>
      </w:ins>
      <w:ins w:id="44" w:author="Lei, Yonghong" w:date="2022-05-18T10:58:00Z">
        <w:r w:rsidRPr="006C1236">
          <w:rPr>
            <w:rFonts w:ascii="Calibri" w:eastAsia="SimSun" w:hAnsi="Calibri" w:hint="eastAsia"/>
            <w:lang w:eastAsia="zh-CN"/>
          </w:rPr>
          <w:t>着</w:t>
        </w:r>
      </w:ins>
      <w:ins w:id="45" w:author="Tang ting" w:date="2022-02-11T11:12:00Z">
        <w:r w:rsidRPr="006C1236">
          <w:rPr>
            <w:rFonts w:ascii="Calibri" w:eastAsia="SimSun" w:hAnsi="Calibri" w:hint="eastAsia"/>
            <w:lang w:eastAsia="zh-CN"/>
          </w:rPr>
          <w:t>我们的生活方式。</w:t>
        </w:r>
        <w:bookmarkStart w:id="46" w:name="lt_pId050"/>
        <w:bookmarkEnd w:id="41"/>
        <w:r w:rsidRPr="006C1236">
          <w:rPr>
            <w:rFonts w:ascii="Calibri" w:eastAsia="SimSun" w:hAnsi="Calibri" w:hint="eastAsia"/>
            <w:lang w:eastAsia="zh-CN"/>
          </w:rPr>
          <w:t>宽带基础设施、应用和服务提供了促进经济增长、加强沟通、提高能源效率、保护地球和改善人民生活的重要机遇。</w:t>
        </w:r>
        <w:bookmarkEnd w:id="46"/>
      </w:ins>
    </w:p>
    <w:p w14:paraId="55033458" w14:textId="77777777" w:rsidR="00097F51" w:rsidRPr="006C1236" w:rsidRDefault="00097F51" w:rsidP="00097F51">
      <w:pPr>
        <w:ind w:firstLineChars="200" w:firstLine="480"/>
        <w:rPr>
          <w:ins w:id="47" w:author="Tang ting" w:date="2022-02-11T11:12:00Z"/>
          <w:rFonts w:ascii="Calibri" w:eastAsia="SimSun" w:hAnsi="Calibri"/>
          <w:lang w:eastAsia="zh-CN"/>
        </w:rPr>
      </w:pPr>
      <w:ins w:id="48" w:author="Tang ting" w:date="2022-02-11T11:12:00Z">
        <w:r w:rsidRPr="006C1236">
          <w:rPr>
            <w:rFonts w:ascii="Calibri" w:eastAsia="SimSun" w:hAnsi="Calibri" w:hint="eastAsia"/>
            <w:lang w:eastAsia="zh-CN"/>
          </w:rPr>
          <w:t>宽带接入已对世界经济产生了重要影响。</w:t>
        </w:r>
        <w:bookmarkEnd w:id="42"/>
      </w:ins>
    </w:p>
    <w:p w14:paraId="76FBEA0F" w14:textId="77777777" w:rsidR="00097F51" w:rsidRPr="006C1236" w:rsidRDefault="00097F51" w:rsidP="00097F51">
      <w:pPr>
        <w:ind w:firstLineChars="200" w:firstLine="480"/>
        <w:rPr>
          <w:ins w:id="49" w:author="Jia, Lu" w:date="2022-05-13T11:48:00Z"/>
          <w:rFonts w:ascii="Calibri" w:eastAsia="SimSun" w:hAnsi="Calibri"/>
          <w:szCs w:val="24"/>
          <w:highlight w:val="green"/>
          <w:lang w:eastAsia="zh-CN"/>
        </w:rPr>
      </w:pPr>
      <w:bookmarkStart w:id="50" w:name="lt_pId052"/>
      <w:ins w:id="51" w:author="Tang ting" w:date="2022-02-11T11:12:00Z">
        <w:r w:rsidRPr="006C1236">
          <w:rPr>
            <w:rFonts w:ascii="Calibri" w:eastAsia="SimSun" w:hAnsi="Calibri" w:hint="eastAsia"/>
            <w:szCs w:val="24"/>
            <w:lang w:eastAsia="zh-CN"/>
          </w:rPr>
          <w:t>快速演进和新的商业机遇正在推动数字技术的快速、不均衡发展。</w:t>
        </w:r>
        <w:bookmarkStart w:id="52" w:name="lt_pId053"/>
        <w:bookmarkEnd w:id="50"/>
        <w:r w:rsidRPr="006C1236">
          <w:rPr>
            <w:rFonts w:ascii="Calibri" w:eastAsia="SimSun" w:hAnsi="Calibri" w:hint="eastAsia"/>
            <w:szCs w:val="24"/>
            <w:lang w:eastAsia="zh-CN"/>
          </w:rPr>
          <w:t>根据国际电联的数据，</w:t>
        </w:r>
        <w:r w:rsidRPr="006C1236">
          <w:rPr>
            <w:rFonts w:ascii="Calibri" w:eastAsia="SimSun" w:hAnsi="Calibri"/>
            <w:szCs w:val="24"/>
            <w:lang w:eastAsia="zh-CN"/>
          </w:rPr>
          <w:t>2019</w:t>
        </w:r>
        <w:r w:rsidRPr="006C1236">
          <w:rPr>
            <w:rFonts w:ascii="Calibri" w:eastAsia="SimSun" w:hAnsi="Calibri" w:hint="eastAsia"/>
            <w:szCs w:val="24"/>
            <w:lang w:eastAsia="zh-CN"/>
          </w:rPr>
          <w:t>年是首次全球一半以上的国家和地区开始全年登录互联网参与全球数字经济。</w:t>
        </w:r>
        <w:bookmarkStart w:id="53" w:name="lt_pId054"/>
        <w:bookmarkEnd w:id="52"/>
        <w:r w:rsidRPr="006C1236">
          <w:rPr>
            <w:rFonts w:ascii="Calibri" w:eastAsia="SimSun" w:hAnsi="Calibri" w:hint="eastAsia"/>
            <w:szCs w:val="24"/>
            <w:lang w:eastAsia="zh-CN"/>
          </w:rPr>
          <w:t>国际电联最新数据显示，目前仍然有约</w:t>
        </w:r>
        <w:r w:rsidRPr="006C1236">
          <w:rPr>
            <w:rFonts w:ascii="Calibri" w:eastAsia="SimSun" w:hAnsi="Calibri"/>
            <w:szCs w:val="24"/>
            <w:lang w:eastAsia="zh-CN"/>
          </w:rPr>
          <w:t>49%</w:t>
        </w:r>
        <w:r w:rsidRPr="006C1236">
          <w:rPr>
            <w:rFonts w:ascii="Calibri" w:eastAsia="SimSun" w:hAnsi="Calibri" w:hint="eastAsia"/>
            <w:szCs w:val="24"/>
            <w:lang w:eastAsia="zh-CN"/>
          </w:rPr>
          <w:t>的世界人口没有连接网络（国际电联，</w:t>
        </w:r>
        <w:r w:rsidRPr="006C1236">
          <w:rPr>
            <w:rFonts w:ascii="Calibri" w:eastAsia="SimSun" w:hAnsi="Calibri"/>
            <w:szCs w:val="24"/>
            <w:lang w:eastAsia="zh-CN"/>
          </w:rPr>
          <w:t>2020</w:t>
        </w:r>
        <w:r w:rsidRPr="006C1236">
          <w:rPr>
            <w:rFonts w:ascii="Calibri" w:eastAsia="SimSun" w:hAnsi="Calibri" w:hint="eastAsia"/>
            <w:szCs w:val="24"/>
            <w:lang w:eastAsia="zh-CN"/>
          </w:rPr>
          <w:t>年估计</w:t>
        </w:r>
      </w:ins>
      <w:ins w:id="54" w:author="Lei, Yonghong" w:date="2022-05-17T14:53:00Z">
        <w:r w:rsidRPr="006C1236">
          <w:rPr>
            <w:rFonts w:ascii="Calibri" w:eastAsia="SimSun" w:hAnsi="Calibri" w:hint="eastAsia"/>
            <w:szCs w:val="24"/>
            <w:lang w:eastAsia="zh-CN"/>
          </w:rPr>
          <w:t>数字</w:t>
        </w:r>
      </w:ins>
      <w:ins w:id="55" w:author="Tang ting" w:date="2022-02-11T11:12:00Z">
        <w:r w:rsidRPr="006C1236">
          <w:rPr>
            <w:rFonts w:ascii="Calibri" w:eastAsia="SimSun" w:hAnsi="Calibri" w:hint="eastAsia"/>
            <w:szCs w:val="24"/>
            <w:lang w:eastAsia="zh-CN"/>
          </w:rPr>
          <w:t>）。</w:t>
        </w:r>
      </w:ins>
      <w:bookmarkEnd w:id="53"/>
    </w:p>
    <w:p w14:paraId="394F3657" w14:textId="77777777" w:rsidR="00097F51" w:rsidRPr="006C1236" w:rsidRDefault="00097F51" w:rsidP="00097F51">
      <w:pPr>
        <w:ind w:firstLineChars="200" w:firstLine="480"/>
        <w:rPr>
          <w:ins w:id="56" w:author="Tang ting" w:date="2022-02-11T11:12:00Z"/>
          <w:rFonts w:ascii="Calibri" w:eastAsia="SimSun" w:hAnsi="Calibri"/>
          <w:szCs w:val="24"/>
          <w:lang w:val="en-US" w:eastAsia="ja-JP"/>
        </w:rPr>
        <w:pPrChange w:id="57" w:author="Tang ting" w:date="2022-02-11T15:12:00Z">
          <w:pPr>
            <w:autoSpaceDE/>
            <w:autoSpaceDN/>
            <w:adjustRightInd/>
            <w:spacing w:after="120"/>
            <w:ind w:firstLineChars="200" w:firstLine="480"/>
            <w:jc w:val="both"/>
            <w:textAlignment w:val="auto"/>
          </w:pPr>
        </w:pPrChange>
      </w:pPr>
      <w:ins w:id="58" w:author="Tang ting" w:date="2022-02-11T11:12:00Z">
        <w:r w:rsidRPr="006C1236">
          <w:rPr>
            <w:rFonts w:ascii="Calibri" w:eastAsia="SimSun" w:hAnsi="Calibri" w:hint="eastAsia"/>
            <w:szCs w:val="24"/>
            <w:lang w:eastAsia="zh-CN"/>
          </w:rPr>
          <w:t>正如在</w:t>
        </w:r>
      </w:ins>
      <w:ins w:id="59" w:author="Lei, Yonghong" w:date="2022-05-17T14:54:00Z">
        <w:r w:rsidRPr="006C1236">
          <w:rPr>
            <w:rFonts w:ascii="Calibri" w:eastAsia="SimSun" w:hAnsi="Calibri" w:cs="Segoe UI"/>
            <w:color w:val="000000"/>
            <w:szCs w:val="24"/>
            <w:shd w:val="clear" w:color="auto" w:fill="FFFFFF"/>
            <w:lang w:eastAsia="zh-CN"/>
          </w:rPr>
          <w:t>全球网络复原力平</w:t>
        </w:r>
        <w:r w:rsidRPr="006C1236">
          <w:rPr>
            <w:rFonts w:ascii="Calibri" w:eastAsia="SimSun" w:hAnsi="Calibri" w:cs="Microsoft YaHei" w:hint="eastAsia"/>
            <w:color w:val="000000"/>
            <w:szCs w:val="24"/>
            <w:shd w:val="clear" w:color="auto" w:fill="FFFFFF"/>
            <w:lang w:eastAsia="zh-CN"/>
          </w:rPr>
          <w:t>台（</w:t>
        </w:r>
      </w:ins>
      <w:ins w:id="60" w:author="Tang ting" w:date="2022-02-11T11:12:00Z">
        <w:r w:rsidRPr="006C1236">
          <w:rPr>
            <w:rFonts w:ascii="Calibri" w:eastAsia="SimSun" w:hAnsi="Calibri"/>
            <w:szCs w:val="24"/>
            <w:lang w:eastAsia="zh-CN"/>
          </w:rPr>
          <w:t>Reg4Covid</w:t>
        </w:r>
      </w:ins>
      <w:ins w:id="61" w:author="Lei, Yonghong" w:date="2022-05-17T14:55:00Z">
        <w:r w:rsidRPr="006C1236">
          <w:rPr>
            <w:rFonts w:ascii="Calibri" w:eastAsia="SimSun" w:hAnsi="Calibri" w:hint="eastAsia"/>
            <w:szCs w:val="24"/>
            <w:lang w:eastAsia="zh-CN"/>
          </w:rPr>
          <w:t>）</w:t>
        </w:r>
      </w:ins>
      <w:ins w:id="62" w:author="Tang ting" w:date="2022-02-11T11:12:00Z">
        <w:r w:rsidRPr="006C1236">
          <w:rPr>
            <w:rFonts w:ascii="Calibri" w:eastAsia="SimSun" w:hAnsi="Calibri" w:hint="eastAsia"/>
            <w:szCs w:val="24"/>
            <w:lang w:eastAsia="zh-CN"/>
          </w:rPr>
          <w:t>上分享的见解所说明的那样，新冠</w:t>
        </w:r>
      </w:ins>
      <w:ins w:id="63" w:author="Lei, Yonghong" w:date="2022-05-18T10:57:00Z">
        <w:r w:rsidRPr="006C1236">
          <w:rPr>
            <w:rFonts w:ascii="Calibri" w:eastAsia="SimSun" w:hAnsi="Calibri" w:hint="eastAsia"/>
            <w:szCs w:val="24"/>
            <w:lang w:eastAsia="zh-CN"/>
          </w:rPr>
          <w:t>肺炎病毒</w:t>
        </w:r>
      </w:ins>
      <w:ins w:id="64" w:author="Tang ting" w:date="2022-02-11T11:12:00Z">
        <w:r w:rsidRPr="006C1236">
          <w:rPr>
            <w:rFonts w:ascii="Calibri" w:eastAsia="SimSun" w:hAnsi="Calibri" w:hint="eastAsia"/>
            <w:szCs w:val="24"/>
            <w:lang w:eastAsia="zh-CN"/>
          </w:rPr>
          <w:t>（</w:t>
        </w:r>
        <w:r w:rsidRPr="006C1236">
          <w:rPr>
            <w:rFonts w:ascii="Calibri" w:eastAsia="SimSun" w:hAnsi="Calibri"/>
            <w:szCs w:val="24"/>
            <w:lang w:eastAsia="zh-CN"/>
          </w:rPr>
          <w:t>COVID-19</w:t>
        </w:r>
        <w:r w:rsidRPr="006C1236">
          <w:rPr>
            <w:rFonts w:ascii="Calibri" w:eastAsia="SimSun" w:hAnsi="Calibri" w:hint="eastAsia"/>
            <w:szCs w:val="24"/>
            <w:lang w:eastAsia="zh-CN"/>
          </w:rPr>
          <w:t>）大</w:t>
        </w:r>
        <w:proofErr w:type="gramStart"/>
        <w:r w:rsidRPr="006C1236">
          <w:rPr>
            <w:rFonts w:ascii="Calibri" w:eastAsia="SimSun" w:hAnsi="Calibri" w:hint="eastAsia"/>
            <w:szCs w:val="24"/>
            <w:lang w:eastAsia="zh-CN"/>
          </w:rPr>
          <w:t>流行亦</w:t>
        </w:r>
      </w:ins>
      <w:proofErr w:type="gramEnd"/>
      <w:ins w:id="65" w:author="Lei, Yonghong" w:date="2022-05-17T14:55:00Z">
        <w:r w:rsidRPr="006C1236">
          <w:rPr>
            <w:rFonts w:ascii="Calibri" w:eastAsia="SimSun" w:hAnsi="Calibri" w:hint="eastAsia"/>
            <w:szCs w:val="24"/>
            <w:lang w:eastAsia="zh-CN"/>
          </w:rPr>
          <w:t>再次</w:t>
        </w:r>
      </w:ins>
      <w:ins w:id="66" w:author="Lei, Yonghong" w:date="2022-05-17T14:56:00Z">
        <w:r w:rsidRPr="006C1236">
          <w:rPr>
            <w:rFonts w:ascii="Calibri" w:eastAsia="SimSun" w:hAnsi="Calibri" w:hint="eastAsia"/>
            <w:szCs w:val="24"/>
            <w:lang w:eastAsia="zh-CN"/>
          </w:rPr>
          <w:t>表明</w:t>
        </w:r>
      </w:ins>
      <w:ins w:id="67" w:author="Tang ting" w:date="2022-02-11T11:12:00Z">
        <w:r w:rsidRPr="006C1236">
          <w:rPr>
            <w:rFonts w:ascii="Calibri" w:eastAsia="SimSun" w:hAnsi="Calibri" w:hint="eastAsia"/>
            <w:szCs w:val="24"/>
            <w:lang w:eastAsia="zh-CN"/>
          </w:rPr>
          <w:t>了</w:t>
        </w:r>
      </w:ins>
      <w:ins w:id="68" w:author="Lei, Yonghong" w:date="2022-05-17T14:56:00Z">
        <w:r w:rsidRPr="006C1236">
          <w:rPr>
            <w:rFonts w:ascii="Calibri" w:eastAsia="SimSun" w:hAnsi="Calibri" w:hint="eastAsia"/>
            <w:szCs w:val="24"/>
            <w:lang w:eastAsia="zh-CN"/>
          </w:rPr>
          <w:t>繁复多样</w:t>
        </w:r>
      </w:ins>
      <w:ins w:id="69" w:author="Tang ting" w:date="2022-02-11T11:12:00Z">
        <w:r w:rsidRPr="006C1236">
          <w:rPr>
            <w:rFonts w:ascii="Calibri" w:eastAsia="SimSun" w:hAnsi="Calibri" w:hint="eastAsia"/>
            <w:szCs w:val="24"/>
            <w:lang w:eastAsia="zh-CN"/>
          </w:rPr>
          <w:t>的</w:t>
        </w:r>
      </w:ins>
      <w:ins w:id="70" w:author="Lei, Yonghong" w:date="2022-05-17T14:56:00Z">
        <w:r w:rsidRPr="006C1236">
          <w:rPr>
            <w:rFonts w:ascii="Calibri" w:eastAsia="SimSun" w:hAnsi="Calibri" w:hint="eastAsia"/>
            <w:szCs w:val="24"/>
            <w:lang w:eastAsia="zh-CN"/>
          </w:rPr>
          <w:t>信息通信技术（</w:t>
        </w:r>
      </w:ins>
      <w:ins w:id="71" w:author="Tang ting" w:date="2022-02-11T11:12:00Z">
        <w:r w:rsidRPr="006C1236">
          <w:rPr>
            <w:rFonts w:ascii="Calibri" w:eastAsia="SimSun" w:hAnsi="Calibri"/>
            <w:szCs w:val="24"/>
            <w:lang w:eastAsia="zh-CN"/>
          </w:rPr>
          <w:t>ICT</w:t>
        </w:r>
      </w:ins>
      <w:ins w:id="72" w:author="Lei, Yonghong" w:date="2022-05-17T14:56:00Z">
        <w:r w:rsidRPr="006C1236">
          <w:rPr>
            <w:rFonts w:ascii="Calibri" w:eastAsia="SimSun" w:hAnsi="Calibri" w:hint="eastAsia"/>
            <w:szCs w:val="24"/>
            <w:lang w:eastAsia="zh-CN"/>
          </w:rPr>
          <w:t>）</w:t>
        </w:r>
      </w:ins>
      <w:ins w:id="73" w:author="Tang ting" w:date="2022-02-11T11:12:00Z">
        <w:r w:rsidRPr="006C1236">
          <w:rPr>
            <w:rFonts w:ascii="Calibri" w:eastAsia="SimSun" w:hAnsi="Calibri" w:hint="eastAsia"/>
            <w:szCs w:val="24"/>
            <w:lang w:eastAsia="zh-CN"/>
          </w:rPr>
          <w:t>在确保互联互通方面的重要性。</w:t>
        </w:r>
      </w:ins>
    </w:p>
    <w:p w14:paraId="2EE468DF" w14:textId="77777777" w:rsidR="00097F51" w:rsidRPr="006C1236" w:rsidRDefault="00097F51" w:rsidP="00097F51">
      <w:pPr>
        <w:ind w:firstLineChars="200" w:firstLine="480"/>
        <w:rPr>
          <w:ins w:id="74" w:author="Tang ting" w:date="2022-02-11T11:12:00Z"/>
          <w:rFonts w:ascii="Calibri" w:eastAsia="SimSun" w:hAnsi="Calibri"/>
          <w:bCs/>
          <w:szCs w:val="24"/>
          <w:lang w:val="en-US" w:eastAsia="zh-CN"/>
        </w:rPr>
        <w:pPrChange w:id="75" w:author="Tang ting" w:date="2022-02-11T15:12:00Z">
          <w:pPr>
            <w:widowControl w:val="0"/>
            <w:adjustRightInd/>
            <w:spacing w:after="120"/>
            <w:ind w:firstLineChars="200" w:firstLine="480"/>
            <w:textAlignment w:val="auto"/>
          </w:pPr>
        </w:pPrChange>
      </w:pPr>
      <w:ins w:id="76" w:author="Tang ting" w:date="2022-02-11T11:12:00Z">
        <w:r w:rsidRPr="006C1236">
          <w:rPr>
            <w:rFonts w:ascii="Calibri" w:eastAsia="SimSun" w:hAnsi="Calibri" w:hint="eastAsia"/>
            <w:szCs w:val="24"/>
            <w:lang w:eastAsia="zh-CN"/>
          </w:rPr>
          <w:t>如同向</w:t>
        </w:r>
        <w:r w:rsidRPr="006C1236">
          <w:rPr>
            <w:rFonts w:ascii="Calibri" w:eastAsia="SimSun" w:hAnsi="Calibri"/>
            <w:szCs w:val="24"/>
            <w:lang w:eastAsia="zh-CN"/>
          </w:rPr>
          <w:t>2020</w:t>
        </w:r>
        <w:r w:rsidRPr="006C1236">
          <w:rPr>
            <w:rFonts w:ascii="Calibri" w:eastAsia="SimSun" w:hAnsi="Calibri" w:hint="eastAsia"/>
            <w:szCs w:val="24"/>
            <w:lang w:eastAsia="zh-CN"/>
          </w:rPr>
          <w:t>年</w:t>
        </w:r>
        <w:r w:rsidRPr="006C1236">
          <w:rPr>
            <w:rFonts w:ascii="Calibri" w:eastAsia="SimSun" w:hAnsi="Calibri"/>
            <w:szCs w:val="24"/>
            <w:lang w:eastAsia="zh-CN"/>
          </w:rPr>
          <w:t>6</w:t>
        </w:r>
        <w:r w:rsidRPr="006C1236">
          <w:rPr>
            <w:rFonts w:ascii="Calibri" w:eastAsia="SimSun" w:hAnsi="Calibri" w:hint="eastAsia"/>
            <w:szCs w:val="24"/>
            <w:lang w:eastAsia="zh-CN"/>
          </w:rPr>
          <w:t>月</w:t>
        </w:r>
        <w:r w:rsidRPr="006C1236">
          <w:rPr>
            <w:rFonts w:ascii="Calibri" w:eastAsia="SimSun" w:hAnsi="Calibri"/>
            <w:szCs w:val="24"/>
            <w:lang w:eastAsia="zh-CN"/>
          </w:rPr>
          <w:t>2</w:t>
        </w:r>
        <w:r w:rsidRPr="006C1236">
          <w:rPr>
            <w:rFonts w:ascii="Calibri" w:eastAsia="SimSun" w:hAnsi="Calibri" w:hint="eastAsia"/>
            <w:szCs w:val="24"/>
            <w:lang w:eastAsia="zh-CN"/>
          </w:rPr>
          <w:t>日至</w:t>
        </w:r>
        <w:r w:rsidRPr="006C1236">
          <w:rPr>
            <w:rFonts w:ascii="Calibri" w:eastAsia="SimSun" w:hAnsi="Calibri"/>
            <w:szCs w:val="24"/>
            <w:lang w:eastAsia="zh-CN"/>
          </w:rPr>
          <w:t>5</w:t>
        </w:r>
        <w:r w:rsidRPr="006C1236">
          <w:rPr>
            <w:rFonts w:ascii="Calibri" w:eastAsia="SimSun" w:hAnsi="Calibri" w:hint="eastAsia"/>
            <w:szCs w:val="24"/>
            <w:lang w:eastAsia="zh-CN"/>
          </w:rPr>
          <w:t>日</w:t>
        </w:r>
        <w:r w:rsidRPr="006C1236">
          <w:rPr>
            <w:rFonts w:ascii="Calibri" w:eastAsia="SimSun" w:hAnsi="Calibri"/>
            <w:szCs w:val="24"/>
            <w:lang w:eastAsia="zh-CN"/>
          </w:rPr>
          <w:t>TDAG</w:t>
        </w:r>
        <w:r w:rsidRPr="006C1236">
          <w:rPr>
            <w:rFonts w:ascii="Calibri" w:eastAsia="SimSun" w:hAnsi="Calibri" w:hint="eastAsia"/>
            <w:szCs w:val="24"/>
            <w:lang w:eastAsia="zh-CN"/>
          </w:rPr>
          <w:t>虚拟会议提交的</w:t>
        </w:r>
        <w:r w:rsidRPr="006C1236">
          <w:rPr>
            <w:rFonts w:ascii="Calibri" w:eastAsia="SimSun" w:hAnsi="Calibri"/>
            <w:szCs w:val="24"/>
            <w:lang w:eastAsia="zh-CN"/>
          </w:rPr>
          <w:fldChar w:fldCharType="begin"/>
        </w:r>
        <w:r w:rsidRPr="006C1236">
          <w:rPr>
            <w:rFonts w:ascii="Calibri" w:eastAsia="SimSun" w:hAnsi="Calibri"/>
            <w:szCs w:val="24"/>
            <w:lang w:eastAsia="zh-CN"/>
          </w:rPr>
          <w:instrText xml:space="preserve"> HYPERLINK "https://www.itu.int/md/D18-TDAG25.2-C-0012/en" </w:instrText>
        </w:r>
        <w:r w:rsidRPr="006C1236">
          <w:rPr>
            <w:rFonts w:ascii="Calibri" w:eastAsia="SimSun" w:hAnsi="Calibri"/>
            <w:szCs w:val="24"/>
            <w:lang w:eastAsia="zh-CN"/>
          </w:rPr>
          <w:fldChar w:fldCharType="separate"/>
        </w:r>
        <w:r w:rsidRPr="006C1236">
          <w:rPr>
            <w:rFonts w:ascii="Calibri" w:eastAsia="SimSun" w:hAnsi="Calibri" w:hint="eastAsia"/>
            <w:color w:val="0000FF"/>
            <w:szCs w:val="24"/>
            <w:u w:val="single"/>
            <w:lang w:val="en-US" w:eastAsia="zh-CN"/>
          </w:rPr>
          <w:t>第</w:t>
        </w:r>
        <w:r w:rsidRPr="006C1236">
          <w:rPr>
            <w:rFonts w:ascii="Calibri" w:eastAsia="SimSun" w:hAnsi="Calibri"/>
            <w:color w:val="0000FF"/>
            <w:szCs w:val="24"/>
            <w:u w:val="single"/>
            <w:lang w:val="en-US" w:eastAsia="zh-CN"/>
          </w:rPr>
          <w:t>1</w:t>
        </w:r>
        <w:r w:rsidRPr="006C1236">
          <w:rPr>
            <w:rFonts w:ascii="Calibri" w:eastAsia="SimSun" w:hAnsi="Calibri" w:hint="eastAsia"/>
            <w:color w:val="0000FF"/>
            <w:szCs w:val="24"/>
            <w:u w:val="single"/>
            <w:lang w:val="en-US" w:eastAsia="zh-CN"/>
          </w:rPr>
          <w:t>研究组主席报告</w:t>
        </w:r>
        <w:r w:rsidRPr="006C1236">
          <w:rPr>
            <w:rFonts w:ascii="Calibri" w:eastAsia="SimSun" w:hAnsi="Calibri"/>
            <w:szCs w:val="24"/>
            <w:lang w:eastAsia="zh-CN"/>
          </w:rPr>
          <w:fldChar w:fldCharType="end"/>
        </w:r>
        <w:r w:rsidRPr="006C1236">
          <w:rPr>
            <w:rFonts w:ascii="Calibri" w:eastAsia="SimSun" w:hAnsi="Calibri" w:hint="eastAsia"/>
            <w:szCs w:val="24"/>
            <w:lang w:eastAsia="zh-CN"/>
          </w:rPr>
          <w:t>（附件</w:t>
        </w:r>
        <w:r w:rsidRPr="006C1236">
          <w:rPr>
            <w:rFonts w:ascii="Calibri" w:eastAsia="SimSun" w:hAnsi="Calibri"/>
            <w:szCs w:val="24"/>
            <w:lang w:eastAsia="zh-CN"/>
          </w:rPr>
          <w:t>8</w:t>
        </w:r>
        <w:r w:rsidRPr="006C1236">
          <w:rPr>
            <w:rFonts w:ascii="Calibri" w:eastAsia="SimSun" w:hAnsi="Calibri" w:hint="eastAsia"/>
            <w:szCs w:val="24"/>
            <w:lang w:eastAsia="zh-CN"/>
          </w:rPr>
          <w:t>）中所指出、并在</w:t>
        </w:r>
        <w:r w:rsidRPr="006C1236">
          <w:rPr>
            <w:rFonts w:ascii="Calibri" w:eastAsia="SimSun" w:hAnsi="Calibri"/>
            <w:szCs w:val="24"/>
            <w:lang w:eastAsia="zh-CN"/>
          </w:rPr>
          <w:t>ITU-D 2018-2021</w:t>
        </w:r>
        <w:r w:rsidRPr="006C1236">
          <w:rPr>
            <w:rFonts w:ascii="Calibri" w:eastAsia="SimSun" w:hAnsi="Calibri" w:hint="eastAsia"/>
            <w:szCs w:val="24"/>
            <w:lang w:eastAsia="zh-CN"/>
          </w:rPr>
          <w:t>年研究期的若干情况和第</w:t>
        </w:r>
        <w:r w:rsidRPr="006C1236">
          <w:rPr>
            <w:rFonts w:ascii="Calibri" w:eastAsia="SimSun" w:hAnsi="Calibri"/>
            <w:szCs w:val="24"/>
            <w:lang w:eastAsia="zh-CN"/>
          </w:rPr>
          <w:t>1/1</w:t>
        </w:r>
        <w:r w:rsidRPr="006C1236">
          <w:rPr>
            <w:rFonts w:ascii="Calibri" w:eastAsia="SimSun" w:hAnsi="Calibri" w:hint="eastAsia"/>
            <w:szCs w:val="24"/>
            <w:lang w:eastAsia="zh-CN"/>
          </w:rPr>
          <w:t>号课题报告中所承认的，此课题需在下个研究期继续进行，而且</w:t>
        </w:r>
      </w:ins>
      <w:ins w:id="77" w:author="Lei, Yonghong" w:date="2022-05-18T10:55:00Z">
        <w:r w:rsidRPr="006C1236">
          <w:rPr>
            <w:rFonts w:ascii="Calibri" w:eastAsia="SimSun" w:hAnsi="Calibri" w:hint="eastAsia"/>
            <w:szCs w:val="24"/>
            <w:lang w:eastAsia="zh-CN"/>
          </w:rPr>
          <w:t>人们</w:t>
        </w:r>
      </w:ins>
      <w:ins w:id="78" w:author="Tang ting" w:date="2022-02-11T11:12:00Z">
        <w:r w:rsidRPr="006C1236">
          <w:rPr>
            <w:rFonts w:ascii="Calibri" w:eastAsia="SimSun" w:hAnsi="Calibri" w:hint="eastAsia"/>
            <w:szCs w:val="24"/>
            <w:lang w:eastAsia="zh-CN"/>
          </w:rPr>
          <w:t>感兴趣的</w:t>
        </w:r>
      </w:ins>
      <w:ins w:id="79" w:author="Lei, Yonghong" w:date="2022-05-18T10:56:00Z">
        <w:r w:rsidRPr="006C1236">
          <w:rPr>
            <w:rFonts w:ascii="Calibri" w:eastAsia="SimSun" w:hAnsi="Calibri" w:hint="eastAsia"/>
            <w:szCs w:val="24"/>
            <w:lang w:eastAsia="zh-CN"/>
          </w:rPr>
          <w:t>主题</w:t>
        </w:r>
      </w:ins>
      <w:ins w:id="80" w:author="Tang ting" w:date="2022-02-11T11:12:00Z">
        <w:r w:rsidRPr="006C1236">
          <w:rPr>
            <w:rFonts w:ascii="Calibri" w:eastAsia="SimSun" w:hAnsi="Calibri" w:hint="eastAsia"/>
            <w:szCs w:val="24"/>
            <w:lang w:eastAsia="zh-CN"/>
          </w:rPr>
          <w:t>需在下个研究期</w:t>
        </w:r>
      </w:ins>
      <w:ins w:id="81" w:author="Lei, Yonghong" w:date="2022-05-18T10:56:00Z">
        <w:r w:rsidRPr="006C1236">
          <w:rPr>
            <w:rFonts w:ascii="Calibri" w:eastAsia="SimSun" w:hAnsi="Calibri" w:hint="eastAsia"/>
            <w:szCs w:val="24"/>
            <w:lang w:eastAsia="zh-CN"/>
          </w:rPr>
          <w:t>得到</w:t>
        </w:r>
      </w:ins>
      <w:ins w:id="82" w:author="Tang ting" w:date="2022-02-11T11:12:00Z">
        <w:r w:rsidRPr="006C1236">
          <w:rPr>
            <w:rFonts w:ascii="Calibri" w:eastAsia="SimSun" w:hAnsi="Calibri" w:hint="eastAsia"/>
            <w:szCs w:val="24"/>
            <w:lang w:eastAsia="zh-CN"/>
          </w:rPr>
          <w:t>反映；</w:t>
        </w:r>
      </w:ins>
    </w:p>
    <w:p w14:paraId="0B97EE82" w14:textId="77777777" w:rsidR="00097F51" w:rsidRPr="00774D16" w:rsidRDefault="00097F51" w:rsidP="00097F51">
      <w:pPr>
        <w:pStyle w:val="enumlev1"/>
        <w:rPr>
          <w:ins w:id="83" w:author="Tang ting" w:date="2022-02-11T11:12:00Z"/>
          <w:color w:val="000000"/>
          <w:bdr w:val="none" w:sz="0" w:space="0" w:color="auto" w:frame="1"/>
          <w:lang w:val="en-US" w:eastAsia="zh-CN"/>
        </w:rPr>
        <w:pPrChange w:id="84" w:author="Tang ting" w:date="2022-02-11T15:12:00Z">
          <w:pPr>
            <w:pStyle w:val="Agendaitem"/>
            <w:ind w:left="794" w:hanging="794"/>
          </w:pPr>
        </w:pPrChange>
      </w:pPr>
      <w:ins w:id="85" w:author="Tang ting" w:date="2022-02-11T11:12:00Z">
        <w:r w:rsidRPr="00774D16">
          <w:rPr>
            <w:lang w:eastAsia="zh-CN"/>
          </w:rPr>
          <w:t>–</w:t>
        </w:r>
        <w:r w:rsidRPr="00774D16">
          <w:rPr>
            <w:lang w:eastAsia="zh-CN"/>
          </w:rPr>
          <w:tab/>
        </w:r>
        <w:r w:rsidRPr="00774D16">
          <w:rPr>
            <w:rFonts w:hint="eastAsia"/>
            <w:lang w:eastAsia="zh-CN"/>
          </w:rPr>
          <w:t>宽带政策、战略和监管问题</w:t>
        </w:r>
      </w:ins>
    </w:p>
    <w:p w14:paraId="5EA5AD3E" w14:textId="77777777" w:rsidR="00097F51" w:rsidRPr="00774D16" w:rsidRDefault="00097F51" w:rsidP="00097F51">
      <w:pPr>
        <w:pStyle w:val="enumlev1"/>
        <w:rPr>
          <w:ins w:id="86" w:author="Tang ting" w:date="2022-02-11T11:12:00Z"/>
          <w:color w:val="000000"/>
          <w:bdr w:val="none" w:sz="0" w:space="0" w:color="auto" w:frame="1"/>
          <w:lang w:val="en-US" w:eastAsia="zh-CN"/>
        </w:rPr>
        <w:pPrChange w:id="87" w:author="Tang ting" w:date="2022-02-11T15:12:00Z">
          <w:pPr>
            <w:pStyle w:val="Agendaitem"/>
            <w:ind w:left="794" w:hanging="794"/>
          </w:pPr>
        </w:pPrChange>
      </w:pPr>
      <w:ins w:id="88" w:author="Tang ting" w:date="2022-02-11T11:12:00Z">
        <w:r w:rsidRPr="00774D16">
          <w:rPr>
            <w:lang w:eastAsia="zh-CN"/>
          </w:rPr>
          <w:t>–</w:t>
        </w:r>
        <w:r w:rsidRPr="00774D16">
          <w:rPr>
            <w:lang w:eastAsia="zh-CN"/>
          </w:rPr>
          <w:tab/>
        </w:r>
        <w:r w:rsidRPr="00774D16">
          <w:rPr>
            <w:rFonts w:hint="eastAsia"/>
            <w:lang w:eastAsia="zh-CN"/>
          </w:rPr>
          <w:t>宽带接入技术</w:t>
        </w:r>
      </w:ins>
    </w:p>
    <w:p w14:paraId="14F41053" w14:textId="77777777" w:rsidR="00097F51" w:rsidRPr="00774D16" w:rsidRDefault="00097F51" w:rsidP="00097F51">
      <w:pPr>
        <w:pStyle w:val="enumlev1"/>
        <w:rPr>
          <w:ins w:id="89" w:author="Tang ting" w:date="2022-02-11T11:12:00Z"/>
          <w:color w:val="000000"/>
          <w:bdr w:val="none" w:sz="0" w:space="0" w:color="auto" w:frame="1"/>
          <w:lang w:val="en-US" w:eastAsia="zh-CN"/>
        </w:rPr>
        <w:pPrChange w:id="90" w:author="Tang ting" w:date="2022-02-11T15:12:00Z">
          <w:pPr>
            <w:pStyle w:val="Agendaitem"/>
            <w:ind w:left="794" w:hanging="794"/>
          </w:pPr>
        </w:pPrChange>
      </w:pPr>
      <w:ins w:id="91" w:author="Tang ting" w:date="2022-02-11T11:12:00Z">
        <w:r w:rsidRPr="00774D16">
          <w:rPr>
            <w:lang w:eastAsia="zh-CN"/>
          </w:rPr>
          <w:t>–</w:t>
        </w:r>
        <w:r w:rsidRPr="00774D16">
          <w:rPr>
            <w:lang w:eastAsia="zh-CN"/>
          </w:rPr>
          <w:tab/>
        </w:r>
        <w:r w:rsidRPr="00774D16">
          <w:rPr>
            <w:rFonts w:hint="eastAsia"/>
            <w:lang w:eastAsia="zh-CN"/>
          </w:rPr>
          <w:t>宽带的融资和投资方面</w:t>
        </w:r>
      </w:ins>
      <w:ins w:id="92" w:author="Lei, Yonghong" w:date="2022-05-18T10:53:00Z">
        <w:r>
          <w:rPr>
            <w:rFonts w:hint="eastAsia"/>
            <w:lang w:eastAsia="zh-CN"/>
          </w:rPr>
          <w:t>问题</w:t>
        </w:r>
      </w:ins>
    </w:p>
    <w:p w14:paraId="7222E9BC" w14:textId="77777777" w:rsidR="00097F51" w:rsidRPr="00774D16" w:rsidRDefault="00097F51" w:rsidP="00097F51">
      <w:pPr>
        <w:pStyle w:val="enumlev1"/>
        <w:rPr>
          <w:ins w:id="93" w:author="Tang ting" w:date="2022-02-11T11:12:00Z"/>
          <w:color w:val="000000"/>
          <w:bdr w:val="none" w:sz="0" w:space="0" w:color="auto" w:frame="1"/>
          <w:lang w:val="en-US" w:eastAsia="zh-CN"/>
        </w:rPr>
        <w:pPrChange w:id="94" w:author="Tang ting" w:date="2022-02-11T15:12:00Z">
          <w:pPr>
            <w:pStyle w:val="Agendaitem"/>
            <w:ind w:left="794" w:hanging="794"/>
          </w:pPr>
        </w:pPrChange>
      </w:pPr>
      <w:ins w:id="95" w:author="Tang ting" w:date="2022-02-11T11:12:00Z">
        <w:r w:rsidRPr="00774D16">
          <w:rPr>
            <w:lang w:eastAsia="zh-CN"/>
          </w:rPr>
          <w:t>–</w:t>
        </w:r>
        <w:r w:rsidRPr="00774D16">
          <w:rPr>
            <w:lang w:eastAsia="zh-CN"/>
          </w:rPr>
          <w:tab/>
        </w:r>
        <w:r w:rsidRPr="00774D16">
          <w:rPr>
            <w:rFonts w:hint="eastAsia"/>
            <w:lang w:eastAsia="zh-CN"/>
          </w:rPr>
          <w:t>新冠肺炎</w:t>
        </w:r>
      </w:ins>
      <w:ins w:id="96" w:author="Lei, Yonghong" w:date="2022-05-18T10:53:00Z">
        <w:r>
          <w:rPr>
            <w:rFonts w:hint="eastAsia"/>
            <w:lang w:eastAsia="zh-CN"/>
          </w:rPr>
          <w:t>疫情</w:t>
        </w:r>
      </w:ins>
      <w:ins w:id="97" w:author="Tang ting" w:date="2022-02-11T11:12:00Z">
        <w:r w:rsidRPr="00774D16">
          <w:rPr>
            <w:rFonts w:hint="eastAsia"/>
            <w:lang w:eastAsia="zh-CN"/>
          </w:rPr>
          <w:t>（</w:t>
        </w:r>
        <w:r w:rsidRPr="00774D16">
          <w:rPr>
            <w:color w:val="000000"/>
            <w:bdr w:val="none" w:sz="0" w:space="0" w:color="auto" w:frame="1"/>
            <w:lang w:val="en-US" w:eastAsia="zh-CN"/>
          </w:rPr>
          <w:t>COVID-19</w:t>
        </w:r>
        <w:r w:rsidRPr="00774D16">
          <w:rPr>
            <w:rFonts w:hint="eastAsia"/>
            <w:color w:val="000000"/>
            <w:bdr w:val="none" w:sz="0" w:space="0" w:color="auto" w:frame="1"/>
            <w:lang w:val="en-US" w:eastAsia="zh-CN"/>
          </w:rPr>
          <w:t>）</w:t>
        </w:r>
        <w:r w:rsidRPr="00774D16">
          <w:rPr>
            <w:rFonts w:hint="eastAsia"/>
            <w:lang w:eastAsia="zh-CN"/>
          </w:rPr>
          <w:t>和其他</w:t>
        </w:r>
      </w:ins>
      <w:ins w:id="98" w:author="Lei, Yonghong" w:date="2022-05-18T10:54:00Z">
        <w:r>
          <w:rPr>
            <w:rFonts w:hint="eastAsia"/>
            <w:lang w:eastAsia="zh-CN"/>
          </w:rPr>
          <w:t>大</w:t>
        </w:r>
      </w:ins>
      <w:ins w:id="99" w:author="Tang ting" w:date="2022-02-11T11:12:00Z">
        <w:r w:rsidRPr="00774D16">
          <w:rPr>
            <w:rFonts w:hint="eastAsia"/>
            <w:lang w:eastAsia="zh-CN"/>
          </w:rPr>
          <w:t>流行病</w:t>
        </w:r>
      </w:ins>
      <w:ins w:id="100" w:author="Lei, Yonghong" w:date="2022-05-18T10:54:00Z">
        <w:r>
          <w:rPr>
            <w:rFonts w:hint="eastAsia"/>
            <w:lang w:eastAsia="zh-CN"/>
          </w:rPr>
          <w:t>对</w:t>
        </w:r>
      </w:ins>
      <w:ins w:id="101" w:author="Tang ting" w:date="2022-02-11T11:12:00Z">
        <w:r w:rsidRPr="00774D16">
          <w:rPr>
            <w:rFonts w:hint="eastAsia"/>
            <w:lang w:eastAsia="zh-CN"/>
          </w:rPr>
          <w:t>宽带网络的</w:t>
        </w:r>
      </w:ins>
      <w:ins w:id="102" w:author="Lei, Yonghong" w:date="2022-05-18T10:54:00Z">
        <w:r>
          <w:rPr>
            <w:rFonts w:hint="eastAsia"/>
            <w:lang w:eastAsia="zh-CN"/>
          </w:rPr>
          <w:t>影响</w:t>
        </w:r>
      </w:ins>
    </w:p>
    <w:p w14:paraId="406DCA3B" w14:textId="77777777" w:rsidR="00097F51" w:rsidRPr="00774D16" w:rsidRDefault="00097F51" w:rsidP="00097F51">
      <w:pPr>
        <w:pStyle w:val="enumlev1"/>
        <w:rPr>
          <w:ins w:id="103" w:author="Tang ting" w:date="2022-02-11T11:12:00Z"/>
          <w:color w:val="000000"/>
          <w:bdr w:val="none" w:sz="0" w:space="0" w:color="auto" w:frame="1"/>
          <w:lang w:val="en-US" w:eastAsia="zh-CN"/>
        </w:rPr>
        <w:pPrChange w:id="104" w:author="Tang ting" w:date="2022-02-11T15:12:00Z">
          <w:pPr>
            <w:pStyle w:val="Agendaitem"/>
            <w:ind w:left="794" w:hanging="794"/>
          </w:pPr>
        </w:pPrChange>
      </w:pPr>
      <w:ins w:id="105" w:author="Tang ting" w:date="2022-02-11T11:12:00Z">
        <w:r w:rsidRPr="00774D16">
          <w:rPr>
            <w:lang w:eastAsia="zh-CN"/>
          </w:rPr>
          <w:t>–</w:t>
        </w:r>
        <w:r w:rsidRPr="00774D16">
          <w:rPr>
            <w:lang w:eastAsia="zh-CN"/>
          </w:rPr>
          <w:tab/>
        </w:r>
        <w:r w:rsidRPr="00774D16">
          <w:rPr>
            <w:rFonts w:hint="eastAsia"/>
            <w:color w:val="000000"/>
            <w:bdr w:val="none" w:sz="0" w:space="0" w:color="auto" w:frame="1"/>
            <w:lang w:val="en-US" w:eastAsia="zh-CN"/>
          </w:rPr>
          <w:t>数字</w:t>
        </w:r>
      </w:ins>
      <w:ins w:id="106" w:author="Lei, Yonghong" w:date="2022-05-18T10:54:00Z">
        <w:r>
          <w:rPr>
            <w:rFonts w:hint="eastAsia"/>
            <w:color w:val="000000"/>
            <w:bdr w:val="none" w:sz="0" w:space="0" w:color="auto" w:frame="1"/>
            <w:lang w:val="en-US" w:eastAsia="zh-CN"/>
          </w:rPr>
          <w:t>化</w:t>
        </w:r>
      </w:ins>
      <w:ins w:id="107" w:author="Tang ting" w:date="2022-02-11T11:12:00Z">
        <w:r w:rsidRPr="00774D16">
          <w:rPr>
            <w:rFonts w:hint="eastAsia"/>
            <w:color w:val="000000"/>
            <w:bdr w:val="none" w:sz="0" w:space="0" w:color="auto" w:frame="1"/>
            <w:lang w:val="en-US" w:eastAsia="zh-CN"/>
          </w:rPr>
          <w:t>转型</w:t>
        </w:r>
        <w:r w:rsidRPr="00774D16">
          <w:rPr>
            <w:color w:val="000000"/>
            <w:bdr w:val="none" w:sz="0" w:space="0" w:color="auto" w:frame="1"/>
            <w:lang w:val="en-US" w:eastAsia="zh-CN"/>
          </w:rPr>
          <w:t>/</w:t>
        </w:r>
        <w:r w:rsidRPr="00774D16">
          <w:rPr>
            <w:rFonts w:hint="eastAsia"/>
            <w:color w:val="000000"/>
            <w:bdr w:val="none" w:sz="0" w:space="0" w:color="auto" w:frame="1"/>
            <w:lang w:val="en-US" w:eastAsia="zh-CN"/>
          </w:rPr>
          <w:t>基础设施</w:t>
        </w:r>
      </w:ins>
    </w:p>
    <w:p w14:paraId="4EF419DE" w14:textId="77777777" w:rsidR="00097F51" w:rsidRPr="00774D16" w:rsidRDefault="00097F51" w:rsidP="00097F51">
      <w:pPr>
        <w:pStyle w:val="enumlev1"/>
        <w:rPr>
          <w:ins w:id="108" w:author="Tang ting" w:date="2022-02-11T11:12:00Z"/>
          <w:lang w:eastAsia="zh-CN"/>
        </w:rPr>
        <w:pPrChange w:id="109" w:author="Tang ting" w:date="2022-02-11T15:12:00Z">
          <w:pPr>
            <w:pStyle w:val="Agendaitem"/>
            <w:ind w:left="794" w:hanging="794"/>
          </w:pPr>
        </w:pPrChange>
      </w:pPr>
      <w:ins w:id="110" w:author="Tang ting" w:date="2022-02-11T11:12:00Z">
        <w:r w:rsidRPr="00774D16">
          <w:rPr>
            <w:lang w:eastAsia="zh-CN"/>
          </w:rPr>
          <w:t>–</w:t>
        </w:r>
        <w:r w:rsidRPr="00774D16">
          <w:rPr>
            <w:lang w:eastAsia="zh-CN"/>
          </w:rPr>
          <w:tab/>
        </w:r>
        <w:r w:rsidRPr="00774D16">
          <w:rPr>
            <w:rFonts w:hint="eastAsia"/>
            <w:lang w:eastAsia="zh-CN"/>
          </w:rPr>
          <w:t>与其他基础设施网络共同部署和共享宽带基础设施</w:t>
        </w:r>
      </w:ins>
    </w:p>
    <w:p w14:paraId="05912ABA" w14:textId="77777777" w:rsidR="00097F51" w:rsidRPr="00774D16" w:rsidRDefault="00097F51" w:rsidP="00097F51">
      <w:pPr>
        <w:pStyle w:val="enumlev1"/>
        <w:rPr>
          <w:lang w:eastAsia="zh-CN"/>
        </w:rPr>
        <w:pPrChange w:id="111" w:author="Tang ting" w:date="2022-02-11T15:12:00Z">
          <w:pPr>
            <w:pStyle w:val="Agendaitem"/>
            <w:ind w:left="794" w:hanging="794"/>
          </w:pPr>
        </w:pPrChange>
      </w:pPr>
      <w:ins w:id="112" w:author="Jia, Lu" w:date="2022-05-20T09:07:00Z">
        <w:r>
          <w:rPr>
            <w:lang w:eastAsia="zh-CN"/>
          </w:rPr>
          <w:lastRenderedPageBreak/>
          <w:t>–</w:t>
        </w:r>
        <w:r>
          <w:rPr>
            <w:lang w:eastAsia="zh-CN"/>
          </w:rPr>
          <w:tab/>
        </w:r>
      </w:ins>
      <w:ins w:id="113" w:author="Tang ting" w:date="2022-02-11T11:12:00Z">
        <w:r w:rsidRPr="00774D16">
          <w:rPr>
            <w:rFonts w:hint="eastAsia"/>
            <w:lang w:eastAsia="zh-CN"/>
          </w:rPr>
          <w:t>发展中国家的宽带部署战略和政策</w:t>
        </w:r>
      </w:ins>
      <w:ins w:id="114" w:author="Tang ting" w:date="2022-02-16T09:47:00Z">
        <w:r w:rsidRPr="00774D16">
          <w:rPr>
            <w:rFonts w:hint="eastAsia"/>
            <w:lang w:eastAsia="zh-CN"/>
          </w:rPr>
          <w:t>。</w:t>
        </w:r>
      </w:ins>
    </w:p>
    <w:p w14:paraId="254AEE32" w14:textId="0DDAB61E" w:rsidR="00097956" w:rsidRPr="0079083E" w:rsidRDefault="00097F51" w:rsidP="00097956">
      <w:pPr>
        <w:pStyle w:val="Heading1"/>
        <w:rPr>
          <w:rFonts w:cstheme="minorHAnsi"/>
          <w:lang w:eastAsia="zh-CN"/>
        </w:rPr>
      </w:pPr>
      <w:del w:id="115" w:author="Jia, Lu" w:date="2022-05-13T11:47:00Z">
        <w:r w:rsidRPr="0079083E" w:rsidDel="007352CA">
          <w:rPr>
            <w:rFonts w:cstheme="minorHAnsi"/>
            <w:lang w:eastAsia="zh-CN"/>
          </w:rPr>
          <w:delText>2</w:delText>
        </w:r>
        <w:r w:rsidRPr="0079083E" w:rsidDel="007352CA">
          <w:rPr>
            <w:rFonts w:cstheme="minorHAnsi"/>
            <w:lang w:eastAsia="zh-CN"/>
          </w:rPr>
          <w:tab/>
        </w:r>
      </w:del>
      <w:ins w:id="116" w:author="Jia, Lu" w:date="2022-05-13T11:48:00Z">
        <w:r w:rsidR="007352CA">
          <w:rPr>
            <w:rFonts w:cstheme="minorHAnsi" w:hint="eastAsia"/>
            <w:lang w:eastAsia="zh-CN"/>
          </w:rPr>
          <w:t>1</w:t>
        </w:r>
        <w:r w:rsidR="007352CA">
          <w:rPr>
            <w:rFonts w:cstheme="minorHAnsi"/>
            <w:lang w:eastAsia="zh-CN"/>
          </w:rPr>
          <w:tab/>
        </w:r>
      </w:ins>
      <w:r w:rsidR="009C0B6C" w:rsidRPr="0079083E">
        <w:rPr>
          <w:rFonts w:cstheme="minorHAnsi"/>
          <w:lang w:eastAsia="zh-CN"/>
        </w:rPr>
        <w:t>研究课题或问题</w:t>
      </w:r>
    </w:p>
    <w:p w14:paraId="46A0ABFC" w14:textId="7CBACAD6" w:rsidR="007352CA" w:rsidRPr="006C1236" w:rsidRDefault="007352CA" w:rsidP="006C1236">
      <w:pPr>
        <w:pStyle w:val="Heading2"/>
        <w:rPr>
          <w:ins w:id="117" w:author="Jia, Lu" w:date="2022-05-13T11:51:00Z"/>
          <w:rFonts w:ascii="Calibri" w:eastAsia="SimSun" w:hAnsi="Calibri"/>
          <w:szCs w:val="24"/>
          <w:lang w:eastAsia="zh-CN"/>
        </w:rPr>
      </w:pPr>
      <w:ins w:id="118" w:author="Jia, Lu" w:date="2022-05-13T11:49:00Z">
        <w:r w:rsidRPr="006C1236">
          <w:rPr>
            <w:rFonts w:ascii="Calibri" w:eastAsia="SimSun" w:hAnsi="Calibri"/>
            <w:szCs w:val="24"/>
            <w:lang w:eastAsia="zh-CN"/>
          </w:rPr>
          <w:t>1.1</w:t>
        </w:r>
        <w:r w:rsidRPr="006C1236">
          <w:rPr>
            <w:rFonts w:ascii="Calibri" w:eastAsia="SimSun" w:hAnsi="Calibri"/>
            <w:szCs w:val="24"/>
            <w:lang w:eastAsia="zh-CN"/>
          </w:rPr>
          <w:tab/>
        </w:r>
      </w:ins>
      <w:ins w:id="119" w:author="Li, Kehan" w:date="2022-05-23T13:58:00Z">
        <w:r w:rsidR="0085438D" w:rsidRPr="0085438D">
          <w:rPr>
            <w:rFonts w:ascii="Calibri" w:eastAsia="SimSun" w:hAnsi="Calibri" w:hint="eastAsia"/>
            <w:szCs w:val="24"/>
            <w:lang w:eastAsia="zh-CN"/>
          </w:rPr>
          <w:t>继续上一研究期的主题</w:t>
        </w:r>
      </w:ins>
    </w:p>
    <w:p w14:paraId="290C3E4D" w14:textId="6E978B0E" w:rsidR="00097956" w:rsidRPr="004F0D73" w:rsidRDefault="00AA343C" w:rsidP="00FD2EEB">
      <w:pPr>
        <w:pStyle w:val="enumlev1"/>
        <w:rPr>
          <w:lang w:eastAsia="zh-CN"/>
        </w:rPr>
      </w:pPr>
      <w:r>
        <w:rPr>
          <w:lang w:eastAsia="zh-CN"/>
        </w:rPr>
        <w:t>a)</w:t>
      </w:r>
      <w:r>
        <w:rPr>
          <w:lang w:eastAsia="zh-CN"/>
        </w:rPr>
        <w:tab/>
      </w:r>
      <w:r w:rsidR="009C0B6C" w:rsidRPr="004F0D73">
        <w:rPr>
          <w:lang w:eastAsia="zh-CN"/>
        </w:rPr>
        <w:t>旨在促进</w:t>
      </w:r>
      <w:r w:rsidR="009C0B6C">
        <w:rPr>
          <w:rFonts w:hint="eastAsia"/>
          <w:lang w:eastAsia="zh-CN"/>
        </w:rPr>
        <w:t>发展中国家</w:t>
      </w:r>
      <w:del w:id="120" w:author="Jia, Lu" w:date="2022-05-23T12:31:00Z">
        <w:r w:rsidDel="00AA343C">
          <w:rPr>
            <w:rFonts w:hint="eastAsia"/>
            <w:lang w:eastAsia="zh-CN"/>
          </w:rPr>
          <w:delText>发展高速、高质量</w:delText>
        </w:r>
      </w:del>
      <w:r w:rsidR="009C0B6C" w:rsidRPr="004F0D73">
        <w:rPr>
          <w:lang w:eastAsia="zh-CN"/>
        </w:rPr>
        <w:t>宽带网络</w:t>
      </w:r>
      <w:r w:rsidR="009C0B6C">
        <w:rPr>
          <w:rFonts w:hint="eastAsia"/>
          <w:lang w:eastAsia="zh-CN"/>
        </w:rPr>
        <w:t>连接</w:t>
      </w:r>
      <w:r w:rsidR="009C0B6C" w:rsidRPr="004F0D73">
        <w:rPr>
          <w:lang w:eastAsia="zh-CN"/>
        </w:rPr>
        <w:t>的政策和规则</w:t>
      </w:r>
      <w:del w:id="121" w:author="Jia, Lu" w:date="2022-05-23T12:32:00Z">
        <w:r w:rsidDel="00AA343C">
          <w:rPr>
            <w:rFonts w:hint="eastAsia"/>
            <w:lang w:eastAsia="zh-CN"/>
          </w:rPr>
          <w:delText>。</w:delText>
        </w:r>
      </w:del>
      <w:ins w:id="122" w:author="Jia, Lu" w:date="2022-05-23T12:32:00Z">
        <w:r>
          <w:rPr>
            <w:rFonts w:hint="eastAsia"/>
            <w:lang w:eastAsia="zh-CN"/>
          </w:rPr>
          <w:t>，并特别关注非农村、城市和郊区地区，</w:t>
        </w:r>
        <w:r w:rsidRPr="00D27C00">
          <w:rPr>
            <w:rFonts w:hint="eastAsia"/>
            <w:lang w:eastAsia="zh-CN"/>
          </w:rPr>
          <w:t>包括在这些地区</w:t>
        </w:r>
        <w:r>
          <w:rPr>
            <w:rFonts w:hint="eastAsia"/>
            <w:lang w:eastAsia="zh-CN"/>
          </w:rPr>
          <w:t>推动</w:t>
        </w:r>
        <w:r w:rsidRPr="00D27C00">
          <w:rPr>
            <w:rFonts w:hint="eastAsia"/>
            <w:lang w:eastAsia="zh-CN"/>
          </w:rPr>
          <w:t>发展高速、高质量宽带网络</w:t>
        </w:r>
        <w:r>
          <w:rPr>
            <w:rFonts w:hint="eastAsia"/>
            <w:lang w:eastAsia="zh-CN"/>
          </w:rPr>
          <w:t>的政策和规则。</w:t>
        </w:r>
      </w:ins>
    </w:p>
    <w:p w14:paraId="2B496273" w14:textId="2057E1B1" w:rsidR="001A45A9" w:rsidRPr="00946357" w:rsidRDefault="001A45A9" w:rsidP="001A45A9">
      <w:pPr>
        <w:pStyle w:val="enumlev1"/>
        <w:rPr>
          <w:ins w:id="123" w:author="Jia, Lu" w:date="2022-05-23T12:30:00Z"/>
          <w:lang w:eastAsia="zh-CN"/>
        </w:rPr>
      </w:pPr>
      <w:r>
        <w:rPr>
          <w:lang w:eastAsia="zh-CN"/>
        </w:rPr>
        <w:t>b)</w:t>
      </w:r>
      <w:r>
        <w:rPr>
          <w:lang w:eastAsia="zh-CN"/>
        </w:rPr>
        <w:tab/>
      </w:r>
      <w:ins w:id="124" w:author="Jia, Lu" w:date="2022-05-23T12:30:00Z">
        <w:r>
          <w:rPr>
            <w:rFonts w:hint="eastAsia"/>
            <w:lang w:eastAsia="zh-CN"/>
          </w:rPr>
          <w:t>确保将宽带服务和技术尽可能广泛地提供给用户的国家宽带计划和战略。</w:t>
        </w:r>
      </w:ins>
    </w:p>
    <w:p w14:paraId="3952A9A9" w14:textId="77777777" w:rsidR="001A45A9" w:rsidRPr="00946357" w:rsidRDefault="001A45A9" w:rsidP="001A45A9">
      <w:pPr>
        <w:pStyle w:val="enumlev1"/>
        <w:rPr>
          <w:ins w:id="125" w:author="Jia, Lu" w:date="2022-05-23T12:30:00Z"/>
          <w:lang w:eastAsia="zh-CN"/>
        </w:rPr>
      </w:pPr>
      <w:ins w:id="126" w:author="Jia, Lu" w:date="2022-05-23T12:30:00Z">
        <w:r w:rsidRPr="00946357">
          <w:rPr>
            <w:lang w:eastAsia="zh-CN"/>
          </w:rPr>
          <w:t>c)</w:t>
        </w:r>
        <w:r w:rsidRPr="00946357">
          <w:rPr>
            <w:lang w:eastAsia="zh-CN"/>
          </w:rPr>
          <w:tab/>
        </w:r>
        <w:r>
          <w:rPr>
            <w:rFonts w:hint="eastAsia"/>
            <w:lang w:eastAsia="zh-CN"/>
          </w:rPr>
          <w:t>促进宽带网络拓展的许可方式和商业模式，以酌情有效地方便整合地面、卫星、回程和海底电信基础设施，同时保持技术中立政策，以最佳方式实现覆盖。</w:t>
        </w:r>
      </w:ins>
    </w:p>
    <w:p w14:paraId="33438C5A" w14:textId="77777777" w:rsidR="001A45A9" w:rsidRPr="00946357" w:rsidRDefault="001A45A9" w:rsidP="001A45A9">
      <w:pPr>
        <w:pStyle w:val="enumlev1"/>
        <w:rPr>
          <w:ins w:id="127" w:author="Jia, Lu" w:date="2022-05-23T12:30:00Z"/>
          <w:lang w:eastAsia="zh-CN"/>
        </w:rPr>
      </w:pPr>
      <w:ins w:id="128" w:author="Jia, Lu" w:date="2022-05-23T12:30:00Z">
        <w:r w:rsidRPr="00946357">
          <w:rPr>
            <w:lang w:eastAsia="zh-CN"/>
          </w:rPr>
          <w:t>d)</w:t>
        </w:r>
        <w:r w:rsidRPr="00946357">
          <w:rPr>
            <w:lang w:eastAsia="zh-CN"/>
          </w:rPr>
          <w:tab/>
        </w:r>
        <w:r>
          <w:rPr>
            <w:rFonts w:hint="eastAsia"/>
            <w:lang w:eastAsia="zh-CN"/>
          </w:rPr>
          <w:t>有效部署有线、无线和空间宽带接入技术（包括卫星）的方法和战略，并特别关注非农村地区、城市或郊区服务欠缺和服务不足的人口。</w:t>
        </w:r>
      </w:ins>
    </w:p>
    <w:p w14:paraId="416C33A9" w14:textId="77777777" w:rsidR="001A45A9" w:rsidRDefault="001A45A9" w:rsidP="001A45A9">
      <w:pPr>
        <w:pStyle w:val="enumlev1"/>
        <w:rPr>
          <w:ins w:id="129" w:author="Jia, Lu" w:date="2022-05-23T12:30:00Z"/>
          <w:lang w:eastAsia="zh-CN"/>
        </w:rPr>
      </w:pPr>
      <w:ins w:id="130" w:author="Jia, Lu" w:date="2022-05-23T12:30:00Z">
        <w:r w:rsidRPr="00946357">
          <w:rPr>
            <w:lang w:eastAsia="zh-CN"/>
          </w:rPr>
          <w:t>e)</w:t>
        </w:r>
        <w:r w:rsidRPr="00946357">
          <w:rPr>
            <w:lang w:eastAsia="zh-CN"/>
          </w:rPr>
          <w:tab/>
        </w:r>
        <w:r>
          <w:rPr>
            <w:rFonts w:hint="eastAsia"/>
            <w:lang w:eastAsia="zh-CN"/>
          </w:rPr>
          <w:t>改善跨境连接的步骤，特别是针对内陆发展中国家（</w:t>
        </w:r>
        <w:r>
          <w:rPr>
            <w:rFonts w:hint="eastAsia"/>
            <w:lang w:eastAsia="zh-CN"/>
          </w:rPr>
          <w:t>LLDC</w:t>
        </w:r>
        <w:r>
          <w:rPr>
            <w:rFonts w:hint="eastAsia"/>
            <w:lang w:eastAsia="zh-CN"/>
          </w:rPr>
          <w:t>）和小岛屿发展中国家（</w:t>
        </w:r>
        <w:r>
          <w:rPr>
            <w:rFonts w:hint="eastAsia"/>
            <w:lang w:eastAsia="zh-CN"/>
          </w:rPr>
          <w:t>SIDS</w:t>
        </w:r>
        <w:r>
          <w:rPr>
            <w:rFonts w:hint="eastAsia"/>
            <w:lang w:eastAsia="zh-CN"/>
          </w:rPr>
          <w:t>）的步骤。</w:t>
        </w:r>
      </w:ins>
    </w:p>
    <w:p w14:paraId="5066B766" w14:textId="17A97520" w:rsidR="00672AD6" w:rsidRDefault="004D4A79" w:rsidP="00FD2EEB">
      <w:pPr>
        <w:pStyle w:val="enumlev1"/>
        <w:rPr>
          <w:lang w:eastAsia="zh-CN"/>
        </w:rPr>
      </w:pPr>
      <w:ins w:id="131" w:author="Jia, Lu" w:date="2022-05-13T11:55:00Z">
        <w:r>
          <w:rPr>
            <w:lang w:eastAsia="zh-CN"/>
          </w:rPr>
          <w:t>f)</w:t>
        </w:r>
        <w:r>
          <w:rPr>
            <w:lang w:eastAsia="zh-CN"/>
          </w:rPr>
          <w:tab/>
        </w:r>
      </w:ins>
      <w:r w:rsidR="009C0B6C" w:rsidRPr="00FD2EEB">
        <w:rPr>
          <w:lang w:eastAsia="zh-CN"/>
        </w:rPr>
        <w:t>旨在</w:t>
      </w:r>
      <w:r w:rsidR="009C0B6C" w:rsidRPr="004F0D73">
        <w:rPr>
          <w:lang w:eastAsia="zh-CN"/>
        </w:rPr>
        <w:t>为服务欠缺和服务不足</w:t>
      </w:r>
      <w:del w:id="132" w:author="Lei, Yonghong" w:date="2022-05-17T15:21:00Z">
        <w:r w:rsidR="009C0B6C" w:rsidRPr="004F0D73" w:rsidDel="00395338">
          <w:rPr>
            <w:lang w:eastAsia="zh-CN"/>
          </w:rPr>
          <w:delText>地区</w:delText>
        </w:r>
      </w:del>
      <w:ins w:id="133" w:author="Lei, Yonghong" w:date="2022-05-17T15:21:00Z">
        <w:r w:rsidR="00395338">
          <w:rPr>
            <w:rFonts w:hint="eastAsia"/>
            <w:lang w:eastAsia="zh-CN"/>
          </w:rPr>
          <w:t>人口</w:t>
        </w:r>
      </w:ins>
      <w:r w:rsidR="009C0B6C" w:rsidRPr="004F0D73">
        <w:rPr>
          <w:lang w:eastAsia="zh-CN"/>
        </w:rPr>
        <w:t>提供增加宽带接入所需资金的有效和高效方式方法</w:t>
      </w:r>
      <w:ins w:id="134" w:author="Lei, Yonghong" w:date="2022-05-17T15:20:00Z">
        <w:r w:rsidR="00395338">
          <w:rPr>
            <w:rFonts w:hint="eastAsia"/>
            <w:lang w:eastAsia="zh-CN"/>
          </w:rPr>
          <w:t>，</w:t>
        </w:r>
      </w:ins>
      <w:ins w:id="135" w:author="Lei, Yonghong" w:date="2022-05-17T15:21:00Z">
        <w:r w:rsidR="00395338">
          <w:rPr>
            <w:rFonts w:hint="eastAsia"/>
            <w:lang w:eastAsia="zh-CN"/>
          </w:rPr>
          <w:t>重点</w:t>
        </w:r>
      </w:ins>
      <w:ins w:id="136" w:author="Lei, Yonghong" w:date="2022-05-17T15:22:00Z">
        <w:r w:rsidR="00395338">
          <w:rPr>
            <w:rFonts w:hint="eastAsia"/>
            <w:lang w:eastAsia="zh-CN"/>
          </w:rPr>
          <w:t>放在非农村地区、城市和</w:t>
        </w:r>
      </w:ins>
      <w:ins w:id="137" w:author="Lei, Yonghong" w:date="2022-05-17T15:23:00Z">
        <w:r w:rsidR="00395338">
          <w:rPr>
            <w:rFonts w:hint="eastAsia"/>
            <w:lang w:eastAsia="zh-CN"/>
          </w:rPr>
          <w:t>郊区，且应包括普遍服务基金</w:t>
        </w:r>
      </w:ins>
      <w:r w:rsidR="00AF60B1">
        <w:rPr>
          <w:rFonts w:hint="eastAsia"/>
          <w:lang w:eastAsia="zh-CN"/>
        </w:rPr>
        <w:t>。</w:t>
      </w:r>
    </w:p>
    <w:p w14:paraId="0F96A2D8" w14:textId="77777777" w:rsidR="00097956" w:rsidRPr="004F0D73" w:rsidDel="004D4A79" w:rsidRDefault="009C0B6C" w:rsidP="00097956">
      <w:pPr>
        <w:pStyle w:val="enumlev1"/>
        <w:rPr>
          <w:del w:id="138" w:author="Jia, Lu" w:date="2022-05-13T11:56:00Z"/>
          <w:rFonts w:cstheme="minorHAnsi"/>
          <w:lang w:eastAsia="zh-CN"/>
        </w:rPr>
      </w:pPr>
      <w:del w:id="139" w:author="Jia, Lu" w:date="2022-05-13T11:56:00Z">
        <w:r w:rsidDel="004D4A79">
          <w:rPr>
            <w:rFonts w:cstheme="minorHAnsi" w:hint="eastAsia"/>
            <w:spacing w:val="-1"/>
            <w:lang w:eastAsia="zh-CN"/>
          </w:rPr>
          <w:delText>c)</w:delText>
        </w:r>
        <w:r w:rsidDel="004D4A79">
          <w:rPr>
            <w:rFonts w:cstheme="minorHAnsi" w:hint="eastAsia"/>
            <w:spacing w:val="-1"/>
            <w:lang w:eastAsia="zh-CN"/>
          </w:rPr>
          <w:tab/>
        </w:r>
        <w:r w:rsidRPr="004F0D73" w:rsidDel="004D4A79">
          <w:rPr>
            <w:rFonts w:cstheme="minorHAnsi"/>
            <w:lang w:eastAsia="zh-CN"/>
          </w:rPr>
          <w:delText>消除宽带基础设施部署</w:delText>
        </w:r>
        <w:r w:rsidDel="004D4A79">
          <w:rPr>
            <w:rFonts w:cstheme="minorHAnsi" w:hint="eastAsia"/>
            <w:lang w:eastAsia="zh-CN"/>
          </w:rPr>
          <w:delText>和投资</w:delText>
        </w:r>
        <w:r w:rsidRPr="004F0D73" w:rsidDel="004D4A79">
          <w:rPr>
            <w:rFonts w:cstheme="minorHAnsi"/>
            <w:lang w:eastAsia="zh-CN"/>
          </w:rPr>
          <w:delText>方面的实际障碍</w:delText>
        </w:r>
        <w:r w:rsidDel="004D4A79">
          <w:rPr>
            <w:rFonts w:cstheme="minorHAnsi" w:hint="eastAsia"/>
            <w:lang w:eastAsia="zh-CN"/>
          </w:rPr>
          <w:delText>和监管壁垒</w:delText>
        </w:r>
        <w:r w:rsidRPr="004F0D73" w:rsidDel="004D4A79">
          <w:rPr>
            <w:rFonts w:cstheme="minorHAnsi"/>
            <w:lang w:eastAsia="zh-CN"/>
          </w:rPr>
          <w:delText>的方式方法，以及改善跨境连接和应对</w:delText>
        </w:r>
        <w:r w:rsidDel="004D4A79">
          <w:rPr>
            <w:rFonts w:cstheme="minorHAnsi" w:hint="eastAsia"/>
            <w:lang w:eastAsia="zh-CN"/>
          </w:rPr>
          <w:delText>SIDS</w:delText>
        </w:r>
        <w:r w:rsidRPr="004F0D73" w:rsidDel="004D4A79">
          <w:rPr>
            <w:rFonts w:cstheme="minorHAnsi"/>
            <w:lang w:eastAsia="zh-CN"/>
          </w:rPr>
          <w:delText>的连通性挑战的最佳做法。</w:delText>
        </w:r>
      </w:del>
    </w:p>
    <w:p w14:paraId="20F1E354" w14:textId="77777777" w:rsidR="00097956" w:rsidDel="004D4A79" w:rsidRDefault="009C0B6C" w:rsidP="00097956">
      <w:pPr>
        <w:pStyle w:val="enumlev1"/>
        <w:rPr>
          <w:del w:id="140" w:author="Jia, Lu" w:date="2022-05-13T11:56:00Z"/>
          <w:rFonts w:cstheme="minorHAnsi"/>
          <w:lang w:eastAsia="zh-CN"/>
        </w:rPr>
      </w:pPr>
      <w:del w:id="141" w:author="Jia, Lu" w:date="2022-05-13T11:56:00Z">
        <w:r w:rsidDel="004D4A79">
          <w:rPr>
            <w:rFonts w:cstheme="minorHAnsi"/>
            <w:lang w:eastAsia="zh-CN"/>
          </w:rPr>
          <w:delText>d)</w:delText>
        </w:r>
        <w:r w:rsidRPr="004F0D73" w:rsidDel="004D4A79">
          <w:rPr>
            <w:rFonts w:cstheme="minorHAnsi"/>
            <w:lang w:eastAsia="zh-CN"/>
          </w:rPr>
          <w:tab/>
        </w:r>
        <w:r w:rsidDel="004D4A79">
          <w:rPr>
            <w:rFonts w:cstheme="minorHAnsi" w:hint="eastAsia"/>
            <w:lang w:eastAsia="zh-CN"/>
          </w:rPr>
          <w:delText>为</w:delText>
        </w:r>
        <w:r w:rsidDel="004D4A79">
          <w:rPr>
            <w:rFonts w:cstheme="minorHAnsi"/>
            <w:lang w:eastAsia="zh-CN"/>
          </w:rPr>
          <w:delText>促进部署宽带网络</w:delText>
        </w:r>
        <w:r w:rsidDel="004D4A79">
          <w:rPr>
            <w:rFonts w:cstheme="minorHAnsi" w:hint="eastAsia"/>
            <w:lang w:eastAsia="zh-CN"/>
          </w:rPr>
          <w:delText>和</w:delText>
        </w:r>
        <w:r w:rsidDel="004D4A79">
          <w:rPr>
            <w:rFonts w:cstheme="minorHAnsi"/>
            <w:lang w:eastAsia="zh-CN"/>
          </w:rPr>
          <w:delText>服务</w:delText>
        </w:r>
        <w:r w:rsidDel="004D4A79">
          <w:rPr>
            <w:rFonts w:cstheme="minorHAnsi" w:hint="eastAsia"/>
            <w:lang w:eastAsia="zh-CN"/>
          </w:rPr>
          <w:delText>创造</w:delText>
        </w:r>
        <w:r w:rsidDel="004D4A79">
          <w:rPr>
            <w:rFonts w:cstheme="minorHAnsi"/>
            <w:lang w:eastAsia="zh-CN"/>
          </w:rPr>
          <w:delText>所</w:delText>
        </w:r>
        <w:r w:rsidRPr="004F0D73" w:rsidDel="004D4A79">
          <w:rPr>
            <w:rFonts w:cstheme="minorHAnsi"/>
            <w:lang w:eastAsia="zh-CN"/>
          </w:rPr>
          <w:delText>需</w:delText>
        </w:r>
        <w:r w:rsidDel="004D4A79">
          <w:rPr>
            <w:rFonts w:cstheme="minorHAnsi" w:hint="eastAsia"/>
            <w:lang w:eastAsia="zh-CN"/>
          </w:rPr>
          <w:delText>要</w:delText>
        </w:r>
        <w:r w:rsidRPr="004F0D73" w:rsidDel="004D4A79">
          <w:rPr>
            <w:rFonts w:cstheme="minorHAnsi"/>
            <w:lang w:eastAsia="zh-CN"/>
          </w:rPr>
          <w:delText>的监管和市场条件，其中包括</w:delText>
        </w:r>
        <w:r w:rsidDel="004D4A79">
          <w:rPr>
            <w:rFonts w:cstheme="minorHAnsi" w:hint="eastAsia"/>
            <w:lang w:eastAsia="zh-CN"/>
          </w:rPr>
          <w:delText>针对</w:delText>
        </w:r>
        <w:r w:rsidDel="004D4A79">
          <w:rPr>
            <w:rFonts w:cstheme="minorHAnsi"/>
            <w:lang w:eastAsia="zh-CN"/>
          </w:rPr>
          <w:delText>具有显著市场影响力</w:delText>
        </w:r>
        <w:r w:rsidDel="004D4A79">
          <w:rPr>
            <w:rFonts w:cstheme="minorHAnsi" w:hint="eastAsia"/>
            <w:lang w:eastAsia="zh-CN"/>
          </w:rPr>
          <w:delText>（</w:delText>
        </w:r>
        <w:r w:rsidDel="004D4A79">
          <w:rPr>
            <w:rFonts w:cstheme="minorHAnsi" w:hint="eastAsia"/>
            <w:lang w:eastAsia="zh-CN"/>
          </w:rPr>
          <w:delText>SMP</w:delText>
        </w:r>
        <w:r w:rsidDel="004D4A79">
          <w:rPr>
            <w:rFonts w:cstheme="minorHAnsi" w:hint="eastAsia"/>
            <w:lang w:eastAsia="zh-CN"/>
          </w:rPr>
          <w:delText>）</w:delText>
        </w:r>
        <w:r w:rsidDel="004D4A79">
          <w:rPr>
            <w:rFonts w:cstheme="minorHAnsi"/>
            <w:lang w:eastAsia="zh-CN"/>
          </w:rPr>
          <w:delText>的运营商</w:delText>
        </w:r>
        <w:r w:rsidDel="004D4A79">
          <w:rPr>
            <w:rFonts w:cstheme="minorHAnsi" w:hint="eastAsia"/>
            <w:lang w:eastAsia="zh-CN"/>
          </w:rPr>
          <w:delText>建立非对称监管方式，如</w:delText>
        </w:r>
        <w:r w:rsidDel="004D4A79">
          <w:rPr>
            <w:rFonts w:cstheme="minorHAnsi"/>
            <w:lang w:eastAsia="zh-CN"/>
          </w:rPr>
          <w:delText>本地环路</w:delText>
        </w:r>
        <w:r w:rsidDel="004D4A79">
          <w:rPr>
            <w:rFonts w:cstheme="minorHAnsi" w:hint="eastAsia"/>
            <w:lang w:eastAsia="zh-CN"/>
          </w:rPr>
          <w:delText>拆分（如对于具有显著市场影响力的运营商有必要的话），以及</w:delText>
        </w:r>
        <w:r w:rsidRPr="004F0D73" w:rsidDel="004D4A79">
          <w:rPr>
            <w:rFonts w:cstheme="minorHAnsi"/>
            <w:lang w:eastAsia="zh-CN"/>
          </w:rPr>
          <w:delText>因融合而产生的国家监管机构的组织结构方案。</w:delText>
        </w:r>
      </w:del>
    </w:p>
    <w:p w14:paraId="27633287" w14:textId="53F8C37D" w:rsidR="00B42BC7" w:rsidRDefault="00365A79" w:rsidP="00D51D7C">
      <w:pPr>
        <w:pStyle w:val="enumlev1"/>
        <w:rPr>
          <w:rFonts w:cs="Calibri"/>
          <w:lang w:eastAsia="zh-CN"/>
        </w:rPr>
      </w:pPr>
      <w:ins w:id="142" w:author="Jia, Lu" w:date="2022-05-13T11:58:00Z">
        <w:r w:rsidRPr="00617B29">
          <w:rPr>
            <w:lang w:eastAsia="zh-CN"/>
          </w:rPr>
          <w:t>g)</w:t>
        </w:r>
        <w:r w:rsidRPr="00617B29">
          <w:rPr>
            <w:lang w:eastAsia="zh-CN"/>
          </w:rPr>
          <w:tab/>
        </w:r>
      </w:ins>
      <w:del w:id="143" w:author="Jia, Lu" w:date="2022-05-13T11:58:00Z">
        <w:r w:rsidR="009C0B6C" w:rsidDel="004D4A79">
          <w:rPr>
            <w:lang w:eastAsia="zh-CN"/>
          </w:rPr>
          <w:delText>e)</w:delText>
        </w:r>
        <w:r w:rsidR="009C0B6C" w:rsidDel="004D4A79">
          <w:rPr>
            <w:lang w:eastAsia="zh-CN"/>
          </w:rPr>
          <w:tab/>
        </w:r>
      </w:del>
      <w:bookmarkStart w:id="144" w:name="OLE_LINK5"/>
      <w:ins w:id="145" w:author="Jia, Lu" w:date="2022-05-23T08:36:00Z">
        <w:r w:rsidR="00874170">
          <w:rPr>
            <w:rFonts w:hint="eastAsia"/>
            <w:lang w:eastAsia="zh-CN"/>
          </w:rPr>
          <w:t>促进出台激励措施和有利的政策、监管环境，</w:t>
        </w:r>
      </w:ins>
      <w:r w:rsidR="00874170">
        <w:rPr>
          <w:rFonts w:cs="Calibri" w:hint="eastAsia"/>
          <w:lang w:eastAsia="zh-CN"/>
        </w:rPr>
        <w:t>为</w:t>
      </w:r>
      <w:ins w:id="146" w:author="Jia, Lu" w:date="2022-05-23T08:34:00Z">
        <w:r w:rsidR="00874170">
          <w:rPr>
            <w:rFonts w:cs="Calibri" w:hint="eastAsia"/>
            <w:lang w:eastAsia="zh-CN"/>
          </w:rPr>
          <w:t>提供价格可承受的宽带服务以满足发展需要</w:t>
        </w:r>
      </w:ins>
      <w:ins w:id="147" w:author="Jia, Lu" w:date="2022-05-23T08:35:00Z">
        <w:r w:rsidR="00874170">
          <w:rPr>
            <w:rFonts w:cs="Calibri" w:hint="eastAsia"/>
            <w:lang w:eastAsia="zh-CN"/>
          </w:rPr>
          <w:t>和</w:t>
        </w:r>
      </w:ins>
      <w:r w:rsidR="00874170" w:rsidRPr="004F0D73">
        <w:rPr>
          <w:rFonts w:cs="Calibri" w:hint="eastAsia"/>
          <w:lang w:eastAsia="zh-CN"/>
        </w:rPr>
        <w:t>满足</w:t>
      </w:r>
      <w:del w:id="148" w:author="Jia, Lu" w:date="2022-05-23T08:35:00Z">
        <w:r w:rsidR="00874170" w:rsidRPr="004F0D73" w:rsidDel="00B42BC7">
          <w:rPr>
            <w:rFonts w:cs="Calibri" w:hint="eastAsia"/>
            <w:lang w:eastAsia="zh-CN"/>
          </w:rPr>
          <w:delText>不断</w:delText>
        </w:r>
      </w:del>
      <w:ins w:id="149" w:author="Jia, Lu" w:date="2022-05-23T08:35:00Z">
        <w:r w:rsidR="00874170">
          <w:rPr>
            <w:rFonts w:cs="Calibri" w:hint="eastAsia"/>
            <w:lang w:eastAsia="zh-CN"/>
          </w:rPr>
          <w:t>日益</w:t>
        </w:r>
      </w:ins>
      <w:r w:rsidR="00874170" w:rsidRPr="004F0D73">
        <w:rPr>
          <w:rFonts w:cs="Calibri" w:hint="eastAsia"/>
          <w:lang w:eastAsia="zh-CN"/>
        </w:rPr>
        <w:t>增长的</w:t>
      </w:r>
      <w:ins w:id="150" w:author="Jia, Lu" w:date="2022-05-23T08:42:00Z">
        <w:r w:rsidR="00874170">
          <w:rPr>
            <w:rFonts w:cs="Calibri" w:hint="eastAsia"/>
            <w:lang w:eastAsia="zh-CN"/>
          </w:rPr>
          <w:t>一般</w:t>
        </w:r>
      </w:ins>
      <w:r w:rsidR="00874170" w:rsidRPr="004F0D73">
        <w:rPr>
          <w:rFonts w:cs="Calibri" w:hint="eastAsia"/>
          <w:lang w:eastAsia="zh-CN"/>
        </w:rPr>
        <w:t>互联网</w:t>
      </w:r>
      <w:r w:rsidR="00874170">
        <w:rPr>
          <w:rFonts w:cs="Calibri" w:hint="eastAsia"/>
          <w:lang w:eastAsia="zh-CN"/>
        </w:rPr>
        <w:t>接入</w:t>
      </w:r>
      <w:r w:rsidR="00874170" w:rsidRPr="004F0D73">
        <w:rPr>
          <w:rFonts w:cs="Calibri" w:hint="eastAsia"/>
          <w:lang w:eastAsia="zh-CN"/>
        </w:rPr>
        <w:t>需求</w:t>
      </w:r>
      <w:del w:id="151" w:author="Jia, Lu" w:date="2022-05-23T08:35:00Z">
        <w:r w:rsidR="00874170" w:rsidRPr="004F0D73" w:rsidDel="00B42BC7">
          <w:rPr>
            <w:rFonts w:cs="Calibri" w:hint="eastAsia"/>
            <w:lang w:eastAsia="zh-CN"/>
          </w:rPr>
          <w:delText>所需的投资</w:delText>
        </w:r>
      </w:del>
      <w:r w:rsidR="00874170" w:rsidRPr="004F0D73">
        <w:rPr>
          <w:rFonts w:cs="Calibri" w:hint="eastAsia"/>
          <w:lang w:eastAsia="zh-CN"/>
        </w:rPr>
        <w:t>，</w:t>
      </w:r>
      <w:r w:rsidR="00874170">
        <w:rPr>
          <w:rFonts w:cs="Calibri" w:hint="eastAsia"/>
          <w:lang w:eastAsia="zh-CN"/>
        </w:rPr>
        <w:t>特别是</w:t>
      </w:r>
      <w:del w:id="152" w:author="Jia, Lu" w:date="2022-05-23T08:38:00Z">
        <w:r w:rsidR="00874170" w:rsidRPr="004F0D73" w:rsidDel="00B42BC7">
          <w:rPr>
            <w:rFonts w:cs="Calibri" w:hint="eastAsia"/>
            <w:lang w:eastAsia="zh-CN"/>
          </w:rPr>
          <w:delText>为满足发展需要而</w:delText>
        </w:r>
      </w:del>
      <w:del w:id="153" w:author="Jia, Lu" w:date="2022-05-23T08:37:00Z">
        <w:r w:rsidR="00874170" w:rsidRPr="004F0D73" w:rsidDel="00B42BC7">
          <w:rPr>
            <w:rFonts w:cs="Calibri" w:hint="eastAsia"/>
            <w:lang w:eastAsia="zh-CN"/>
          </w:rPr>
          <w:delText>提供价格可承受的宽带服务</w:delText>
        </w:r>
      </w:del>
      <w:del w:id="154" w:author="Jia, Lu" w:date="2022-05-23T08:39:00Z">
        <w:r w:rsidR="00874170" w:rsidRPr="004F0D73" w:rsidDel="00B42BC7">
          <w:rPr>
            <w:rFonts w:cs="Calibri" w:hint="eastAsia"/>
            <w:lang w:eastAsia="zh-CN"/>
          </w:rPr>
          <w:delText>所带来的</w:delText>
        </w:r>
      </w:del>
      <w:r w:rsidR="00874170" w:rsidRPr="004F0D73">
        <w:rPr>
          <w:rFonts w:cs="Calibri" w:hint="eastAsia"/>
          <w:lang w:eastAsia="zh-CN"/>
        </w:rPr>
        <w:t>带宽和基础设施</w:t>
      </w:r>
      <w:ins w:id="155" w:author="Jia, Lu" w:date="2022-05-23T08:39:00Z">
        <w:r w:rsidR="00874170">
          <w:rPr>
            <w:rFonts w:cs="Calibri" w:hint="eastAsia"/>
            <w:lang w:eastAsia="zh-CN"/>
          </w:rPr>
          <w:t>要求所</w:t>
        </w:r>
      </w:ins>
      <w:r w:rsidR="00874170" w:rsidRPr="004F0D73">
        <w:rPr>
          <w:rFonts w:cs="Calibri" w:hint="eastAsia"/>
          <w:lang w:eastAsia="zh-CN"/>
        </w:rPr>
        <w:t>需</w:t>
      </w:r>
      <w:del w:id="156" w:author="Jia, Lu" w:date="2022-05-23T08:39:00Z">
        <w:r w:rsidR="00874170" w:rsidRPr="004F0D73" w:rsidDel="00B42BC7">
          <w:rPr>
            <w:rFonts w:cs="Calibri" w:hint="eastAsia"/>
            <w:lang w:eastAsia="zh-CN"/>
          </w:rPr>
          <w:delText>求</w:delText>
        </w:r>
      </w:del>
      <w:ins w:id="157" w:author="Jia, Lu" w:date="2022-05-23T08:39:00Z">
        <w:r w:rsidR="00874170">
          <w:rPr>
            <w:rFonts w:cs="Calibri" w:hint="eastAsia"/>
            <w:lang w:eastAsia="zh-CN"/>
          </w:rPr>
          <w:t>的资金投资</w:t>
        </w:r>
      </w:ins>
      <w:r w:rsidR="00874170">
        <w:rPr>
          <w:rFonts w:cs="Calibri" w:hint="eastAsia"/>
          <w:lang w:eastAsia="zh-CN"/>
        </w:rPr>
        <w:t>，</w:t>
      </w:r>
      <w:del w:id="158" w:author="Jia, Lu" w:date="2022-05-23T08:40:00Z">
        <w:r w:rsidR="00874170" w:rsidDel="00B42BC7">
          <w:rPr>
            <w:rFonts w:cs="Calibri" w:hint="eastAsia"/>
            <w:lang w:eastAsia="zh-CN"/>
          </w:rPr>
          <w:delText>推出激励措施并营造有利的监管环境</w:delText>
        </w:r>
        <w:r w:rsidR="00874170" w:rsidRPr="004F0D73" w:rsidDel="00B42BC7">
          <w:rPr>
            <w:rFonts w:cs="Calibri" w:hint="eastAsia"/>
            <w:lang w:eastAsia="zh-CN"/>
          </w:rPr>
          <w:delText>，</w:delText>
        </w:r>
        <w:r w:rsidR="00874170" w:rsidDel="00B42BC7">
          <w:rPr>
            <w:rFonts w:cs="Calibri" w:hint="eastAsia"/>
            <w:lang w:eastAsia="zh-CN"/>
          </w:rPr>
          <w:delText>包括考虑</w:delText>
        </w:r>
      </w:del>
      <w:ins w:id="159" w:author="Jia, Lu" w:date="2022-05-23T08:40:00Z">
        <w:r w:rsidR="00874170">
          <w:rPr>
            <w:rFonts w:cs="Calibri" w:hint="eastAsia"/>
            <w:lang w:eastAsia="zh-CN"/>
          </w:rPr>
          <w:t>包括</w:t>
        </w:r>
      </w:ins>
      <w:del w:id="160" w:author="Jia, Lu" w:date="2022-05-23T08:40:00Z">
        <w:r w:rsidR="00874170" w:rsidDel="00B42BC7">
          <w:rPr>
            <w:rFonts w:cs="Calibri" w:hint="eastAsia"/>
            <w:lang w:eastAsia="zh-CN"/>
          </w:rPr>
          <w:delText>投资方面的</w:delText>
        </w:r>
      </w:del>
      <w:r w:rsidR="00874170">
        <w:rPr>
          <w:rFonts w:cs="Calibri" w:hint="eastAsia"/>
          <w:lang w:eastAsia="zh-CN"/>
        </w:rPr>
        <w:t>公共、私营和</w:t>
      </w:r>
      <w:ins w:id="161" w:author="Jia, Lu" w:date="2022-05-23T08:40:00Z">
        <w:r w:rsidR="00874170">
          <w:rPr>
            <w:rFonts w:cs="Calibri" w:hint="eastAsia"/>
            <w:lang w:eastAsia="zh-CN"/>
          </w:rPr>
          <w:t>通过</w:t>
        </w:r>
      </w:ins>
      <w:r w:rsidR="00874170">
        <w:rPr>
          <w:rFonts w:cs="Calibri" w:hint="eastAsia"/>
          <w:lang w:eastAsia="zh-CN"/>
        </w:rPr>
        <w:t>公</w:t>
      </w:r>
      <w:ins w:id="162" w:author="Jia, Lu" w:date="2022-05-23T08:40:00Z">
        <w:r w:rsidR="00874170">
          <w:rPr>
            <w:rFonts w:cs="Calibri" w:hint="eastAsia"/>
            <w:lang w:eastAsia="zh-CN"/>
          </w:rPr>
          <w:t>共</w:t>
        </w:r>
      </w:ins>
      <w:ins w:id="163" w:author="Jia, Lu" w:date="2022-05-23T08:41:00Z">
        <w:r w:rsidR="00874170">
          <w:rPr>
            <w:rFonts w:cs="Calibri" w:hint="eastAsia"/>
            <w:lang w:eastAsia="zh-CN"/>
          </w:rPr>
          <w:t xml:space="preserve"> </w:t>
        </w:r>
        <w:r w:rsidR="00874170" w:rsidRPr="00B42BC7">
          <w:rPr>
            <w:rFonts w:cs="Calibri"/>
            <w:lang w:eastAsia="zh-CN"/>
          </w:rPr>
          <w:t>–</w:t>
        </w:r>
        <w:r w:rsidR="00874170">
          <w:rPr>
            <w:rFonts w:cs="Calibri"/>
            <w:lang w:eastAsia="zh-CN"/>
          </w:rPr>
          <w:t xml:space="preserve"> </w:t>
        </w:r>
      </w:ins>
      <w:r w:rsidR="00874170">
        <w:rPr>
          <w:rFonts w:cs="Calibri" w:hint="eastAsia"/>
          <w:lang w:eastAsia="zh-CN"/>
        </w:rPr>
        <w:t>私</w:t>
      </w:r>
      <w:ins w:id="164" w:author="Jia, Lu" w:date="2022-05-23T08:41:00Z">
        <w:r w:rsidR="00874170">
          <w:rPr>
            <w:rFonts w:cs="Calibri" w:hint="eastAsia"/>
            <w:lang w:eastAsia="zh-CN"/>
          </w:rPr>
          <w:t>营</w:t>
        </w:r>
      </w:ins>
      <w:del w:id="165" w:author="Jia, Lu" w:date="2022-05-23T08:41:00Z">
        <w:r w:rsidR="00874170" w:rsidDel="00B42BC7">
          <w:rPr>
            <w:rFonts w:cs="Calibri" w:hint="eastAsia"/>
            <w:lang w:eastAsia="zh-CN"/>
          </w:rPr>
          <w:delText>合作</w:delText>
        </w:r>
      </w:del>
      <w:r w:rsidR="00874170">
        <w:rPr>
          <w:rFonts w:cs="Calibri" w:hint="eastAsia"/>
          <w:lang w:eastAsia="zh-CN"/>
        </w:rPr>
        <w:t>伙伴关系</w:t>
      </w:r>
      <w:ins w:id="166" w:author="Jia, Lu" w:date="2022-05-23T08:41:00Z">
        <w:r w:rsidR="00874170">
          <w:rPr>
            <w:rFonts w:cs="Calibri" w:hint="eastAsia"/>
            <w:lang w:eastAsia="zh-CN"/>
          </w:rPr>
          <w:t>的投资</w:t>
        </w:r>
      </w:ins>
      <w:r w:rsidR="00874170" w:rsidRPr="004F0D73">
        <w:rPr>
          <w:rFonts w:cs="Calibri" w:hint="eastAsia"/>
          <w:lang w:eastAsia="zh-CN"/>
        </w:rPr>
        <w:t>。</w:t>
      </w:r>
    </w:p>
    <w:bookmarkEnd w:id="144"/>
    <w:p w14:paraId="08C94D94" w14:textId="077937DB" w:rsidR="00097956" w:rsidRPr="004F0D73" w:rsidDel="004D4A79" w:rsidRDefault="004D4A79">
      <w:pPr>
        <w:pStyle w:val="enumlev1"/>
        <w:rPr>
          <w:del w:id="167" w:author="Jia, Lu" w:date="2022-05-13T12:00:00Z"/>
          <w:rFonts w:cstheme="minorHAnsi"/>
          <w:lang w:eastAsia="zh-CN"/>
        </w:rPr>
      </w:pPr>
      <w:ins w:id="168" w:author="BDT-nd" w:date="2022-05-10T12:55:00Z">
        <w:del w:id="169" w:author="Jia, Lu" w:date="2022-05-20T09:21:00Z">
          <w:r w:rsidDel="007718F0">
            <w:rPr>
              <w:lang w:eastAsia="zh-CN"/>
            </w:rPr>
            <w:delText>1.2</w:delText>
          </w:r>
        </w:del>
      </w:ins>
      <w:ins w:id="170" w:author="BDT-nd" w:date="2022-05-10T12:41:00Z">
        <w:del w:id="171" w:author="Jia, Lu" w:date="2022-05-20T09:21:00Z">
          <w:r w:rsidDel="007718F0">
            <w:rPr>
              <w:lang w:eastAsia="zh-CN"/>
            </w:rPr>
            <w:tab/>
          </w:r>
        </w:del>
      </w:ins>
      <w:del w:id="172" w:author="Jia, Lu" w:date="2022-05-13T12:00:00Z">
        <w:r w:rsidR="009C0B6C" w:rsidDel="004D4A79">
          <w:rPr>
            <w:rFonts w:cstheme="minorHAnsi"/>
            <w:lang w:eastAsia="zh-CN"/>
          </w:rPr>
          <w:delText>f</w:delText>
        </w:r>
        <w:r w:rsidR="009C0B6C" w:rsidRPr="004F0D73" w:rsidDel="004D4A79">
          <w:rPr>
            <w:rFonts w:cstheme="minorHAnsi"/>
            <w:lang w:eastAsia="zh-CN"/>
          </w:rPr>
          <w:delText>)</w:delText>
        </w:r>
        <w:r w:rsidR="009C0B6C" w:rsidRPr="004F0D73" w:rsidDel="004D4A79">
          <w:rPr>
            <w:rFonts w:cstheme="minorHAnsi"/>
            <w:lang w:eastAsia="zh-CN"/>
          </w:rPr>
          <w:tab/>
        </w:r>
        <w:r w:rsidR="009C0B6C" w:rsidRPr="004F0D73" w:rsidDel="004D4A79">
          <w:rPr>
            <w:rFonts w:cstheme="minorHAnsi"/>
            <w:lang w:eastAsia="zh-CN"/>
          </w:rPr>
          <w:delText>实施</w:delText>
        </w:r>
        <w:r w:rsidR="009C0B6C" w:rsidDel="004D4A79">
          <w:rPr>
            <w:rFonts w:cstheme="minorHAnsi" w:hint="eastAsia"/>
            <w:lang w:eastAsia="zh-CN"/>
          </w:rPr>
          <w:delText>价格可承受和可持续的</w:delText>
        </w:r>
        <w:r w:rsidR="009C0B6C" w:rsidRPr="004F0D73" w:rsidDel="004D4A79">
          <w:rPr>
            <w:rFonts w:cstheme="minorHAnsi"/>
            <w:lang w:eastAsia="zh-CN"/>
          </w:rPr>
          <w:delText>宽带</w:delText>
        </w:r>
        <w:r w:rsidR="009C0B6C" w:rsidDel="004D4A79">
          <w:rPr>
            <w:rFonts w:cstheme="minorHAnsi" w:hint="eastAsia"/>
            <w:lang w:eastAsia="zh-CN"/>
          </w:rPr>
          <w:delText>网络</w:delText>
        </w:r>
        <w:r w:rsidR="009C0B6C" w:rsidRPr="004F0D73" w:rsidDel="004D4A79">
          <w:rPr>
            <w:rFonts w:cstheme="minorHAnsi"/>
            <w:lang w:eastAsia="zh-CN"/>
          </w:rPr>
          <w:delText>的方法，包括从窄带网络向</w:delText>
        </w:r>
        <w:r w:rsidR="009C0B6C" w:rsidDel="004D4A79">
          <w:rPr>
            <w:rFonts w:cstheme="minorHAnsi" w:hint="eastAsia"/>
            <w:lang w:eastAsia="zh-CN"/>
          </w:rPr>
          <w:delText>高速高质量</w:delText>
        </w:r>
        <w:r w:rsidR="009C0B6C" w:rsidRPr="004F0D73" w:rsidDel="004D4A79">
          <w:rPr>
            <w:rFonts w:cstheme="minorHAnsi"/>
            <w:lang w:eastAsia="zh-CN"/>
          </w:rPr>
          <w:delText>宽带网络的过渡，</w:delText>
        </w:r>
        <w:r w:rsidR="009C0B6C" w:rsidDel="004D4A79">
          <w:rPr>
            <w:rFonts w:cstheme="minorHAnsi" w:hint="eastAsia"/>
            <w:lang w:eastAsia="zh-CN"/>
          </w:rPr>
          <w:delText>并顾</w:delText>
        </w:r>
        <w:r w:rsidR="009C0B6C" w:rsidRPr="004F0D73" w:rsidDel="004D4A79">
          <w:rPr>
            <w:rFonts w:cstheme="minorHAnsi"/>
            <w:lang w:eastAsia="zh-CN"/>
          </w:rPr>
          <w:delText>及互连互通和互操作性特性。</w:delText>
        </w:r>
      </w:del>
    </w:p>
    <w:p w14:paraId="2DB1E196" w14:textId="77777777" w:rsidR="00097956" w:rsidRPr="00B1307D" w:rsidDel="004D4A79" w:rsidRDefault="009C0B6C">
      <w:pPr>
        <w:pStyle w:val="enumlev1"/>
        <w:rPr>
          <w:del w:id="173" w:author="Jia, Lu" w:date="2022-05-13T12:00:00Z"/>
          <w:lang w:val="en-US" w:eastAsia="zh-CN"/>
        </w:rPr>
      </w:pPr>
      <w:del w:id="174" w:author="Jia, Lu" w:date="2022-05-13T12:00:00Z">
        <w:r w:rsidDel="004D4A79">
          <w:rPr>
            <w:rFonts w:cstheme="minorHAnsi"/>
            <w:lang w:eastAsia="zh-CN"/>
          </w:rPr>
          <w:delText>g</w:delText>
        </w:r>
        <w:r w:rsidRPr="004F0D73" w:rsidDel="004D4A79">
          <w:rPr>
            <w:rFonts w:cstheme="minorHAnsi"/>
            <w:lang w:eastAsia="zh-CN"/>
          </w:rPr>
          <w:delText>)</w:delText>
        </w:r>
        <w:r w:rsidRPr="004F0D73" w:rsidDel="004D4A79">
          <w:rPr>
            <w:rFonts w:cstheme="minorHAnsi"/>
            <w:lang w:eastAsia="zh-CN"/>
          </w:rPr>
          <w:tab/>
        </w:r>
        <w:r w:rsidRPr="002D5C03" w:rsidDel="004D4A79">
          <w:rPr>
            <w:rFonts w:cstheme="minorHAnsi" w:hint="eastAsia"/>
            <w:lang w:eastAsia="zh-CN"/>
          </w:rPr>
          <w:delText>产生和增加</w:delText>
        </w:r>
        <w:r w:rsidRPr="002D5C03" w:rsidDel="004D4A79">
          <w:rPr>
            <w:rFonts w:cstheme="minorHAnsi" w:hint="eastAsia"/>
            <w:lang w:eastAsia="zh-CN"/>
          </w:rPr>
          <w:delText>ICT</w:delText>
        </w:r>
        <w:r w:rsidRPr="002D5C03" w:rsidDel="004D4A79">
          <w:rPr>
            <w:rFonts w:cstheme="minorHAnsi" w:hint="eastAsia"/>
            <w:lang w:eastAsia="zh-CN"/>
          </w:rPr>
          <w:delText>设备</w:delText>
        </w:r>
        <w:r w:rsidDel="004D4A79">
          <w:rPr>
            <w:rFonts w:cstheme="minorHAnsi" w:hint="eastAsia"/>
            <w:lang w:eastAsia="zh-CN"/>
          </w:rPr>
          <w:delText>及服务</w:delText>
        </w:r>
        <w:r w:rsidRPr="002D5C03" w:rsidDel="004D4A79">
          <w:rPr>
            <w:rFonts w:cstheme="minorHAnsi" w:hint="eastAsia"/>
            <w:lang w:eastAsia="zh-CN"/>
          </w:rPr>
          <w:delText>使用</w:delText>
        </w:r>
        <w:r w:rsidDel="004D4A79">
          <w:rPr>
            <w:rFonts w:cstheme="minorHAnsi" w:hint="eastAsia"/>
            <w:lang w:eastAsia="zh-CN"/>
          </w:rPr>
          <w:delText>的需求方面的因素和做法</w:delText>
        </w:r>
        <w:r w:rsidRPr="004F0D73" w:rsidDel="004D4A79">
          <w:rPr>
            <w:rFonts w:cstheme="minorHAnsi"/>
            <w:lang w:eastAsia="zh-CN"/>
          </w:rPr>
          <w:delText>。</w:delText>
        </w:r>
      </w:del>
    </w:p>
    <w:p w14:paraId="1C280186" w14:textId="77777777" w:rsidR="00097956" w:rsidDel="004D4A79" w:rsidRDefault="009C0B6C">
      <w:pPr>
        <w:pStyle w:val="enumlev1"/>
        <w:rPr>
          <w:del w:id="175" w:author="Jia, Lu" w:date="2022-05-13T12:00:00Z"/>
          <w:lang w:eastAsia="zh-CN"/>
        </w:rPr>
      </w:pPr>
      <w:del w:id="176" w:author="Jia, Lu" w:date="2022-05-13T12:00:00Z">
        <w:r w:rsidDel="004D4A79">
          <w:rPr>
            <w:lang w:eastAsia="zh-CN"/>
          </w:rPr>
          <w:delText>h)</w:delText>
        </w:r>
        <w:r w:rsidDel="004D4A79">
          <w:rPr>
            <w:lang w:eastAsia="zh-CN"/>
          </w:rPr>
          <w:tab/>
        </w:r>
        <w:r w:rsidRPr="004F0D73" w:rsidDel="004D4A79">
          <w:rPr>
            <w:lang w:eastAsia="zh-CN"/>
          </w:rPr>
          <w:delText>影响有线和无线（包括卫星）宽带接入技术有效部署的因素</w:delText>
        </w:r>
        <w:r w:rsidDel="004D4A79">
          <w:rPr>
            <w:rFonts w:hint="eastAsia"/>
            <w:lang w:eastAsia="zh-CN"/>
          </w:rPr>
          <w:delText>，包括回程方面的考虑</w:delText>
        </w:r>
        <w:r w:rsidRPr="004F0D73" w:rsidDel="004D4A79">
          <w:rPr>
            <w:lang w:eastAsia="zh-CN"/>
          </w:rPr>
          <w:delText>。</w:delText>
        </w:r>
      </w:del>
    </w:p>
    <w:p w14:paraId="45CF36D7" w14:textId="77777777" w:rsidR="00097956" w:rsidRPr="004F0D73" w:rsidDel="004D4A79" w:rsidRDefault="009C0B6C">
      <w:pPr>
        <w:pStyle w:val="enumlev1"/>
        <w:rPr>
          <w:del w:id="177" w:author="Jia, Lu" w:date="2022-05-13T12:00:00Z"/>
          <w:rFonts w:cstheme="minorHAnsi"/>
          <w:lang w:eastAsia="zh-CN"/>
        </w:rPr>
      </w:pPr>
      <w:del w:id="178" w:author="Jia, Lu" w:date="2022-05-13T12:00:00Z">
        <w:r w:rsidDel="004D4A79">
          <w:rPr>
            <w:lang w:eastAsia="zh-CN"/>
          </w:rPr>
          <w:delText>i)</w:delText>
        </w:r>
        <w:r w:rsidDel="004D4A79">
          <w:rPr>
            <w:lang w:eastAsia="zh-CN"/>
          </w:rPr>
          <w:tab/>
        </w:r>
        <w:r w:rsidRPr="004F0D73" w:rsidDel="004D4A79">
          <w:rPr>
            <w:lang w:eastAsia="zh-CN"/>
          </w:rPr>
          <w:delText>宽带技术过渡规划与实施方法，同时酌情考虑现有网络。</w:delText>
        </w:r>
      </w:del>
    </w:p>
    <w:p w14:paraId="3977A2AF" w14:textId="77777777" w:rsidR="00097956" w:rsidDel="004D4A79" w:rsidRDefault="009C0B6C">
      <w:pPr>
        <w:pStyle w:val="enumlev1"/>
        <w:rPr>
          <w:del w:id="179" w:author="Jia, Lu" w:date="2022-05-13T12:00:00Z"/>
          <w:lang w:eastAsia="zh-CN"/>
        </w:rPr>
      </w:pPr>
      <w:del w:id="180" w:author="Jia, Lu" w:date="2022-05-13T12:00:00Z">
        <w:r w:rsidDel="004D4A79">
          <w:rPr>
            <w:rFonts w:cstheme="minorHAnsi"/>
            <w:lang w:eastAsia="zh-CN"/>
          </w:rPr>
          <w:delText>j</w:delText>
        </w:r>
        <w:r w:rsidRPr="004F0D73" w:rsidDel="004D4A79">
          <w:rPr>
            <w:rFonts w:cstheme="minorHAnsi"/>
            <w:lang w:eastAsia="zh-CN"/>
          </w:rPr>
          <w:delText>)</w:delText>
        </w:r>
        <w:r w:rsidRPr="004F0D73" w:rsidDel="004D4A79">
          <w:rPr>
            <w:rFonts w:cstheme="minorHAnsi"/>
            <w:lang w:eastAsia="zh-CN"/>
          </w:rPr>
          <w:tab/>
        </w:r>
        <w:r w:rsidRPr="004F0D73" w:rsidDel="004D4A79">
          <w:rPr>
            <w:lang w:eastAsia="zh-CN"/>
          </w:rPr>
          <w:delText>不同宽带接入技术</w:delText>
        </w:r>
        <w:r w:rsidDel="004D4A79">
          <w:rPr>
            <w:rFonts w:hint="eastAsia"/>
            <w:lang w:eastAsia="zh-CN"/>
          </w:rPr>
          <w:delText>的</w:delText>
        </w:r>
        <w:r w:rsidRPr="004F0D73" w:rsidDel="004D4A79">
          <w:rPr>
            <w:lang w:eastAsia="zh-CN"/>
          </w:rPr>
          <w:delText>趋势</w:delText>
        </w:r>
        <w:r w:rsidDel="004D4A79">
          <w:rPr>
            <w:rFonts w:hint="eastAsia"/>
            <w:lang w:eastAsia="zh-CN"/>
          </w:rPr>
          <w:delText>以及</w:delText>
        </w:r>
        <w:r w:rsidRPr="004F0D73" w:rsidDel="004D4A79">
          <w:rPr>
            <w:lang w:eastAsia="zh-CN"/>
          </w:rPr>
          <w:delText>部署和监管方面的考虑</w:delText>
        </w:r>
        <w:r w:rsidRPr="004F0D73" w:rsidDel="004D4A79">
          <w:rPr>
            <w:rFonts w:cstheme="minorHAnsi"/>
            <w:lang w:eastAsia="zh-CN"/>
          </w:rPr>
          <w:delText>。</w:delText>
        </w:r>
      </w:del>
    </w:p>
    <w:p w14:paraId="1292253D" w14:textId="198BA9FE" w:rsidR="004D4A79" w:rsidRPr="004D4A79" w:rsidRDefault="004D4A79">
      <w:pPr>
        <w:pStyle w:val="Heading2"/>
        <w:rPr>
          <w:ins w:id="181" w:author="Jia, Lu" w:date="2022-05-13T12:01:00Z"/>
          <w:lang w:eastAsia="zh-CN"/>
        </w:rPr>
        <w:pPrChange w:id="182" w:author="Jia, Lu" w:date="2022-05-20T09:22:00Z">
          <w:pPr>
            <w:keepNext/>
            <w:keepLines/>
            <w:spacing w:before="200"/>
            <w:ind w:left="1134" w:hanging="1134"/>
            <w:outlineLvl w:val="1"/>
          </w:pPr>
        </w:pPrChange>
      </w:pPr>
      <w:ins w:id="183" w:author="Jia, Lu" w:date="2022-05-13T12:01:00Z">
        <w:r w:rsidRPr="004D4A79">
          <w:rPr>
            <w:lang w:eastAsia="zh-CN"/>
          </w:rPr>
          <w:t>1.2</w:t>
        </w:r>
        <w:r w:rsidRPr="004D4A79">
          <w:rPr>
            <w:lang w:eastAsia="zh-CN"/>
          </w:rPr>
          <w:tab/>
        </w:r>
      </w:ins>
      <w:bookmarkStart w:id="184" w:name="_Hlk82977439"/>
      <w:ins w:id="185" w:author="Tang ting" w:date="2022-02-11T15:11:00Z">
        <w:r w:rsidR="00EF6276" w:rsidRPr="005F5F32">
          <w:rPr>
            <w:rFonts w:hint="eastAsia"/>
            <w:lang w:eastAsia="zh-CN"/>
          </w:rPr>
          <w:t>本研究期的新</w:t>
        </w:r>
      </w:ins>
      <w:ins w:id="186" w:author="Lei, Yonghong" w:date="2022-05-17T16:52:00Z">
        <w:r w:rsidR="00B628DB">
          <w:rPr>
            <w:rFonts w:hint="eastAsia"/>
            <w:lang w:eastAsia="zh-CN"/>
          </w:rPr>
          <w:t>主题</w:t>
        </w:r>
      </w:ins>
      <w:bookmarkEnd w:id="184"/>
    </w:p>
    <w:p w14:paraId="44E068F5" w14:textId="7060362A" w:rsidR="00097956" w:rsidRDefault="004D4A79" w:rsidP="00B628DB">
      <w:pPr>
        <w:tabs>
          <w:tab w:val="clear" w:pos="2268"/>
          <w:tab w:val="left" w:pos="2608"/>
          <w:tab w:val="left" w:pos="3345"/>
        </w:tabs>
        <w:spacing w:before="80"/>
        <w:ind w:left="1134" w:hanging="1134"/>
        <w:rPr>
          <w:lang w:eastAsia="zh-CN"/>
        </w:rPr>
      </w:pPr>
      <w:ins w:id="187" w:author="BDT-nd" w:date="2022-05-10T12:55:00Z">
        <w:r w:rsidRPr="004D4A79">
          <w:rPr>
            <w:lang w:eastAsia="zh-CN"/>
          </w:rPr>
          <w:t>a</w:t>
        </w:r>
      </w:ins>
      <w:ins w:id="188" w:author="BDT-nd" w:date="2022-05-10T12:41:00Z">
        <w:r w:rsidRPr="004D4A79">
          <w:rPr>
            <w:lang w:eastAsia="zh-CN"/>
          </w:rPr>
          <w:t>)</w:t>
        </w:r>
        <w:r w:rsidRPr="004D4A79">
          <w:rPr>
            <w:lang w:eastAsia="zh-CN"/>
          </w:rPr>
          <w:tab/>
        </w:r>
      </w:ins>
      <w:del w:id="189" w:author="Jia, Lu" w:date="2022-05-13T12:00:00Z">
        <w:r w:rsidR="00365A79" w:rsidDel="004D4A79">
          <w:rPr>
            <w:lang w:eastAsia="zh-CN"/>
          </w:rPr>
          <w:delText>k)</w:delText>
        </w:r>
        <w:r w:rsidR="00365A79" w:rsidDel="004D4A79">
          <w:rPr>
            <w:lang w:eastAsia="zh-CN"/>
          </w:rPr>
          <w:tab/>
        </w:r>
      </w:del>
      <w:del w:id="190" w:author="Lei, Yonghong" w:date="2022-05-17T16:53:00Z">
        <w:r w:rsidR="009C0B6C" w:rsidRPr="00BB0849" w:rsidDel="00B628DB">
          <w:rPr>
            <w:rFonts w:hint="eastAsia"/>
            <w:lang w:eastAsia="zh-CN"/>
          </w:rPr>
          <w:delText>旨在确保</w:delText>
        </w:r>
        <w:r w:rsidR="009C0B6C" w:rsidDel="00B628DB">
          <w:rPr>
            <w:rFonts w:hint="eastAsia"/>
            <w:lang w:eastAsia="zh-CN"/>
          </w:rPr>
          <w:delText>向</w:delText>
        </w:r>
        <w:r w:rsidR="009C0B6C" w:rsidRPr="00BB0849" w:rsidDel="00B628DB">
          <w:rPr>
            <w:rFonts w:hint="eastAsia"/>
            <w:lang w:eastAsia="zh-CN"/>
          </w:rPr>
          <w:delText>尽可能广泛的用户群体提供宽带</w:delText>
        </w:r>
        <w:r w:rsidR="009C0B6C" w:rsidDel="00B628DB">
          <w:rPr>
            <w:rFonts w:hint="eastAsia"/>
            <w:lang w:eastAsia="zh-CN"/>
          </w:rPr>
          <w:delText>的</w:delText>
        </w:r>
      </w:del>
      <w:ins w:id="191" w:author="BDT - nd" w:date="2022-05-10T11:51:00Z">
        <w:r w:rsidR="008B4B6E" w:rsidRPr="00F03393">
          <w:rPr>
            <w:lang w:eastAsia="zh-CN"/>
          </w:rPr>
          <w:t>COVID-19</w:t>
        </w:r>
      </w:ins>
      <w:ins w:id="192" w:author="Lei, Yonghong" w:date="2022-05-17T16:59:00Z">
        <w:r w:rsidR="008B4B6E">
          <w:rPr>
            <w:rFonts w:hint="eastAsia"/>
            <w:lang w:eastAsia="zh-CN"/>
          </w:rPr>
          <w:t>之后，</w:t>
        </w:r>
      </w:ins>
      <w:ins w:id="193" w:author="Jia, Lu" w:date="2022-05-20T13:41:00Z">
        <w:r w:rsidR="006A77D4">
          <w:rPr>
            <w:rFonts w:hint="eastAsia"/>
            <w:lang w:eastAsia="zh-CN"/>
          </w:rPr>
          <w:t>通过</w:t>
        </w:r>
      </w:ins>
      <w:ins w:id="194" w:author="Lei, Yonghong" w:date="2022-05-17T17:09:00Z">
        <w:r w:rsidR="004132A3">
          <w:rPr>
            <w:rFonts w:hint="eastAsia"/>
            <w:lang w:eastAsia="zh-CN"/>
          </w:rPr>
          <w:t>宽带</w:t>
        </w:r>
      </w:ins>
      <w:ins w:id="195" w:author="Jia, Lu" w:date="2022-05-20T13:41:00Z">
        <w:r w:rsidR="006A77D4">
          <w:rPr>
            <w:rFonts w:hint="eastAsia"/>
            <w:lang w:eastAsia="zh-CN"/>
          </w:rPr>
          <w:t>连接</w:t>
        </w:r>
      </w:ins>
      <w:ins w:id="196" w:author="Lei, Yonghong" w:date="2022-05-17T17:03:00Z">
        <w:r w:rsidR="004132A3">
          <w:rPr>
            <w:rFonts w:hint="eastAsia"/>
            <w:lang w:eastAsia="zh-CN"/>
          </w:rPr>
          <w:t>促进电子教育</w:t>
        </w:r>
      </w:ins>
      <w:ins w:id="197" w:author="Lei, Yonghong" w:date="2022-05-17T17:04:00Z">
        <w:r w:rsidR="004132A3">
          <w:rPr>
            <w:rFonts w:hint="eastAsia"/>
            <w:lang w:eastAsia="zh-CN"/>
          </w:rPr>
          <w:t>、电子卫生和远程工作的</w:t>
        </w:r>
      </w:ins>
      <w:r w:rsidR="004132A3" w:rsidRPr="00BB0849">
        <w:rPr>
          <w:rFonts w:hint="eastAsia"/>
          <w:lang w:eastAsia="zh-CN"/>
        </w:rPr>
        <w:t>国家数字政策</w:t>
      </w:r>
      <w:r w:rsidR="004132A3">
        <w:rPr>
          <w:rFonts w:hint="eastAsia"/>
          <w:lang w:eastAsia="zh-CN"/>
        </w:rPr>
        <w:t>、</w:t>
      </w:r>
      <w:r w:rsidR="004132A3" w:rsidRPr="00BB0849">
        <w:rPr>
          <w:rFonts w:hint="eastAsia"/>
          <w:lang w:eastAsia="zh-CN"/>
        </w:rPr>
        <w:t>战略和计划</w:t>
      </w:r>
      <w:r w:rsidR="004132A3">
        <w:rPr>
          <w:rFonts w:hint="eastAsia"/>
          <w:lang w:eastAsia="zh-CN"/>
        </w:rPr>
        <w:t>。</w:t>
      </w:r>
    </w:p>
    <w:p w14:paraId="2ED8FB8A" w14:textId="752553E8" w:rsidR="00097956" w:rsidDel="001D3A90" w:rsidRDefault="009C0B6C" w:rsidP="00097956">
      <w:pPr>
        <w:pStyle w:val="enumlev1"/>
        <w:rPr>
          <w:del w:id="198" w:author="Jia, Lu" w:date="2022-05-20T13:02:00Z"/>
          <w:lang w:eastAsia="zh-CN"/>
        </w:rPr>
      </w:pPr>
      <w:del w:id="199" w:author="Jia, Lu" w:date="2022-05-13T13:09:00Z">
        <w:r w:rsidDel="00EF6276">
          <w:rPr>
            <w:lang w:eastAsia="zh-CN"/>
          </w:rPr>
          <w:delText>l)</w:delText>
        </w:r>
        <w:r w:rsidDel="00EF6276">
          <w:rPr>
            <w:lang w:eastAsia="zh-CN"/>
          </w:rPr>
          <w:tab/>
        </w:r>
      </w:del>
      <w:del w:id="200" w:author="Lei, Yonghong" w:date="2022-05-17T17:12:00Z">
        <w:r w:rsidDel="004132A3">
          <w:rPr>
            <w:rFonts w:hint="eastAsia"/>
            <w:lang w:eastAsia="zh-CN"/>
          </w:rPr>
          <w:delText>在</w:delText>
        </w:r>
        <w:r w:rsidRPr="00BB0849" w:rsidDel="004132A3">
          <w:rPr>
            <w:rFonts w:hint="eastAsia"/>
            <w:lang w:eastAsia="zh-CN"/>
          </w:rPr>
          <w:delText>提供网络接入</w:delText>
        </w:r>
        <w:r w:rsidDel="004132A3">
          <w:rPr>
            <w:rFonts w:hint="eastAsia"/>
            <w:lang w:eastAsia="zh-CN"/>
          </w:rPr>
          <w:delText>方面推行有力竞争</w:delText>
        </w:r>
        <w:r w:rsidRPr="00BB0849" w:rsidDel="004132A3">
          <w:rPr>
            <w:rFonts w:hint="eastAsia"/>
            <w:lang w:eastAsia="zh-CN"/>
          </w:rPr>
          <w:delText>的灵活</w:delText>
        </w:r>
        <w:r w:rsidDel="004132A3">
          <w:rPr>
            <w:rFonts w:hint="eastAsia"/>
            <w:lang w:eastAsia="zh-CN"/>
          </w:rPr>
          <w:delText>和</w:delText>
        </w:r>
        <w:r w:rsidRPr="00BB0849" w:rsidDel="004132A3">
          <w:rPr>
            <w:rFonts w:hint="eastAsia"/>
            <w:lang w:eastAsia="zh-CN"/>
          </w:rPr>
          <w:delText>透明的方法</w:delText>
        </w:r>
        <w:r w:rsidDel="004132A3">
          <w:rPr>
            <w:rFonts w:hint="eastAsia"/>
            <w:lang w:eastAsia="zh-CN"/>
          </w:rPr>
          <w:delText>。</w:delText>
        </w:r>
      </w:del>
    </w:p>
    <w:p w14:paraId="2FABB968" w14:textId="34D46991" w:rsidR="00097956" w:rsidRPr="004F0D73" w:rsidDel="001D3A90" w:rsidRDefault="009C0B6C" w:rsidP="00097956">
      <w:pPr>
        <w:pStyle w:val="enumlev1"/>
        <w:rPr>
          <w:del w:id="201" w:author="Jia, Lu" w:date="2022-05-20T13:02:00Z"/>
          <w:rFonts w:cstheme="minorHAnsi"/>
          <w:lang w:eastAsia="zh-CN"/>
        </w:rPr>
      </w:pPr>
      <w:del w:id="202" w:author="Jia, Lu" w:date="2022-05-13T13:09:00Z">
        <w:r w:rsidDel="00EF6276">
          <w:rPr>
            <w:lang w:eastAsia="zh-CN"/>
          </w:rPr>
          <w:delText>m)</w:delText>
        </w:r>
        <w:r w:rsidDel="00EF6276">
          <w:rPr>
            <w:lang w:eastAsia="zh-CN"/>
          </w:rPr>
          <w:tab/>
        </w:r>
      </w:del>
      <w:del w:id="203" w:author="Lei, Yonghong" w:date="2022-05-17T17:12:00Z">
        <w:r w:rsidRPr="00BB0849" w:rsidDel="004132A3">
          <w:rPr>
            <w:rFonts w:hint="eastAsia"/>
            <w:lang w:eastAsia="zh-CN"/>
          </w:rPr>
          <w:delText>包括通过积极的基础设施共享</w:delText>
        </w:r>
        <w:r w:rsidDel="004132A3">
          <w:rPr>
            <w:rFonts w:hint="eastAsia"/>
            <w:lang w:eastAsia="zh-CN"/>
          </w:rPr>
          <w:delText>实现</w:delText>
        </w:r>
        <w:r w:rsidRPr="00BB0849" w:rsidDel="004132A3">
          <w:rPr>
            <w:rFonts w:hint="eastAsia"/>
            <w:lang w:eastAsia="zh-CN"/>
          </w:rPr>
          <w:delText>基础设施</w:delText>
        </w:r>
        <w:r w:rsidDel="004132A3">
          <w:rPr>
            <w:rFonts w:hint="eastAsia"/>
            <w:lang w:eastAsia="zh-CN"/>
          </w:rPr>
          <w:delText>的</w:delText>
        </w:r>
        <w:r w:rsidRPr="00BB0849" w:rsidDel="004132A3">
          <w:rPr>
            <w:rFonts w:hint="eastAsia"/>
            <w:lang w:eastAsia="zh-CN"/>
          </w:rPr>
          <w:delText>共同投资</w:delText>
        </w:r>
        <w:r w:rsidDel="004132A3">
          <w:rPr>
            <w:rFonts w:hint="eastAsia"/>
            <w:lang w:eastAsia="zh-CN"/>
          </w:rPr>
          <w:delText>、同址并置</w:delText>
        </w:r>
        <w:r w:rsidRPr="00BB0849" w:rsidDel="004132A3">
          <w:rPr>
            <w:rFonts w:hint="eastAsia"/>
            <w:lang w:eastAsia="zh-CN"/>
          </w:rPr>
          <w:delText>及共用</w:delText>
        </w:r>
        <w:r w:rsidDel="004132A3">
          <w:rPr>
            <w:rFonts w:hint="eastAsia"/>
            <w:lang w:eastAsia="zh-CN"/>
          </w:rPr>
          <w:delText>。</w:delText>
        </w:r>
      </w:del>
    </w:p>
    <w:p w14:paraId="69F48DB1" w14:textId="77777777" w:rsidR="00097956" w:rsidDel="004D4A79" w:rsidRDefault="009C0B6C" w:rsidP="00097956">
      <w:pPr>
        <w:pStyle w:val="enumlev1"/>
        <w:rPr>
          <w:del w:id="204" w:author="Jia, Lu" w:date="2022-05-13T12:03:00Z"/>
          <w:lang w:eastAsia="zh-CN"/>
        </w:rPr>
      </w:pPr>
      <w:del w:id="205" w:author="Jia, Lu" w:date="2022-05-13T12:03:00Z">
        <w:r w:rsidDel="004D4A79">
          <w:rPr>
            <w:rFonts w:cstheme="minorHAnsi"/>
            <w:lang w:eastAsia="zh-CN"/>
          </w:rPr>
          <w:lastRenderedPageBreak/>
          <w:delText>n</w:delText>
        </w:r>
        <w:r w:rsidRPr="004F0D73" w:rsidDel="004D4A79">
          <w:rPr>
            <w:rFonts w:cstheme="minorHAnsi"/>
            <w:lang w:eastAsia="zh-CN"/>
          </w:rPr>
          <w:delText>)</w:delText>
        </w:r>
        <w:r w:rsidRPr="004F0D73" w:rsidDel="004D4A79">
          <w:rPr>
            <w:rFonts w:cstheme="minorHAnsi"/>
            <w:lang w:eastAsia="zh-CN"/>
          </w:rPr>
          <w:tab/>
        </w:r>
        <w:r w:rsidRPr="00814A7F" w:rsidDel="004D4A79">
          <w:rPr>
            <w:rFonts w:hint="eastAsia"/>
            <w:lang w:eastAsia="zh-CN"/>
          </w:rPr>
          <w:delText>覆盖</w:delText>
        </w:r>
        <w:r w:rsidDel="004D4A79">
          <w:rPr>
            <w:rFonts w:hint="eastAsia"/>
            <w:lang w:eastAsia="zh-CN"/>
          </w:rPr>
          <w:delText>边</w:delText>
        </w:r>
        <w:r w:rsidRPr="00814A7F" w:rsidDel="004D4A79">
          <w:rPr>
            <w:rFonts w:hint="eastAsia"/>
            <w:lang w:eastAsia="zh-CN"/>
          </w:rPr>
          <w:delText>远和农村</w:delText>
        </w:r>
        <w:r w:rsidDel="004D4A79">
          <w:rPr>
            <w:rFonts w:hint="eastAsia"/>
            <w:lang w:eastAsia="zh-CN"/>
          </w:rPr>
          <w:delText>地区、</w:delText>
        </w:r>
        <w:r w:rsidRPr="001E2800" w:rsidDel="004D4A79">
          <w:rPr>
            <w:rFonts w:hint="eastAsia"/>
            <w:lang w:eastAsia="zh-CN"/>
          </w:rPr>
          <w:delText>更有效</w:delText>
        </w:r>
        <w:r w:rsidDel="004D4A79">
          <w:rPr>
            <w:rFonts w:hint="eastAsia"/>
            <w:lang w:eastAsia="zh-CN"/>
          </w:rPr>
          <w:delText>地</w:delText>
        </w:r>
        <w:r w:rsidRPr="001E2800" w:rsidDel="004D4A79">
          <w:rPr>
            <w:rFonts w:hint="eastAsia"/>
            <w:lang w:eastAsia="zh-CN"/>
          </w:rPr>
          <w:delText>整合地面</w:delText>
        </w:r>
        <w:r w:rsidDel="004D4A79">
          <w:rPr>
            <w:rFonts w:hint="eastAsia"/>
            <w:lang w:eastAsia="zh-CN"/>
          </w:rPr>
          <w:delText>、</w:delText>
        </w:r>
        <w:r w:rsidRPr="001E2800" w:rsidDel="004D4A79">
          <w:rPr>
            <w:rFonts w:hint="eastAsia"/>
            <w:lang w:eastAsia="zh-CN"/>
          </w:rPr>
          <w:delText>卫星</w:delText>
        </w:r>
        <w:r w:rsidDel="004D4A79">
          <w:rPr>
            <w:rFonts w:hint="eastAsia"/>
            <w:lang w:eastAsia="zh-CN"/>
          </w:rPr>
          <w:delText>、回程</w:delText>
        </w:r>
        <w:r w:rsidRPr="001E2800" w:rsidDel="004D4A79">
          <w:rPr>
            <w:rFonts w:hint="eastAsia"/>
            <w:lang w:eastAsia="zh-CN"/>
          </w:rPr>
          <w:delText>和</w:delText>
        </w:r>
        <w:r w:rsidDel="004D4A79">
          <w:rPr>
            <w:rFonts w:hint="eastAsia"/>
            <w:lang w:eastAsia="zh-CN"/>
          </w:rPr>
          <w:delText>海底</w:delText>
        </w:r>
        <w:r w:rsidRPr="001E2800" w:rsidDel="004D4A79">
          <w:rPr>
            <w:rFonts w:hint="eastAsia"/>
            <w:lang w:eastAsia="zh-CN"/>
          </w:rPr>
          <w:delText>电信基础设施使用</w:delText>
        </w:r>
        <w:r w:rsidRPr="00814A7F" w:rsidDel="004D4A79">
          <w:rPr>
            <w:rFonts w:hint="eastAsia"/>
            <w:lang w:eastAsia="zh-CN"/>
          </w:rPr>
          <w:delText>的许可</w:delText>
        </w:r>
        <w:r w:rsidDel="004D4A79">
          <w:rPr>
            <w:rFonts w:hint="eastAsia"/>
            <w:lang w:eastAsia="zh-CN"/>
          </w:rPr>
          <w:delText>方法和</w:delText>
        </w:r>
        <w:r w:rsidRPr="00814A7F" w:rsidDel="004D4A79">
          <w:rPr>
            <w:rFonts w:hint="eastAsia"/>
            <w:lang w:eastAsia="zh-CN"/>
          </w:rPr>
          <w:delText>业务模式。</w:delText>
        </w:r>
      </w:del>
    </w:p>
    <w:p w14:paraId="41E99E2C" w14:textId="21E07F81" w:rsidR="00097956" w:rsidDel="001D3A90" w:rsidRDefault="009C0B6C">
      <w:pPr>
        <w:tabs>
          <w:tab w:val="clear" w:pos="2268"/>
          <w:tab w:val="left" w:pos="2608"/>
          <w:tab w:val="left" w:pos="3345"/>
        </w:tabs>
        <w:spacing w:before="80"/>
        <w:ind w:left="1134" w:hanging="1134"/>
        <w:rPr>
          <w:del w:id="206" w:author="Jia, Lu" w:date="2022-05-20T13:02:00Z"/>
          <w:lang w:eastAsia="zh-CN"/>
        </w:rPr>
        <w:pPrChange w:id="207" w:author="Jia, Lu" w:date="2022-05-13T13:09:00Z">
          <w:pPr>
            <w:pStyle w:val="enumlev1"/>
          </w:pPr>
        </w:pPrChange>
      </w:pPr>
      <w:del w:id="208" w:author="Jia, Lu" w:date="2022-05-13T13:09:00Z">
        <w:r w:rsidDel="00EF6276">
          <w:rPr>
            <w:lang w:eastAsia="zh-CN"/>
          </w:rPr>
          <w:delText>o)</w:delText>
        </w:r>
        <w:r w:rsidDel="00EF6276">
          <w:rPr>
            <w:lang w:eastAsia="zh-CN"/>
          </w:rPr>
          <w:tab/>
        </w:r>
      </w:del>
      <w:del w:id="209" w:author="Lei, Yonghong" w:date="2022-05-17T17:13:00Z">
        <w:r w:rsidDel="004132A3">
          <w:rPr>
            <w:rFonts w:asciiTheme="minorEastAsia" w:hAnsiTheme="minorEastAsia" w:hint="eastAsia"/>
            <w:lang w:eastAsia="zh-CN"/>
          </w:rPr>
          <w:delText>用于</w:delText>
        </w:r>
        <w:r w:rsidRPr="00814A7F" w:rsidDel="004132A3">
          <w:rPr>
            <w:rFonts w:hint="eastAsia"/>
            <w:lang w:eastAsia="zh-CN"/>
          </w:rPr>
          <w:delText>网络扩</w:delText>
        </w:r>
        <w:r w:rsidDel="004132A3">
          <w:rPr>
            <w:rFonts w:hint="eastAsia"/>
            <w:lang w:eastAsia="zh-CN"/>
          </w:rPr>
          <w:delText>展、</w:delText>
        </w:r>
        <w:r w:rsidRPr="00814A7F" w:rsidDel="004132A3">
          <w:rPr>
            <w:rFonts w:hint="eastAsia"/>
            <w:lang w:eastAsia="zh-CN"/>
          </w:rPr>
          <w:delText>公共机构</w:delText>
        </w:r>
        <w:r w:rsidDel="004132A3">
          <w:rPr>
            <w:rFonts w:hint="eastAsia"/>
            <w:lang w:eastAsia="zh-CN"/>
          </w:rPr>
          <w:delText>及</w:delText>
        </w:r>
        <w:r w:rsidRPr="00814A7F" w:rsidDel="004132A3">
          <w:rPr>
            <w:rFonts w:hint="eastAsia"/>
            <w:lang w:eastAsia="zh-CN"/>
          </w:rPr>
          <w:delText>社区连通性以及最终用户补贴等需求刺激措施的整体普遍接入和服务战略</w:delText>
        </w:r>
        <w:r w:rsidDel="004132A3">
          <w:rPr>
            <w:rFonts w:hint="eastAsia"/>
            <w:lang w:eastAsia="zh-CN"/>
          </w:rPr>
          <w:delText>及</w:delText>
        </w:r>
        <w:r w:rsidRPr="00814A7F" w:rsidDel="004132A3">
          <w:rPr>
            <w:rFonts w:hint="eastAsia"/>
            <w:lang w:eastAsia="zh-CN"/>
          </w:rPr>
          <w:delText>融资机制</w:delText>
        </w:r>
        <w:r w:rsidDel="004132A3">
          <w:rPr>
            <w:rFonts w:hint="eastAsia"/>
            <w:lang w:eastAsia="zh-CN"/>
          </w:rPr>
          <w:delText>，包括普遍服务基金</w:delText>
        </w:r>
        <w:r w:rsidRPr="00814A7F" w:rsidDel="004132A3">
          <w:rPr>
            <w:rFonts w:hint="eastAsia"/>
            <w:lang w:eastAsia="zh-CN"/>
          </w:rPr>
          <w:delText>。</w:delText>
        </w:r>
      </w:del>
    </w:p>
    <w:p w14:paraId="3A65CCA9" w14:textId="5D05A834" w:rsidR="00097956" w:rsidDel="00B14EB7" w:rsidRDefault="009C0B6C">
      <w:pPr>
        <w:tabs>
          <w:tab w:val="clear" w:pos="2268"/>
          <w:tab w:val="left" w:pos="2608"/>
          <w:tab w:val="left" w:pos="3345"/>
        </w:tabs>
        <w:spacing w:before="80"/>
        <w:ind w:left="1134" w:hanging="1134"/>
        <w:rPr>
          <w:del w:id="210" w:author="Jia, Lu" w:date="2022-05-13T12:10:00Z"/>
          <w:rFonts w:cstheme="minorHAnsi"/>
          <w:lang w:eastAsia="zh-CN"/>
        </w:rPr>
        <w:pPrChange w:id="211" w:author="Jia, Lu" w:date="2022-05-20T13:02:00Z">
          <w:pPr>
            <w:pStyle w:val="enumlev1"/>
          </w:pPr>
        </w:pPrChange>
      </w:pPr>
      <w:del w:id="212" w:author="Jia, Lu" w:date="2022-05-13T12:10:00Z">
        <w:r w:rsidDel="00B14EB7">
          <w:rPr>
            <w:lang w:eastAsia="zh-CN"/>
          </w:rPr>
          <w:delText>p)</w:delText>
        </w:r>
        <w:r w:rsidDel="00B14EB7">
          <w:rPr>
            <w:lang w:eastAsia="zh-CN"/>
          </w:rPr>
          <w:tab/>
        </w:r>
        <w:r w:rsidRPr="004F0D73" w:rsidDel="00B14EB7">
          <w:rPr>
            <w:rFonts w:cstheme="minorHAnsi"/>
            <w:lang w:eastAsia="zh-CN"/>
          </w:rPr>
          <w:delText>从</w:delText>
        </w:r>
        <w:r w:rsidRPr="004F0D73" w:rsidDel="00B14EB7">
          <w:rPr>
            <w:rFonts w:cstheme="minorHAnsi"/>
            <w:lang w:eastAsia="zh-CN"/>
          </w:rPr>
          <w:delText>IPv4</w:delText>
        </w:r>
        <w:r w:rsidDel="00B14EB7">
          <w:rPr>
            <w:rFonts w:cstheme="minorHAnsi" w:hint="eastAsia"/>
            <w:lang w:eastAsia="zh-CN"/>
          </w:rPr>
          <w:delText>向</w:delText>
        </w:r>
        <w:r w:rsidRPr="004F0D73" w:rsidDel="00B14EB7">
          <w:rPr>
            <w:rFonts w:cstheme="minorHAnsi"/>
            <w:lang w:eastAsia="zh-CN"/>
          </w:rPr>
          <w:delText>IPv6</w:delText>
        </w:r>
        <w:r w:rsidRPr="004F0D73" w:rsidDel="00B14EB7">
          <w:rPr>
            <w:rFonts w:cstheme="minorHAnsi"/>
            <w:lang w:eastAsia="zh-CN"/>
          </w:rPr>
          <w:delText>过渡</w:delText>
        </w:r>
        <w:r w:rsidDel="00B14EB7">
          <w:rPr>
            <w:rFonts w:cstheme="minorHAnsi" w:hint="eastAsia"/>
            <w:lang w:eastAsia="zh-CN"/>
          </w:rPr>
          <w:delText>的政策和技术问题</w:delText>
        </w:r>
        <w:r w:rsidRPr="004F0D73" w:rsidDel="00B14EB7">
          <w:rPr>
            <w:rFonts w:cstheme="minorHAnsi"/>
            <w:lang w:eastAsia="zh-CN"/>
          </w:rPr>
          <w:delText>。</w:delText>
        </w:r>
      </w:del>
    </w:p>
    <w:p w14:paraId="6E693E97" w14:textId="77777777" w:rsidR="00097956" w:rsidDel="00B14EB7" w:rsidRDefault="009C0B6C">
      <w:pPr>
        <w:pStyle w:val="enumlev1"/>
        <w:rPr>
          <w:del w:id="213" w:author="Jia, Lu" w:date="2022-05-13T12:10:00Z"/>
          <w:rFonts w:cstheme="minorHAnsi"/>
          <w:lang w:eastAsia="zh-CN"/>
        </w:rPr>
      </w:pPr>
      <w:del w:id="214" w:author="Jia, Lu" w:date="2022-05-13T12:10:00Z">
        <w:r w:rsidDel="00B14EB7">
          <w:rPr>
            <w:lang w:eastAsia="zh-CN"/>
          </w:rPr>
          <w:delText>q)</w:delText>
        </w:r>
        <w:r w:rsidDel="00B14EB7">
          <w:rPr>
            <w:lang w:eastAsia="zh-CN"/>
          </w:rPr>
          <w:tab/>
        </w:r>
        <w:r w:rsidRPr="004F0D73" w:rsidDel="00B14EB7">
          <w:rPr>
            <w:rFonts w:cstheme="minorHAnsi"/>
            <w:lang w:eastAsia="zh-CN"/>
          </w:rPr>
          <w:delText>网络接入的管理手段，以平衡网络性能、竞争和消费者利益三者的关系。</w:delText>
        </w:r>
      </w:del>
    </w:p>
    <w:p w14:paraId="569326D5" w14:textId="77777777" w:rsidR="00097956" w:rsidDel="00B14EB7" w:rsidRDefault="009C0B6C">
      <w:pPr>
        <w:pStyle w:val="enumlev1"/>
        <w:rPr>
          <w:del w:id="215" w:author="Jia, Lu" w:date="2022-05-13T12:10:00Z"/>
          <w:lang w:eastAsia="zh-CN"/>
        </w:rPr>
      </w:pPr>
      <w:del w:id="216" w:author="Jia, Lu" w:date="2022-05-13T12:10:00Z">
        <w:r w:rsidDel="00B14EB7">
          <w:rPr>
            <w:lang w:eastAsia="zh-CN"/>
          </w:rPr>
          <w:delText>r)</w:delText>
        </w:r>
        <w:r w:rsidDel="00B14EB7">
          <w:rPr>
            <w:lang w:eastAsia="zh-CN"/>
          </w:rPr>
          <w:tab/>
        </w:r>
        <w:r w:rsidDel="00B14EB7">
          <w:rPr>
            <w:rFonts w:hint="eastAsia"/>
            <w:lang w:eastAsia="zh-CN"/>
          </w:rPr>
          <w:delText>有助于有效过渡到</w:delText>
        </w:r>
        <w:r w:rsidRPr="00AE2283" w:rsidDel="00B14EB7">
          <w:rPr>
            <w:lang w:eastAsia="zh-CN"/>
          </w:rPr>
          <w:delText>IPv6</w:delText>
        </w:r>
        <w:r w:rsidDel="00B14EB7">
          <w:rPr>
            <w:rFonts w:hint="eastAsia"/>
            <w:lang w:eastAsia="zh-CN"/>
          </w:rPr>
          <w:delText>的可用程序、方法和时间表。</w:delText>
        </w:r>
      </w:del>
    </w:p>
    <w:p w14:paraId="66459C82" w14:textId="77777777" w:rsidR="00097956" w:rsidRPr="00165BBE" w:rsidDel="00B14EB7" w:rsidRDefault="009C0B6C">
      <w:pPr>
        <w:pStyle w:val="enumlev1"/>
        <w:rPr>
          <w:del w:id="217" w:author="Jia, Lu" w:date="2022-05-13T12:10:00Z"/>
          <w:lang w:eastAsia="zh-CN"/>
        </w:rPr>
      </w:pPr>
      <w:del w:id="218" w:author="Jia, Lu" w:date="2022-05-13T12:10:00Z">
        <w:r w:rsidRPr="00165BBE" w:rsidDel="00B14EB7">
          <w:rPr>
            <w:lang w:val="en-US" w:eastAsia="zh-CN"/>
          </w:rPr>
          <w:delText>s</w:delText>
        </w:r>
        <w:r w:rsidRPr="00165BBE" w:rsidDel="00B14EB7">
          <w:rPr>
            <w:lang w:eastAsia="zh-CN"/>
          </w:rPr>
          <w:delText>)</w:delText>
        </w:r>
        <w:r w:rsidRPr="00165BBE" w:rsidDel="00B14EB7">
          <w:rPr>
            <w:lang w:eastAsia="zh-CN"/>
          </w:rPr>
          <w:tab/>
        </w:r>
        <w:r w:rsidRPr="00CC28C2" w:rsidDel="00B14EB7">
          <w:rPr>
            <w:rFonts w:hint="eastAsia"/>
            <w:lang w:eastAsia="zh-CN"/>
          </w:rPr>
          <w:delText>采用网络功能虚拟化</w:delText>
        </w:r>
        <w:r w:rsidDel="00B14EB7">
          <w:rPr>
            <w:rFonts w:hint="eastAsia"/>
            <w:lang w:eastAsia="zh-CN"/>
          </w:rPr>
          <w:delText>（</w:delText>
        </w:r>
        <w:r w:rsidRPr="00165BBE" w:rsidDel="00B14EB7">
          <w:rPr>
            <w:lang w:eastAsia="zh-CN"/>
          </w:rPr>
          <w:delText>NFV</w:delText>
        </w:r>
        <w:r w:rsidDel="00B14EB7">
          <w:rPr>
            <w:rFonts w:hint="eastAsia"/>
            <w:lang w:eastAsia="zh-CN"/>
          </w:rPr>
          <w:delText>）</w:delText>
        </w:r>
        <w:r w:rsidRPr="00CC28C2" w:rsidDel="00B14EB7">
          <w:rPr>
            <w:rFonts w:hint="eastAsia"/>
            <w:lang w:eastAsia="zh-CN"/>
          </w:rPr>
          <w:delText>和软件定义网络</w:delText>
        </w:r>
        <w:r w:rsidDel="00B14EB7">
          <w:rPr>
            <w:rFonts w:hint="eastAsia"/>
            <w:lang w:eastAsia="zh-CN"/>
          </w:rPr>
          <w:delText>（</w:delText>
        </w:r>
        <w:r w:rsidRPr="00165BBE" w:rsidDel="00B14EB7">
          <w:rPr>
            <w:lang w:eastAsia="zh-CN"/>
          </w:rPr>
          <w:delText>SDN</w:delText>
        </w:r>
        <w:r w:rsidDel="00B14EB7">
          <w:rPr>
            <w:rFonts w:hint="eastAsia"/>
            <w:lang w:eastAsia="zh-CN"/>
          </w:rPr>
          <w:delText>）及其</w:delText>
        </w:r>
        <w:r w:rsidRPr="00CC28C2" w:rsidDel="00B14EB7">
          <w:rPr>
            <w:rFonts w:hint="eastAsia"/>
            <w:lang w:eastAsia="zh-CN"/>
          </w:rPr>
          <w:delText>迁移策略</w:delText>
        </w:r>
        <w:r w:rsidDel="00B14EB7">
          <w:rPr>
            <w:rFonts w:hint="eastAsia"/>
            <w:lang w:eastAsia="zh-CN"/>
          </w:rPr>
          <w:delText>的指导原则。</w:delText>
        </w:r>
      </w:del>
    </w:p>
    <w:p w14:paraId="17920CFB" w14:textId="77777777" w:rsidR="00097956" w:rsidRPr="00165BBE" w:rsidDel="00B14EB7" w:rsidRDefault="009C0B6C">
      <w:pPr>
        <w:pStyle w:val="enumlev1"/>
        <w:rPr>
          <w:del w:id="219" w:author="Jia, Lu" w:date="2022-05-13T12:10:00Z"/>
          <w:lang w:eastAsia="zh-CN"/>
        </w:rPr>
      </w:pPr>
      <w:del w:id="220" w:author="Jia, Lu" w:date="2022-05-13T12:10:00Z">
        <w:r w:rsidRPr="00165BBE" w:rsidDel="00B14EB7">
          <w:rPr>
            <w:lang w:eastAsia="zh-CN"/>
          </w:rPr>
          <w:delText>t)</w:delText>
        </w:r>
        <w:r w:rsidRPr="00165BBE" w:rsidDel="00B14EB7">
          <w:rPr>
            <w:lang w:eastAsia="zh-CN"/>
          </w:rPr>
          <w:tab/>
        </w:r>
        <w:r w:rsidRPr="008E07C1" w:rsidDel="00B14EB7">
          <w:rPr>
            <w:rFonts w:hint="eastAsia"/>
            <w:lang w:eastAsia="zh-CN"/>
          </w:rPr>
          <w:delText>政府</w:delText>
        </w:r>
        <w:r w:rsidDel="00B14EB7">
          <w:rPr>
            <w:rFonts w:hint="eastAsia"/>
            <w:lang w:eastAsia="zh-CN"/>
          </w:rPr>
          <w:delText>、</w:delText>
        </w:r>
        <w:r w:rsidRPr="008E07C1" w:rsidDel="00B14EB7">
          <w:rPr>
            <w:rFonts w:hint="eastAsia"/>
            <w:lang w:eastAsia="zh-CN"/>
          </w:rPr>
          <w:delText>运营商和监管机构开发虚拟化基础设施的</w:delText>
        </w:r>
        <w:r w:rsidDel="00B14EB7">
          <w:rPr>
            <w:rFonts w:hint="eastAsia"/>
            <w:lang w:eastAsia="zh-CN"/>
          </w:rPr>
          <w:delText>益</w:delText>
        </w:r>
        <w:r w:rsidRPr="008E07C1" w:rsidDel="00B14EB7">
          <w:rPr>
            <w:rFonts w:hint="eastAsia"/>
            <w:lang w:eastAsia="zh-CN"/>
          </w:rPr>
          <w:delText>处和挑战，包括与采用</w:delText>
        </w:r>
        <w:r w:rsidRPr="008E07C1" w:rsidDel="00B14EB7">
          <w:rPr>
            <w:rFonts w:hint="eastAsia"/>
            <w:lang w:eastAsia="zh-CN"/>
          </w:rPr>
          <w:delText>NFV</w:delText>
        </w:r>
        <w:r w:rsidRPr="008E07C1" w:rsidDel="00B14EB7">
          <w:rPr>
            <w:rFonts w:hint="eastAsia"/>
            <w:lang w:eastAsia="zh-CN"/>
          </w:rPr>
          <w:delText>相关的成本</w:delText>
        </w:r>
        <w:r w:rsidDel="00B14EB7">
          <w:rPr>
            <w:rFonts w:hint="eastAsia"/>
            <w:lang w:eastAsia="zh-CN"/>
          </w:rPr>
          <w:delText>。</w:delText>
        </w:r>
      </w:del>
    </w:p>
    <w:p w14:paraId="5908C649" w14:textId="7C31FE8A" w:rsidR="00097956" w:rsidRPr="004F0D73" w:rsidDel="007718F0" w:rsidRDefault="009C0B6C">
      <w:pPr>
        <w:pStyle w:val="enumlev1"/>
        <w:rPr>
          <w:del w:id="221" w:author="Jia, Lu" w:date="2022-05-20T09:24:00Z"/>
          <w:rFonts w:cstheme="minorHAnsi"/>
          <w:lang w:eastAsia="zh-CN"/>
        </w:rPr>
      </w:pPr>
      <w:del w:id="222" w:author="Jia, Lu" w:date="2022-05-13T12:10:00Z">
        <w:r w:rsidRPr="00165BBE" w:rsidDel="00B14EB7">
          <w:rPr>
            <w:lang w:eastAsia="zh-CN"/>
          </w:rPr>
          <w:delText>u)</w:delText>
        </w:r>
        <w:r w:rsidRPr="00165BBE" w:rsidDel="00B14EB7">
          <w:rPr>
            <w:lang w:eastAsia="zh-CN"/>
          </w:rPr>
          <w:tab/>
        </w:r>
        <w:r w:rsidRPr="008E07C1" w:rsidDel="00B14EB7">
          <w:rPr>
            <w:rFonts w:hint="eastAsia"/>
            <w:lang w:eastAsia="zh-CN"/>
          </w:rPr>
          <w:delText>在发达国家和发展中国家成功</w:delText>
        </w:r>
        <w:r w:rsidDel="00B14EB7">
          <w:rPr>
            <w:rFonts w:hint="eastAsia"/>
            <w:lang w:eastAsia="zh-CN"/>
          </w:rPr>
          <w:delText>部署</w:delText>
        </w:r>
        <w:r w:rsidRPr="008E07C1" w:rsidDel="00B14EB7">
          <w:rPr>
            <w:rFonts w:hint="eastAsia"/>
            <w:lang w:eastAsia="zh-CN"/>
          </w:rPr>
          <w:delText>NFV</w:delText>
        </w:r>
        <w:r w:rsidRPr="008E07C1" w:rsidDel="00B14EB7">
          <w:rPr>
            <w:rFonts w:hint="eastAsia"/>
            <w:lang w:eastAsia="zh-CN"/>
          </w:rPr>
          <w:delText>平台和</w:delText>
        </w:r>
        <w:r w:rsidRPr="008E07C1" w:rsidDel="00B14EB7">
          <w:rPr>
            <w:rFonts w:hint="eastAsia"/>
            <w:lang w:eastAsia="zh-CN"/>
          </w:rPr>
          <w:delText>SDN</w:delText>
        </w:r>
        <w:r w:rsidRPr="008E07C1" w:rsidDel="00B14EB7">
          <w:rPr>
            <w:rFonts w:hint="eastAsia"/>
            <w:lang w:eastAsia="zh-CN"/>
          </w:rPr>
          <w:delText>的案例研究，包括为不同虚拟化网络功能选择基础设施</w:delText>
        </w:r>
        <w:r w:rsidDel="00B14EB7">
          <w:rPr>
            <w:rFonts w:hint="eastAsia"/>
            <w:lang w:eastAsia="zh-CN"/>
          </w:rPr>
          <w:delText>（</w:delText>
        </w:r>
        <w:r w:rsidRPr="008E07C1" w:rsidDel="00B14EB7">
          <w:rPr>
            <w:rFonts w:hint="eastAsia"/>
            <w:lang w:eastAsia="zh-CN"/>
          </w:rPr>
          <w:delText>数据中心和服务器</w:delText>
        </w:r>
        <w:r w:rsidDel="00B14EB7">
          <w:rPr>
            <w:rFonts w:hint="eastAsia"/>
            <w:lang w:eastAsia="zh-CN"/>
          </w:rPr>
          <w:delText>）</w:delText>
        </w:r>
        <w:r w:rsidRPr="008E07C1" w:rsidDel="00B14EB7">
          <w:rPr>
            <w:rFonts w:hint="eastAsia"/>
            <w:lang w:eastAsia="zh-CN"/>
          </w:rPr>
          <w:delText>的方法</w:delText>
        </w:r>
        <w:r w:rsidDel="00B14EB7">
          <w:rPr>
            <w:rFonts w:hint="eastAsia"/>
            <w:lang w:eastAsia="zh-CN"/>
          </w:rPr>
          <w:delText>。</w:delText>
        </w:r>
      </w:del>
    </w:p>
    <w:p w14:paraId="0AD0AD33" w14:textId="77777777" w:rsidR="00155620" w:rsidRPr="00A540BB" w:rsidRDefault="00155620" w:rsidP="00155620">
      <w:pPr>
        <w:pStyle w:val="enumlev1"/>
        <w:rPr>
          <w:ins w:id="223" w:author="Jia, Lu" w:date="2022-05-13T12:10:00Z"/>
          <w:rFonts w:ascii="Calibri" w:eastAsia="SimSun" w:hAnsi="Calibri"/>
          <w:szCs w:val="24"/>
          <w:lang w:eastAsia="zh-CN"/>
        </w:rPr>
      </w:pPr>
      <w:ins w:id="224" w:author="BDT-nd" w:date="2022-05-10T12:55:00Z">
        <w:r>
          <w:rPr>
            <w:lang w:eastAsia="zh-CN"/>
          </w:rPr>
          <w:t>b</w:t>
        </w:r>
      </w:ins>
      <w:ins w:id="225" w:author="BDT-nd" w:date="2022-05-10T12:41:00Z">
        <w:r>
          <w:rPr>
            <w:lang w:eastAsia="zh-CN"/>
          </w:rPr>
          <w:t>)</w:t>
        </w:r>
        <w:r>
          <w:rPr>
            <w:lang w:eastAsia="zh-CN"/>
          </w:rPr>
          <w:tab/>
        </w:r>
      </w:ins>
      <w:ins w:id="226" w:author="Lei, Yonghong" w:date="2022-05-17T17:00:00Z">
        <w:r w:rsidRPr="00A540BB">
          <w:rPr>
            <w:rFonts w:ascii="Calibri" w:eastAsia="SimSun" w:hAnsi="Calibri" w:hint="eastAsia"/>
            <w:szCs w:val="24"/>
            <w:lang w:eastAsia="zh-CN"/>
          </w:rPr>
          <w:t>分析数据流量的趋势，包括远程工作、电子教育等推动的数据流量总体增长是否会成为后</w:t>
        </w:r>
        <w:r w:rsidRPr="00A540BB">
          <w:rPr>
            <w:rFonts w:ascii="Calibri" w:eastAsia="SimSun" w:hAnsi="Calibri" w:hint="eastAsia"/>
            <w:szCs w:val="24"/>
            <w:lang w:eastAsia="zh-CN"/>
          </w:rPr>
          <w:t>COVID</w:t>
        </w:r>
        <w:r w:rsidRPr="00A540BB">
          <w:rPr>
            <w:rFonts w:ascii="Calibri" w:eastAsia="SimSun" w:hAnsi="Calibri" w:hint="eastAsia"/>
            <w:szCs w:val="24"/>
            <w:lang w:eastAsia="zh-CN"/>
          </w:rPr>
          <w:t>时代的新常态</w:t>
        </w:r>
      </w:ins>
      <w:ins w:id="227" w:author="Jia, Lu" w:date="2022-05-20T13:48:00Z">
        <w:r>
          <w:rPr>
            <w:rFonts w:ascii="Calibri" w:eastAsia="SimSun" w:hAnsi="Calibri" w:hint="eastAsia"/>
            <w:szCs w:val="24"/>
            <w:lang w:eastAsia="zh-CN"/>
          </w:rPr>
          <w:t>。</w:t>
        </w:r>
      </w:ins>
    </w:p>
    <w:p w14:paraId="029135BA" w14:textId="77777777" w:rsidR="00155620" w:rsidRPr="00A540BB" w:rsidRDefault="00155620" w:rsidP="00155620">
      <w:pPr>
        <w:tabs>
          <w:tab w:val="clear" w:pos="2268"/>
          <w:tab w:val="left" w:pos="2608"/>
          <w:tab w:val="left" w:pos="3345"/>
        </w:tabs>
        <w:spacing w:before="80"/>
        <w:ind w:left="1134" w:hanging="1134"/>
        <w:rPr>
          <w:ins w:id="228" w:author="Jia, Lu" w:date="2022-05-13T13:12:00Z"/>
          <w:rFonts w:ascii="Calibri" w:eastAsia="SimSun" w:hAnsi="Calibri"/>
          <w:szCs w:val="24"/>
          <w:lang w:eastAsia="zh-CN"/>
        </w:rPr>
        <w:pPrChange w:id="229" w:author="Tang ting" w:date="2022-02-11T15:11:00Z">
          <w:pPr>
            <w:pStyle w:val="Agendaitem"/>
            <w:ind w:left="794" w:hanging="794"/>
          </w:pPr>
        </w:pPrChange>
      </w:pPr>
      <w:ins w:id="230" w:author="Jia, Lu" w:date="2022-05-13T12:10:00Z">
        <w:r w:rsidRPr="00A540BB">
          <w:rPr>
            <w:rFonts w:ascii="Calibri" w:eastAsia="SimSun" w:hAnsi="Calibri"/>
            <w:szCs w:val="24"/>
            <w:lang w:eastAsia="zh-CN"/>
          </w:rPr>
          <w:t>c)</w:t>
        </w:r>
        <w:r w:rsidRPr="00A540BB">
          <w:rPr>
            <w:rFonts w:ascii="Calibri" w:eastAsia="SimSun" w:hAnsi="Calibri"/>
            <w:szCs w:val="24"/>
            <w:lang w:eastAsia="zh-CN"/>
          </w:rPr>
          <w:tab/>
        </w:r>
      </w:ins>
      <w:ins w:id="231" w:author="Jia, Lu" w:date="2022-05-13T13:12:00Z">
        <w:r w:rsidRPr="00A540BB">
          <w:rPr>
            <w:rFonts w:ascii="Calibri" w:eastAsia="SimSun" w:hAnsi="Calibri" w:hint="eastAsia"/>
            <w:szCs w:val="24"/>
            <w:lang w:eastAsia="zh-CN"/>
          </w:rPr>
          <w:t>在数据流量增长的情况下，提高网络服务质量（</w:t>
        </w:r>
        <w:r w:rsidRPr="00A540BB">
          <w:rPr>
            <w:rFonts w:ascii="Calibri" w:eastAsia="SimSun" w:hAnsi="Calibri"/>
            <w:szCs w:val="24"/>
            <w:lang w:eastAsia="zh-CN"/>
          </w:rPr>
          <w:t>QoS</w:t>
        </w:r>
        <w:r w:rsidRPr="00A540BB">
          <w:rPr>
            <w:rFonts w:ascii="Calibri" w:eastAsia="SimSun" w:hAnsi="Calibri" w:hint="eastAsia"/>
            <w:szCs w:val="24"/>
            <w:lang w:eastAsia="zh-CN"/>
          </w:rPr>
          <w:t>）的战略（可能与第</w:t>
        </w:r>
        <w:r w:rsidRPr="00A540BB">
          <w:rPr>
            <w:rFonts w:ascii="Calibri" w:eastAsia="SimSun" w:hAnsi="Calibri"/>
            <w:szCs w:val="24"/>
            <w:lang w:eastAsia="zh-CN"/>
          </w:rPr>
          <w:t>6/1</w:t>
        </w:r>
        <w:r w:rsidRPr="00A540BB">
          <w:rPr>
            <w:rFonts w:ascii="Calibri" w:eastAsia="SimSun" w:hAnsi="Calibri" w:hint="eastAsia"/>
            <w:szCs w:val="24"/>
            <w:lang w:eastAsia="zh-CN"/>
          </w:rPr>
          <w:t>号课题协作）</w:t>
        </w:r>
      </w:ins>
      <w:ins w:id="232" w:author="Lei, Yonghong" w:date="2022-05-17T17:16:00Z">
        <w:r w:rsidRPr="00A540BB">
          <w:rPr>
            <w:rFonts w:ascii="Calibri" w:eastAsia="SimSun" w:hAnsi="Calibri" w:hint="eastAsia"/>
            <w:szCs w:val="24"/>
            <w:lang w:eastAsia="zh-CN"/>
          </w:rPr>
          <w:t>；</w:t>
        </w:r>
      </w:ins>
      <w:ins w:id="233" w:author="Lei, Yonghong" w:date="2022-05-17T17:17:00Z">
        <w:r w:rsidRPr="00A540BB">
          <w:rPr>
            <w:rFonts w:ascii="Calibri" w:eastAsia="SimSun" w:hAnsi="Calibri" w:hint="eastAsia"/>
            <w:szCs w:val="24"/>
            <w:lang w:eastAsia="zh-CN"/>
          </w:rPr>
          <w:t>后</w:t>
        </w:r>
      </w:ins>
      <w:ins w:id="234" w:author="Jia, Lu" w:date="2022-05-13T12:10:00Z">
        <w:r w:rsidRPr="00A540BB">
          <w:rPr>
            <w:rFonts w:ascii="Calibri" w:eastAsia="SimSun" w:hAnsi="Calibri"/>
            <w:szCs w:val="24"/>
            <w:lang w:eastAsia="zh-CN"/>
            <w:rPrChange w:id="235" w:author="Jia, Lu" w:date="2022-05-20T09:23:00Z">
              <w:rPr>
                <w:highlight w:val="green"/>
                <w:lang w:eastAsia="zh-CN"/>
              </w:rPr>
            </w:rPrChange>
          </w:rPr>
          <w:t>COVID</w:t>
        </w:r>
      </w:ins>
      <w:ins w:id="236" w:author="Lei, Yonghong" w:date="2022-05-17T17:17:00Z">
        <w:r w:rsidRPr="00A540BB">
          <w:rPr>
            <w:rFonts w:ascii="Calibri" w:eastAsia="SimSun" w:hAnsi="Calibri" w:hint="eastAsia"/>
            <w:szCs w:val="24"/>
            <w:lang w:eastAsia="zh-CN"/>
            <w:rPrChange w:id="237" w:author="Jia, Lu" w:date="2022-05-20T09:23:00Z">
              <w:rPr>
                <w:rFonts w:hint="eastAsia"/>
                <w:highlight w:val="green"/>
                <w:lang w:eastAsia="zh-CN"/>
              </w:rPr>
            </w:rPrChange>
          </w:rPr>
          <w:t>时代。</w:t>
        </w:r>
      </w:ins>
    </w:p>
    <w:p w14:paraId="17C6DCE4" w14:textId="77777777" w:rsidR="00155620" w:rsidRPr="00A540BB" w:rsidRDefault="00155620" w:rsidP="00155620">
      <w:pPr>
        <w:pStyle w:val="enumlev1"/>
        <w:rPr>
          <w:ins w:id="238" w:author="Jia, Lu" w:date="2022-05-13T13:12:00Z"/>
          <w:rFonts w:ascii="Calibri" w:eastAsia="SimSun" w:hAnsi="Calibri"/>
          <w:szCs w:val="24"/>
          <w:lang w:eastAsia="zh-CN"/>
        </w:rPr>
        <w:pPrChange w:id="239" w:author="Tang ting" w:date="2022-02-11T15:11:00Z">
          <w:pPr>
            <w:pStyle w:val="Agendaitem"/>
            <w:ind w:left="794" w:hanging="794"/>
          </w:pPr>
        </w:pPrChange>
      </w:pPr>
      <w:ins w:id="240" w:author="Jia, Lu" w:date="2022-05-13T12:10:00Z">
        <w:r w:rsidRPr="00A540BB">
          <w:rPr>
            <w:rFonts w:ascii="Calibri" w:eastAsia="SimSun" w:hAnsi="Calibri"/>
            <w:szCs w:val="24"/>
            <w:lang w:eastAsia="zh-CN"/>
          </w:rPr>
          <w:t>d)</w:t>
        </w:r>
        <w:r w:rsidRPr="00A540BB">
          <w:rPr>
            <w:rFonts w:ascii="Calibri" w:eastAsia="SimSun" w:hAnsi="Calibri"/>
            <w:szCs w:val="24"/>
            <w:lang w:eastAsia="zh-CN"/>
          </w:rPr>
          <w:tab/>
        </w:r>
      </w:ins>
      <w:ins w:id="241" w:author="Jia, Lu" w:date="2022-05-13T13:12:00Z">
        <w:r w:rsidRPr="00A540BB">
          <w:rPr>
            <w:rFonts w:ascii="Calibri" w:eastAsia="SimSun" w:hAnsi="Calibri" w:hint="eastAsia"/>
            <w:szCs w:val="24"/>
            <w:lang w:eastAsia="zh-CN"/>
          </w:rPr>
          <w:t>分析</w:t>
        </w:r>
      </w:ins>
      <w:ins w:id="242" w:author="Jia, Lu" w:date="2022-05-13T12:10:00Z">
        <w:r w:rsidRPr="00A540BB">
          <w:rPr>
            <w:rFonts w:ascii="Calibri" w:eastAsia="SimSun" w:hAnsi="Calibri"/>
            <w:szCs w:val="24"/>
            <w:lang w:eastAsia="zh-CN"/>
            <w:rPrChange w:id="243" w:author="Jia, Lu" w:date="2022-05-20T09:23:00Z">
              <w:rPr>
                <w:highlight w:val="green"/>
                <w:lang w:eastAsia="zh-CN"/>
              </w:rPr>
            </w:rPrChange>
          </w:rPr>
          <w:t>COVID-19</w:t>
        </w:r>
      </w:ins>
      <w:ins w:id="244" w:author="Jia, Lu" w:date="2022-05-13T13:12:00Z">
        <w:r w:rsidRPr="00A540BB">
          <w:rPr>
            <w:rFonts w:ascii="Calibri" w:eastAsia="SimSun" w:hAnsi="Calibri" w:hint="eastAsia"/>
            <w:szCs w:val="24"/>
            <w:lang w:eastAsia="zh-CN"/>
          </w:rPr>
          <w:t>对先进地面和非地面电信基础设施部署</w:t>
        </w:r>
      </w:ins>
      <w:ins w:id="245" w:author="Lei, Yonghong" w:date="2022-05-17T17:18:00Z">
        <w:r w:rsidRPr="00A540BB">
          <w:rPr>
            <w:rFonts w:ascii="Calibri" w:eastAsia="SimSun" w:hAnsi="Calibri" w:hint="eastAsia"/>
            <w:szCs w:val="24"/>
            <w:lang w:eastAsia="zh-CN"/>
          </w:rPr>
          <w:t>造成</w:t>
        </w:r>
      </w:ins>
      <w:ins w:id="246" w:author="Jia, Lu" w:date="2022-05-13T13:12:00Z">
        <w:r w:rsidRPr="00A540BB">
          <w:rPr>
            <w:rFonts w:ascii="Calibri" w:eastAsia="SimSun" w:hAnsi="Calibri" w:hint="eastAsia"/>
            <w:szCs w:val="24"/>
            <w:lang w:eastAsia="zh-CN"/>
          </w:rPr>
          <w:t>的延误的经济影响，以及为适应增长的数据</w:t>
        </w:r>
      </w:ins>
      <w:ins w:id="247" w:author="Lei, Yonghong" w:date="2022-05-17T17:19:00Z">
        <w:r w:rsidRPr="00A540BB">
          <w:rPr>
            <w:rFonts w:ascii="Calibri" w:eastAsia="SimSun" w:hAnsi="Calibri" w:hint="eastAsia"/>
            <w:szCs w:val="24"/>
            <w:lang w:eastAsia="zh-CN"/>
          </w:rPr>
          <w:t>流量</w:t>
        </w:r>
      </w:ins>
      <w:ins w:id="248" w:author="Jia, Lu" w:date="2022-05-13T13:12:00Z">
        <w:r w:rsidRPr="00A540BB">
          <w:rPr>
            <w:rFonts w:ascii="Calibri" w:eastAsia="SimSun" w:hAnsi="Calibri" w:hint="eastAsia"/>
            <w:szCs w:val="24"/>
            <w:lang w:eastAsia="zh-CN"/>
          </w:rPr>
          <w:t>而对现有网络进行补充的技术</w:t>
        </w:r>
      </w:ins>
      <w:ins w:id="249" w:author="Lei, Yonghong" w:date="2022-05-17T17:21:00Z">
        <w:r w:rsidRPr="00A540BB">
          <w:rPr>
            <w:rFonts w:ascii="Calibri" w:eastAsia="SimSun" w:hAnsi="Calibri" w:hint="eastAsia"/>
            <w:szCs w:val="24"/>
            <w:lang w:eastAsia="zh-CN"/>
          </w:rPr>
          <w:t>替代方案</w:t>
        </w:r>
      </w:ins>
      <w:ins w:id="250" w:author="Jia, Lu" w:date="2022-05-13T13:12:00Z">
        <w:r w:rsidRPr="00A540BB">
          <w:rPr>
            <w:rFonts w:ascii="Calibri" w:eastAsia="SimSun" w:hAnsi="Calibri" w:hint="eastAsia"/>
            <w:szCs w:val="24"/>
            <w:lang w:eastAsia="zh-CN"/>
          </w:rPr>
          <w:t>。</w:t>
        </w:r>
      </w:ins>
    </w:p>
    <w:p w14:paraId="4314D2C6" w14:textId="77777777" w:rsidR="00155620" w:rsidRPr="00A540BB" w:rsidRDefault="00155620" w:rsidP="00155620">
      <w:pPr>
        <w:tabs>
          <w:tab w:val="clear" w:pos="2268"/>
          <w:tab w:val="left" w:pos="2608"/>
          <w:tab w:val="left" w:pos="3345"/>
        </w:tabs>
        <w:spacing w:before="80"/>
        <w:ind w:left="1134" w:hanging="1134"/>
        <w:rPr>
          <w:ins w:id="251" w:author="Jia, Lu" w:date="2022-05-13T13:13:00Z"/>
          <w:rFonts w:ascii="Calibri" w:eastAsia="SimSun" w:hAnsi="Calibri"/>
          <w:szCs w:val="24"/>
          <w:lang w:eastAsia="zh-CN"/>
        </w:rPr>
        <w:pPrChange w:id="252" w:author="Tang ting" w:date="2022-02-11T15:11:00Z">
          <w:pPr>
            <w:pStyle w:val="Agendaitem"/>
            <w:ind w:left="794" w:hanging="794"/>
          </w:pPr>
        </w:pPrChange>
      </w:pPr>
      <w:ins w:id="253" w:author="Jia, Lu" w:date="2022-05-13T12:13:00Z">
        <w:r w:rsidRPr="00A540BB">
          <w:rPr>
            <w:rFonts w:ascii="Calibri" w:eastAsia="SimSun" w:hAnsi="Calibri"/>
            <w:szCs w:val="24"/>
            <w:lang w:eastAsia="zh-CN"/>
          </w:rPr>
          <w:t>e)</w:t>
        </w:r>
        <w:r w:rsidRPr="00A540BB">
          <w:rPr>
            <w:rFonts w:ascii="Calibri" w:eastAsia="SimSun" w:hAnsi="Calibri"/>
            <w:szCs w:val="24"/>
            <w:lang w:eastAsia="zh-CN"/>
          </w:rPr>
          <w:tab/>
        </w:r>
      </w:ins>
      <w:ins w:id="254" w:author="Jia, Lu" w:date="2022-05-13T13:13:00Z">
        <w:r w:rsidRPr="00A540BB">
          <w:rPr>
            <w:rFonts w:ascii="Calibri" w:eastAsia="SimSun" w:hAnsi="Calibri" w:hint="eastAsia"/>
            <w:szCs w:val="24"/>
            <w:lang w:eastAsia="zh-CN"/>
          </w:rPr>
          <w:t>与其他基础设施网络共同部署和共享的宽带基础设施。</w:t>
        </w:r>
      </w:ins>
    </w:p>
    <w:p w14:paraId="177371E7" w14:textId="53F02941" w:rsidR="00097956" w:rsidRPr="00B40B65" w:rsidRDefault="00155620">
      <w:pPr>
        <w:pStyle w:val="Heading1"/>
        <w:rPr>
          <w:lang w:eastAsia="zh-CN"/>
        </w:rPr>
        <w:pPrChange w:id="255" w:author="Jia, Lu" w:date="2022-05-16T02:37:00Z">
          <w:pPr>
            <w:tabs>
              <w:tab w:val="clear" w:pos="2268"/>
              <w:tab w:val="left" w:pos="2608"/>
              <w:tab w:val="left" w:pos="3345"/>
            </w:tabs>
            <w:spacing w:before="80"/>
            <w:ind w:left="1134" w:hanging="1134"/>
          </w:pPr>
        </w:pPrChange>
      </w:pPr>
      <w:del w:id="256" w:author="Jia, Lu" w:date="2022-05-13T12:10:00Z">
        <w:r w:rsidRPr="0079083E" w:rsidDel="00B14EB7">
          <w:rPr>
            <w:rFonts w:cstheme="minorHAnsi"/>
            <w:lang w:eastAsia="zh-CN"/>
          </w:rPr>
          <w:delText>3</w:delText>
        </w:r>
        <w:r w:rsidRPr="0079083E" w:rsidDel="00B14EB7">
          <w:rPr>
            <w:rFonts w:cstheme="minorHAnsi"/>
            <w:lang w:eastAsia="zh-CN"/>
          </w:rPr>
          <w:tab/>
        </w:r>
      </w:del>
      <w:ins w:id="257" w:author="Jia, Lu" w:date="2022-05-13T12:15:00Z">
        <w:r w:rsidR="0027639B" w:rsidRPr="00B40B65">
          <w:rPr>
            <w:lang w:eastAsia="zh-CN"/>
          </w:rPr>
          <w:t>2</w:t>
        </w:r>
      </w:ins>
      <w:r w:rsidR="0027639B" w:rsidRPr="00B40B65">
        <w:rPr>
          <w:lang w:eastAsia="zh-CN"/>
        </w:rPr>
        <w:tab/>
      </w:r>
      <w:r w:rsidR="009C0B6C" w:rsidRPr="00B40B65">
        <w:rPr>
          <w:rFonts w:hint="eastAsia"/>
          <w:lang w:eastAsia="zh-CN"/>
        </w:rPr>
        <w:t>预期输出</w:t>
      </w:r>
      <w:r w:rsidR="009C0B6C" w:rsidRPr="0036785B">
        <w:rPr>
          <w:rFonts w:hint="eastAsia"/>
          <w:lang w:eastAsia="zh-CN"/>
        </w:rPr>
        <w:t>成果</w:t>
      </w:r>
    </w:p>
    <w:p w14:paraId="78682C10" w14:textId="43E13DF9" w:rsidR="00097956" w:rsidRPr="004F0D73" w:rsidDel="00155620" w:rsidRDefault="009C0B6C">
      <w:pPr>
        <w:pStyle w:val="Heading1"/>
        <w:rPr>
          <w:del w:id="258" w:author="Li, Kehan" w:date="2022-05-23T14:01:00Z"/>
          <w:rFonts w:cstheme="minorHAnsi"/>
          <w:lang w:eastAsia="zh-CN"/>
        </w:rPr>
        <w:pPrChange w:id="259" w:author="Jia, Lu" w:date="2022-05-20T09:25:00Z">
          <w:pPr>
            <w:ind w:firstLineChars="200" w:firstLine="480"/>
          </w:pPr>
        </w:pPrChange>
      </w:pPr>
      <w:del w:id="260" w:author="Lei, Yonghong" w:date="2022-05-17T17:23:00Z">
        <w:r w:rsidRPr="004F0D73" w:rsidDel="00E313B2">
          <w:rPr>
            <w:rFonts w:cstheme="minorHAnsi"/>
            <w:lang w:eastAsia="zh-CN"/>
          </w:rPr>
          <w:delText>酌情考虑到下述研究问题和预期</w:delText>
        </w:r>
      </w:del>
      <w:del w:id="261" w:author="Jia, Lu" w:date="2022-05-23T11:51:00Z">
        <w:r w:rsidRPr="004F0D73" w:rsidDel="0036785B">
          <w:rPr>
            <w:rFonts w:cstheme="minorHAnsi"/>
            <w:lang w:eastAsia="zh-CN"/>
          </w:rPr>
          <w:delText>输出成果</w:delText>
        </w:r>
      </w:del>
      <w:del w:id="262" w:author="Lei, Yonghong" w:date="2022-05-17T17:23:00Z">
        <w:r w:rsidRPr="004F0D73" w:rsidDel="00E313B2">
          <w:rPr>
            <w:rFonts w:cstheme="minorHAnsi"/>
            <w:lang w:eastAsia="zh-CN"/>
          </w:rPr>
          <w:delText>的报告、最佳做法导则、</w:delText>
        </w:r>
        <w:r w:rsidDel="00E313B2">
          <w:rPr>
            <w:rFonts w:cstheme="minorHAnsi" w:hint="eastAsia"/>
            <w:lang w:eastAsia="zh-CN"/>
          </w:rPr>
          <w:delText>讲习班、</w:delText>
        </w:r>
        <w:r w:rsidRPr="004F0D73" w:rsidDel="00E313B2">
          <w:rPr>
            <w:rFonts w:cstheme="minorHAnsi"/>
            <w:color w:val="222222"/>
            <w:szCs w:val="24"/>
            <w:lang w:eastAsia="zh-CN"/>
          </w:rPr>
          <w:delText>案例研究和</w:delText>
        </w:r>
        <w:r w:rsidRPr="004F0D73" w:rsidDel="00E313B2">
          <w:rPr>
            <w:rFonts w:cstheme="minorHAnsi"/>
            <w:lang w:eastAsia="zh-CN"/>
          </w:rPr>
          <w:delText>建议：</w:delText>
        </w:r>
      </w:del>
    </w:p>
    <w:p w14:paraId="7C5E243C" w14:textId="19AB8E1B" w:rsidR="002C119F" w:rsidRPr="002C119F" w:rsidRDefault="00E313B2" w:rsidP="00155620">
      <w:pPr>
        <w:pStyle w:val="Heading1"/>
        <w:rPr>
          <w:ins w:id="263" w:author="Tang ting" w:date="2022-02-11T15:12:00Z"/>
          <w:lang w:val="en-US" w:eastAsia="zh-CN"/>
        </w:rPr>
        <w:pPrChange w:id="264" w:author="Li, Kehan" w:date="2022-05-23T14:01:00Z">
          <w:pPr>
            <w:ind w:firstLineChars="200" w:firstLine="480"/>
          </w:pPr>
        </w:pPrChange>
      </w:pPr>
      <w:ins w:id="265" w:author="BDT - nd" w:date="2022-05-10T11:51:00Z">
        <w:r w:rsidRPr="00E313B2">
          <w:rPr>
            <w:rFonts w:eastAsia="Times New Roman"/>
            <w:lang w:eastAsia="zh-CN"/>
          </w:rPr>
          <w:t>[</w:t>
        </w:r>
      </w:ins>
      <w:ins w:id="266" w:author="Tang ting" w:date="2022-02-11T15:12:00Z">
        <w:r w:rsidR="002C119F" w:rsidRPr="002C119F">
          <w:rPr>
            <w:rFonts w:hint="eastAsia"/>
            <w:lang w:val="en-US" w:eastAsia="zh-CN"/>
          </w:rPr>
          <w:t>酌情修订</w:t>
        </w:r>
        <w:r w:rsidR="002C119F" w:rsidRPr="002C119F">
          <w:rPr>
            <w:lang w:val="en-US" w:eastAsia="zh-CN"/>
          </w:rPr>
          <w:t>ITU-D 2018-2021</w:t>
        </w:r>
      </w:ins>
      <w:ins w:id="267" w:author="Zhang, Qi" w:date="2022-02-14T11:07:00Z">
        <w:r w:rsidR="002C119F" w:rsidRPr="002C119F">
          <w:rPr>
            <w:rFonts w:hint="eastAsia"/>
            <w:lang w:val="en-US" w:eastAsia="zh-CN"/>
          </w:rPr>
          <w:t>年</w:t>
        </w:r>
      </w:ins>
      <w:ins w:id="268" w:author="Tang ting" w:date="2022-02-11T15:12:00Z">
        <w:r w:rsidR="002C119F" w:rsidRPr="002C119F">
          <w:rPr>
            <w:rFonts w:hint="eastAsia"/>
            <w:lang w:val="en-US" w:eastAsia="zh-CN"/>
          </w:rPr>
          <w:t>研究期第</w:t>
        </w:r>
        <w:r w:rsidR="002C119F" w:rsidRPr="002C119F">
          <w:rPr>
            <w:lang w:val="en-US" w:eastAsia="zh-CN"/>
          </w:rPr>
          <w:t>1/1</w:t>
        </w:r>
        <w:r w:rsidR="002C119F" w:rsidRPr="002C119F">
          <w:rPr>
            <w:rFonts w:hint="eastAsia"/>
            <w:lang w:val="en-US" w:eastAsia="zh-CN"/>
          </w:rPr>
          <w:t>号课题的</w:t>
        </w:r>
      </w:ins>
      <w:ins w:id="269" w:author="Lei, Yonghong" w:date="2022-05-17T17:25:00Z">
        <w:r>
          <w:rPr>
            <w:rFonts w:hint="eastAsia"/>
            <w:lang w:val="en-US" w:eastAsia="zh-CN"/>
          </w:rPr>
          <w:t>最后</w:t>
        </w:r>
      </w:ins>
      <w:ins w:id="270" w:author="Tang ting" w:date="2022-02-11T15:12:00Z">
        <w:r w:rsidR="002C119F" w:rsidRPr="002C119F">
          <w:rPr>
            <w:rFonts w:hint="eastAsia"/>
            <w:lang w:val="en-US" w:eastAsia="zh-CN"/>
          </w:rPr>
          <w:t>报告</w:t>
        </w:r>
      </w:ins>
      <w:ins w:id="271" w:author="Lei, Yonghong" w:date="2022-05-17T17:25:00Z">
        <w:r>
          <w:rPr>
            <w:rFonts w:hint="eastAsia"/>
            <w:lang w:val="en-US" w:eastAsia="zh-CN"/>
          </w:rPr>
          <w:t>，包括：</w:t>
        </w:r>
      </w:ins>
      <w:ins w:id="272" w:author="BDT-nd" w:date="2022-05-13T08:49:00Z">
        <w:r w:rsidRPr="00A7648A">
          <w:rPr>
            <w:lang w:eastAsia="zh-CN"/>
          </w:rPr>
          <w:t>]</w:t>
        </w:r>
      </w:ins>
    </w:p>
    <w:p w14:paraId="42A11020" w14:textId="0B493ECD" w:rsidR="0027639B" w:rsidRPr="0027639B" w:rsidRDefault="0027639B" w:rsidP="00A7648A">
      <w:pPr>
        <w:ind w:firstLineChars="200" w:firstLine="480"/>
        <w:rPr>
          <w:ins w:id="273" w:author="BDT-nd" w:date="2022-05-13T08:49:00Z"/>
          <w:lang w:eastAsia="zh-CN"/>
        </w:rPr>
      </w:pPr>
      <w:ins w:id="274" w:author="BDT-nd" w:date="2022-05-13T08:49:00Z">
        <w:r w:rsidRPr="0027639B">
          <w:rPr>
            <w:lang w:eastAsia="zh-CN"/>
          </w:rPr>
          <w:t>[</w:t>
        </w:r>
      </w:ins>
      <w:ins w:id="275" w:author="Lei, Yonghong" w:date="2022-05-17T17:27:00Z">
        <w:r w:rsidR="008B40F3">
          <w:rPr>
            <w:rFonts w:hint="eastAsia"/>
            <w:lang w:eastAsia="zh-CN"/>
          </w:rPr>
          <w:t>含有以下内容的</w:t>
        </w:r>
        <w:r w:rsidR="008B40F3" w:rsidRPr="00F31A40">
          <w:rPr>
            <w:rFonts w:hint="eastAsia"/>
            <w:lang w:eastAsia="zh-CN"/>
          </w:rPr>
          <w:t>研究期最</w:t>
        </w:r>
        <w:r w:rsidR="008B40F3">
          <w:rPr>
            <w:rFonts w:hint="eastAsia"/>
            <w:lang w:eastAsia="zh-CN"/>
          </w:rPr>
          <w:t>后</w:t>
        </w:r>
        <w:r w:rsidR="008B40F3" w:rsidRPr="00F31A40">
          <w:rPr>
            <w:rFonts w:hint="eastAsia"/>
            <w:lang w:eastAsia="zh-CN"/>
          </w:rPr>
          <w:t>报告</w:t>
        </w:r>
        <w:r w:rsidR="008B40F3">
          <w:rPr>
            <w:rFonts w:hint="eastAsia"/>
            <w:lang w:eastAsia="zh-CN"/>
          </w:rPr>
          <w:t>：</w:t>
        </w:r>
      </w:ins>
      <w:ins w:id="276" w:author="BDT-nd" w:date="2022-05-13T08:49:00Z">
        <w:r w:rsidRPr="0027639B">
          <w:rPr>
            <w:lang w:eastAsia="zh-CN"/>
          </w:rPr>
          <w:t>]</w:t>
        </w:r>
      </w:ins>
    </w:p>
    <w:p w14:paraId="5D7278CC" w14:textId="77777777" w:rsidR="00B14902" w:rsidRDefault="009C0B6C" w:rsidP="00B14902">
      <w:pPr>
        <w:pStyle w:val="enumlev1"/>
        <w:rPr>
          <w:ins w:id="277" w:author="Li, Kehan" w:date="2022-05-23T14:04:00Z"/>
          <w:lang w:eastAsia="zh-CN"/>
        </w:rPr>
      </w:pPr>
      <w:r>
        <w:rPr>
          <w:lang w:eastAsia="zh-CN"/>
        </w:rPr>
        <w:t>a)</w:t>
      </w:r>
      <w:r w:rsidRPr="002D492B">
        <w:rPr>
          <w:lang w:eastAsia="zh-CN"/>
        </w:rPr>
        <w:tab/>
      </w:r>
      <w:del w:id="278" w:author="Lei, Yonghong" w:date="2022-05-17T17:30:00Z">
        <w:r w:rsidRPr="008E07C1" w:rsidDel="008B40F3">
          <w:rPr>
            <w:rFonts w:hint="eastAsia"/>
            <w:lang w:eastAsia="zh-CN"/>
          </w:rPr>
          <w:delText>刺激</w:delText>
        </w:r>
      </w:del>
      <w:ins w:id="279" w:author="Lei, Yonghong" w:date="2022-05-17T17:30:00Z">
        <w:r w:rsidR="008B40F3">
          <w:rPr>
            <w:rFonts w:hint="eastAsia"/>
            <w:lang w:eastAsia="zh-CN"/>
          </w:rPr>
          <w:t>改善</w:t>
        </w:r>
      </w:ins>
      <w:r w:rsidRPr="008E07C1">
        <w:rPr>
          <w:rFonts w:hint="eastAsia"/>
          <w:lang w:eastAsia="zh-CN"/>
        </w:rPr>
        <w:t>宽带网络</w:t>
      </w:r>
      <w:ins w:id="280" w:author="Lei, Yonghong" w:date="2022-05-17T17:30:00Z">
        <w:r w:rsidR="008B40F3">
          <w:rPr>
            <w:rFonts w:hint="eastAsia"/>
            <w:lang w:eastAsia="zh-CN"/>
          </w:rPr>
          <w:t>接入</w:t>
        </w:r>
      </w:ins>
      <w:del w:id="281" w:author="Lei, Yonghong" w:date="2022-05-17T17:30:00Z">
        <w:r w:rsidRPr="008E07C1" w:rsidDel="008B40F3">
          <w:rPr>
            <w:rFonts w:hint="eastAsia"/>
            <w:lang w:eastAsia="zh-CN"/>
          </w:rPr>
          <w:delText>投资</w:delText>
        </w:r>
      </w:del>
      <w:r>
        <w:rPr>
          <w:rFonts w:hint="eastAsia"/>
          <w:lang w:eastAsia="zh-CN"/>
        </w:rPr>
        <w:t>的</w:t>
      </w:r>
      <w:r w:rsidRPr="008E07C1">
        <w:rPr>
          <w:rFonts w:hint="eastAsia"/>
          <w:lang w:eastAsia="zh-CN"/>
        </w:rPr>
        <w:t>战略</w:t>
      </w:r>
      <w:del w:id="282" w:author="Lei, Yonghong" w:date="2022-05-17T17:30:00Z">
        <w:r w:rsidRPr="008E07C1" w:rsidDel="008B40F3">
          <w:rPr>
            <w:rFonts w:hint="eastAsia"/>
            <w:lang w:eastAsia="zh-CN"/>
          </w:rPr>
          <w:delText>/</w:delText>
        </w:r>
        <w:r w:rsidRPr="008E07C1" w:rsidDel="008B40F3">
          <w:rPr>
            <w:rFonts w:hint="eastAsia"/>
            <w:lang w:eastAsia="zh-CN"/>
          </w:rPr>
          <w:delText>国家经验</w:delText>
        </w:r>
        <w:r w:rsidRPr="008E07C1" w:rsidDel="008B40F3">
          <w:rPr>
            <w:rFonts w:hint="eastAsia"/>
            <w:lang w:eastAsia="zh-CN"/>
          </w:rPr>
          <w:delText>/</w:delText>
        </w:r>
        <w:r w:rsidRPr="008E07C1" w:rsidDel="008B40F3">
          <w:rPr>
            <w:rFonts w:hint="eastAsia"/>
            <w:lang w:eastAsia="zh-CN"/>
          </w:rPr>
          <w:delText>导</w:delText>
        </w:r>
        <w:r w:rsidDel="008B40F3">
          <w:rPr>
            <w:rFonts w:hint="eastAsia"/>
            <w:lang w:eastAsia="zh-CN"/>
          </w:rPr>
          <w:delText>则</w:delText>
        </w:r>
      </w:del>
      <w:ins w:id="283" w:author="Lei, Yonghong" w:date="2022-05-17T17:31:00Z">
        <w:r w:rsidR="008B40F3">
          <w:rPr>
            <w:rFonts w:hint="eastAsia"/>
            <w:lang w:eastAsia="zh-CN"/>
          </w:rPr>
          <w:t>和最佳做法</w:t>
        </w:r>
      </w:ins>
      <w:r>
        <w:rPr>
          <w:rFonts w:hint="eastAsia"/>
          <w:lang w:eastAsia="zh-CN"/>
        </w:rPr>
        <w:t>，</w:t>
      </w:r>
      <w:del w:id="284" w:author="Lei, Yonghong" w:date="2022-05-17T17:31:00Z">
        <w:r w:rsidRPr="008E07C1" w:rsidDel="0091659F">
          <w:rPr>
            <w:rFonts w:hint="eastAsia"/>
            <w:lang w:eastAsia="zh-CN"/>
          </w:rPr>
          <w:delText>包括私营</w:delText>
        </w:r>
        <w:r w:rsidDel="0091659F">
          <w:rPr>
            <w:rFonts w:hint="eastAsia"/>
            <w:lang w:eastAsia="zh-CN"/>
          </w:rPr>
          <w:delText>、</w:delText>
        </w:r>
        <w:r w:rsidRPr="008E07C1" w:rsidDel="0091659F">
          <w:rPr>
            <w:rFonts w:hint="eastAsia"/>
            <w:lang w:eastAsia="zh-CN"/>
          </w:rPr>
          <w:delText>公</w:delText>
        </w:r>
        <w:r w:rsidDel="0091659F">
          <w:rPr>
            <w:rFonts w:hint="eastAsia"/>
            <w:lang w:eastAsia="zh-CN"/>
          </w:rPr>
          <w:delText>有</w:delText>
        </w:r>
        <w:r w:rsidRPr="008E07C1" w:rsidDel="0091659F">
          <w:rPr>
            <w:rFonts w:hint="eastAsia"/>
            <w:lang w:eastAsia="zh-CN"/>
          </w:rPr>
          <w:delText>和</w:delText>
        </w:r>
        <w:r w:rsidDel="0091659F">
          <w:rPr>
            <w:rFonts w:hint="eastAsia"/>
            <w:lang w:eastAsia="zh-CN"/>
          </w:rPr>
          <w:delText>公私</w:delText>
        </w:r>
        <w:r w:rsidRPr="008E07C1" w:rsidDel="0091659F">
          <w:rPr>
            <w:rFonts w:hint="eastAsia"/>
            <w:lang w:eastAsia="zh-CN"/>
          </w:rPr>
          <w:delText>伙伴关系</w:delText>
        </w:r>
        <w:r w:rsidDel="0091659F">
          <w:rPr>
            <w:rFonts w:hint="eastAsia"/>
            <w:lang w:eastAsia="zh-CN"/>
          </w:rPr>
          <w:delText>、</w:delText>
        </w:r>
        <w:r w:rsidRPr="008E07C1" w:rsidDel="0091659F">
          <w:rPr>
            <w:rFonts w:hint="eastAsia"/>
            <w:lang w:eastAsia="zh-CN"/>
          </w:rPr>
          <w:delText>融资机制</w:delText>
        </w:r>
        <w:r w:rsidDel="0091659F">
          <w:rPr>
            <w:rFonts w:hint="eastAsia"/>
            <w:lang w:eastAsia="zh-CN"/>
          </w:rPr>
          <w:delText>、</w:delText>
        </w:r>
        <w:r w:rsidRPr="008E07C1" w:rsidDel="0091659F">
          <w:rPr>
            <w:rFonts w:hint="eastAsia"/>
            <w:lang w:eastAsia="zh-CN"/>
          </w:rPr>
          <w:delText>普遍服务供资机制和其他弥合数字鸿沟的方式</w:delText>
        </w:r>
      </w:del>
      <w:ins w:id="285" w:author="Lei, Yonghong" w:date="2022-05-17T17:31:00Z">
        <w:r w:rsidR="0091659F">
          <w:rPr>
            <w:rFonts w:hint="eastAsia"/>
            <w:lang w:eastAsia="zh-CN"/>
          </w:rPr>
          <w:t>重点</w:t>
        </w:r>
      </w:ins>
      <w:ins w:id="286" w:author="Lei, Yonghong" w:date="2022-05-17T17:33:00Z">
        <w:r w:rsidR="0091659F">
          <w:rPr>
            <w:rFonts w:hint="eastAsia"/>
            <w:lang w:eastAsia="zh-CN"/>
          </w:rPr>
          <w:t>关注</w:t>
        </w:r>
      </w:ins>
      <w:ins w:id="287" w:author="Lei, Yonghong" w:date="2022-05-17T17:32:00Z">
        <w:r w:rsidR="0091659F">
          <w:rPr>
            <w:rFonts w:hint="eastAsia"/>
            <w:lang w:eastAsia="zh-CN"/>
          </w:rPr>
          <w:t>城市、郊区</w:t>
        </w:r>
      </w:ins>
      <w:ins w:id="288" w:author="Jia, Lu" w:date="2022-05-20T13:50:00Z">
        <w:r w:rsidR="00920236">
          <w:rPr>
            <w:rFonts w:hint="eastAsia"/>
            <w:lang w:eastAsia="zh-CN"/>
          </w:rPr>
          <w:t>和其他</w:t>
        </w:r>
      </w:ins>
      <w:ins w:id="289" w:author="Lei, Yonghong" w:date="2022-05-17T17:33:00Z">
        <w:r w:rsidR="0091659F">
          <w:rPr>
            <w:rFonts w:hint="eastAsia"/>
            <w:lang w:eastAsia="zh-CN"/>
          </w:rPr>
          <w:t>非农村地区，</w:t>
        </w:r>
      </w:ins>
      <w:ins w:id="290" w:author="Jia, Lu" w:date="2022-05-20T13:50:00Z">
        <w:r w:rsidR="00920236">
          <w:rPr>
            <w:rFonts w:hint="eastAsia"/>
            <w:lang w:eastAsia="zh-CN"/>
          </w:rPr>
          <w:t>包括</w:t>
        </w:r>
      </w:ins>
      <w:ins w:id="291" w:author="Lei, Yonghong" w:date="2022-05-17T17:35:00Z">
        <w:r w:rsidR="0091659F">
          <w:rPr>
            <w:rFonts w:hint="eastAsia"/>
            <w:lang w:eastAsia="zh-CN"/>
          </w:rPr>
          <w:t>工作、教育和</w:t>
        </w:r>
      </w:ins>
      <w:ins w:id="292" w:author="Lei, Yonghong" w:date="2022-05-17T17:36:00Z">
        <w:r w:rsidR="0091659F">
          <w:rPr>
            <w:rFonts w:hint="eastAsia"/>
            <w:lang w:eastAsia="zh-CN"/>
          </w:rPr>
          <w:t>医疗卫生所需的</w:t>
        </w:r>
      </w:ins>
      <w:ins w:id="293" w:author="Jia, Lu" w:date="2022-05-20T13:50:00Z">
        <w:r w:rsidR="00920236">
          <w:rPr>
            <w:rFonts w:hint="eastAsia"/>
            <w:lang w:eastAsia="zh-CN"/>
          </w:rPr>
          <w:t>宽带网络</w:t>
        </w:r>
      </w:ins>
      <w:ins w:id="294" w:author="Lei, Yonghong" w:date="2022-05-17T17:36:00Z">
        <w:r w:rsidR="0091659F">
          <w:rPr>
            <w:rFonts w:hint="eastAsia"/>
            <w:lang w:eastAsia="zh-CN"/>
          </w:rPr>
          <w:t>建设和拓展</w:t>
        </w:r>
      </w:ins>
      <w:r>
        <w:rPr>
          <w:rFonts w:hint="eastAsia"/>
          <w:lang w:eastAsia="zh-CN"/>
        </w:rPr>
        <w:t>。</w:t>
      </w:r>
    </w:p>
    <w:p w14:paraId="5C7BC77E" w14:textId="546262BB" w:rsidR="00B14902" w:rsidRPr="006F59D3" w:rsidRDefault="00B14902" w:rsidP="00B14902">
      <w:pPr>
        <w:pStyle w:val="enumlev1"/>
        <w:rPr>
          <w:ins w:id="295" w:author="BDT - nd" w:date="2022-05-10T11:51:00Z"/>
          <w:lang w:eastAsia="zh-CN"/>
        </w:rPr>
        <w:pPrChange w:id="296" w:author="Jia, Lu" w:date="2022-05-20T10:53:00Z">
          <w:pPr>
            <w:tabs>
              <w:tab w:val="clear" w:pos="2268"/>
              <w:tab w:val="left" w:pos="2608"/>
              <w:tab w:val="left" w:pos="3345"/>
            </w:tabs>
            <w:spacing w:before="80"/>
            <w:ind w:left="1134" w:hanging="1134"/>
          </w:pPr>
        </w:pPrChange>
      </w:pPr>
      <w:ins w:id="297" w:author="Jia, Lu" w:date="2022-05-13T12:24:00Z">
        <w:r>
          <w:rPr>
            <w:lang w:eastAsia="zh-CN"/>
          </w:rPr>
          <w:t>b)</w:t>
        </w:r>
        <w:r>
          <w:rPr>
            <w:lang w:eastAsia="zh-CN"/>
          </w:rPr>
          <w:tab/>
        </w:r>
      </w:ins>
      <w:ins w:id="298" w:author="Lei, Yonghong" w:date="2022-05-17T17:39:00Z">
        <w:r w:rsidRPr="00F31A40">
          <w:rPr>
            <w:rFonts w:hint="eastAsia"/>
            <w:lang w:eastAsia="zh-CN"/>
          </w:rPr>
          <w:t>对当前宽带技术趋势的分析</w:t>
        </w:r>
      </w:ins>
      <w:ins w:id="299" w:author="Jia, Lu" w:date="2022-05-20T14:08:00Z">
        <w:r>
          <w:rPr>
            <w:rFonts w:hint="eastAsia"/>
            <w:lang w:eastAsia="zh-CN"/>
          </w:rPr>
          <w:t>。</w:t>
        </w:r>
      </w:ins>
    </w:p>
    <w:p w14:paraId="1852A83D" w14:textId="77777777" w:rsidR="00B14902" w:rsidRPr="00505748" w:rsidRDefault="00B14902" w:rsidP="00B14902">
      <w:pPr>
        <w:tabs>
          <w:tab w:val="clear" w:pos="2268"/>
          <w:tab w:val="left" w:pos="2608"/>
          <w:tab w:val="left" w:pos="3345"/>
        </w:tabs>
        <w:spacing w:before="80"/>
        <w:ind w:left="1134" w:hanging="1134"/>
        <w:rPr>
          <w:lang w:eastAsia="zh-CN"/>
        </w:rPr>
      </w:pPr>
      <w:ins w:id="300" w:author="BDT-nd" w:date="2022-05-10T12:43:00Z">
        <w:r w:rsidRPr="006F59D3">
          <w:rPr>
            <w:lang w:eastAsia="zh-CN"/>
          </w:rPr>
          <w:t>c)</w:t>
        </w:r>
        <w:r w:rsidRPr="006F59D3">
          <w:rPr>
            <w:lang w:eastAsia="zh-CN"/>
          </w:rPr>
          <w:tab/>
        </w:r>
      </w:ins>
      <w:ins w:id="301" w:author="Lei, Yonghong" w:date="2022-05-17T17:43:00Z">
        <w:r w:rsidRPr="00F31A40">
          <w:rPr>
            <w:rFonts w:hint="eastAsia"/>
            <w:lang w:eastAsia="zh-CN"/>
          </w:rPr>
          <w:t>关于采取灵活的电信</w:t>
        </w:r>
        <w:r w:rsidRPr="00F31A40">
          <w:rPr>
            <w:rFonts w:hint="eastAsia"/>
            <w:lang w:eastAsia="zh-CN"/>
          </w:rPr>
          <w:t>/</w:t>
        </w:r>
        <w:r>
          <w:rPr>
            <w:rFonts w:hint="eastAsia"/>
            <w:lang w:eastAsia="zh-CN"/>
          </w:rPr>
          <w:t>ICT</w:t>
        </w:r>
        <w:r w:rsidRPr="00F31A40">
          <w:rPr>
            <w:rFonts w:hint="eastAsia"/>
            <w:lang w:eastAsia="zh-CN"/>
          </w:rPr>
          <w:t>政策以减少</w:t>
        </w:r>
      </w:ins>
      <w:ins w:id="302" w:author="Jia, Lu" w:date="2022-05-20T14:10:00Z">
        <w:r w:rsidRPr="00F31A40">
          <w:rPr>
            <w:rFonts w:hint="eastAsia"/>
            <w:lang w:eastAsia="zh-CN"/>
          </w:rPr>
          <w:t>宽带部署的监管障碍的</w:t>
        </w:r>
      </w:ins>
      <w:ins w:id="303" w:author="Lei, Yonghong" w:date="2022-05-17T17:43:00Z">
        <w:r w:rsidRPr="00F31A40">
          <w:rPr>
            <w:rFonts w:hint="eastAsia"/>
            <w:lang w:eastAsia="zh-CN"/>
          </w:rPr>
          <w:t>案例研究</w:t>
        </w:r>
      </w:ins>
      <w:r w:rsidRPr="00F31A40">
        <w:rPr>
          <w:rFonts w:hint="eastAsia"/>
          <w:lang w:eastAsia="zh-CN"/>
        </w:rPr>
        <w:t>。</w:t>
      </w:r>
    </w:p>
    <w:p w14:paraId="4511C462" w14:textId="77777777" w:rsidR="00B14902" w:rsidRPr="00A50A0F" w:rsidRDefault="00B14902" w:rsidP="00B14902">
      <w:pPr>
        <w:pStyle w:val="enumlev1"/>
        <w:rPr>
          <w:ins w:id="304" w:author="Jia, Lu" w:date="2022-05-13T12:29:00Z"/>
          <w:lang w:eastAsia="zh-CN"/>
        </w:rPr>
      </w:pPr>
      <w:ins w:id="305" w:author="BDT-nd" w:date="2022-05-10T12:43:00Z">
        <w:r>
          <w:rPr>
            <w:lang w:eastAsia="zh-CN"/>
          </w:rPr>
          <w:t>d)</w:t>
        </w:r>
        <w:r>
          <w:rPr>
            <w:lang w:eastAsia="zh-CN"/>
          </w:rPr>
          <w:tab/>
        </w:r>
      </w:ins>
      <w:ins w:id="306" w:author="Lei, Yonghong" w:date="2022-05-17T17:45:00Z">
        <w:r>
          <w:rPr>
            <w:rFonts w:hint="eastAsia"/>
            <w:lang w:eastAsia="zh-CN"/>
          </w:rPr>
          <w:t>鼓励和动员对宽带网络的投资和供资的指导，包括通过公共</w:t>
        </w:r>
      </w:ins>
      <w:ins w:id="307" w:author="Jia, Lu" w:date="2022-05-20T10:56:00Z">
        <w:r>
          <w:rPr>
            <w:rFonts w:hint="eastAsia"/>
            <w:lang w:eastAsia="zh-CN"/>
          </w:rPr>
          <w:t xml:space="preserve"> </w:t>
        </w:r>
        <w:r>
          <w:rPr>
            <w:lang w:eastAsia="zh-CN"/>
          </w:rPr>
          <w:t xml:space="preserve">– </w:t>
        </w:r>
      </w:ins>
      <w:ins w:id="308" w:author="Lei, Yonghong" w:date="2022-05-17T17:45:00Z">
        <w:r>
          <w:rPr>
            <w:rFonts w:hint="eastAsia"/>
            <w:lang w:eastAsia="zh-CN"/>
          </w:rPr>
          <w:t>私营伙伴关系进行。</w:t>
        </w:r>
      </w:ins>
    </w:p>
    <w:p w14:paraId="55A7CB87" w14:textId="77777777" w:rsidR="00B14902" w:rsidRPr="00A50A0F" w:rsidRDefault="00B14902" w:rsidP="00B14902">
      <w:pPr>
        <w:tabs>
          <w:tab w:val="clear" w:pos="2268"/>
          <w:tab w:val="left" w:pos="2608"/>
          <w:tab w:val="left" w:pos="3345"/>
        </w:tabs>
        <w:spacing w:before="80"/>
        <w:ind w:left="1134" w:hanging="1134"/>
        <w:rPr>
          <w:ins w:id="309" w:author="Jia, Lu" w:date="2022-05-13T12:29:00Z"/>
          <w:lang w:eastAsia="zh-CN"/>
        </w:rPr>
      </w:pPr>
      <w:ins w:id="310" w:author="Jia, Lu" w:date="2022-05-13T12:29:00Z">
        <w:r w:rsidRPr="00A50A0F">
          <w:rPr>
            <w:lang w:eastAsia="zh-CN"/>
          </w:rPr>
          <w:t>e)</w:t>
        </w:r>
        <w:r w:rsidRPr="00A50A0F">
          <w:rPr>
            <w:lang w:eastAsia="zh-CN"/>
          </w:rPr>
          <w:tab/>
        </w:r>
      </w:ins>
      <w:ins w:id="311" w:author="Lei, Yonghong" w:date="2022-05-17T17:47:00Z">
        <w:r>
          <w:rPr>
            <w:rFonts w:hint="eastAsia"/>
            <w:lang w:eastAsia="zh-CN"/>
          </w:rPr>
          <w:t>为宽带部署提供资金的战略和国家经验，特别关注服务欠缺和服务不足的城市、郊区和其他非农村地区，包括通过普遍服务计划开展工作。</w:t>
        </w:r>
      </w:ins>
    </w:p>
    <w:p w14:paraId="2137D169" w14:textId="77777777" w:rsidR="00B14902" w:rsidRPr="00A50A0F" w:rsidRDefault="00B14902" w:rsidP="00B14902">
      <w:pPr>
        <w:tabs>
          <w:tab w:val="clear" w:pos="2268"/>
          <w:tab w:val="left" w:pos="2608"/>
          <w:tab w:val="left" w:pos="3345"/>
        </w:tabs>
        <w:spacing w:before="80"/>
        <w:ind w:left="1134" w:hanging="1134"/>
        <w:rPr>
          <w:ins w:id="312" w:author="Jia, Lu" w:date="2022-05-13T12:29:00Z"/>
          <w:lang w:eastAsia="zh-CN"/>
        </w:rPr>
      </w:pPr>
      <w:ins w:id="313" w:author="Jia, Lu" w:date="2022-05-13T12:29:00Z">
        <w:r w:rsidRPr="00A50A0F">
          <w:rPr>
            <w:lang w:eastAsia="zh-CN"/>
          </w:rPr>
          <w:t>f)</w:t>
        </w:r>
        <w:r w:rsidRPr="00A50A0F">
          <w:rPr>
            <w:lang w:eastAsia="zh-CN"/>
          </w:rPr>
          <w:tab/>
        </w:r>
      </w:ins>
      <w:ins w:id="314" w:author="Lei, Yonghong" w:date="2022-05-17T17:49:00Z">
        <w:r>
          <w:rPr>
            <w:rFonts w:hint="eastAsia"/>
            <w:lang w:eastAsia="zh-CN"/>
          </w:rPr>
          <w:t>旨在鼓励扩大成员国之间的国际连通性的战略，包括针对内陆发展中国家和小岛屿发展中国家的此种战略。</w:t>
        </w:r>
      </w:ins>
    </w:p>
    <w:p w14:paraId="597B9450" w14:textId="77777777" w:rsidR="00097956" w:rsidRPr="004F0D73" w:rsidDel="006F59D3" w:rsidRDefault="009C0B6C" w:rsidP="00D51D7C">
      <w:pPr>
        <w:pStyle w:val="enumlev1"/>
        <w:rPr>
          <w:del w:id="315" w:author="Jia, Lu" w:date="2022-05-13T12:21:00Z"/>
          <w:rFonts w:cstheme="minorHAnsi"/>
          <w:lang w:eastAsia="zh-CN"/>
        </w:rPr>
      </w:pPr>
      <w:del w:id="316" w:author="Jia, Lu" w:date="2022-05-13T12:21:00Z">
        <w:r w:rsidRPr="00505748" w:rsidDel="006F59D3">
          <w:rPr>
            <w:lang w:eastAsia="zh-CN"/>
          </w:rPr>
          <w:lastRenderedPageBreak/>
          <w:delText>b)</w:delText>
        </w:r>
        <w:r w:rsidRPr="00505748" w:rsidDel="006F59D3">
          <w:rPr>
            <w:lang w:eastAsia="zh-CN"/>
          </w:rPr>
          <w:tab/>
        </w:r>
        <w:r w:rsidDel="006F59D3">
          <w:rPr>
            <w:rFonts w:hint="eastAsia"/>
            <w:lang w:eastAsia="zh-CN"/>
          </w:rPr>
          <w:delText>各国</w:delText>
        </w:r>
        <w:r w:rsidRPr="004F0D73" w:rsidDel="006F59D3">
          <w:rPr>
            <w:rFonts w:cstheme="minorHAnsi"/>
            <w:lang w:eastAsia="zh-CN"/>
          </w:rPr>
          <w:delText>通过有效竞争、公</w:delText>
        </w:r>
        <w:r w:rsidDel="006F59D3">
          <w:rPr>
            <w:rFonts w:cstheme="minorHAnsi" w:hint="eastAsia"/>
            <w:lang w:eastAsia="zh-CN"/>
          </w:rPr>
          <w:delText>有</w:delText>
        </w:r>
        <w:r w:rsidRPr="004F0D73" w:rsidDel="006F59D3">
          <w:rPr>
            <w:rFonts w:cstheme="minorHAnsi"/>
            <w:lang w:eastAsia="zh-CN"/>
          </w:rPr>
          <w:delText>和私营投资、平台间竞争</w:delText>
        </w:r>
        <w:r w:rsidDel="006F59D3">
          <w:rPr>
            <w:rFonts w:cstheme="minorHAnsi" w:hint="eastAsia"/>
            <w:lang w:eastAsia="zh-CN"/>
          </w:rPr>
          <w:delText>、</w:delText>
        </w:r>
        <w:r w:rsidRPr="004F0D73" w:rsidDel="006F59D3">
          <w:rPr>
            <w:rFonts w:cstheme="minorHAnsi"/>
            <w:lang w:eastAsia="zh-CN"/>
          </w:rPr>
          <w:delText>公私伙伴关系</w:delText>
        </w:r>
        <w:r w:rsidDel="006F59D3">
          <w:rPr>
            <w:rFonts w:cstheme="minorHAnsi" w:hint="eastAsia"/>
            <w:lang w:eastAsia="zh-CN"/>
          </w:rPr>
          <w:delText>以及</w:delText>
        </w:r>
        <w:r w:rsidRPr="00B81B02" w:rsidDel="006F59D3">
          <w:rPr>
            <w:lang w:eastAsia="zh-CN"/>
          </w:rPr>
          <w:delText>确定已被用于满足市场上不断增长的需求和应对其他变化的替代性成功商业安排的范围</w:delText>
        </w:r>
        <w:r w:rsidRPr="00B81B02" w:rsidDel="006F59D3">
          <w:rPr>
            <w:rFonts w:hint="eastAsia"/>
            <w:lang w:eastAsia="zh-CN"/>
          </w:rPr>
          <w:delText>来促进宽带网络部署的经验</w:delText>
        </w:r>
        <w:r w:rsidRPr="004F0D73" w:rsidDel="006F59D3">
          <w:rPr>
            <w:rFonts w:cstheme="minorHAnsi"/>
            <w:lang w:eastAsia="zh-CN"/>
          </w:rPr>
          <w:delText>。</w:delText>
        </w:r>
      </w:del>
    </w:p>
    <w:p w14:paraId="0CF6C516" w14:textId="0014DCC9" w:rsidR="00097956" w:rsidDel="00852271" w:rsidRDefault="009C0B6C">
      <w:pPr>
        <w:pStyle w:val="enumlev1"/>
        <w:rPr>
          <w:del w:id="317" w:author="Lei, Yonghong" w:date="2022-05-17T17:37:00Z"/>
          <w:lang w:eastAsia="zh-CN"/>
        </w:rPr>
      </w:pPr>
      <w:del w:id="318" w:author="Lei, Yonghong" w:date="2022-05-17T17:37:00Z">
        <w:r w:rsidRPr="00DD681B" w:rsidDel="00852271">
          <w:rPr>
            <w:lang w:eastAsia="zh-CN"/>
          </w:rPr>
          <w:delText>c)</w:delText>
        </w:r>
        <w:r w:rsidRPr="00DD681B" w:rsidDel="00852271">
          <w:rPr>
            <w:lang w:eastAsia="zh-CN"/>
          </w:rPr>
          <w:tab/>
        </w:r>
        <w:r w:rsidRPr="008E07C1" w:rsidDel="00852271">
          <w:rPr>
            <w:rFonts w:hint="eastAsia"/>
            <w:lang w:eastAsia="zh-CN"/>
          </w:rPr>
          <w:delText>宽带基础设施部署方法，包括回程和骨干</w:delText>
        </w:r>
        <w:r w:rsidDel="00852271">
          <w:rPr>
            <w:rFonts w:hint="eastAsia"/>
            <w:lang w:eastAsia="zh-CN"/>
          </w:rPr>
          <w:delText>网</w:delText>
        </w:r>
        <w:r w:rsidRPr="008E07C1" w:rsidDel="00852271">
          <w:rPr>
            <w:rFonts w:hint="eastAsia"/>
            <w:lang w:eastAsia="zh-CN"/>
          </w:rPr>
          <w:delText>，以及改善跨境连接和</w:delText>
        </w:r>
        <w:r w:rsidDel="00852271">
          <w:rPr>
            <w:rFonts w:hint="eastAsia"/>
            <w:lang w:eastAsia="zh-CN"/>
          </w:rPr>
          <w:delText>SIDS</w:delText>
        </w:r>
        <w:r w:rsidRPr="008E07C1" w:rsidDel="00852271">
          <w:rPr>
            <w:rFonts w:hint="eastAsia"/>
            <w:lang w:eastAsia="zh-CN"/>
          </w:rPr>
          <w:delText>连通性的国家经验</w:delText>
        </w:r>
        <w:r w:rsidDel="00852271">
          <w:rPr>
            <w:rFonts w:hint="eastAsia"/>
            <w:lang w:eastAsia="zh-CN"/>
          </w:rPr>
          <w:delText>。</w:delText>
        </w:r>
      </w:del>
    </w:p>
    <w:p w14:paraId="27592482" w14:textId="47AAAA5C" w:rsidR="00097956" w:rsidDel="00852271" w:rsidRDefault="009C0B6C" w:rsidP="00097956">
      <w:pPr>
        <w:pStyle w:val="enumlev1"/>
        <w:rPr>
          <w:del w:id="319" w:author="Lei, Yonghong" w:date="2022-05-17T17:37:00Z"/>
          <w:szCs w:val="24"/>
          <w:lang w:val="en-US" w:eastAsia="zh-CN"/>
        </w:rPr>
      </w:pPr>
      <w:del w:id="320" w:author="Lei, Yonghong" w:date="2022-05-17T17:37:00Z">
        <w:r w:rsidRPr="00505748" w:rsidDel="00852271">
          <w:rPr>
            <w:lang w:eastAsia="zh-CN"/>
          </w:rPr>
          <w:delText>d)</w:delText>
        </w:r>
        <w:r w:rsidRPr="00505748" w:rsidDel="00852271">
          <w:rPr>
            <w:lang w:eastAsia="zh-CN"/>
          </w:rPr>
          <w:tab/>
        </w:r>
        <w:r w:rsidRPr="0021614B" w:rsidDel="00852271">
          <w:rPr>
            <w:rFonts w:hint="eastAsia"/>
            <w:szCs w:val="24"/>
            <w:lang w:val="en-US" w:eastAsia="zh-CN"/>
          </w:rPr>
          <w:delText>促进</w:delText>
        </w:r>
        <w:r w:rsidDel="00852271">
          <w:rPr>
            <w:rFonts w:hint="eastAsia"/>
            <w:szCs w:val="24"/>
            <w:lang w:val="en-US" w:eastAsia="zh-CN"/>
          </w:rPr>
          <w:delText>用于</w:delText>
        </w:r>
        <w:r w:rsidRPr="0021614B" w:rsidDel="00852271">
          <w:rPr>
            <w:rFonts w:hint="eastAsia"/>
            <w:szCs w:val="24"/>
            <w:lang w:val="en-US" w:eastAsia="zh-CN"/>
          </w:rPr>
          <w:delText>部署</w:delText>
        </w:r>
        <w:r w:rsidDel="00852271">
          <w:rPr>
            <w:rFonts w:hint="eastAsia"/>
            <w:szCs w:val="24"/>
            <w:lang w:val="en-US" w:eastAsia="zh-CN"/>
          </w:rPr>
          <w:delText>宽带网络</w:delText>
        </w:r>
        <w:r w:rsidRPr="0021614B" w:rsidDel="00852271">
          <w:rPr>
            <w:rFonts w:hint="eastAsia"/>
            <w:szCs w:val="24"/>
            <w:lang w:val="en-US" w:eastAsia="zh-CN"/>
          </w:rPr>
          <w:delText>的投资和业务模式</w:delText>
        </w:r>
        <w:r w:rsidDel="00852271">
          <w:rPr>
            <w:rFonts w:hint="eastAsia"/>
            <w:szCs w:val="24"/>
            <w:lang w:val="en-US" w:eastAsia="zh-CN"/>
          </w:rPr>
          <w:delText>的</w:delText>
        </w:r>
        <w:r w:rsidRPr="0021614B" w:rsidDel="00852271">
          <w:rPr>
            <w:rFonts w:hint="eastAsia"/>
            <w:szCs w:val="24"/>
            <w:lang w:val="en-US" w:eastAsia="zh-CN"/>
          </w:rPr>
          <w:delText>公私合作伙伴关系</w:delText>
        </w:r>
        <w:r w:rsidDel="00852271">
          <w:rPr>
            <w:rFonts w:hint="eastAsia"/>
            <w:szCs w:val="24"/>
            <w:lang w:val="en-US" w:eastAsia="zh-CN"/>
          </w:rPr>
          <w:delText>的</w:delText>
        </w:r>
        <w:r w:rsidRPr="0021614B" w:rsidDel="00852271">
          <w:rPr>
            <w:rFonts w:hint="eastAsia"/>
            <w:szCs w:val="24"/>
            <w:lang w:val="en-US" w:eastAsia="zh-CN"/>
          </w:rPr>
          <w:delText>战略</w:delText>
        </w:r>
        <w:r w:rsidRPr="0021614B" w:rsidDel="00852271">
          <w:rPr>
            <w:rFonts w:hint="eastAsia"/>
            <w:szCs w:val="24"/>
            <w:lang w:val="en-US" w:eastAsia="zh-CN"/>
          </w:rPr>
          <w:delText>/</w:delText>
        </w:r>
        <w:r w:rsidDel="00852271">
          <w:rPr>
            <w:rFonts w:hint="eastAsia"/>
            <w:szCs w:val="24"/>
            <w:lang w:val="en-US" w:eastAsia="zh-CN"/>
          </w:rPr>
          <w:delText>国家经验</w:delText>
        </w:r>
        <w:r w:rsidRPr="0021614B" w:rsidDel="00852271">
          <w:rPr>
            <w:rFonts w:hint="eastAsia"/>
            <w:szCs w:val="24"/>
            <w:lang w:val="en-US" w:eastAsia="zh-CN"/>
          </w:rPr>
          <w:delText>/</w:delText>
        </w:r>
        <w:r w:rsidRPr="0021614B" w:rsidDel="00852271">
          <w:rPr>
            <w:rFonts w:hint="eastAsia"/>
            <w:szCs w:val="24"/>
            <w:lang w:val="en-US" w:eastAsia="zh-CN"/>
          </w:rPr>
          <w:delText>指导</w:delText>
        </w:r>
        <w:r w:rsidDel="00852271">
          <w:rPr>
            <w:rFonts w:hint="eastAsia"/>
            <w:szCs w:val="24"/>
            <w:lang w:val="en-US" w:eastAsia="zh-CN"/>
          </w:rPr>
          <w:delText>原则</w:delText>
        </w:r>
        <w:r w:rsidRPr="0021614B" w:rsidDel="00852271">
          <w:rPr>
            <w:rFonts w:hint="eastAsia"/>
            <w:szCs w:val="24"/>
            <w:lang w:val="en-US" w:eastAsia="zh-CN"/>
          </w:rPr>
          <w:delText>，包括</w:delText>
        </w:r>
        <w:r w:rsidDel="00852271">
          <w:rPr>
            <w:rFonts w:hint="eastAsia"/>
            <w:szCs w:val="24"/>
            <w:lang w:val="en-US" w:eastAsia="zh-CN"/>
          </w:rPr>
          <w:delText>相关政策和</w:delText>
        </w:r>
        <w:r w:rsidRPr="0021614B" w:rsidDel="00852271">
          <w:rPr>
            <w:rFonts w:hint="eastAsia"/>
            <w:szCs w:val="24"/>
            <w:lang w:val="en-US" w:eastAsia="zh-CN"/>
          </w:rPr>
          <w:delText>许可</w:delText>
        </w:r>
        <w:r w:rsidDel="00852271">
          <w:rPr>
            <w:rFonts w:hint="eastAsia"/>
            <w:szCs w:val="24"/>
            <w:lang w:val="en-US" w:eastAsia="zh-CN"/>
          </w:rPr>
          <w:delText>方法、财政激励方式</w:delText>
        </w:r>
        <w:r w:rsidRPr="0021614B" w:rsidDel="00852271">
          <w:rPr>
            <w:rFonts w:hint="eastAsia"/>
            <w:szCs w:val="24"/>
            <w:lang w:val="en-US" w:eastAsia="zh-CN"/>
          </w:rPr>
          <w:delText>以及</w:delText>
        </w:r>
        <w:r w:rsidDel="00852271">
          <w:rPr>
            <w:rFonts w:hint="eastAsia"/>
            <w:szCs w:val="24"/>
            <w:lang w:val="en-US" w:eastAsia="zh-CN"/>
          </w:rPr>
          <w:delText>推进</w:delText>
        </w:r>
        <w:r w:rsidRPr="0021614B" w:rsidDel="00852271">
          <w:rPr>
            <w:rFonts w:hint="eastAsia"/>
            <w:szCs w:val="24"/>
            <w:lang w:val="en-US" w:eastAsia="zh-CN"/>
          </w:rPr>
          <w:delText>宽带基础设施部署以改善</w:delText>
        </w:r>
        <w:r w:rsidDel="00852271">
          <w:rPr>
            <w:rFonts w:hint="eastAsia"/>
            <w:szCs w:val="24"/>
            <w:lang w:val="en-US" w:eastAsia="zh-CN"/>
          </w:rPr>
          <w:delText>全民</w:delText>
        </w:r>
        <w:r w:rsidRPr="0021614B" w:rsidDel="00852271">
          <w:rPr>
            <w:rFonts w:hint="eastAsia"/>
            <w:szCs w:val="24"/>
            <w:lang w:val="en-US" w:eastAsia="zh-CN"/>
          </w:rPr>
          <w:delText>ICT</w:delText>
        </w:r>
        <w:r w:rsidRPr="0021614B" w:rsidDel="00852271">
          <w:rPr>
            <w:rFonts w:hint="eastAsia"/>
            <w:szCs w:val="24"/>
            <w:lang w:val="en-US" w:eastAsia="zh-CN"/>
          </w:rPr>
          <w:delText>连接和</w:delText>
        </w:r>
        <w:r w:rsidDel="00852271">
          <w:rPr>
            <w:rFonts w:hint="eastAsia"/>
            <w:szCs w:val="24"/>
            <w:lang w:val="en-US" w:eastAsia="zh-CN"/>
          </w:rPr>
          <w:delText>使用的</w:delText>
        </w:r>
        <w:r w:rsidRPr="0021614B" w:rsidDel="00852271">
          <w:rPr>
            <w:rFonts w:hint="eastAsia"/>
            <w:szCs w:val="24"/>
            <w:lang w:val="en-US" w:eastAsia="zh-CN"/>
          </w:rPr>
          <w:delText>框架。</w:delText>
        </w:r>
      </w:del>
    </w:p>
    <w:p w14:paraId="21DA695E" w14:textId="3FC401AF" w:rsidR="00097956" w:rsidRPr="00505748" w:rsidDel="006F59D3" w:rsidRDefault="009C0B6C">
      <w:pPr>
        <w:pStyle w:val="enumlev1"/>
        <w:rPr>
          <w:del w:id="321" w:author="Jia, Lu" w:date="2022-05-13T12:25:00Z"/>
          <w:lang w:eastAsia="zh-CN"/>
        </w:rPr>
      </w:pPr>
      <w:del w:id="322" w:author="Jia, Lu" w:date="2022-05-13T12:25:00Z">
        <w:r w:rsidRPr="00505748" w:rsidDel="006F59D3">
          <w:rPr>
            <w:lang w:eastAsia="zh-CN"/>
          </w:rPr>
          <w:delText>e)</w:delText>
        </w:r>
        <w:r w:rsidRPr="00505748" w:rsidDel="006F59D3">
          <w:rPr>
            <w:lang w:eastAsia="zh-CN"/>
          </w:rPr>
          <w:tab/>
        </w:r>
        <w:r w:rsidRPr="002B0382" w:rsidDel="006F59D3">
          <w:rPr>
            <w:rFonts w:hint="eastAsia"/>
            <w:lang w:eastAsia="zh-CN"/>
          </w:rPr>
          <w:delText>窄带</w:delText>
        </w:r>
        <w:r w:rsidDel="006F59D3">
          <w:rPr>
            <w:rFonts w:hint="eastAsia"/>
            <w:lang w:eastAsia="zh-CN"/>
          </w:rPr>
          <w:delText>向</w:delText>
        </w:r>
        <w:r w:rsidRPr="002B0382" w:rsidDel="006F59D3">
          <w:rPr>
            <w:rFonts w:hint="eastAsia"/>
            <w:lang w:eastAsia="zh-CN"/>
          </w:rPr>
          <w:delText>高速</w:delText>
        </w:r>
        <w:r w:rsidDel="006F59D3">
          <w:rPr>
            <w:rFonts w:hint="eastAsia"/>
            <w:lang w:eastAsia="zh-CN"/>
          </w:rPr>
          <w:delText>、高质量</w:delText>
        </w:r>
        <w:r w:rsidRPr="002B0382" w:rsidDel="006F59D3">
          <w:rPr>
            <w:rFonts w:hint="eastAsia"/>
            <w:lang w:eastAsia="zh-CN"/>
          </w:rPr>
          <w:delText>宽带网络</w:delText>
        </w:r>
        <w:r w:rsidDel="006F59D3">
          <w:rPr>
            <w:rFonts w:hint="eastAsia"/>
            <w:lang w:eastAsia="zh-CN"/>
          </w:rPr>
          <w:delText>（包</w:delText>
        </w:r>
        <w:r w:rsidRPr="002B0382" w:rsidDel="006F59D3">
          <w:rPr>
            <w:rFonts w:hint="eastAsia"/>
            <w:lang w:eastAsia="zh-CN"/>
          </w:rPr>
          <w:delText>括向</w:delText>
        </w:r>
        <w:r w:rsidRPr="002B0382" w:rsidDel="006F59D3">
          <w:rPr>
            <w:rFonts w:hint="eastAsia"/>
            <w:lang w:eastAsia="zh-CN"/>
          </w:rPr>
          <w:delText>IMT-2020</w:delText>
        </w:r>
        <w:r w:rsidDel="006F59D3">
          <w:rPr>
            <w:rFonts w:hint="eastAsia"/>
            <w:lang w:eastAsia="zh-CN"/>
          </w:rPr>
          <w:delText>网络过渡）</w:delText>
        </w:r>
        <w:r w:rsidRPr="002B0382" w:rsidDel="006F59D3">
          <w:rPr>
            <w:rFonts w:hint="eastAsia"/>
            <w:lang w:eastAsia="zh-CN"/>
          </w:rPr>
          <w:delText>过渡的</w:delText>
        </w:r>
        <w:r w:rsidDel="006F59D3">
          <w:rPr>
            <w:rFonts w:hint="eastAsia"/>
            <w:lang w:eastAsia="zh-CN"/>
          </w:rPr>
          <w:delText>导则，同时</w:delText>
        </w:r>
        <w:r w:rsidRPr="002B0382" w:rsidDel="006F59D3">
          <w:rPr>
            <w:rFonts w:hint="eastAsia"/>
            <w:lang w:eastAsia="zh-CN"/>
          </w:rPr>
          <w:delText>考虑到互连和互操作性</w:delText>
        </w:r>
        <w:r w:rsidDel="006F59D3">
          <w:rPr>
            <w:rFonts w:hint="eastAsia"/>
            <w:lang w:eastAsia="zh-CN"/>
          </w:rPr>
          <w:delText>。</w:delText>
        </w:r>
      </w:del>
    </w:p>
    <w:p w14:paraId="53090254" w14:textId="7D164539" w:rsidR="00097956" w:rsidRPr="00505748" w:rsidDel="00FA3A5B" w:rsidRDefault="009C0B6C">
      <w:pPr>
        <w:pStyle w:val="enumlev1"/>
        <w:rPr>
          <w:del w:id="323" w:author="Jia, Lu" w:date="2022-05-20T10:53:00Z"/>
          <w:lang w:eastAsia="zh-CN"/>
        </w:rPr>
      </w:pPr>
      <w:del w:id="324" w:author="Jia, Lu" w:date="2022-05-13T12:25:00Z">
        <w:r w:rsidRPr="00505748" w:rsidDel="006F59D3">
          <w:rPr>
            <w:lang w:eastAsia="zh-CN"/>
          </w:rPr>
          <w:delText>f)</w:delText>
        </w:r>
        <w:r w:rsidRPr="00505748" w:rsidDel="006F59D3">
          <w:rPr>
            <w:lang w:eastAsia="zh-CN"/>
          </w:rPr>
          <w:tab/>
        </w:r>
        <w:r w:rsidRPr="002B0382" w:rsidDel="006F59D3">
          <w:rPr>
            <w:rFonts w:hint="eastAsia"/>
            <w:lang w:eastAsia="zh-CN"/>
          </w:rPr>
          <w:delText>与部署宽带网络的运营和技术问题相关的案例研究，包括回程</w:delText>
        </w:r>
        <w:r w:rsidDel="006F59D3">
          <w:rPr>
            <w:rFonts w:hint="eastAsia"/>
            <w:lang w:eastAsia="zh-CN"/>
          </w:rPr>
          <w:delText>方面的</w:delText>
        </w:r>
        <w:r w:rsidRPr="002B0382" w:rsidDel="006F59D3">
          <w:rPr>
            <w:rFonts w:hint="eastAsia"/>
            <w:lang w:eastAsia="zh-CN"/>
          </w:rPr>
          <w:delText>考虑</w:delText>
        </w:r>
        <w:r w:rsidDel="006F59D3">
          <w:rPr>
            <w:rFonts w:hint="eastAsia"/>
            <w:lang w:eastAsia="zh-CN"/>
          </w:rPr>
          <w:delText>。</w:delText>
        </w:r>
      </w:del>
    </w:p>
    <w:p w14:paraId="010D4A0F" w14:textId="0C417672" w:rsidR="00097956" w:rsidRPr="00505748" w:rsidDel="00B14902" w:rsidRDefault="006F59D3" w:rsidP="00B14902">
      <w:pPr>
        <w:pStyle w:val="enumlev1"/>
        <w:rPr>
          <w:del w:id="325" w:author="Li, Kehan" w:date="2022-05-23T14:04:00Z"/>
          <w:lang w:eastAsia="zh-CN"/>
        </w:rPr>
      </w:pPr>
      <w:del w:id="326" w:author="BDT - nd" w:date="2022-05-10T11:51:00Z">
        <w:r w:rsidRPr="006F59D3">
          <w:rPr>
            <w:lang w:eastAsia="zh-CN"/>
          </w:rPr>
          <w:delText>g)</w:delText>
        </w:r>
        <w:r w:rsidRPr="006F59D3">
          <w:rPr>
            <w:lang w:eastAsia="zh-CN"/>
          </w:rPr>
          <w:tab/>
        </w:r>
      </w:del>
      <w:del w:id="327" w:author="Lei, Yonghong" w:date="2022-05-17T17:39:00Z">
        <w:r w:rsidR="00852271" w:rsidRPr="002B0382" w:rsidDel="00852271">
          <w:rPr>
            <w:rFonts w:hint="eastAsia"/>
            <w:lang w:eastAsia="zh-CN"/>
          </w:rPr>
          <w:delText>消除宽带基础设施部署的实际和</w:delText>
        </w:r>
      </w:del>
      <w:del w:id="328" w:author="Lei, Yonghong" w:date="2022-05-17T17:41:00Z">
        <w:r w:rsidR="009C0B6C" w:rsidRPr="002B0382" w:rsidDel="00852271">
          <w:rPr>
            <w:rFonts w:hint="eastAsia"/>
            <w:lang w:eastAsia="zh-CN"/>
          </w:rPr>
          <w:delText>监管障碍的</w:delText>
        </w:r>
        <w:r w:rsidR="009C0B6C" w:rsidDel="00852271">
          <w:rPr>
            <w:rFonts w:hint="eastAsia"/>
            <w:lang w:eastAsia="zh-CN"/>
          </w:rPr>
          <w:delText>示例</w:delText>
        </w:r>
      </w:del>
    </w:p>
    <w:p w14:paraId="75DEC15E" w14:textId="6CC60357" w:rsidR="00097956" w:rsidRPr="00505748" w:rsidDel="006F59D3" w:rsidRDefault="009C0B6C">
      <w:pPr>
        <w:pStyle w:val="enumlev1"/>
        <w:rPr>
          <w:del w:id="329" w:author="Jia, Lu" w:date="2022-05-13T12:28:00Z"/>
          <w:lang w:eastAsia="zh-CN"/>
        </w:rPr>
      </w:pPr>
      <w:del w:id="330" w:author="Jia, Lu" w:date="2022-05-13T12:28:00Z">
        <w:r w:rsidRPr="00505748" w:rsidDel="006F59D3">
          <w:rPr>
            <w:lang w:eastAsia="zh-CN"/>
          </w:rPr>
          <w:delText>h)</w:delText>
        </w:r>
        <w:r w:rsidRPr="00505748" w:rsidDel="006F59D3">
          <w:rPr>
            <w:lang w:eastAsia="zh-CN"/>
          </w:rPr>
          <w:tab/>
        </w:r>
        <w:r w:rsidRPr="002B0382" w:rsidDel="006F59D3">
          <w:rPr>
            <w:rFonts w:hint="eastAsia"/>
            <w:lang w:eastAsia="zh-CN"/>
          </w:rPr>
          <w:delText>根据</w:delText>
        </w:r>
        <w:r w:rsidDel="006F59D3">
          <w:rPr>
            <w:rFonts w:hint="eastAsia"/>
            <w:lang w:eastAsia="zh-CN"/>
          </w:rPr>
          <w:delText>国际电联无线电通信部门（</w:delText>
        </w:r>
        <w:r w:rsidRPr="002B0382" w:rsidDel="006F59D3">
          <w:rPr>
            <w:rFonts w:hint="eastAsia"/>
            <w:lang w:eastAsia="zh-CN"/>
          </w:rPr>
          <w:delText>ITU-R</w:delText>
        </w:r>
        <w:r w:rsidDel="006F59D3">
          <w:rPr>
            <w:rFonts w:hint="eastAsia"/>
            <w:lang w:eastAsia="zh-CN"/>
          </w:rPr>
          <w:delText>）</w:delText>
        </w:r>
        <w:r w:rsidRPr="002B0382" w:rsidDel="006F59D3">
          <w:rPr>
            <w:rFonts w:hint="eastAsia"/>
            <w:lang w:eastAsia="zh-CN"/>
          </w:rPr>
          <w:delText>和</w:delText>
        </w:r>
        <w:r w:rsidDel="006F59D3">
          <w:rPr>
            <w:rFonts w:hint="eastAsia"/>
            <w:lang w:eastAsia="zh-CN"/>
          </w:rPr>
          <w:delText>国际电联电信标准化部门（</w:delText>
        </w:r>
        <w:r w:rsidRPr="002B0382" w:rsidDel="006F59D3">
          <w:rPr>
            <w:rFonts w:hint="eastAsia"/>
            <w:lang w:eastAsia="zh-CN"/>
          </w:rPr>
          <w:delText>ITU-T</w:delText>
        </w:r>
        <w:r w:rsidDel="006F59D3">
          <w:rPr>
            <w:rFonts w:hint="eastAsia"/>
            <w:lang w:eastAsia="zh-CN"/>
          </w:rPr>
          <w:delText>）建议书以及相关监管考虑，</w:delText>
        </w:r>
        <w:r w:rsidRPr="002B0382" w:rsidDel="006F59D3">
          <w:rPr>
            <w:rFonts w:hint="eastAsia"/>
            <w:lang w:eastAsia="zh-CN"/>
          </w:rPr>
          <w:delText>在发展中国家部署宽带接入网络的选择</w:delText>
        </w:r>
        <w:r w:rsidDel="006F59D3">
          <w:rPr>
            <w:rFonts w:hint="eastAsia"/>
            <w:lang w:eastAsia="zh-CN"/>
          </w:rPr>
          <w:delText>方案。</w:delText>
        </w:r>
      </w:del>
    </w:p>
    <w:p w14:paraId="7DAD1B85" w14:textId="77777777" w:rsidR="00097956" w:rsidDel="006F59D3" w:rsidRDefault="009C0B6C">
      <w:pPr>
        <w:pStyle w:val="enumlev1"/>
        <w:rPr>
          <w:del w:id="331" w:author="Jia, Lu" w:date="2022-05-13T12:28:00Z"/>
          <w:lang w:eastAsia="zh-CN"/>
        </w:rPr>
      </w:pPr>
      <w:del w:id="332" w:author="Jia, Lu" w:date="2022-05-13T12:28:00Z">
        <w:r w:rsidRPr="00505748" w:rsidDel="006F59D3">
          <w:rPr>
            <w:lang w:eastAsia="zh-CN"/>
          </w:rPr>
          <w:delText>i)</w:delText>
        </w:r>
        <w:r w:rsidRPr="00505748" w:rsidDel="006F59D3">
          <w:rPr>
            <w:lang w:eastAsia="zh-CN"/>
          </w:rPr>
          <w:tab/>
        </w:r>
        <w:r w:rsidDel="006F59D3">
          <w:rPr>
            <w:rFonts w:hint="eastAsia"/>
            <w:lang w:eastAsia="zh-CN"/>
          </w:rPr>
          <w:delText>各国酌情进行</w:delText>
        </w:r>
        <w:r w:rsidRPr="002B0382" w:rsidDel="006F59D3">
          <w:rPr>
            <w:rFonts w:hint="eastAsia"/>
            <w:lang w:eastAsia="zh-CN"/>
          </w:rPr>
          <w:delText>共同投资</w:delText>
        </w:r>
        <w:r w:rsidDel="006F59D3">
          <w:rPr>
            <w:rFonts w:hint="eastAsia"/>
            <w:lang w:eastAsia="zh-CN"/>
          </w:rPr>
          <w:delText>、同址共置、</w:delText>
        </w:r>
        <w:r w:rsidRPr="002B0382" w:rsidDel="006F59D3">
          <w:rPr>
            <w:rFonts w:hint="eastAsia"/>
            <w:lang w:eastAsia="zh-CN"/>
          </w:rPr>
          <w:delText>本地环路拆分和基础设施共享</w:delText>
        </w:r>
        <w:r w:rsidDel="006F59D3">
          <w:rPr>
            <w:rFonts w:hint="eastAsia"/>
            <w:lang w:eastAsia="zh-CN"/>
          </w:rPr>
          <w:delText>以</w:delText>
        </w:r>
        <w:r w:rsidRPr="002B0382" w:rsidDel="006F59D3">
          <w:rPr>
            <w:rFonts w:hint="eastAsia"/>
            <w:lang w:eastAsia="zh-CN"/>
          </w:rPr>
          <w:delText>推动市场准入方面的经验</w:delText>
        </w:r>
        <w:r w:rsidDel="006F59D3">
          <w:rPr>
            <w:rFonts w:hint="eastAsia"/>
            <w:lang w:eastAsia="zh-CN"/>
          </w:rPr>
          <w:delText>。</w:delText>
        </w:r>
      </w:del>
    </w:p>
    <w:p w14:paraId="7505CA1B" w14:textId="77777777" w:rsidR="00097956" w:rsidRPr="004F0D73" w:rsidDel="006F59D3" w:rsidRDefault="009C0B6C">
      <w:pPr>
        <w:pStyle w:val="enumlev1"/>
        <w:rPr>
          <w:del w:id="333" w:author="Jia, Lu" w:date="2022-05-13T12:28:00Z"/>
          <w:rFonts w:cstheme="minorHAnsi"/>
          <w:lang w:eastAsia="zh-CN"/>
        </w:rPr>
      </w:pPr>
      <w:del w:id="334" w:author="Jia, Lu" w:date="2022-05-13T12:28:00Z">
        <w:r w:rsidDel="006F59D3">
          <w:rPr>
            <w:lang w:eastAsia="zh-CN"/>
          </w:rPr>
          <w:delText>j</w:delText>
        </w:r>
        <w:r w:rsidRPr="00505748" w:rsidDel="006F59D3">
          <w:rPr>
            <w:lang w:eastAsia="zh-CN"/>
          </w:rPr>
          <w:delText>)</w:delText>
        </w:r>
        <w:r w:rsidRPr="00505748" w:rsidDel="006F59D3">
          <w:rPr>
            <w:lang w:eastAsia="zh-CN"/>
          </w:rPr>
          <w:tab/>
        </w:r>
        <w:r w:rsidRPr="00DC66EF" w:rsidDel="006F59D3">
          <w:rPr>
            <w:rFonts w:hint="eastAsia"/>
            <w:lang w:eastAsia="zh-CN"/>
          </w:rPr>
          <w:delText>利用数字经济和社会</w:delText>
        </w:r>
        <w:r w:rsidDel="006F59D3">
          <w:rPr>
            <w:rFonts w:hint="eastAsia"/>
            <w:lang w:eastAsia="zh-CN"/>
          </w:rPr>
          <w:delText>中</w:delText>
        </w:r>
        <w:r w:rsidRPr="00DC66EF" w:rsidDel="006F59D3">
          <w:rPr>
            <w:rFonts w:hint="eastAsia"/>
            <w:lang w:eastAsia="zh-CN"/>
          </w:rPr>
          <w:delText>新技术</w:delText>
        </w:r>
        <w:r w:rsidDel="006F59D3">
          <w:rPr>
            <w:rFonts w:hint="eastAsia"/>
            <w:lang w:eastAsia="zh-CN"/>
          </w:rPr>
          <w:delText>发展方面的</w:delText>
        </w:r>
        <w:r w:rsidRPr="00DC66EF" w:rsidDel="006F59D3">
          <w:rPr>
            <w:rFonts w:hint="eastAsia"/>
            <w:lang w:eastAsia="zh-CN"/>
          </w:rPr>
          <w:delText>监管挑战和政策</w:delText>
        </w:r>
        <w:r w:rsidDel="006F59D3">
          <w:rPr>
            <w:rFonts w:hint="eastAsia"/>
            <w:lang w:val="en-US" w:eastAsia="zh-CN"/>
          </w:rPr>
          <w:delText>，</w:delText>
        </w:r>
        <w:r w:rsidRPr="004F0D73" w:rsidDel="006F59D3">
          <w:rPr>
            <w:rFonts w:cstheme="minorHAnsi"/>
            <w:lang w:eastAsia="zh-CN"/>
          </w:rPr>
          <w:delText>包括普遍服务基金、覆盖要求以及宽带接入融资的替代手段。</w:delText>
        </w:r>
      </w:del>
    </w:p>
    <w:p w14:paraId="7A275355" w14:textId="77777777" w:rsidR="00097956" w:rsidDel="006F59D3" w:rsidRDefault="009C0B6C">
      <w:pPr>
        <w:pStyle w:val="enumlev1"/>
        <w:rPr>
          <w:del w:id="335" w:author="Jia, Lu" w:date="2022-05-13T12:28:00Z"/>
          <w:lang w:eastAsia="zh-CN"/>
        </w:rPr>
      </w:pPr>
      <w:del w:id="336" w:author="Jia, Lu" w:date="2022-05-13T12:28:00Z">
        <w:r w:rsidDel="006F59D3">
          <w:rPr>
            <w:lang w:eastAsia="zh-CN"/>
          </w:rPr>
          <w:delText>k</w:delText>
        </w:r>
        <w:r w:rsidRPr="00505748" w:rsidDel="006F59D3">
          <w:rPr>
            <w:lang w:eastAsia="zh-CN"/>
          </w:rPr>
          <w:delText>)</w:delText>
        </w:r>
        <w:r w:rsidRPr="00505748" w:rsidDel="006F59D3">
          <w:rPr>
            <w:lang w:eastAsia="zh-CN"/>
          </w:rPr>
          <w:tab/>
        </w:r>
        <w:r w:rsidRPr="00431C4C" w:rsidDel="006F59D3">
          <w:rPr>
            <w:rFonts w:hint="eastAsia"/>
            <w:lang w:eastAsia="zh-CN"/>
          </w:rPr>
          <w:delText>IPv4</w:delText>
        </w:r>
        <w:r w:rsidDel="006F59D3">
          <w:rPr>
            <w:rFonts w:hint="eastAsia"/>
            <w:lang w:eastAsia="zh-CN"/>
          </w:rPr>
          <w:delText>向</w:delText>
        </w:r>
        <w:r w:rsidRPr="00431C4C" w:rsidDel="006F59D3">
          <w:rPr>
            <w:rFonts w:hint="eastAsia"/>
            <w:lang w:eastAsia="zh-CN"/>
          </w:rPr>
          <w:delText>IPv6</w:delText>
        </w:r>
        <w:r w:rsidRPr="00431C4C" w:rsidDel="006F59D3">
          <w:rPr>
            <w:rFonts w:hint="eastAsia"/>
            <w:lang w:eastAsia="zh-CN"/>
          </w:rPr>
          <w:delText>过渡的国家经验概述</w:delText>
        </w:r>
        <w:r w:rsidDel="006F59D3">
          <w:rPr>
            <w:rFonts w:hint="eastAsia"/>
            <w:lang w:eastAsia="zh-CN"/>
          </w:rPr>
          <w:delText>。</w:delText>
        </w:r>
      </w:del>
    </w:p>
    <w:p w14:paraId="51B4E8E0" w14:textId="77777777" w:rsidR="00097956" w:rsidDel="006F59D3" w:rsidRDefault="009C0B6C">
      <w:pPr>
        <w:pStyle w:val="enumlev1"/>
        <w:rPr>
          <w:del w:id="337" w:author="Jia, Lu" w:date="2022-05-13T12:28:00Z"/>
          <w:rFonts w:cstheme="minorHAnsi"/>
          <w:lang w:eastAsia="zh-CN"/>
        </w:rPr>
      </w:pPr>
      <w:del w:id="338" w:author="Jia, Lu" w:date="2022-05-13T12:28:00Z">
        <w:r w:rsidRPr="00431C4C" w:rsidDel="006F59D3">
          <w:rPr>
            <w:lang w:eastAsia="zh-CN"/>
          </w:rPr>
          <w:delText>l)</w:delText>
        </w:r>
        <w:r w:rsidRPr="00431C4C" w:rsidDel="006F59D3">
          <w:rPr>
            <w:lang w:eastAsia="zh-CN"/>
          </w:rPr>
          <w:tab/>
        </w:r>
        <w:r w:rsidRPr="00431C4C" w:rsidDel="006F59D3">
          <w:rPr>
            <w:rFonts w:hint="eastAsia"/>
            <w:lang w:eastAsia="zh-CN"/>
          </w:rPr>
          <w:delText>促进向</w:delText>
        </w:r>
        <w:r w:rsidRPr="00431C4C" w:rsidDel="006F59D3">
          <w:rPr>
            <w:rFonts w:hint="eastAsia"/>
            <w:lang w:eastAsia="zh-CN"/>
          </w:rPr>
          <w:delText>IPv6</w:delText>
        </w:r>
        <w:r w:rsidRPr="00431C4C" w:rsidDel="006F59D3">
          <w:rPr>
            <w:rFonts w:hint="eastAsia"/>
            <w:lang w:eastAsia="zh-CN"/>
          </w:rPr>
          <w:delText>过渡的整合方法和协</w:delText>
        </w:r>
        <w:r w:rsidDel="006F59D3">
          <w:rPr>
            <w:rFonts w:hint="eastAsia"/>
            <w:lang w:eastAsia="zh-CN"/>
          </w:rPr>
          <w:delText>同</w:delText>
        </w:r>
        <w:r w:rsidRPr="00431C4C" w:rsidDel="006F59D3">
          <w:rPr>
            <w:rFonts w:hint="eastAsia"/>
            <w:lang w:eastAsia="zh-CN"/>
          </w:rPr>
          <w:delText>努力</w:delText>
        </w:r>
        <w:r w:rsidDel="006F59D3">
          <w:rPr>
            <w:rFonts w:hint="eastAsia"/>
            <w:lang w:eastAsia="zh-CN"/>
          </w:rPr>
          <w:delText>。</w:delText>
        </w:r>
      </w:del>
    </w:p>
    <w:p w14:paraId="2456C31A" w14:textId="77777777" w:rsidR="00097956" w:rsidDel="006F59D3" w:rsidRDefault="009C0B6C">
      <w:pPr>
        <w:pStyle w:val="enumlev1"/>
        <w:rPr>
          <w:del w:id="339" w:author="Jia, Lu" w:date="2022-05-13T12:28:00Z"/>
          <w:rFonts w:cstheme="minorHAnsi"/>
          <w:lang w:eastAsia="zh-CN"/>
        </w:rPr>
      </w:pPr>
      <w:del w:id="340" w:author="Jia, Lu" w:date="2022-05-13T12:28:00Z">
        <w:r w:rsidRPr="00505748" w:rsidDel="006F59D3">
          <w:rPr>
            <w:lang w:eastAsia="zh-CN"/>
          </w:rPr>
          <w:delText>m)</w:delText>
        </w:r>
        <w:r w:rsidRPr="00505748" w:rsidDel="006F59D3">
          <w:rPr>
            <w:lang w:eastAsia="zh-CN"/>
          </w:rPr>
          <w:tab/>
        </w:r>
        <w:r w:rsidRPr="009108BC" w:rsidDel="006F59D3">
          <w:rPr>
            <w:rFonts w:hint="eastAsia"/>
            <w:lang w:eastAsia="zh-CN"/>
          </w:rPr>
          <w:delText>分析电信公司环境中影响</w:delText>
        </w:r>
        <w:r w:rsidDel="006F59D3">
          <w:rPr>
            <w:rFonts w:hint="eastAsia"/>
            <w:lang w:eastAsia="zh-CN"/>
          </w:rPr>
          <w:delText>采用</w:delText>
        </w:r>
        <w:r w:rsidRPr="009108BC" w:rsidDel="006F59D3">
          <w:rPr>
            <w:rFonts w:hint="eastAsia"/>
            <w:lang w:eastAsia="zh-CN"/>
          </w:rPr>
          <w:delText>虚拟网络功能特</w:delText>
        </w:r>
        <w:r w:rsidDel="006F59D3">
          <w:rPr>
            <w:rFonts w:hint="eastAsia"/>
            <w:lang w:eastAsia="zh-CN"/>
          </w:rPr>
          <w:delText>性</w:delText>
        </w:r>
        <w:r w:rsidRPr="009108BC" w:rsidDel="006F59D3">
          <w:rPr>
            <w:rFonts w:hint="eastAsia"/>
            <w:lang w:eastAsia="zh-CN"/>
          </w:rPr>
          <w:delText>的因素</w:delText>
        </w:r>
        <w:r w:rsidDel="006F59D3">
          <w:rPr>
            <w:rFonts w:hint="eastAsia"/>
            <w:lang w:eastAsia="zh-CN"/>
          </w:rPr>
          <w:delText>。</w:delText>
        </w:r>
      </w:del>
    </w:p>
    <w:p w14:paraId="2F877B3D" w14:textId="77777777" w:rsidR="00097956" w:rsidRPr="00505748" w:rsidDel="006F59D3" w:rsidRDefault="009C0B6C">
      <w:pPr>
        <w:pStyle w:val="enumlev1"/>
        <w:rPr>
          <w:del w:id="341" w:author="Jia, Lu" w:date="2022-05-13T12:28:00Z"/>
          <w:lang w:eastAsia="zh-CN"/>
        </w:rPr>
      </w:pPr>
      <w:del w:id="342" w:author="Jia, Lu" w:date="2022-05-13T12:28:00Z">
        <w:r w:rsidRPr="00505748" w:rsidDel="006F59D3">
          <w:rPr>
            <w:lang w:eastAsia="zh-CN"/>
          </w:rPr>
          <w:delText>n)</w:delText>
        </w:r>
        <w:r w:rsidRPr="00505748" w:rsidDel="006F59D3">
          <w:rPr>
            <w:lang w:eastAsia="zh-CN"/>
          </w:rPr>
          <w:tab/>
        </w:r>
        <w:r w:rsidRPr="003D2C96" w:rsidDel="006F59D3">
          <w:rPr>
            <w:rFonts w:hint="eastAsia"/>
            <w:lang w:eastAsia="zh-CN"/>
          </w:rPr>
          <w:delText>关于虚</w:delText>
        </w:r>
        <w:r w:rsidDel="006F59D3">
          <w:rPr>
            <w:rFonts w:hint="eastAsia"/>
            <w:lang w:eastAsia="zh-CN"/>
          </w:rPr>
          <w:delText>拟网络功能和软件定义网络（</w:delText>
        </w:r>
        <w:r w:rsidDel="006F59D3">
          <w:rPr>
            <w:rFonts w:hint="eastAsia"/>
            <w:lang w:eastAsia="zh-CN"/>
          </w:rPr>
          <w:delText>SDN</w:delText>
        </w:r>
        <w:r w:rsidDel="006F59D3">
          <w:rPr>
            <w:rFonts w:hint="eastAsia"/>
            <w:lang w:eastAsia="zh-CN"/>
          </w:rPr>
          <w:delText>）的技术方法和国家经验，以促进发展中国家</w:delText>
        </w:r>
        <w:r w:rsidRPr="003D2C96" w:rsidDel="006F59D3">
          <w:rPr>
            <w:rFonts w:hint="eastAsia"/>
            <w:lang w:eastAsia="zh-CN"/>
          </w:rPr>
          <w:delText>基础设施</w:delText>
        </w:r>
        <w:r w:rsidDel="006F59D3">
          <w:rPr>
            <w:rFonts w:hint="eastAsia"/>
            <w:lang w:eastAsia="zh-CN"/>
          </w:rPr>
          <w:delText>的普及应用。</w:delText>
        </w:r>
      </w:del>
    </w:p>
    <w:p w14:paraId="7B8F8EE0" w14:textId="77777777" w:rsidR="00097956" w:rsidRPr="00505748" w:rsidDel="006F59D3" w:rsidRDefault="009C0B6C">
      <w:pPr>
        <w:pStyle w:val="enumlev1"/>
        <w:rPr>
          <w:del w:id="343" w:author="Jia, Lu" w:date="2022-05-13T12:28:00Z"/>
          <w:lang w:eastAsia="zh-CN"/>
        </w:rPr>
      </w:pPr>
      <w:del w:id="344" w:author="Jia, Lu" w:date="2022-05-13T12:28:00Z">
        <w:r w:rsidRPr="00505748" w:rsidDel="006F59D3">
          <w:rPr>
            <w:lang w:eastAsia="zh-CN"/>
          </w:rPr>
          <w:delText>o)</w:delText>
        </w:r>
        <w:r w:rsidRPr="00505748" w:rsidDel="006F59D3">
          <w:rPr>
            <w:lang w:eastAsia="zh-CN"/>
          </w:rPr>
          <w:tab/>
        </w:r>
        <w:r w:rsidRPr="003D2C96" w:rsidDel="006F59D3">
          <w:rPr>
            <w:rFonts w:cstheme="minorHAnsi" w:hint="eastAsia"/>
            <w:lang w:eastAsia="zh-CN"/>
          </w:rPr>
          <w:delText>研究</w:delText>
        </w:r>
        <w:r w:rsidDel="006F59D3">
          <w:rPr>
            <w:rFonts w:cstheme="minorHAnsi" w:hint="eastAsia"/>
            <w:lang w:eastAsia="zh-CN"/>
          </w:rPr>
          <w:delText>有关在</w:delText>
        </w:r>
        <w:r w:rsidRPr="003D2C96" w:rsidDel="006F59D3">
          <w:rPr>
            <w:rFonts w:cstheme="minorHAnsi" w:hint="eastAsia"/>
            <w:lang w:eastAsia="zh-CN"/>
          </w:rPr>
          <w:delText>国家</w:delText>
        </w:r>
        <w:r w:rsidDel="006F59D3">
          <w:rPr>
            <w:rFonts w:cstheme="minorHAnsi" w:hint="eastAsia"/>
            <w:lang w:eastAsia="zh-CN"/>
          </w:rPr>
          <w:delText>、</w:delText>
        </w:r>
        <w:r w:rsidRPr="003D2C96" w:rsidDel="006F59D3">
          <w:rPr>
            <w:rFonts w:cstheme="minorHAnsi" w:hint="eastAsia"/>
            <w:lang w:eastAsia="zh-CN"/>
          </w:rPr>
          <w:delText>区域和国际层面建立互联网</w:delText>
        </w:r>
        <w:r w:rsidDel="006F59D3">
          <w:rPr>
            <w:rFonts w:cstheme="minorHAnsi" w:hint="eastAsia"/>
            <w:lang w:eastAsia="zh-CN"/>
          </w:rPr>
          <w:delText>业务交换</w:delText>
        </w:r>
        <w:r w:rsidRPr="003D2C96" w:rsidDel="006F59D3">
          <w:rPr>
            <w:rFonts w:cstheme="minorHAnsi" w:hint="eastAsia"/>
            <w:lang w:eastAsia="zh-CN"/>
          </w:rPr>
          <w:delText>点的国家经验</w:delText>
        </w:r>
        <w:r w:rsidDel="006F59D3">
          <w:rPr>
            <w:rFonts w:cstheme="minorHAnsi" w:hint="eastAsia"/>
            <w:lang w:eastAsia="zh-CN"/>
          </w:rPr>
          <w:delText>。</w:delText>
        </w:r>
      </w:del>
    </w:p>
    <w:p w14:paraId="4D691EA9" w14:textId="0A222C83" w:rsidR="00097956" w:rsidRPr="00DC66EF" w:rsidDel="00FA3A5B" w:rsidRDefault="009C0B6C">
      <w:pPr>
        <w:pStyle w:val="enumlev1"/>
        <w:rPr>
          <w:del w:id="345" w:author="Jia, Lu" w:date="2022-05-20T10:54:00Z"/>
          <w:lang w:eastAsia="zh-CN"/>
        </w:rPr>
      </w:pPr>
      <w:del w:id="346" w:author="Jia, Lu" w:date="2022-05-13T12:28:00Z">
        <w:r w:rsidRPr="00505748" w:rsidDel="006F59D3">
          <w:rPr>
            <w:lang w:eastAsia="zh-CN"/>
          </w:rPr>
          <w:delText>p)</w:delText>
        </w:r>
        <w:r w:rsidRPr="00505748" w:rsidDel="006F59D3">
          <w:rPr>
            <w:lang w:eastAsia="zh-CN"/>
          </w:rPr>
          <w:tab/>
        </w:r>
        <w:r w:rsidRPr="00895B44" w:rsidDel="006F59D3">
          <w:rPr>
            <w:rFonts w:hint="eastAsia"/>
            <w:lang w:eastAsia="zh-CN"/>
          </w:rPr>
          <w:delText>制定从</w:delText>
        </w:r>
        <w:r w:rsidRPr="00895B44" w:rsidDel="006F59D3">
          <w:rPr>
            <w:rFonts w:hint="eastAsia"/>
            <w:lang w:eastAsia="zh-CN"/>
          </w:rPr>
          <w:delText>IPv4</w:delText>
        </w:r>
        <w:r w:rsidDel="006F59D3">
          <w:rPr>
            <w:rFonts w:hint="eastAsia"/>
            <w:lang w:eastAsia="zh-CN"/>
          </w:rPr>
          <w:delText>向</w:delText>
        </w:r>
        <w:r w:rsidRPr="00895B44" w:rsidDel="006F59D3">
          <w:rPr>
            <w:rFonts w:hint="eastAsia"/>
            <w:lang w:eastAsia="zh-CN"/>
          </w:rPr>
          <w:delText>IPv6</w:delText>
        </w:r>
        <w:r w:rsidDel="006F59D3">
          <w:rPr>
            <w:rFonts w:hint="eastAsia"/>
            <w:lang w:eastAsia="zh-CN"/>
          </w:rPr>
          <w:delText>过渡的国家</w:delText>
        </w:r>
        <w:r w:rsidRPr="00895B44" w:rsidDel="006F59D3">
          <w:rPr>
            <w:rFonts w:hint="eastAsia"/>
            <w:lang w:eastAsia="zh-CN"/>
          </w:rPr>
          <w:delText>计划，包括能力建设计划</w:delText>
        </w:r>
        <w:r w:rsidDel="006F59D3">
          <w:rPr>
            <w:rFonts w:hint="eastAsia"/>
            <w:lang w:eastAsia="zh-CN"/>
          </w:rPr>
          <w:delText>、认</w:delText>
        </w:r>
        <w:r w:rsidRPr="00895B44" w:rsidDel="006F59D3">
          <w:rPr>
            <w:rFonts w:hint="eastAsia"/>
            <w:lang w:eastAsia="zh-CN"/>
          </w:rPr>
          <w:delText>识</w:delText>
        </w:r>
        <w:r w:rsidDel="006F59D3">
          <w:rPr>
            <w:rFonts w:hint="eastAsia"/>
            <w:lang w:eastAsia="zh-CN"/>
          </w:rPr>
          <w:delText>提高</w:delText>
        </w:r>
        <w:r w:rsidRPr="00895B44" w:rsidDel="006F59D3">
          <w:rPr>
            <w:rFonts w:hint="eastAsia"/>
            <w:lang w:eastAsia="zh-CN"/>
          </w:rPr>
          <w:delText>计划</w:delText>
        </w:r>
        <w:r w:rsidDel="006F59D3">
          <w:rPr>
            <w:rFonts w:hint="eastAsia"/>
            <w:lang w:eastAsia="zh-CN"/>
          </w:rPr>
          <w:delText>、</w:delText>
        </w:r>
        <w:r w:rsidRPr="00895B44" w:rsidDel="006F59D3">
          <w:rPr>
            <w:rFonts w:hint="eastAsia"/>
            <w:lang w:eastAsia="zh-CN"/>
          </w:rPr>
          <w:delText>知识共享</w:delText>
        </w:r>
        <w:r w:rsidDel="006F59D3">
          <w:rPr>
            <w:rFonts w:hint="eastAsia"/>
            <w:lang w:eastAsia="zh-CN"/>
          </w:rPr>
          <w:delText>、</w:delText>
        </w:r>
        <w:r w:rsidRPr="00895B44" w:rsidDel="006F59D3">
          <w:rPr>
            <w:rFonts w:hint="eastAsia"/>
            <w:lang w:eastAsia="zh-CN"/>
          </w:rPr>
          <w:delText>就绪</w:delText>
        </w:r>
        <w:r w:rsidDel="006F59D3">
          <w:rPr>
            <w:rFonts w:hint="eastAsia"/>
            <w:lang w:eastAsia="zh-CN"/>
          </w:rPr>
          <w:delText>情况</w:delText>
        </w:r>
        <w:r w:rsidRPr="00895B44" w:rsidDel="006F59D3">
          <w:rPr>
            <w:rFonts w:hint="eastAsia"/>
            <w:lang w:eastAsia="zh-CN"/>
          </w:rPr>
          <w:delText>评估</w:delText>
        </w:r>
        <w:r w:rsidDel="006F59D3">
          <w:rPr>
            <w:rFonts w:hint="eastAsia"/>
            <w:lang w:eastAsia="zh-CN"/>
          </w:rPr>
          <w:delText>。</w:delText>
        </w:r>
      </w:del>
    </w:p>
    <w:p w14:paraId="29D60D9E" w14:textId="7B61E230" w:rsidR="00097956" w:rsidRPr="001E205C" w:rsidRDefault="00B14902" w:rsidP="00097956">
      <w:pPr>
        <w:pStyle w:val="Heading1"/>
        <w:rPr>
          <w:rFonts w:cstheme="minorHAnsi"/>
          <w:sz w:val="24"/>
          <w:szCs w:val="24"/>
          <w:lang w:val="es-ES" w:eastAsia="zh-CN"/>
        </w:rPr>
      </w:pPr>
      <w:del w:id="347" w:author="Jia, Lu" w:date="2022-05-13T12:28:00Z">
        <w:r w:rsidRPr="001E205C" w:rsidDel="006F59D3">
          <w:rPr>
            <w:rFonts w:cstheme="minorHAnsi"/>
            <w:lang w:val="es-ES" w:eastAsia="zh-CN"/>
          </w:rPr>
          <w:delText>4</w:delText>
        </w:r>
        <w:r w:rsidRPr="001E205C" w:rsidDel="006F59D3">
          <w:rPr>
            <w:rFonts w:cstheme="minorHAnsi"/>
            <w:lang w:val="es-ES" w:eastAsia="zh-CN"/>
          </w:rPr>
          <w:tab/>
        </w:r>
      </w:del>
      <w:ins w:id="348" w:author="Jia, Lu" w:date="2022-05-13T12:29:00Z">
        <w:r w:rsidR="00B82A39">
          <w:rPr>
            <w:rFonts w:cstheme="minorHAnsi" w:hint="eastAsia"/>
            <w:lang w:eastAsia="zh-CN"/>
          </w:rPr>
          <w:t>3</w:t>
        </w:r>
      </w:ins>
      <w:r w:rsidR="00B82A39">
        <w:rPr>
          <w:rFonts w:cstheme="minorHAnsi"/>
          <w:lang w:eastAsia="zh-CN"/>
        </w:rPr>
        <w:tab/>
      </w:r>
      <w:r w:rsidR="009C0B6C" w:rsidRPr="001E205C">
        <w:rPr>
          <w:rFonts w:cstheme="minorHAnsi"/>
          <w:lang w:eastAsia="zh-CN"/>
        </w:rPr>
        <w:t>时间安排</w:t>
      </w:r>
    </w:p>
    <w:p w14:paraId="747ED351" w14:textId="6591D106" w:rsidR="00097956" w:rsidRPr="004F0D73" w:rsidRDefault="00B14902" w:rsidP="00D51D7C">
      <w:pPr>
        <w:ind w:firstLineChars="200" w:firstLine="480"/>
        <w:rPr>
          <w:rFonts w:cstheme="minorHAnsi"/>
          <w:lang w:eastAsia="zh-CN"/>
        </w:rPr>
      </w:pPr>
      <w:ins w:id="349" w:author="Li, Kehan" w:date="2022-05-23T14:05:00Z">
        <w:r w:rsidRPr="00B82A39">
          <w:rPr>
            <w:lang w:eastAsia="zh-CN"/>
          </w:rPr>
          <w:t>2023</w:t>
        </w:r>
        <w:r>
          <w:rPr>
            <w:rFonts w:hint="eastAsia"/>
            <w:lang w:eastAsia="zh-CN"/>
          </w:rPr>
          <w:t>和</w:t>
        </w:r>
        <w:r w:rsidRPr="00B82A39">
          <w:rPr>
            <w:lang w:eastAsia="zh-CN"/>
          </w:rPr>
          <w:t>2024</w:t>
        </w:r>
        <w:r>
          <w:rPr>
            <w:rFonts w:hint="eastAsia"/>
            <w:lang w:eastAsia="zh-CN"/>
          </w:rPr>
          <w:t>年的</w:t>
        </w:r>
        <w:r w:rsidRPr="004F0D73">
          <w:rPr>
            <w:rFonts w:cstheme="minorHAnsi"/>
            <w:lang w:eastAsia="zh-CN"/>
          </w:rPr>
          <w:t>年度进展报告</w:t>
        </w:r>
        <w:r>
          <w:rPr>
            <w:rFonts w:cstheme="minorHAnsi" w:hint="eastAsia"/>
            <w:lang w:eastAsia="zh-CN"/>
          </w:rPr>
          <w:t>将提交第</w:t>
        </w:r>
        <w:r>
          <w:rPr>
            <w:rFonts w:cstheme="minorHAnsi" w:hint="eastAsia"/>
            <w:lang w:eastAsia="zh-CN"/>
          </w:rPr>
          <w:t>1</w:t>
        </w:r>
        <w:r>
          <w:rPr>
            <w:rFonts w:cstheme="minorHAnsi" w:hint="eastAsia"/>
            <w:lang w:eastAsia="zh-CN"/>
          </w:rPr>
          <w:t>研究组</w:t>
        </w:r>
        <w:r w:rsidRPr="004F0D73">
          <w:rPr>
            <w:rFonts w:cstheme="minorHAnsi"/>
            <w:lang w:eastAsia="zh-CN"/>
          </w:rPr>
          <w:t>。</w:t>
        </w:r>
        <w:r w:rsidRPr="007A5926">
          <w:rPr>
            <w:rFonts w:cstheme="minorHAnsi" w:hint="eastAsia"/>
            <w:lang w:eastAsia="zh-CN"/>
          </w:rPr>
          <w:t>第</w:t>
        </w:r>
        <w:r w:rsidRPr="007A5926">
          <w:rPr>
            <w:rFonts w:cstheme="minorHAnsi" w:hint="eastAsia"/>
            <w:lang w:eastAsia="zh-CN"/>
          </w:rPr>
          <w:t>3</w:t>
        </w:r>
        <w:r w:rsidRPr="007A5926">
          <w:rPr>
            <w:rFonts w:cstheme="minorHAnsi" w:hint="eastAsia"/>
            <w:lang w:eastAsia="zh-CN"/>
          </w:rPr>
          <w:t>节</w:t>
        </w:r>
        <w:r>
          <w:rPr>
            <w:rFonts w:cstheme="minorHAnsi" w:hint="eastAsia"/>
            <w:lang w:eastAsia="zh-CN"/>
          </w:rPr>
          <w:t>规定</w:t>
        </w:r>
        <w:r w:rsidRPr="007A5926">
          <w:rPr>
            <w:rFonts w:cstheme="minorHAnsi" w:hint="eastAsia"/>
            <w:lang w:eastAsia="zh-CN"/>
          </w:rPr>
          <w:t>的</w:t>
        </w:r>
        <w:r>
          <w:rPr>
            <w:rFonts w:cstheme="minorHAnsi" w:hint="eastAsia"/>
            <w:lang w:eastAsia="zh-CN"/>
          </w:rPr>
          <w:t>可交付成果</w:t>
        </w:r>
        <w:r w:rsidRPr="007A5926">
          <w:rPr>
            <w:rFonts w:cstheme="minorHAnsi" w:hint="eastAsia"/>
            <w:lang w:eastAsia="zh-CN"/>
          </w:rPr>
          <w:t>可</w:t>
        </w:r>
        <w:r>
          <w:rPr>
            <w:rFonts w:cstheme="minorHAnsi" w:hint="eastAsia"/>
            <w:lang w:eastAsia="zh-CN"/>
          </w:rPr>
          <w:t>在</w:t>
        </w:r>
        <w:r w:rsidRPr="007A5926">
          <w:rPr>
            <w:rFonts w:cstheme="minorHAnsi" w:hint="eastAsia"/>
            <w:lang w:eastAsia="zh-CN"/>
          </w:rPr>
          <w:t>准备就绪</w:t>
        </w:r>
        <w:r>
          <w:rPr>
            <w:rFonts w:cstheme="minorHAnsi" w:hint="eastAsia"/>
            <w:lang w:eastAsia="zh-CN"/>
          </w:rPr>
          <w:t>时呈</w:t>
        </w:r>
        <w:r w:rsidRPr="007A5926">
          <w:rPr>
            <w:rFonts w:cstheme="minorHAnsi" w:hint="eastAsia"/>
            <w:lang w:eastAsia="zh-CN"/>
          </w:rPr>
          <w:t>送</w:t>
        </w:r>
        <w:r>
          <w:rPr>
            <w:rFonts w:cstheme="minorHAnsi" w:hint="eastAsia"/>
            <w:lang w:eastAsia="zh-CN"/>
          </w:rPr>
          <w:t>第</w:t>
        </w:r>
        <w:r>
          <w:rPr>
            <w:rFonts w:cstheme="minorHAnsi" w:hint="eastAsia"/>
            <w:lang w:eastAsia="zh-CN"/>
          </w:rPr>
          <w:t>1</w:t>
        </w:r>
        <w:r w:rsidRPr="007A5926">
          <w:rPr>
            <w:rFonts w:cstheme="minorHAnsi" w:hint="eastAsia"/>
            <w:lang w:eastAsia="zh-CN"/>
          </w:rPr>
          <w:t>研究组批准，无需等</w:t>
        </w:r>
        <w:r>
          <w:rPr>
            <w:rFonts w:cstheme="minorHAnsi" w:hint="eastAsia"/>
            <w:lang w:eastAsia="zh-CN"/>
          </w:rPr>
          <w:t>到</w:t>
        </w:r>
        <w:r w:rsidRPr="007A5926">
          <w:rPr>
            <w:rFonts w:cstheme="minorHAnsi" w:hint="eastAsia"/>
            <w:lang w:eastAsia="zh-CN"/>
          </w:rPr>
          <w:t>研究期结束</w:t>
        </w:r>
        <w:r>
          <w:rPr>
            <w:rFonts w:cstheme="minorHAnsi" w:hint="eastAsia"/>
            <w:lang w:eastAsia="zh-CN"/>
          </w:rPr>
          <w:t>之时</w:t>
        </w:r>
        <w:r w:rsidRPr="007A5926">
          <w:rPr>
            <w:rFonts w:cstheme="minorHAnsi" w:hint="eastAsia"/>
            <w:lang w:eastAsia="zh-CN"/>
          </w:rPr>
          <w:t>。</w:t>
        </w:r>
      </w:ins>
      <w:del w:id="350" w:author="Jia, Lu" w:date="2022-05-20T14:25:00Z">
        <w:r w:rsidR="00CF2A3C" w:rsidDel="00CF2A3C">
          <w:rPr>
            <w:rFonts w:cstheme="minorHAnsi" w:hint="eastAsia"/>
            <w:lang w:val="en-US" w:eastAsia="zh-CN"/>
          </w:rPr>
          <w:delText>年度进展报告将提交第</w:delText>
        </w:r>
        <w:r w:rsidR="00CF2A3C" w:rsidDel="00CF2A3C">
          <w:rPr>
            <w:rFonts w:cstheme="minorHAnsi" w:hint="eastAsia"/>
            <w:lang w:val="en-US" w:eastAsia="zh-CN"/>
          </w:rPr>
          <w:delText>1</w:delText>
        </w:r>
        <w:r w:rsidR="00CF2A3C" w:rsidDel="00CF2A3C">
          <w:rPr>
            <w:rFonts w:cstheme="minorHAnsi" w:hint="eastAsia"/>
            <w:lang w:val="en-US" w:eastAsia="zh-CN"/>
          </w:rPr>
          <w:delText>研究组。</w:delText>
        </w:r>
      </w:del>
      <w:del w:id="351" w:author="Lei, Yonghong" w:date="2022-05-17T17:57:00Z">
        <w:r w:rsidR="009F7517" w:rsidRPr="004F0D73" w:rsidDel="009F7517">
          <w:rPr>
            <w:rFonts w:cstheme="minorHAnsi"/>
            <w:lang w:val="en-US" w:eastAsia="zh-CN"/>
          </w:rPr>
          <w:delText>四年内向第</w:delText>
        </w:r>
        <w:r w:rsidR="009F7517" w:rsidRPr="004F0D73" w:rsidDel="009F7517">
          <w:rPr>
            <w:rFonts w:cstheme="minorHAnsi"/>
            <w:lang w:val="en-US" w:eastAsia="zh-CN"/>
          </w:rPr>
          <w:delText>1</w:delText>
        </w:r>
        <w:r w:rsidR="009F7517" w:rsidRPr="004F0D73" w:rsidDel="009F7517">
          <w:rPr>
            <w:rFonts w:cstheme="minorHAnsi"/>
            <w:lang w:val="en-US" w:eastAsia="zh-CN"/>
          </w:rPr>
          <w:delText>研究组提交最后报告及导则或建议。</w:delText>
        </w:r>
      </w:del>
    </w:p>
    <w:p w14:paraId="15295B3E" w14:textId="77777777" w:rsidR="00097956" w:rsidRPr="004F0D73" w:rsidDel="00B82A39" w:rsidRDefault="009C0B6C" w:rsidP="00097956">
      <w:pPr>
        <w:ind w:firstLineChars="200" w:firstLine="480"/>
        <w:rPr>
          <w:del w:id="352" w:author="Jia, Lu" w:date="2022-05-13T12:30:00Z"/>
          <w:rFonts w:cstheme="minorHAnsi"/>
          <w:lang w:val="en-US" w:eastAsia="zh-CN"/>
        </w:rPr>
      </w:pPr>
      <w:del w:id="353" w:author="Jia, Lu" w:date="2022-05-13T12:30:00Z">
        <w:r w:rsidRPr="004F0D73" w:rsidDel="00B82A39">
          <w:rPr>
            <w:rFonts w:cstheme="minorHAnsi"/>
            <w:lang w:val="en-US" w:eastAsia="zh-CN"/>
          </w:rPr>
          <w:delText>两年内就这些主题向第</w:delText>
        </w:r>
        <w:r w:rsidRPr="004F0D73" w:rsidDel="00B82A39">
          <w:rPr>
            <w:rFonts w:cstheme="minorHAnsi"/>
            <w:lang w:val="en-US" w:eastAsia="zh-CN"/>
          </w:rPr>
          <w:delText>1</w:delText>
        </w:r>
        <w:r w:rsidRPr="004F0D73" w:rsidDel="00B82A39">
          <w:rPr>
            <w:rFonts w:cstheme="minorHAnsi"/>
            <w:lang w:val="en-US" w:eastAsia="zh-CN"/>
          </w:rPr>
          <w:delText>研究组提交报告草案。</w:delText>
        </w:r>
      </w:del>
    </w:p>
    <w:p w14:paraId="6E9E0CB2" w14:textId="77777777" w:rsidR="00097956" w:rsidRPr="001E205C" w:rsidRDefault="009C0B6C" w:rsidP="00097956">
      <w:pPr>
        <w:pStyle w:val="Heading1"/>
        <w:rPr>
          <w:rFonts w:cstheme="minorHAnsi"/>
          <w:sz w:val="24"/>
          <w:szCs w:val="24"/>
          <w:lang w:eastAsia="zh-CN"/>
        </w:rPr>
      </w:pPr>
      <w:del w:id="354" w:author="Jia, Lu" w:date="2022-05-13T12:31:00Z">
        <w:r w:rsidRPr="001E205C" w:rsidDel="00B82A39">
          <w:rPr>
            <w:rFonts w:cstheme="minorHAnsi"/>
            <w:szCs w:val="32"/>
            <w:lang w:eastAsia="zh-CN"/>
          </w:rPr>
          <w:delText>5</w:delText>
        </w:r>
      </w:del>
      <w:ins w:id="355" w:author="Jia, Lu" w:date="2022-05-13T12:31:00Z">
        <w:r w:rsidR="00B82A39">
          <w:rPr>
            <w:rFonts w:cstheme="minorHAnsi"/>
            <w:szCs w:val="32"/>
            <w:lang w:eastAsia="zh-CN"/>
          </w:rPr>
          <w:t>4</w:t>
        </w:r>
      </w:ins>
      <w:r w:rsidRPr="001E205C">
        <w:rPr>
          <w:rFonts w:cstheme="minorHAnsi"/>
          <w:szCs w:val="32"/>
          <w:lang w:eastAsia="zh-CN"/>
        </w:rPr>
        <w:tab/>
      </w:r>
      <w:r w:rsidRPr="0079083E">
        <w:rPr>
          <w:rFonts w:cstheme="minorHAnsi"/>
          <w:lang w:eastAsia="zh-CN"/>
        </w:rPr>
        <w:t>建议方</w:t>
      </w:r>
      <w:r w:rsidRPr="0079083E">
        <w:rPr>
          <w:rFonts w:cstheme="minorHAnsi"/>
          <w:lang w:eastAsia="zh-CN"/>
        </w:rPr>
        <w:t>/</w:t>
      </w:r>
      <w:r w:rsidRPr="001E205C">
        <w:rPr>
          <w:rFonts w:cstheme="minorHAnsi"/>
          <w:lang w:eastAsia="zh-CN"/>
        </w:rPr>
        <w:t>发起方</w:t>
      </w:r>
    </w:p>
    <w:p w14:paraId="405A0B31" w14:textId="77777777" w:rsidR="00097956" w:rsidDel="00B82A39" w:rsidRDefault="009C0B6C">
      <w:pPr>
        <w:ind w:firstLineChars="200" w:firstLine="480"/>
        <w:rPr>
          <w:del w:id="356" w:author="Jia, Lu" w:date="2022-05-13T12:32:00Z"/>
          <w:lang w:eastAsia="zh-CN"/>
        </w:rPr>
      </w:pPr>
      <w:del w:id="357" w:author="Jia, Lu" w:date="2022-05-13T12:31:00Z">
        <w:r w:rsidRPr="00270F0D" w:rsidDel="00B82A39">
          <w:rPr>
            <w:rFonts w:hint="eastAsia"/>
            <w:lang w:eastAsia="zh-CN"/>
          </w:rPr>
          <w:delText>WTDC</w:delText>
        </w:r>
        <w:r w:rsidDel="00B82A39">
          <w:rPr>
            <w:rFonts w:hint="eastAsia"/>
            <w:lang w:eastAsia="zh-CN"/>
          </w:rPr>
          <w:delText>（</w:delText>
        </w:r>
        <w:r w:rsidDel="00B82A39">
          <w:rPr>
            <w:rFonts w:hint="eastAsia"/>
            <w:lang w:eastAsia="zh-CN"/>
          </w:rPr>
          <w:delText>2017</w:delText>
        </w:r>
        <w:r w:rsidDel="00B82A39">
          <w:rPr>
            <w:rFonts w:hint="eastAsia"/>
            <w:lang w:eastAsia="zh-CN"/>
          </w:rPr>
          <w:delText>年，布宜诺斯艾利斯）大</w:delText>
        </w:r>
        <w:r w:rsidRPr="00270F0D" w:rsidDel="00B82A39">
          <w:rPr>
            <w:rFonts w:hint="eastAsia"/>
            <w:lang w:eastAsia="zh-CN"/>
          </w:rPr>
          <w:delText>会</w:delText>
        </w:r>
        <w:r w:rsidDel="00B82A39">
          <w:rPr>
            <w:rFonts w:hint="eastAsia"/>
            <w:lang w:eastAsia="zh-CN"/>
          </w:rPr>
          <w:delText>上达成</w:delText>
        </w:r>
        <w:r w:rsidRPr="00270F0D" w:rsidDel="00B82A39">
          <w:rPr>
            <w:rFonts w:hint="eastAsia"/>
            <w:lang w:eastAsia="zh-CN"/>
          </w:rPr>
          <w:delText>共识，与宽带部署有关的问题对所有国家，特别是发展中国家</w:delText>
        </w:r>
        <w:r w:rsidDel="00B82A39">
          <w:rPr>
            <w:rFonts w:hint="eastAsia"/>
            <w:lang w:eastAsia="zh-CN"/>
          </w:rPr>
          <w:delText>至关重要</w:delText>
        </w:r>
        <w:r w:rsidRPr="00270F0D" w:rsidDel="00B82A39">
          <w:rPr>
            <w:rFonts w:hint="eastAsia"/>
            <w:lang w:eastAsia="zh-CN"/>
          </w:rPr>
          <w:delText>，需要在</w:delText>
        </w:r>
        <w:r w:rsidRPr="00270F0D" w:rsidDel="00B82A39">
          <w:rPr>
            <w:rFonts w:hint="eastAsia"/>
            <w:lang w:eastAsia="zh-CN"/>
          </w:rPr>
          <w:delText>2018-2021</w:delText>
        </w:r>
        <w:r w:rsidRPr="00270F0D" w:rsidDel="00B82A39">
          <w:rPr>
            <w:rFonts w:hint="eastAsia"/>
            <w:lang w:eastAsia="zh-CN"/>
          </w:rPr>
          <w:delText>年下个研究期作为经修订</w:delText>
        </w:r>
        <w:r w:rsidDel="00B82A39">
          <w:rPr>
            <w:rFonts w:hint="eastAsia"/>
            <w:lang w:eastAsia="zh-CN"/>
          </w:rPr>
          <w:delText>课</w:delText>
        </w:r>
        <w:r w:rsidRPr="00270F0D" w:rsidDel="00B82A39">
          <w:rPr>
            <w:rFonts w:hint="eastAsia"/>
            <w:lang w:eastAsia="zh-CN"/>
          </w:rPr>
          <w:delText>题</w:delText>
        </w:r>
        <w:r w:rsidDel="00B82A39">
          <w:rPr>
            <w:rFonts w:hint="eastAsia"/>
            <w:lang w:eastAsia="zh-CN"/>
          </w:rPr>
          <w:delText>继</w:delText>
        </w:r>
        <w:r w:rsidRPr="00270F0D" w:rsidDel="00B82A39">
          <w:rPr>
            <w:rFonts w:hint="eastAsia"/>
            <w:lang w:eastAsia="zh-CN"/>
          </w:rPr>
          <w:delText>续</w:delText>
        </w:r>
        <w:r w:rsidDel="00B82A39">
          <w:rPr>
            <w:rFonts w:hint="eastAsia"/>
            <w:lang w:eastAsia="zh-CN"/>
          </w:rPr>
          <w:delText>开展工作</w:delText>
        </w:r>
        <w:r w:rsidRPr="00270F0D" w:rsidDel="00B82A39">
          <w:rPr>
            <w:rFonts w:hint="eastAsia"/>
            <w:lang w:eastAsia="zh-CN"/>
          </w:rPr>
          <w:delText>。</w:delText>
        </w:r>
      </w:del>
    </w:p>
    <w:p w14:paraId="596C1A76" w14:textId="77777777" w:rsidR="001C16B9" w:rsidRPr="001C16B9" w:rsidRDefault="001C16B9" w:rsidP="001C16B9">
      <w:pPr>
        <w:ind w:firstLineChars="200" w:firstLine="480"/>
        <w:rPr>
          <w:rFonts w:cs="Calibri"/>
          <w:lang w:val="en-US" w:eastAsia="zh-CN"/>
        </w:rPr>
      </w:pPr>
      <w:ins w:id="358" w:author="Tang ting" w:date="2022-02-11T15:13:00Z">
        <w:r w:rsidRPr="001C16B9">
          <w:rPr>
            <w:rFonts w:hint="eastAsia"/>
            <w:lang w:val="en-US" w:eastAsia="zh-CN"/>
          </w:rPr>
          <w:t>国际电</w:t>
        </w:r>
        <w:proofErr w:type="gramStart"/>
        <w:r w:rsidRPr="001C16B9">
          <w:rPr>
            <w:rFonts w:hint="eastAsia"/>
            <w:lang w:val="en-US" w:eastAsia="zh-CN"/>
          </w:rPr>
          <w:t>联电信</w:t>
        </w:r>
        <w:proofErr w:type="gramEnd"/>
        <w:r w:rsidRPr="001C16B9">
          <w:rPr>
            <w:rFonts w:hint="eastAsia"/>
            <w:lang w:val="en-US" w:eastAsia="zh-CN"/>
          </w:rPr>
          <w:t>发展部门（</w:t>
        </w:r>
        <w:r w:rsidRPr="001C16B9">
          <w:rPr>
            <w:lang w:val="en-US" w:eastAsia="zh-CN"/>
          </w:rPr>
          <w:t>ITU-D</w:t>
        </w:r>
        <w:r w:rsidRPr="001C16B9">
          <w:rPr>
            <w:rFonts w:hint="eastAsia"/>
            <w:lang w:val="en-US" w:eastAsia="zh-CN"/>
          </w:rPr>
          <w:t>）第</w:t>
        </w:r>
        <w:r w:rsidRPr="001C16B9">
          <w:rPr>
            <w:lang w:val="en-US" w:eastAsia="zh-CN"/>
          </w:rPr>
          <w:t>1</w:t>
        </w:r>
        <w:r w:rsidRPr="001C16B9">
          <w:rPr>
            <w:rFonts w:hint="eastAsia"/>
            <w:lang w:val="en-US" w:eastAsia="zh-CN"/>
          </w:rPr>
          <w:t>研究组提议，按照此处修改继续研究该课题。</w:t>
        </w:r>
      </w:ins>
    </w:p>
    <w:p w14:paraId="233FFB88" w14:textId="77777777" w:rsidR="00097956" w:rsidRPr="0079083E" w:rsidRDefault="009C0B6C">
      <w:pPr>
        <w:pStyle w:val="Heading1"/>
        <w:rPr>
          <w:rFonts w:cstheme="minorHAnsi"/>
          <w:lang w:eastAsia="zh-CN"/>
        </w:rPr>
      </w:pPr>
      <w:del w:id="359" w:author="Jia, Lu" w:date="2022-05-13T12:33:00Z">
        <w:r w:rsidRPr="0079083E" w:rsidDel="00B82A39">
          <w:rPr>
            <w:rFonts w:cstheme="minorHAnsi"/>
            <w:lang w:eastAsia="zh-CN"/>
          </w:rPr>
          <w:lastRenderedPageBreak/>
          <w:delText>6</w:delText>
        </w:r>
      </w:del>
      <w:ins w:id="360" w:author="Jia, Lu" w:date="2022-05-13T12:33:00Z">
        <w:r w:rsidR="00B82A39">
          <w:rPr>
            <w:rFonts w:cstheme="minorHAnsi"/>
            <w:lang w:eastAsia="zh-CN"/>
          </w:rPr>
          <w:t>5</w:t>
        </w:r>
      </w:ins>
      <w:r w:rsidRPr="0079083E">
        <w:rPr>
          <w:rFonts w:cstheme="minorHAnsi"/>
          <w:lang w:eastAsia="zh-CN"/>
        </w:rPr>
        <w:tab/>
      </w:r>
      <w:r w:rsidR="001C16B9" w:rsidRPr="0079083E">
        <w:rPr>
          <w:rFonts w:cs="Calibri" w:hint="eastAsia"/>
          <w:lang w:eastAsia="zh-CN"/>
        </w:rPr>
        <w:t>输入来源</w:t>
      </w:r>
    </w:p>
    <w:p w14:paraId="68A16200" w14:textId="6CB1BFA7" w:rsidR="00B82A39" w:rsidRPr="009F7517" w:rsidRDefault="009C0B6C" w:rsidP="00D0417F">
      <w:pPr>
        <w:pStyle w:val="enumlev1"/>
        <w:rPr>
          <w:ins w:id="361" w:author="Jia, Lu" w:date="2022-05-13T12:33:00Z"/>
          <w:lang w:val="en-US" w:eastAsia="zh-CN"/>
        </w:rPr>
      </w:pPr>
      <w:r>
        <w:rPr>
          <w:rFonts w:hint="eastAsia"/>
          <w:lang w:val="en-US" w:eastAsia="zh-CN"/>
        </w:rPr>
        <w:t>1)</w:t>
      </w:r>
      <w:r>
        <w:rPr>
          <w:rFonts w:hint="eastAsia"/>
          <w:lang w:val="en-US" w:eastAsia="zh-CN"/>
        </w:rPr>
        <w:tab/>
      </w:r>
      <w:ins w:id="362" w:author="Lei, Yonghong" w:date="2022-05-17T17:59:00Z">
        <w:r w:rsidR="009F7517" w:rsidRPr="009F7517">
          <w:rPr>
            <w:rFonts w:hint="eastAsia"/>
            <w:lang w:val="en-US" w:eastAsia="zh-CN"/>
          </w:rPr>
          <w:t>以现场和虚拟方式进行的讲习班、研讨会和相关圆桌讨论的结果。</w:t>
        </w:r>
      </w:ins>
    </w:p>
    <w:p w14:paraId="123992CA" w14:textId="77777777" w:rsidR="00097956" w:rsidRDefault="00B82A39" w:rsidP="00D0417F">
      <w:pPr>
        <w:pStyle w:val="enumlev1"/>
        <w:rPr>
          <w:lang w:val="en-US" w:eastAsia="zh-CN"/>
        </w:rPr>
      </w:pPr>
      <w:ins w:id="363" w:author="Jia, Lu" w:date="2022-05-13T12:34:00Z">
        <w:r>
          <w:rPr>
            <w:rFonts w:eastAsia="Times New Roman"/>
            <w:u w:color="000000"/>
            <w:lang w:eastAsia="zh-CN"/>
          </w:rPr>
          <w:t>2)</w:t>
        </w:r>
        <w:r>
          <w:rPr>
            <w:rFonts w:eastAsia="Times New Roman"/>
            <w:u w:color="000000"/>
            <w:lang w:eastAsia="zh-CN"/>
          </w:rPr>
          <w:tab/>
        </w:r>
      </w:ins>
      <w:r w:rsidR="009C0B6C">
        <w:rPr>
          <w:rFonts w:hint="eastAsia"/>
          <w:lang w:val="en-US" w:eastAsia="zh-CN"/>
        </w:rPr>
        <w:t>相关</w:t>
      </w:r>
      <w:r w:rsidR="009C0B6C">
        <w:rPr>
          <w:rFonts w:hint="eastAsia"/>
          <w:lang w:val="en-US" w:eastAsia="zh-CN"/>
        </w:rPr>
        <w:t>ITU-R</w:t>
      </w:r>
      <w:r w:rsidR="009C0B6C">
        <w:rPr>
          <w:rFonts w:hint="eastAsia"/>
          <w:lang w:val="en-US" w:eastAsia="zh-CN"/>
        </w:rPr>
        <w:t>和</w:t>
      </w:r>
      <w:r w:rsidR="009C0B6C">
        <w:rPr>
          <w:rFonts w:hint="eastAsia"/>
          <w:lang w:val="en-US" w:eastAsia="zh-CN"/>
        </w:rPr>
        <w:t>ITU-T</w:t>
      </w:r>
      <w:r w:rsidR="009C0B6C">
        <w:rPr>
          <w:rFonts w:hint="eastAsia"/>
          <w:lang w:val="en-US" w:eastAsia="zh-CN"/>
        </w:rPr>
        <w:t>研究组的技术进步成果。</w:t>
      </w:r>
    </w:p>
    <w:p w14:paraId="45C0FB5E" w14:textId="77777777" w:rsidR="00097956" w:rsidRDefault="009C0B6C" w:rsidP="00D0417F">
      <w:pPr>
        <w:pStyle w:val="enumlev1"/>
        <w:rPr>
          <w:lang w:val="en-US" w:eastAsia="zh-CN"/>
        </w:rPr>
      </w:pPr>
      <w:del w:id="364" w:author="Jia, Lu" w:date="2022-05-13T12:34:00Z">
        <w:r w:rsidDel="00B82A39">
          <w:rPr>
            <w:rFonts w:hint="eastAsia"/>
            <w:lang w:val="en-US" w:eastAsia="zh-CN"/>
          </w:rPr>
          <w:delText>2</w:delText>
        </w:r>
      </w:del>
      <w:ins w:id="365" w:author="Jia, Lu" w:date="2022-05-13T12:34:00Z">
        <w:r w:rsidR="00B82A39">
          <w:rPr>
            <w:lang w:val="en-US" w:eastAsia="zh-CN"/>
          </w:rPr>
          <w:t>3</w:t>
        </w:r>
      </w:ins>
      <w:r>
        <w:rPr>
          <w:rFonts w:hint="eastAsia"/>
          <w:lang w:val="en-US" w:eastAsia="zh-CN"/>
        </w:rPr>
        <w:t>)</w:t>
      </w:r>
      <w:r>
        <w:rPr>
          <w:rFonts w:hint="eastAsia"/>
          <w:lang w:val="en-US" w:eastAsia="zh-CN"/>
        </w:rPr>
        <w:tab/>
      </w:r>
      <w:r w:rsidRPr="004F0D73">
        <w:rPr>
          <w:lang w:val="en-US" w:eastAsia="zh-CN"/>
        </w:rPr>
        <w:t>来自成员国</w:t>
      </w:r>
      <w:r>
        <w:rPr>
          <w:rFonts w:hint="eastAsia"/>
          <w:lang w:val="en-US" w:eastAsia="zh-CN"/>
        </w:rPr>
        <w:t>、</w:t>
      </w:r>
      <w:r w:rsidRPr="004F0D73">
        <w:rPr>
          <w:lang w:val="en-US" w:eastAsia="zh-CN"/>
        </w:rPr>
        <w:t>部门成员</w:t>
      </w:r>
      <w:r w:rsidRPr="004F0D73">
        <w:rPr>
          <w:rFonts w:hint="eastAsia"/>
          <w:lang w:val="en-US" w:eastAsia="zh-CN"/>
        </w:rPr>
        <w:t>和</w:t>
      </w:r>
      <w:r>
        <w:rPr>
          <w:rFonts w:hint="eastAsia"/>
          <w:lang w:val="en-US" w:eastAsia="zh-CN"/>
        </w:rPr>
        <w:t>部门准成员以及相关</w:t>
      </w:r>
      <w:r>
        <w:rPr>
          <w:rFonts w:hint="eastAsia"/>
          <w:lang w:val="en-US" w:eastAsia="zh-CN"/>
        </w:rPr>
        <w:t>ITU-R</w:t>
      </w:r>
      <w:r>
        <w:rPr>
          <w:rFonts w:hint="eastAsia"/>
          <w:lang w:val="en-US" w:eastAsia="zh-CN"/>
        </w:rPr>
        <w:t>和</w:t>
      </w:r>
      <w:r>
        <w:rPr>
          <w:rFonts w:hint="eastAsia"/>
          <w:lang w:val="en-US" w:eastAsia="zh-CN"/>
        </w:rPr>
        <w:t>ITU-T</w:t>
      </w:r>
      <w:r>
        <w:rPr>
          <w:rFonts w:hint="eastAsia"/>
          <w:lang w:val="en-US" w:eastAsia="zh-CN"/>
        </w:rPr>
        <w:t>研究组及其他利益攸关方</w:t>
      </w:r>
      <w:r w:rsidRPr="004F0D73">
        <w:rPr>
          <w:lang w:val="en-US" w:eastAsia="zh-CN"/>
        </w:rPr>
        <w:t>的文稿。</w:t>
      </w:r>
    </w:p>
    <w:p w14:paraId="17781087" w14:textId="77777777" w:rsidR="00097956" w:rsidRPr="004F0D73" w:rsidRDefault="009C0B6C" w:rsidP="00D0417F">
      <w:pPr>
        <w:pStyle w:val="enumlev1"/>
        <w:rPr>
          <w:lang w:val="en-US" w:eastAsia="zh-CN"/>
        </w:rPr>
      </w:pPr>
      <w:del w:id="366" w:author="Jia, Lu" w:date="2022-05-13T12:34:00Z">
        <w:r w:rsidRPr="0065533D" w:rsidDel="00B82A39">
          <w:rPr>
            <w:lang w:val="uk-UA" w:eastAsia="zh-CN"/>
          </w:rPr>
          <w:delText>3</w:delText>
        </w:r>
      </w:del>
      <w:ins w:id="367" w:author="Jia, Lu" w:date="2022-05-13T12:34:00Z">
        <w:r w:rsidR="00B82A39">
          <w:rPr>
            <w:lang w:val="uk-UA" w:eastAsia="zh-CN"/>
          </w:rPr>
          <w:t>4</w:t>
        </w:r>
      </w:ins>
      <w:r w:rsidRPr="0065533D">
        <w:rPr>
          <w:lang w:val="uk-UA" w:eastAsia="zh-CN"/>
        </w:rPr>
        <w:t>)</w:t>
      </w:r>
      <w:r w:rsidRPr="0065533D">
        <w:rPr>
          <w:lang w:val="uk-UA" w:eastAsia="zh-CN"/>
        </w:rPr>
        <w:tab/>
      </w:r>
      <w:r w:rsidRPr="00FA7E6E">
        <w:rPr>
          <w:lang w:val="uk-UA" w:eastAsia="zh-CN"/>
        </w:rPr>
        <w:t>还应采用访谈、现有报告和调查，收集数据和信息，以便最终完成一套全面的最佳</w:t>
      </w:r>
      <w:r w:rsidRPr="004F0D73">
        <w:rPr>
          <w:lang w:val="en-US" w:eastAsia="zh-CN"/>
        </w:rPr>
        <w:t>做法导则。</w:t>
      </w:r>
    </w:p>
    <w:p w14:paraId="741EDA8A" w14:textId="77777777" w:rsidR="00097956" w:rsidRPr="00A3614F" w:rsidRDefault="009C0B6C" w:rsidP="00D0417F">
      <w:pPr>
        <w:pStyle w:val="enumlev1"/>
        <w:rPr>
          <w:lang w:val="uk-UA" w:eastAsia="zh-CN"/>
        </w:rPr>
      </w:pPr>
      <w:del w:id="368" w:author="Jia, Lu" w:date="2022-05-13T12:34:00Z">
        <w:r w:rsidRPr="0065533D" w:rsidDel="00B82A39">
          <w:rPr>
            <w:lang w:val="uk-UA" w:eastAsia="zh-CN"/>
          </w:rPr>
          <w:delText>4</w:delText>
        </w:r>
      </w:del>
      <w:ins w:id="369" w:author="Jia, Lu" w:date="2022-05-13T12:34:00Z">
        <w:r w:rsidR="00B82A39">
          <w:rPr>
            <w:lang w:val="uk-UA" w:eastAsia="zh-CN"/>
          </w:rPr>
          <w:t>5</w:t>
        </w:r>
      </w:ins>
      <w:r w:rsidRPr="0065533D">
        <w:rPr>
          <w:lang w:val="uk-UA" w:eastAsia="zh-CN"/>
        </w:rPr>
        <w:t>)</w:t>
      </w:r>
      <w:r w:rsidRPr="0065533D">
        <w:rPr>
          <w:lang w:val="uk-UA" w:eastAsia="zh-CN"/>
        </w:rPr>
        <w:tab/>
      </w:r>
      <w:r w:rsidRPr="004F0D73">
        <w:rPr>
          <w:lang w:val="en-US" w:eastAsia="zh-CN"/>
        </w:rPr>
        <w:t>还应利用区域</w:t>
      </w:r>
      <w:r>
        <w:rPr>
          <w:rFonts w:hint="eastAsia"/>
          <w:lang w:val="en-US" w:eastAsia="zh-CN"/>
        </w:rPr>
        <w:t>性</w:t>
      </w:r>
      <w:r w:rsidRPr="004F0D73">
        <w:rPr>
          <w:lang w:val="en-US" w:eastAsia="zh-CN"/>
        </w:rPr>
        <w:t>电信组织、电信研究中心、制造商和工作组提供的材料</w:t>
      </w:r>
      <w:r w:rsidRPr="00A3614F">
        <w:rPr>
          <w:lang w:val="uk-UA" w:eastAsia="zh-CN"/>
        </w:rPr>
        <w:t>，</w:t>
      </w:r>
      <w:r w:rsidRPr="004F0D73">
        <w:rPr>
          <w:lang w:val="en-US" w:eastAsia="zh-CN"/>
        </w:rPr>
        <w:t>以避免工作的重复。</w:t>
      </w:r>
    </w:p>
    <w:p w14:paraId="5EB2D59E" w14:textId="77777777" w:rsidR="00097956" w:rsidRPr="00852582" w:rsidRDefault="009C0B6C" w:rsidP="00D0417F">
      <w:pPr>
        <w:pStyle w:val="enumlev1"/>
        <w:rPr>
          <w:rFonts w:ascii="Calibri" w:eastAsia="Calibri" w:hAnsi="Calibri"/>
          <w:sz w:val="22"/>
          <w:u w:color="000000"/>
          <w:bdr w:val="nil"/>
          <w:lang w:val="uk-UA" w:eastAsia="zh-CN"/>
          <w:rPrChange w:id="370" w:author="Jia, Lu" w:date="2022-05-20T13:08:00Z">
            <w:rPr>
              <w:rFonts w:ascii="Calibri" w:eastAsia="Calibri" w:hAnsi="Calibri"/>
              <w:b/>
              <w:color w:val="800000"/>
              <w:sz w:val="22"/>
              <w:u w:color="000000"/>
              <w:bdr w:val="nil"/>
              <w:lang w:val="uk-UA" w:eastAsia="zh-CN"/>
            </w:rPr>
          </w:rPrChange>
        </w:rPr>
      </w:pPr>
      <w:del w:id="371" w:author="Jia, Lu" w:date="2022-05-13T12:34:00Z">
        <w:r w:rsidRPr="0065533D" w:rsidDel="00B82A39">
          <w:rPr>
            <w:rFonts w:eastAsia="Calibri"/>
            <w:u w:color="000000"/>
            <w:bdr w:val="nil"/>
            <w:lang w:val="uk-UA" w:eastAsia="zh-CN"/>
          </w:rPr>
          <w:delText>5</w:delText>
        </w:r>
      </w:del>
      <w:ins w:id="372" w:author="Jia, Lu" w:date="2022-05-13T12:34:00Z">
        <w:r w:rsidR="00B82A39">
          <w:rPr>
            <w:rFonts w:eastAsia="Calibri"/>
            <w:u w:color="000000"/>
            <w:bdr w:val="nil"/>
            <w:lang w:val="uk-UA" w:eastAsia="zh-CN"/>
          </w:rPr>
          <w:t>6</w:t>
        </w:r>
      </w:ins>
      <w:r w:rsidRPr="0065533D">
        <w:rPr>
          <w:rFonts w:eastAsia="Calibri"/>
          <w:u w:color="000000"/>
          <w:bdr w:val="nil"/>
          <w:lang w:val="uk-UA" w:eastAsia="zh-CN"/>
        </w:rPr>
        <w:t>)</w:t>
      </w:r>
      <w:r w:rsidRPr="0065533D">
        <w:rPr>
          <w:rFonts w:eastAsia="Calibri"/>
          <w:u w:color="000000"/>
          <w:bdr w:val="nil"/>
          <w:lang w:val="uk-UA" w:eastAsia="zh-CN"/>
        </w:rPr>
        <w:tab/>
      </w:r>
      <w:r w:rsidRPr="004F0D73">
        <w:rPr>
          <w:lang w:eastAsia="zh-CN"/>
        </w:rPr>
        <w:t>国际电联有关宽带接入技术的出版物、报告和建议书</w:t>
      </w:r>
      <w:r>
        <w:rPr>
          <w:rFonts w:hint="eastAsia"/>
          <w:lang w:eastAsia="zh-CN"/>
        </w:rPr>
        <w:t>。</w:t>
      </w:r>
    </w:p>
    <w:p w14:paraId="0DBA0769" w14:textId="77777777" w:rsidR="00097956" w:rsidRPr="00114913" w:rsidRDefault="009C0B6C" w:rsidP="00D0417F">
      <w:pPr>
        <w:pStyle w:val="enumlev1"/>
        <w:rPr>
          <w:rFonts w:ascii="Calibri" w:eastAsia="Calibri" w:hAnsi="Calibri"/>
          <w:bCs/>
          <w:sz w:val="22"/>
          <w:u w:color="000000"/>
          <w:bdr w:val="nil"/>
          <w:lang w:val="uk-UA" w:eastAsia="zh-CN"/>
        </w:rPr>
      </w:pPr>
      <w:del w:id="373" w:author="Jia, Lu" w:date="2022-05-13T12:35:00Z">
        <w:r w:rsidRPr="0065533D" w:rsidDel="00B82A39">
          <w:rPr>
            <w:rFonts w:eastAsia="Calibri"/>
            <w:u w:color="000000"/>
            <w:bdr w:val="nil"/>
            <w:lang w:val="uk-UA" w:eastAsia="zh-CN"/>
          </w:rPr>
          <w:delText>6</w:delText>
        </w:r>
      </w:del>
      <w:ins w:id="374" w:author="Jia, Lu" w:date="2022-05-13T12:35:00Z">
        <w:r w:rsidR="00B82A39">
          <w:rPr>
            <w:rFonts w:eastAsia="Calibri"/>
            <w:u w:color="000000"/>
            <w:bdr w:val="nil"/>
            <w:lang w:val="uk-UA" w:eastAsia="zh-CN"/>
          </w:rPr>
          <w:t>7</w:t>
        </w:r>
      </w:ins>
      <w:r w:rsidRPr="0065533D">
        <w:rPr>
          <w:rFonts w:eastAsia="Calibri"/>
          <w:u w:color="000000"/>
          <w:bdr w:val="nil"/>
          <w:lang w:val="uk-UA" w:eastAsia="zh-CN"/>
        </w:rPr>
        <w:t>)</w:t>
      </w:r>
      <w:r w:rsidRPr="0065533D">
        <w:rPr>
          <w:rFonts w:eastAsia="Calibri"/>
          <w:u w:color="000000"/>
          <w:bdr w:val="nil"/>
          <w:lang w:val="uk-UA" w:eastAsia="zh-CN"/>
        </w:rPr>
        <w:tab/>
      </w:r>
      <w:r>
        <w:rPr>
          <w:lang w:eastAsia="zh-CN"/>
        </w:rPr>
        <w:t>涉及信息通信技术应用的研究课题的相关输出成果</w:t>
      </w:r>
      <w:r>
        <w:rPr>
          <w:rFonts w:hint="eastAsia"/>
          <w:lang w:eastAsia="zh-CN"/>
        </w:rPr>
        <w:t>和信息。</w:t>
      </w:r>
    </w:p>
    <w:p w14:paraId="34BB0809" w14:textId="77777777" w:rsidR="00097956" w:rsidRPr="00A3614F" w:rsidRDefault="009C0B6C" w:rsidP="00D0417F">
      <w:pPr>
        <w:pStyle w:val="enumlev1"/>
        <w:rPr>
          <w:lang w:val="uk-UA" w:eastAsia="zh-CN"/>
        </w:rPr>
      </w:pPr>
      <w:del w:id="375" w:author="Jia, Lu" w:date="2022-05-13T12:35:00Z">
        <w:r w:rsidRPr="0065533D" w:rsidDel="00B82A39">
          <w:rPr>
            <w:rFonts w:eastAsia="Calibri"/>
            <w:u w:color="000000"/>
            <w:bdr w:val="nil"/>
            <w:lang w:val="uk-UA" w:eastAsia="zh-CN"/>
          </w:rPr>
          <w:delText>7</w:delText>
        </w:r>
      </w:del>
      <w:ins w:id="376" w:author="Jia, Lu" w:date="2022-05-13T12:35:00Z">
        <w:r w:rsidR="00B82A39">
          <w:rPr>
            <w:rFonts w:eastAsia="Calibri"/>
            <w:u w:color="000000"/>
            <w:bdr w:val="nil"/>
            <w:lang w:val="uk-UA" w:eastAsia="zh-CN"/>
          </w:rPr>
          <w:t>8</w:t>
        </w:r>
      </w:ins>
      <w:r w:rsidRPr="0065533D">
        <w:rPr>
          <w:rFonts w:eastAsia="Calibri"/>
          <w:u w:color="000000"/>
          <w:bdr w:val="nil"/>
          <w:lang w:val="uk-UA" w:eastAsia="zh-CN"/>
        </w:rPr>
        <w:t>)</w:t>
      </w:r>
      <w:r w:rsidRPr="0065533D">
        <w:rPr>
          <w:rFonts w:eastAsia="Calibri"/>
          <w:u w:color="000000"/>
          <w:bdr w:val="nil"/>
          <w:lang w:val="uk-UA" w:eastAsia="zh-CN"/>
        </w:rPr>
        <w:tab/>
      </w:r>
      <w:r w:rsidRPr="004F0D73">
        <w:rPr>
          <w:lang w:eastAsia="zh-CN"/>
        </w:rPr>
        <w:t>涉及宽带和不同宽带接入技术的电信发展局项目的相关输入意见</w:t>
      </w:r>
      <w:r>
        <w:rPr>
          <w:rFonts w:hint="eastAsia"/>
          <w:lang w:eastAsia="zh-CN"/>
        </w:rPr>
        <w:t>和信息。</w:t>
      </w:r>
    </w:p>
    <w:p w14:paraId="0630004A" w14:textId="77777777" w:rsidR="00097956" w:rsidRPr="0079083E" w:rsidRDefault="009C0B6C">
      <w:pPr>
        <w:pStyle w:val="Heading1"/>
        <w:spacing w:before="360" w:after="120"/>
        <w:rPr>
          <w:rFonts w:cstheme="minorHAnsi"/>
          <w:lang w:eastAsia="zh-CN"/>
        </w:rPr>
      </w:pPr>
      <w:del w:id="377" w:author="Jia, Lu" w:date="2022-05-13T12:38:00Z">
        <w:r w:rsidRPr="0079083E" w:rsidDel="00975103">
          <w:rPr>
            <w:rFonts w:cstheme="minorHAnsi"/>
            <w:lang w:eastAsia="zh-CN"/>
          </w:rPr>
          <w:delText>7</w:delText>
        </w:r>
      </w:del>
      <w:ins w:id="378" w:author="Jia, Lu" w:date="2022-05-13T12:38:00Z">
        <w:r w:rsidR="00975103">
          <w:rPr>
            <w:rFonts w:cstheme="minorHAnsi"/>
            <w:lang w:eastAsia="zh-CN"/>
          </w:rPr>
          <w:t>6</w:t>
        </w:r>
      </w:ins>
      <w:r w:rsidRPr="0079083E">
        <w:rPr>
          <w:rFonts w:cstheme="minorHAnsi"/>
          <w:lang w:eastAsia="zh-CN"/>
        </w:rPr>
        <w:tab/>
      </w:r>
      <w:r w:rsidRPr="0079083E">
        <w:rPr>
          <w:rFonts w:cstheme="minorHAnsi"/>
          <w:lang w:eastAsia="zh-CN"/>
        </w:rPr>
        <w:t>目标</w:t>
      </w:r>
      <w:r>
        <w:rPr>
          <w:rFonts w:cstheme="minorHAnsi" w:hint="eastAsia"/>
          <w:lang w:eastAsia="zh-CN"/>
        </w:rPr>
        <w:t>受众</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6"/>
        <w:gridCol w:w="2048"/>
      </w:tblGrid>
      <w:tr w:rsidR="00097956" w:rsidRPr="001E205C" w14:paraId="55186654" w14:textId="77777777" w:rsidTr="00936708">
        <w:trPr>
          <w:trHeight w:val="418"/>
        </w:trPr>
        <w:tc>
          <w:tcPr>
            <w:tcW w:w="3969" w:type="dxa"/>
            <w:shd w:val="clear" w:color="auto" w:fill="auto"/>
          </w:tcPr>
          <w:p w14:paraId="7A87C124" w14:textId="77777777" w:rsidR="00097956" w:rsidRPr="002B2B19" w:rsidRDefault="009C0B6C" w:rsidP="00207822">
            <w:pPr>
              <w:pStyle w:val="Tablehead"/>
              <w:rPr>
                <w:lang w:eastAsia="zh-CN"/>
              </w:rPr>
            </w:pPr>
            <w:proofErr w:type="spellStart"/>
            <w:r w:rsidRPr="002B2B19">
              <w:t>目标</w:t>
            </w:r>
            <w:proofErr w:type="spellEnd"/>
            <w:r w:rsidRPr="00330067">
              <w:rPr>
                <w:rFonts w:hint="eastAsia"/>
                <w:lang w:eastAsia="zh-CN"/>
              </w:rPr>
              <w:t>受众</w:t>
            </w:r>
          </w:p>
        </w:tc>
        <w:tc>
          <w:tcPr>
            <w:tcW w:w="2126" w:type="dxa"/>
            <w:shd w:val="clear" w:color="auto" w:fill="auto"/>
          </w:tcPr>
          <w:p w14:paraId="45096D00" w14:textId="77777777" w:rsidR="00097956" w:rsidRPr="002B2B19" w:rsidRDefault="009C0B6C" w:rsidP="00207822">
            <w:pPr>
              <w:pStyle w:val="Tablehead"/>
              <w:rPr>
                <w:rFonts w:cstheme="minorHAnsi"/>
                <w:szCs w:val="24"/>
              </w:rPr>
            </w:pPr>
            <w:proofErr w:type="spellStart"/>
            <w:r w:rsidRPr="002B2B19">
              <w:rPr>
                <w:rFonts w:cstheme="minorHAnsi"/>
                <w:szCs w:val="24"/>
              </w:rPr>
              <w:t>发达国家</w:t>
            </w:r>
            <w:proofErr w:type="spellEnd"/>
          </w:p>
        </w:tc>
        <w:tc>
          <w:tcPr>
            <w:tcW w:w="2048" w:type="dxa"/>
            <w:shd w:val="clear" w:color="auto" w:fill="auto"/>
          </w:tcPr>
          <w:p w14:paraId="15A77AA2" w14:textId="77777777" w:rsidR="00097956" w:rsidRPr="002B2B19" w:rsidRDefault="009C0B6C" w:rsidP="00207822">
            <w:pPr>
              <w:pStyle w:val="Tablehead"/>
              <w:rPr>
                <w:rFonts w:cstheme="minorHAnsi"/>
                <w:szCs w:val="24"/>
              </w:rPr>
            </w:pPr>
            <w:proofErr w:type="spellStart"/>
            <w:r w:rsidRPr="002B2B19">
              <w:rPr>
                <w:rFonts w:cstheme="minorHAnsi"/>
                <w:szCs w:val="24"/>
              </w:rPr>
              <w:t>发展中国家</w:t>
            </w:r>
            <w:proofErr w:type="spellEnd"/>
          </w:p>
        </w:tc>
      </w:tr>
      <w:tr w:rsidR="00097956" w:rsidRPr="001E205C" w14:paraId="70645851" w14:textId="77777777" w:rsidTr="00936708">
        <w:trPr>
          <w:trHeight w:val="283"/>
        </w:trPr>
        <w:tc>
          <w:tcPr>
            <w:tcW w:w="3969" w:type="dxa"/>
            <w:shd w:val="clear" w:color="auto" w:fill="auto"/>
          </w:tcPr>
          <w:p w14:paraId="241A7750" w14:textId="77777777" w:rsidR="00097956" w:rsidRPr="002B2B19" w:rsidRDefault="009C0B6C" w:rsidP="00865FE0">
            <w:pPr>
              <w:pStyle w:val="Tabletext"/>
            </w:pPr>
            <w:proofErr w:type="spellStart"/>
            <w:r w:rsidRPr="002B2B19">
              <w:t>电信政策制定机构</w:t>
            </w:r>
            <w:proofErr w:type="spellEnd"/>
          </w:p>
        </w:tc>
        <w:tc>
          <w:tcPr>
            <w:tcW w:w="2126" w:type="dxa"/>
            <w:shd w:val="clear" w:color="auto" w:fill="auto"/>
          </w:tcPr>
          <w:p w14:paraId="266006E4" w14:textId="77777777" w:rsidR="00097956" w:rsidRPr="002B2B19" w:rsidRDefault="009C0B6C" w:rsidP="00865FE0">
            <w:pPr>
              <w:pStyle w:val="Tabletext"/>
              <w:jc w:val="center"/>
            </w:pPr>
            <w:r w:rsidRPr="002B2B19">
              <w:t>是</w:t>
            </w:r>
          </w:p>
        </w:tc>
        <w:tc>
          <w:tcPr>
            <w:tcW w:w="2048" w:type="dxa"/>
            <w:shd w:val="clear" w:color="auto" w:fill="auto"/>
          </w:tcPr>
          <w:p w14:paraId="4CF50F9A" w14:textId="77777777" w:rsidR="00097956" w:rsidRPr="002B2B19" w:rsidRDefault="009C0B6C" w:rsidP="00865FE0">
            <w:pPr>
              <w:pStyle w:val="Tabletext"/>
              <w:jc w:val="center"/>
            </w:pPr>
            <w:r w:rsidRPr="002B2B19">
              <w:t>是</w:t>
            </w:r>
          </w:p>
        </w:tc>
      </w:tr>
      <w:tr w:rsidR="00097956" w:rsidRPr="001E205C" w14:paraId="1C1F8AFE" w14:textId="77777777" w:rsidTr="00936708">
        <w:trPr>
          <w:trHeight w:val="296"/>
        </w:trPr>
        <w:tc>
          <w:tcPr>
            <w:tcW w:w="3969" w:type="dxa"/>
            <w:shd w:val="clear" w:color="auto" w:fill="auto"/>
          </w:tcPr>
          <w:p w14:paraId="549CFF4E" w14:textId="77777777" w:rsidR="00097956" w:rsidRPr="002B2B19" w:rsidRDefault="009C0B6C" w:rsidP="00865FE0">
            <w:pPr>
              <w:pStyle w:val="Tabletext"/>
            </w:pPr>
            <w:proofErr w:type="spellStart"/>
            <w:r w:rsidRPr="002B2B19">
              <w:t>电信监管机构</w:t>
            </w:r>
            <w:proofErr w:type="spellEnd"/>
          </w:p>
        </w:tc>
        <w:tc>
          <w:tcPr>
            <w:tcW w:w="2126" w:type="dxa"/>
            <w:shd w:val="clear" w:color="auto" w:fill="auto"/>
          </w:tcPr>
          <w:p w14:paraId="25FB321F" w14:textId="77777777" w:rsidR="00097956" w:rsidRPr="002B2B19" w:rsidRDefault="009C0B6C" w:rsidP="00865FE0">
            <w:pPr>
              <w:pStyle w:val="Tabletext"/>
              <w:jc w:val="center"/>
            </w:pPr>
            <w:r w:rsidRPr="002B2B19">
              <w:t>是</w:t>
            </w:r>
          </w:p>
        </w:tc>
        <w:tc>
          <w:tcPr>
            <w:tcW w:w="2048" w:type="dxa"/>
            <w:shd w:val="clear" w:color="auto" w:fill="auto"/>
          </w:tcPr>
          <w:p w14:paraId="30BEA07C" w14:textId="77777777" w:rsidR="00097956" w:rsidRPr="002B2B19" w:rsidRDefault="009C0B6C" w:rsidP="00865FE0">
            <w:pPr>
              <w:pStyle w:val="Tabletext"/>
              <w:jc w:val="center"/>
            </w:pPr>
            <w:r w:rsidRPr="002B2B19">
              <w:t>是</w:t>
            </w:r>
          </w:p>
        </w:tc>
      </w:tr>
      <w:tr w:rsidR="00097956" w:rsidRPr="001E205C" w14:paraId="05C9974D" w14:textId="77777777" w:rsidTr="00936708">
        <w:trPr>
          <w:trHeight w:val="283"/>
        </w:trPr>
        <w:tc>
          <w:tcPr>
            <w:tcW w:w="3969" w:type="dxa"/>
            <w:shd w:val="clear" w:color="auto" w:fill="auto"/>
          </w:tcPr>
          <w:p w14:paraId="0123F2DE" w14:textId="77777777" w:rsidR="00097956" w:rsidRPr="002B2B19" w:rsidRDefault="009C0B6C" w:rsidP="00865FE0">
            <w:pPr>
              <w:pStyle w:val="Tabletext"/>
            </w:pPr>
            <w:proofErr w:type="spellStart"/>
            <w:r w:rsidRPr="002B2B19">
              <w:t>服务提供商</w:t>
            </w:r>
            <w:proofErr w:type="spellEnd"/>
            <w:r w:rsidRPr="002B2B19">
              <w:t>/</w:t>
            </w:r>
            <w:proofErr w:type="spellStart"/>
            <w:r w:rsidRPr="002B2B19">
              <w:t>运营商</w:t>
            </w:r>
            <w:proofErr w:type="spellEnd"/>
          </w:p>
        </w:tc>
        <w:tc>
          <w:tcPr>
            <w:tcW w:w="2126" w:type="dxa"/>
            <w:shd w:val="clear" w:color="auto" w:fill="auto"/>
          </w:tcPr>
          <w:p w14:paraId="5B28D1CA" w14:textId="77777777" w:rsidR="00097956" w:rsidRPr="002B2B19" w:rsidRDefault="009C0B6C" w:rsidP="00865FE0">
            <w:pPr>
              <w:pStyle w:val="Tabletext"/>
              <w:jc w:val="center"/>
            </w:pPr>
            <w:r w:rsidRPr="002B2B19">
              <w:t>是</w:t>
            </w:r>
          </w:p>
        </w:tc>
        <w:tc>
          <w:tcPr>
            <w:tcW w:w="2048" w:type="dxa"/>
            <w:shd w:val="clear" w:color="auto" w:fill="auto"/>
          </w:tcPr>
          <w:p w14:paraId="4805137E" w14:textId="77777777" w:rsidR="00097956" w:rsidRPr="002B2B19" w:rsidRDefault="009C0B6C" w:rsidP="00865FE0">
            <w:pPr>
              <w:pStyle w:val="Tabletext"/>
              <w:jc w:val="center"/>
            </w:pPr>
            <w:r w:rsidRPr="002B2B19">
              <w:t>是</w:t>
            </w:r>
          </w:p>
        </w:tc>
      </w:tr>
      <w:tr w:rsidR="00097956" w:rsidRPr="001E205C" w14:paraId="6BA03327" w14:textId="77777777" w:rsidTr="00936708">
        <w:trPr>
          <w:trHeight w:val="296"/>
        </w:trPr>
        <w:tc>
          <w:tcPr>
            <w:tcW w:w="3969" w:type="dxa"/>
            <w:shd w:val="clear" w:color="auto" w:fill="auto"/>
          </w:tcPr>
          <w:p w14:paraId="21BE263D" w14:textId="77777777" w:rsidR="00097956" w:rsidRPr="002B2B19" w:rsidRDefault="009C0B6C" w:rsidP="00865FE0">
            <w:pPr>
              <w:pStyle w:val="Tabletext"/>
            </w:pPr>
            <w:proofErr w:type="spellStart"/>
            <w:r w:rsidRPr="002B2B19">
              <w:t>制造商</w:t>
            </w:r>
            <w:proofErr w:type="spellEnd"/>
          </w:p>
        </w:tc>
        <w:tc>
          <w:tcPr>
            <w:tcW w:w="2126" w:type="dxa"/>
            <w:shd w:val="clear" w:color="auto" w:fill="auto"/>
          </w:tcPr>
          <w:p w14:paraId="16CDADA8" w14:textId="77777777" w:rsidR="00097956" w:rsidRPr="002B2B19" w:rsidRDefault="009C0B6C" w:rsidP="00865FE0">
            <w:pPr>
              <w:pStyle w:val="Tabletext"/>
              <w:jc w:val="center"/>
            </w:pPr>
            <w:r w:rsidRPr="002B2B19">
              <w:t>是</w:t>
            </w:r>
          </w:p>
        </w:tc>
        <w:tc>
          <w:tcPr>
            <w:tcW w:w="2048" w:type="dxa"/>
            <w:shd w:val="clear" w:color="auto" w:fill="auto"/>
          </w:tcPr>
          <w:p w14:paraId="6B8BC20C" w14:textId="77777777" w:rsidR="00097956" w:rsidRPr="002B2B19" w:rsidRDefault="009C0B6C" w:rsidP="00865FE0">
            <w:pPr>
              <w:pStyle w:val="Tabletext"/>
              <w:jc w:val="center"/>
            </w:pPr>
            <w:r w:rsidRPr="002B2B19">
              <w:t>是</w:t>
            </w:r>
          </w:p>
        </w:tc>
      </w:tr>
      <w:tr w:rsidR="00097956" w:rsidRPr="001E205C" w14:paraId="4E213F74" w14:textId="77777777" w:rsidTr="00936708">
        <w:trPr>
          <w:trHeight w:val="283"/>
        </w:trPr>
        <w:tc>
          <w:tcPr>
            <w:tcW w:w="3969" w:type="dxa"/>
            <w:shd w:val="clear" w:color="auto" w:fill="auto"/>
          </w:tcPr>
          <w:p w14:paraId="7BD7557A" w14:textId="77777777" w:rsidR="00097956" w:rsidRPr="002B2B19" w:rsidRDefault="009C0B6C" w:rsidP="00865FE0">
            <w:pPr>
              <w:pStyle w:val="Tabletext"/>
            </w:pPr>
            <w:proofErr w:type="spellStart"/>
            <w:r w:rsidRPr="002B2B19">
              <w:t>消费者</w:t>
            </w:r>
            <w:proofErr w:type="spellEnd"/>
            <w:r w:rsidRPr="002B2B19">
              <w:t>/</w:t>
            </w:r>
            <w:proofErr w:type="spellStart"/>
            <w:r w:rsidRPr="002B2B19">
              <w:t>最终用户</w:t>
            </w:r>
            <w:proofErr w:type="spellEnd"/>
          </w:p>
        </w:tc>
        <w:tc>
          <w:tcPr>
            <w:tcW w:w="2126" w:type="dxa"/>
            <w:shd w:val="clear" w:color="auto" w:fill="auto"/>
          </w:tcPr>
          <w:p w14:paraId="0EF72255" w14:textId="77777777" w:rsidR="00097956" w:rsidRPr="002B2B19" w:rsidRDefault="009C0B6C" w:rsidP="00865FE0">
            <w:pPr>
              <w:pStyle w:val="Tabletext"/>
              <w:jc w:val="center"/>
            </w:pPr>
            <w:r w:rsidRPr="002B2B19">
              <w:t>是</w:t>
            </w:r>
          </w:p>
        </w:tc>
        <w:tc>
          <w:tcPr>
            <w:tcW w:w="2048" w:type="dxa"/>
            <w:shd w:val="clear" w:color="auto" w:fill="auto"/>
          </w:tcPr>
          <w:p w14:paraId="39ECD7D8" w14:textId="77777777" w:rsidR="00097956" w:rsidRPr="002B2B19" w:rsidRDefault="009C0B6C" w:rsidP="00865FE0">
            <w:pPr>
              <w:pStyle w:val="Tabletext"/>
              <w:jc w:val="center"/>
            </w:pPr>
            <w:r w:rsidRPr="002B2B19">
              <w:t>是</w:t>
            </w:r>
          </w:p>
        </w:tc>
      </w:tr>
      <w:tr w:rsidR="00097956" w:rsidRPr="001E205C" w14:paraId="6EEF2A68" w14:textId="77777777" w:rsidTr="00936708">
        <w:trPr>
          <w:trHeight w:val="296"/>
        </w:trPr>
        <w:tc>
          <w:tcPr>
            <w:tcW w:w="3969" w:type="dxa"/>
            <w:shd w:val="clear" w:color="auto" w:fill="auto"/>
          </w:tcPr>
          <w:p w14:paraId="6C8C11A4" w14:textId="77777777" w:rsidR="00097956" w:rsidRPr="002B2B19" w:rsidRDefault="009C0B6C" w:rsidP="00865FE0">
            <w:pPr>
              <w:pStyle w:val="Tabletext"/>
              <w:rPr>
                <w:lang w:eastAsia="zh-CN"/>
              </w:rPr>
            </w:pPr>
            <w:r w:rsidRPr="002B2B19">
              <w:rPr>
                <w:lang w:eastAsia="zh-CN"/>
              </w:rPr>
              <w:t>标准制定组织，包括相关联盟</w:t>
            </w:r>
          </w:p>
        </w:tc>
        <w:tc>
          <w:tcPr>
            <w:tcW w:w="2126" w:type="dxa"/>
            <w:shd w:val="clear" w:color="auto" w:fill="auto"/>
          </w:tcPr>
          <w:p w14:paraId="548DABE0" w14:textId="77777777" w:rsidR="00097956" w:rsidRPr="002B2B19" w:rsidRDefault="009C0B6C" w:rsidP="00865FE0">
            <w:pPr>
              <w:pStyle w:val="Tabletext"/>
              <w:jc w:val="center"/>
            </w:pPr>
            <w:r w:rsidRPr="002B2B19">
              <w:t>是</w:t>
            </w:r>
          </w:p>
        </w:tc>
        <w:tc>
          <w:tcPr>
            <w:tcW w:w="2048" w:type="dxa"/>
            <w:shd w:val="clear" w:color="auto" w:fill="auto"/>
          </w:tcPr>
          <w:p w14:paraId="5A078E69" w14:textId="77777777" w:rsidR="00097956" w:rsidRPr="002B2B19" w:rsidRDefault="009C0B6C" w:rsidP="00865FE0">
            <w:pPr>
              <w:pStyle w:val="Tabletext"/>
              <w:jc w:val="center"/>
            </w:pPr>
            <w:r w:rsidRPr="002B2B19">
              <w:t>是</w:t>
            </w:r>
          </w:p>
        </w:tc>
      </w:tr>
    </w:tbl>
    <w:p w14:paraId="683AD6EF" w14:textId="77777777" w:rsidR="00097956" w:rsidRPr="001E205C" w:rsidRDefault="009C0B6C" w:rsidP="00330067">
      <w:pPr>
        <w:pStyle w:val="Headingb"/>
        <w:spacing w:before="240"/>
        <w:rPr>
          <w:rFonts w:cstheme="minorHAnsi"/>
          <w:lang w:eastAsia="zh-CN"/>
        </w:rPr>
      </w:pPr>
      <w:r w:rsidRPr="001E205C">
        <w:rPr>
          <w:rFonts w:cstheme="minorHAnsi"/>
        </w:rPr>
        <w:t>a)</w:t>
      </w:r>
      <w:r w:rsidRPr="001E205C">
        <w:rPr>
          <w:rFonts w:cstheme="minorHAnsi"/>
        </w:rPr>
        <w:tab/>
      </w:r>
      <w:proofErr w:type="spellStart"/>
      <w:r w:rsidRPr="001E205C">
        <w:rPr>
          <w:rFonts w:cstheme="minorHAnsi"/>
        </w:rPr>
        <w:t>目标</w:t>
      </w:r>
      <w:proofErr w:type="spellEnd"/>
      <w:r w:rsidRPr="00330067">
        <w:rPr>
          <w:rFonts w:cstheme="minorHAnsi" w:hint="eastAsia"/>
          <w:lang w:eastAsia="zh-CN"/>
        </w:rPr>
        <w:t>受众</w:t>
      </w:r>
    </w:p>
    <w:p w14:paraId="3454721B" w14:textId="77777777" w:rsidR="00097956" w:rsidRPr="004F0D73" w:rsidRDefault="009C0B6C" w:rsidP="00097956">
      <w:pPr>
        <w:ind w:firstLineChars="200" w:firstLine="480"/>
        <w:rPr>
          <w:rFonts w:cstheme="minorHAnsi"/>
          <w:lang w:val="en-US" w:eastAsia="zh-CN"/>
        </w:rPr>
      </w:pPr>
      <w:r w:rsidRPr="004F0D73">
        <w:rPr>
          <w:rFonts w:cstheme="minorHAnsi"/>
          <w:lang w:val="en-US" w:eastAsia="zh-CN"/>
        </w:rPr>
        <w:t>所有国家电信政策制定机构、监管机构、服务提供商和运营商（特别是在发展中国家）以及宽带技术制造商。</w:t>
      </w:r>
    </w:p>
    <w:p w14:paraId="26AA4323" w14:textId="77777777" w:rsidR="00097956" w:rsidRPr="0079083E" w:rsidRDefault="009C0B6C">
      <w:pPr>
        <w:pStyle w:val="Headingb"/>
        <w:rPr>
          <w:rFonts w:cstheme="minorHAnsi"/>
          <w:lang w:eastAsia="zh-CN"/>
        </w:rPr>
      </w:pPr>
      <w:r w:rsidRPr="0079083E">
        <w:rPr>
          <w:rFonts w:cstheme="minorHAnsi"/>
          <w:lang w:eastAsia="zh-CN"/>
        </w:rPr>
        <w:t>b)</w:t>
      </w:r>
      <w:r w:rsidRPr="0079083E">
        <w:rPr>
          <w:rFonts w:cstheme="minorHAnsi"/>
          <w:lang w:eastAsia="zh-CN"/>
        </w:rPr>
        <w:tab/>
      </w:r>
      <w:r>
        <w:rPr>
          <w:rFonts w:cstheme="minorHAnsi" w:hint="eastAsia"/>
          <w:lang w:eastAsia="zh-CN"/>
        </w:rPr>
        <w:t>建议的</w:t>
      </w:r>
      <w:r w:rsidRPr="0079083E">
        <w:rPr>
          <w:rFonts w:cstheme="minorHAnsi"/>
          <w:lang w:eastAsia="zh-CN"/>
        </w:rPr>
        <w:t>成果</w:t>
      </w:r>
      <w:r>
        <w:rPr>
          <w:rFonts w:cstheme="minorHAnsi" w:hint="eastAsia"/>
          <w:lang w:eastAsia="zh-CN"/>
        </w:rPr>
        <w:t>落实</w:t>
      </w:r>
      <w:r w:rsidRPr="0079083E">
        <w:rPr>
          <w:rFonts w:cstheme="minorHAnsi"/>
          <w:lang w:eastAsia="zh-CN"/>
        </w:rPr>
        <w:t>方法</w:t>
      </w:r>
    </w:p>
    <w:p w14:paraId="6CDE5A92" w14:textId="77777777" w:rsidR="00097956" w:rsidRPr="004F0D73" w:rsidRDefault="009C0B6C" w:rsidP="00097956">
      <w:pPr>
        <w:ind w:firstLineChars="200" w:firstLine="480"/>
        <w:rPr>
          <w:rFonts w:cstheme="minorHAnsi"/>
          <w:lang w:val="en-US" w:eastAsia="zh-CN"/>
        </w:rPr>
      </w:pPr>
      <w:r w:rsidRPr="004F0D73">
        <w:rPr>
          <w:rFonts w:cstheme="minorHAnsi"/>
          <w:lang w:val="en-US" w:eastAsia="zh-CN"/>
        </w:rPr>
        <w:t>将通过</w:t>
      </w:r>
      <w:r w:rsidRPr="004F0D73">
        <w:rPr>
          <w:rFonts w:cstheme="minorHAnsi"/>
          <w:lang w:val="en-US" w:eastAsia="zh-CN"/>
        </w:rPr>
        <w:t>ITU-D</w:t>
      </w:r>
      <w:r w:rsidRPr="004F0D73">
        <w:rPr>
          <w:rFonts w:cstheme="minorHAnsi"/>
          <w:lang w:val="en-US" w:eastAsia="zh-CN"/>
        </w:rPr>
        <w:t>中期和最后报告来散发课题成果。这将为受众提供定期了解最新工作情况的手段，并为受众提供酌情为</w:t>
      </w:r>
      <w:r w:rsidRPr="004F0D73">
        <w:rPr>
          <w:rFonts w:cstheme="minorHAnsi"/>
          <w:lang w:val="en-US" w:eastAsia="zh-CN"/>
        </w:rPr>
        <w:t>ITU-D</w:t>
      </w:r>
      <w:r w:rsidRPr="004F0D73">
        <w:rPr>
          <w:rFonts w:cstheme="minorHAnsi"/>
          <w:lang w:val="en-US" w:eastAsia="zh-CN"/>
        </w:rPr>
        <w:t>第</w:t>
      </w:r>
      <w:r w:rsidRPr="004F0D73">
        <w:rPr>
          <w:rFonts w:cstheme="minorHAnsi"/>
          <w:lang w:val="en-US" w:eastAsia="zh-CN"/>
        </w:rPr>
        <w:t>1</w:t>
      </w:r>
      <w:r w:rsidRPr="004F0D73">
        <w:rPr>
          <w:rFonts w:cstheme="minorHAnsi"/>
          <w:lang w:val="en-US" w:eastAsia="zh-CN"/>
        </w:rPr>
        <w:t>研究组提供输入意见和</w:t>
      </w:r>
      <w:r w:rsidRPr="004F0D73">
        <w:rPr>
          <w:rFonts w:cstheme="minorHAnsi"/>
          <w:lang w:val="en-US" w:eastAsia="zh-CN"/>
        </w:rPr>
        <w:t>/</w:t>
      </w:r>
      <w:r w:rsidRPr="004F0D73">
        <w:rPr>
          <w:rFonts w:cstheme="minorHAnsi"/>
          <w:lang w:val="en-US" w:eastAsia="zh-CN"/>
        </w:rPr>
        <w:t>或寻求澄清</w:t>
      </w:r>
      <w:r w:rsidRPr="004F0D73">
        <w:rPr>
          <w:rFonts w:cstheme="minorHAnsi"/>
          <w:lang w:val="en-US" w:eastAsia="zh-CN"/>
        </w:rPr>
        <w:t>/</w:t>
      </w:r>
      <w:r w:rsidRPr="004F0D73">
        <w:rPr>
          <w:rFonts w:cstheme="minorHAnsi"/>
          <w:lang w:val="en-US" w:eastAsia="zh-CN"/>
        </w:rPr>
        <w:t>更多相关信息的手段。</w:t>
      </w:r>
    </w:p>
    <w:p w14:paraId="29459079" w14:textId="77777777" w:rsidR="00097956" w:rsidRPr="0079083E" w:rsidRDefault="009C0B6C" w:rsidP="00097956">
      <w:pPr>
        <w:pStyle w:val="Heading1"/>
        <w:rPr>
          <w:rFonts w:cstheme="minorHAnsi"/>
          <w:lang w:eastAsia="zh-CN"/>
        </w:rPr>
      </w:pPr>
      <w:del w:id="379" w:author="Jia, Lu" w:date="2022-05-13T12:39:00Z">
        <w:r w:rsidRPr="0079083E" w:rsidDel="00D07398">
          <w:rPr>
            <w:rFonts w:cstheme="minorHAnsi"/>
            <w:lang w:eastAsia="zh-CN"/>
          </w:rPr>
          <w:delText>8</w:delText>
        </w:r>
      </w:del>
      <w:ins w:id="380" w:author="Jia, Lu" w:date="2022-05-13T12:39:00Z">
        <w:r w:rsidR="00D07398">
          <w:rPr>
            <w:rFonts w:cstheme="minorHAnsi"/>
            <w:lang w:eastAsia="zh-CN"/>
          </w:rPr>
          <w:t>7</w:t>
        </w:r>
      </w:ins>
      <w:r w:rsidRPr="0079083E">
        <w:rPr>
          <w:rFonts w:cstheme="minorHAnsi"/>
          <w:lang w:eastAsia="zh-CN"/>
        </w:rPr>
        <w:tab/>
      </w:r>
      <w:r w:rsidRPr="0079083E">
        <w:rPr>
          <w:rFonts w:cstheme="minorHAnsi"/>
          <w:lang w:eastAsia="zh-CN"/>
        </w:rPr>
        <w:t>建议的课题或问题处理方式</w:t>
      </w:r>
    </w:p>
    <w:p w14:paraId="6CC42821" w14:textId="1D74F294" w:rsidR="001C16B9" w:rsidRPr="001C16B9" w:rsidRDefault="001C16B9">
      <w:pPr>
        <w:ind w:firstLineChars="200" w:firstLine="480"/>
        <w:rPr>
          <w:lang w:eastAsia="zh-CN"/>
        </w:rPr>
        <w:pPrChange w:id="381" w:author="Tang ting" w:date="2022-02-11T15:13:00Z">
          <w:pPr>
            <w:pStyle w:val="Heading1"/>
            <w:ind w:firstLineChars="200" w:firstLine="562"/>
          </w:pPr>
        </w:pPrChange>
      </w:pPr>
      <w:ins w:id="382" w:author="Tang ting" w:date="2022-02-11T15:13:00Z">
        <w:r w:rsidRPr="001C16B9">
          <w:rPr>
            <w:rFonts w:hint="eastAsia"/>
            <w:lang w:eastAsia="zh-CN"/>
          </w:rPr>
          <w:t>与</w:t>
        </w:r>
        <w:r w:rsidRPr="001C16B9">
          <w:rPr>
            <w:lang w:eastAsia="zh-CN"/>
          </w:rPr>
          <w:t>ITU-D</w:t>
        </w:r>
        <w:r w:rsidRPr="001C16B9">
          <w:rPr>
            <w:rFonts w:hint="eastAsia"/>
            <w:lang w:eastAsia="zh-CN"/>
          </w:rPr>
          <w:t>各项</w:t>
        </w:r>
        <w:proofErr w:type="gramStart"/>
        <w:r w:rsidRPr="001C16B9">
          <w:rPr>
            <w:rFonts w:hint="eastAsia"/>
            <w:lang w:eastAsia="zh-CN"/>
          </w:rPr>
          <w:t>目及其</w:t>
        </w:r>
        <w:proofErr w:type="gramEnd"/>
        <w:r w:rsidRPr="001C16B9">
          <w:rPr>
            <w:rFonts w:hint="eastAsia"/>
            <w:lang w:eastAsia="zh-CN"/>
          </w:rPr>
          <w:t>它相关的</w:t>
        </w:r>
        <w:r w:rsidRPr="001C16B9">
          <w:rPr>
            <w:lang w:eastAsia="zh-CN"/>
          </w:rPr>
          <w:t>ITU-D</w:t>
        </w:r>
        <w:r w:rsidRPr="001C16B9">
          <w:rPr>
            <w:rFonts w:hint="eastAsia"/>
            <w:lang w:eastAsia="zh-CN"/>
          </w:rPr>
          <w:t>各研究课题以及与</w:t>
        </w:r>
        <w:r w:rsidRPr="001C16B9">
          <w:rPr>
            <w:lang w:eastAsia="zh-CN"/>
          </w:rPr>
          <w:t>ITU-R</w:t>
        </w:r>
        <w:r w:rsidRPr="001C16B9">
          <w:rPr>
            <w:rFonts w:hint="eastAsia"/>
            <w:lang w:eastAsia="zh-CN"/>
          </w:rPr>
          <w:t>和</w:t>
        </w:r>
        <w:r w:rsidRPr="001C16B9">
          <w:rPr>
            <w:lang w:eastAsia="zh-CN"/>
          </w:rPr>
          <w:t>ITU-T</w:t>
        </w:r>
        <w:r w:rsidRPr="001C16B9">
          <w:rPr>
            <w:rFonts w:hint="eastAsia"/>
            <w:lang w:eastAsia="zh-CN"/>
          </w:rPr>
          <w:t>研究组的密切协调至关重要。</w:t>
        </w:r>
      </w:ins>
    </w:p>
    <w:p w14:paraId="3C446057" w14:textId="77777777" w:rsidR="00097956" w:rsidRPr="0079083E" w:rsidRDefault="009C0B6C" w:rsidP="00097956">
      <w:pPr>
        <w:pStyle w:val="Headingb"/>
        <w:rPr>
          <w:rFonts w:cstheme="minorHAnsi" w:hint="eastAsia"/>
          <w:lang w:eastAsia="zh-CN"/>
        </w:rPr>
      </w:pPr>
      <w:r w:rsidRPr="0079083E">
        <w:rPr>
          <w:rFonts w:cstheme="minorHAnsi"/>
          <w:lang w:eastAsia="zh-CN"/>
        </w:rPr>
        <w:t>a)</w:t>
      </w:r>
      <w:r w:rsidRPr="0079083E">
        <w:rPr>
          <w:rFonts w:cstheme="minorHAnsi"/>
          <w:lang w:eastAsia="zh-CN"/>
        </w:rPr>
        <w:tab/>
      </w:r>
      <w:r w:rsidRPr="0079083E">
        <w:rPr>
          <w:rFonts w:cstheme="minorHAnsi"/>
          <w:lang w:eastAsia="zh-CN"/>
        </w:rPr>
        <w:t>如何进行？</w:t>
      </w:r>
    </w:p>
    <w:p w14:paraId="2630C83E" w14:textId="77777777" w:rsidR="00097956" w:rsidRPr="004F0D73" w:rsidRDefault="009C0B6C" w:rsidP="00097956">
      <w:pPr>
        <w:pStyle w:val="enumlev1"/>
        <w:rPr>
          <w:rFonts w:cstheme="minorHAnsi"/>
          <w:lang w:eastAsia="zh-CN"/>
        </w:rPr>
      </w:pPr>
      <w:bookmarkStart w:id="383" w:name="_Hlk103760496"/>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14:paraId="387EB5CF" w14:textId="77777777" w:rsidR="00097956" w:rsidRPr="004F0D73" w:rsidRDefault="009C0B6C" w:rsidP="00097956">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bookmarkEnd w:id="383"/>
      <w:r w:rsidRPr="004F0D73">
        <w:rPr>
          <w:rFonts w:cstheme="minorHAnsi"/>
          <w:lang w:eastAsia="zh-CN"/>
        </w:rPr>
        <w:tab/>
      </w:r>
      <w:r w:rsidRPr="004F0D73">
        <w:rPr>
          <w:rFonts w:cstheme="minorHAnsi"/>
          <w:szCs w:val="24"/>
        </w:rPr>
        <w:sym w:font="Wingdings 2" w:char="F052"/>
      </w:r>
    </w:p>
    <w:p w14:paraId="6FDC29CD" w14:textId="756AFE9B" w:rsidR="00097956" w:rsidRPr="004F0D73" w:rsidRDefault="009C0B6C" w:rsidP="00D51D7C">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w:t>
      </w:r>
      <w:del w:id="384" w:author="Lei, Yonghong" w:date="2022-05-17T18:00:00Z">
        <w:r w:rsidRPr="004F0D73" w:rsidDel="00F5407C">
          <w:rPr>
            <w:rFonts w:cstheme="minorHAnsi"/>
            <w:lang w:eastAsia="zh-CN"/>
          </w:rPr>
          <w:delText>（说明哪些项目、活动、具体项目等</w:delText>
        </w:r>
        <w:r w:rsidDel="00F5407C">
          <w:rPr>
            <w:rFonts w:cstheme="minorHAnsi" w:hint="eastAsia"/>
            <w:lang w:eastAsia="zh-CN"/>
          </w:rPr>
          <w:delText>将参与</w:delText>
        </w:r>
        <w:r w:rsidRPr="004F0D73" w:rsidDel="00F5407C">
          <w:rPr>
            <w:rFonts w:cstheme="minorHAnsi"/>
            <w:lang w:eastAsia="zh-CN"/>
          </w:rPr>
          <w:delText>研究课题</w:delText>
        </w:r>
        <w:r w:rsidDel="00F5407C">
          <w:rPr>
            <w:rFonts w:cstheme="minorHAnsi" w:hint="eastAsia"/>
            <w:lang w:eastAsia="zh-CN"/>
          </w:rPr>
          <w:delText>的</w:delText>
        </w:r>
        <w:r w:rsidRPr="004F0D73" w:rsidDel="00F5407C">
          <w:rPr>
            <w:rFonts w:cstheme="minorHAnsi"/>
            <w:lang w:eastAsia="zh-CN"/>
          </w:rPr>
          <w:delText>工作）</w:delText>
        </w:r>
      </w:del>
      <w:r w:rsidRPr="004F0D73">
        <w:rPr>
          <w:rFonts w:cstheme="minorHAnsi"/>
          <w:lang w:eastAsia="zh-CN"/>
        </w:rPr>
        <w:t>：</w:t>
      </w:r>
    </w:p>
    <w:p w14:paraId="422C6579" w14:textId="556DDC7B" w:rsidR="00610554" w:rsidRPr="00610554" w:rsidRDefault="009C0B6C" w:rsidP="00610554">
      <w:pPr>
        <w:pStyle w:val="enumlev2"/>
        <w:tabs>
          <w:tab w:val="left" w:pos="9072"/>
        </w:tabs>
        <w:rPr>
          <w:rFonts w:eastAsia="Times New Roman"/>
          <w:lang w:eastAsia="zh-CN"/>
        </w:rPr>
      </w:pPr>
      <w:r w:rsidRPr="004F0D73">
        <w:rPr>
          <w:rFonts w:cstheme="minorHAnsi"/>
          <w:lang w:eastAsia="zh-CN"/>
        </w:rPr>
        <w:lastRenderedPageBreak/>
        <w:t>–</w:t>
      </w:r>
      <w:r w:rsidRPr="004F0D73">
        <w:rPr>
          <w:rFonts w:cstheme="minorHAnsi"/>
          <w:lang w:eastAsia="zh-CN"/>
        </w:rPr>
        <w:tab/>
      </w:r>
      <w:r w:rsidRPr="004F0D73">
        <w:rPr>
          <w:rFonts w:cstheme="minorHAnsi"/>
          <w:lang w:eastAsia="zh-CN"/>
        </w:rPr>
        <w:t>项目</w:t>
      </w:r>
      <w:r w:rsidRPr="004F0D73">
        <w:rPr>
          <w:rFonts w:cstheme="minorHAnsi"/>
          <w:lang w:eastAsia="zh-CN"/>
        </w:rPr>
        <w:tab/>
      </w:r>
      <w:r w:rsidR="008E7840">
        <w:rPr>
          <w:rFonts w:cstheme="minorHAnsi"/>
          <w:lang w:eastAsia="zh-CN"/>
        </w:rPr>
        <w:tab/>
      </w:r>
      <w:r w:rsidR="008E7840">
        <w:rPr>
          <w:rFonts w:cstheme="minorHAnsi"/>
          <w:lang w:eastAsia="zh-CN"/>
        </w:rPr>
        <w:tab/>
      </w:r>
      <w:del w:id="385" w:author="BDT - nd" w:date="2022-05-10T08:38:00Z">
        <w:r w:rsidR="00610554" w:rsidRPr="00610554">
          <w:rPr>
            <w:rFonts w:eastAsia="Times New Roman"/>
          </w:rPr>
          <w:sym w:font="Wingdings 2" w:char="F0A3"/>
        </w:r>
      </w:del>
      <w:ins w:id="386" w:author="BDT-nd" w:date="2022-05-10T13:21:00Z">
        <w:r w:rsidR="00610554" w:rsidRPr="00610554">
          <w:rPr>
            <w:rFonts w:eastAsia="Times New Roman"/>
            <w:lang w:eastAsia="zh-CN"/>
          </w:rPr>
          <w:t>R</w:t>
        </w:r>
      </w:ins>
    </w:p>
    <w:p w14:paraId="666EB8D4" w14:textId="1B0D7320" w:rsidR="00610554" w:rsidRPr="00610554" w:rsidRDefault="009C0B6C" w:rsidP="00610554">
      <w:pPr>
        <w:pStyle w:val="enumlev2"/>
        <w:tabs>
          <w:tab w:val="left" w:pos="9072"/>
        </w:tabs>
        <w:rPr>
          <w:rFonts w:eastAsia="Times New Roman"/>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008E7840">
        <w:rPr>
          <w:rFonts w:cstheme="minorHAnsi"/>
          <w:lang w:eastAsia="zh-CN"/>
        </w:rPr>
        <w:tab/>
      </w:r>
      <w:del w:id="387" w:author="BDT - nd" w:date="2022-05-10T08:38:00Z">
        <w:r w:rsidR="00610554" w:rsidRPr="00610554">
          <w:rPr>
            <w:rFonts w:eastAsia="Times New Roman"/>
          </w:rPr>
          <w:sym w:font="Wingdings 2" w:char="F0A3"/>
        </w:r>
      </w:del>
      <w:ins w:id="388" w:author="BDT-nd" w:date="2022-05-10T13:21:00Z">
        <w:r w:rsidR="00610554" w:rsidRPr="00610554">
          <w:rPr>
            <w:rFonts w:eastAsia="Times New Roman"/>
            <w:lang w:eastAsia="zh-CN"/>
          </w:rPr>
          <w:t>R</w:t>
        </w:r>
      </w:ins>
    </w:p>
    <w:p w14:paraId="443B0607" w14:textId="7D06D925" w:rsidR="00610554" w:rsidRPr="00610554" w:rsidRDefault="009C0B6C" w:rsidP="00610554">
      <w:pPr>
        <w:pStyle w:val="enumlev2"/>
        <w:tabs>
          <w:tab w:val="left" w:pos="9072"/>
        </w:tabs>
        <w:rPr>
          <w:rFonts w:eastAsia="Times New Roman"/>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008E7840">
        <w:rPr>
          <w:rFonts w:cstheme="minorHAnsi"/>
          <w:lang w:eastAsia="zh-CN"/>
        </w:rPr>
        <w:tab/>
      </w:r>
      <w:del w:id="389" w:author="BDT - nd" w:date="2022-05-10T08:38:00Z">
        <w:r w:rsidR="00610554" w:rsidRPr="00610554">
          <w:rPr>
            <w:rFonts w:eastAsia="Times New Roman"/>
          </w:rPr>
          <w:sym w:font="Wingdings 2" w:char="F0A3"/>
        </w:r>
      </w:del>
      <w:ins w:id="390" w:author="BDT-nd" w:date="2022-05-10T13:21:00Z">
        <w:r w:rsidR="00610554" w:rsidRPr="00610554">
          <w:rPr>
            <w:rFonts w:eastAsia="Times New Roman"/>
            <w:lang w:eastAsia="zh-CN"/>
          </w:rPr>
          <w:t>R</w:t>
        </w:r>
      </w:ins>
    </w:p>
    <w:p w14:paraId="3574E8AC" w14:textId="3105257C" w:rsidR="00097956" w:rsidRPr="004F0D73" w:rsidDel="00D07398" w:rsidRDefault="009C0B6C" w:rsidP="00097956">
      <w:pPr>
        <w:pStyle w:val="enumlev2"/>
        <w:tabs>
          <w:tab w:val="left" w:pos="9072"/>
        </w:tabs>
        <w:rPr>
          <w:del w:id="391" w:author="Jia, Lu" w:date="2022-05-13T12:40:00Z"/>
          <w:rFonts w:cstheme="minorHAnsi"/>
          <w:lang w:eastAsia="zh-CN"/>
        </w:rPr>
      </w:pPr>
      <w:del w:id="392" w:author="Jia, Lu" w:date="2022-05-13T12:40:00Z">
        <w:r w:rsidRPr="004F0D73" w:rsidDel="00D07398">
          <w:rPr>
            <w:rFonts w:cstheme="minorHAnsi"/>
            <w:lang w:eastAsia="zh-CN"/>
          </w:rPr>
          <w:delText>–</w:delText>
        </w:r>
        <w:r w:rsidRPr="004F0D73" w:rsidDel="00D07398">
          <w:rPr>
            <w:rFonts w:cstheme="minorHAnsi"/>
            <w:lang w:eastAsia="zh-CN"/>
          </w:rPr>
          <w:tab/>
        </w:r>
        <w:r w:rsidRPr="004F0D73" w:rsidDel="00D07398">
          <w:rPr>
            <w:rFonts w:cstheme="minorHAnsi"/>
            <w:lang w:eastAsia="zh-CN"/>
          </w:rPr>
          <w:delText>区域代表处</w:delText>
        </w:r>
        <w:r w:rsidRPr="004F0D73" w:rsidDel="00D07398">
          <w:rPr>
            <w:rFonts w:cstheme="minorHAnsi"/>
            <w:lang w:eastAsia="zh-CN"/>
          </w:rPr>
          <w:tab/>
        </w:r>
      </w:del>
      <w:del w:id="393" w:author="Jia, Lu" w:date="2022-05-23T12:43:00Z">
        <w:r w:rsidR="008E7840" w:rsidDel="00BF4EA9">
          <w:rPr>
            <w:rFonts w:cstheme="minorHAnsi"/>
            <w:lang w:eastAsia="zh-CN"/>
          </w:rPr>
          <w:tab/>
        </w:r>
      </w:del>
      <w:del w:id="394" w:author="Jia, Lu" w:date="2022-05-13T12:40:00Z">
        <w:r w:rsidRPr="004F0D73" w:rsidDel="00D07398">
          <w:rPr>
            <w:rFonts w:cstheme="minorHAnsi"/>
            <w:szCs w:val="24"/>
          </w:rPr>
          <w:sym w:font="Wingdings 2" w:char="F052"/>
        </w:r>
      </w:del>
    </w:p>
    <w:p w14:paraId="21D500D7" w14:textId="39C2CD7D" w:rsidR="00610554" w:rsidRPr="00610554" w:rsidRDefault="009C0B6C" w:rsidP="008506A8">
      <w:pPr>
        <w:pStyle w:val="enumlev1"/>
        <w:tabs>
          <w:tab w:val="clear" w:pos="1871"/>
          <w:tab w:val="clear" w:pos="2608"/>
          <w:tab w:val="clear" w:pos="3345"/>
          <w:tab w:val="left" w:pos="9072"/>
        </w:tabs>
        <w:rPr>
          <w:rFonts w:eastAsia="Times New Roman"/>
          <w:lang w:eastAsia="zh-CN"/>
        </w:rPr>
      </w:pPr>
      <w:r w:rsidRPr="004F0D73">
        <w:rPr>
          <w:lang w:eastAsia="zh-CN"/>
        </w:rPr>
        <w:t>3)</w:t>
      </w:r>
      <w:r w:rsidRPr="004F0D73">
        <w:rPr>
          <w:lang w:eastAsia="zh-CN"/>
        </w:rPr>
        <w:tab/>
      </w:r>
      <w:r w:rsidRPr="004F0D73">
        <w:rPr>
          <w:lang w:eastAsia="zh-CN"/>
        </w:rPr>
        <w:t>其他方法</w:t>
      </w:r>
      <w:r w:rsidRPr="004F0D73">
        <w:rPr>
          <w:lang w:eastAsia="zh-CN"/>
        </w:rPr>
        <w:t xml:space="preserve"> – </w:t>
      </w:r>
      <w:r w:rsidRPr="004F0D73">
        <w:rPr>
          <w:lang w:eastAsia="zh-CN"/>
        </w:rPr>
        <w:t>需说明（</w:t>
      </w:r>
      <w:del w:id="395" w:author="Lei, Yonghong" w:date="2022-05-17T18:02:00Z">
        <w:r w:rsidRPr="004F0D73" w:rsidDel="00F5407C">
          <w:rPr>
            <w:lang w:eastAsia="zh-CN"/>
          </w:rPr>
          <w:delText>即</w:delText>
        </w:r>
      </w:del>
      <w:ins w:id="396" w:author="Lei, Yonghong" w:date="2022-05-17T18:02:00Z">
        <w:r w:rsidR="00F5407C">
          <w:rPr>
            <w:rFonts w:hint="eastAsia"/>
            <w:lang w:eastAsia="zh-CN"/>
          </w:rPr>
          <w:t>如</w:t>
        </w:r>
      </w:ins>
      <w:r w:rsidRPr="004F0D73">
        <w:rPr>
          <w:lang w:eastAsia="zh-CN"/>
        </w:rPr>
        <w:t>在区域</w:t>
      </w:r>
      <w:r>
        <w:rPr>
          <w:rFonts w:hint="eastAsia"/>
          <w:lang w:eastAsia="zh-CN"/>
        </w:rPr>
        <w:t>层面</w:t>
      </w:r>
      <w:r w:rsidRPr="004F0D73">
        <w:rPr>
          <w:lang w:eastAsia="zh-CN"/>
        </w:rPr>
        <w:t>、</w:t>
      </w:r>
      <w:r>
        <w:rPr>
          <w:rFonts w:hint="eastAsia"/>
          <w:lang w:eastAsia="zh-CN"/>
        </w:rPr>
        <w:t>在</w:t>
      </w:r>
      <w:r w:rsidRPr="004F0D73">
        <w:rPr>
          <w:lang w:eastAsia="zh-CN"/>
        </w:rPr>
        <w:t>其他组织范围内和与其他组织联合</w:t>
      </w:r>
      <w:r>
        <w:rPr>
          <w:rFonts w:hint="eastAsia"/>
          <w:lang w:eastAsia="zh-CN"/>
        </w:rPr>
        <w:t>开展</w:t>
      </w:r>
      <w:r w:rsidRPr="004F0D73">
        <w:rPr>
          <w:lang w:eastAsia="zh-CN"/>
        </w:rPr>
        <w:t>等）</w:t>
      </w:r>
      <w:r w:rsidR="006B4D69">
        <w:rPr>
          <w:lang w:eastAsia="zh-CN"/>
        </w:rPr>
        <w:tab/>
      </w:r>
      <w:del w:id="397" w:author="BDT - nd" w:date="2022-05-10T08:38:00Z">
        <w:r w:rsidR="00610554" w:rsidRPr="00610554">
          <w:rPr>
            <w:rFonts w:eastAsia="Times New Roman"/>
          </w:rPr>
          <w:sym w:font="Wingdings 2" w:char="F0A3"/>
        </w:r>
      </w:del>
      <w:ins w:id="398" w:author="BDT-nd" w:date="2022-05-10T13:21:00Z">
        <w:r w:rsidR="00610554" w:rsidRPr="00610554">
          <w:rPr>
            <w:rFonts w:eastAsia="Times New Roman"/>
            <w:lang w:eastAsia="zh-CN"/>
          </w:rPr>
          <w:t>R</w:t>
        </w:r>
      </w:ins>
    </w:p>
    <w:p w14:paraId="79025576" w14:textId="77777777" w:rsidR="00097956" w:rsidRPr="0079083E" w:rsidRDefault="009C0B6C" w:rsidP="00097956">
      <w:pPr>
        <w:pStyle w:val="Headingb"/>
        <w:rPr>
          <w:rFonts w:cstheme="minorHAnsi"/>
          <w:lang w:eastAsia="zh-CN"/>
        </w:rPr>
      </w:pPr>
      <w:r w:rsidRPr="0079083E">
        <w:rPr>
          <w:rFonts w:cstheme="minorHAnsi"/>
          <w:lang w:eastAsia="zh-CN"/>
        </w:rPr>
        <w:t>b)</w:t>
      </w:r>
      <w:r w:rsidRPr="0079083E">
        <w:rPr>
          <w:rFonts w:cstheme="minorHAnsi"/>
          <w:lang w:eastAsia="zh-CN"/>
        </w:rPr>
        <w:tab/>
      </w:r>
      <w:r w:rsidRPr="0079083E">
        <w:rPr>
          <w:rFonts w:cstheme="minorHAnsi"/>
          <w:lang w:eastAsia="zh-CN"/>
        </w:rPr>
        <w:t>为何进行？</w:t>
      </w:r>
    </w:p>
    <w:p w14:paraId="6995978F" w14:textId="42BE9541" w:rsidR="00097956" w:rsidRPr="004F0D73" w:rsidRDefault="009C0B6C" w:rsidP="00D51D7C">
      <w:pPr>
        <w:ind w:firstLineChars="200" w:firstLine="480"/>
        <w:rPr>
          <w:rFonts w:cstheme="minorHAnsi"/>
          <w:lang w:val="en-US" w:eastAsia="zh-CN"/>
        </w:rPr>
      </w:pPr>
      <w:r>
        <w:rPr>
          <w:rFonts w:cstheme="minorHAnsi" w:hint="eastAsia"/>
          <w:lang w:val="en-US" w:eastAsia="zh-CN"/>
        </w:rPr>
        <w:t>在</w:t>
      </w:r>
      <w:r w:rsidRPr="004F0D73">
        <w:rPr>
          <w:rFonts w:cstheme="minorHAnsi"/>
          <w:lang w:val="en-US" w:eastAsia="zh-CN"/>
        </w:rPr>
        <w:t>四年</w:t>
      </w:r>
      <w:del w:id="399" w:author="Jia, Lu" w:date="2022-05-20T14:28:00Z">
        <w:r w:rsidR="00332125" w:rsidDel="00332125">
          <w:rPr>
            <w:rFonts w:cstheme="minorHAnsi" w:hint="eastAsia"/>
            <w:lang w:val="en-US" w:eastAsia="zh-CN"/>
          </w:rPr>
          <w:delText>的</w:delText>
        </w:r>
      </w:del>
      <w:r w:rsidRPr="004F0D73">
        <w:rPr>
          <w:rFonts w:cstheme="minorHAnsi"/>
          <w:lang w:val="en-US" w:eastAsia="zh-CN"/>
        </w:rPr>
        <w:t>研究期</w:t>
      </w:r>
      <w:r>
        <w:rPr>
          <w:rFonts w:cstheme="minorHAnsi" w:hint="eastAsia"/>
          <w:lang w:val="en-US" w:eastAsia="zh-CN"/>
        </w:rPr>
        <w:t>中</w:t>
      </w:r>
      <w:r w:rsidRPr="004F0D73">
        <w:rPr>
          <w:rFonts w:cstheme="minorHAnsi"/>
          <w:lang w:val="en-US" w:eastAsia="zh-CN"/>
        </w:rPr>
        <w:t>（并提交中期结果）课题将由一个研究组来负责，</w:t>
      </w:r>
      <w:r>
        <w:rPr>
          <w:rFonts w:cstheme="minorHAnsi" w:hint="eastAsia"/>
          <w:lang w:val="en-US" w:eastAsia="zh-CN"/>
        </w:rPr>
        <w:t>并且</w:t>
      </w:r>
      <w:r w:rsidRPr="004F0D73">
        <w:rPr>
          <w:rFonts w:cstheme="minorHAnsi"/>
          <w:lang w:val="en-US" w:eastAsia="zh-CN"/>
        </w:rPr>
        <w:t>由报告人</w:t>
      </w:r>
      <w:r>
        <w:rPr>
          <w:rFonts w:cstheme="minorHAnsi" w:hint="eastAsia"/>
          <w:lang w:val="en-US" w:eastAsia="zh-CN"/>
        </w:rPr>
        <w:t>组</w:t>
      </w:r>
      <w:r w:rsidRPr="004F0D73">
        <w:rPr>
          <w:rFonts w:cstheme="minorHAnsi"/>
          <w:lang w:val="en-US" w:eastAsia="zh-CN"/>
        </w:rPr>
        <w:t>来管理。这将令成员国</w:t>
      </w:r>
      <w:r w:rsidRPr="004F0D73">
        <w:rPr>
          <w:rFonts w:cstheme="minorHAnsi" w:hint="eastAsia"/>
          <w:lang w:val="en-US" w:eastAsia="zh-CN"/>
        </w:rPr>
        <w:t>和</w:t>
      </w:r>
      <w:r w:rsidRPr="004F0D73">
        <w:rPr>
          <w:rFonts w:cstheme="minorHAnsi"/>
          <w:lang w:val="en-US" w:eastAsia="zh-CN"/>
        </w:rPr>
        <w:t>部门成员分享其在从现有网络向宽带网络过渡的监管和技术方面的经验和教训。</w:t>
      </w:r>
    </w:p>
    <w:p w14:paraId="2AE4475B" w14:textId="77777777" w:rsidR="00097956" w:rsidRPr="0079083E" w:rsidRDefault="009C0B6C" w:rsidP="00097956">
      <w:pPr>
        <w:pStyle w:val="Heading1"/>
        <w:rPr>
          <w:rFonts w:cstheme="minorHAnsi"/>
          <w:lang w:eastAsia="zh-CN"/>
        </w:rPr>
      </w:pPr>
      <w:del w:id="400" w:author="Jia, Lu" w:date="2022-05-13T12:41:00Z">
        <w:r w:rsidRPr="0079083E" w:rsidDel="00D07398">
          <w:rPr>
            <w:rFonts w:cstheme="minorHAnsi"/>
            <w:lang w:eastAsia="zh-CN"/>
          </w:rPr>
          <w:delText>9</w:delText>
        </w:r>
      </w:del>
      <w:ins w:id="401" w:author="Jia, Lu" w:date="2022-05-13T12:41:00Z">
        <w:r w:rsidR="00D07398">
          <w:rPr>
            <w:rFonts w:cstheme="minorHAnsi"/>
            <w:lang w:eastAsia="zh-CN"/>
          </w:rPr>
          <w:t>8</w:t>
        </w:r>
      </w:ins>
      <w:r w:rsidRPr="0079083E">
        <w:rPr>
          <w:rFonts w:cstheme="minorHAnsi"/>
          <w:lang w:eastAsia="zh-CN"/>
        </w:rPr>
        <w:tab/>
      </w:r>
      <w:r w:rsidRPr="0079083E">
        <w:rPr>
          <w:rFonts w:cstheme="minorHAnsi"/>
          <w:lang w:eastAsia="zh-CN"/>
        </w:rPr>
        <w:t>协调与协作</w:t>
      </w:r>
    </w:p>
    <w:p w14:paraId="129231F2" w14:textId="6DD70DCB" w:rsidR="00097956" w:rsidRPr="004F0D73" w:rsidRDefault="009C0B6C" w:rsidP="00CC4A16">
      <w:pPr>
        <w:ind w:firstLineChars="200" w:firstLine="480"/>
        <w:rPr>
          <w:lang w:eastAsia="zh-CN"/>
        </w:rPr>
      </w:pPr>
      <w:r w:rsidRPr="004F0D73">
        <w:rPr>
          <w:rFonts w:cstheme="minorHAnsi"/>
          <w:lang w:val="en-US" w:eastAsia="zh-CN"/>
        </w:rPr>
        <w:t>负责处理该课题的</w:t>
      </w:r>
      <w:r w:rsidRPr="004F0D73">
        <w:rPr>
          <w:rFonts w:cstheme="minorHAnsi"/>
          <w:lang w:val="en-US" w:eastAsia="zh-CN"/>
        </w:rPr>
        <w:t>ITU-D</w:t>
      </w:r>
      <w:proofErr w:type="gramStart"/>
      <w:r w:rsidRPr="004F0D73">
        <w:rPr>
          <w:rFonts w:cstheme="minorHAnsi"/>
          <w:lang w:val="en-US" w:eastAsia="zh-CN"/>
        </w:rPr>
        <w:t>研究组需与</w:t>
      </w:r>
      <w:proofErr w:type="gramEnd"/>
      <w:r w:rsidRPr="004F0D73">
        <w:rPr>
          <w:rFonts w:cstheme="minorHAnsi"/>
          <w:lang w:val="en-US" w:eastAsia="zh-CN"/>
        </w:rPr>
        <w:t>以下各方进行协调：</w:t>
      </w:r>
      <w:r>
        <w:rPr>
          <w:rFonts w:hint="eastAsia"/>
          <w:lang w:eastAsia="zh-CN"/>
        </w:rPr>
        <w:t>ITU-R</w:t>
      </w:r>
      <w:r>
        <w:rPr>
          <w:rFonts w:hint="eastAsia"/>
          <w:lang w:eastAsia="zh-CN"/>
        </w:rPr>
        <w:t>和</w:t>
      </w:r>
      <w:r w:rsidRPr="004F0D73">
        <w:rPr>
          <w:lang w:eastAsia="zh-CN"/>
        </w:rPr>
        <w:t>ITU-T</w:t>
      </w:r>
      <w:r w:rsidRPr="004F0D73">
        <w:rPr>
          <w:lang w:eastAsia="zh-CN"/>
        </w:rPr>
        <w:t>相关研究组</w:t>
      </w:r>
      <w:r>
        <w:rPr>
          <w:rFonts w:hint="eastAsia"/>
          <w:lang w:eastAsia="zh-CN"/>
        </w:rPr>
        <w:t>；</w:t>
      </w:r>
      <w:r>
        <w:rPr>
          <w:rFonts w:hint="eastAsia"/>
          <w:lang w:eastAsia="zh-CN"/>
        </w:rPr>
        <w:t>ITU-D</w:t>
      </w:r>
      <w:r w:rsidR="002C7EED">
        <w:rPr>
          <w:rFonts w:hint="eastAsia"/>
          <w:lang w:eastAsia="zh-CN"/>
        </w:rPr>
        <w:t>其它</w:t>
      </w:r>
      <w:r>
        <w:rPr>
          <w:rFonts w:hint="eastAsia"/>
          <w:lang w:eastAsia="zh-CN"/>
        </w:rPr>
        <w:t>课题的相关输出成果；</w:t>
      </w:r>
      <w:r w:rsidRPr="004F0D73">
        <w:rPr>
          <w:lang w:eastAsia="zh-CN"/>
        </w:rPr>
        <w:t>电信发展局和国际电联区域代表处的相关</w:t>
      </w:r>
      <w:del w:id="402" w:author="Jia, Lu" w:date="2022-05-20T14:29:00Z">
        <w:r w:rsidR="00332125" w:rsidDel="00332125">
          <w:rPr>
            <w:rFonts w:hint="eastAsia"/>
            <w:lang w:eastAsia="zh-CN"/>
          </w:rPr>
          <w:delText>牵头</w:delText>
        </w:r>
      </w:del>
      <w:ins w:id="403" w:author="Jia, Lu" w:date="2022-05-20T14:30:00Z">
        <w:r w:rsidR="00332125">
          <w:rPr>
            <w:rFonts w:hint="eastAsia"/>
            <w:lang w:eastAsia="zh-CN"/>
          </w:rPr>
          <w:t>联系</w:t>
        </w:r>
      </w:ins>
      <w:r w:rsidRPr="004F0D73">
        <w:rPr>
          <w:lang w:eastAsia="zh-CN"/>
        </w:rPr>
        <w:t>人</w:t>
      </w:r>
      <w:r>
        <w:rPr>
          <w:rFonts w:hint="eastAsia"/>
          <w:lang w:eastAsia="zh-CN"/>
        </w:rPr>
        <w:t>；</w:t>
      </w:r>
      <w:r w:rsidRPr="004F0D73">
        <w:rPr>
          <w:lang w:eastAsia="zh-CN"/>
        </w:rPr>
        <w:t>电信发展局相关项目活动</w:t>
      </w:r>
      <w:del w:id="404" w:author="Jia, Lu" w:date="2022-05-20T14:30:00Z">
        <w:r w:rsidR="00FF7FD6" w:rsidDel="00FF7FD6">
          <w:rPr>
            <w:rFonts w:hint="eastAsia"/>
            <w:lang w:eastAsia="zh-CN"/>
          </w:rPr>
          <w:delText>的</w:delText>
        </w:r>
      </w:del>
      <w:r w:rsidRPr="004F0D73">
        <w:rPr>
          <w:lang w:eastAsia="zh-CN"/>
        </w:rPr>
        <w:t>协调人</w:t>
      </w:r>
      <w:r>
        <w:rPr>
          <w:rFonts w:hint="eastAsia"/>
          <w:lang w:eastAsia="zh-CN"/>
        </w:rPr>
        <w:t>；此</w:t>
      </w:r>
      <w:r w:rsidRPr="004F0D73">
        <w:rPr>
          <w:lang w:eastAsia="zh-CN"/>
        </w:rPr>
        <w:t>领域的专家和经验丰富的机构</w:t>
      </w:r>
      <w:r w:rsidR="002C7EED">
        <w:rPr>
          <w:rFonts w:hint="eastAsia"/>
          <w:lang w:eastAsia="zh-CN"/>
        </w:rPr>
        <w:t>。</w:t>
      </w:r>
    </w:p>
    <w:p w14:paraId="0D92DA1F" w14:textId="152BA07A" w:rsidR="00097956" w:rsidRPr="0079083E" w:rsidRDefault="009C0B6C">
      <w:pPr>
        <w:pStyle w:val="Heading1"/>
        <w:rPr>
          <w:rFonts w:cstheme="minorHAnsi"/>
          <w:lang w:eastAsia="zh-CN"/>
        </w:rPr>
      </w:pPr>
      <w:del w:id="405" w:author="Jia, Lu" w:date="2022-05-13T12:42:00Z">
        <w:r w:rsidRPr="0079083E" w:rsidDel="00D07398">
          <w:rPr>
            <w:rFonts w:cstheme="minorHAnsi"/>
            <w:lang w:eastAsia="zh-CN"/>
          </w:rPr>
          <w:delText>10</w:delText>
        </w:r>
      </w:del>
      <w:ins w:id="406" w:author="Jia, Lu" w:date="2022-05-13T12:42:00Z">
        <w:r w:rsidR="00D07398">
          <w:rPr>
            <w:rFonts w:cstheme="minorHAnsi"/>
            <w:lang w:eastAsia="zh-CN"/>
          </w:rPr>
          <w:t>9</w:t>
        </w:r>
      </w:ins>
      <w:r w:rsidRPr="0079083E">
        <w:rPr>
          <w:rFonts w:cstheme="minorHAnsi"/>
          <w:lang w:eastAsia="zh-CN"/>
        </w:rPr>
        <w:tab/>
      </w:r>
      <w:del w:id="407" w:author="Jia, Lu" w:date="2022-05-20T14:31:00Z">
        <w:r w:rsidR="00FF7FD6" w:rsidDel="00FF7FD6">
          <w:rPr>
            <w:rFonts w:cs="Calibri"/>
            <w:lang w:eastAsia="zh-CN"/>
          </w:rPr>
          <w:delText>BDT</w:delText>
        </w:r>
        <w:r w:rsidR="00FF7FD6" w:rsidRPr="0079083E" w:rsidDel="00FF7FD6">
          <w:rPr>
            <w:rFonts w:cs="Calibri" w:hint="eastAsia"/>
            <w:lang w:eastAsia="zh-CN"/>
          </w:rPr>
          <w:delText>项目链接</w:delText>
        </w:r>
      </w:del>
      <w:ins w:id="408" w:author="Jia, Lu" w:date="2022-05-20T14:32:00Z">
        <w:r w:rsidR="00FF7FD6">
          <w:rPr>
            <w:rFonts w:cstheme="minorHAnsi" w:hint="eastAsia"/>
            <w:lang w:eastAsia="zh-CN"/>
          </w:rPr>
          <w:t>与电信发展局</w:t>
        </w:r>
        <w:r w:rsidR="00FF7FD6" w:rsidRPr="0079083E">
          <w:rPr>
            <w:rFonts w:cstheme="minorHAnsi"/>
            <w:lang w:eastAsia="zh-CN"/>
          </w:rPr>
          <w:t>项目</w:t>
        </w:r>
        <w:r w:rsidR="00FF7FD6">
          <w:rPr>
            <w:rFonts w:cstheme="minorHAnsi" w:hint="eastAsia"/>
            <w:lang w:eastAsia="zh-CN"/>
          </w:rPr>
          <w:t>的联系</w:t>
        </w:r>
      </w:ins>
    </w:p>
    <w:p w14:paraId="55C69C7F" w14:textId="756BFB8B" w:rsidR="00097956" w:rsidRPr="004F0D73" w:rsidRDefault="009C0B6C" w:rsidP="00641120">
      <w:pPr>
        <w:ind w:firstLineChars="200" w:firstLine="480"/>
        <w:rPr>
          <w:rFonts w:cstheme="minorHAnsi"/>
          <w:lang w:val="en-US" w:eastAsia="zh-CN"/>
        </w:rPr>
      </w:pPr>
      <w:r w:rsidRPr="004F0D73">
        <w:rPr>
          <w:rFonts w:cstheme="minorHAnsi"/>
          <w:lang w:val="en-US" w:eastAsia="zh-CN"/>
        </w:rPr>
        <w:t>旨在促进电信</w:t>
      </w:r>
      <w:r w:rsidRPr="004F0D73">
        <w:rPr>
          <w:rFonts w:cstheme="minorHAnsi"/>
          <w:lang w:val="en-US" w:eastAsia="zh-CN"/>
        </w:rPr>
        <w:t>/ICT</w:t>
      </w:r>
      <w:r>
        <w:rPr>
          <w:rFonts w:cstheme="minorHAnsi" w:hint="eastAsia"/>
          <w:lang w:val="en-US" w:eastAsia="zh-CN"/>
        </w:rPr>
        <w:t>基础设施，以</w:t>
      </w:r>
      <w:r w:rsidRPr="004F0D73">
        <w:rPr>
          <w:rFonts w:cstheme="minorHAnsi"/>
          <w:lang w:val="en-US" w:eastAsia="zh-CN"/>
        </w:rPr>
        <w:t>及相关应用和服务</w:t>
      </w:r>
      <w:r>
        <w:rPr>
          <w:rFonts w:cstheme="minorHAnsi" w:hint="eastAsia"/>
          <w:lang w:val="en-US" w:eastAsia="zh-CN"/>
        </w:rPr>
        <w:t>（</w:t>
      </w:r>
      <w:r w:rsidRPr="004F0D73">
        <w:rPr>
          <w:rFonts w:cstheme="minorHAnsi"/>
          <w:lang w:val="en-US" w:eastAsia="zh-CN"/>
        </w:rPr>
        <w:t>其中包括缩小标准化工作差距</w:t>
      </w:r>
      <w:r>
        <w:rPr>
          <w:rFonts w:cstheme="minorHAnsi" w:hint="eastAsia"/>
          <w:lang w:val="en-US" w:eastAsia="zh-CN"/>
        </w:rPr>
        <w:t>）的</w:t>
      </w:r>
      <w:del w:id="409" w:author="Jia, Lu" w:date="2022-05-20T14:33:00Z">
        <w:r w:rsidR="0043078E" w:rsidDel="0043078E">
          <w:rPr>
            <w:rFonts w:cs="Calibri"/>
            <w:lang w:val="en-US" w:eastAsia="zh-CN"/>
          </w:rPr>
          <w:delText>BDT</w:delText>
        </w:r>
        <w:r w:rsidR="0043078E" w:rsidDel="0043078E">
          <w:rPr>
            <w:rFonts w:cs="Calibri" w:hint="eastAsia"/>
            <w:lang w:val="en-US" w:eastAsia="zh-CN"/>
          </w:rPr>
          <w:delText>项目链接</w:delText>
        </w:r>
      </w:del>
      <w:ins w:id="410" w:author="Jia, Lu" w:date="2022-05-20T14:34:00Z">
        <w:r w:rsidR="00E316EC">
          <w:rPr>
            <w:rFonts w:cstheme="minorHAnsi" w:hint="eastAsia"/>
            <w:lang w:val="en-US" w:eastAsia="zh-CN"/>
          </w:rPr>
          <w:t>电信发展局项目具有联系</w:t>
        </w:r>
      </w:ins>
      <w:del w:id="411" w:author="Jia, Lu" w:date="2022-05-20T14:36:00Z">
        <w:r w:rsidR="001D4757" w:rsidDel="001D4757">
          <w:rPr>
            <w:rFonts w:cstheme="minorHAnsi" w:hint="eastAsia"/>
            <w:lang w:val="en-US" w:eastAsia="zh-CN"/>
          </w:rPr>
          <w:delText>；</w:delText>
        </w:r>
      </w:del>
      <w:ins w:id="412" w:author="Jia, Lu" w:date="2022-05-20T14:36:00Z">
        <w:r w:rsidR="001D4757">
          <w:rPr>
            <w:rFonts w:cstheme="minorHAnsi" w:hint="eastAsia"/>
            <w:lang w:val="en-US" w:eastAsia="zh-CN"/>
          </w:rPr>
          <w:t>。</w:t>
        </w:r>
      </w:ins>
    </w:p>
    <w:p w14:paraId="3F6E87AF" w14:textId="77777777" w:rsidR="00097956" w:rsidRPr="0079083E" w:rsidRDefault="009C0B6C">
      <w:pPr>
        <w:pStyle w:val="Heading1"/>
        <w:rPr>
          <w:rFonts w:cstheme="minorHAnsi"/>
          <w:lang w:eastAsia="zh-CN"/>
        </w:rPr>
      </w:pPr>
      <w:del w:id="413" w:author="Jia, Lu" w:date="2022-05-13T12:42:00Z">
        <w:r w:rsidRPr="0079083E" w:rsidDel="00D07398">
          <w:rPr>
            <w:rFonts w:cstheme="minorHAnsi"/>
            <w:lang w:eastAsia="zh-CN"/>
          </w:rPr>
          <w:delText>11</w:delText>
        </w:r>
      </w:del>
      <w:ins w:id="414" w:author="Jia, Lu" w:date="2022-05-13T12:42:00Z">
        <w:r w:rsidR="00D07398">
          <w:rPr>
            <w:rFonts w:cstheme="minorHAnsi"/>
            <w:lang w:eastAsia="zh-CN"/>
          </w:rPr>
          <w:t>10</w:t>
        </w:r>
      </w:ins>
      <w:r w:rsidRPr="0079083E">
        <w:rPr>
          <w:rFonts w:cstheme="minorHAnsi"/>
          <w:lang w:eastAsia="zh-CN"/>
        </w:rPr>
        <w:tab/>
      </w:r>
      <w:r w:rsidRPr="0079083E">
        <w:rPr>
          <w:rFonts w:cstheme="minorHAnsi"/>
          <w:lang w:eastAsia="zh-CN"/>
        </w:rPr>
        <w:t>其</w:t>
      </w:r>
      <w:r>
        <w:rPr>
          <w:rFonts w:cstheme="minorHAnsi" w:hint="eastAsia"/>
          <w:lang w:eastAsia="zh-CN"/>
        </w:rPr>
        <w:t>它</w:t>
      </w:r>
      <w:r w:rsidRPr="0079083E">
        <w:rPr>
          <w:rFonts w:cstheme="minorHAnsi"/>
          <w:lang w:eastAsia="zh-CN"/>
        </w:rPr>
        <w:t>相关信息</w:t>
      </w:r>
    </w:p>
    <w:p w14:paraId="0E580C5C" w14:textId="77777777" w:rsidR="00097956" w:rsidRDefault="009C0B6C">
      <w:pPr>
        <w:ind w:firstLineChars="200" w:firstLine="480"/>
        <w:rPr>
          <w:rFonts w:cstheme="minorHAnsi"/>
          <w:lang w:val="en-US" w:eastAsia="zh-CN"/>
        </w:rPr>
      </w:pPr>
      <w:r w:rsidRPr="004F0D73">
        <w:rPr>
          <w:rFonts w:cstheme="minorHAnsi"/>
          <w:lang w:val="en-US" w:eastAsia="zh-CN"/>
        </w:rPr>
        <w:t>在此课题研究期内</w:t>
      </w:r>
      <w:r>
        <w:rPr>
          <w:rFonts w:cstheme="minorHAnsi" w:hint="eastAsia"/>
          <w:lang w:val="en-US" w:eastAsia="zh-CN"/>
        </w:rPr>
        <w:t>将</w:t>
      </w:r>
      <w:r w:rsidRPr="004F0D73">
        <w:rPr>
          <w:rFonts w:cstheme="minorHAnsi"/>
          <w:lang w:val="en-US" w:eastAsia="zh-CN"/>
        </w:rPr>
        <w:t>逐渐明朗。</w:t>
      </w:r>
    </w:p>
    <w:p w14:paraId="62DED958" w14:textId="77777777" w:rsidR="00B34A86" w:rsidRPr="00B34A86" w:rsidRDefault="00B34A86" w:rsidP="00F579ED">
      <w:pPr>
        <w:pStyle w:val="Reasons"/>
        <w:rPr>
          <w:lang w:eastAsia="zh-CN"/>
        </w:rPr>
      </w:pPr>
    </w:p>
    <w:p w14:paraId="1A450074" w14:textId="77777777" w:rsidR="00B34A86" w:rsidRPr="00B34A86" w:rsidRDefault="00B34A86" w:rsidP="00B34A86">
      <w:pPr>
        <w:rPr>
          <w:b/>
          <w:bCs/>
          <w:sz w:val="22"/>
          <w:szCs w:val="22"/>
          <w:lang w:eastAsia="zh-CN"/>
        </w:rPr>
      </w:pPr>
      <w:r w:rsidRPr="00B34A86">
        <w:rPr>
          <w:lang w:eastAsia="zh-CN"/>
        </w:rPr>
        <w:br w:type="page"/>
      </w:r>
    </w:p>
    <w:p w14:paraId="7F57094E" w14:textId="77777777" w:rsidR="00417B16" w:rsidRDefault="009C0B6C">
      <w:pPr>
        <w:pStyle w:val="Proposal"/>
        <w:rPr>
          <w:lang w:eastAsia="zh-CN"/>
        </w:rPr>
      </w:pPr>
      <w:r>
        <w:rPr>
          <w:b/>
          <w:lang w:eastAsia="zh-CN"/>
        </w:rPr>
        <w:lastRenderedPageBreak/>
        <w:t>ADD</w:t>
      </w:r>
      <w:r>
        <w:rPr>
          <w:lang w:eastAsia="zh-CN"/>
        </w:rPr>
        <w:tab/>
        <w:t>IAP/24A26/2</w:t>
      </w:r>
    </w:p>
    <w:p w14:paraId="490CF8AF" w14:textId="618BAB14" w:rsidR="009C0B6C" w:rsidRPr="009C0B6C" w:rsidRDefault="00330800" w:rsidP="009256DD">
      <w:pPr>
        <w:pStyle w:val="QuestionNo"/>
        <w:rPr>
          <w:lang w:eastAsia="zh-CN"/>
        </w:rPr>
      </w:pPr>
      <w:r w:rsidRPr="00330800">
        <w:rPr>
          <w:rFonts w:hint="eastAsia"/>
          <w:lang w:eastAsia="zh-CN"/>
        </w:rPr>
        <w:t>拟议新</w:t>
      </w:r>
      <w:r w:rsidR="00011510">
        <w:rPr>
          <w:rFonts w:hint="eastAsia"/>
          <w:lang w:eastAsia="zh-CN"/>
        </w:rPr>
        <w:t>课题</w:t>
      </w:r>
    </w:p>
    <w:p w14:paraId="11AD3B73" w14:textId="298C2948" w:rsidR="009C0B6C" w:rsidRPr="00903D16" w:rsidRDefault="005978AB" w:rsidP="00903D16">
      <w:pPr>
        <w:pStyle w:val="Questiontitle"/>
        <w:rPr>
          <w:rFonts w:ascii="Calibri" w:hAnsi="Calibri"/>
          <w:bCs/>
          <w:lang w:eastAsia="zh-CN"/>
        </w:rPr>
      </w:pPr>
      <w:r w:rsidRPr="00903D16">
        <w:rPr>
          <w:rFonts w:ascii="Calibri" w:hAnsi="Calibri" w:hint="eastAsia"/>
          <w:bCs/>
          <w:lang w:eastAsia="zh-CN"/>
        </w:rPr>
        <w:t>加大</w:t>
      </w:r>
      <w:r w:rsidR="00330800" w:rsidRPr="00903D16">
        <w:rPr>
          <w:rFonts w:ascii="Calibri" w:hAnsi="Calibri" w:hint="eastAsia"/>
          <w:bCs/>
          <w:lang w:eastAsia="zh-CN"/>
        </w:rPr>
        <w:t>宽带技术和服务的采用和使用以及提高数字技能的战略</w:t>
      </w:r>
    </w:p>
    <w:p w14:paraId="34CB69B4" w14:textId="77777777" w:rsidR="009C0B6C" w:rsidRPr="009256DD" w:rsidRDefault="009C0B6C" w:rsidP="009C0B6C">
      <w:pPr>
        <w:pStyle w:val="Heading1"/>
        <w:rPr>
          <w:rFonts w:ascii="Calibri" w:hAnsi="Calibri" w:cs="Calibri"/>
          <w:sz w:val="22"/>
          <w:lang w:eastAsia="zh-CN"/>
        </w:rPr>
      </w:pPr>
      <w:bookmarkStart w:id="415" w:name="_Toc500344033"/>
      <w:bookmarkStart w:id="416" w:name="_Toc496806879"/>
      <w:r w:rsidRPr="009C0B6C">
        <w:rPr>
          <w:lang w:eastAsia="zh-CN"/>
        </w:rPr>
        <w:t>1</w:t>
      </w:r>
      <w:r w:rsidRPr="009C0B6C">
        <w:rPr>
          <w:lang w:eastAsia="zh-CN"/>
        </w:rPr>
        <w:tab/>
      </w:r>
      <w:bookmarkEnd w:id="415"/>
      <w:bookmarkEnd w:id="416"/>
      <w:r w:rsidRPr="0079083E">
        <w:rPr>
          <w:rFonts w:hint="eastAsia"/>
          <w:lang w:eastAsia="zh-CN"/>
        </w:rPr>
        <w:t>情况或问题说明</w:t>
      </w:r>
    </w:p>
    <w:p w14:paraId="7AA2F00F" w14:textId="15FC18C1" w:rsidR="00062901" w:rsidRPr="009256DD" w:rsidRDefault="00330800" w:rsidP="009256DD">
      <w:pPr>
        <w:ind w:firstLineChars="200" w:firstLine="480"/>
        <w:rPr>
          <w:rFonts w:ascii="Calibri" w:eastAsia="SimSun" w:hAnsi="Calibri"/>
          <w:lang w:eastAsia="zh-CN"/>
        </w:rPr>
      </w:pPr>
      <w:r w:rsidRPr="009256DD">
        <w:rPr>
          <w:rFonts w:ascii="Calibri" w:eastAsia="SimSun" w:hAnsi="Calibri" w:hint="eastAsia"/>
          <w:szCs w:val="24"/>
          <w:lang w:eastAsia="zh-CN"/>
        </w:rPr>
        <w:t>宽带技术正在从根本上改变</w:t>
      </w:r>
      <w:r w:rsidR="005978AB" w:rsidRPr="009256DD">
        <w:rPr>
          <w:rFonts w:ascii="Calibri" w:eastAsia="SimSun" w:hAnsi="Calibri" w:hint="eastAsia"/>
          <w:szCs w:val="24"/>
          <w:lang w:eastAsia="zh-CN"/>
        </w:rPr>
        <w:t>着</w:t>
      </w:r>
      <w:r w:rsidRPr="009256DD">
        <w:rPr>
          <w:rFonts w:ascii="Calibri" w:eastAsia="SimSun" w:hAnsi="Calibri" w:hint="eastAsia"/>
          <w:szCs w:val="24"/>
          <w:lang w:eastAsia="zh-CN"/>
        </w:rPr>
        <w:t>我们的生活方式</w:t>
      </w:r>
      <w:r w:rsidR="005978AB" w:rsidRPr="009256DD">
        <w:rPr>
          <w:rFonts w:ascii="Calibri" w:eastAsia="SimSun" w:hAnsi="Calibri" w:hint="eastAsia"/>
          <w:szCs w:val="24"/>
          <w:lang w:eastAsia="zh-CN"/>
        </w:rPr>
        <w:t>。</w:t>
      </w:r>
      <w:r w:rsidR="0034425B" w:rsidRPr="009256DD">
        <w:rPr>
          <w:rFonts w:ascii="Calibri" w:eastAsia="SimSun" w:hAnsi="Calibri" w:hint="eastAsia"/>
          <w:lang w:eastAsia="zh-CN"/>
        </w:rPr>
        <w:t>宽带基础设施、应用和服务提供了促进经济增长、加强沟通、提高能源效率、保护地球和改善人民生活的重要机遇。宽带接入</w:t>
      </w:r>
      <w:r w:rsidR="005978AB" w:rsidRPr="009256DD">
        <w:rPr>
          <w:rFonts w:ascii="Calibri" w:eastAsia="SimSun" w:hAnsi="Calibri" w:hint="eastAsia"/>
          <w:lang w:eastAsia="zh-CN"/>
        </w:rPr>
        <w:t>和采用</w:t>
      </w:r>
      <w:r w:rsidR="0034425B" w:rsidRPr="009256DD">
        <w:rPr>
          <w:rFonts w:ascii="Calibri" w:eastAsia="SimSun" w:hAnsi="Calibri" w:hint="eastAsia"/>
          <w:lang w:eastAsia="zh-CN"/>
        </w:rPr>
        <w:t>对世界经济</w:t>
      </w:r>
      <w:r w:rsidR="005978AB" w:rsidRPr="009256DD">
        <w:rPr>
          <w:rFonts w:ascii="Calibri" w:eastAsia="SimSun" w:hAnsi="Calibri" w:hint="eastAsia"/>
          <w:lang w:eastAsia="zh-CN"/>
        </w:rPr>
        <w:t>具有</w:t>
      </w:r>
      <w:r w:rsidR="0034425B" w:rsidRPr="009256DD">
        <w:rPr>
          <w:rFonts w:ascii="Calibri" w:eastAsia="SimSun" w:hAnsi="Calibri" w:hint="eastAsia"/>
          <w:lang w:eastAsia="zh-CN"/>
        </w:rPr>
        <w:t>重要影响</w:t>
      </w:r>
      <w:r w:rsidR="005978AB" w:rsidRPr="009256DD">
        <w:rPr>
          <w:rFonts w:ascii="Calibri" w:eastAsia="SimSun" w:hAnsi="Calibri" w:hint="eastAsia"/>
          <w:lang w:eastAsia="zh-CN"/>
        </w:rPr>
        <w:t>，且对于弥合数字鸿沟十分重要</w:t>
      </w:r>
      <w:r w:rsidR="0034425B" w:rsidRPr="009256DD">
        <w:rPr>
          <w:rFonts w:ascii="Calibri" w:eastAsia="SimSun" w:hAnsi="Calibri" w:hint="eastAsia"/>
          <w:lang w:eastAsia="zh-CN"/>
        </w:rPr>
        <w:t>。</w:t>
      </w:r>
    </w:p>
    <w:p w14:paraId="57E06F33" w14:textId="461F5BAF" w:rsidR="009C0B6C" w:rsidRPr="00974EF4" w:rsidRDefault="005978AB" w:rsidP="00974EF4">
      <w:pPr>
        <w:ind w:firstLineChars="200" w:firstLine="480"/>
        <w:rPr>
          <w:rFonts w:ascii="Calibri" w:eastAsia="SimSun" w:hAnsi="Calibri"/>
          <w:szCs w:val="24"/>
          <w:lang w:eastAsia="zh-CN"/>
        </w:rPr>
      </w:pPr>
      <w:r w:rsidRPr="00974EF4">
        <w:rPr>
          <w:rFonts w:ascii="Calibri" w:eastAsia="SimSun" w:hAnsi="Calibri" w:hint="eastAsia"/>
          <w:szCs w:val="24"/>
          <w:lang w:eastAsia="zh-CN"/>
        </w:rPr>
        <w:t>根据国际电联的最新数据，全球互联网使用率为</w:t>
      </w:r>
      <w:r w:rsidRPr="00974EF4">
        <w:rPr>
          <w:rFonts w:ascii="Calibri" w:eastAsia="SimSun" w:hAnsi="Calibri" w:hint="eastAsia"/>
          <w:szCs w:val="24"/>
          <w:lang w:eastAsia="zh-CN"/>
        </w:rPr>
        <w:t>51%</w:t>
      </w:r>
      <w:r w:rsidRPr="00974EF4">
        <w:rPr>
          <w:rFonts w:ascii="Calibri" w:eastAsia="SimSun" w:hAnsi="Calibri" w:hint="eastAsia"/>
          <w:szCs w:val="24"/>
          <w:lang w:eastAsia="zh-CN"/>
        </w:rPr>
        <w:t>。在发达国家，</w:t>
      </w:r>
      <w:r w:rsidRPr="00974EF4">
        <w:rPr>
          <w:rFonts w:ascii="Calibri" w:eastAsia="SimSun" w:hAnsi="Calibri" w:hint="eastAsia"/>
          <w:szCs w:val="24"/>
          <w:lang w:eastAsia="zh-CN"/>
        </w:rPr>
        <w:t>87%</w:t>
      </w:r>
      <w:r w:rsidRPr="00974EF4">
        <w:rPr>
          <w:rFonts w:ascii="Calibri" w:eastAsia="SimSun" w:hAnsi="Calibri" w:hint="eastAsia"/>
          <w:szCs w:val="24"/>
          <w:lang w:eastAsia="zh-CN"/>
        </w:rPr>
        <w:t>的人口已实现上网，而发展中国家为</w:t>
      </w:r>
      <w:r w:rsidRPr="00974EF4">
        <w:rPr>
          <w:rFonts w:ascii="Calibri" w:eastAsia="SimSun" w:hAnsi="Calibri" w:hint="eastAsia"/>
          <w:szCs w:val="24"/>
          <w:lang w:eastAsia="zh-CN"/>
        </w:rPr>
        <w:t>44%</w:t>
      </w:r>
      <w:r w:rsidRPr="00974EF4">
        <w:rPr>
          <w:rFonts w:ascii="Calibri" w:eastAsia="SimSun" w:hAnsi="Calibri" w:hint="eastAsia"/>
          <w:szCs w:val="24"/>
          <w:lang w:eastAsia="zh-CN"/>
        </w:rPr>
        <w:t>，最不发达国家（</w:t>
      </w:r>
      <w:r w:rsidRPr="00974EF4">
        <w:rPr>
          <w:rFonts w:ascii="Calibri" w:eastAsia="SimSun" w:hAnsi="Calibri" w:hint="eastAsia"/>
          <w:szCs w:val="24"/>
          <w:lang w:eastAsia="zh-CN"/>
        </w:rPr>
        <w:t>LDC</w:t>
      </w:r>
      <w:r w:rsidRPr="00974EF4">
        <w:rPr>
          <w:rFonts w:ascii="Calibri" w:eastAsia="SimSun" w:hAnsi="Calibri" w:hint="eastAsia"/>
          <w:szCs w:val="24"/>
          <w:lang w:eastAsia="zh-CN"/>
        </w:rPr>
        <w:t>）为</w:t>
      </w:r>
      <w:r w:rsidRPr="00974EF4">
        <w:rPr>
          <w:rFonts w:ascii="Calibri" w:eastAsia="SimSun" w:hAnsi="Calibri" w:hint="eastAsia"/>
          <w:szCs w:val="24"/>
          <w:lang w:eastAsia="zh-CN"/>
        </w:rPr>
        <w:t>19%</w:t>
      </w:r>
      <w:r w:rsidRPr="00974EF4">
        <w:rPr>
          <w:rFonts w:ascii="Calibri" w:eastAsia="SimSun" w:hAnsi="Calibri" w:hint="eastAsia"/>
          <w:szCs w:val="24"/>
          <w:lang w:eastAsia="zh-CN"/>
        </w:rPr>
        <w:t>。严峻的是，目前估计有</w:t>
      </w:r>
      <w:r w:rsidRPr="00974EF4">
        <w:rPr>
          <w:rFonts w:ascii="Calibri" w:eastAsia="SimSun" w:hAnsi="Calibri" w:hint="eastAsia"/>
          <w:szCs w:val="24"/>
          <w:lang w:eastAsia="zh-CN"/>
        </w:rPr>
        <w:t>37</w:t>
      </w:r>
      <w:r w:rsidRPr="00974EF4">
        <w:rPr>
          <w:rFonts w:ascii="Calibri" w:eastAsia="SimSun" w:hAnsi="Calibri" w:hint="eastAsia"/>
          <w:szCs w:val="24"/>
          <w:lang w:eastAsia="zh-CN"/>
        </w:rPr>
        <w:t>亿人或世界人口的近一半尚未实现上网。其中只有</w:t>
      </w:r>
      <w:r w:rsidRPr="00974EF4">
        <w:rPr>
          <w:rFonts w:ascii="Calibri" w:eastAsia="SimSun" w:hAnsi="Calibri" w:hint="eastAsia"/>
          <w:szCs w:val="24"/>
          <w:lang w:eastAsia="zh-CN"/>
        </w:rPr>
        <w:t>15%</w:t>
      </w:r>
      <w:r w:rsidRPr="00974EF4">
        <w:rPr>
          <w:rFonts w:ascii="Calibri" w:eastAsia="SimSun" w:hAnsi="Calibri" w:hint="eastAsia"/>
          <w:szCs w:val="24"/>
          <w:lang w:eastAsia="zh-CN"/>
        </w:rPr>
        <w:t>的人</w:t>
      </w:r>
      <w:r w:rsidR="006252AC" w:rsidRPr="00974EF4">
        <w:rPr>
          <w:rFonts w:ascii="Calibri" w:eastAsia="SimSun" w:hAnsi="Calibri" w:hint="eastAsia"/>
          <w:szCs w:val="24"/>
          <w:lang w:eastAsia="zh-CN"/>
        </w:rPr>
        <w:t>是</w:t>
      </w:r>
      <w:r w:rsidRPr="00974EF4">
        <w:rPr>
          <w:rFonts w:ascii="Calibri" w:eastAsia="SimSun" w:hAnsi="Calibri" w:hint="eastAsia"/>
          <w:szCs w:val="24"/>
          <w:lang w:eastAsia="zh-CN"/>
        </w:rPr>
        <w:t>由于缺乏网络基础设施而</w:t>
      </w:r>
      <w:r w:rsidR="006252AC" w:rsidRPr="00974EF4">
        <w:rPr>
          <w:rFonts w:ascii="Calibri" w:eastAsia="SimSun" w:hAnsi="Calibri" w:hint="eastAsia"/>
          <w:szCs w:val="24"/>
          <w:lang w:eastAsia="zh-CN"/>
        </w:rPr>
        <w:t>无法上网</w:t>
      </w:r>
      <w:r w:rsidRPr="00974EF4">
        <w:rPr>
          <w:rFonts w:ascii="Calibri" w:eastAsia="SimSun" w:hAnsi="Calibri" w:hint="eastAsia"/>
          <w:szCs w:val="24"/>
          <w:lang w:eastAsia="zh-CN"/>
        </w:rPr>
        <w:t>，而其他</w:t>
      </w:r>
      <w:r w:rsidRPr="00974EF4">
        <w:rPr>
          <w:rFonts w:ascii="Calibri" w:eastAsia="SimSun" w:hAnsi="Calibri" w:hint="eastAsia"/>
          <w:szCs w:val="24"/>
          <w:lang w:eastAsia="zh-CN"/>
        </w:rPr>
        <w:t>85%</w:t>
      </w:r>
      <w:r w:rsidRPr="00974EF4">
        <w:rPr>
          <w:rFonts w:ascii="Calibri" w:eastAsia="SimSun" w:hAnsi="Calibri" w:hint="eastAsia"/>
          <w:szCs w:val="24"/>
          <w:lang w:eastAsia="zh-CN"/>
        </w:rPr>
        <w:t>的人</w:t>
      </w:r>
      <w:r w:rsidR="006252AC" w:rsidRPr="00974EF4">
        <w:rPr>
          <w:rFonts w:ascii="Calibri" w:eastAsia="SimSun" w:hAnsi="Calibri" w:hint="eastAsia"/>
          <w:szCs w:val="24"/>
          <w:lang w:eastAsia="zh-CN"/>
        </w:rPr>
        <w:t>则</w:t>
      </w:r>
      <w:r w:rsidRPr="00974EF4">
        <w:rPr>
          <w:rFonts w:ascii="Calibri" w:eastAsia="SimSun" w:hAnsi="Calibri" w:hint="eastAsia"/>
          <w:szCs w:val="24"/>
          <w:lang w:eastAsia="zh-CN"/>
        </w:rPr>
        <w:t>由于</w:t>
      </w:r>
      <w:r w:rsidR="00974EF4">
        <w:rPr>
          <w:rFonts w:ascii="Calibri" w:eastAsia="SimSun" w:hAnsi="Calibri" w:hint="eastAsia"/>
          <w:szCs w:val="24"/>
          <w:lang w:eastAsia="zh-CN"/>
        </w:rPr>
        <w:t>“</w:t>
      </w:r>
      <w:r w:rsidRPr="00974EF4">
        <w:rPr>
          <w:rFonts w:ascii="Calibri" w:eastAsia="SimSun" w:hAnsi="Calibri" w:hint="eastAsia"/>
          <w:szCs w:val="24"/>
          <w:lang w:eastAsia="zh-CN"/>
        </w:rPr>
        <w:t>采用</w:t>
      </w:r>
      <w:r w:rsidR="00974EF4">
        <w:rPr>
          <w:rFonts w:ascii="Calibri" w:eastAsia="SimSun" w:hAnsi="Calibri" w:hint="eastAsia"/>
          <w:szCs w:val="24"/>
          <w:lang w:eastAsia="zh-CN"/>
        </w:rPr>
        <w:t>”</w:t>
      </w:r>
      <w:r w:rsidRPr="00974EF4">
        <w:rPr>
          <w:rFonts w:ascii="Calibri" w:eastAsia="SimSun" w:hAnsi="Calibri" w:hint="eastAsia"/>
          <w:szCs w:val="24"/>
          <w:lang w:eastAsia="zh-CN"/>
        </w:rPr>
        <w:t>差距而处于离线状态，即他们被移动宽带网络覆盖，但尚未使用宽带服务或技术。</w:t>
      </w:r>
    </w:p>
    <w:p w14:paraId="5816EC31" w14:textId="04DC6AC3" w:rsidR="009C0B6C" w:rsidRPr="009038C7" w:rsidRDefault="00330800" w:rsidP="009038C7">
      <w:pPr>
        <w:ind w:firstLineChars="200" w:firstLine="480"/>
        <w:rPr>
          <w:rFonts w:ascii="Calibri" w:eastAsia="SimSun" w:hAnsi="Calibri"/>
          <w:szCs w:val="24"/>
          <w:lang w:eastAsia="zh-CN"/>
        </w:rPr>
      </w:pPr>
      <w:r w:rsidRPr="009038C7">
        <w:rPr>
          <w:rFonts w:ascii="Calibri" w:eastAsia="SimSun" w:hAnsi="Calibri" w:hint="eastAsia"/>
          <w:szCs w:val="24"/>
          <w:lang w:eastAsia="zh-CN"/>
        </w:rPr>
        <w:t>自</w:t>
      </w:r>
      <w:r w:rsidR="00FC40AE" w:rsidRPr="009038C7">
        <w:rPr>
          <w:rFonts w:ascii="Calibri" w:eastAsia="SimSun" w:hAnsi="Calibri" w:hint="eastAsia"/>
          <w:szCs w:val="24"/>
          <w:lang w:eastAsia="zh-CN"/>
        </w:rPr>
        <w:t>新冠肺炎疫情（</w:t>
      </w:r>
      <w:r w:rsidRPr="009038C7">
        <w:rPr>
          <w:rFonts w:ascii="Calibri" w:eastAsia="SimSun" w:hAnsi="Calibri" w:hint="eastAsia"/>
          <w:szCs w:val="24"/>
          <w:lang w:eastAsia="zh-CN"/>
        </w:rPr>
        <w:t>COVID-19</w:t>
      </w:r>
      <w:r w:rsidR="00FC40AE" w:rsidRPr="009038C7">
        <w:rPr>
          <w:rFonts w:ascii="Calibri" w:eastAsia="SimSun" w:hAnsi="Calibri" w:hint="eastAsia"/>
          <w:szCs w:val="24"/>
          <w:lang w:eastAsia="zh-CN"/>
        </w:rPr>
        <w:t>）爆发以来</w:t>
      </w:r>
      <w:r w:rsidRPr="009038C7">
        <w:rPr>
          <w:rFonts w:ascii="Calibri" w:eastAsia="SimSun" w:hAnsi="Calibri" w:hint="eastAsia"/>
          <w:szCs w:val="24"/>
          <w:lang w:eastAsia="zh-CN"/>
        </w:rPr>
        <w:t>，互联网连接在</w:t>
      </w:r>
      <w:r w:rsidR="00FC40AE" w:rsidRPr="009038C7">
        <w:rPr>
          <w:rFonts w:ascii="Calibri" w:eastAsia="SimSun" w:hAnsi="Calibri" w:hint="eastAsia"/>
          <w:szCs w:val="24"/>
          <w:lang w:eastAsia="zh-CN"/>
        </w:rPr>
        <w:t>方便</w:t>
      </w:r>
      <w:r w:rsidRPr="009038C7">
        <w:rPr>
          <w:rFonts w:ascii="Calibri" w:eastAsia="SimSun" w:hAnsi="Calibri" w:hint="eastAsia"/>
          <w:szCs w:val="24"/>
          <w:lang w:eastAsia="zh-CN"/>
        </w:rPr>
        <w:t>个人继续参与日常社会、政治和经济活动方面发挥了重要作用，因为数百万人转向</w:t>
      </w:r>
      <w:r w:rsidR="00FC40AE" w:rsidRPr="009038C7">
        <w:rPr>
          <w:rFonts w:ascii="Calibri" w:eastAsia="SimSun" w:hAnsi="Calibri" w:hint="eastAsia"/>
          <w:szCs w:val="24"/>
          <w:lang w:eastAsia="zh-CN"/>
        </w:rPr>
        <w:t>进行</w:t>
      </w:r>
      <w:r w:rsidRPr="009038C7">
        <w:rPr>
          <w:rFonts w:ascii="Calibri" w:eastAsia="SimSun" w:hAnsi="Calibri" w:hint="eastAsia"/>
          <w:szCs w:val="24"/>
          <w:lang w:eastAsia="zh-CN"/>
        </w:rPr>
        <w:t>远程工作、远程学习、电子商务和</w:t>
      </w:r>
      <w:r w:rsidR="00FC40AE" w:rsidRPr="009038C7">
        <w:rPr>
          <w:rFonts w:ascii="Calibri" w:eastAsia="SimSun" w:hAnsi="Calibri" w:hint="eastAsia"/>
          <w:szCs w:val="24"/>
          <w:lang w:eastAsia="zh-CN"/>
        </w:rPr>
        <w:t>由</w:t>
      </w:r>
      <w:r w:rsidRPr="009038C7">
        <w:rPr>
          <w:rFonts w:ascii="Calibri" w:eastAsia="SimSun" w:hAnsi="Calibri" w:hint="eastAsia"/>
          <w:szCs w:val="24"/>
          <w:lang w:eastAsia="zh-CN"/>
        </w:rPr>
        <w:t>互联网支持的远程医疗</w:t>
      </w:r>
      <w:r w:rsidR="00FC40AE" w:rsidRPr="009038C7">
        <w:rPr>
          <w:rFonts w:ascii="Calibri" w:eastAsia="SimSun" w:hAnsi="Calibri" w:hint="eastAsia"/>
          <w:szCs w:val="24"/>
          <w:lang w:eastAsia="zh-CN"/>
        </w:rPr>
        <w:t>卫生</w:t>
      </w:r>
      <w:r w:rsidRPr="009038C7">
        <w:rPr>
          <w:rFonts w:ascii="Calibri" w:eastAsia="SimSun" w:hAnsi="Calibri" w:hint="eastAsia"/>
          <w:szCs w:val="24"/>
          <w:lang w:eastAsia="zh-CN"/>
        </w:rPr>
        <w:t>服务。一些国家近</w:t>
      </w:r>
      <w:r w:rsidRPr="009038C7">
        <w:rPr>
          <w:rFonts w:ascii="Calibri" w:eastAsia="SimSun" w:hAnsi="Calibri" w:hint="eastAsia"/>
          <w:szCs w:val="24"/>
          <w:lang w:eastAsia="zh-CN"/>
        </w:rPr>
        <w:t>70%</w:t>
      </w:r>
      <w:r w:rsidRPr="009038C7">
        <w:rPr>
          <w:rFonts w:ascii="Calibri" w:eastAsia="SimSun" w:hAnsi="Calibri" w:hint="eastAsia"/>
          <w:szCs w:val="24"/>
          <w:lang w:eastAsia="zh-CN"/>
        </w:rPr>
        <w:t>的劳动力转向远程工作，世界上</w:t>
      </w:r>
      <w:r w:rsidRPr="009038C7">
        <w:rPr>
          <w:rFonts w:ascii="Calibri" w:eastAsia="SimSun" w:hAnsi="Calibri" w:hint="eastAsia"/>
          <w:szCs w:val="24"/>
          <w:lang w:eastAsia="zh-CN"/>
        </w:rPr>
        <w:t>94%</w:t>
      </w:r>
      <w:r w:rsidRPr="009038C7">
        <w:rPr>
          <w:rFonts w:ascii="Calibri" w:eastAsia="SimSun" w:hAnsi="Calibri" w:hint="eastAsia"/>
          <w:szCs w:val="24"/>
          <w:lang w:eastAsia="zh-CN"/>
        </w:rPr>
        <w:t>的学生人口受到学校关闭的影响。</w:t>
      </w:r>
      <w:r w:rsidR="00FC40AE" w:rsidRPr="009038C7">
        <w:rPr>
          <w:rFonts w:ascii="Calibri" w:eastAsia="SimSun" w:hAnsi="Calibri" w:hint="eastAsia"/>
          <w:szCs w:val="24"/>
          <w:lang w:eastAsia="zh-CN"/>
        </w:rPr>
        <w:t>遗憾</w:t>
      </w:r>
      <w:r w:rsidRPr="009038C7">
        <w:rPr>
          <w:rFonts w:ascii="Calibri" w:eastAsia="SimSun" w:hAnsi="Calibri" w:hint="eastAsia"/>
          <w:szCs w:val="24"/>
          <w:lang w:eastAsia="zh-CN"/>
        </w:rPr>
        <w:t>的是，在受影响的</w:t>
      </w:r>
      <w:r w:rsidR="00FC40AE" w:rsidRPr="009038C7">
        <w:rPr>
          <w:rFonts w:ascii="Calibri" w:eastAsia="SimSun" w:hAnsi="Calibri" w:hint="eastAsia"/>
          <w:szCs w:val="24"/>
          <w:lang w:eastAsia="zh-CN"/>
        </w:rPr>
        <w:t>人群</w:t>
      </w:r>
      <w:r w:rsidRPr="009038C7">
        <w:rPr>
          <w:rFonts w:ascii="Calibri" w:eastAsia="SimSun" w:hAnsi="Calibri" w:hint="eastAsia"/>
          <w:szCs w:val="24"/>
          <w:lang w:eastAsia="zh-CN"/>
        </w:rPr>
        <w:t>中，至少有</w:t>
      </w:r>
      <w:r w:rsidRPr="009038C7">
        <w:rPr>
          <w:rFonts w:ascii="Calibri" w:eastAsia="SimSun" w:hAnsi="Calibri" w:hint="eastAsia"/>
          <w:szCs w:val="24"/>
          <w:lang w:eastAsia="zh-CN"/>
        </w:rPr>
        <w:t>31%</w:t>
      </w:r>
      <w:r w:rsidRPr="009038C7">
        <w:rPr>
          <w:rFonts w:ascii="Calibri" w:eastAsia="SimSun" w:hAnsi="Calibri" w:hint="eastAsia"/>
          <w:szCs w:val="24"/>
          <w:lang w:eastAsia="zh-CN"/>
        </w:rPr>
        <w:t>的学龄儿童仍然无法获得在线教育内容</w:t>
      </w:r>
      <w:r w:rsidR="00FC40AE" w:rsidRPr="009038C7">
        <w:rPr>
          <w:rFonts w:ascii="Calibri" w:eastAsia="SimSun" w:hAnsi="Calibri" w:hint="eastAsia"/>
          <w:szCs w:val="24"/>
          <w:lang w:eastAsia="zh-CN"/>
        </w:rPr>
        <w:t>。</w:t>
      </w:r>
    </w:p>
    <w:p w14:paraId="026FE687" w14:textId="4C3D80FC" w:rsidR="009C0B6C" w:rsidRPr="00EE43D7" w:rsidRDefault="00330800" w:rsidP="00EE43D7">
      <w:pPr>
        <w:ind w:firstLineChars="200" w:firstLine="480"/>
        <w:rPr>
          <w:rFonts w:ascii="Calibri" w:eastAsia="SimSun" w:hAnsi="Calibri"/>
          <w:szCs w:val="24"/>
          <w:lang w:eastAsia="zh-CN"/>
        </w:rPr>
      </w:pPr>
      <w:r w:rsidRPr="00EE43D7">
        <w:rPr>
          <w:rFonts w:ascii="Calibri" w:eastAsia="SimSun" w:hAnsi="Calibri" w:hint="eastAsia"/>
          <w:szCs w:val="24"/>
          <w:lang w:eastAsia="zh-CN"/>
        </w:rPr>
        <w:t>各国之间</w:t>
      </w:r>
      <w:r w:rsidR="00E24198" w:rsidRPr="00EE43D7">
        <w:rPr>
          <w:rFonts w:ascii="Calibri" w:eastAsia="SimSun" w:hAnsi="Calibri" w:hint="eastAsia"/>
          <w:szCs w:val="24"/>
          <w:lang w:eastAsia="zh-CN"/>
        </w:rPr>
        <w:t>的情况千差万别。</w:t>
      </w:r>
      <w:r w:rsidR="00C6011F" w:rsidRPr="00EE43D7">
        <w:rPr>
          <w:rFonts w:ascii="Calibri" w:eastAsia="SimSun" w:hAnsi="Calibri" w:hint="eastAsia"/>
          <w:szCs w:val="24"/>
          <w:lang w:eastAsia="zh-CN"/>
        </w:rPr>
        <w:t>就性别而言，在全球范围内，只有</w:t>
      </w:r>
      <w:r w:rsidR="00C6011F" w:rsidRPr="00EE43D7">
        <w:rPr>
          <w:rFonts w:ascii="Calibri" w:eastAsia="SimSun" w:hAnsi="Calibri" w:hint="eastAsia"/>
          <w:szCs w:val="24"/>
          <w:lang w:eastAsia="zh-CN"/>
        </w:rPr>
        <w:t>48%</w:t>
      </w:r>
      <w:r w:rsidR="00C6011F" w:rsidRPr="00EE43D7">
        <w:rPr>
          <w:rFonts w:ascii="Calibri" w:eastAsia="SimSun" w:hAnsi="Calibri" w:hint="eastAsia"/>
          <w:szCs w:val="24"/>
          <w:lang w:eastAsia="zh-CN"/>
        </w:rPr>
        <w:t>的女性使用互联网，而男性则为</w:t>
      </w:r>
      <w:r w:rsidR="00C6011F" w:rsidRPr="00EE43D7">
        <w:rPr>
          <w:rFonts w:ascii="Calibri" w:eastAsia="SimSun" w:hAnsi="Calibri" w:hint="eastAsia"/>
          <w:szCs w:val="24"/>
          <w:lang w:eastAsia="zh-CN"/>
        </w:rPr>
        <w:t>55%</w:t>
      </w:r>
      <w:r w:rsidR="00C6011F" w:rsidRPr="00EE43D7">
        <w:rPr>
          <w:rFonts w:ascii="Calibri" w:eastAsia="SimSun" w:hAnsi="Calibri" w:hint="eastAsia"/>
          <w:szCs w:val="24"/>
          <w:lang w:eastAsia="zh-CN"/>
        </w:rPr>
        <w:t>。</w:t>
      </w:r>
      <w:r w:rsidRPr="00EE43D7">
        <w:rPr>
          <w:rFonts w:ascii="Calibri" w:eastAsia="SimSun" w:hAnsi="Calibri" w:hint="eastAsia"/>
          <w:szCs w:val="24"/>
          <w:lang w:eastAsia="zh-CN"/>
        </w:rPr>
        <w:t>在发展中国家，女性使用互联网的可能性比男性低近</w:t>
      </w:r>
      <w:r w:rsidRPr="00EE43D7">
        <w:rPr>
          <w:rFonts w:ascii="Calibri" w:eastAsia="SimSun" w:hAnsi="Calibri" w:hint="eastAsia"/>
          <w:szCs w:val="24"/>
          <w:lang w:eastAsia="zh-CN"/>
        </w:rPr>
        <w:t>10%</w:t>
      </w:r>
      <w:r w:rsidRPr="00EE43D7">
        <w:rPr>
          <w:rFonts w:ascii="Calibri" w:eastAsia="SimSun" w:hAnsi="Calibri" w:hint="eastAsia"/>
          <w:szCs w:val="24"/>
          <w:lang w:eastAsia="zh-CN"/>
        </w:rPr>
        <w:t>，而在发达国家，女性只比男性低</w:t>
      </w:r>
      <w:r w:rsidRPr="00EE43D7">
        <w:rPr>
          <w:rFonts w:ascii="Calibri" w:eastAsia="SimSun" w:hAnsi="Calibri" w:hint="eastAsia"/>
          <w:szCs w:val="24"/>
          <w:lang w:eastAsia="zh-CN"/>
        </w:rPr>
        <w:t>2%</w:t>
      </w:r>
      <w:r w:rsidRPr="00EE43D7">
        <w:rPr>
          <w:rFonts w:ascii="Calibri" w:eastAsia="SimSun" w:hAnsi="Calibri" w:hint="eastAsia"/>
          <w:szCs w:val="24"/>
          <w:lang w:eastAsia="zh-CN"/>
        </w:rPr>
        <w:t>。性别差距在最不发达国家（</w:t>
      </w:r>
      <w:r w:rsidRPr="00EE43D7">
        <w:rPr>
          <w:rFonts w:ascii="Calibri" w:eastAsia="SimSun" w:hAnsi="Calibri" w:hint="eastAsia"/>
          <w:szCs w:val="24"/>
          <w:lang w:eastAsia="zh-CN"/>
        </w:rPr>
        <w:t>15%</w:t>
      </w:r>
      <w:r w:rsidRPr="00EE43D7">
        <w:rPr>
          <w:rFonts w:ascii="Calibri" w:eastAsia="SimSun" w:hAnsi="Calibri" w:hint="eastAsia"/>
          <w:szCs w:val="24"/>
          <w:lang w:eastAsia="zh-CN"/>
        </w:rPr>
        <w:t>的女性对</w:t>
      </w:r>
      <w:r w:rsidRPr="00EE43D7">
        <w:rPr>
          <w:rFonts w:ascii="Calibri" w:eastAsia="SimSun" w:hAnsi="Calibri" w:hint="eastAsia"/>
          <w:szCs w:val="24"/>
          <w:lang w:eastAsia="zh-CN"/>
        </w:rPr>
        <w:t>28%</w:t>
      </w:r>
      <w:r w:rsidRPr="00EE43D7">
        <w:rPr>
          <w:rFonts w:ascii="Calibri" w:eastAsia="SimSun" w:hAnsi="Calibri" w:hint="eastAsia"/>
          <w:szCs w:val="24"/>
          <w:lang w:eastAsia="zh-CN"/>
        </w:rPr>
        <w:t>的男性）和内陆发展中国家（</w:t>
      </w:r>
      <w:r w:rsidRPr="00EE43D7">
        <w:rPr>
          <w:rFonts w:ascii="Calibri" w:eastAsia="SimSun" w:hAnsi="Calibri" w:hint="eastAsia"/>
          <w:szCs w:val="24"/>
          <w:lang w:eastAsia="zh-CN"/>
        </w:rPr>
        <w:t>21%</w:t>
      </w:r>
      <w:r w:rsidRPr="00EE43D7">
        <w:rPr>
          <w:rFonts w:ascii="Calibri" w:eastAsia="SimSun" w:hAnsi="Calibri" w:hint="eastAsia"/>
          <w:szCs w:val="24"/>
          <w:lang w:eastAsia="zh-CN"/>
        </w:rPr>
        <w:t>的女性对</w:t>
      </w:r>
      <w:r w:rsidRPr="00EE43D7">
        <w:rPr>
          <w:rFonts w:ascii="Calibri" w:eastAsia="SimSun" w:hAnsi="Calibri" w:hint="eastAsia"/>
          <w:szCs w:val="24"/>
          <w:lang w:eastAsia="zh-CN"/>
        </w:rPr>
        <w:t>33%</w:t>
      </w:r>
      <w:r w:rsidRPr="00EE43D7">
        <w:rPr>
          <w:rFonts w:ascii="Calibri" w:eastAsia="SimSun" w:hAnsi="Calibri" w:hint="eastAsia"/>
          <w:szCs w:val="24"/>
          <w:lang w:eastAsia="zh-CN"/>
        </w:rPr>
        <w:t>的男性）进一步扩大。宽带的采用直接促进了社区参与数字经济并从中受益的可能性。</w:t>
      </w:r>
    </w:p>
    <w:p w14:paraId="19EB6A8A" w14:textId="38FA36C5" w:rsidR="009C0B6C" w:rsidRPr="00EE43D7" w:rsidRDefault="00956B41" w:rsidP="00EE43D7">
      <w:pPr>
        <w:ind w:firstLineChars="200" w:firstLine="480"/>
        <w:rPr>
          <w:rFonts w:ascii="Calibri" w:eastAsia="SimSun" w:hAnsi="Calibri"/>
          <w:szCs w:val="24"/>
          <w:lang w:eastAsia="zh-CN"/>
        </w:rPr>
      </w:pPr>
      <w:r w:rsidRPr="00EE43D7">
        <w:rPr>
          <w:rFonts w:ascii="Calibri" w:eastAsia="SimSun" w:hAnsi="Calibri" w:hint="eastAsia"/>
          <w:szCs w:val="24"/>
          <w:lang w:eastAsia="zh-CN"/>
        </w:rPr>
        <w:t>在原住民社区，数字鸿沟在扩大经济、教育和社会鸿沟方面的作用</w:t>
      </w:r>
      <w:r w:rsidR="005A2EC4" w:rsidRPr="00EE43D7">
        <w:rPr>
          <w:rFonts w:ascii="Calibri" w:eastAsia="SimSun" w:hAnsi="Calibri" w:hint="eastAsia"/>
          <w:szCs w:val="24"/>
          <w:lang w:eastAsia="zh-CN"/>
        </w:rPr>
        <w:t>甚大</w:t>
      </w:r>
      <w:r w:rsidRPr="00EE43D7">
        <w:rPr>
          <w:rFonts w:ascii="Calibri" w:eastAsia="SimSun" w:hAnsi="Calibri" w:hint="eastAsia"/>
          <w:szCs w:val="24"/>
          <w:lang w:eastAsia="zh-CN"/>
        </w:rPr>
        <w:t>。由于许多原住民居住的农村和偏远地区人口稀少，加上宽带信息和数据收集的挑战，现有的信息来源往往提供不完整的互联网接入和采用数据。在这些地区提高采用率的方法最好集中在家庭和个人层面因素上，包括价格、计算机或其他设备的可用性、以</w:t>
      </w:r>
      <w:r w:rsidR="005A2EC4" w:rsidRPr="00EE43D7">
        <w:rPr>
          <w:rFonts w:ascii="Calibri" w:eastAsia="SimSun" w:hAnsi="Calibri" w:hint="eastAsia"/>
          <w:szCs w:val="24"/>
          <w:lang w:eastAsia="zh-CN"/>
        </w:rPr>
        <w:t>本地</w:t>
      </w:r>
      <w:r w:rsidRPr="00EE43D7">
        <w:rPr>
          <w:rFonts w:ascii="Calibri" w:eastAsia="SimSun" w:hAnsi="Calibri" w:hint="eastAsia"/>
          <w:szCs w:val="24"/>
          <w:lang w:eastAsia="zh-CN"/>
        </w:rPr>
        <w:t>语言提供的内容以及数字技能。</w:t>
      </w:r>
    </w:p>
    <w:p w14:paraId="0E5FE8EF" w14:textId="7F6C09C6" w:rsidR="000C6A7E" w:rsidRPr="00EE43D7" w:rsidRDefault="000C6A7E" w:rsidP="00EE43D7">
      <w:pPr>
        <w:ind w:firstLineChars="200" w:firstLine="480"/>
        <w:rPr>
          <w:rFonts w:ascii="Calibri" w:eastAsia="SimSun" w:hAnsi="Calibri"/>
          <w:szCs w:val="24"/>
          <w:lang w:eastAsia="zh-CN"/>
        </w:rPr>
      </w:pPr>
      <w:r w:rsidRPr="00EE43D7">
        <w:rPr>
          <w:rFonts w:ascii="Calibri" w:eastAsia="SimSun" w:hAnsi="Calibri" w:hint="eastAsia"/>
          <w:szCs w:val="24"/>
          <w:lang w:eastAsia="zh-CN"/>
        </w:rPr>
        <w:t>全球利益攸关方越来越重视通过投资于解决设备和服务价格可承受性的方法来缩小宽带采用方面的差距，并强调数字技能和数字素养对有效参与全球经济的重要性。国际电联通过一项调查发现，在</w:t>
      </w:r>
      <w:r w:rsidRPr="00EE43D7">
        <w:rPr>
          <w:rFonts w:ascii="Calibri" w:eastAsia="SimSun" w:hAnsi="Calibri" w:hint="eastAsia"/>
          <w:szCs w:val="24"/>
          <w:lang w:eastAsia="zh-CN"/>
        </w:rPr>
        <w:t>40%</w:t>
      </w:r>
      <w:r w:rsidRPr="00EE43D7">
        <w:rPr>
          <w:rFonts w:ascii="Calibri" w:eastAsia="SimSun" w:hAnsi="Calibri" w:hint="eastAsia"/>
          <w:szCs w:val="24"/>
          <w:lang w:eastAsia="zh-CN"/>
        </w:rPr>
        <w:t>的被调查国家中，不到</w:t>
      </w:r>
      <w:r w:rsidRPr="00EE43D7">
        <w:rPr>
          <w:rFonts w:ascii="Calibri" w:eastAsia="SimSun" w:hAnsi="Calibri" w:hint="eastAsia"/>
          <w:szCs w:val="24"/>
          <w:lang w:eastAsia="zh-CN"/>
        </w:rPr>
        <w:t>40%</w:t>
      </w:r>
      <w:r w:rsidRPr="00EE43D7">
        <w:rPr>
          <w:rFonts w:ascii="Calibri" w:eastAsia="SimSun" w:hAnsi="Calibri" w:hint="eastAsia"/>
          <w:szCs w:val="24"/>
          <w:lang w:eastAsia="zh-CN"/>
        </w:rPr>
        <w:t>的人口具有基本的信息通信技术（</w:t>
      </w:r>
      <w:r w:rsidRPr="00EE43D7">
        <w:rPr>
          <w:rFonts w:ascii="Calibri" w:eastAsia="SimSun" w:hAnsi="Calibri" w:hint="eastAsia"/>
          <w:szCs w:val="24"/>
          <w:lang w:eastAsia="zh-CN"/>
        </w:rPr>
        <w:t>ICT</w:t>
      </w:r>
      <w:r w:rsidRPr="00EE43D7">
        <w:rPr>
          <w:rFonts w:ascii="Calibri" w:eastAsia="SimSun" w:hAnsi="Calibri" w:hint="eastAsia"/>
          <w:szCs w:val="24"/>
          <w:lang w:eastAsia="zh-CN"/>
        </w:rPr>
        <w:t>）技能，而同样，在</w:t>
      </w:r>
      <w:r w:rsidRPr="00EE43D7">
        <w:rPr>
          <w:rFonts w:ascii="Calibri" w:eastAsia="SimSun" w:hAnsi="Calibri" w:hint="eastAsia"/>
          <w:szCs w:val="24"/>
          <w:lang w:eastAsia="zh-CN"/>
        </w:rPr>
        <w:t>70%</w:t>
      </w:r>
      <w:r w:rsidRPr="00EE43D7">
        <w:rPr>
          <w:rFonts w:ascii="Calibri" w:eastAsia="SimSun" w:hAnsi="Calibri" w:hint="eastAsia"/>
          <w:szCs w:val="24"/>
          <w:lang w:eastAsia="zh-CN"/>
        </w:rPr>
        <w:t>以上的国家中，不到</w:t>
      </w:r>
      <w:r w:rsidRPr="00EE43D7">
        <w:rPr>
          <w:rFonts w:ascii="Calibri" w:eastAsia="SimSun" w:hAnsi="Calibri" w:hint="eastAsia"/>
          <w:szCs w:val="24"/>
          <w:lang w:eastAsia="zh-CN"/>
        </w:rPr>
        <w:t>40%</w:t>
      </w:r>
      <w:r w:rsidRPr="00EE43D7">
        <w:rPr>
          <w:rFonts w:ascii="Calibri" w:eastAsia="SimSun" w:hAnsi="Calibri" w:hint="eastAsia"/>
          <w:szCs w:val="24"/>
          <w:lang w:eastAsia="zh-CN"/>
        </w:rPr>
        <w:t>的人口具有标准的</w:t>
      </w:r>
      <w:r w:rsidRPr="00EE43D7">
        <w:rPr>
          <w:rFonts w:ascii="Calibri" w:eastAsia="SimSun" w:hAnsi="Calibri" w:hint="eastAsia"/>
          <w:szCs w:val="24"/>
          <w:lang w:eastAsia="zh-CN"/>
        </w:rPr>
        <w:t>ICT</w:t>
      </w:r>
      <w:r w:rsidRPr="00EE43D7">
        <w:rPr>
          <w:rFonts w:ascii="Calibri" w:eastAsia="SimSun" w:hAnsi="Calibri" w:hint="eastAsia"/>
          <w:szCs w:val="24"/>
          <w:lang w:eastAsia="zh-CN"/>
        </w:rPr>
        <w:t>技能，在</w:t>
      </w:r>
      <w:r w:rsidRPr="00EE43D7">
        <w:rPr>
          <w:rFonts w:ascii="Calibri" w:eastAsia="SimSun" w:hAnsi="Calibri" w:hint="eastAsia"/>
          <w:szCs w:val="24"/>
          <w:lang w:eastAsia="zh-CN"/>
        </w:rPr>
        <w:t>95%</w:t>
      </w:r>
      <w:r w:rsidRPr="00EE43D7">
        <w:rPr>
          <w:rFonts w:ascii="Calibri" w:eastAsia="SimSun" w:hAnsi="Calibri" w:hint="eastAsia"/>
          <w:szCs w:val="24"/>
          <w:lang w:eastAsia="zh-CN"/>
        </w:rPr>
        <w:t>以上的国家中，不到</w:t>
      </w:r>
      <w:r w:rsidRPr="00EE43D7">
        <w:rPr>
          <w:rFonts w:ascii="Calibri" w:eastAsia="SimSun" w:hAnsi="Calibri" w:hint="eastAsia"/>
          <w:szCs w:val="24"/>
          <w:lang w:eastAsia="zh-CN"/>
        </w:rPr>
        <w:t>15%</w:t>
      </w:r>
      <w:r w:rsidRPr="00EE43D7">
        <w:rPr>
          <w:rFonts w:ascii="Calibri" w:eastAsia="SimSun" w:hAnsi="Calibri" w:hint="eastAsia"/>
          <w:szCs w:val="24"/>
          <w:lang w:eastAsia="zh-CN"/>
        </w:rPr>
        <w:t>的人口具有高级</w:t>
      </w:r>
      <w:r w:rsidRPr="00EE43D7">
        <w:rPr>
          <w:rFonts w:ascii="Calibri" w:eastAsia="SimSun" w:hAnsi="Calibri" w:hint="eastAsia"/>
          <w:szCs w:val="24"/>
          <w:lang w:eastAsia="zh-CN"/>
        </w:rPr>
        <w:t>ICT</w:t>
      </w:r>
      <w:r w:rsidRPr="00EE43D7">
        <w:rPr>
          <w:rFonts w:ascii="Calibri" w:eastAsia="SimSun" w:hAnsi="Calibri" w:hint="eastAsia"/>
          <w:szCs w:val="24"/>
          <w:lang w:eastAsia="zh-CN"/>
        </w:rPr>
        <w:t>技能。</w:t>
      </w:r>
    </w:p>
    <w:p w14:paraId="63439725" w14:textId="2E2FADC7" w:rsidR="00330800" w:rsidRPr="00EE43D7" w:rsidRDefault="00330800" w:rsidP="00EE43D7">
      <w:pPr>
        <w:ind w:firstLineChars="200" w:firstLine="480"/>
        <w:rPr>
          <w:rFonts w:ascii="Calibri" w:eastAsia="SimSun" w:hAnsi="Calibri"/>
          <w:szCs w:val="24"/>
          <w:lang w:eastAsia="zh-CN"/>
        </w:rPr>
      </w:pPr>
      <w:r w:rsidRPr="00EE43D7">
        <w:rPr>
          <w:rFonts w:ascii="Calibri" w:eastAsia="SimSun" w:hAnsi="Calibri" w:hint="eastAsia"/>
          <w:szCs w:val="24"/>
          <w:lang w:eastAsia="zh-CN"/>
        </w:rPr>
        <w:t>社区要充分参与数字经济，</w:t>
      </w:r>
      <w:r w:rsidR="00F83C72" w:rsidRPr="00EE43D7">
        <w:rPr>
          <w:rFonts w:ascii="Calibri" w:eastAsia="SimSun" w:hAnsi="Calibri" w:hint="eastAsia"/>
          <w:szCs w:val="24"/>
          <w:lang w:eastAsia="zh-CN"/>
        </w:rPr>
        <w:t>就</w:t>
      </w:r>
      <w:r w:rsidRPr="00EE43D7">
        <w:rPr>
          <w:rFonts w:ascii="Calibri" w:eastAsia="SimSun" w:hAnsi="Calibri" w:hint="eastAsia"/>
          <w:szCs w:val="24"/>
          <w:lang w:eastAsia="zh-CN"/>
        </w:rPr>
        <w:t>必须大量</w:t>
      </w:r>
      <w:r w:rsidR="00F83C72" w:rsidRPr="00EE43D7">
        <w:rPr>
          <w:rFonts w:ascii="Calibri" w:eastAsia="SimSun" w:hAnsi="Calibri" w:hint="eastAsia"/>
          <w:szCs w:val="24"/>
          <w:lang w:eastAsia="zh-CN"/>
        </w:rPr>
        <w:t>吸收和使用</w:t>
      </w:r>
      <w:r w:rsidRPr="00EE43D7">
        <w:rPr>
          <w:rFonts w:ascii="Calibri" w:eastAsia="SimSun" w:hAnsi="Calibri" w:hint="eastAsia"/>
          <w:szCs w:val="24"/>
          <w:lang w:eastAsia="zh-CN"/>
        </w:rPr>
        <w:t>宽带服务和技术。在世界各地的利益</w:t>
      </w:r>
      <w:r w:rsidR="00F83C72" w:rsidRPr="00EE43D7">
        <w:rPr>
          <w:rFonts w:ascii="Calibri" w:eastAsia="SimSun" w:hAnsi="Calibri" w:hint="eastAsia"/>
          <w:szCs w:val="24"/>
          <w:lang w:eastAsia="zh-CN"/>
        </w:rPr>
        <w:t>攸关</w:t>
      </w:r>
      <w:proofErr w:type="gramStart"/>
      <w:r w:rsidR="00F83C72" w:rsidRPr="00EE43D7">
        <w:rPr>
          <w:rFonts w:ascii="Calibri" w:eastAsia="SimSun" w:hAnsi="Calibri" w:hint="eastAsia"/>
          <w:szCs w:val="24"/>
          <w:lang w:eastAsia="zh-CN"/>
        </w:rPr>
        <w:t>方</w:t>
      </w:r>
      <w:r w:rsidRPr="00EE43D7">
        <w:rPr>
          <w:rFonts w:ascii="Calibri" w:eastAsia="SimSun" w:hAnsi="Calibri" w:hint="eastAsia"/>
          <w:szCs w:val="24"/>
          <w:lang w:eastAsia="zh-CN"/>
        </w:rPr>
        <w:t>努力部署</w:t>
      </w:r>
      <w:proofErr w:type="gramEnd"/>
      <w:r w:rsidRPr="00EE43D7">
        <w:rPr>
          <w:rFonts w:ascii="Calibri" w:eastAsia="SimSun" w:hAnsi="Calibri" w:hint="eastAsia"/>
          <w:szCs w:val="24"/>
          <w:lang w:eastAsia="zh-CN"/>
        </w:rPr>
        <w:t>宽带网络的同时，还必须制定和</w:t>
      </w:r>
      <w:r w:rsidR="00F83C72" w:rsidRPr="00EE43D7">
        <w:rPr>
          <w:rFonts w:ascii="Calibri" w:eastAsia="SimSun" w:hAnsi="Calibri" w:hint="eastAsia"/>
          <w:szCs w:val="24"/>
          <w:lang w:eastAsia="zh-CN"/>
        </w:rPr>
        <w:t>实施</w:t>
      </w:r>
      <w:r w:rsidRPr="00EE43D7">
        <w:rPr>
          <w:rFonts w:ascii="Calibri" w:eastAsia="SimSun" w:hAnsi="Calibri" w:hint="eastAsia"/>
          <w:szCs w:val="24"/>
          <w:lang w:eastAsia="zh-CN"/>
        </w:rPr>
        <w:t>战略，使其公民能够在适当的数字技能支持下采用并有效使用宽带技术、服务和设备。</w:t>
      </w:r>
      <w:r w:rsidR="00F83C72" w:rsidRPr="00EE43D7">
        <w:rPr>
          <w:rFonts w:ascii="Calibri" w:eastAsia="SimSun" w:hAnsi="Calibri" w:hint="eastAsia"/>
          <w:szCs w:val="24"/>
          <w:lang w:eastAsia="zh-CN"/>
        </w:rPr>
        <w:t>目前利益攸关方在</w:t>
      </w:r>
      <w:r w:rsidRPr="00EE43D7">
        <w:rPr>
          <w:rFonts w:ascii="Calibri" w:eastAsia="SimSun" w:hAnsi="Calibri" w:hint="eastAsia"/>
          <w:szCs w:val="24"/>
          <w:lang w:eastAsia="zh-CN"/>
        </w:rPr>
        <w:t>越来越多</w:t>
      </w:r>
      <w:r w:rsidR="00F83C72" w:rsidRPr="00EE43D7">
        <w:rPr>
          <w:rFonts w:ascii="Calibri" w:eastAsia="SimSun" w:hAnsi="Calibri" w:hint="eastAsia"/>
          <w:szCs w:val="24"/>
          <w:lang w:eastAsia="zh-CN"/>
        </w:rPr>
        <w:t>地</w:t>
      </w:r>
      <w:r w:rsidRPr="00EE43D7">
        <w:rPr>
          <w:rFonts w:ascii="Calibri" w:eastAsia="SimSun" w:hAnsi="Calibri" w:hint="eastAsia"/>
          <w:szCs w:val="24"/>
          <w:lang w:eastAsia="zh-CN"/>
        </w:rPr>
        <w:t>使用</w:t>
      </w:r>
      <w:r w:rsidR="00F83C72" w:rsidRPr="00EE43D7">
        <w:rPr>
          <w:rFonts w:ascii="Calibri" w:eastAsia="SimSun" w:hAnsi="Calibri" w:hint="eastAsia"/>
          <w:szCs w:val="24"/>
          <w:lang w:eastAsia="zh-CN"/>
        </w:rPr>
        <w:t>本地</w:t>
      </w:r>
      <w:r w:rsidRPr="00EE43D7">
        <w:rPr>
          <w:rFonts w:ascii="Calibri" w:eastAsia="SimSun" w:hAnsi="Calibri" w:hint="eastAsia"/>
          <w:szCs w:val="24"/>
          <w:lang w:eastAsia="zh-CN"/>
        </w:rPr>
        <w:t>语言和</w:t>
      </w:r>
      <w:r w:rsidR="00F83C72" w:rsidRPr="00EE43D7">
        <w:rPr>
          <w:rFonts w:ascii="Calibri" w:eastAsia="SimSun" w:hAnsi="Calibri" w:hint="eastAsia"/>
          <w:szCs w:val="24"/>
          <w:lang w:eastAsia="zh-CN"/>
        </w:rPr>
        <w:t>图像（</w:t>
      </w:r>
      <w:r w:rsidR="00F83C72" w:rsidRPr="00EE43D7">
        <w:rPr>
          <w:rFonts w:ascii="Calibri" w:eastAsia="SimSun" w:hAnsi="Calibri"/>
          <w:szCs w:val="24"/>
          <w:lang w:eastAsia="zh-CN"/>
        </w:rPr>
        <w:t>iconography</w:t>
      </w:r>
      <w:r w:rsidR="00F83C72" w:rsidRPr="00EE43D7">
        <w:rPr>
          <w:rFonts w:ascii="Calibri" w:eastAsia="SimSun" w:hAnsi="Calibri" w:hint="eastAsia"/>
          <w:szCs w:val="24"/>
          <w:lang w:eastAsia="zh-CN"/>
        </w:rPr>
        <w:t>）</w:t>
      </w:r>
      <w:r w:rsidRPr="00EE43D7">
        <w:rPr>
          <w:rFonts w:ascii="Calibri" w:eastAsia="SimSun" w:hAnsi="Calibri" w:hint="eastAsia"/>
          <w:szCs w:val="24"/>
          <w:lang w:eastAsia="zh-CN"/>
        </w:rPr>
        <w:t>来提高计算机</w:t>
      </w:r>
      <w:r w:rsidR="00F83C72" w:rsidRPr="00EE43D7">
        <w:rPr>
          <w:rFonts w:ascii="Calibri" w:eastAsia="SimSun" w:hAnsi="Calibri" w:hint="eastAsia"/>
          <w:szCs w:val="24"/>
          <w:lang w:eastAsia="zh-CN"/>
        </w:rPr>
        <w:t>技能</w:t>
      </w:r>
      <w:r w:rsidRPr="00EE43D7">
        <w:rPr>
          <w:rFonts w:ascii="Calibri" w:eastAsia="SimSun" w:hAnsi="Calibri" w:hint="eastAsia"/>
          <w:szCs w:val="24"/>
          <w:lang w:eastAsia="zh-CN"/>
        </w:rPr>
        <w:t>和整体素养。最理想的</w:t>
      </w:r>
      <w:r w:rsidR="003215CB" w:rsidRPr="00EE43D7">
        <w:rPr>
          <w:rFonts w:ascii="Calibri" w:eastAsia="SimSun" w:hAnsi="Calibri" w:hint="eastAsia"/>
          <w:szCs w:val="24"/>
          <w:lang w:eastAsia="zh-CN"/>
        </w:rPr>
        <w:t>情况将</w:t>
      </w:r>
      <w:r w:rsidRPr="00EE43D7">
        <w:rPr>
          <w:rFonts w:ascii="Calibri" w:eastAsia="SimSun" w:hAnsi="Calibri" w:hint="eastAsia"/>
          <w:szCs w:val="24"/>
          <w:lang w:eastAsia="zh-CN"/>
        </w:rPr>
        <w:t>是，所有的采用战略都将在发达国家和发展中国家的城市、农村和偏远地区的个人所面临的社会、经济和文化因素的背景下</w:t>
      </w:r>
      <w:r w:rsidR="003215CB" w:rsidRPr="00EE43D7">
        <w:rPr>
          <w:rFonts w:ascii="Calibri" w:eastAsia="SimSun" w:hAnsi="Calibri" w:hint="eastAsia"/>
          <w:szCs w:val="24"/>
          <w:lang w:eastAsia="zh-CN"/>
        </w:rPr>
        <w:t>得到</w:t>
      </w:r>
      <w:r w:rsidRPr="00EE43D7">
        <w:rPr>
          <w:rFonts w:ascii="Calibri" w:eastAsia="SimSun" w:hAnsi="Calibri" w:hint="eastAsia"/>
          <w:szCs w:val="24"/>
          <w:lang w:eastAsia="zh-CN"/>
        </w:rPr>
        <w:t>研究</w:t>
      </w:r>
      <w:r w:rsidR="003215CB" w:rsidRPr="00EE43D7">
        <w:rPr>
          <w:rFonts w:ascii="Calibri" w:eastAsia="SimSun" w:hAnsi="Calibri" w:hint="eastAsia"/>
          <w:szCs w:val="24"/>
          <w:lang w:eastAsia="zh-CN"/>
        </w:rPr>
        <w:t>。</w:t>
      </w:r>
    </w:p>
    <w:p w14:paraId="1A94D9D5" w14:textId="7674AC96" w:rsidR="009C0B6C" w:rsidRPr="00EE43D7" w:rsidRDefault="009C0B6C" w:rsidP="00330800">
      <w:pPr>
        <w:pStyle w:val="Heading1"/>
        <w:ind w:left="0" w:firstLine="0"/>
        <w:rPr>
          <w:rFonts w:ascii="Calibri" w:hAnsi="Calibri" w:cs="Calibri"/>
          <w:sz w:val="22"/>
          <w:lang w:eastAsia="zh-CN"/>
        </w:rPr>
      </w:pPr>
      <w:bookmarkStart w:id="417" w:name="_Toc500344034"/>
      <w:bookmarkStart w:id="418" w:name="_Toc496806880"/>
      <w:bookmarkStart w:id="419" w:name="_Toc268858438"/>
      <w:r w:rsidRPr="009C0B6C">
        <w:rPr>
          <w:lang w:eastAsia="zh-CN"/>
        </w:rPr>
        <w:lastRenderedPageBreak/>
        <w:t>2</w:t>
      </w:r>
      <w:r w:rsidRPr="009C0B6C">
        <w:rPr>
          <w:lang w:eastAsia="zh-CN"/>
        </w:rPr>
        <w:tab/>
      </w:r>
      <w:bookmarkEnd w:id="417"/>
      <w:bookmarkEnd w:id="418"/>
      <w:bookmarkEnd w:id="419"/>
      <w:r w:rsidR="002876A2" w:rsidRPr="0079083E">
        <w:rPr>
          <w:rFonts w:cstheme="minorHAnsi"/>
          <w:lang w:eastAsia="zh-CN"/>
        </w:rPr>
        <w:t>研究课题或问题</w:t>
      </w:r>
    </w:p>
    <w:p w14:paraId="5B758E27" w14:textId="1C4E1316" w:rsidR="009C0B6C" w:rsidRPr="009C0B6C" w:rsidRDefault="00C97672" w:rsidP="00C97672">
      <w:pPr>
        <w:pStyle w:val="enumlev1"/>
        <w:rPr>
          <w:lang w:eastAsia="zh-CN"/>
        </w:rPr>
      </w:pPr>
      <w:r>
        <w:rPr>
          <w:rFonts w:hint="eastAsia"/>
          <w:lang w:eastAsia="zh-CN"/>
        </w:rPr>
        <w:t>a)</w:t>
      </w:r>
      <w:r>
        <w:rPr>
          <w:rFonts w:hint="eastAsia"/>
          <w:lang w:eastAsia="zh-CN"/>
        </w:rPr>
        <w:tab/>
      </w:r>
      <w:r w:rsidR="002876A2">
        <w:rPr>
          <w:rFonts w:hint="eastAsia"/>
          <w:lang w:eastAsia="zh-CN"/>
        </w:rPr>
        <w:t>对宽带采用的机会、</w:t>
      </w:r>
      <w:proofErr w:type="gramStart"/>
      <w:r w:rsidR="002876A2">
        <w:rPr>
          <w:rFonts w:hint="eastAsia"/>
          <w:lang w:eastAsia="zh-CN"/>
        </w:rPr>
        <w:t>挑战和差异做出分析；</w:t>
      </w:r>
      <w:proofErr w:type="gramEnd"/>
    </w:p>
    <w:p w14:paraId="47DB5CD6" w14:textId="25121C00" w:rsidR="009C0B6C" w:rsidRPr="009C0B6C" w:rsidRDefault="00C97672" w:rsidP="00C97672">
      <w:pPr>
        <w:pStyle w:val="enumlev1"/>
        <w:rPr>
          <w:lang w:eastAsia="zh-CN"/>
        </w:rPr>
      </w:pPr>
      <w:r>
        <w:rPr>
          <w:rFonts w:hint="eastAsia"/>
          <w:lang w:eastAsia="zh-CN"/>
        </w:rPr>
        <w:t>b)</w:t>
      </w:r>
      <w:r>
        <w:rPr>
          <w:rFonts w:hint="eastAsia"/>
          <w:lang w:eastAsia="zh-CN"/>
        </w:rPr>
        <w:tab/>
      </w:r>
      <w:r w:rsidR="002876A2">
        <w:rPr>
          <w:rFonts w:hint="eastAsia"/>
          <w:lang w:eastAsia="zh-CN"/>
        </w:rPr>
        <w:t>全球范围内的宽带采用趋势，包括城市、农村、</w:t>
      </w:r>
      <w:proofErr w:type="gramStart"/>
      <w:r w:rsidR="002876A2">
        <w:rPr>
          <w:rFonts w:hint="eastAsia"/>
          <w:lang w:eastAsia="zh-CN"/>
        </w:rPr>
        <w:t>偏远地区和其他地区；</w:t>
      </w:r>
      <w:proofErr w:type="gramEnd"/>
    </w:p>
    <w:p w14:paraId="45856272" w14:textId="5FF914A3" w:rsidR="009C0B6C" w:rsidRPr="009C0B6C" w:rsidRDefault="00C97672" w:rsidP="00C97672">
      <w:pPr>
        <w:pStyle w:val="enumlev1"/>
        <w:rPr>
          <w:lang w:eastAsia="zh-CN"/>
        </w:rPr>
      </w:pPr>
      <w:r>
        <w:rPr>
          <w:rFonts w:hint="eastAsia"/>
          <w:lang w:eastAsia="zh-CN"/>
        </w:rPr>
        <w:t>c</w:t>
      </w:r>
      <w:r w:rsidR="00447969">
        <w:rPr>
          <w:rFonts w:hint="eastAsia"/>
          <w:lang w:eastAsia="zh-CN"/>
        </w:rPr>
        <w:t>)</w:t>
      </w:r>
      <w:r>
        <w:rPr>
          <w:rFonts w:hint="eastAsia"/>
          <w:lang w:eastAsia="zh-CN"/>
        </w:rPr>
        <w:tab/>
      </w:r>
      <w:proofErr w:type="gramStart"/>
      <w:r w:rsidR="00F713E4">
        <w:rPr>
          <w:rFonts w:hint="eastAsia"/>
          <w:lang w:eastAsia="zh-CN"/>
        </w:rPr>
        <w:t>技能开发和培训项目趋势；</w:t>
      </w:r>
      <w:proofErr w:type="gramEnd"/>
    </w:p>
    <w:p w14:paraId="291E8E0D" w14:textId="187AAD57" w:rsidR="009C0B6C" w:rsidRPr="009C0B6C" w:rsidRDefault="00C97672" w:rsidP="00C97672">
      <w:pPr>
        <w:pStyle w:val="enumlev1"/>
        <w:rPr>
          <w:lang w:eastAsia="zh-CN"/>
        </w:rPr>
      </w:pPr>
      <w:r>
        <w:rPr>
          <w:rFonts w:hint="eastAsia"/>
          <w:lang w:eastAsia="zh-CN"/>
        </w:rPr>
        <w:t>d)</w:t>
      </w:r>
      <w:r>
        <w:rPr>
          <w:rFonts w:hint="eastAsia"/>
          <w:lang w:eastAsia="zh-CN"/>
        </w:rPr>
        <w:tab/>
      </w:r>
      <w:r w:rsidR="00F713E4">
        <w:rPr>
          <w:rFonts w:hint="eastAsia"/>
          <w:lang w:eastAsia="zh-CN"/>
        </w:rPr>
        <w:t>互联网流量的趋势和对高速宽带需求的影响，</w:t>
      </w:r>
      <w:proofErr w:type="gramStart"/>
      <w:r w:rsidR="00F713E4">
        <w:rPr>
          <w:rFonts w:hint="eastAsia"/>
          <w:lang w:eastAsia="zh-CN"/>
        </w:rPr>
        <w:t>包括在大流行病和灾害期间的情况；</w:t>
      </w:r>
      <w:proofErr w:type="gramEnd"/>
    </w:p>
    <w:p w14:paraId="143C4C03" w14:textId="740ED4F4" w:rsidR="009C0B6C" w:rsidRPr="009C0B6C" w:rsidRDefault="00C97672" w:rsidP="00C97672">
      <w:pPr>
        <w:pStyle w:val="enumlev1"/>
        <w:rPr>
          <w:lang w:eastAsia="zh-CN"/>
        </w:rPr>
      </w:pPr>
      <w:r>
        <w:rPr>
          <w:rFonts w:hint="eastAsia"/>
          <w:lang w:eastAsia="zh-CN"/>
        </w:rPr>
        <w:t>e)</w:t>
      </w:r>
      <w:r>
        <w:rPr>
          <w:rFonts w:hint="eastAsia"/>
          <w:lang w:eastAsia="zh-CN"/>
        </w:rPr>
        <w:tab/>
      </w:r>
      <w:r w:rsidR="00F713E4">
        <w:rPr>
          <w:rFonts w:hint="eastAsia"/>
          <w:lang w:eastAsia="zh-CN"/>
        </w:rPr>
        <w:t>如何鼓励广泛采用新的和</w:t>
      </w:r>
      <w:r w:rsidR="005A2EC4">
        <w:rPr>
          <w:rFonts w:hint="eastAsia"/>
          <w:lang w:eastAsia="zh-CN"/>
        </w:rPr>
        <w:t>新兴</w:t>
      </w:r>
      <w:r w:rsidR="00F713E4">
        <w:rPr>
          <w:rFonts w:hint="eastAsia"/>
          <w:lang w:eastAsia="zh-CN"/>
        </w:rPr>
        <w:t>电信</w:t>
      </w:r>
      <w:r w:rsidR="00F713E4">
        <w:rPr>
          <w:rFonts w:hint="eastAsia"/>
          <w:lang w:eastAsia="zh-CN"/>
        </w:rPr>
        <w:t>/ICT</w:t>
      </w:r>
      <w:r w:rsidR="00F713E4">
        <w:rPr>
          <w:rFonts w:hint="eastAsia"/>
          <w:lang w:eastAsia="zh-CN"/>
        </w:rPr>
        <w:t>服务和技术，以加大所有人的快速和可靠的连接，包括发展中国家和最不发达国家（</w:t>
      </w:r>
      <w:r w:rsidR="00F713E4">
        <w:rPr>
          <w:rFonts w:hint="eastAsia"/>
          <w:lang w:eastAsia="zh-CN"/>
        </w:rPr>
        <w:t>LDC</w:t>
      </w:r>
      <w:r w:rsidR="00F713E4">
        <w:rPr>
          <w:rFonts w:hint="eastAsia"/>
          <w:lang w:eastAsia="zh-CN"/>
        </w:rPr>
        <w:t>）、内陆发展中国家（</w:t>
      </w:r>
      <w:r w:rsidR="00F713E4">
        <w:rPr>
          <w:rFonts w:hint="eastAsia"/>
          <w:lang w:eastAsia="zh-CN"/>
        </w:rPr>
        <w:t>LLDC</w:t>
      </w:r>
      <w:r w:rsidR="00F713E4">
        <w:rPr>
          <w:rFonts w:hint="eastAsia"/>
          <w:lang w:eastAsia="zh-CN"/>
        </w:rPr>
        <w:t>）和小岛屿发展中国家（</w:t>
      </w:r>
      <w:r w:rsidR="00F713E4">
        <w:rPr>
          <w:rFonts w:hint="eastAsia"/>
          <w:lang w:eastAsia="zh-CN"/>
        </w:rPr>
        <w:t>SIDS</w:t>
      </w:r>
      <w:r w:rsidR="00F713E4">
        <w:rPr>
          <w:rFonts w:hint="eastAsia"/>
          <w:lang w:eastAsia="zh-CN"/>
        </w:rPr>
        <w:t>）</w:t>
      </w:r>
      <w:proofErr w:type="gramStart"/>
      <w:r w:rsidR="00F713E4">
        <w:rPr>
          <w:rFonts w:hint="eastAsia"/>
          <w:lang w:eastAsia="zh-CN"/>
        </w:rPr>
        <w:t>的妇女和个人；</w:t>
      </w:r>
      <w:proofErr w:type="gramEnd"/>
    </w:p>
    <w:p w14:paraId="683CC6E9" w14:textId="0558E16C" w:rsidR="009C0B6C" w:rsidRPr="009C0B6C" w:rsidRDefault="00C97672" w:rsidP="00C97672">
      <w:pPr>
        <w:pStyle w:val="enumlev1"/>
        <w:rPr>
          <w:lang w:eastAsia="zh-CN"/>
        </w:rPr>
      </w:pPr>
      <w:r>
        <w:rPr>
          <w:rFonts w:hint="eastAsia"/>
          <w:lang w:eastAsia="zh-CN"/>
        </w:rPr>
        <w:t>f)</w:t>
      </w:r>
      <w:r>
        <w:rPr>
          <w:rFonts w:hint="eastAsia"/>
          <w:lang w:eastAsia="zh-CN"/>
        </w:rPr>
        <w:tab/>
      </w:r>
      <w:r w:rsidR="00F713E4">
        <w:rPr>
          <w:rFonts w:hint="eastAsia"/>
          <w:lang w:eastAsia="zh-CN"/>
        </w:rPr>
        <w:t>提高互联网促成设备（包括手机和数据服务）价格可承受性的战略和政策，</w:t>
      </w:r>
      <w:proofErr w:type="gramStart"/>
      <w:r w:rsidR="00F713E4">
        <w:rPr>
          <w:rFonts w:hint="eastAsia"/>
          <w:lang w:eastAsia="zh-CN"/>
        </w:rPr>
        <w:t>以满足</w:t>
      </w:r>
      <w:r w:rsidR="0073552C">
        <w:rPr>
          <w:rFonts w:hint="eastAsia"/>
          <w:lang w:eastAsia="zh-CN"/>
        </w:rPr>
        <w:t>人们</w:t>
      </w:r>
      <w:r w:rsidR="00F713E4">
        <w:rPr>
          <w:rFonts w:hint="eastAsia"/>
          <w:lang w:eastAsia="zh-CN"/>
        </w:rPr>
        <w:t>对</w:t>
      </w:r>
      <w:r w:rsidR="0073552C">
        <w:rPr>
          <w:rFonts w:hint="eastAsia"/>
          <w:lang w:eastAsia="zh-CN"/>
        </w:rPr>
        <w:t>价格</w:t>
      </w:r>
      <w:r w:rsidR="00F713E4">
        <w:rPr>
          <w:rFonts w:hint="eastAsia"/>
          <w:lang w:eastAsia="zh-CN"/>
        </w:rPr>
        <w:t>可</w:t>
      </w:r>
      <w:r w:rsidR="0073552C">
        <w:rPr>
          <w:rFonts w:hint="eastAsia"/>
          <w:lang w:eastAsia="zh-CN"/>
        </w:rPr>
        <w:t>承受</w:t>
      </w:r>
      <w:r w:rsidR="00F713E4">
        <w:rPr>
          <w:rFonts w:hint="eastAsia"/>
          <w:lang w:eastAsia="zh-CN"/>
        </w:rPr>
        <w:t>的互联网服务和设备日益增长的需求；</w:t>
      </w:r>
      <w:proofErr w:type="gramEnd"/>
    </w:p>
    <w:p w14:paraId="7EA7BED8" w14:textId="44776DCC" w:rsidR="009C0B6C" w:rsidRPr="009C0B6C" w:rsidRDefault="00C97672" w:rsidP="00C97672">
      <w:pPr>
        <w:pStyle w:val="enumlev1"/>
        <w:rPr>
          <w:lang w:eastAsia="zh-CN"/>
        </w:rPr>
      </w:pPr>
      <w:r>
        <w:rPr>
          <w:rFonts w:hint="eastAsia"/>
          <w:lang w:eastAsia="zh-CN"/>
        </w:rPr>
        <w:t>g)</w:t>
      </w:r>
      <w:r>
        <w:rPr>
          <w:rFonts w:hint="eastAsia"/>
          <w:lang w:eastAsia="zh-CN"/>
        </w:rPr>
        <w:tab/>
      </w:r>
      <w:r w:rsidR="00345B13">
        <w:rPr>
          <w:rFonts w:hint="eastAsia"/>
          <w:lang w:eastAsia="zh-CN"/>
        </w:rPr>
        <w:t>在全球社会经济领域的各个层面促进和鼓励提高数字素养、进行培训和开发技能的方法，</w:t>
      </w:r>
      <w:proofErr w:type="gramStart"/>
      <w:r w:rsidR="00345B13">
        <w:rPr>
          <w:rFonts w:hint="eastAsia"/>
          <w:lang w:eastAsia="zh-CN"/>
        </w:rPr>
        <w:t>以缩小数字技能差距；</w:t>
      </w:r>
      <w:proofErr w:type="gramEnd"/>
    </w:p>
    <w:p w14:paraId="04515B62" w14:textId="1E831916" w:rsidR="009C0B6C" w:rsidRPr="009C0B6C" w:rsidRDefault="00C97672" w:rsidP="00C97672">
      <w:pPr>
        <w:pStyle w:val="enumlev1"/>
        <w:rPr>
          <w:lang w:eastAsia="zh-CN"/>
        </w:rPr>
      </w:pPr>
      <w:r>
        <w:rPr>
          <w:rFonts w:hint="eastAsia"/>
          <w:lang w:eastAsia="zh-CN"/>
        </w:rPr>
        <w:t>h)</w:t>
      </w:r>
      <w:r>
        <w:rPr>
          <w:rFonts w:hint="eastAsia"/>
          <w:lang w:eastAsia="zh-CN"/>
        </w:rPr>
        <w:tab/>
      </w:r>
      <w:r w:rsidR="00856B1A">
        <w:rPr>
          <w:rFonts w:hint="eastAsia"/>
          <w:lang w:eastAsia="zh-CN"/>
        </w:rPr>
        <w:t>加强各</w:t>
      </w:r>
      <w:r w:rsidR="005A2EC4">
        <w:rPr>
          <w:rFonts w:hint="eastAsia"/>
          <w:lang w:eastAsia="zh-CN"/>
        </w:rPr>
        <w:t>行业</w:t>
      </w:r>
      <w:r w:rsidR="00856B1A">
        <w:rPr>
          <w:rFonts w:hint="eastAsia"/>
          <w:lang w:eastAsia="zh-CN"/>
        </w:rPr>
        <w:t>培训的方式，包括电子农业培训，</w:t>
      </w:r>
      <w:proofErr w:type="gramStart"/>
      <w:r w:rsidR="00856B1A">
        <w:rPr>
          <w:rFonts w:hint="eastAsia"/>
          <w:lang w:eastAsia="zh-CN"/>
        </w:rPr>
        <w:t>以确保农民能够通过互联网应用参与到数字环境中；</w:t>
      </w:r>
      <w:proofErr w:type="gramEnd"/>
    </w:p>
    <w:p w14:paraId="402B7C45" w14:textId="75E78105" w:rsidR="009C0B6C" w:rsidRPr="009C0B6C" w:rsidRDefault="00C97672" w:rsidP="00C97672">
      <w:pPr>
        <w:pStyle w:val="enumlev1"/>
        <w:rPr>
          <w:lang w:eastAsia="zh-CN"/>
        </w:rPr>
      </w:pPr>
      <w:proofErr w:type="spellStart"/>
      <w:r>
        <w:rPr>
          <w:rFonts w:hint="eastAsia"/>
          <w:lang w:eastAsia="zh-CN"/>
        </w:rPr>
        <w:t>i</w:t>
      </w:r>
      <w:proofErr w:type="spellEnd"/>
      <w:r>
        <w:rPr>
          <w:rFonts w:hint="eastAsia"/>
          <w:lang w:eastAsia="zh-CN"/>
        </w:rPr>
        <w:t>)</w:t>
      </w:r>
      <w:r>
        <w:rPr>
          <w:rFonts w:hint="eastAsia"/>
          <w:lang w:eastAsia="zh-CN"/>
        </w:rPr>
        <w:tab/>
      </w:r>
      <w:r w:rsidR="006D3E57">
        <w:rPr>
          <w:rFonts w:hint="eastAsia"/>
          <w:lang w:eastAsia="zh-CN"/>
        </w:rPr>
        <w:t>鼓励学龄儿童和青年采用宽带服务和设备的方法，并向他们传授</w:t>
      </w:r>
      <w:r w:rsidR="005A2EC4">
        <w:rPr>
          <w:rFonts w:hint="eastAsia"/>
          <w:lang w:eastAsia="zh-CN"/>
        </w:rPr>
        <w:t>基础</w:t>
      </w:r>
      <w:r w:rsidR="006D3E57">
        <w:rPr>
          <w:rFonts w:hint="eastAsia"/>
          <w:lang w:eastAsia="zh-CN"/>
        </w:rPr>
        <w:t>、标准和高级数字技能，</w:t>
      </w:r>
      <w:proofErr w:type="gramStart"/>
      <w:r w:rsidR="006D3E57">
        <w:rPr>
          <w:rFonts w:hint="eastAsia"/>
          <w:lang w:eastAsia="zh-CN"/>
        </w:rPr>
        <w:t>使他们能够充分参与数字化社会；</w:t>
      </w:r>
      <w:proofErr w:type="gramEnd"/>
    </w:p>
    <w:p w14:paraId="030C6E3B" w14:textId="2243B5DF" w:rsidR="00330800" w:rsidRDefault="005A538C" w:rsidP="005A538C">
      <w:pPr>
        <w:pStyle w:val="enumlev1"/>
        <w:rPr>
          <w:lang w:eastAsia="zh-CN"/>
        </w:rPr>
      </w:pPr>
      <w:r>
        <w:rPr>
          <w:rFonts w:hint="eastAsia"/>
          <w:lang w:eastAsia="zh-CN"/>
        </w:rPr>
        <w:t>j</w:t>
      </w:r>
      <w:r>
        <w:rPr>
          <w:lang w:eastAsia="zh-CN"/>
        </w:rPr>
        <w:t>)</w:t>
      </w:r>
      <w:r>
        <w:rPr>
          <w:lang w:eastAsia="zh-CN"/>
        </w:rPr>
        <w:tab/>
      </w:r>
      <w:r w:rsidR="00330800">
        <w:rPr>
          <w:rFonts w:hint="eastAsia"/>
          <w:lang w:eastAsia="zh-CN"/>
        </w:rPr>
        <w:t>文化、社会和其他因素在</w:t>
      </w:r>
      <w:r w:rsidR="00FF30CD">
        <w:rPr>
          <w:rFonts w:hint="eastAsia"/>
          <w:lang w:eastAsia="zh-CN"/>
        </w:rPr>
        <w:t>制定</w:t>
      </w:r>
      <w:r w:rsidR="00330800">
        <w:rPr>
          <w:rFonts w:hint="eastAsia"/>
          <w:lang w:eastAsia="zh-CN"/>
        </w:rPr>
        <w:t>鼓励发展中国家居民采用电子服务的独特且</w:t>
      </w:r>
      <w:r w:rsidR="00FF30CD">
        <w:rPr>
          <w:rFonts w:hint="eastAsia"/>
          <w:lang w:eastAsia="zh-CN"/>
        </w:rPr>
        <w:t>往往</w:t>
      </w:r>
      <w:r w:rsidR="00330800">
        <w:rPr>
          <w:rFonts w:hint="eastAsia"/>
          <w:lang w:eastAsia="zh-CN"/>
        </w:rPr>
        <w:t>是创造性的方法方面的影响。</w:t>
      </w:r>
    </w:p>
    <w:p w14:paraId="617E23B5" w14:textId="77777777" w:rsidR="009C0B6C" w:rsidRPr="006C4937" w:rsidRDefault="009C0B6C" w:rsidP="00221A03">
      <w:pPr>
        <w:pStyle w:val="Heading1"/>
        <w:rPr>
          <w:rFonts w:ascii="Calibri" w:hAnsi="Calibri" w:cs="Calibri"/>
          <w:sz w:val="22"/>
          <w:lang w:eastAsia="zh-CN"/>
        </w:rPr>
      </w:pPr>
      <w:bookmarkStart w:id="420" w:name="_Toc500344035"/>
      <w:bookmarkStart w:id="421" w:name="_Toc496806881"/>
      <w:bookmarkStart w:id="422" w:name="_Toc268858439"/>
      <w:r w:rsidRPr="009C0B6C">
        <w:rPr>
          <w:lang w:eastAsia="zh-CN"/>
        </w:rPr>
        <w:t>3</w:t>
      </w:r>
      <w:r w:rsidRPr="009C0B6C">
        <w:rPr>
          <w:lang w:eastAsia="zh-CN"/>
        </w:rPr>
        <w:tab/>
      </w:r>
      <w:bookmarkEnd w:id="420"/>
      <w:bookmarkEnd w:id="421"/>
      <w:bookmarkEnd w:id="422"/>
      <w:r w:rsidR="002E06A5" w:rsidRPr="0079083E">
        <w:rPr>
          <w:rFonts w:cs="Calibri" w:hint="eastAsia"/>
          <w:lang w:eastAsia="zh-CN"/>
        </w:rPr>
        <w:t>预期输出成果</w:t>
      </w:r>
    </w:p>
    <w:p w14:paraId="3F2CB191" w14:textId="749550A4" w:rsidR="009C0B6C" w:rsidRPr="006C4937" w:rsidRDefault="009C0B6C" w:rsidP="00FF30CD">
      <w:pPr>
        <w:ind w:firstLineChars="200" w:firstLine="480"/>
        <w:rPr>
          <w:rFonts w:ascii="Calibri" w:eastAsia="SimSun" w:hAnsi="Calibri" w:cs="Calibri"/>
          <w:b/>
          <w:sz w:val="22"/>
          <w:szCs w:val="24"/>
          <w:lang w:eastAsia="zh-CN"/>
        </w:rPr>
      </w:pPr>
      <w:r w:rsidRPr="006C4937">
        <w:rPr>
          <w:szCs w:val="24"/>
          <w:lang w:eastAsia="zh-CN"/>
        </w:rPr>
        <w:t>[</w:t>
      </w:r>
      <w:r w:rsidR="00FF30CD" w:rsidRPr="004F0D73">
        <w:rPr>
          <w:rFonts w:cs="Calibri" w:hint="eastAsia"/>
          <w:lang w:eastAsia="zh-CN"/>
        </w:rPr>
        <w:t>酌情</w:t>
      </w:r>
      <w:r w:rsidR="00FF30CD">
        <w:rPr>
          <w:rFonts w:cs="Calibri" w:hint="eastAsia"/>
          <w:lang w:eastAsia="zh-CN"/>
        </w:rPr>
        <w:t>旨在解决</w:t>
      </w:r>
      <w:r w:rsidR="00FF30CD" w:rsidRPr="004F0D73">
        <w:rPr>
          <w:rFonts w:cs="Calibri" w:hint="eastAsia"/>
          <w:lang w:eastAsia="zh-CN"/>
        </w:rPr>
        <w:t>研究问题和</w:t>
      </w:r>
      <w:r w:rsidR="00FF30CD">
        <w:rPr>
          <w:rFonts w:cs="Calibri" w:hint="eastAsia"/>
          <w:lang w:eastAsia="zh-CN"/>
        </w:rPr>
        <w:t>涉及</w:t>
      </w:r>
      <w:r w:rsidR="00FF30CD" w:rsidRPr="004F0D73">
        <w:rPr>
          <w:rFonts w:cs="Calibri" w:hint="eastAsia"/>
          <w:lang w:eastAsia="zh-CN"/>
        </w:rPr>
        <w:t>下述预期输出成果的报告、最佳做法导则、</w:t>
      </w:r>
      <w:r w:rsidR="00FF30CD">
        <w:rPr>
          <w:rFonts w:cs="Calibri" w:hint="eastAsia"/>
          <w:lang w:eastAsia="zh-CN"/>
        </w:rPr>
        <w:t>讲习班、</w:t>
      </w:r>
      <w:r w:rsidR="00FF30CD" w:rsidRPr="004F0D73">
        <w:rPr>
          <w:rFonts w:cs="Calibri" w:hint="eastAsia"/>
          <w:color w:val="222222"/>
          <w:szCs w:val="24"/>
          <w:lang w:eastAsia="zh-CN"/>
        </w:rPr>
        <w:t>案例研究和</w:t>
      </w:r>
      <w:r w:rsidR="00FF30CD" w:rsidRPr="004F0D73">
        <w:rPr>
          <w:rFonts w:cs="Calibri" w:hint="eastAsia"/>
          <w:lang w:eastAsia="zh-CN"/>
        </w:rPr>
        <w:t>建议：</w:t>
      </w:r>
      <w:r w:rsidRPr="006C4937">
        <w:rPr>
          <w:rFonts w:eastAsia="SimSun"/>
          <w:szCs w:val="24"/>
          <w:lang w:eastAsia="zh-CN"/>
        </w:rPr>
        <w:t>]</w:t>
      </w:r>
    </w:p>
    <w:p w14:paraId="4146CCCC" w14:textId="01C4F28A" w:rsidR="009C0B6C" w:rsidRPr="009C0B6C" w:rsidRDefault="002D5E34" w:rsidP="002D5E34">
      <w:pPr>
        <w:pStyle w:val="enumlev1"/>
        <w:rPr>
          <w:lang w:eastAsia="zh-CN"/>
        </w:rPr>
      </w:pPr>
      <w:r>
        <w:rPr>
          <w:rFonts w:hint="eastAsia"/>
          <w:lang w:eastAsia="zh-CN"/>
        </w:rPr>
        <w:t>a)</w:t>
      </w:r>
      <w:r>
        <w:rPr>
          <w:rFonts w:hint="eastAsia"/>
          <w:lang w:eastAsia="zh-CN"/>
        </w:rPr>
        <w:tab/>
      </w:r>
      <w:r w:rsidR="00355EA0">
        <w:rPr>
          <w:rFonts w:hint="eastAsia"/>
          <w:lang w:eastAsia="zh-CN"/>
        </w:rPr>
        <w:t>激励</w:t>
      </w:r>
      <w:r w:rsidR="00ED38F8">
        <w:rPr>
          <w:rFonts w:hint="eastAsia"/>
          <w:lang w:eastAsia="zh-CN"/>
        </w:rPr>
        <w:t>采用宽带技术、服务和设备的政策、</w:t>
      </w:r>
      <w:proofErr w:type="gramStart"/>
      <w:r w:rsidR="00ED38F8">
        <w:rPr>
          <w:rFonts w:hint="eastAsia"/>
          <w:lang w:eastAsia="zh-CN"/>
        </w:rPr>
        <w:t>战略和国家经验；</w:t>
      </w:r>
      <w:proofErr w:type="gramEnd"/>
    </w:p>
    <w:p w14:paraId="542B8134" w14:textId="6AA8A0FF" w:rsidR="009C0B6C" w:rsidRPr="009C0B6C" w:rsidRDefault="002D5E34" w:rsidP="002D5E34">
      <w:pPr>
        <w:pStyle w:val="enumlev1"/>
        <w:rPr>
          <w:lang w:eastAsia="zh-CN"/>
        </w:rPr>
      </w:pPr>
      <w:r>
        <w:rPr>
          <w:rFonts w:hint="eastAsia"/>
          <w:lang w:eastAsia="zh-CN"/>
        </w:rPr>
        <w:t>b)</w:t>
      </w:r>
      <w:r>
        <w:rPr>
          <w:rFonts w:hint="eastAsia"/>
          <w:lang w:eastAsia="zh-CN"/>
        </w:rPr>
        <w:tab/>
      </w:r>
      <w:r w:rsidR="00355EA0">
        <w:rPr>
          <w:rFonts w:hint="eastAsia"/>
          <w:lang w:eastAsia="zh-CN"/>
        </w:rPr>
        <w:t>针对具体社会、</w:t>
      </w:r>
      <w:proofErr w:type="gramStart"/>
      <w:r w:rsidR="00355EA0">
        <w:rPr>
          <w:rFonts w:hint="eastAsia"/>
          <w:lang w:eastAsia="zh-CN"/>
        </w:rPr>
        <w:t>文化和经济环境的宽带采用方法和导则；</w:t>
      </w:r>
      <w:proofErr w:type="gramEnd"/>
    </w:p>
    <w:p w14:paraId="24089297" w14:textId="0108E71B" w:rsidR="009C0B6C" w:rsidRPr="009C0B6C" w:rsidRDefault="002D5E34" w:rsidP="002D5E34">
      <w:pPr>
        <w:pStyle w:val="enumlev1"/>
        <w:rPr>
          <w:lang w:eastAsia="zh-CN"/>
        </w:rPr>
      </w:pPr>
      <w:r>
        <w:rPr>
          <w:rFonts w:hint="eastAsia"/>
          <w:lang w:eastAsia="zh-CN"/>
        </w:rPr>
        <w:t>c)</w:t>
      </w:r>
      <w:r>
        <w:rPr>
          <w:rFonts w:hint="eastAsia"/>
          <w:lang w:eastAsia="zh-CN"/>
        </w:rPr>
        <w:tab/>
      </w:r>
      <w:r w:rsidR="00355EA0">
        <w:rPr>
          <w:rFonts w:hint="eastAsia"/>
          <w:lang w:eastAsia="zh-CN"/>
        </w:rPr>
        <w:t>开发和促进数字技能的政策、战略和国家经验，包括对个人进行基础、</w:t>
      </w:r>
      <w:proofErr w:type="gramStart"/>
      <w:r w:rsidR="00355EA0">
        <w:rPr>
          <w:rFonts w:hint="eastAsia"/>
          <w:lang w:eastAsia="zh-CN"/>
        </w:rPr>
        <w:t>标准和高级培训；</w:t>
      </w:r>
      <w:proofErr w:type="gramEnd"/>
    </w:p>
    <w:p w14:paraId="77EC7781" w14:textId="58342484" w:rsidR="009C0B6C" w:rsidRPr="009C0B6C" w:rsidRDefault="002D5E34" w:rsidP="002D5E34">
      <w:pPr>
        <w:pStyle w:val="enumlev1"/>
        <w:rPr>
          <w:lang w:eastAsia="zh-CN"/>
        </w:rPr>
      </w:pPr>
      <w:r>
        <w:rPr>
          <w:rFonts w:hint="eastAsia"/>
          <w:lang w:eastAsia="zh-CN"/>
        </w:rPr>
        <w:t>d)</w:t>
      </w:r>
      <w:r>
        <w:rPr>
          <w:rFonts w:hint="eastAsia"/>
          <w:lang w:eastAsia="zh-CN"/>
        </w:rPr>
        <w:tab/>
      </w:r>
      <w:r w:rsidR="008439A9">
        <w:rPr>
          <w:rFonts w:hint="eastAsia"/>
          <w:lang w:eastAsia="zh-CN"/>
        </w:rPr>
        <w:t>对所有年龄段和社会经济背景的人进行新的和新兴电信</w:t>
      </w:r>
      <w:r w:rsidR="008439A9">
        <w:rPr>
          <w:rFonts w:hint="eastAsia"/>
          <w:lang w:eastAsia="zh-CN"/>
        </w:rPr>
        <w:t>/ICT</w:t>
      </w:r>
      <w:r w:rsidR="008439A9">
        <w:rPr>
          <w:rFonts w:hint="eastAsia"/>
          <w:lang w:eastAsia="zh-CN"/>
        </w:rPr>
        <w:t>服务和技术的终身技能培训的方法、</w:t>
      </w:r>
      <w:proofErr w:type="gramStart"/>
      <w:r w:rsidR="008439A9">
        <w:rPr>
          <w:rFonts w:hint="eastAsia"/>
          <w:lang w:eastAsia="zh-CN"/>
        </w:rPr>
        <w:t>导则和案例研究；</w:t>
      </w:r>
      <w:proofErr w:type="gramEnd"/>
    </w:p>
    <w:p w14:paraId="45B18919" w14:textId="0DA46870" w:rsidR="009C0B6C" w:rsidRPr="009C0B6C" w:rsidRDefault="002D5E34" w:rsidP="002D5E34">
      <w:pPr>
        <w:pStyle w:val="enumlev1"/>
        <w:rPr>
          <w:lang w:eastAsia="zh-CN"/>
        </w:rPr>
      </w:pPr>
      <w:r>
        <w:rPr>
          <w:rFonts w:hint="eastAsia"/>
          <w:lang w:eastAsia="zh-CN"/>
        </w:rPr>
        <w:t>e)</w:t>
      </w:r>
      <w:r>
        <w:rPr>
          <w:rFonts w:hint="eastAsia"/>
          <w:lang w:eastAsia="zh-CN"/>
        </w:rPr>
        <w:tab/>
      </w:r>
      <w:r w:rsidR="00330800">
        <w:rPr>
          <w:rFonts w:hint="eastAsia"/>
          <w:lang w:eastAsia="zh-CN"/>
        </w:rPr>
        <w:t>促进发展中国家、最不发达国家和小岛屿发展中国家的</w:t>
      </w:r>
      <w:r w:rsidR="008439A9">
        <w:rPr>
          <w:rFonts w:hint="eastAsia"/>
          <w:lang w:eastAsia="zh-CN"/>
        </w:rPr>
        <w:t>原住民</w:t>
      </w:r>
      <w:r w:rsidR="00330800">
        <w:rPr>
          <w:rFonts w:hint="eastAsia"/>
          <w:lang w:eastAsia="zh-CN"/>
        </w:rPr>
        <w:t>社区、妇女和个人采用宽带和发展技能的政策、战略和案例研究。</w:t>
      </w:r>
    </w:p>
    <w:p w14:paraId="46E55A06" w14:textId="77777777" w:rsidR="009C0B6C" w:rsidRPr="00E2482B" w:rsidRDefault="009C0B6C" w:rsidP="00221A03">
      <w:pPr>
        <w:pStyle w:val="Heading1"/>
        <w:rPr>
          <w:rFonts w:ascii="Calibri" w:hAnsi="Calibri" w:cs="Calibri"/>
          <w:sz w:val="22"/>
          <w:lang w:eastAsia="zh-CN"/>
        </w:rPr>
      </w:pPr>
      <w:bookmarkStart w:id="423" w:name="_Toc500344036"/>
      <w:bookmarkStart w:id="424" w:name="_Toc496806882"/>
      <w:bookmarkStart w:id="425" w:name="_Toc268858440"/>
      <w:r w:rsidRPr="009C0B6C">
        <w:rPr>
          <w:lang w:eastAsia="zh-CN"/>
        </w:rPr>
        <w:t>4</w:t>
      </w:r>
      <w:r w:rsidRPr="009C0B6C">
        <w:rPr>
          <w:lang w:eastAsia="zh-CN"/>
        </w:rPr>
        <w:tab/>
      </w:r>
      <w:bookmarkEnd w:id="423"/>
      <w:bookmarkEnd w:id="424"/>
      <w:bookmarkEnd w:id="425"/>
      <w:r w:rsidR="002E06A5" w:rsidRPr="001E205C">
        <w:rPr>
          <w:rFonts w:cs="Calibri" w:hint="eastAsia"/>
          <w:lang w:eastAsia="zh-CN"/>
        </w:rPr>
        <w:t>时间安排</w:t>
      </w:r>
    </w:p>
    <w:p w14:paraId="3C04B36B" w14:textId="77777777" w:rsidR="00E411AD" w:rsidRPr="009C0B6C" w:rsidRDefault="00E411AD" w:rsidP="00221A03">
      <w:pPr>
        <w:ind w:firstLineChars="200" w:firstLine="480"/>
        <w:rPr>
          <w:lang w:eastAsia="zh-CN"/>
        </w:rPr>
      </w:pPr>
      <w:bookmarkStart w:id="426" w:name="_Hlk95470849"/>
      <w:r w:rsidRPr="005F5F32">
        <w:rPr>
          <w:rFonts w:cs="Calibri" w:hint="eastAsia"/>
          <w:lang w:val="en-US" w:eastAsia="zh-CN"/>
        </w:rPr>
        <w:t>年度进展报告将在</w:t>
      </w:r>
      <w:r w:rsidRPr="005F5F32">
        <w:rPr>
          <w:rFonts w:cs="Calibri"/>
          <w:lang w:val="en-US" w:eastAsia="zh-CN"/>
        </w:rPr>
        <w:t>2023</w:t>
      </w:r>
      <w:r w:rsidRPr="005F5F32">
        <w:rPr>
          <w:rFonts w:cs="Calibri" w:hint="eastAsia"/>
          <w:lang w:val="en-US" w:eastAsia="zh-CN"/>
        </w:rPr>
        <w:t>年和</w:t>
      </w:r>
      <w:r w:rsidRPr="005F5F32">
        <w:rPr>
          <w:rFonts w:cs="Calibri"/>
          <w:lang w:val="en-US" w:eastAsia="zh-CN"/>
        </w:rPr>
        <w:t>2024</w:t>
      </w:r>
      <w:r w:rsidRPr="005F5F32">
        <w:rPr>
          <w:rFonts w:cs="Calibri" w:hint="eastAsia"/>
          <w:lang w:val="en-US" w:eastAsia="zh-CN"/>
        </w:rPr>
        <w:t>年提交第</w:t>
      </w:r>
      <w:r w:rsidRPr="00E2482B">
        <w:rPr>
          <w:lang w:eastAsia="zh-CN"/>
        </w:rPr>
        <w:t>X [2]</w:t>
      </w:r>
      <w:r w:rsidRPr="005F5F32">
        <w:rPr>
          <w:rFonts w:cs="Calibri" w:hint="eastAsia"/>
          <w:lang w:val="en-US" w:eastAsia="zh-CN"/>
        </w:rPr>
        <w:t>研究组。第</w:t>
      </w:r>
      <w:r w:rsidRPr="005F5F32">
        <w:rPr>
          <w:rFonts w:cs="Calibri"/>
          <w:lang w:val="en-US" w:eastAsia="zh-CN"/>
        </w:rPr>
        <w:t>3</w:t>
      </w:r>
      <w:r w:rsidRPr="005F5F32">
        <w:rPr>
          <w:rFonts w:cs="Calibri" w:hint="eastAsia"/>
          <w:lang w:val="en-US" w:eastAsia="zh-CN"/>
        </w:rPr>
        <w:t>节中规定的</w:t>
      </w:r>
      <w:r>
        <w:rPr>
          <w:rFonts w:cs="Calibri" w:hint="eastAsia"/>
          <w:lang w:val="en-US" w:eastAsia="zh-CN"/>
        </w:rPr>
        <w:t>中期</w:t>
      </w:r>
      <w:r w:rsidRPr="005F5F32">
        <w:rPr>
          <w:rFonts w:cs="Calibri" w:hint="eastAsia"/>
          <w:lang w:val="en-US" w:eastAsia="zh-CN"/>
        </w:rPr>
        <w:t>可交付成果一俟就绪即可</w:t>
      </w:r>
      <w:proofErr w:type="gramStart"/>
      <w:r>
        <w:rPr>
          <w:rFonts w:cs="Calibri" w:hint="eastAsia"/>
          <w:lang w:val="en-US" w:eastAsia="zh-CN"/>
        </w:rPr>
        <w:t>呈</w:t>
      </w:r>
      <w:r w:rsidRPr="005F5F32">
        <w:rPr>
          <w:rFonts w:cs="Calibri" w:hint="eastAsia"/>
          <w:lang w:val="en-US" w:eastAsia="zh-CN"/>
        </w:rPr>
        <w:t>送第</w:t>
      </w:r>
      <w:proofErr w:type="gramEnd"/>
      <w:r w:rsidRPr="00E2482B">
        <w:rPr>
          <w:lang w:eastAsia="zh-CN"/>
        </w:rPr>
        <w:t>X [2]</w:t>
      </w:r>
      <w:r w:rsidRPr="005F5F32">
        <w:rPr>
          <w:rFonts w:cs="Calibri" w:hint="eastAsia"/>
          <w:lang w:val="en-US" w:eastAsia="zh-CN"/>
        </w:rPr>
        <w:t>研究组进行批准，无需等待研究期结束</w:t>
      </w:r>
      <w:bookmarkEnd w:id="426"/>
      <w:r>
        <w:rPr>
          <w:rFonts w:cs="Calibri" w:hint="eastAsia"/>
          <w:lang w:val="en-US" w:eastAsia="zh-CN"/>
        </w:rPr>
        <w:t>之时。</w:t>
      </w:r>
    </w:p>
    <w:p w14:paraId="380C26AB" w14:textId="6ED3C751" w:rsidR="009C0B6C" w:rsidRPr="009C0B6C" w:rsidRDefault="009C0B6C" w:rsidP="002E06A5">
      <w:pPr>
        <w:pStyle w:val="Heading1"/>
        <w:rPr>
          <w:b w:val="0"/>
          <w:lang w:eastAsia="zh-CN"/>
        </w:rPr>
      </w:pPr>
      <w:r w:rsidRPr="009C0B6C">
        <w:rPr>
          <w:lang w:eastAsia="zh-CN"/>
        </w:rPr>
        <w:t>5</w:t>
      </w:r>
      <w:r w:rsidRPr="009C0B6C">
        <w:rPr>
          <w:lang w:eastAsia="zh-CN"/>
        </w:rPr>
        <w:tab/>
      </w:r>
      <w:r w:rsidR="002E06A5" w:rsidRPr="0079083E">
        <w:rPr>
          <w:rFonts w:cs="Calibri" w:hint="eastAsia"/>
          <w:lang w:eastAsia="zh-CN"/>
        </w:rPr>
        <w:t>建议方</w:t>
      </w:r>
      <w:r w:rsidR="002E06A5" w:rsidRPr="0079083E">
        <w:rPr>
          <w:rFonts w:cs="Calibri"/>
          <w:lang w:eastAsia="zh-CN"/>
        </w:rPr>
        <w:t>/</w:t>
      </w:r>
      <w:r w:rsidR="002E06A5" w:rsidRPr="001E205C">
        <w:rPr>
          <w:rFonts w:cs="Calibri" w:hint="eastAsia"/>
          <w:lang w:eastAsia="zh-CN"/>
        </w:rPr>
        <w:t>发起方</w:t>
      </w:r>
    </w:p>
    <w:p w14:paraId="4534312F" w14:textId="4B537900" w:rsidR="009C0B6C" w:rsidRPr="009C0B6C" w:rsidRDefault="00330800" w:rsidP="002802A4">
      <w:pPr>
        <w:ind w:firstLineChars="200" w:firstLine="480"/>
        <w:rPr>
          <w:lang w:eastAsia="zh-CN"/>
        </w:rPr>
      </w:pPr>
      <w:r w:rsidRPr="00330800">
        <w:rPr>
          <w:rFonts w:hint="eastAsia"/>
          <w:lang w:eastAsia="zh-CN"/>
        </w:rPr>
        <w:t>美国提议通过这一新</w:t>
      </w:r>
      <w:r w:rsidR="00D239EA">
        <w:rPr>
          <w:rFonts w:hint="eastAsia"/>
          <w:lang w:eastAsia="zh-CN"/>
        </w:rPr>
        <w:t>课题。</w:t>
      </w:r>
    </w:p>
    <w:p w14:paraId="7E4FA15A" w14:textId="77777777" w:rsidR="009C0B6C" w:rsidRPr="009C0B6C" w:rsidRDefault="009C0B6C" w:rsidP="00AF3D12">
      <w:pPr>
        <w:pStyle w:val="Heading1"/>
        <w:rPr>
          <w:lang w:eastAsia="zh-CN"/>
        </w:rPr>
      </w:pPr>
      <w:r w:rsidRPr="009C0B6C">
        <w:rPr>
          <w:lang w:eastAsia="zh-CN"/>
        </w:rPr>
        <w:lastRenderedPageBreak/>
        <w:t>6</w:t>
      </w:r>
      <w:r w:rsidRPr="009C0B6C">
        <w:rPr>
          <w:lang w:eastAsia="zh-CN"/>
        </w:rPr>
        <w:tab/>
      </w:r>
      <w:r w:rsidR="002E06A5" w:rsidRPr="0079083E">
        <w:rPr>
          <w:rFonts w:cs="Calibri" w:hint="eastAsia"/>
          <w:lang w:eastAsia="zh-CN"/>
        </w:rPr>
        <w:t>输入</w:t>
      </w:r>
      <w:r w:rsidR="002E06A5">
        <w:rPr>
          <w:rFonts w:cs="Calibri" w:hint="eastAsia"/>
          <w:lang w:eastAsia="zh-CN"/>
        </w:rPr>
        <w:t>意见</w:t>
      </w:r>
      <w:r w:rsidR="002E06A5" w:rsidRPr="0079083E">
        <w:rPr>
          <w:rFonts w:cs="Calibri" w:hint="eastAsia"/>
          <w:lang w:eastAsia="zh-CN"/>
        </w:rPr>
        <w:t>来源</w:t>
      </w:r>
    </w:p>
    <w:p w14:paraId="4FEDEC43" w14:textId="348F2F1C" w:rsidR="009C0B6C" w:rsidRPr="009C0B6C" w:rsidRDefault="00E25B5E" w:rsidP="002802A4">
      <w:pPr>
        <w:pStyle w:val="enumlev1"/>
        <w:rPr>
          <w:lang w:eastAsia="zh-CN"/>
        </w:rPr>
      </w:pPr>
      <w:r>
        <w:rPr>
          <w:rFonts w:hint="eastAsia"/>
          <w:lang w:val="en-US" w:eastAsia="zh-CN"/>
        </w:rPr>
        <w:t>1)</w:t>
      </w:r>
      <w:r>
        <w:rPr>
          <w:rFonts w:hint="eastAsia"/>
          <w:lang w:val="en-US" w:eastAsia="zh-CN"/>
        </w:rPr>
        <w:tab/>
      </w:r>
      <w:r w:rsidR="005C475D" w:rsidRPr="004F0D73">
        <w:rPr>
          <w:rFonts w:hint="eastAsia"/>
          <w:lang w:val="en-US" w:eastAsia="zh-CN"/>
        </w:rPr>
        <w:t>来自成员国</w:t>
      </w:r>
      <w:r w:rsidR="005C475D">
        <w:rPr>
          <w:rFonts w:hint="eastAsia"/>
          <w:lang w:val="en-US" w:eastAsia="zh-CN"/>
        </w:rPr>
        <w:t>、</w:t>
      </w:r>
      <w:r w:rsidR="005C475D" w:rsidRPr="004F0D73">
        <w:rPr>
          <w:rFonts w:hint="eastAsia"/>
          <w:lang w:val="en-US" w:eastAsia="zh-CN"/>
        </w:rPr>
        <w:t>部门成员和</w:t>
      </w:r>
      <w:r w:rsidR="005C475D">
        <w:rPr>
          <w:rFonts w:hint="eastAsia"/>
          <w:lang w:val="en-US" w:eastAsia="zh-CN"/>
        </w:rPr>
        <w:t>部门准成员以及</w:t>
      </w:r>
      <w:r w:rsidR="005C475D">
        <w:rPr>
          <w:lang w:val="en-US" w:eastAsia="zh-CN"/>
        </w:rPr>
        <w:t>ITU-R</w:t>
      </w:r>
      <w:r w:rsidR="005C475D">
        <w:rPr>
          <w:rFonts w:hint="eastAsia"/>
          <w:lang w:val="en-US" w:eastAsia="zh-CN"/>
        </w:rPr>
        <w:t>和</w:t>
      </w:r>
      <w:r w:rsidR="005C475D">
        <w:rPr>
          <w:lang w:val="en-US" w:eastAsia="zh-CN"/>
        </w:rPr>
        <w:t>ITU-T</w:t>
      </w:r>
      <w:r w:rsidR="00D239EA">
        <w:rPr>
          <w:rFonts w:hint="eastAsia"/>
          <w:lang w:val="en-US" w:eastAsia="zh-CN"/>
        </w:rPr>
        <w:t>相关</w:t>
      </w:r>
      <w:r w:rsidR="005C475D">
        <w:rPr>
          <w:rFonts w:hint="eastAsia"/>
          <w:lang w:val="en-US" w:eastAsia="zh-CN"/>
        </w:rPr>
        <w:t>研究组及其他利益攸关方</w:t>
      </w:r>
      <w:r w:rsidR="005C475D" w:rsidRPr="004F0D73">
        <w:rPr>
          <w:rFonts w:hint="eastAsia"/>
          <w:lang w:val="en-US" w:eastAsia="zh-CN"/>
        </w:rPr>
        <w:t>的文稿。</w:t>
      </w:r>
    </w:p>
    <w:p w14:paraId="758D95D6" w14:textId="4D32C222" w:rsidR="009C0B6C" w:rsidRPr="009C0B6C" w:rsidRDefault="00E25B5E" w:rsidP="00E25B5E">
      <w:pPr>
        <w:pStyle w:val="enumlev1"/>
        <w:rPr>
          <w:lang w:eastAsia="zh-CN"/>
        </w:rPr>
      </w:pPr>
      <w:r>
        <w:rPr>
          <w:lang w:eastAsia="zh-CN"/>
        </w:rPr>
        <w:t>2)</w:t>
      </w:r>
      <w:r>
        <w:rPr>
          <w:lang w:eastAsia="zh-CN"/>
        </w:rPr>
        <w:tab/>
      </w:r>
      <w:r w:rsidR="00D239EA" w:rsidRPr="00D239EA">
        <w:rPr>
          <w:rFonts w:hint="eastAsia"/>
          <w:lang w:eastAsia="zh-CN"/>
        </w:rPr>
        <w:t>ITU-R</w:t>
      </w:r>
      <w:r w:rsidR="00D239EA" w:rsidRPr="00D239EA">
        <w:rPr>
          <w:rFonts w:hint="eastAsia"/>
          <w:lang w:eastAsia="zh-CN"/>
        </w:rPr>
        <w:t>和</w:t>
      </w:r>
      <w:r w:rsidR="00D239EA" w:rsidRPr="00D239EA">
        <w:rPr>
          <w:rFonts w:hint="eastAsia"/>
          <w:lang w:eastAsia="zh-CN"/>
        </w:rPr>
        <w:t>ITU-T</w:t>
      </w:r>
      <w:r w:rsidR="00D239EA" w:rsidRPr="00D239EA">
        <w:rPr>
          <w:rFonts w:hint="eastAsia"/>
          <w:lang w:eastAsia="zh-CN"/>
        </w:rPr>
        <w:t>相关研究组的相关技术进展成果</w:t>
      </w:r>
      <w:r w:rsidR="00D239EA">
        <w:rPr>
          <w:rFonts w:hint="eastAsia"/>
          <w:lang w:eastAsia="zh-CN"/>
        </w:rPr>
        <w:t>。</w:t>
      </w:r>
    </w:p>
    <w:p w14:paraId="53BA283B" w14:textId="3968D829" w:rsidR="009C0B6C" w:rsidRPr="009C0B6C" w:rsidRDefault="00E25B5E" w:rsidP="00E25B5E">
      <w:pPr>
        <w:pStyle w:val="enumlev1"/>
        <w:rPr>
          <w:lang w:eastAsia="zh-CN"/>
        </w:rPr>
      </w:pPr>
      <w:r>
        <w:rPr>
          <w:rFonts w:hint="eastAsia"/>
          <w:lang w:val="uk-UA" w:eastAsia="zh-CN"/>
        </w:rPr>
        <w:t>3)</w:t>
      </w:r>
      <w:r>
        <w:rPr>
          <w:rFonts w:hint="eastAsia"/>
          <w:lang w:val="uk-UA" w:eastAsia="zh-CN"/>
        </w:rPr>
        <w:tab/>
      </w:r>
      <w:r w:rsidR="004A269F" w:rsidRPr="00FA7E6E">
        <w:rPr>
          <w:rFonts w:hint="eastAsia"/>
          <w:lang w:val="uk-UA" w:eastAsia="zh-CN"/>
        </w:rPr>
        <w:t>还应采用访谈、</w:t>
      </w:r>
      <w:r w:rsidR="00D239EA">
        <w:rPr>
          <w:rFonts w:hint="eastAsia"/>
          <w:lang w:val="uk-UA" w:eastAsia="zh-CN"/>
        </w:rPr>
        <w:t>讲习班、</w:t>
      </w:r>
      <w:r w:rsidR="004A269F" w:rsidRPr="00FA7E6E">
        <w:rPr>
          <w:rFonts w:hint="eastAsia"/>
          <w:lang w:val="uk-UA" w:eastAsia="zh-CN"/>
        </w:rPr>
        <w:t>现有报告和调查，收集数据和信息，以便最终完成一套全面的最佳</w:t>
      </w:r>
      <w:r w:rsidR="004A269F" w:rsidRPr="004F0D73">
        <w:rPr>
          <w:rFonts w:hint="eastAsia"/>
          <w:lang w:val="en-US" w:eastAsia="zh-CN"/>
        </w:rPr>
        <w:t>做法导则。</w:t>
      </w:r>
    </w:p>
    <w:p w14:paraId="27A63215" w14:textId="1FED6901" w:rsidR="009C0B6C" w:rsidRPr="009C0B6C" w:rsidRDefault="00E25B5E" w:rsidP="00E25B5E">
      <w:pPr>
        <w:pStyle w:val="enumlev1"/>
        <w:rPr>
          <w:lang w:eastAsia="zh-CN"/>
        </w:rPr>
      </w:pPr>
      <w:r>
        <w:rPr>
          <w:rFonts w:hint="eastAsia"/>
          <w:lang w:val="en-US" w:eastAsia="zh-CN"/>
        </w:rPr>
        <w:t>4)</w:t>
      </w:r>
      <w:r>
        <w:rPr>
          <w:rFonts w:hint="eastAsia"/>
          <w:lang w:val="en-US" w:eastAsia="zh-CN"/>
        </w:rPr>
        <w:tab/>
      </w:r>
      <w:r w:rsidR="005C475D" w:rsidRPr="004F0D73">
        <w:rPr>
          <w:rFonts w:hint="eastAsia"/>
          <w:lang w:val="en-US" w:eastAsia="zh-CN"/>
        </w:rPr>
        <w:t>还应利用区域</w:t>
      </w:r>
      <w:r w:rsidR="005C475D">
        <w:rPr>
          <w:rFonts w:hint="eastAsia"/>
          <w:lang w:val="en-US" w:eastAsia="zh-CN"/>
        </w:rPr>
        <w:t>性</w:t>
      </w:r>
      <w:r w:rsidR="005C475D" w:rsidRPr="004F0D73">
        <w:rPr>
          <w:rFonts w:hint="eastAsia"/>
          <w:lang w:val="en-US" w:eastAsia="zh-CN"/>
        </w:rPr>
        <w:t>电信组织</w:t>
      </w:r>
      <w:r w:rsidR="00F67801">
        <w:rPr>
          <w:rFonts w:hint="eastAsia"/>
          <w:lang w:val="en-US" w:eastAsia="zh-CN"/>
        </w:rPr>
        <w:t>/</w:t>
      </w:r>
      <w:r w:rsidR="00F67801">
        <w:rPr>
          <w:lang w:val="en-US" w:eastAsia="zh-CN"/>
        </w:rPr>
        <w:t>ICT</w:t>
      </w:r>
      <w:r w:rsidR="00F67801">
        <w:rPr>
          <w:rFonts w:hint="eastAsia"/>
          <w:lang w:val="en-US" w:eastAsia="zh-CN"/>
        </w:rPr>
        <w:t>组织</w:t>
      </w:r>
      <w:r w:rsidR="005C475D" w:rsidRPr="004F0D73">
        <w:rPr>
          <w:rFonts w:hint="eastAsia"/>
          <w:lang w:val="en-US" w:eastAsia="zh-CN"/>
        </w:rPr>
        <w:t>、电信</w:t>
      </w:r>
      <w:r w:rsidR="00F67801">
        <w:rPr>
          <w:rFonts w:hint="eastAsia"/>
          <w:lang w:val="en-US" w:eastAsia="zh-CN"/>
        </w:rPr>
        <w:t>/</w:t>
      </w:r>
      <w:r w:rsidR="00F67801">
        <w:rPr>
          <w:lang w:val="en-US" w:eastAsia="zh-CN"/>
        </w:rPr>
        <w:t>ICT</w:t>
      </w:r>
      <w:r w:rsidR="00F67801">
        <w:rPr>
          <w:rFonts w:hint="eastAsia"/>
          <w:lang w:val="en-US" w:eastAsia="zh-CN"/>
        </w:rPr>
        <w:t>研究</w:t>
      </w:r>
      <w:r w:rsidR="005C475D" w:rsidRPr="004F0D73">
        <w:rPr>
          <w:rFonts w:hint="eastAsia"/>
          <w:lang w:val="en-US" w:eastAsia="zh-CN"/>
        </w:rPr>
        <w:t>中心、制造商和工作组提供的材料</w:t>
      </w:r>
      <w:r w:rsidR="005C475D" w:rsidRPr="00A3614F">
        <w:rPr>
          <w:rFonts w:hint="eastAsia"/>
          <w:lang w:val="uk-UA" w:eastAsia="zh-CN"/>
        </w:rPr>
        <w:t>，</w:t>
      </w:r>
      <w:r w:rsidR="005C475D" w:rsidRPr="004F0D73">
        <w:rPr>
          <w:rFonts w:hint="eastAsia"/>
          <w:lang w:val="en-US" w:eastAsia="zh-CN"/>
        </w:rPr>
        <w:t>以避免工作的重复。</w:t>
      </w:r>
    </w:p>
    <w:p w14:paraId="2DDC1085" w14:textId="4CAB5A58" w:rsidR="009C0B6C" w:rsidRPr="009C0B6C" w:rsidRDefault="00E25B5E" w:rsidP="00E25B5E">
      <w:pPr>
        <w:pStyle w:val="enumlev1"/>
        <w:rPr>
          <w:lang w:eastAsia="zh-CN"/>
        </w:rPr>
      </w:pPr>
      <w:r>
        <w:rPr>
          <w:rFonts w:hint="eastAsia"/>
          <w:lang w:eastAsia="zh-CN"/>
        </w:rPr>
        <w:t>5)</w:t>
      </w:r>
      <w:r>
        <w:rPr>
          <w:rFonts w:hint="eastAsia"/>
          <w:lang w:eastAsia="zh-CN"/>
        </w:rPr>
        <w:tab/>
      </w:r>
      <w:r w:rsidR="00330800" w:rsidRPr="00330800">
        <w:rPr>
          <w:rFonts w:hint="eastAsia"/>
          <w:lang w:eastAsia="zh-CN"/>
        </w:rPr>
        <w:t>国际电联关于宽带部署、数字包容</w:t>
      </w:r>
      <w:r w:rsidR="00422E15">
        <w:rPr>
          <w:rFonts w:hint="eastAsia"/>
          <w:lang w:eastAsia="zh-CN"/>
        </w:rPr>
        <w:t>性</w:t>
      </w:r>
      <w:r w:rsidR="00330800" w:rsidRPr="00330800">
        <w:rPr>
          <w:rFonts w:hint="eastAsia"/>
          <w:lang w:eastAsia="zh-CN"/>
        </w:rPr>
        <w:t>和技能的出版物、报告和建议</w:t>
      </w:r>
      <w:r w:rsidR="00422E15">
        <w:rPr>
          <w:rFonts w:hint="eastAsia"/>
          <w:lang w:eastAsia="zh-CN"/>
        </w:rPr>
        <w:t>书</w:t>
      </w:r>
      <w:r w:rsidR="00330800" w:rsidRPr="00330800">
        <w:rPr>
          <w:rFonts w:hint="eastAsia"/>
          <w:lang w:eastAsia="zh-CN"/>
        </w:rPr>
        <w:t>。</w:t>
      </w:r>
    </w:p>
    <w:p w14:paraId="6E727D54" w14:textId="71E1E7A5" w:rsidR="009C0B6C" w:rsidRPr="009C0B6C" w:rsidRDefault="00E25B5E" w:rsidP="00E25B5E">
      <w:pPr>
        <w:pStyle w:val="enumlev1"/>
        <w:rPr>
          <w:lang w:eastAsia="zh-CN"/>
        </w:rPr>
      </w:pPr>
      <w:r>
        <w:rPr>
          <w:rFonts w:hint="eastAsia"/>
          <w:lang w:eastAsia="zh-CN"/>
        </w:rPr>
        <w:t>6)</w:t>
      </w:r>
      <w:r>
        <w:rPr>
          <w:rFonts w:hint="eastAsia"/>
          <w:lang w:eastAsia="zh-CN"/>
        </w:rPr>
        <w:tab/>
      </w:r>
      <w:r w:rsidR="005C475D">
        <w:rPr>
          <w:rFonts w:hint="eastAsia"/>
          <w:lang w:eastAsia="zh-CN"/>
        </w:rPr>
        <w:t>涉及</w:t>
      </w:r>
      <w:r w:rsidR="001B764B">
        <w:rPr>
          <w:rFonts w:hint="eastAsia"/>
          <w:lang w:eastAsia="zh-CN"/>
        </w:rPr>
        <w:t>ICT</w:t>
      </w:r>
      <w:r w:rsidR="005C475D">
        <w:rPr>
          <w:rFonts w:hint="eastAsia"/>
          <w:lang w:eastAsia="zh-CN"/>
        </w:rPr>
        <w:t>应用的研究课题的相关输出成果和信息。</w:t>
      </w:r>
    </w:p>
    <w:p w14:paraId="393EF681" w14:textId="4905B8F2" w:rsidR="009C0B6C" w:rsidRPr="009C0B6C" w:rsidRDefault="00E25B5E" w:rsidP="00E25B5E">
      <w:pPr>
        <w:pStyle w:val="enumlev1"/>
        <w:rPr>
          <w:lang w:eastAsia="zh-CN"/>
        </w:rPr>
      </w:pPr>
      <w:r>
        <w:rPr>
          <w:rFonts w:hint="eastAsia"/>
          <w:lang w:eastAsia="zh-CN"/>
        </w:rPr>
        <w:t>7)</w:t>
      </w:r>
      <w:r>
        <w:rPr>
          <w:rFonts w:hint="eastAsia"/>
          <w:lang w:eastAsia="zh-CN"/>
        </w:rPr>
        <w:tab/>
      </w:r>
      <w:r w:rsidR="005C475D" w:rsidRPr="004F0D73">
        <w:rPr>
          <w:rFonts w:hint="eastAsia"/>
          <w:lang w:eastAsia="zh-CN"/>
        </w:rPr>
        <w:t>涉及宽带和不同宽带接入技术的电信发展局项目的相关输入意见</w:t>
      </w:r>
      <w:r w:rsidR="005C475D">
        <w:rPr>
          <w:rFonts w:hint="eastAsia"/>
          <w:lang w:eastAsia="zh-CN"/>
        </w:rPr>
        <w:t>和信息。</w:t>
      </w:r>
    </w:p>
    <w:p w14:paraId="3F83776C" w14:textId="77777777" w:rsidR="009C0B6C" w:rsidRPr="001B764B" w:rsidRDefault="009C0B6C" w:rsidP="009C0B6C">
      <w:pPr>
        <w:keepNext/>
        <w:keepLines/>
        <w:spacing w:before="280" w:after="120"/>
        <w:ind w:left="1134" w:hanging="1134"/>
        <w:outlineLvl w:val="0"/>
        <w:rPr>
          <w:rFonts w:cs="Calibri"/>
          <w:b/>
          <w:sz w:val="28"/>
          <w:lang w:eastAsia="zh-CN"/>
        </w:rPr>
      </w:pPr>
      <w:r w:rsidRPr="009C0B6C">
        <w:rPr>
          <w:b/>
          <w:sz w:val="28"/>
        </w:rPr>
        <w:t>7</w:t>
      </w:r>
      <w:r w:rsidRPr="009C0B6C">
        <w:rPr>
          <w:b/>
          <w:sz w:val="28"/>
        </w:rPr>
        <w:tab/>
      </w:r>
      <w:r w:rsidR="005C475D" w:rsidRPr="001B764B">
        <w:rPr>
          <w:rFonts w:cs="Calibri" w:hint="eastAsia"/>
          <w:b/>
          <w:sz w:val="28"/>
          <w:lang w:eastAsia="zh-CN"/>
        </w:rPr>
        <w:t>目标受众</w:t>
      </w:r>
    </w:p>
    <w:tbl>
      <w:tblPr>
        <w:tblW w:w="886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29"/>
        <w:gridCol w:w="2520"/>
        <w:gridCol w:w="2520"/>
      </w:tblGrid>
      <w:tr w:rsidR="009C0B6C" w:rsidRPr="009C0B6C" w14:paraId="5E67ACDB" w14:textId="77777777" w:rsidTr="00315901">
        <w:trPr>
          <w:trHeight w:val="412"/>
        </w:trPr>
        <w:tc>
          <w:tcPr>
            <w:tcW w:w="3829" w:type="dxa"/>
          </w:tcPr>
          <w:p w14:paraId="31894BCB" w14:textId="6AE46F61" w:rsidR="009C0B6C" w:rsidRPr="009C0B6C" w:rsidRDefault="001B764B" w:rsidP="0088104E">
            <w:pPr>
              <w:pStyle w:val="Tablehead"/>
            </w:pPr>
            <w:r>
              <w:rPr>
                <w:rFonts w:hint="eastAsia"/>
                <w:lang w:eastAsia="zh-CN"/>
              </w:rPr>
              <w:t>目标受众</w:t>
            </w:r>
          </w:p>
        </w:tc>
        <w:tc>
          <w:tcPr>
            <w:tcW w:w="2520" w:type="dxa"/>
          </w:tcPr>
          <w:p w14:paraId="7B2D7140" w14:textId="4B9316CB" w:rsidR="009C0B6C" w:rsidRPr="009C0B6C" w:rsidRDefault="001B764B" w:rsidP="0088104E">
            <w:pPr>
              <w:pStyle w:val="Tablehead"/>
            </w:pPr>
            <w:r>
              <w:rPr>
                <w:rFonts w:hint="eastAsia"/>
                <w:lang w:eastAsia="zh-CN"/>
              </w:rPr>
              <w:t>发达国家</w:t>
            </w:r>
          </w:p>
        </w:tc>
        <w:tc>
          <w:tcPr>
            <w:tcW w:w="2520" w:type="dxa"/>
          </w:tcPr>
          <w:p w14:paraId="195EA188" w14:textId="738BCB64" w:rsidR="009C0B6C" w:rsidRPr="009C0B6C" w:rsidRDefault="001B764B" w:rsidP="0088104E">
            <w:pPr>
              <w:pStyle w:val="Tablehead"/>
            </w:pPr>
            <w:r>
              <w:rPr>
                <w:rFonts w:hint="eastAsia"/>
                <w:lang w:eastAsia="zh-CN"/>
              </w:rPr>
              <w:t>发展中国家</w:t>
            </w:r>
          </w:p>
        </w:tc>
      </w:tr>
      <w:tr w:rsidR="001B764B" w:rsidRPr="009C0B6C" w14:paraId="0E03330C" w14:textId="77777777" w:rsidTr="00315901">
        <w:trPr>
          <w:trHeight w:val="374"/>
        </w:trPr>
        <w:tc>
          <w:tcPr>
            <w:tcW w:w="3829" w:type="dxa"/>
          </w:tcPr>
          <w:p w14:paraId="4A5F2E37" w14:textId="4AACBE15" w:rsidR="001B764B" w:rsidRPr="009C0B6C" w:rsidRDefault="001B764B" w:rsidP="0088104E">
            <w:pPr>
              <w:pStyle w:val="Tabletext"/>
              <w:rPr>
                <w:lang w:eastAsia="zh-CN"/>
              </w:rPr>
            </w:pPr>
            <w:r>
              <w:rPr>
                <w:rFonts w:hint="eastAsia"/>
                <w:lang w:eastAsia="zh-CN"/>
              </w:rPr>
              <w:t>电信</w:t>
            </w:r>
            <w:r w:rsidR="0004215A">
              <w:rPr>
                <w:lang w:eastAsia="zh-CN"/>
              </w:rPr>
              <w:t>/ICT</w:t>
            </w:r>
            <w:r>
              <w:rPr>
                <w:rFonts w:hint="eastAsia"/>
                <w:lang w:eastAsia="zh-CN"/>
              </w:rPr>
              <w:t>政策制定机构</w:t>
            </w:r>
          </w:p>
        </w:tc>
        <w:tc>
          <w:tcPr>
            <w:tcW w:w="2520" w:type="dxa"/>
          </w:tcPr>
          <w:p w14:paraId="407CD9F5" w14:textId="17BC1DDF" w:rsidR="001B764B" w:rsidRPr="009C0B6C" w:rsidRDefault="001B764B" w:rsidP="00365A79">
            <w:pPr>
              <w:pStyle w:val="Tabletext"/>
              <w:jc w:val="center"/>
            </w:pPr>
            <w:r w:rsidRPr="00B34F3A">
              <w:t>是</w:t>
            </w:r>
          </w:p>
        </w:tc>
        <w:tc>
          <w:tcPr>
            <w:tcW w:w="2520" w:type="dxa"/>
          </w:tcPr>
          <w:p w14:paraId="10C26E03" w14:textId="124235A9" w:rsidR="001B764B" w:rsidRPr="009C0B6C" w:rsidRDefault="001B764B" w:rsidP="00365A79">
            <w:pPr>
              <w:pStyle w:val="Tabletext"/>
              <w:jc w:val="center"/>
            </w:pPr>
            <w:r w:rsidRPr="00EE42E8">
              <w:t>是</w:t>
            </w:r>
          </w:p>
        </w:tc>
      </w:tr>
      <w:tr w:rsidR="001B764B" w:rsidRPr="009C0B6C" w14:paraId="08795AC8" w14:textId="77777777" w:rsidTr="00315901">
        <w:trPr>
          <w:trHeight w:val="371"/>
        </w:trPr>
        <w:tc>
          <w:tcPr>
            <w:tcW w:w="3829" w:type="dxa"/>
          </w:tcPr>
          <w:p w14:paraId="2BCA118D" w14:textId="763E3800" w:rsidR="001B764B" w:rsidRPr="009C0B6C" w:rsidRDefault="001B764B" w:rsidP="0088104E">
            <w:pPr>
              <w:pStyle w:val="Tabletext"/>
            </w:pPr>
            <w:r>
              <w:rPr>
                <w:rFonts w:hint="eastAsia"/>
                <w:lang w:eastAsia="zh-CN"/>
              </w:rPr>
              <w:t>电信监管机构</w:t>
            </w:r>
          </w:p>
        </w:tc>
        <w:tc>
          <w:tcPr>
            <w:tcW w:w="2520" w:type="dxa"/>
          </w:tcPr>
          <w:p w14:paraId="02101EED" w14:textId="7953A4E2" w:rsidR="001B764B" w:rsidRPr="009C0B6C" w:rsidRDefault="001B764B" w:rsidP="00365A79">
            <w:pPr>
              <w:pStyle w:val="Tabletext"/>
              <w:jc w:val="center"/>
            </w:pPr>
            <w:r w:rsidRPr="00B34F3A">
              <w:t>是</w:t>
            </w:r>
          </w:p>
        </w:tc>
        <w:tc>
          <w:tcPr>
            <w:tcW w:w="2520" w:type="dxa"/>
          </w:tcPr>
          <w:p w14:paraId="3F7F0F43" w14:textId="61C7E79C" w:rsidR="001B764B" w:rsidRPr="009C0B6C" w:rsidRDefault="001B764B" w:rsidP="00365A79">
            <w:pPr>
              <w:pStyle w:val="Tabletext"/>
              <w:jc w:val="center"/>
            </w:pPr>
            <w:r w:rsidRPr="00EE42E8">
              <w:t>是</w:t>
            </w:r>
          </w:p>
        </w:tc>
      </w:tr>
      <w:tr w:rsidR="001B764B" w:rsidRPr="009C0B6C" w14:paraId="5CE48D36" w14:textId="77777777" w:rsidTr="00315901">
        <w:trPr>
          <w:trHeight w:val="373"/>
        </w:trPr>
        <w:tc>
          <w:tcPr>
            <w:tcW w:w="3829" w:type="dxa"/>
          </w:tcPr>
          <w:p w14:paraId="329C622E" w14:textId="5E84FF90" w:rsidR="001B764B" w:rsidRPr="009C0B6C" w:rsidRDefault="001B764B" w:rsidP="0088104E">
            <w:pPr>
              <w:pStyle w:val="Tabletext"/>
            </w:pPr>
            <w:r>
              <w:rPr>
                <w:rFonts w:hint="eastAsia"/>
                <w:lang w:eastAsia="zh-CN"/>
              </w:rPr>
              <w:t>服务提供商</w:t>
            </w:r>
            <w:r w:rsidR="00A950C2">
              <w:rPr>
                <w:rFonts w:hint="eastAsia"/>
                <w:lang w:eastAsia="zh-CN"/>
              </w:rPr>
              <w:t>/</w:t>
            </w:r>
            <w:r>
              <w:rPr>
                <w:rFonts w:hint="eastAsia"/>
                <w:lang w:eastAsia="zh-CN"/>
              </w:rPr>
              <w:t>运营商</w:t>
            </w:r>
          </w:p>
        </w:tc>
        <w:tc>
          <w:tcPr>
            <w:tcW w:w="2520" w:type="dxa"/>
          </w:tcPr>
          <w:p w14:paraId="346F490A" w14:textId="4CA8251E" w:rsidR="001B764B" w:rsidRPr="009C0B6C" w:rsidRDefault="001B764B" w:rsidP="00365A79">
            <w:pPr>
              <w:pStyle w:val="Tabletext"/>
              <w:jc w:val="center"/>
            </w:pPr>
            <w:r w:rsidRPr="00B34F3A">
              <w:t>是</w:t>
            </w:r>
          </w:p>
        </w:tc>
        <w:tc>
          <w:tcPr>
            <w:tcW w:w="2520" w:type="dxa"/>
          </w:tcPr>
          <w:p w14:paraId="2C51E5AB" w14:textId="0E648D3F" w:rsidR="001B764B" w:rsidRPr="009C0B6C" w:rsidRDefault="001B764B" w:rsidP="00365A79">
            <w:pPr>
              <w:pStyle w:val="Tabletext"/>
              <w:jc w:val="center"/>
            </w:pPr>
            <w:r w:rsidRPr="00EE42E8">
              <w:t>是</w:t>
            </w:r>
          </w:p>
        </w:tc>
      </w:tr>
      <w:tr w:rsidR="001B764B" w:rsidRPr="009C0B6C" w14:paraId="1A1EDE1F" w14:textId="77777777" w:rsidTr="00315901">
        <w:trPr>
          <w:trHeight w:val="373"/>
        </w:trPr>
        <w:tc>
          <w:tcPr>
            <w:tcW w:w="3829" w:type="dxa"/>
          </w:tcPr>
          <w:p w14:paraId="470A4462" w14:textId="2738393B" w:rsidR="001B764B" w:rsidRPr="009C0B6C" w:rsidRDefault="001B764B" w:rsidP="0088104E">
            <w:pPr>
              <w:pStyle w:val="Tabletext"/>
              <w:rPr>
                <w:lang w:eastAsia="zh-CN"/>
              </w:rPr>
            </w:pPr>
            <w:r>
              <w:rPr>
                <w:rFonts w:hint="eastAsia"/>
                <w:lang w:eastAsia="zh-CN"/>
              </w:rPr>
              <w:t>更多利益攸关方（酌情）</w:t>
            </w:r>
          </w:p>
        </w:tc>
        <w:tc>
          <w:tcPr>
            <w:tcW w:w="2520" w:type="dxa"/>
          </w:tcPr>
          <w:p w14:paraId="6FEE2F6D" w14:textId="7257C3C5" w:rsidR="001B764B" w:rsidRPr="009C0B6C" w:rsidRDefault="001B764B" w:rsidP="00365A79">
            <w:pPr>
              <w:pStyle w:val="Tabletext"/>
              <w:jc w:val="center"/>
            </w:pPr>
            <w:r w:rsidRPr="00B34F3A">
              <w:t>是</w:t>
            </w:r>
          </w:p>
        </w:tc>
        <w:tc>
          <w:tcPr>
            <w:tcW w:w="2520" w:type="dxa"/>
          </w:tcPr>
          <w:p w14:paraId="1F9E61E9" w14:textId="76C61340" w:rsidR="001B764B" w:rsidRPr="009C0B6C" w:rsidRDefault="001B764B" w:rsidP="00365A79">
            <w:pPr>
              <w:pStyle w:val="Tabletext"/>
              <w:jc w:val="center"/>
            </w:pPr>
            <w:r w:rsidRPr="00EE42E8">
              <w:t>是</w:t>
            </w:r>
          </w:p>
        </w:tc>
      </w:tr>
      <w:tr w:rsidR="001B764B" w:rsidRPr="009C0B6C" w14:paraId="423052C4" w14:textId="77777777" w:rsidTr="00315901">
        <w:trPr>
          <w:trHeight w:val="374"/>
        </w:trPr>
        <w:tc>
          <w:tcPr>
            <w:tcW w:w="3829" w:type="dxa"/>
          </w:tcPr>
          <w:p w14:paraId="2D3C00C3" w14:textId="7B873EFB" w:rsidR="001B764B" w:rsidRPr="009C0B6C" w:rsidRDefault="001B764B" w:rsidP="0088104E">
            <w:pPr>
              <w:pStyle w:val="Tabletext"/>
            </w:pPr>
            <w:r>
              <w:rPr>
                <w:rFonts w:hint="eastAsia"/>
                <w:lang w:eastAsia="zh-CN"/>
              </w:rPr>
              <w:t>制造商</w:t>
            </w:r>
          </w:p>
        </w:tc>
        <w:tc>
          <w:tcPr>
            <w:tcW w:w="2520" w:type="dxa"/>
          </w:tcPr>
          <w:p w14:paraId="71F606D6" w14:textId="54994D02" w:rsidR="001B764B" w:rsidRPr="009C0B6C" w:rsidRDefault="001B764B" w:rsidP="00365A79">
            <w:pPr>
              <w:pStyle w:val="Tabletext"/>
              <w:jc w:val="center"/>
            </w:pPr>
            <w:r w:rsidRPr="00B34F3A">
              <w:t>是</w:t>
            </w:r>
          </w:p>
        </w:tc>
        <w:tc>
          <w:tcPr>
            <w:tcW w:w="2520" w:type="dxa"/>
          </w:tcPr>
          <w:p w14:paraId="06714352" w14:textId="733868B3" w:rsidR="001B764B" w:rsidRPr="009C0B6C" w:rsidRDefault="001B764B" w:rsidP="00365A79">
            <w:pPr>
              <w:pStyle w:val="Tabletext"/>
              <w:jc w:val="center"/>
            </w:pPr>
            <w:r w:rsidRPr="00EE42E8">
              <w:t>是</w:t>
            </w:r>
          </w:p>
        </w:tc>
      </w:tr>
      <w:tr w:rsidR="001B764B" w:rsidRPr="009C0B6C" w14:paraId="219FA2D6" w14:textId="77777777" w:rsidTr="00315901">
        <w:trPr>
          <w:trHeight w:val="371"/>
        </w:trPr>
        <w:tc>
          <w:tcPr>
            <w:tcW w:w="3829" w:type="dxa"/>
          </w:tcPr>
          <w:p w14:paraId="52E408F6" w14:textId="6F9B8CD0" w:rsidR="001B764B" w:rsidRPr="009C0B6C" w:rsidRDefault="001B764B" w:rsidP="0088104E">
            <w:pPr>
              <w:pStyle w:val="Tabletext"/>
            </w:pPr>
            <w:r>
              <w:rPr>
                <w:rFonts w:hint="eastAsia"/>
                <w:lang w:eastAsia="zh-CN"/>
              </w:rPr>
              <w:t>消费者</w:t>
            </w:r>
            <w:r w:rsidRPr="009C0B6C">
              <w:t>/</w:t>
            </w:r>
            <w:r>
              <w:rPr>
                <w:rFonts w:hint="eastAsia"/>
                <w:lang w:eastAsia="zh-CN"/>
              </w:rPr>
              <w:t>最终用户</w:t>
            </w:r>
          </w:p>
        </w:tc>
        <w:tc>
          <w:tcPr>
            <w:tcW w:w="2520" w:type="dxa"/>
          </w:tcPr>
          <w:p w14:paraId="1138A474" w14:textId="73B4C1F4" w:rsidR="001B764B" w:rsidRPr="009C0B6C" w:rsidRDefault="001B764B" w:rsidP="00365A79">
            <w:pPr>
              <w:pStyle w:val="Tabletext"/>
              <w:jc w:val="center"/>
            </w:pPr>
            <w:r w:rsidRPr="00B34F3A">
              <w:t>是</w:t>
            </w:r>
          </w:p>
        </w:tc>
        <w:tc>
          <w:tcPr>
            <w:tcW w:w="2520" w:type="dxa"/>
          </w:tcPr>
          <w:p w14:paraId="4509BCDF" w14:textId="1644545C" w:rsidR="001B764B" w:rsidRPr="009C0B6C" w:rsidRDefault="001B764B" w:rsidP="00365A79">
            <w:pPr>
              <w:pStyle w:val="Tabletext"/>
              <w:jc w:val="center"/>
            </w:pPr>
            <w:r w:rsidRPr="00EE42E8">
              <w:t>是</w:t>
            </w:r>
          </w:p>
        </w:tc>
      </w:tr>
      <w:tr w:rsidR="001B764B" w:rsidRPr="009C0B6C" w14:paraId="75EB2F3B" w14:textId="77777777" w:rsidTr="0004215A">
        <w:trPr>
          <w:trHeight w:val="368"/>
        </w:trPr>
        <w:tc>
          <w:tcPr>
            <w:tcW w:w="3829" w:type="dxa"/>
          </w:tcPr>
          <w:p w14:paraId="0436ADD5" w14:textId="6BF2AEE6" w:rsidR="001B764B" w:rsidRPr="009C0B6C" w:rsidRDefault="001B764B" w:rsidP="0088104E">
            <w:pPr>
              <w:pStyle w:val="Tabletext"/>
              <w:rPr>
                <w:lang w:eastAsia="zh-CN"/>
              </w:rPr>
            </w:pPr>
            <w:r w:rsidRPr="001B764B">
              <w:rPr>
                <w:lang w:eastAsia="zh-CN"/>
              </w:rPr>
              <w:t>标准制定组织，包括相关联盟</w:t>
            </w:r>
          </w:p>
        </w:tc>
        <w:tc>
          <w:tcPr>
            <w:tcW w:w="2520" w:type="dxa"/>
          </w:tcPr>
          <w:p w14:paraId="40B77FCC" w14:textId="1DD8189B" w:rsidR="001B764B" w:rsidRPr="009C0B6C" w:rsidRDefault="001B764B" w:rsidP="00365A79">
            <w:pPr>
              <w:pStyle w:val="Tabletext"/>
              <w:jc w:val="center"/>
            </w:pPr>
            <w:r w:rsidRPr="00B34F3A">
              <w:t>是</w:t>
            </w:r>
          </w:p>
        </w:tc>
        <w:tc>
          <w:tcPr>
            <w:tcW w:w="2520" w:type="dxa"/>
          </w:tcPr>
          <w:p w14:paraId="5AAE9085" w14:textId="7B2571A1" w:rsidR="001B764B" w:rsidRPr="009C0B6C" w:rsidRDefault="001B764B" w:rsidP="00365A79">
            <w:pPr>
              <w:pStyle w:val="Tabletext"/>
              <w:jc w:val="center"/>
            </w:pPr>
            <w:r w:rsidRPr="00EE42E8">
              <w:t>是</w:t>
            </w:r>
          </w:p>
        </w:tc>
      </w:tr>
    </w:tbl>
    <w:p w14:paraId="5A7FE05F" w14:textId="5B87AAC8" w:rsidR="009C0B6C" w:rsidRPr="009C0B6C" w:rsidRDefault="009C0B6C" w:rsidP="00AD23D7">
      <w:pPr>
        <w:pStyle w:val="Headingb"/>
      </w:pPr>
      <w:r w:rsidRPr="009C0B6C">
        <w:t>a)</w:t>
      </w:r>
      <w:r w:rsidRPr="009C0B6C">
        <w:tab/>
      </w:r>
      <w:r w:rsidR="001B764B">
        <w:rPr>
          <w:rFonts w:hint="eastAsia"/>
          <w:lang w:eastAsia="zh-CN"/>
        </w:rPr>
        <w:t>目标受众</w:t>
      </w:r>
    </w:p>
    <w:p w14:paraId="76CF72C0" w14:textId="2486AA35" w:rsidR="009C0B6C" w:rsidRPr="00330800" w:rsidRDefault="00330800" w:rsidP="0004215A">
      <w:pPr>
        <w:ind w:firstLineChars="200" w:firstLine="480"/>
        <w:rPr>
          <w:highlight w:val="cyan"/>
          <w:lang w:val="fr-CH" w:eastAsia="zh-CN"/>
        </w:rPr>
      </w:pPr>
      <w:r w:rsidRPr="00330800">
        <w:rPr>
          <w:rFonts w:hint="eastAsia"/>
          <w:lang w:eastAsia="zh-CN"/>
        </w:rPr>
        <w:t>所有国家</w:t>
      </w:r>
      <w:r w:rsidR="004021A0" w:rsidRPr="004021A0">
        <w:rPr>
          <w:rFonts w:hint="eastAsia"/>
          <w:lang w:val="fr-CH" w:eastAsia="zh-CN"/>
        </w:rPr>
        <w:t>，</w:t>
      </w:r>
      <w:r w:rsidR="004021A0" w:rsidRPr="00330800">
        <w:rPr>
          <w:rFonts w:hint="eastAsia"/>
          <w:lang w:eastAsia="zh-CN"/>
        </w:rPr>
        <w:t>特别是发展中国家的</w:t>
      </w:r>
      <w:proofErr w:type="gramStart"/>
      <w:r w:rsidRPr="00330800">
        <w:rPr>
          <w:rFonts w:hint="eastAsia"/>
          <w:lang w:eastAsia="zh-CN"/>
        </w:rPr>
        <w:t>的</w:t>
      </w:r>
      <w:proofErr w:type="gramEnd"/>
      <w:r w:rsidRPr="00330800">
        <w:rPr>
          <w:rFonts w:hint="eastAsia"/>
          <w:lang w:eastAsia="zh-CN"/>
        </w:rPr>
        <w:t>电信</w:t>
      </w:r>
      <w:r w:rsidRPr="00330800">
        <w:rPr>
          <w:rFonts w:hint="eastAsia"/>
          <w:lang w:val="fr-CH" w:eastAsia="zh-CN"/>
        </w:rPr>
        <w:t>/ICT</w:t>
      </w:r>
      <w:r w:rsidRPr="00330800">
        <w:rPr>
          <w:rFonts w:hint="eastAsia"/>
          <w:lang w:eastAsia="zh-CN"/>
        </w:rPr>
        <w:t>政策制定</w:t>
      </w:r>
      <w:r w:rsidR="004021A0">
        <w:rPr>
          <w:rFonts w:hint="eastAsia"/>
          <w:lang w:eastAsia="zh-CN"/>
        </w:rPr>
        <w:t>机构</w:t>
      </w:r>
      <w:r w:rsidRPr="00330800">
        <w:rPr>
          <w:rFonts w:hint="eastAsia"/>
          <w:lang w:eastAsia="zh-CN"/>
        </w:rPr>
        <w:t>、监管</w:t>
      </w:r>
      <w:r w:rsidR="004021A0">
        <w:rPr>
          <w:rFonts w:hint="eastAsia"/>
          <w:lang w:eastAsia="zh-CN"/>
        </w:rPr>
        <w:t>机构</w:t>
      </w:r>
      <w:r w:rsidRPr="00330800">
        <w:rPr>
          <w:rFonts w:hint="eastAsia"/>
          <w:lang w:eastAsia="zh-CN"/>
        </w:rPr>
        <w:t>、服务提供商和运营商</w:t>
      </w:r>
      <w:r w:rsidR="004021A0">
        <w:rPr>
          <w:rFonts w:hint="eastAsia"/>
          <w:lang w:val="fr-CH" w:eastAsia="zh-CN"/>
        </w:rPr>
        <w:t>，</w:t>
      </w:r>
      <w:r w:rsidRPr="00330800">
        <w:rPr>
          <w:rFonts w:hint="eastAsia"/>
          <w:lang w:eastAsia="zh-CN"/>
        </w:rPr>
        <w:t>以及宽带提供商和支持宽带采用和连接的非政府或民间社会组织</w:t>
      </w:r>
      <w:r w:rsidR="004021A0">
        <w:rPr>
          <w:rFonts w:hint="eastAsia"/>
          <w:lang w:eastAsia="zh-CN"/>
        </w:rPr>
        <w:t>。</w:t>
      </w:r>
    </w:p>
    <w:p w14:paraId="0F723294" w14:textId="23637F6B" w:rsidR="009C0B6C" w:rsidRPr="009C0B6C" w:rsidRDefault="009C0B6C" w:rsidP="00AD23D7">
      <w:pPr>
        <w:pStyle w:val="Headingb"/>
        <w:rPr>
          <w:lang w:eastAsia="zh-CN"/>
        </w:rPr>
      </w:pPr>
      <w:r w:rsidRPr="009C0B6C">
        <w:rPr>
          <w:lang w:eastAsia="zh-CN"/>
        </w:rPr>
        <w:t>b)</w:t>
      </w:r>
      <w:r w:rsidRPr="009C0B6C">
        <w:rPr>
          <w:lang w:eastAsia="zh-CN"/>
        </w:rPr>
        <w:tab/>
      </w:r>
      <w:r w:rsidR="0020223F" w:rsidRPr="0020223F">
        <w:rPr>
          <w:rFonts w:hint="eastAsia"/>
          <w:lang w:eastAsia="zh-CN"/>
        </w:rPr>
        <w:t>建议的</w:t>
      </w:r>
      <w:r w:rsidR="0020223F" w:rsidRPr="0020223F">
        <w:rPr>
          <w:lang w:eastAsia="zh-CN"/>
        </w:rPr>
        <w:t>成果</w:t>
      </w:r>
      <w:r w:rsidR="0020223F" w:rsidRPr="0020223F">
        <w:rPr>
          <w:rFonts w:hint="eastAsia"/>
          <w:lang w:eastAsia="zh-CN"/>
        </w:rPr>
        <w:t>落实</w:t>
      </w:r>
      <w:r w:rsidR="0020223F" w:rsidRPr="0020223F">
        <w:rPr>
          <w:lang w:eastAsia="zh-CN"/>
        </w:rPr>
        <w:t>方法</w:t>
      </w:r>
    </w:p>
    <w:p w14:paraId="2B0B10F0" w14:textId="21186E27" w:rsidR="009C0B6C" w:rsidRPr="009C0B6C" w:rsidRDefault="00C800B4" w:rsidP="0004215A">
      <w:pPr>
        <w:ind w:firstLineChars="200" w:firstLine="480"/>
        <w:rPr>
          <w:lang w:eastAsia="zh-CN"/>
        </w:rPr>
      </w:pPr>
      <w:r w:rsidRPr="004F0D73">
        <w:rPr>
          <w:rFonts w:cstheme="minorHAnsi"/>
          <w:lang w:val="en-US" w:eastAsia="zh-CN"/>
        </w:rPr>
        <w:t>将通过</w:t>
      </w:r>
      <w:r w:rsidRPr="004F0D73">
        <w:rPr>
          <w:rFonts w:cstheme="minorHAnsi"/>
          <w:lang w:val="en-US" w:eastAsia="zh-CN"/>
        </w:rPr>
        <w:t>ITU-D</w:t>
      </w:r>
      <w:r w:rsidRPr="004F0D73">
        <w:rPr>
          <w:rFonts w:cstheme="minorHAnsi"/>
          <w:lang w:val="en-US" w:eastAsia="zh-CN"/>
        </w:rPr>
        <w:t>中期和最后报告来散发课题成果。这将为受众提供定期了解最新工作情况的手段，并为受众提供酌情为</w:t>
      </w:r>
      <w:r w:rsidRPr="004F0D73">
        <w:rPr>
          <w:rFonts w:cstheme="minorHAnsi"/>
          <w:lang w:val="en-US" w:eastAsia="zh-CN"/>
        </w:rPr>
        <w:t>ITU-D</w:t>
      </w:r>
      <w:r w:rsidRPr="004F0D73">
        <w:rPr>
          <w:rFonts w:cstheme="minorHAnsi"/>
          <w:lang w:val="en-US" w:eastAsia="zh-CN"/>
        </w:rPr>
        <w:t>第</w:t>
      </w:r>
      <w:r>
        <w:rPr>
          <w:rFonts w:cstheme="minorHAnsi"/>
          <w:lang w:val="en-US" w:eastAsia="zh-CN"/>
        </w:rPr>
        <w:t>2</w:t>
      </w:r>
      <w:r w:rsidRPr="004F0D73">
        <w:rPr>
          <w:rFonts w:cstheme="minorHAnsi"/>
          <w:lang w:val="en-US" w:eastAsia="zh-CN"/>
        </w:rPr>
        <w:t>研究组提供输入意见和</w:t>
      </w:r>
      <w:r w:rsidRPr="004F0D73">
        <w:rPr>
          <w:rFonts w:cstheme="minorHAnsi"/>
          <w:lang w:val="en-US" w:eastAsia="zh-CN"/>
        </w:rPr>
        <w:t>/</w:t>
      </w:r>
      <w:r w:rsidRPr="004F0D73">
        <w:rPr>
          <w:rFonts w:cstheme="minorHAnsi"/>
          <w:lang w:val="en-US" w:eastAsia="zh-CN"/>
        </w:rPr>
        <w:t>或寻求澄清</w:t>
      </w:r>
      <w:r w:rsidRPr="004F0D73">
        <w:rPr>
          <w:rFonts w:cstheme="minorHAnsi"/>
          <w:lang w:val="en-US" w:eastAsia="zh-CN"/>
        </w:rPr>
        <w:t>/</w:t>
      </w:r>
      <w:r w:rsidRPr="004F0D73">
        <w:rPr>
          <w:rFonts w:cstheme="minorHAnsi"/>
          <w:lang w:val="en-US" w:eastAsia="zh-CN"/>
        </w:rPr>
        <w:t>更多相关信息的手段</w:t>
      </w:r>
      <w:r w:rsidR="0004215A">
        <w:rPr>
          <w:rFonts w:cstheme="minorHAnsi" w:hint="eastAsia"/>
          <w:lang w:val="en-US" w:eastAsia="zh-CN"/>
        </w:rPr>
        <w:t>。</w:t>
      </w:r>
    </w:p>
    <w:p w14:paraId="6295915D" w14:textId="77777777" w:rsidR="009C0B6C" w:rsidRPr="009C0B6C" w:rsidRDefault="009C0B6C" w:rsidP="005C475D">
      <w:pPr>
        <w:pStyle w:val="Heading1"/>
        <w:rPr>
          <w:lang w:eastAsia="zh-CN"/>
        </w:rPr>
      </w:pPr>
      <w:r w:rsidRPr="009C0B6C">
        <w:rPr>
          <w:lang w:eastAsia="zh-CN"/>
        </w:rPr>
        <w:t>8</w:t>
      </w:r>
      <w:r w:rsidRPr="009C0B6C">
        <w:rPr>
          <w:lang w:eastAsia="zh-CN"/>
        </w:rPr>
        <w:tab/>
      </w:r>
      <w:r w:rsidR="005C475D" w:rsidRPr="0079083E">
        <w:rPr>
          <w:rFonts w:hint="eastAsia"/>
          <w:lang w:eastAsia="zh-CN"/>
        </w:rPr>
        <w:t>建议的课题或问题处理方式</w:t>
      </w:r>
    </w:p>
    <w:p w14:paraId="1EF6963F" w14:textId="56A05B21" w:rsidR="009C0B6C" w:rsidRPr="009C0B6C" w:rsidRDefault="007E4BF0" w:rsidP="009C0B6C">
      <w:pPr>
        <w:rPr>
          <w:lang w:eastAsia="zh-CN"/>
        </w:rPr>
      </w:pPr>
      <w:r w:rsidRPr="007E4BF0">
        <w:rPr>
          <w:rFonts w:hint="eastAsia"/>
          <w:lang w:eastAsia="zh-CN"/>
        </w:rPr>
        <w:t>与</w:t>
      </w:r>
      <w:r w:rsidR="0020223F" w:rsidRPr="009C0B6C">
        <w:rPr>
          <w:lang w:eastAsia="zh-CN"/>
        </w:rPr>
        <w:t>ITU</w:t>
      </w:r>
      <w:r w:rsidR="0020223F" w:rsidRPr="009C0B6C">
        <w:rPr>
          <w:lang w:eastAsia="zh-CN"/>
        </w:rPr>
        <w:noBreakHyphen/>
        <w:t>D</w:t>
      </w:r>
      <w:r w:rsidR="0020223F">
        <w:rPr>
          <w:rFonts w:hint="eastAsia"/>
          <w:lang w:eastAsia="zh-CN"/>
        </w:rPr>
        <w:t>项目</w:t>
      </w:r>
      <w:r w:rsidRPr="007E4BF0">
        <w:rPr>
          <w:rFonts w:hint="eastAsia"/>
          <w:lang w:eastAsia="zh-CN"/>
        </w:rPr>
        <w:t>和</w:t>
      </w:r>
      <w:r w:rsidR="0020223F" w:rsidRPr="009C0B6C">
        <w:rPr>
          <w:lang w:eastAsia="zh-CN"/>
        </w:rPr>
        <w:t>ITU</w:t>
      </w:r>
      <w:r w:rsidR="0020223F" w:rsidRPr="009C0B6C">
        <w:rPr>
          <w:lang w:eastAsia="zh-CN"/>
        </w:rPr>
        <w:noBreakHyphen/>
        <w:t>D</w:t>
      </w:r>
      <w:r w:rsidR="0020223F" w:rsidRPr="007E4BF0">
        <w:rPr>
          <w:rFonts w:hint="eastAsia"/>
          <w:lang w:eastAsia="zh-CN"/>
        </w:rPr>
        <w:t>其他</w:t>
      </w:r>
      <w:r w:rsidRPr="007E4BF0">
        <w:rPr>
          <w:rFonts w:hint="eastAsia"/>
          <w:lang w:eastAsia="zh-CN"/>
        </w:rPr>
        <w:t>相关研究</w:t>
      </w:r>
      <w:r w:rsidR="0020223F">
        <w:rPr>
          <w:rFonts w:hint="eastAsia"/>
          <w:lang w:eastAsia="zh-CN"/>
        </w:rPr>
        <w:t>课题</w:t>
      </w:r>
      <w:r w:rsidR="006751A7">
        <w:rPr>
          <w:rFonts w:hint="eastAsia"/>
          <w:lang w:eastAsia="zh-CN"/>
        </w:rPr>
        <w:t>以及与</w:t>
      </w:r>
      <w:r w:rsidR="006751A7" w:rsidRPr="009C0B6C">
        <w:rPr>
          <w:lang w:eastAsia="zh-CN"/>
        </w:rPr>
        <w:t>ITU</w:t>
      </w:r>
      <w:r w:rsidR="006751A7" w:rsidRPr="009C0B6C">
        <w:rPr>
          <w:lang w:eastAsia="zh-CN"/>
        </w:rPr>
        <w:noBreakHyphen/>
        <w:t xml:space="preserve">R </w:t>
      </w:r>
      <w:r w:rsidR="006751A7">
        <w:rPr>
          <w:rFonts w:hint="eastAsia"/>
          <w:lang w:eastAsia="zh-CN"/>
        </w:rPr>
        <w:t>和</w:t>
      </w:r>
      <w:r w:rsidR="006751A7" w:rsidRPr="009C0B6C">
        <w:rPr>
          <w:lang w:eastAsia="zh-CN"/>
        </w:rPr>
        <w:t>ITU</w:t>
      </w:r>
      <w:r w:rsidR="006751A7" w:rsidRPr="009C0B6C">
        <w:rPr>
          <w:lang w:eastAsia="zh-CN"/>
        </w:rPr>
        <w:noBreakHyphen/>
        <w:t xml:space="preserve">T </w:t>
      </w:r>
      <w:r w:rsidR="006751A7">
        <w:rPr>
          <w:rFonts w:hint="eastAsia"/>
          <w:lang w:eastAsia="zh-CN"/>
        </w:rPr>
        <w:t>研究组</w:t>
      </w:r>
      <w:r w:rsidRPr="007E4BF0">
        <w:rPr>
          <w:rFonts w:hint="eastAsia"/>
          <w:lang w:eastAsia="zh-CN"/>
        </w:rPr>
        <w:t>的密切协调必不可少。</w:t>
      </w:r>
    </w:p>
    <w:p w14:paraId="7734DFF2" w14:textId="2A4DD277" w:rsidR="006751A7" w:rsidRPr="00447969" w:rsidRDefault="00447969" w:rsidP="00447969">
      <w:pPr>
        <w:pStyle w:val="Headingb"/>
        <w:rPr>
          <w:lang w:eastAsia="zh-CN"/>
        </w:rPr>
      </w:pPr>
      <w:r>
        <w:rPr>
          <w:rFonts w:hint="eastAsia"/>
          <w:lang w:eastAsia="zh-CN"/>
        </w:rPr>
        <w:t>a</w:t>
      </w:r>
      <w:r>
        <w:rPr>
          <w:lang w:eastAsia="zh-CN"/>
        </w:rPr>
        <w:t>)</w:t>
      </w:r>
      <w:r>
        <w:rPr>
          <w:lang w:eastAsia="zh-CN"/>
        </w:rPr>
        <w:tab/>
      </w:r>
      <w:r w:rsidR="006751A7" w:rsidRPr="00447969">
        <w:rPr>
          <w:rFonts w:hint="eastAsia"/>
          <w:lang w:eastAsia="zh-CN"/>
        </w:rPr>
        <w:t>如何进行？</w:t>
      </w:r>
    </w:p>
    <w:p w14:paraId="045E5E5D" w14:textId="68A35967" w:rsidR="009C0B6C" w:rsidRPr="009C0B6C" w:rsidRDefault="009C0B6C" w:rsidP="00447969">
      <w:pPr>
        <w:pStyle w:val="enumlev1"/>
        <w:rPr>
          <w:lang w:eastAsia="zh-CN"/>
        </w:rPr>
      </w:pPr>
      <w:r w:rsidRPr="009C0B6C">
        <w:rPr>
          <w:lang w:eastAsia="zh-CN"/>
        </w:rPr>
        <w:t>1)</w:t>
      </w:r>
      <w:r w:rsidRPr="009C0B6C">
        <w:rPr>
          <w:lang w:eastAsia="zh-CN"/>
        </w:rPr>
        <w:tab/>
      </w:r>
      <w:r w:rsidR="006751A7" w:rsidRPr="004F0D73">
        <w:rPr>
          <w:lang w:eastAsia="zh-CN"/>
        </w:rPr>
        <w:t>在研究组范围内</w:t>
      </w:r>
      <w:r w:rsidR="00121B88">
        <w:rPr>
          <w:rFonts w:hint="eastAsia"/>
          <w:lang w:eastAsia="zh-CN"/>
        </w:rPr>
        <w:t>：</w:t>
      </w:r>
    </w:p>
    <w:p w14:paraId="3356C25E" w14:textId="689E55DD" w:rsidR="009C0B6C" w:rsidRPr="009C0B6C" w:rsidRDefault="009C0B6C" w:rsidP="00796699">
      <w:pPr>
        <w:pStyle w:val="enumlev2"/>
        <w:tabs>
          <w:tab w:val="left" w:pos="9351"/>
        </w:tabs>
        <w:rPr>
          <w:lang w:eastAsia="zh-CN"/>
        </w:rPr>
      </w:pPr>
      <w:r w:rsidRPr="009C0B6C">
        <w:rPr>
          <w:lang w:eastAsia="zh-CN"/>
        </w:rPr>
        <w:t>–</w:t>
      </w:r>
      <w:r w:rsidRPr="009C0B6C">
        <w:rPr>
          <w:lang w:eastAsia="zh-CN"/>
        </w:rPr>
        <w:tab/>
      </w:r>
      <w:r w:rsidR="006751A7" w:rsidRPr="006751A7">
        <w:rPr>
          <w:lang w:eastAsia="zh-CN"/>
        </w:rPr>
        <w:t>课题（多年研究期）</w:t>
      </w:r>
      <w:r w:rsidR="00796699">
        <w:rPr>
          <w:lang w:eastAsia="zh-CN"/>
        </w:rPr>
        <w:tab/>
      </w:r>
      <w:r w:rsidRPr="009C0B6C">
        <w:rPr>
          <w:lang w:eastAsia="zh-CN"/>
        </w:rPr>
        <w:t>R</w:t>
      </w:r>
    </w:p>
    <w:p w14:paraId="226B6CE9" w14:textId="0FDD3619" w:rsidR="009C0B6C" w:rsidRPr="009C0B6C" w:rsidRDefault="009C0B6C" w:rsidP="00447969">
      <w:pPr>
        <w:pStyle w:val="enumlev1"/>
        <w:rPr>
          <w:lang w:eastAsia="zh-CN"/>
        </w:rPr>
      </w:pPr>
      <w:r w:rsidRPr="009C0B6C">
        <w:rPr>
          <w:lang w:eastAsia="zh-CN"/>
        </w:rPr>
        <w:t>2)</w:t>
      </w:r>
      <w:r w:rsidRPr="009C0B6C">
        <w:rPr>
          <w:lang w:eastAsia="zh-CN"/>
        </w:rPr>
        <w:tab/>
      </w:r>
      <w:r w:rsidR="006751A7">
        <w:rPr>
          <w:rFonts w:hint="eastAsia"/>
          <w:lang w:eastAsia="zh-CN"/>
        </w:rPr>
        <w:t>在电信发展局正常活动中：</w:t>
      </w:r>
    </w:p>
    <w:p w14:paraId="0E3DFB8B" w14:textId="1495D27E" w:rsidR="009C0B6C" w:rsidRPr="009C0B6C" w:rsidRDefault="009C0B6C" w:rsidP="00F830FD">
      <w:pPr>
        <w:pStyle w:val="enumlev2"/>
        <w:tabs>
          <w:tab w:val="clear" w:pos="2608"/>
          <w:tab w:val="clear" w:pos="3345"/>
          <w:tab w:val="left" w:pos="9356"/>
        </w:tabs>
        <w:rPr>
          <w:lang w:eastAsia="zh-CN"/>
        </w:rPr>
      </w:pPr>
      <w:r w:rsidRPr="009C0B6C">
        <w:rPr>
          <w:lang w:eastAsia="zh-CN"/>
        </w:rPr>
        <w:t>–</w:t>
      </w:r>
      <w:r w:rsidRPr="009C0B6C">
        <w:rPr>
          <w:lang w:eastAsia="zh-CN"/>
        </w:rPr>
        <w:tab/>
      </w:r>
      <w:r w:rsidR="00D94378">
        <w:rPr>
          <w:rFonts w:hint="eastAsia"/>
          <w:lang w:eastAsia="zh-CN"/>
        </w:rPr>
        <w:t>项目</w:t>
      </w:r>
      <w:r w:rsidR="00796699">
        <w:rPr>
          <w:lang w:eastAsia="zh-CN"/>
        </w:rPr>
        <w:tab/>
      </w:r>
      <w:r w:rsidRPr="009C0B6C">
        <w:rPr>
          <w:lang w:eastAsia="zh-CN"/>
        </w:rPr>
        <w:t>R</w:t>
      </w:r>
    </w:p>
    <w:p w14:paraId="7AE7AF40" w14:textId="6E6AD10B" w:rsidR="009C0B6C" w:rsidRPr="009C0B6C" w:rsidRDefault="009C0B6C" w:rsidP="00F830FD">
      <w:pPr>
        <w:pStyle w:val="enumlev2"/>
        <w:tabs>
          <w:tab w:val="clear" w:pos="3345"/>
          <w:tab w:val="left" w:pos="9356"/>
        </w:tabs>
        <w:rPr>
          <w:lang w:eastAsia="zh-CN"/>
        </w:rPr>
      </w:pPr>
      <w:r w:rsidRPr="009C0B6C">
        <w:rPr>
          <w:lang w:eastAsia="zh-CN"/>
        </w:rPr>
        <w:lastRenderedPageBreak/>
        <w:t>–</w:t>
      </w:r>
      <w:r w:rsidRPr="009C0B6C">
        <w:rPr>
          <w:lang w:eastAsia="zh-CN"/>
        </w:rPr>
        <w:tab/>
      </w:r>
      <w:r w:rsidR="00D94378">
        <w:rPr>
          <w:rFonts w:hint="eastAsia"/>
          <w:lang w:eastAsia="zh-CN"/>
        </w:rPr>
        <w:t>具体项目</w:t>
      </w:r>
      <w:r w:rsidR="00F830FD">
        <w:rPr>
          <w:lang w:eastAsia="zh-CN"/>
        </w:rPr>
        <w:tab/>
      </w:r>
      <w:r w:rsidRPr="009C0B6C">
        <w:rPr>
          <w:lang w:eastAsia="zh-CN"/>
        </w:rPr>
        <w:t>R</w:t>
      </w:r>
    </w:p>
    <w:p w14:paraId="253B2D74" w14:textId="38FE5966" w:rsidR="009C0B6C" w:rsidRPr="009C0B6C" w:rsidRDefault="009C0B6C" w:rsidP="00F830FD">
      <w:pPr>
        <w:pStyle w:val="enumlev2"/>
        <w:tabs>
          <w:tab w:val="clear" w:pos="3345"/>
          <w:tab w:val="left" w:pos="9356"/>
        </w:tabs>
        <w:rPr>
          <w:lang w:eastAsia="zh-CN"/>
        </w:rPr>
      </w:pPr>
      <w:r w:rsidRPr="009C0B6C">
        <w:rPr>
          <w:lang w:eastAsia="zh-CN"/>
        </w:rPr>
        <w:t>–</w:t>
      </w:r>
      <w:r w:rsidRPr="009C0B6C">
        <w:rPr>
          <w:lang w:eastAsia="zh-CN"/>
        </w:rPr>
        <w:tab/>
      </w:r>
      <w:r w:rsidR="00D94378">
        <w:rPr>
          <w:rFonts w:hint="eastAsia"/>
          <w:lang w:eastAsia="zh-CN"/>
        </w:rPr>
        <w:t>专家咨询</w:t>
      </w:r>
      <w:r w:rsidR="00F830FD">
        <w:rPr>
          <w:lang w:eastAsia="zh-CN"/>
        </w:rPr>
        <w:tab/>
      </w:r>
      <w:r w:rsidRPr="009C0B6C">
        <w:rPr>
          <w:lang w:eastAsia="zh-CN"/>
        </w:rPr>
        <w:t>R</w:t>
      </w:r>
    </w:p>
    <w:p w14:paraId="6A4B70B6" w14:textId="26C075A7" w:rsidR="009C0B6C" w:rsidRPr="009C0B6C" w:rsidRDefault="009C0B6C" w:rsidP="00F830FD">
      <w:pPr>
        <w:pStyle w:val="enumlev1"/>
        <w:tabs>
          <w:tab w:val="clear" w:pos="1871"/>
          <w:tab w:val="clear" w:pos="2608"/>
          <w:tab w:val="clear" w:pos="3345"/>
          <w:tab w:val="left" w:pos="9356"/>
        </w:tabs>
        <w:rPr>
          <w:lang w:eastAsia="zh-CN"/>
        </w:rPr>
      </w:pPr>
      <w:r w:rsidRPr="009C0B6C">
        <w:rPr>
          <w:lang w:eastAsia="zh-CN"/>
        </w:rPr>
        <w:t>3)</w:t>
      </w:r>
      <w:r w:rsidRPr="009C0B6C">
        <w:rPr>
          <w:lang w:eastAsia="zh-CN"/>
        </w:rPr>
        <w:tab/>
      </w:r>
      <w:r w:rsidR="00D94378">
        <w:rPr>
          <w:rFonts w:hint="eastAsia"/>
          <w:lang w:eastAsia="zh-CN"/>
        </w:rPr>
        <w:t>其他方法</w:t>
      </w:r>
      <w:r w:rsidR="000D78CC">
        <w:rPr>
          <w:rFonts w:hint="eastAsia"/>
          <w:lang w:eastAsia="zh-CN"/>
        </w:rPr>
        <w:t xml:space="preserve"> </w:t>
      </w:r>
      <w:r w:rsidRPr="009C0B6C">
        <w:rPr>
          <w:lang w:eastAsia="zh-CN"/>
        </w:rPr>
        <w:t xml:space="preserve">– </w:t>
      </w:r>
      <w:r w:rsidR="00D94378">
        <w:rPr>
          <w:rFonts w:hint="eastAsia"/>
          <w:lang w:eastAsia="zh-CN"/>
        </w:rPr>
        <w:t>需说明（如区域层面、在其他组织范围内</w:t>
      </w:r>
      <w:r w:rsidR="00D94378" w:rsidRPr="004F0D73">
        <w:rPr>
          <w:rFonts w:cstheme="minorHAnsi"/>
          <w:lang w:eastAsia="zh-CN"/>
        </w:rPr>
        <w:t>和与其他组织联合</w:t>
      </w:r>
      <w:r w:rsidR="00D94378">
        <w:rPr>
          <w:rFonts w:cstheme="minorHAnsi" w:hint="eastAsia"/>
          <w:lang w:eastAsia="zh-CN"/>
        </w:rPr>
        <w:t>开展</w:t>
      </w:r>
      <w:r w:rsidR="00D94378" w:rsidRPr="004F0D73">
        <w:rPr>
          <w:rFonts w:cstheme="minorHAnsi"/>
          <w:lang w:eastAsia="zh-CN"/>
        </w:rPr>
        <w:t>等</w:t>
      </w:r>
      <w:r w:rsidR="00D94378">
        <w:rPr>
          <w:rFonts w:cstheme="minorHAnsi" w:hint="eastAsia"/>
          <w:lang w:eastAsia="zh-CN"/>
        </w:rPr>
        <w:t>）</w:t>
      </w:r>
      <w:r w:rsidR="00F830FD">
        <w:rPr>
          <w:lang w:eastAsia="zh-CN"/>
        </w:rPr>
        <w:tab/>
      </w:r>
      <w:r w:rsidR="00131E68" w:rsidRPr="009C0B6C">
        <w:rPr>
          <w:lang w:eastAsia="zh-CN"/>
        </w:rPr>
        <w:t>R</w:t>
      </w:r>
    </w:p>
    <w:p w14:paraId="6B2FF172" w14:textId="60F27D80" w:rsidR="009C0B6C" w:rsidRPr="009C0B6C" w:rsidRDefault="009C0B6C" w:rsidP="00B4356A">
      <w:pPr>
        <w:pStyle w:val="Headingb"/>
        <w:rPr>
          <w:lang w:eastAsia="zh-CN"/>
        </w:rPr>
      </w:pPr>
      <w:r w:rsidRPr="009C0B6C">
        <w:rPr>
          <w:lang w:eastAsia="zh-CN"/>
        </w:rPr>
        <w:t>b)</w:t>
      </w:r>
      <w:r w:rsidRPr="009C0B6C">
        <w:rPr>
          <w:lang w:eastAsia="zh-CN"/>
        </w:rPr>
        <w:tab/>
      </w:r>
      <w:r w:rsidR="006751A7">
        <w:rPr>
          <w:rFonts w:hint="eastAsia"/>
          <w:lang w:eastAsia="zh-CN"/>
        </w:rPr>
        <w:t>为何进行？</w:t>
      </w:r>
    </w:p>
    <w:p w14:paraId="294EA1DE" w14:textId="7E7FE38E" w:rsidR="009C0B6C" w:rsidRPr="009C0B6C" w:rsidRDefault="007E4BF0" w:rsidP="00780C63">
      <w:pPr>
        <w:ind w:firstLineChars="200" w:firstLine="480"/>
        <w:rPr>
          <w:lang w:eastAsia="zh-CN"/>
        </w:rPr>
      </w:pPr>
      <w:r w:rsidRPr="007E4BF0">
        <w:rPr>
          <w:rFonts w:hint="eastAsia"/>
          <w:lang w:eastAsia="zh-CN"/>
        </w:rPr>
        <w:t>该</w:t>
      </w:r>
      <w:r w:rsidR="00D94378">
        <w:rPr>
          <w:rFonts w:hint="eastAsia"/>
          <w:lang w:eastAsia="zh-CN"/>
        </w:rPr>
        <w:t>课题</w:t>
      </w:r>
      <w:r w:rsidRPr="007E4BF0">
        <w:rPr>
          <w:rFonts w:hint="eastAsia"/>
          <w:lang w:eastAsia="zh-CN"/>
        </w:rPr>
        <w:t>将在一研究组内</w:t>
      </w:r>
      <w:r w:rsidR="00D94378">
        <w:rPr>
          <w:rFonts w:hint="eastAsia"/>
          <w:lang w:eastAsia="zh-CN"/>
        </w:rPr>
        <w:t>进行研究</w:t>
      </w:r>
      <w:r w:rsidRPr="007E4BF0">
        <w:rPr>
          <w:rFonts w:hint="eastAsia"/>
          <w:lang w:eastAsia="zh-CN"/>
        </w:rPr>
        <w:t>，研究期为四年（提交中期结果），并由一报告</w:t>
      </w:r>
      <w:r w:rsidR="002B2143">
        <w:rPr>
          <w:rFonts w:hint="eastAsia"/>
          <w:lang w:eastAsia="zh-CN"/>
        </w:rPr>
        <w:t>人</w:t>
      </w:r>
      <w:r w:rsidRPr="007E4BF0">
        <w:rPr>
          <w:rFonts w:hint="eastAsia"/>
          <w:lang w:eastAsia="zh-CN"/>
        </w:rPr>
        <w:t>组管理。</w:t>
      </w:r>
      <w:r w:rsidR="002B2143" w:rsidRPr="002B2143">
        <w:rPr>
          <w:lang w:eastAsia="zh-CN"/>
        </w:rPr>
        <w:t>这将使成员国和部门成员能够贡献其在从现有网络向宽带网络</w:t>
      </w:r>
      <w:r w:rsidR="002B2143" w:rsidRPr="002B2143">
        <w:rPr>
          <w:rFonts w:hint="eastAsia"/>
          <w:lang w:eastAsia="zh-CN"/>
        </w:rPr>
        <w:t>过渡</w:t>
      </w:r>
      <w:r w:rsidR="002B2143" w:rsidRPr="002B2143">
        <w:rPr>
          <w:lang w:eastAsia="zh-CN"/>
        </w:rPr>
        <w:t>的政策、监管和技术方面的经验和教</w:t>
      </w:r>
      <w:r w:rsidR="002B2143" w:rsidRPr="002B2143">
        <w:rPr>
          <w:rFonts w:hint="eastAsia"/>
          <w:lang w:eastAsia="zh-CN"/>
        </w:rPr>
        <w:t>训</w:t>
      </w:r>
      <w:r w:rsidRPr="007E4BF0">
        <w:rPr>
          <w:rFonts w:hint="eastAsia"/>
          <w:lang w:eastAsia="zh-CN"/>
        </w:rPr>
        <w:t>。</w:t>
      </w:r>
    </w:p>
    <w:p w14:paraId="48A49A70" w14:textId="77777777" w:rsidR="009C0B6C" w:rsidRPr="009C0B6C" w:rsidRDefault="009C0B6C" w:rsidP="00AF3D12">
      <w:pPr>
        <w:pStyle w:val="Heading1"/>
        <w:rPr>
          <w:lang w:eastAsia="zh-CN"/>
        </w:rPr>
      </w:pPr>
      <w:r w:rsidRPr="009C0B6C">
        <w:rPr>
          <w:lang w:eastAsia="zh-CN"/>
        </w:rPr>
        <w:t>9</w:t>
      </w:r>
      <w:r w:rsidRPr="009C0B6C">
        <w:rPr>
          <w:lang w:eastAsia="zh-CN"/>
        </w:rPr>
        <w:tab/>
      </w:r>
      <w:r w:rsidR="005C475D" w:rsidRPr="0079083E">
        <w:rPr>
          <w:rFonts w:cs="Calibri" w:hint="eastAsia"/>
          <w:lang w:eastAsia="zh-CN"/>
        </w:rPr>
        <w:t>协调与协作</w:t>
      </w:r>
    </w:p>
    <w:p w14:paraId="6DC59DE4" w14:textId="436F0725" w:rsidR="009C0B6C" w:rsidRPr="00780C63" w:rsidRDefault="007E4BF0" w:rsidP="00780C63">
      <w:pPr>
        <w:ind w:firstLineChars="200" w:firstLine="480"/>
        <w:rPr>
          <w:rFonts w:ascii="Calibri" w:eastAsia="SimSun" w:hAnsi="Calibri"/>
          <w:lang w:eastAsia="zh-CN"/>
        </w:rPr>
      </w:pPr>
      <w:r w:rsidRPr="00780C63">
        <w:rPr>
          <w:rFonts w:ascii="Calibri" w:eastAsia="SimSun" w:hAnsi="Calibri" w:hint="eastAsia"/>
          <w:lang w:eastAsia="zh-CN"/>
        </w:rPr>
        <w:t>处理该</w:t>
      </w:r>
      <w:r w:rsidR="002B2143" w:rsidRPr="00780C63">
        <w:rPr>
          <w:rFonts w:ascii="Calibri" w:eastAsia="SimSun" w:hAnsi="Calibri" w:hint="eastAsia"/>
          <w:lang w:eastAsia="zh-CN"/>
        </w:rPr>
        <w:t>课题</w:t>
      </w:r>
      <w:r w:rsidRPr="00780C63">
        <w:rPr>
          <w:rFonts w:ascii="Calibri" w:eastAsia="SimSun" w:hAnsi="Calibri" w:hint="eastAsia"/>
          <w:lang w:eastAsia="zh-CN"/>
        </w:rPr>
        <w:t>的</w:t>
      </w:r>
      <w:r w:rsidRPr="00780C63">
        <w:rPr>
          <w:rFonts w:ascii="Calibri" w:eastAsia="SimSun" w:hAnsi="Calibri" w:hint="eastAsia"/>
          <w:lang w:eastAsia="zh-CN"/>
        </w:rPr>
        <w:t>ITU-D</w:t>
      </w:r>
      <w:r w:rsidRPr="00780C63">
        <w:rPr>
          <w:rFonts w:ascii="Calibri" w:eastAsia="SimSun" w:hAnsi="Calibri" w:hint="eastAsia"/>
          <w:lang w:eastAsia="zh-CN"/>
        </w:rPr>
        <w:t>研究组需要与以下</w:t>
      </w:r>
      <w:r w:rsidR="002B2143" w:rsidRPr="00780C63">
        <w:rPr>
          <w:rFonts w:ascii="Calibri" w:eastAsia="SimSun" w:hAnsi="Calibri" w:hint="eastAsia"/>
          <w:lang w:eastAsia="zh-CN"/>
        </w:rPr>
        <w:t>方面</w:t>
      </w:r>
      <w:r w:rsidRPr="00780C63">
        <w:rPr>
          <w:rFonts w:ascii="Calibri" w:eastAsia="SimSun" w:hAnsi="Calibri" w:hint="eastAsia"/>
          <w:lang w:eastAsia="zh-CN"/>
        </w:rPr>
        <w:t>进行协调</w:t>
      </w:r>
      <w:r w:rsidR="002B2143" w:rsidRPr="00780C63">
        <w:rPr>
          <w:rFonts w:ascii="Calibri" w:eastAsia="SimSun" w:hAnsi="Calibri" w:hint="eastAsia"/>
          <w:lang w:eastAsia="zh-CN"/>
        </w:rPr>
        <w:t>：</w:t>
      </w:r>
      <w:r w:rsidRPr="00780C63">
        <w:rPr>
          <w:rFonts w:ascii="Calibri" w:eastAsia="SimSun" w:hAnsi="Calibri" w:hint="eastAsia"/>
          <w:lang w:eastAsia="zh-CN"/>
        </w:rPr>
        <w:t>ITU-R</w:t>
      </w:r>
      <w:r w:rsidRPr="00780C63">
        <w:rPr>
          <w:rFonts w:ascii="Calibri" w:eastAsia="SimSun" w:hAnsi="Calibri" w:hint="eastAsia"/>
          <w:lang w:eastAsia="zh-CN"/>
        </w:rPr>
        <w:t>和</w:t>
      </w:r>
      <w:r w:rsidRPr="00780C63">
        <w:rPr>
          <w:rFonts w:ascii="Calibri" w:eastAsia="SimSun" w:hAnsi="Calibri" w:hint="eastAsia"/>
          <w:lang w:eastAsia="zh-CN"/>
        </w:rPr>
        <w:t>ITU-T</w:t>
      </w:r>
      <w:r w:rsidR="002B2143" w:rsidRPr="00780C63">
        <w:rPr>
          <w:rFonts w:ascii="Calibri" w:eastAsia="SimSun" w:hAnsi="Calibri" w:hint="eastAsia"/>
          <w:lang w:eastAsia="zh-CN"/>
        </w:rPr>
        <w:t>相关</w:t>
      </w:r>
      <w:r w:rsidRPr="00780C63">
        <w:rPr>
          <w:rFonts w:ascii="Calibri" w:eastAsia="SimSun" w:hAnsi="Calibri" w:hint="eastAsia"/>
          <w:lang w:eastAsia="zh-CN"/>
        </w:rPr>
        <w:t>研究组；</w:t>
      </w:r>
      <w:r w:rsidRPr="00780C63">
        <w:rPr>
          <w:rFonts w:ascii="Calibri" w:eastAsia="SimSun" w:hAnsi="Calibri" w:hint="eastAsia"/>
          <w:lang w:eastAsia="zh-CN"/>
        </w:rPr>
        <w:t>ITU-D</w:t>
      </w:r>
      <w:r w:rsidRPr="00780C63">
        <w:rPr>
          <w:rFonts w:ascii="Calibri" w:eastAsia="SimSun" w:hAnsi="Calibri" w:hint="eastAsia"/>
          <w:lang w:eastAsia="zh-CN"/>
        </w:rPr>
        <w:t>其他</w:t>
      </w:r>
      <w:r w:rsidR="002B2143" w:rsidRPr="00780C63">
        <w:rPr>
          <w:rFonts w:ascii="Calibri" w:eastAsia="SimSun" w:hAnsi="Calibri" w:hint="eastAsia"/>
          <w:lang w:eastAsia="zh-CN"/>
        </w:rPr>
        <w:t>课题</w:t>
      </w:r>
      <w:r w:rsidRPr="00780C63">
        <w:rPr>
          <w:rFonts w:ascii="Calibri" w:eastAsia="SimSun" w:hAnsi="Calibri" w:hint="eastAsia"/>
          <w:lang w:eastAsia="zh-CN"/>
        </w:rPr>
        <w:t>的相关</w:t>
      </w:r>
      <w:r w:rsidR="002B2143" w:rsidRPr="00780C63">
        <w:rPr>
          <w:rFonts w:ascii="Calibri" w:eastAsia="SimSun" w:hAnsi="Calibri" w:hint="eastAsia"/>
          <w:lang w:eastAsia="zh-CN"/>
        </w:rPr>
        <w:t>输出成果</w:t>
      </w:r>
      <w:r w:rsidRPr="00780C63">
        <w:rPr>
          <w:rFonts w:ascii="Calibri" w:eastAsia="SimSun" w:hAnsi="Calibri" w:hint="eastAsia"/>
          <w:lang w:eastAsia="zh-CN"/>
        </w:rPr>
        <w:t>；</w:t>
      </w:r>
      <w:r w:rsidR="002B2143" w:rsidRPr="00780C63">
        <w:rPr>
          <w:rFonts w:ascii="Calibri" w:eastAsia="SimSun" w:hAnsi="Calibri" w:hint="eastAsia"/>
          <w:lang w:eastAsia="zh-CN"/>
        </w:rPr>
        <w:t>电信发展局</w:t>
      </w:r>
      <w:r w:rsidRPr="00780C63">
        <w:rPr>
          <w:rFonts w:ascii="Calibri" w:eastAsia="SimSun" w:hAnsi="Calibri" w:hint="eastAsia"/>
          <w:lang w:eastAsia="zh-CN"/>
        </w:rPr>
        <w:t>和</w:t>
      </w:r>
      <w:r w:rsidR="002B2143" w:rsidRPr="00780C63">
        <w:rPr>
          <w:rFonts w:ascii="Calibri" w:eastAsia="SimSun" w:hAnsi="Calibri" w:hint="eastAsia"/>
          <w:lang w:eastAsia="zh-CN"/>
        </w:rPr>
        <w:t>国际电联</w:t>
      </w:r>
      <w:r w:rsidRPr="00780C63">
        <w:rPr>
          <w:rFonts w:ascii="Calibri" w:eastAsia="SimSun" w:hAnsi="Calibri" w:hint="eastAsia"/>
          <w:lang w:eastAsia="zh-CN"/>
        </w:rPr>
        <w:t>区域</w:t>
      </w:r>
      <w:r w:rsidR="002B2143" w:rsidRPr="00780C63">
        <w:rPr>
          <w:rFonts w:ascii="Calibri" w:eastAsia="SimSun" w:hAnsi="Calibri" w:hint="eastAsia"/>
          <w:lang w:eastAsia="zh-CN"/>
        </w:rPr>
        <w:t>代表</w:t>
      </w:r>
      <w:r w:rsidRPr="00780C63">
        <w:rPr>
          <w:rFonts w:ascii="Calibri" w:eastAsia="SimSun" w:hAnsi="Calibri" w:hint="eastAsia"/>
          <w:lang w:eastAsia="zh-CN"/>
        </w:rPr>
        <w:t>处的相关</w:t>
      </w:r>
      <w:r w:rsidR="00982BD0" w:rsidRPr="00780C63">
        <w:rPr>
          <w:rFonts w:ascii="Calibri" w:eastAsia="SimSun" w:hAnsi="Calibri" w:hint="eastAsia"/>
          <w:lang w:eastAsia="zh-CN"/>
        </w:rPr>
        <w:t>联系</w:t>
      </w:r>
      <w:r w:rsidRPr="00780C63">
        <w:rPr>
          <w:rFonts w:ascii="Calibri" w:eastAsia="SimSun" w:hAnsi="Calibri" w:hint="eastAsia"/>
          <w:lang w:eastAsia="zh-CN"/>
        </w:rPr>
        <w:t>人；</w:t>
      </w:r>
      <w:r w:rsidR="00982BD0" w:rsidRPr="00780C63">
        <w:rPr>
          <w:rFonts w:ascii="Calibri" w:eastAsia="SimSun" w:hAnsi="Calibri" w:hint="eastAsia"/>
          <w:lang w:eastAsia="zh-CN"/>
        </w:rPr>
        <w:t>电信发展局</w:t>
      </w:r>
      <w:r w:rsidRPr="00780C63">
        <w:rPr>
          <w:rFonts w:ascii="Calibri" w:eastAsia="SimSun" w:hAnsi="Calibri" w:hint="eastAsia"/>
          <w:lang w:eastAsia="zh-CN"/>
        </w:rPr>
        <w:t>相关项目活动协调人；该领域的专家和经验丰富的组织。</w:t>
      </w:r>
    </w:p>
    <w:p w14:paraId="5147208C" w14:textId="2D0DA8C6" w:rsidR="009C0B6C" w:rsidRPr="009C0B6C" w:rsidRDefault="009C0B6C" w:rsidP="00B4356A">
      <w:pPr>
        <w:pStyle w:val="Heading1"/>
        <w:rPr>
          <w:lang w:eastAsia="zh-CN"/>
        </w:rPr>
      </w:pPr>
      <w:r w:rsidRPr="009C0B6C">
        <w:rPr>
          <w:lang w:eastAsia="zh-CN"/>
        </w:rPr>
        <w:t>10</w:t>
      </w:r>
      <w:r w:rsidRPr="009C0B6C">
        <w:rPr>
          <w:lang w:eastAsia="zh-CN"/>
        </w:rPr>
        <w:tab/>
      </w:r>
      <w:r w:rsidR="00982BD0">
        <w:rPr>
          <w:rFonts w:hint="eastAsia"/>
          <w:lang w:eastAsia="zh-CN"/>
        </w:rPr>
        <w:t>与电信发展局项目的联系</w:t>
      </w:r>
    </w:p>
    <w:p w14:paraId="30B88A47" w14:textId="5DCF765F" w:rsidR="009C0B6C" w:rsidRPr="009C0B6C" w:rsidRDefault="00982BD0" w:rsidP="00780C63">
      <w:pPr>
        <w:ind w:firstLineChars="200" w:firstLine="480"/>
        <w:rPr>
          <w:lang w:eastAsia="zh-CN"/>
        </w:rPr>
      </w:pPr>
      <w:r w:rsidRPr="00982BD0">
        <w:rPr>
          <w:rFonts w:hint="eastAsia"/>
          <w:lang w:eastAsia="zh-CN"/>
        </w:rPr>
        <w:t>与旨在促进宽带采用和</w:t>
      </w:r>
      <w:r>
        <w:rPr>
          <w:rFonts w:hint="eastAsia"/>
          <w:lang w:eastAsia="zh-CN"/>
        </w:rPr>
        <w:t>价格</w:t>
      </w:r>
      <w:r w:rsidRPr="00982BD0">
        <w:rPr>
          <w:rFonts w:hint="eastAsia"/>
          <w:lang w:eastAsia="zh-CN"/>
        </w:rPr>
        <w:t>可</w:t>
      </w:r>
      <w:r>
        <w:rPr>
          <w:rFonts w:hint="eastAsia"/>
          <w:lang w:eastAsia="zh-CN"/>
        </w:rPr>
        <w:t>承受</w:t>
      </w:r>
      <w:r w:rsidRPr="00982BD0">
        <w:rPr>
          <w:rFonts w:hint="eastAsia"/>
          <w:lang w:eastAsia="zh-CN"/>
        </w:rPr>
        <w:t>性、数字包容</w:t>
      </w:r>
      <w:r>
        <w:rPr>
          <w:rFonts w:hint="eastAsia"/>
          <w:lang w:eastAsia="zh-CN"/>
        </w:rPr>
        <w:t>性</w:t>
      </w:r>
      <w:r w:rsidRPr="00982BD0">
        <w:rPr>
          <w:rFonts w:hint="eastAsia"/>
          <w:lang w:eastAsia="zh-CN"/>
        </w:rPr>
        <w:t>和数字技能的</w:t>
      </w:r>
      <w:r>
        <w:rPr>
          <w:rFonts w:hint="eastAsia"/>
          <w:lang w:eastAsia="zh-CN"/>
        </w:rPr>
        <w:t>电信发展局项目具有</w:t>
      </w:r>
      <w:r w:rsidRPr="00982BD0">
        <w:rPr>
          <w:rFonts w:hint="eastAsia"/>
          <w:lang w:eastAsia="zh-CN"/>
        </w:rPr>
        <w:t>联系</w:t>
      </w:r>
      <w:r>
        <w:rPr>
          <w:rFonts w:hint="eastAsia"/>
          <w:lang w:eastAsia="zh-CN"/>
        </w:rPr>
        <w:t>。</w:t>
      </w:r>
    </w:p>
    <w:p w14:paraId="329DA374" w14:textId="22692B92" w:rsidR="009C0B6C" w:rsidRPr="009C0B6C" w:rsidRDefault="009C0B6C" w:rsidP="00B4356A">
      <w:pPr>
        <w:pStyle w:val="Heading1"/>
        <w:rPr>
          <w:lang w:eastAsia="zh-CN"/>
        </w:rPr>
      </w:pPr>
      <w:r w:rsidRPr="009C0B6C">
        <w:rPr>
          <w:lang w:eastAsia="zh-CN"/>
        </w:rPr>
        <w:t>11</w:t>
      </w:r>
      <w:r w:rsidRPr="009C0B6C">
        <w:rPr>
          <w:lang w:eastAsia="zh-CN"/>
        </w:rPr>
        <w:tab/>
      </w:r>
      <w:r w:rsidR="00982BD0">
        <w:rPr>
          <w:rFonts w:hint="eastAsia"/>
          <w:lang w:eastAsia="zh-CN"/>
        </w:rPr>
        <w:t>其他相关信息</w:t>
      </w:r>
    </w:p>
    <w:p w14:paraId="649474ED" w14:textId="1AB7E982" w:rsidR="009C0B6C" w:rsidRPr="009C0B6C" w:rsidRDefault="00982BD0" w:rsidP="00780C63">
      <w:pPr>
        <w:ind w:firstLineChars="200" w:firstLine="480"/>
        <w:rPr>
          <w:lang w:eastAsia="zh-CN"/>
        </w:rPr>
      </w:pPr>
      <w:r w:rsidRPr="004F0D73">
        <w:rPr>
          <w:rFonts w:cstheme="minorHAnsi"/>
          <w:lang w:val="en-US" w:eastAsia="zh-CN"/>
        </w:rPr>
        <w:t>在此课题研究期内</w:t>
      </w:r>
      <w:r>
        <w:rPr>
          <w:rFonts w:cstheme="minorHAnsi" w:hint="eastAsia"/>
          <w:lang w:val="en-US" w:eastAsia="zh-CN"/>
        </w:rPr>
        <w:t>将</w:t>
      </w:r>
      <w:r w:rsidRPr="004F0D73">
        <w:rPr>
          <w:rFonts w:cstheme="minorHAnsi"/>
          <w:lang w:val="en-US" w:eastAsia="zh-CN"/>
        </w:rPr>
        <w:t>逐渐明朗</w:t>
      </w:r>
      <w:r w:rsidR="007E4BF0" w:rsidRPr="007E4BF0">
        <w:rPr>
          <w:rFonts w:hint="eastAsia"/>
          <w:lang w:eastAsia="zh-CN"/>
        </w:rPr>
        <w:t>。</w:t>
      </w:r>
    </w:p>
    <w:p w14:paraId="2E56957F" w14:textId="77777777" w:rsidR="009C0B6C" w:rsidRPr="009C0B6C" w:rsidRDefault="009C0B6C" w:rsidP="009A54C8">
      <w:pPr>
        <w:pStyle w:val="Reasons"/>
        <w:rPr>
          <w:lang w:eastAsia="zh-CN"/>
        </w:rPr>
      </w:pPr>
    </w:p>
    <w:p w14:paraId="4AB1E41B" w14:textId="77777777" w:rsidR="00417B16" w:rsidRDefault="009C0B6C" w:rsidP="009C0B6C">
      <w:pPr>
        <w:jc w:val="center"/>
        <w:rPr>
          <w:lang w:eastAsia="zh-CN"/>
        </w:rPr>
      </w:pPr>
      <w:r w:rsidRPr="009C0B6C">
        <w:rPr>
          <w:lang w:eastAsia="zh-CN"/>
        </w:rPr>
        <w:t>________________</w:t>
      </w:r>
    </w:p>
    <w:sectPr w:rsidR="00417B16" w:rsidSect="00365A79">
      <w:headerReference w:type="default" r:id="rId14"/>
      <w:footerReference w:type="even" r:id="rId15"/>
      <w:footerReference w:type="default" r:id="rId16"/>
      <w:footerReference w:type="first" r:id="rId17"/>
      <w:type w:val="continuous"/>
      <w:pgSz w:w="11906" w:h="16838" w:code="9"/>
      <w:pgMar w:top="1418" w:right="1134" w:bottom="1418"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92D8" w14:textId="77777777" w:rsidR="00C65122" w:rsidRDefault="00C65122">
      <w:r>
        <w:separator/>
      </w:r>
    </w:p>
  </w:endnote>
  <w:endnote w:type="continuationSeparator" w:id="0">
    <w:p w14:paraId="2E33696A" w14:textId="77777777" w:rsidR="00C65122" w:rsidRDefault="00C6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CD15" w14:textId="77777777" w:rsidR="00E45D05" w:rsidRDefault="00E45D05">
    <w:pPr>
      <w:framePr w:wrap="around" w:vAnchor="text" w:hAnchor="margin" w:xAlign="right" w:y="1"/>
    </w:pPr>
    <w:r>
      <w:fldChar w:fldCharType="begin"/>
    </w:r>
    <w:r>
      <w:instrText xml:space="preserve">PAGE  </w:instrText>
    </w:r>
    <w:r>
      <w:fldChar w:fldCharType="end"/>
    </w:r>
  </w:p>
  <w:p w14:paraId="69858FC5" w14:textId="49249B3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ins w:id="431" w:author="Li, Kehan" w:date="2022-05-23T13:47:00Z">
      <w:r w:rsidR="00B40B65">
        <w:rPr>
          <w:noProof/>
        </w:rPr>
        <w:t>23.05.22</w:t>
      </w:r>
    </w:ins>
    <w:ins w:id="432" w:author="Jia, Lu" w:date="2022-05-23T10:49:00Z">
      <w:del w:id="433" w:author="Li, Kehan" w:date="2022-05-23T13:47:00Z">
        <w:r w:rsidR="000C4662" w:rsidDel="00B40B65">
          <w:rPr>
            <w:noProof/>
          </w:rPr>
          <w:delText>23.05.22</w:delText>
        </w:r>
      </w:del>
    </w:ins>
    <w:del w:id="434" w:author="Li, Kehan" w:date="2022-05-23T13:47:00Z">
      <w:r w:rsidR="009E3E4A" w:rsidDel="00B40B65">
        <w:rPr>
          <w:noProof/>
        </w:rPr>
        <w:delText>20.05.22</w:delText>
      </w:r>
    </w:del>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5F16" w14:textId="5D85D4D8" w:rsidR="00D07398" w:rsidRDefault="00BF4EA9" w:rsidP="00D07398">
    <w:pPr>
      <w:pStyle w:val="Footer"/>
    </w:pPr>
    <w:fldSimple w:instr=" FILENAME \p  \* MERGEFORMAT ">
      <w:r w:rsidR="00463E58">
        <w:t>P:\CHI\ITU-D\CONF-D\WTDC21\000\024ADD26C.docx</w:t>
      </w:r>
    </w:fldSimple>
    <w:r w:rsidR="00D07398">
      <w:t xml:space="preserve"> (505202)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946D"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A25125" w:rsidRPr="00643AAD" w14:paraId="6B33F304" w14:textId="77777777" w:rsidTr="008B61EA">
      <w:tc>
        <w:tcPr>
          <w:tcW w:w="1526" w:type="dxa"/>
          <w:tcBorders>
            <w:top w:val="single" w:sz="4" w:space="0" w:color="000000"/>
          </w:tcBorders>
          <w:shd w:val="clear" w:color="auto" w:fill="auto"/>
        </w:tcPr>
        <w:p w14:paraId="602FE400" w14:textId="77777777" w:rsidR="00A25125" w:rsidRPr="00643AAD" w:rsidRDefault="00A25125" w:rsidP="00A25125">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284ABC01" w14:textId="77777777" w:rsidR="00A25125" w:rsidRPr="00643AAD" w:rsidRDefault="00A25125" w:rsidP="00A25125">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561B2A55" w14:textId="33920822" w:rsidR="00A25125" w:rsidRPr="00C75ECD" w:rsidRDefault="002350E3" w:rsidP="00A25125">
          <w:pPr>
            <w:pStyle w:val="FirstFooter"/>
            <w:tabs>
              <w:tab w:val="left" w:pos="2302"/>
            </w:tabs>
            <w:rPr>
              <w:sz w:val="18"/>
              <w:szCs w:val="18"/>
              <w:lang w:val="en-US"/>
            </w:rPr>
          </w:pPr>
          <w:bookmarkStart w:id="435" w:name="OrgName"/>
          <w:bookmarkEnd w:id="435"/>
          <w:proofErr w:type="spellStart"/>
          <w:r w:rsidRPr="002350E3">
            <w:rPr>
              <w:rFonts w:cs="Calibri" w:hint="eastAsia"/>
              <w:sz w:val="18"/>
              <w:szCs w:val="18"/>
            </w:rPr>
            <w:t>美国联邦通信委员会</w:t>
          </w:r>
          <w:proofErr w:type="spellEnd"/>
          <w:r w:rsidR="00005E00" w:rsidRPr="00C75ECD">
            <w:rPr>
              <w:rFonts w:cs="Calibri"/>
              <w:sz w:val="18"/>
              <w:szCs w:val="18"/>
            </w:rPr>
            <w:t>Roxanne Webber</w:t>
          </w:r>
          <w:proofErr w:type="spellStart"/>
          <w:r w:rsidR="00005E00" w:rsidRPr="002350E3">
            <w:rPr>
              <w:rFonts w:cs="Calibri" w:hint="eastAsia"/>
              <w:sz w:val="18"/>
              <w:szCs w:val="18"/>
            </w:rPr>
            <w:t>女士</w:t>
          </w:r>
          <w:proofErr w:type="spellEnd"/>
        </w:p>
      </w:tc>
    </w:tr>
    <w:tr w:rsidR="00A25125" w:rsidRPr="00643AAD" w14:paraId="39A7F953" w14:textId="77777777" w:rsidTr="008B61EA">
      <w:tc>
        <w:tcPr>
          <w:tcW w:w="1526" w:type="dxa"/>
          <w:shd w:val="clear" w:color="auto" w:fill="auto"/>
        </w:tcPr>
        <w:p w14:paraId="42FECF1F" w14:textId="77777777" w:rsidR="00A25125" w:rsidRPr="00643AAD" w:rsidRDefault="00A25125" w:rsidP="00A25125">
          <w:pPr>
            <w:pStyle w:val="FirstFooter"/>
            <w:tabs>
              <w:tab w:val="left" w:pos="1559"/>
              <w:tab w:val="left" w:pos="3828"/>
            </w:tabs>
            <w:rPr>
              <w:sz w:val="18"/>
              <w:szCs w:val="18"/>
              <w:lang w:val="en-US"/>
            </w:rPr>
          </w:pPr>
        </w:p>
      </w:tc>
      <w:tc>
        <w:tcPr>
          <w:tcW w:w="2410" w:type="dxa"/>
          <w:shd w:val="clear" w:color="auto" w:fill="auto"/>
        </w:tcPr>
        <w:p w14:paraId="445CBD0A" w14:textId="77777777" w:rsidR="00A25125" w:rsidRPr="00643AAD" w:rsidRDefault="00A25125" w:rsidP="00A25125">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34CD0E3D" w14:textId="5D8BB8B3" w:rsidR="00A25125" w:rsidRPr="00C75ECD" w:rsidRDefault="006661B0" w:rsidP="00A25125">
          <w:pPr>
            <w:pStyle w:val="FirstFooter"/>
            <w:tabs>
              <w:tab w:val="left" w:pos="2302"/>
            </w:tabs>
            <w:rPr>
              <w:sz w:val="18"/>
              <w:szCs w:val="18"/>
              <w:lang w:val="en-US"/>
            </w:rPr>
          </w:pPr>
          <w:bookmarkStart w:id="436" w:name="PhoneNo"/>
          <w:bookmarkEnd w:id="436"/>
          <w:r>
            <w:rPr>
              <w:rFonts w:hint="eastAsia"/>
              <w:sz w:val="18"/>
              <w:szCs w:val="18"/>
              <w:lang w:val="en-US" w:eastAsia="zh-CN"/>
            </w:rPr>
            <w:t>不适用</w:t>
          </w:r>
        </w:p>
      </w:tc>
    </w:tr>
    <w:tr w:rsidR="00A25125" w:rsidRPr="00643AAD" w14:paraId="1AF00335" w14:textId="77777777" w:rsidTr="008B61EA">
      <w:tc>
        <w:tcPr>
          <w:tcW w:w="1526" w:type="dxa"/>
          <w:shd w:val="clear" w:color="auto" w:fill="auto"/>
        </w:tcPr>
        <w:p w14:paraId="7C14C3B5" w14:textId="77777777" w:rsidR="00A25125" w:rsidRPr="00643AAD" w:rsidRDefault="00A25125" w:rsidP="00A25125">
          <w:pPr>
            <w:pStyle w:val="FirstFooter"/>
            <w:tabs>
              <w:tab w:val="left" w:pos="1559"/>
              <w:tab w:val="left" w:pos="3828"/>
            </w:tabs>
            <w:rPr>
              <w:sz w:val="18"/>
              <w:szCs w:val="18"/>
              <w:lang w:val="en-US"/>
            </w:rPr>
          </w:pPr>
        </w:p>
      </w:tc>
      <w:tc>
        <w:tcPr>
          <w:tcW w:w="2410" w:type="dxa"/>
          <w:shd w:val="clear" w:color="auto" w:fill="auto"/>
        </w:tcPr>
        <w:p w14:paraId="43A4FFCC" w14:textId="77777777" w:rsidR="00A25125" w:rsidRPr="00643AAD" w:rsidRDefault="00A25125" w:rsidP="00A25125">
          <w:pPr>
            <w:pStyle w:val="FirstFooter"/>
            <w:tabs>
              <w:tab w:val="left" w:pos="2302"/>
            </w:tabs>
            <w:rPr>
              <w:sz w:val="18"/>
              <w:szCs w:val="18"/>
              <w:lang w:val="en-US"/>
            </w:rPr>
          </w:pPr>
          <w:r w:rsidRPr="00643AAD">
            <w:rPr>
              <w:rFonts w:hint="eastAsia"/>
              <w:sz w:val="18"/>
              <w:szCs w:val="18"/>
              <w:lang w:val="en-US" w:eastAsia="zh-CN"/>
            </w:rPr>
            <w:t>电子邮件：</w:t>
          </w:r>
        </w:p>
      </w:tc>
      <w:bookmarkStart w:id="437" w:name="Email"/>
      <w:bookmarkEnd w:id="437"/>
      <w:tc>
        <w:tcPr>
          <w:tcW w:w="5987" w:type="dxa"/>
          <w:shd w:val="clear" w:color="auto" w:fill="auto"/>
        </w:tcPr>
        <w:p w14:paraId="2BF6177E" w14:textId="00178071" w:rsidR="00A25125" w:rsidRPr="00C75ECD" w:rsidRDefault="00A25125" w:rsidP="00A25125">
          <w:pPr>
            <w:pStyle w:val="FirstFooter"/>
            <w:tabs>
              <w:tab w:val="left" w:pos="2302"/>
            </w:tabs>
            <w:rPr>
              <w:sz w:val="18"/>
              <w:szCs w:val="18"/>
              <w:lang w:val="en-US"/>
            </w:rPr>
          </w:pPr>
          <w:r>
            <w:fldChar w:fldCharType="begin"/>
          </w:r>
          <w:r>
            <w:instrText xml:space="preserve"> HYPERLINK "mailto:Roxanne.Webber@fcc.gov" </w:instrText>
          </w:r>
          <w:r>
            <w:fldChar w:fldCharType="separate"/>
          </w:r>
          <w:r w:rsidRPr="00C75ECD">
            <w:rPr>
              <w:rStyle w:val="Hyperlink"/>
              <w:sz w:val="18"/>
              <w:szCs w:val="18"/>
            </w:rPr>
            <w:t>Roxanne.Webber@fcc.gov</w:t>
          </w:r>
          <w:r>
            <w:fldChar w:fldCharType="end"/>
          </w:r>
        </w:p>
      </w:tc>
    </w:tr>
    <w:tr w:rsidR="00A25125" w:rsidRPr="00643AAD" w14:paraId="5CD60B4D" w14:textId="77777777" w:rsidTr="00A25125">
      <w:tc>
        <w:tcPr>
          <w:tcW w:w="1526" w:type="dxa"/>
          <w:shd w:val="clear" w:color="auto" w:fill="auto"/>
        </w:tcPr>
        <w:p w14:paraId="04B7D835" w14:textId="77777777" w:rsidR="00A25125" w:rsidRPr="00A25125" w:rsidRDefault="00A25125" w:rsidP="00A25125">
          <w:pPr>
            <w:pStyle w:val="FirstFooter"/>
            <w:tabs>
              <w:tab w:val="left" w:pos="1559"/>
              <w:tab w:val="left" w:pos="3828"/>
            </w:tabs>
            <w:rPr>
              <w:sz w:val="18"/>
              <w:szCs w:val="18"/>
              <w:lang w:val="en-US"/>
            </w:rPr>
          </w:pPr>
          <w:proofErr w:type="spellStart"/>
          <w:r w:rsidRPr="00643AAD">
            <w:rPr>
              <w:rFonts w:hint="eastAsia"/>
              <w:sz w:val="18"/>
              <w:szCs w:val="18"/>
              <w:lang w:val="en-US"/>
            </w:rPr>
            <w:t>联系人</w:t>
          </w:r>
          <w:proofErr w:type="spellEnd"/>
          <w:r w:rsidRPr="00643AAD">
            <w:rPr>
              <w:rFonts w:hint="eastAsia"/>
              <w:sz w:val="18"/>
              <w:szCs w:val="18"/>
              <w:lang w:val="en-US"/>
            </w:rPr>
            <w:t>：</w:t>
          </w:r>
        </w:p>
      </w:tc>
      <w:tc>
        <w:tcPr>
          <w:tcW w:w="2410" w:type="dxa"/>
          <w:shd w:val="clear" w:color="auto" w:fill="auto"/>
        </w:tcPr>
        <w:p w14:paraId="1BEE1577" w14:textId="77777777" w:rsidR="00A25125" w:rsidRPr="00643AAD" w:rsidRDefault="00A25125" w:rsidP="00A25125">
          <w:pPr>
            <w:pStyle w:val="FirstFooter"/>
            <w:tabs>
              <w:tab w:val="left" w:pos="2302"/>
            </w:tabs>
            <w:rPr>
              <w:sz w:val="18"/>
              <w:szCs w:val="18"/>
              <w:lang w:val="en-US" w:eastAsia="zh-CN"/>
            </w:rPr>
          </w:pPr>
          <w:r w:rsidRPr="00643AAD">
            <w:rPr>
              <w:rFonts w:hint="eastAsia"/>
              <w:sz w:val="18"/>
              <w:szCs w:val="18"/>
              <w:lang w:val="en-US" w:eastAsia="zh-CN"/>
            </w:rPr>
            <w:t>姓名</w:t>
          </w:r>
          <w:r w:rsidRPr="00643AAD">
            <w:rPr>
              <w:sz w:val="18"/>
              <w:szCs w:val="18"/>
              <w:lang w:val="en-US" w:eastAsia="zh-CN"/>
            </w:rPr>
            <w:t>/</w:t>
          </w:r>
          <w:r w:rsidRPr="00643AAD">
            <w:rPr>
              <w:rFonts w:hint="eastAsia"/>
              <w:sz w:val="18"/>
              <w:szCs w:val="18"/>
              <w:lang w:val="en-US" w:eastAsia="zh-CN"/>
            </w:rPr>
            <w:t>组织</w:t>
          </w:r>
          <w:r w:rsidRPr="00643AAD">
            <w:rPr>
              <w:sz w:val="18"/>
              <w:szCs w:val="18"/>
              <w:lang w:val="en-US" w:eastAsia="zh-CN"/>
            </w:rPr>
            <w:t>/</w:t>
          </w:r>
          <w:r w:rsidRPr="00643AAD">
            <w:rPr>
              <w:rFonts w:hint="eastAsia"/>
              <w:sz w:val="18"/>
              <w:szCs w:val="18"/>
              <w:lang w:val="en-US" w:eastAsia="zh-CN"/>
            </w:rPr>
            <w:t>实体：</w:t>
          </w:r>
        </w:p>
      </w:tc>
      <w:tc>
        <w:tcPr>
          <w:tcW w:w="5987" w:type="dxa"/>
          <w:shd w:val="clear" w:color="auto" w:fill="auto"/>
        </w:tcPr>
        <w:p w14:paraId="17BA3027" w14:textId="7D864CA1" w:rsidR="00A25125" w:rsidRPr="00C75ECD" w:rsidRDefault="002350E3" w:rsidP="00A25125">
          <w:pPr>
            <w:pStyle w:val="FirstFooter"/>
            <w:tabs>
              <w:tab w:val="left" w:pos="2302"/>
            </w:tabs>
            <w:rPr>
              <w:sz w:val="18"/>
              <w:szCs w:val="18"/>
              <w:lang w:val="en-US"/>
            </w:rPr>
          </w:pPr>
          <w:proofErr w:type="spellStart"/>
          <w:r w:rsidRPr="002350E3">
            <w:rPr>
              <w:rFonts w:cs="Calibri" w:hint="eastAsia"/>
              <w:sz w:val="18"/>
              <w:szCs w:val="18"/>
            </w:rPr>
            <w:t>美国联邦通信委员会</w:t>
          </w:r>
          <w:r w:rsidR="006661B0" w:rsidRPr="002350E3">
            <w:rPr>
              <w:rFonts w:cs="Calibri" w:hint="eastAsia"/>
              <w:sz w:val="18"/>
              <w:szCs w:val="18"/>
            </w:rPr>
            <w:t>Tyronda</w:t>
          </w:r>
          <w:proofErr w:type="spellEnd"/>
          <w:r w:rsidR="006661B0" w:rsidRPr="002350E3">
            <w:rPr>
              <w:rFonts w:cs="Calibri" w:hint="eastAsia"/>
              <w:sz w:val="18"/>
              <w:szCs w:val="18"/>
            </w:rPr>
            <w:t xml:space="preserve"> Brown</w:t>
          </w:r>
          <w:proofErr w:type="spellStart"/>
          <w:r w:rsidR="006661B0" w:rsidRPr="002350E3">
            <w:rPr>
              <w:rFonts w:cs="Calibri" w:hint="eastAsia"/>
              <w:sz w:val="18"/>
              <w:szCs w:val="18"/>
            </w:rPr>
            <w:t>女士</w:t>
          </w:r>
          <w:proofErr w:type="spellEnd"/>
        </w:p>
      </w:tc>
    </w:tr>
    <w:tr w:rsidR="00A25125" w:rsidRPr="00643AAD" w14:paraId="2BB5F787" w14:textId="77777777" w:rsidTr="00A25125">
      <w:tc>
        <w:tcPr>
          <w:tcW w:w="1526" w:type="dxa"/>
          <w:shd w:val="clear" w:color="auto" w:fill="auto"/>
        </w:tcPr>
        <w:p w14:paraId="1A7C7F96" w14:textId="77777777" w:rsidR="00A25125" w:rsidRPr="00643AAD" w:rsidRDefault="00A25125" w:rsidP="00A25125">
          <w:pPr>
            <w:pStyle w:val="FirstFooter"/>
            <w:tabs>
              <w:tab w:val="left" w:pos="1559"/>
              <w:tab w:val="left" w:pos="3828"/>
            </w:tabs>
            <w:rPr>
              <w:sz w:val="18"/>
              <w:szCs w:val="18"/>
              <w:lang w:val="en-US"/>
            </w:rPr>
          </w:pPr>
        </w:p>
      </w:tc>
      <w:tc>
        <w:tcPr>
          <w:tcW w:w="2410" w:type="dxa"/>
          <w:shd w:val="clear" w:color="auto" w:fill="auto"/>
        </w:tcPr>
        <w:p w14:paraId="35376593" w14:textId="77777777" w:rsidR="00A25125" w:rsidRPr="00643AAD" w:rsidRDefault="00A25125" w:rsidP="00A25125">
          <w:pPr>
            <w:pStyle w:val="FirstFooter"/>
            <w:tabs>
              <w:tab w:val="left" w:pos="2302"/>
            </w:tabs>
            <w:rPr>
              <w:sz w:val="18"/>
              <w:szCs w:val="18"/>
              <w:lang w:val="en-US" w:eastAsia="zh-CN"/>
            </w:rPr>
          </w:pPr>
          <w:r w:rsidRPr="00643AAD">
            <w:rPr>
              <w:rFonts w:hint="eastAsia"/>
              <w:sz w:val="18"/>
              <w:szCs w:val="18"/>
              <w:lang w:val="en-US" w:eastAsia="zh-CN"/>
            </w:rPr>
            <w:t>电话号码：</w:t>
          </w:r>
        </w:p>
      </w:tc>
      <w:tc>
        <w:tcPr>
          <w:tcW w:w="5987" w:type="dxa"/>
          <w:shd w:val="clear" w:color="auto" w:fill="auto"/>
        </w:tcPr>
        <w:p w14:paraId="29408834" w14:textId="67E48FB3" w:rsidR="00A25125" w:rsidRPr="00C75ECD" w:rsidRDefault="006661B0" w:rsidP="00A25125">
          <w:pPr>
            <w:pStyle w:val="FirstFooter"/>
            <w:tabs>
              <w:tab w:val="left" w:pos="2302"/>
            </w:tabs>
            <w:rPr>
              <w:sz w:val="18"/>
              <w:szCs w:val="18"/>
              <w:lang w:val="en-US"/>
            </w:rPr>
          </w:pPr>
          <w:r>
            <w:rPr>
              <w:rFonts w:hint="eastAsia"/>
              <w:sz w:val="18"/>
              <w:szCs w:val="18"/>
              <w:lang w:val="en-US" w:eastAsia="zh-CN"/>
            </w:rPr>
            <w:t>不适用</w:t>
          </w:r>
        </w:p>
      </w:tc>
    </w:tr>
    <w:tr w:rsidR="00A25125" w:rsidRPr="00643AAD" w14:paraId="382B9AAF" w14:textId="77777777" w:rsidTr="00A25125">
      <w:tc>
        <w:tcPr>
          <w:tcW w:w="1526" w:type="dxa"/>
          <w:shd w:val="clear" w:color="auto" w:fill="auto"/>
        </w:tcPr>
        <w:p w14:paraId="7EE5B833" w14:textId="77777777" w:rsidR="00A25125" w:rsidRPr="00643AAD" w:rsidRDefault="00A25125" w:rsidP="00A25125">
          <w:pPr>
            <w:pStyle w:val="FirstFooter"/>
            <w:tabs>
              <w:tab w:val="left" w:pos="1559"/>
              <w:tab w:val="left" w:pos="3828"/>
            </w:tabs>
            <w:rPr>
              <w:sz w:val="18"/>
              <w:szCs w:val="18"/>
              <w:lang w:val="en-US"/>
            </w:rPr>
          </w:pPr>
        </w:p>
      </w:tc>
      <w:tc>
        <w:tcPr>
          <w:tcW w:w="2410" w:type="dxa"/>
          <w:shd w:val="clear" w:color="auto" w:fill="auto"/>
        </w:tcPr>
        <w:p w14:paraId="4DD88BA4" w14:textId="77777777" w:rsidR="00A25125" w:rsidRPr="00643AAD" w:rsidRDefault="00A25125" w:rsidP="00A25125">
          <w:pPr>
            <w:pStyle w:val="FirstFooter"/>
            <w:tabs>
              <w:tab w:val="left" w:pos="2302"/>
            </w:tabs>
            <w:rPr>
              <w:sz w:val="18"/>
              <w:szCs w:val="18"/>
              <w:lang w:val="en-US" w:eastAsia="zh-CN"/>
            </w:rPr>
          </w:pPr>
          <w:r w:rsidRPr="00643AAD">
            <w:rPr>
              <w:rFonts w:hint="eastAsia"/>
              <w:sz w:val="18"/>
              <w:szCs w:val="18"/>
              <w:lang w:val="en-US" w:eastAsia="zh-CN"/>
            </w:rPr>
            <w:t>电子邮件：</w:t>
          </w:r>
        </w:p>
      </w:tc>
      <w:tc>
        <w:tcPr>
          <w:tcW w:w="5987" w:type="dxa"/>
          <w:shd w:val="clear" w:color="auto" w:fill="auto"/>
        </w:tcPr>
        <w:p w14:paraId="0771EA06" w14:textId="6B9BE995" w:rsidR="00A25125" w:rsidRPr="00C75ECD" w:rsidRDefault="00365A79" w:rsidP="00EE6507">
          <w:pPr>
            <w:pStyle w:val="FirstFooter"/>
            <w:tabs>
              <w:tab w:val="left" w:pos="2302"/>
            </w:tabs>
            <w:rPr>
              <w:sz w:val="18"/>
              <w:szCs w:val="18"/>
              <w:lang w:val="en-US"/>
            </w:rPr>
          </w:pPr>
          <w:hyperlink r:id="rId1" w:history="1">
            <w:r w:rsidR="00A25125" w:rsidRPr="00C75ECD">
              <w:rPr>
                <w:rStyle w:val="Hyperlink"/>
                <w:sz w:val="18"/>
                <w:szCs w:val="18"/>
              </w:rPr>
              <w:t>Tyronda.Brown@fcc.gov</w:t>
            </w:r>
          </w:hyperlink>
        </w:p>
      </w:tc>
    </w:tr>
  </w:tbl>
  <w:p w14:paraId="7BD9EF62" w14:textId="77777777" w:rsidR="00E45D05" w:rsidRPr="00D83BF5" w:rsidRDefault="00365A79"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3306" w14:textId="77777777" w:rsidR="00C65122" w:rsidRDefault="00C65122">
      <w:r>
        <w:rPr>
          <w:b/>
        </w:rPr>
        <w:t>_______________</w:t>
      </w:r>
    </w:p>
  </w:footnote>
  <w:footnote w:type="continuationSeparator" w:id="0">
    <w:p w14:paraId="33E9BEF2" w14:textId="77777777" w:rsidR="00C65122" w:rsidRDefault="00C65122">
      <w:r>
        <w:continuationSeparator/>
      </w:r>
    </w:p>
  </w:footnote>
  <w:footnote w:id="1">
    <w:p w14:paraId="547645B9" w14:textId="2F42041B" w:rsidR="00F448E6" w:rsidRDefault="00F448E6" w:rsidP="00F448E6">
      <w:pPr>
        <w:pStyle w:val="FootnoteText"/>
        <w:rPr>
          <w:lang w:eastAsia="zh-CN"/>
        </w:rPr>
      </w:pPr>
      <w:r>
        <w:rPr>
          <w:rStyle w:val="FootnoteReference"/>
          <w:lang w:eastAsia="zh-CN"/>
        </w:rPr>
        <w:t>1</w:t>
      </w:r>
      <w:r>
        <w:rPr>
          <w:lang w:eastAsia="zh-CN"/>
        </w:rPr>
        <w:tab/>
      </w:r>
      <w:del w:id="9" w:author="Jia, Lu" w:date="2022-05-23T08:14:00Z">
        <w:r w:rsidRPr="00945BFA" w:rsidDel="009E3E4A">
          <w:rPr>
            <w:rFonts w:hint="eastAsia"/>
            <w:lang w:eastAsia="zh-CN"/>
          </w:rPr>
          <w:delText>这些国家包括最不发达国家、小岛屿发展中国家、内陆发展中国家和经济转型国家。</w:delText>
        </w:r>
      </w:del>
      <w:ins w:id="10" w:author="Jia, Lu" w:date="2022-05-23T08:13:00Z">
        <w:r w:rsidR="009E3E4A">
          <w:rPr>
            <w:rFonts w:hint="eastAsia"/>
            <w:lang w:eastAsia="zh-CN"/>
          </w:rPr>
          <w:t>对农村连通性问题的研究应在</w:t>
        </w:r>
        <w:proofErr w:type="gramStart"/>
        <w:r w:rsidR="009E3E4A">
          <w:rPr>
            <w:rFonts w:hint="eastAsia"/>
            <w:lang w:eastAsia="zh-CN"/>
          </w:rPr>
          <w:t>一</w:t>
        </w:r>
        <w:proofErr w:type="gramEnd"/>
        <w:r w:rsidR="009E3E4A">
          <w:rPr>
            <w:rFonts w:hint="eastAsia"/>
            <w:lang w:eastAsia="zh-CN"/>
          </w:rPr>
          <w:t>单独研究课题中进行分析</w:t>
        </w:r>
      </w:ins>
      <w:ins w:id="11" w:author="Jia, Lu" w:date="2022-05-23T08:14:00Z">
        <w:r w:rsidR="009E3E4A">
          <w:rPr>
            <w:rFonts w:hint="eastAsia"/>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B647" w14:textId="7DCFBDE4"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427"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428" w:name="OLE_LINK3"/>
    <w:bookmarkStart w:id="429" w:name="OLE_LINK2"/>
    <w:bookmarkStart w:id="430" w:name="OLE_LINK1"/>
    <w:r w:rsidR="00F21BF3" w:rsidRPr="00BC0E23">
      <w:rPr>
        <w:sz w:val="22"/>
        <w:szCs w:val="22"/>
      </w:rPr>
      <w:t>24(Add.26)</w:t>
    </w:r>
    <w:bookmarkEnd w:id="428"/>
    <w:bookmarkEnd w:id="429"/>
    <w:bookmarkEnd w:id="430"/>
    <w:r w:rsidR="00F21BF3" w:rsidRPr="00BC0E23">
      <w:rPr>
        <w:sz w:val="22"/>
        <w:szCs w:val="22"/>
      </w:rPr>
      <w:t>-C</w:t>
    </w:r>
    <w:bookmarkEnd w:id="427"/>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BF4EA9">
      <w:rPr>
        <w:noProof/>
        <w:sz w:val="22"/>
        <w:szCs w:val="22"/>
        <w:lang w:val="es-ES_tradnl"/>
      </w:rPr>
      <w:t>9</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1DB415C"/>
    <w:multiLevelType w:val="multilevel"/>
    <w:tmpl w:val="41DAC4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587C5528"/>
    <w:multiLevelType w:val="multilevel"/>
    <w:tmpl w:val="374A663C"/>
    <w:lvl w:ilvl="0">
      <w:start w:val="1"/>
      <w:numFmt w:val="lowerLetter"/>
      <w:lvlText w:val="%1)"/>
      <w:lvlJc w:val="left"/>
      <w:pPr>
        <w:ind w:left="360" w:hanging="360"/>
      </w:pPr>
      <w:rPr>
        <w:rFonts w:cs="Times New Roman"/>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C9C195D"/>
    <w:multiLevelType w:val="multilevel"/>
    <w:tmpl w:val="8A0EA072"/>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96B08"/>
    <w:multiLevelType w:val="multilevel"/>
    <w:tmpl w:val="D6949CE6"/>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16cid:durableId="2071683001">
    <w:abstractNumId w:val="0"/>
  </w:num>
  <w:num w:numId="2" w16cid:durableId="59251783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12397567">
    <w:abstractNumId w:val="7"/>
  </w:num>
  <w:num w:numId="4" w16cid:durableId="366805672">
    <w:abstractNumId w:val="2"/>
  </w:num>
  <w:num w:numId="5" w16cid:durableId="280843393">
    <w:abstractNumId w:val="5"/>
  </w:num>
  <w:num w:numId="6" w16cid:durableId="1938174541">
    <w:abstractNumId w:val="8"/>
  </w:num>
  <w:num w:numId="7" w16cid:durableId="1043794535">
    <w:abstractNumId w:val="4"/>
  </w:num>
  <w:num w:numId="8" w16cid:durableId="726880745">
    <w:abstractNumId w:val="3"/>
  </w:num>
  <w:num w:numId="9" w16cid:durableId="8363887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1-5-21-8740799-900759487-1415713722-70621"/>
  </w15:person>
  <w15:person w15:author="Lei, Yonghong">
    <w15:presenceInfo w15:providerId="AD" w15:userId="S::yonghong.lei@itu.int::1072283d-f18d-4608-8a78-c5060ce56447"/>
  </w15:person>
  <w15:person w15:author="Tang ting">
    <w15:presenceInfo w15:providerId="None" w15:userId="Tang ting"/>
  </w15:person>
  <w15:person w15:author="Li, Kehan">
    <w15:presenceInfo w15:providerId="AD" w15:userId="S::li.kehan@itu.int::0d21bda4-d879-4d20-9016-e42610876afa"/>
  </w15:person>
  <w15:person w15:author="BDT-nd">
    <w15:presenceInfo w15:providerId="None" w15:userId="BDT-nd"/>
  </w15:person>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CH"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E00"/>
    <w:rsid w:val="000101B2"/>
    <w:rsid w:val="00011510"/>
    <w:rsid w:val="00017314"/>
    <w:rsid w:val="00022A29"/>
    <w:rsid w:val="00034774"/>
    <w:rsid w:val="000355FD"/>
    <w:rsid w:val="0003598A"/>
    <w:rsid w:val="00035FD9"/>
    <w:rsid w:val="0004215A"/>
    <w:rsid w:val="00046033"/>
    <w:rsid w:val="00051E39"/>
    <w:rsid w:val="000544AA"/>
    <w:rsid w:val="00062901"/>
    <w:rsid w:val="00075C63"/>
    <w:rsid w:val="00077239"/>
    <w:rsid w:val="00080905"/>
    <w:rsid w:val="000822BE"/>
    <w:rsid w:val="00086491"/>
    <w:rsid w:val="00091346"/>
    <w:rsid w:val="00097F51"/>
    <w:rsid w:val="000A2489"/>
    <w:rsid w:val="000A7691"/>
    <w:rsid w:val="000C4662"/>
    <w:rsid w:val="000C5E77"/>
    <w:rsid w:val="000C6A7E"/>
    <w:rsid w:val="000D78CC"/>
    <w:rsid w:val="000E438E"/>
    <w:rsid w:val="000E5F2C"/>
    <w:rsid w:val="000F4EB5"/>
    <w:rsid w:val="000F73FF"/>
    <w:rsid w:val="000F7C76"/>
    <w:rsid w:val="00113DE0"/>
    <w:rsid w:val="0011449B"/>
    <w:rsid w:val="00114CF7"/>
    <w:rsid w:val="00121B88"/>
    <w:rsid w:val="00123B68"/>
    <w:rsid w:val="00126F2E"/>
    <w:rsid w:val="00130642"/>
    <w:rsid w:val="00131E68"/>
    <w:rsid w:val="001416F0"/>
    <w:rsid w:val="00146F6F"/>
    <w:rsid w:val="00147DA1"/>
    <w:rsid w:val="001515C9"/>
    <w:rsid w:val="00152957"/>
    <w:rsid w:val="00155620"/>
    <w:rsid w:val="001616C6"/>
    <w:rsid w:val="001774F0"/>
    <w:rsid w:val="001875A6"/>
    <w:rsid w:val="00187BD9"/>
    <w:rsid w:val="00190B55"/>
    <w:rsid w:val="00194CFB"/>
    <w:rsid w:val="001A3CFA"/>
    <w:rsid w:val="001A45A9"/>
    <w:rsid w:val="001B2ED3"/>
    <w:rsid w:val="001B764B"/>
    <w:rsid w:val="001C16B9"/>
    <w:rsid w:val="001C3B5F"/>
    <w:rsid w:val="001D058F"/>
    <w:rsid w:val="001D3A90"/>
    <w:rsid w:val="001D4757"/>
    <w:rsid w:val="001D6BD7"/>
    <w:rsid w:val="002009EA"/>
    <w:rsid w:val="0020223F"/>
    <w:rsid w:val="00202CA0"/>
    <w:rsid w:val="002154A6"/>
    <w:rsid w:val="002162CD"/>
    <w:rsid w:val="00217377"/>
    <w:rsid w:val="00221A03"/>
    <w:rsid w:val="002229C7"/>
    <w:rsid w:val="002255B3"/>
    <w:rsid w:val="00231B03"/>
    <w:rsid w:val="002350E3"/>
    <w:rsid w:val="00236E8A"/>
    <w:rsid w:val="00263939"/>
    <w:rsid w:val="00271316"/>
    <w:rsid w:val="002754D2"/>
    <w:rsid w:val="0027639B"/>
    <w:rsid w:val="00276C57"/>
    <w:rsid w:val="002802A4"/>
    <w:rsid w:val="002876A2"/>
    <w:rsid w:val="00296313"/>
    <w:rsid w:val="002B0E90"/>
    <w:rsid w:val="002B2143"/>
    <w:rsid w:val="002C119F"/>
    <w:rsid w:val="002C7EED"/>
    <w:rsid w:val="002D58BE"/>
    <w:rsid w:val="002D5C7F"/>
    <w:rsid w:val="002D5E34"/>
    <w:rsid w:val="002E06A5"/>
    <w:rsid w:val="002F16EC"/>
    <w:rsid w:val="002F415A"/>
    <w:rsid w:val="003013EE"/>
    <w:rsid w:val="003215CB"/>
    <w:rsid w:val="00330800"/>
    <w:rsid w:val="00332125"/>
    <w:rsid w:val="00334E41"/>
    <w:rsid w:val="00336EAE"/>
    <w:rsid w:val="00343D18"/>
    <w:rsid w:val="0034425B"/>
    <w:rsid w:val="00345B13"/>
    <w:rsid w:val="0035156C"/>
    <w:rsid w:val="00355EA0"/>
    <w:rsid w:val="0035787E"/>
    <w:rsid w:val="00365A79"/>
    <w:rsid w:val="0036785B"/>
    <w:rsid w:val="00370175"/>
    <w:rsid w:val="00377BD3"/>
    <w:rsid w:val="00384088"/>
    <w:rsid w:val="0038489B"/>
    <w:rsid w:val="0039169B"/>
    <w:rsid w:val="00395338"/>
    <w:rsid w:val="003A1C25"/>
    <w:rsid w:val="003A26D5"/>
    <w:rsid w:val="003A5F96"/>
    <w:rsid w:val="003A7F8C"/>
    <w:rsid w:val="003B223B"/>
    <w:rsid w:val="003B532E"/>
    <w:rsid w:val="003B6F14"/>
    <w:rsid w:val="003D0F8B"/>
    <w:rsid w:val="003D7AFE"/>
    <w:rsid w:val="003E0A72"/>
    <w:rsid w:val="003E7A5B"/>
    <w:rsid w:val="003F0115"/>
    <w:rsid w:val="004021A0"/>
    <w:rsid w:val="004131D4"/>
    <w:rsid w:val="004132A3"/>
    <w:rsid w:val="0041348E"/>
    <w:rsid w:val="00417B16"/>
    <w:rsid w:val="00422E15"/>
    <w:rsid w:val="00430667"/>
    <w:rsid w:val="0043078E"/>
    <w:rsid w:val="00430C0D"/>
    <w:rsid w:val="004340E9"/>
    <w:rsid w:val="00447308"/>
    <w:rsid w:val="00447969"/>
    <w:rsid w:val="00463E58"/>
    <w:rsid w:val="004765FF"/>
    <w:rsid w:val="00492075"/>
    <w:rsid w:val="004944E1"/>
    <w:rsid w:val="004969AD"/>
    <w:rsid w:val="004A269F"/>
    <w:rsid w:val="004A7293"/>
    <w:rsid w:val="004B13CB"/>
    <w:rsid w:val="004B4FDF"/>
    <w:rsid w:val="004D27B9"/>
    <w:rsid w:val="004D4A79"/>
    <w:rsid w:val="004D5D5C"/>
    <w:rsid w:val="004E12E5"/>
    <w:rsid w:val="004E306C"/>
    <w:rsid w:val="004F136C"/>
    <w:rsid w:val="0050139F"/>
    <w:rsid w:val="0050157A"/>
    <w:rsid w:val="005105CB"/>
    <w:rsid w:val="005141CE"/>
    <w:rsid w:val="0051525F"/>
    <w:rsid w:val="00521223"/>
    <w:rsid w:val="005223A2"/>
    <w:rsid w:val="00524DF1"/>
    <w:rsid w:val="00533D5B"/>
    <w:rsid w:val="0055140B"/>
    <w:rsid w:val="00554C4F"/>
    <w:rsid w:val="005551F1"/>
    <w:rsid w:val="00561D72"/>
    <w:rsid w:val="005639C5"/>
    <w:rsid w:val="005909EC"/>
    <w:rsid w:val="00594E36"/>
    <w:rsid w:val="005964AB"/>
    <w:rsid w:val="005978AB"/>
    <w:rsid w:val="005A2EC4"/>
    <w:rsid w:val="005A538C"/>
    <w:rsid w:val="005B0676"/>
    <w:rsid w:val="005B44F5"/>
    <w:rsid w:val="005C099A"/>
    <w:rsid w:val="005C31A5"/>
    <w:rsid w:val="005C475D"/>
    <w:rsid w:val="005C5678"/>
    <w:rsid w:val="005E0F53"/>
    <w:rsid w:val="005E10C9"/>
    <w:rsid w:val="005E24B5"/>
    <w:rsid w:val="005E61DD"/>
    <w:rsid w:val="005E6321"/>
    <w:rsid w:val="005F2E46"/>
    <w:rsid w:val="005F370C"/>
    <w:rsid w:val="006023DF"/>
    <w:rsid w:val="00603067"/>
    <w:rsid w:val="00610554"/>
    <w:rsid w:val="0061635E"/>
    <w:rsid w:val="00617B29"/>
    <w:rsid w:val="006252AC"/>
    <w:rsid w:val="00625C1D"/>
    <w:rsid w:val="00631E47"/>
    <w:rsid w:val="00641006"/>
    <w:rsid w:val="0064322F"/>
    <w:rsid w:val="0064367E"/>
    <w:rsid w:val="00643AAD"/>
    <w:rsid w:val="00654F1F"/>
    <w:rsid w:val="00656F8C"/>
    <w:rsid w:val="00657DE0"/>
    <w:rsid w:val="006661B0"/>
    <w:rsid w:val="00666A09"/>
    <w:rsid w:val="00666DD8"/>
    <w:rsid w:val="0067199F"/>
    <w:rsid w:val="006751A7"/>
    <w:rsid w:val="00685313"/>
    <w:rsid w:val="006A6E9B"/>
    <w:rsid w:val="006A77D4"/>
    <w:rsid w:val="006B4D69"/>
    <w:rsid w:val="006B7473"/>
    <w:rsid w:val="006B7C2A"/>
    <w:rsid w:val="006C1236"/>
    <w:rsid w:val="006C23DA"/>
    <w:rsid w:val="006C4937"/>
    <w:rsid w:val="006D3E57"/>
    <w:rsid w:val="006E3D45"/>
    <w:rsid w:val="006F59D3"/>
    <w:rsid w:val="006F7FBA"/>
    <w:rsid w:val="007149F9"/>
    <w:rsid w:val="00733A30"/>
    <w:rsid w:val="007352CA"/>
    <w:rsid w:val="0073552C"/>
    <w:rsid w:val="007446C5"/>
    <w:rsid w:val="00745AEE"/>
    <w:rsid w:val="007464DA"/>
    <w:rsid w:val="007479EA"/>
    <w:rsid w:val="00750F10"/>
    <w:rsid w:val="007542E8"/>
    <w:rsid w:val="00754754"/>
    <w:rsid w:val="007649F7"/>
    <w:rsid w:val="007718F0"/>
    <w:rsid w:val="00771C6E"/>
    <w:rsid w:val="007742CA"/>
    <w:rsid w:val="00774D16"/>
    <w:rsid w:val="00780C63"/>
    <w:rsid w:val="007866D5"/>
    <w:rsid w:val="00796699"/>
    <w:rsid w:val="007A357B"/>
    <w:rsid w:val="007A3886"/>
    <w:rsid w:val="007A3EA2"/>
    <w:rsid w:val="007A4EB9"/>
    <w:rsid w:val="007A5926"/>
    <w:rsid w:val="007C02A9"/>
    <w:rsid w:val="007C3388"/>
    <w:rsid w:val="007C573D"/>
    <w:rsid w:val="007D06F0"/>
    <w:rsid w:val="007D2A73"/>
    <w:rsid w:val="007D45E3"/>
    <w:rsid w:val="007D5320"/>
    <w:rsid w:val="007E4BF0"/>
    <w:rsid w:val="007F1A90"/>
    <w:rsid w:val="007F475D"/>
    <w:rsid w:val="007F735C"/>
    <w:rsid w:val="00800972"/>
    <w:rsid w:val="00804475"/>
    <w:rsid w:val="00811633"/>
    <w:rsid w:val="00821CEF"/>
    <w:rsid w:val="00821F47"/>
    <w:rsid w:val="00824A42"/>
    <w:rsid w:val="00832828"/>
    <w:rsid w:val="0083645A"/>
    <w:rsid w:val="00840B0F"/>
    <w:rsid w:val="008439A9"/>
    <w:rsid w:val="008506A8"/>
    <w:rsid w:val="00852271"/>
    <w:rsid w:val="00852582"/>
    <w:rsid w:val="00852611"/>
    <w:rsid w:val="0085438D"/>
    <w:rsid w:val="00856B1A"/>
    <w:rsid w:val="00862D17"/>
    <w:rsid w:val="00865CC4"/>
    <w:rsid w:val="00866F9D"/>
    <w:rsid w:val="00870B3F"/>
    <w:rsid w:val="008711AE"/>
    <w:rsid w:val="00872FC8"/>
    <w:rsid w:val="00874170"/>
    <w:rsid w:val="008801D3"/>
    <w:rsid w:val="0088104E"/>
    <w:rsid w:val="008845D0"/>
    <w:rsid w:val="00890193"/>
    <w:rsid w:val="00890524"/>
    <w:rsid w:val="008B40F3"/>
    <w:rsid w:val="008B43F2"/>
    <w:rsid w:val="008B4B6E"/>
    <w:rsid w:val="008B61EA"/>
    <w:rsid w:val="008B6CFF"/>
    <w:rsid w:val="008C4446"/>
    <w:rsid w:val="008C7A3C"/>
    <w:rsid w:val="008E3E45"/>
    <w:rsid w:val="008E452E"/>
    <w:rsid w:val="008E5D8B"/>
    <w:rsid w:val="008E7840"/>
    <w:rsid w:val="00900967"/>
    <w:rsid w:val="009038C7"/>
    <w:rsid w:val="00903B11"/>
    <w:rsid w:val="00903D16"/>
    <w:rsid w:val="00910B26"/>
    <w:rsid w:val="0091659F"/>
    <w:rsid w:val="00920236"/>
    <w:rsid w:val="00920AE9"/>
    <w:rsid w:val="009256DD"/>
    <w:rsid w:val="009274B4"/>
    <w:rsid w:val="00933808"/>
    <w:rsid w:val="00934EA2"/>
    <w:rsid w:val="00934ECB"/>
    <w:rsid w:val="00944A5C"/>
    <w:rsid w:val="00946357"/>
    <w:rsid w:val="00952A66"/>
    <w:rsid w:val="00954A08"/>
    <w:rsid w:val="00956B41"/>
    <w:rsid w:val="00961A0E"/>
    <w:rsid w:val="00974EF4"/>
    <w:rsid w:val="00975103"/>
    <w:rsid w:val="00982BD0"/>
    <w:rsid w:val="00987B65"/>
    <w:rsid w:val="0099233A"/>
    <w:rsid w:val="009A3155"/>
    <w:rsid w:val="009A54C8"/>
    <w:rsid w:val="009C0B6C"/>
    <w:rsid w:val="009C56E5"/>
    <w:rsid w:val="009D4EA9"/>
    <w:rsid w:val="009E3E4A"/>
    <w:rsid w:val="009E5FC8"/>
    <w:rsid w:val="009E687A"/>
    <w:rsid w:val="009F5E42"/>
    <w:rsid w:val="009F7517"/>
    <w:rsid w:val="00A03C5C"/>
    <w:rsid w:val="00A06030"/>
    <w:rsid w:val="00A066F1"/>
    <w:rsid w:val="00A141AF"/>
    <w:rsid w:val="00A16D29"/>
    <w:rsid w:val="00A20E5E"/>
    <w:rsid w:val="00A23B38"/>
    <w:rsid w:val="00A25125"/>
    <w:rsid w:val="00A30305"/>
    <w:rsid w:val="00A31D2D"/>
    <w:rsid w:val="00A3514E"/>
    <w:rsid w:val="00A36803"/>
    <w:rsid w:val="00A4600A"/>
    <w:rsid w:val="00A50A0F"/>
    <w:rsid w:val="00A538A6"/>
    <w:rsid w:val="00A540BB"/>
    <w:rsid w:val="00A54231"/>
    <w:rsid w:val="00A54C25"/>
    <w:rsid w:val="00A710E7"/>
    <w:rsid w:val="00A7372E"/>
    <w:rsid w:val="00A7648A"/>
    <w:rsid w:val="00A825DB"/>
    <w:rsid w:val="00A93B85"/>
    <w:rsid w:val="00A950C2"/>
    <w:rsid w:val="00AA0222"/>
    <w:rsid w:val="00AA0B18"/>
    <w:rsid w:val="00AA343C"/>
    <w:rsid w:val="00AA666F"/>
    <w:rsid w:val="00AB4927"/>
    <w:rsid w:val="00AB5398"/>
    <w:rsid w:val="00AC056C"/>
    <w:rsid w:val="00AC0CCD"/>
    <w:rsid w:val="00AD23D7"/>
    <w:rsid w:val="00AF3A8D"/>
    <w:rsid w:val="00AF3CF6"/>
    <w:rsid w:val="00AF3D12"/>
    <w:rsid w:val="00AF60B1"/>
    <w:rsid w:val="00B004E5"/>
    <w:rsid w:val="00B00750"/>
    <w:rsid w:val="00B10248"/>
    <w:rsid w:val="00B14902"/>
    <w:rsid w:val="00B14EB7"/>
    <w:rsid w:val="00B15F9D"/>
    <w:rsid w:val="00B34A86"/>
    <w:rsid w:val="00B40B65"/>
    <w:rsid w:val="00B42BC7"/>
    <w:rsid w:val="00B4356A"/>
    <w:rsid w:val="00B4512B"/>
    <w:rsid w:val="00B628DB"/>
    <w:rsid w:val="00B639E9"/>
    <w:rsid w:val="00B817CD"/>
    <w:rsid w:val="00B82A39"/>
    <w:rsid w:val="00B911B2"/>
    <w:rsid w:val="00B951D0"/>
    <w:rsid w:val="00B96C78"/>
    <w:rsid w:val="00BB29C8"/>
    <w:rsid w:val="00BB3A95"/>
    <w:rsid w:val="00BB46B5"/>
    <w:rsid w:val="00BC0382"/>
    <w:rsid w:val="00BC0E23"/>
    <w:rsid w:val="00BF4EA9"/>
    <w:rsid w:val="00BF7FEF"/>
    <w:rsid w:val="00C0018F"/>
    <w:rsid w:val="00C20466"/>
    <w:rsid w:val="00C214ED"/>
    <w:rsid w:val="00C234E6"/>
    <w:rsid w:val="00C2792E"/>
    <w:rsid w:val="00C324A8"/>
    <w:rsid w:val="00C5032F"/>
    <w:rsid w:val="00C54517"/>
    <w:rsid w:val="00C6011F"/>
    <w:rsid w:val="00C63427"/>
    <w:rsid w:val="00C64CD8"/>
    <w:rsid w:val="00C65122"/>
    <w:rsid w:val="00C800B4"/>
    <w:rsid w:val="00C82641"/>
    <w:rsid w:val="00C97672"/>
    <w:rsid w:val="00C97C68"/>
    <w:rsid w:val="00CA1A47"/>
    <w:rsid w:val="00CC247A"/>
    <w:rsid w:val="00CD27B8"/>
    <w:rsid w:val="00CD69F4"/>
    <w:rsid w:val="00CE1C11"/>
    <w:rsid w:val="00CE3C89"/>
    <w:rsid w:val="00CE5E47"/>
    <w:rsid w:val="00CF020F"/>
    <w:rsid w:val="00CF2A3C"/>
    <w:rsid w:val="00CF2B5B"/>
    <w:rsid w:val="00CF4B2C"/>
    <w:rsid w:val="00D07398"/>
    <w:rsid w:val="00D14CE0"/>
    <w:rsid w:val="00D239EA"/>
    <w:rsid w:val="00D27C00"/>
    <w:rsid w:val="00D36333"/>
    <w:rsid w:val="00D5651D"/>
    <w:rsid w:val="00D74898"/>
    <w:rsid w:val="00D801ED"/>
    <w:rsid w:val="00D81F95"/>
    <w:rsid w:val="00D83BF5"/>
    <w:rsid w:val="00D9217F"/>
    <w:rsid w:val="00D925C2"/>
    <w:rsid w:val="00D936BC"/>
    <w:rsid w:val="00D9416D"/>
    <w:rsid w:val="00D94378"/>
    <w:rsid w:val="00D95CD7"/>
    <w:rsid w:val="00D9621A"/>
    <w:rsid w:val="00D96530"/>
    <w:rsid w:val="00D96B4B"/>
    <w:rsid w:val="00DA2345"/>
    <w:rsid w:val="00DA453A"/>
    <w:rsid w:val="00DA7078"/>
    <w:rsid w:val="00DC4EA1"/>
    <w:rsid w:val="00DD08B4"/>
    <w:rsid w:val="00DD44AF"/>
    <w:rsid w:val="00DE2AC3"/>
    <w:rsid w:val="00DE3D02"/>
    <w:rsid w:val="00DE434C"/>
    <w:rsid w:val="00DE5500"/>
    <w:rsid w:val="00DE5692"/>
    <w:rsid w:val="00DE78FF"/>
    <w:rsid w:val="00DF6F8E"/>
    <w:rsid w:val="00DF7F21"/>
    <w:rsid w:val="00E03C94"/>
    <w:rsid w:val="00E07105"/>
    <w:rsid w:val="00E24198"/>
    <w:rsid w:val="00E2482B"/>
    <w:rsid w:val="00E25B5E"/>
    <w:rsid w:val="00E26226"/>
    <w:rsid w:val="00E26F69"/>
    <w:rsid w:val="00E313B2"/>
    <w:rsid w:val="00E316EC"/>
    <w:rsid w:val="00E36BA1"/>
    <w:rsid w:val="00E37369"/>
    <w:rsid w:val="00E411AD"/>
    <w:rsid w:val="00E4165C"/>
    <w:rsid w:val="00E43A89"/>
    <w:rsid w:val="00E45D05"/>
    <w:rsid w:val="00E468FC"/>
    <w:rsid w:val="00E55816"/>
    <w:rsid w:val="00E55AEF"/>
    <w:rsid w:val="00E630EE"/>
    <w:rsid w:val="00E71C9B"/>
    <w:rsid w:val="00E81CE4"/>
    <w:rsid w:val="00E976C1"/>
    <w:rsid w:val="00EA12E5"/>
    <w:rsid w:val="00EA2C65"/>
    <w:rsid w:val="00EC0483"/>
    <w:rsid w:val="00EC111E"/>
    <w:rsid w:val="00EC3651"/>
    <w:rsid w:val="00ED0509"/>
    <w:rsid w:val="00ED2FEF"/>
    <w:rsid w:val="00ED302E"/>
    <w:rsid w:val="00ED38F8"/>
    <w:rsid w:val="00EE289E"/>
    <w:rsid w:val="00EE43D7"/>
    <w:rsid w:val="00EE6507"/>
    <w:rsid w:val="00EF4018"/>
    <w:rsid w:val="00EF6276"/>
    <w:rsid w:val="00F02766"/>
    <w:rsid w:val="00F04067"/>
    <w:rsid w:val="00F05BD4"/>
    <w:rsid w:val="00F075EB"/>
    <w:rsid w:val="00F11A98"/>
    <w:rsid w:val="00F12CF5"/>
    <w:rsid w:val="00F21255"/>
    <w:rsid w:val="00F21A1D"/>
    <w:rsid w:val="00F21BF3"/>
    <w:rsid w:val="00F31A40"/>
    <w:rsid w:val="00F34BA1"/>
    <w:rsid w:val="00F448E6"/>
    <w:rsid w:val="00F5407C"/>
    <w:rsid w:val="00F579ED"/>
    <w:rsid w:val="00F65C19"/>
    <w:rsid w:val="00F67801"/>
    <w:rsid w:val="00F713E4"/>
    <w:rsid w:val="00F830FD"/>
    <w:rsid w:val="00F83C72"/>
    <w:rsid w:val="00F9433D"/>
    <w:rsid w:val="00FA3A5B"/>
    <w:rsid w:val="00FB3587"/>
    <w:rsid w:val="00FB4D72"/>
    <w:rsid w:val="00FC40AE"/>
    <w:rsid w:val="00FD2546"/>
    <w:rsid w:val="00FD2EEB"/>
    <w:rsid w:val="00FD63B9"/>
    <w:rsid w:val="00FD772E"/>
    <w:rsid w:val="00FE3926"/>
    <w:rsid w:val="00FE78C7"/>
    <w:rsid w:val="00FF090D"/>
    <w:rsid w:val="00FF30CD"/>
    <w:rsid w:val="00FF43AC"/>
    <w:rsid w:val="00FF7F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5FC76"/>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character" w:customStyle="1" w:styleId="enumlev1Char">
    <w:name w:val="enumlev1 Char"/>
    <w:basedOn w:val="DefaultParagraphFont"/>
    <w:link w:val="enumlev1"/>
    <w:locked/>
    <w:rsid w:val="00946357"/>
    <w:rPr>
      <w:rFonts w:asciiTheme="minorHAnsi" w:hAnsiTheme="minorHAnsi"/>
      <w:sz w:val="24"/>
      <w:lang w:val="en-GB" w:eastAsia="en-US"/>
    </w:rPr>
  </w:style>
  <w:style w:type="paragraph" w:styleId="Revision">
    <w:name w:val="Revision"/>
    <w:hidden/>
    <w:uiPriority w:val="99"/>
    <w:semiHidden/>
    <w:rsid w:val="0051525F"/>
    <w:rPr>
      <w:rFonts w:asciiTheme="minorHAnsi" w:hAnsiTheme="minorHAnsi"/>
      <w:sz w:val="24"/>
      <w:lang w:val="en-GB" w:eastAsia="en-US"/>
    </w:rPr>
  </w:style>
  <w:style w:type="character" w:customStyle="1" w:styleId="Heading2Char">
    <w:name w:val="Heading 2 Char"/>
    <w:basedOn w:val="DefaultParagraphFont"/>
    <w:link w:val="Heading2"/>
    <w:rsid w:val="006C1236"/>
    <w:rPr>
      <w:rFonts w:asciiTheme="minorHAnsi"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Tyronda.Brown@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D18-WTDC21-C-0024!A26!MSW-C</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E413F0-778E-44A7-9BD1-FF535A2D265A}">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D7DB9-CDD9-4C57-AFBA-C867EDE71523}">
  <ds:schemaRefs>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D42A3E78-0134-4CF7-B837-A48E19A82CCD}">
  <ds:schemaRefs>
    <ds:schemaRef ds:uri="http://schemas.openxmlformats.org/officeDocument/2006/bibliography"/>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13</Pages>
  <Words>6857</Words>
  <Characters>4812</Characters>
  <Application>Microsoft Office Word</Application>
  <DocSecurity>0</DocSecurity>
  <Lines>40</Lines>
  <Paragraphs>23</Paragraphs>
  <ScaleCrop>false</ScaleCrop>
  <HeadingPairs>
    <vt:vector size="2" baseType="variant">
      <vt:variant>
        <vt:lpstr>Title</vt:lpstr>
      </vt:variant>
      <vt:variant>
        <vt:i4>1</vt:i4>
      </vt:variant>
    </vt:vector>
  </HeadingPairs>
  <TitlesOfParts>
    <vt:vector size="1" baseType="lpstr">
      <vt:lpstr>D18-WTDC21-C-0024!A26!MSW-C</vt:lpstr>
    </vt:vector>
  </TitlesOfParts>
  <Manager>General Secretariat - Pool</Manager>
  <Company>ITU</Company>
  <LinksUpToDate>false</LinksUpToDate>
  <CharactersWithSpaces>11646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D18-WTDC21-C-0024!A26!MSW-C</dc:title>
  <dc:creator>Documents Proposals Manager (DPM)</dc:creator>
  <cp:keywords>DPM_v2022.5.12.1_prod</cp:keywords>
  <cp:lastModifiedBy>Li, Kehan</cp:lastModifiedBy>
  <cp:revision>176</cp:revision>
  <cp:lastPrinted>2017-03-10T13:45:00Z</cp:lastPrinted>
  <dcterms:created xsi:type="dcterms:W3CDTF">2022-05-17T09:44:00Z</dcterms:created>
  <dcterms:modified xsi:type="dcterms:W3CDTF">2022-05-23T12:18:00Z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