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3706"/>
        <w:gridCol w:w="3830"/>
      </w:tblGrid>
      <w:tr w:rsidR="00C90466" w:rsidRPr="00437E3B" w14:paraId="05DED5AF" w14:textId="77777777" w:rsidTr="00C45C05">
        <w:trPr>
          <w:cantSplit/>
          <w:trHeight w:val="1134"/>
        </w:trPr>
        <w:tc>
          <w:tcPr>
            <w:tcW w:w="2103" w:type="dxa"/>
          </w:tcPr>
          <w:p w14:paraId="2FD9F9F5" w14:textId="77777777" w:rsidR="00C90466" w:rsidRPr="008631A7" w:rsidRDefault="00371686" w:rsidP="00143B37">
            <w:pPr>
              <w:tabs>
                <w:tab w:val="clear" w:pos="1134"/>
              </w:tabs>
              <w:spacing w:before="60" w:after="60"/>
              <w:ind w:left="34"/>
              <w:rPr>
                <w:b/>
                <w:bCs/>
                <w:sz w:val="4"/>
                <w:szCs w:val="4"/>
                <w:lang w:val="es-ES"/>
              </w:rPr>
            </w:pPr>
            <w:r>
              <w:rPr>
                <w:b/>
                <w:bCs/>
                <w:noProof/>
                <w:sz w:val="4"/>
                <w:szCs w:val="4"/>
              </w:rPr>
              <w:drawing>
                <wp:inline distT="0" distB="0" distL="0" distR="0" wp14:anchorId="246634CE" wp14:editId="00049B1B">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5856FC1A"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4BBF0D3C" wp14:editId="7B6B9A00">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1C1251F5"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437E3B" w14:paraId="1B190423" w14:textId="77777777" w:rsidTr="00C45C05">
        <w:trPr>
          <w:cantSplit/>
        </w:trPr>
        <w:tc>
          <w:tcPr>
            <w:tcW w:w="5809" w:type="dxa"/>
            <w:gridSpan w:val="2"/>
            <w:tcBorders>
              <w:top w:val="single" w:sz="12" w:space="0" w:color="auto"/>
            </w:tcBorders>
          </w:tcPr>
          <w:p w14:paraId="50B85E75"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830" w:type="dxa"/>
            <w:tcBorders>
              <w:top w:val="single" w:sz="12" w:space="0" w:color="auto"/>
            </w:tcBorders>
          </w:tcPr>
          <w:p w14:paraId="4C0C9E12" w14:textId="77777777" w:rsidR="00D83BF5" w:rsidRPr="000B1248" w:rsidRDefault="00D83BF5" w:rsidP="00B951D0">
            <w:pPr>
              <w:spacing w:before="0" w:line="240" w:lineRule="atLeast"/>
              <w:rPr>
                <w:rFonts w:cstheme="minorHAnsi"/>
                <w:sz w:val="20"/>
                <w:lang w:val="es-ES"/>
              </w:rPr>
            </w:pPr>
          </w:p>
        </w:tc>
      </w:tr>
      <w:tr w:rsidR="00D83BF5" w:rsidRPr="000B1248" w14:paraId="3A9EFF8D" w14:textId="77777777" w:rsidTr="00C45C05">
        <w:trPr>
          <w:cantSplit/>
          <w:trHeight w:val="23"/>
        </w:trPr>
        <w:tc>
          <w:tcPr>
            <w:tcW w:w="5809" w:type="dxa"/>
            <w:gridSpan w:val="2"/>
            <w:shd w:val="clear" w:color="auto" w:fill="auto"/>
          </w:tcPr>
          <w:p w14:paraId="29C08643" w14:textId="77777777" w:rsidR="00D83BF5" w:rsidRPr="00B74554"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B74554">
              <w:rPr>
                <w:lang w:val="es-ES"/>
              </w:rPr>
              <w:t>SESIÓN PLENARIA</w:t>
            </w:r>
          </w:p>
        </w:tc>
        <w:tc>
          <w:tcPr>
            <w:tcW w:w="3830" w:type="dxa"/>
          </w:tcPr>
          <w:p w14:paraId="59EB801F" w14:textId="1AD312B9" w:rsidR="00D83BF5" w:rsidRPr="00B74554" w:rsidRDefault="00D02508" w:rsidP="00D02508">
            <w:pPr>
              <w:tabs>
                <w:tab w:val="left" w:pos="851"/>
              </w:tabs>
              <w:spacing w:before="0" w:line="240" w:lineRule="atLeast"/>
              <w:rPr>
                <w:rFonts w:cstheme="minorHAnsi"/>
                <w:szCs w:val="24"/>
                <w:lang w:val="es-ES"/>
              </w:rPr>
            </w:pPr>
            <w:r w:rsidRPr="00B74554">
              <w:rPr>
                <w:b/>
                <w:bCs/>
                <w:szCs w:val="24"/>
                <w:lang w:val="es-ES"/>
              </w:rPr>
              <w:t>Revisión 1 al</w:t>
            </w:r>
            <w:r w:rsidRPr="00B74554">
              <w:rPr>
                <w:b/>
                <w:bCs/>
                <w:szCs w:val="24"/>
                <w:lang w:val="es-ES"/>
              </w:rPr>
              <w:br/>
            </w:r>
            <w:r w:rsidR="00C45C05" w:rsidRPr="00B74554">
              <w:rPr>
                <w:b/>
                <w:bCs/>
                <w:szCs w:val="24"/>
                <w:lang w:val="es-ES"/>
              </w:rPr>
              <w:t>Documento WTDC-22/24(Add.23)-S</w:t>
            </w:r>
          </w:p>
        </w:tc>
      </w:tr>
      <w:tr w:rsidR="00D83BF5" w:rsidRPr="000B1248" w14:paraId="40CC6853" w14:textId="77777777" w:rsidTr="00C45C05">
        <w:trPr>
          <w:cantSplit/>
          <w:trHeight w:val="23"/>
        </w:trPr>
        <w:tc>
          <w:tcPr>
            <w:tcW w:w="5809" w:type="dxa"/>
            <w:gridSpan w:val="2"/>
            <w:shd w:val="clear" w:color="auto" w:fill="auto"/>
          </w:tcPr>
          <w:p w14:paraId="00BE9958"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830" w:type="dxa"/>
          </w:tcPr>
          <w:p w14:paraId="2B0D85A2" w14:textId="0CAE1C5C" w:rsidR="00D83BF5" w:rsidRPr="000B1248" w:rsidRDefault="00AE0D24" w:rsidP="00D02508">
            <w:pPr>
              <w:spacing w:before="0" w:line="240" w:lineRule="atLeast"/>
              <w:rPr>
                <w:rFonts w:cstheme="minorHAnsi"/>
                <w:szCs w:val="24"/>
                <w:lang w:val="es-ES"/>
              </w:rPr>
            </w:pPr>
            <w:r>
              <w:rPr>
                <w:b/>
                <w:bCs/>
                <w:szCs w:val="24"/>
              </w:rPr>
              <w:t>2 de mayo</w:t>
            </w:r>
            <w:r w:rsidR="00D02508" w:rsidRPr="00D02508">
              <w:rPr>
                <w:b/>
                <w:bCs/>
                <w:szCs w:val="24"/>
              </w:rPr>
              <w:t xml:space="preserve"> de 2022</w:t>
            </w:r>
          </w:p>
        </w:tc>
      </w:tr>
      <w:tr w:rsidR="00D83BF5" w:rsidRPr="000B1248" w14:paraId="56D780DD" w14:textId="77777777" w:rsidTr="00C45C05">
        <w:trPr>
          <w:cantSplit/>
          <w:trHeight w:val="23"/>
        </w:trPr>
        <w:tc>
          <w:tcPr>
            <w:tcW w:w="5809" w:type="dxa"/>
            <w:gridSpan w:val="2"/>
            <w:shd w:val="clear" w:color="auto" w:fill="auto"/>
          </w:tcPr>
          <w:p w14:paraId="7CCB20A3"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830" w:type="dxa"/>
          </w:tcPr>
          <w:p w14:paraId="17B005B4"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0B1248" w14:paraId="1695D1CF" w14:textId="77777777" w:rsidTr="00C90466">
        <w:trPr>
          <w:cantSplit/>
          <w:trHeight w:val="23"/>
        </w:trPr>
        <w:tc>
          <w:tcPr>
            <w:tcW w:w="9639" w:type="dxa"/>
            <w:gridSpan w:val="3"/>
            <w:shd w:val="clear" w:color="auto" w:fill="auto"/>
          </w:tcPr>
          <w:p w14:paraId="24777A26" w14:textId="7DEC36DC" w:rsidR="00D83BF5" w:rsidRPr="000B1248" w:rsidRDefault="00C45C05" w:rsidP="00C45C05">
            <w:pPr>
              <w:pStyle w:val="Source"/>
              <w:spacing w:before="360"/>
              <w:rPr>
                <w:lang w:val="es-ES"/>
              </w:rPr>
            </w:pPr>
            <w:r w:rsidRPr="00C45C05">
              <w:rPr>
                <w:lang w:val="es-ES"/>
              </w:rPr>
              <w:t xml:space="preserve">Estados Miembros de </w:t>
            </w:r>
            <w:r w:rsidRPr="00C45C05">
              <w:t>la</w:t>
            </w:r>
            <w:r w:rsidRPr="00C45C05">
              <w:rPr>
                <w:lang w:val="es-ES"/>
              </w:rPr>
              <w:t xml:space="preserve"> Comisión Interamericana de Telecomunicaciones (CITEL)</w:t>
            </w:r>
          </w:p>
        </w:tc>
      </w:tr>
      <w:tr w:rsidR="00D83BF5" w:rsidRPr="000B1248" w14:paraId="3DC809B3" w14:textId="77777777" w:rsidTr="00C90466">
        <w:trPr>
          <w:cantSplit/>
          <w:trHeight w:val="23"/>
        </w:trPr>
        <w:tc>
          <w:tcPr>
            <w:tcW w:w="9639" w:type="dxa"/>
            <w:gridSpan w:val="3"/>
            <w:shd w:val="clear" w:color="auto" w:fill="auto"/>
            <w:vAlign w:val="center"/>
          </w:tcPr>
          <w:p w14:paraId="0C9EA90D" w14:textId="4960BB0C" w:rsidR="00D83BF5" w:rsidRPr="00716D34" w:rsidRDefault="00C45C05" w:rsidP="00C45C05">
            <w:pPr>
              <w:pStyle w:val="Title1"/>
            </w:pPr>
            <w:r w:rsidRPr="00C45C05">
              <w:t>PropUESTA</w:t>
            </w:r>
            <w:r w:rsidRPr="00C45C05">
              <w:rPr>
                <w:lang w:val="es-ES"/>
              </w:rPr>
              <w:t xml:space="preserve"> DE MODIFICACIÓN DE LA RESOLUCIÓN 76 DE LA CMDT, </w:t>
            </w:r>
            <w:r w:rsidRPr="00C45C05">
              <w:rPr>
                <w:lang w:val="es-ES"/>
              </w:rPr>
              <w:br/>
              <w:t xml:space="preserve">pROMOCIÓN DE LAS TECNOLOGÍAS DE LA INFORMACIÓN </w:t>
            </w:r>
            <w:r w:rsidRPr="00C45C05">
              <w:rPr>
                <w:lang w:val="es-ES"/>
              </w:rPr>
              <w:br/>
              <w:t xml:space="preserve">Y LA COMUNICACIÓN ENTRE LOS HOMBRES Y LAS MUJERES JÓVENES </w:t>
            </w:r>
            <w:r w:rsidRPr="00C45C05">
              <w:rPr>
                <w:lang w:val="es-ES"/>
              </w:rPr>
              <w:br/>
              <w:t xml:space="preserve">PARA SU </w:t>
            </w:r>
            <w:r w:rsidRPr="00C45C05">
              <w:t>EMANCIPACIÓN</w:t>
            </w:r>
            <w:r w:rsidRPr="00C45C05">
              <w:rPr>
                <w:lang w:val="es-ES"/>
              </w:rPr>
              <w:t xml:space="preserve"> SOCIAL Y ECONÓMICA</w:t>
            </w:r>
          </w:p>
        </w:tc>
      </w:tr>
      <w:tr w:rsidR="00D83BF5" w:rsidRPr="000B1248" w14:paraId="44B6B91B" w14:textId="77777777" w:rsidTr="00C90466">
        <w:trPr>
          <w:cantSplit/>
          <w:trHeight w:val="23"/>
        </w:trPr>
        <w:tc>
          <w:tcPr>
            <w:tcW w:w="9639" w:type="dxa"/>
            <w:gridSpan w:val="3"/>
            <w:shd w:val="clear" w:color="auto" w:fill="auto"/>
          </w:tcPr>
          <w:p w14:paraId="3E28F7C9" w14:textId="77777777" w:rsidR="00D83BF5" w:rsidRPr="000B1248" w:rsidRDefault="00D83BF5" w:rsidP="00C45C05">
            <w:pPr>
              <w:pStyle w:val="Title2"/>
              <w:spacing w:before="120"/>
              <w:rPr>
                <w:lang w:val="es-ES"/>
              </w:rPr>
            </w:pPr>
          </w:p>
        </w:tc>
      </w:tr>
      <w:tr w:rsidR="00D02508" w:rsidRPr="000B1248" w14:paraId="507624F4" w14:textId="77777777" w:rsidTr="00C90466">
        <w:trPr>
          <w:cantSplit/>
          <w:trHeight w:val="23"/>
        </w:trPr>
        <w:tc>
          <w:tcPr>
            <w:tcW w:w="9639" w:type="dxa"/>
            <w:gridSpan w:val="3"/>
            <w:shd w:val="clear" w:color="auto" w:fill="auto"/>
          </w:tcPr>
          <w:p w14:paraId="30E8078B" w14:textId="77777777" w:rsidR="00D02508" w:rsidRPr="00D02508" w:rsidRDefault="00D02508" w:rsidP="00C45C05">
            <w:pPr>
              <w:pStyle w:val="Title2"/>
              <w:spacing w:before="120"/>
            </w:pPr>
          </w:p>
        </w:tc>
      </w:tr>
      <w:bookmarkEnd w:id="6"/>
      <w:bookmarkEnd w:id="7"/>
      <w:tr w:rsidR="005C7F63" w:rsidRPr="00C45C05" w14:paraId="2D8C225C" w14:textId="77777777" w:rsidTr="00C45C05">
        <w:tc>
          <w:tcPr>
            <w:tcW w:w="9639" w:type="dxa"/>
            <w:gridSpan w:val="3"/>
            <w:tcBorders>
              <w:top w:val="single" w:sz="4" w:space="0" w:color="auto"/>
              <w:left w:val="single" w:sz="4" w:space="0" w:color="auto"/>
              <w:bottom w:val="single" w:sz="4" w:space="0" w:color="auto"/>
              <w:right w:val="single" w:sz="4" w:space="0" w:color="auto"/>
            </w:tcBorders>
          </w:tcPr>
          <w:p w14:paraId="5B3A0EAF" w14:textId="77777777" w:rsidR="00C45C05" w:rsidRPr="00C45C05" w:rsidRDefault="00C45C05" w:rsidP="00C45C05">
            <w:pPr>
              <w:rPr>
                <w:b/>
                <w:bCs/>
                <w:lang w:val="es-ES"/>
              </w:rPr>
            </w:pPr>
            <w:r w:rsidRPr="00C45C05">
              <w:rPr>
                <w:b/>
                <w:bCs/>
                <w:lang w:val="es-ES"/>
              </w:rPr>
              <w:t>Área prioritaria:</w:t>
            </w:r>
          </w:p>
          <w:p w14:paraId="5D5247C2" w14:textId="77777777" w:rsidR="00C45C05" w:rsidRPr="00C45C05" w:rsidRDefault="00C45C05" w:rsidP="00C45C05">
            <w:pPr>
              <w:pStyle w:val="enumlev1"/>
              <w:rPr>
                <w:lang w:val="es-ES"/>
              </w:rPr>
            </w:pPr>
            <w:r w:rsidRPr="00C45C05">
              <w:rPr>
                <w:lang w:val="es-ES"/>
              </w:rPr>
              <w:t>–</w:t>
            </w:r>
            <w:r w:rsidRPr="00C45C05">
              <w:rPr>
                <w:lang w:val="es-ES"/>
              </w:rPr>
              <w:tab/>
              <w:t>Resoluciones y Recomendaciones</w:t>
            </w:r>
          </w:p>
          <w:p w14:paraId="3897C4CE" w14:textId="77777777" w:rsidR="00C45C05" w:rsidRPr="00C45C05" w:rsidRDefault="00C45C05" w:rsidP="00C45C05">
            <w:pPr>
              <w:rPr>
                <w:b/>
                <w:bCs/>
                <w:lang w:val="es-ES"/>
              </w:rPr>
            </w:pPr>
            <w:r w:rsidRPr="00C45C05">
              <w:rPr>
                <w:b/>
                <w:bCs/>
                <w:lang w:val="es-ES"/>
              </w:rPr>
              <w:t>Resumen:</w:t>
            </w:r>
          </w:p>
          <w:p w14:paraId="3165D8D2" w14:textId="06D019C1" w:rsidR="00C45C05" w:rsidRPr="00C45C05" w:rsidRDefault="00C45C05" w:rsidP="00C45C05">
            <w:pPr>
              <w:rPr>
                <w:lang w:val="es-ES"/>
              </w:rPr>
            </w:pPr>
            <w:r w:rsidRPr="00C45C05">
              <w:rPr>
                <w:lang w:val="es-ES"/>
              </w:rPr>
              <w:t xml:space="preserve">En consonancia con el mandato de la BDT con respecto a la promoción de las TIC entre los hombres y las mujeres jóvenes, la CITEL </w:t>
            </w:r>
            <w:r w:rsidR="00B74554" w:rsidRPr="00C45C05">
              <w:rPr>
                <w:lang w:val="es-ES"/>
              </w:rPr>
              <w:t>propone</w:t>
            </w:r>
            <w:r w:rsidRPr="00C45C05">
              <w:rPr>
                <w:lang w:val="es-ES"/>
              </w:rPr>
              <w:t xml:space="preserve"> modificar el texto de la Resolución 76 de la</w:t>
            </w:r>
            <w:r w:rsidR="00AE0D24">
              <w:rPr>
                <w:lang w:val="es-ES"/>
              </w:rPr>
              <w:t> </w:t>
            </w:r>
            <w:r w:rsidRPr="00C45C05">
              <w:rPr>
                <w:lang w:val="es-ES"/>
              </w:rPr>
              <w:t>CMDT, aportando información estadística valiosa a favor de la necesidad de una implicación efectiva de la juventud, habida cuenta de la Estrategia para la Juventud de la UIT y la Cumbre de la Juventud Generation Connect.</w:t>
            </w:r>
          </w:p>
          <w:p w14:paraId="2B3BBCCB" w14:textId="11355552" w:rsidR="00C45C05" w:rsidRPr="00C45C05" w:rsidRDefault="00C45C05" w:rsidP="00C45C05">
            <w:pPr>
              <w:rPr>
                <w:lang w:val="es-ES"/>
              </w:rPr>
            </w:pPr>
            <w:r w:rsidRPr="00C45C05">
              <w:rPr>
                <w:lang w:val="es-ES"/>
              </w:rPr>
              <w:t>La UIT tiene un mandato claro y el liderazgo internacional entre los organismos de las Naciones Unidas para "Conectar a quienes carecen de conexión para el desarrollo sostenible", que es el tema de la CMDT-21. Es necesario reforzar sólidamente la implicación activa y constante de los jóvenes en la definición de estrategias nacionales de conectividad, así como la participación de los jóvenes en la UIT. Con esta modificación de la Resolución 76 se quiere resaltar la importancia de la implicación efectiva c</w:t>
            </w:r>
            <w:r w:rsidR="00B74554">
              <w:rPr>
                <w:lang w:val="es-ES"/>
              </w:rPr>
              <w:t>o</w:t>
            </w:r>
            <w:r w:rsidRPr="00C45C05">
              <w:rPr>
                <w:lang w:val="es-ES"/>
              </w:rPr>
              <w:t>mo parte fundamental de la narrativa de promoción de las TIC entre los hombres y las mujeres jóvenes.</w:t>
            </w:r>
          </w:p>
          <w:p w14:paraId="2DC67CAE" w14:textId="77777777" w:rsidR="00C45C05" w:rsidRPr="00C45C05" w:rsidRDefault="00C45C05" w:rsidP="00C45C05">
            <w:pPr>
              <w:rPr>
                <w:b/>
                <w:bCs/>
                <w:lang w:val="es-ES"/>
              </w:rPr>
            </w:pPr>
            <w:r w:rsidRPr="00C45C05">
              <w:rPr>
                <w:b/>
                <w:bCs/>
                <w:lang w:val="es-ES"/>
              </w:rPr>
              <w:t>Resultados previstos:</w:t>
            </w:r>
          </w:p>
          <w:p w14:paraId="32A9FD3F" w14:textId="77777777" w:rsidR="00C45C05" w:rsidRPr="00C45C05" w:rsidRDefault="00C45C05" w:rsidP="00C45C05">
            <w:pPr>
              <w:rPr>
                <w:lang w:val="es-ES"/>
              </w:rPr>
            </w:pPr>
            <w:r w:rsidRPr="00C45C05">
              <w:rPr>
                <w:lang w:val="es-ES"/>
              </w:rPr>
              <w:t>Se invita a la CMDT-22 a examinar y aprobar la propuesta que se presenta en este documento.</w:t>
            </w:r>
          </w:p>
          <w:p w14:paraId="3E653227" w14:textId="77777777" w:rsidR="00C45C05" w:rsidRPr="00C45C05" w:rsidRDefault="00C45C05" w:rsidP="00C45C05">
            <w:pPr>
              <w:rPr>
                <w:b/>
                <w:bCs/>
                <w:lang w:val="es-ES"/>
              </w:rPr>
            </w:pPr>
            <w:r w:rsidRPr="00C45C05">
              <w:rPr>
                <w:b/>
                <w:bCs/>
                <w:lang w:val="es-ES"/>
              </w:rPr>
              <w:t>Referencias:</w:t>
            </w:r>
          </w:p>
          <w:p w14:paraId="3EF73A80" w14:textId="4B41DAF5" w:rsidR="005C7F63" w:rsidRPr="00C45C05" w:rsidRDefault="00C45C05" w:rsidP="00C45C05">
            <w:pPr>
              <w:spacing w:after="120"/>
              <w:rPr>
                <w:lang w:val="es-ES"/>
              </w:rPr>
            </w:pPr>
            <w:r w:rsidRPr="00C45C05">
              <w:rPr>
                <w:lang w:val="es-ES"/>
              </w:rPr>
              <w:t>Resolución 76 de la CMDT</w:t>
            </w:r>
          </w:p>
        </w:tc>
      </w:tr>
    </w:tbl>
    <w:p w14:paraId="4F7FE76F" w14:textId="3371E3A9" w:rsidR="00C45C05" w:rsidRDefault="00C45C05" w:rsidP="00C45C05">
      <w:pPr>
        <w:rPr>
          <w:lang w:val="es-ES"/>
        </w:rPr>
      </w:pPr>
      <w:r>
        <w:rPr>
          <w:lang w:val="es-ES"/>
        </w:rPr>
        <w:br w:type="page"/>
      </w:r>
    </w:p>
    <w:p w14:paraId="799EB87B" w14:textId="7C408FAD" w:rsidR="005C7F63" w:rsidRDefault="005F2BA8">
      <w:pPr>
        <w:pStyle w:val="Proposal"/>
      </w:pPr>
      <w:r>
        <w:rPr>
          <w:b/>
        </w:rPr>
        <w:lastRenderedPageBreak/>
        <w:t>MOD</w:t>
      </w:r>
      <w:r>
        <w:tab/>
      </w:r>
      <w:r w:rsidR="00C45C05">
        <w:t>IAP</w:t>
      </w:r>
      <w:r>
        <w:t>/24A23/1</w:t>
      </w:r>
    </w:p>
    <w:p w14:paraId="59183CFF" w14:textId="2B8FD1ED" w:rsidR="00121FFF" w:rsidRPr="0025380F" w:rsidRDefault="005F2BA8" w:rsidP="00121FFF">
      <w:pPr>
        <w:pStyle w:val="ResNo"/>
        <w:rPr>
          <w:lang w:val="es-ES"/>
        </w:rPr>
      </w:pPr>
      <w:bookmarkStart w:id="8" w:name="_Toc503337313"/>
      <w:bookmarkStart w:id="9" w:name="_Toc506801851"/>
      <w:r w:rsidRPr="0025380F">
        <w:rPr>
          <w:lang w:val="es-ES"/>
        </w:rPr>
        <w:t xml:space="preserve">RESOLUCIÓN </w:t>
      </w:r>
      <w:r w:rsidRPr="0025380F">
        <w:rPr>
          <w:rStyle w:val="href"/>
          <w:lang w:val="es-ES"/>
        </w:rPr>
        <w:t>76</w:t>
      </w:r>
      <w:r w:rsidRPr="0025380F">
        <w:rPr>
          <w:lang w:val="es-ES"/>
        </w:rPr>
        <w:t xml:space="preserve"> (</w:t>
      </w:r>
      <w:r w:rsidRPr="0025380F">
        <w:rPr>
          <w:caps w:val="0"/>
          <w:lang w:val="es-ES"/>
        </w:rPr>
        <w:t>Rev</w:t>
      </w:r>
      <w:r w:rsidRPr="0025380F">
        <w:rPr>
          <w:lang w:val="es-ES"/>
        </w:rPr>
        <w:t xml:space="preserve">. </w:t>
      </w:r>
      <w:del w:id="10" w:author="Spanish83" w:date="2022-06-05T20:57:00Z">
        <w:r w:rsidRPr="0025380F" w:rsidDel="008F3BA8">
          <w:rPr>
            <w:caps w:val="0"/>
            <w:lang w:val="es-ES"/>
          </w:rPr>
          <w:delText>Buenos Aires</w:delText>
        </w:r>
        <w:r w:rsidRPr="0025380F" w:rsidDel="008F3BA8">
          <w:rPr>
            <w:lang w:val="es-ES"/>
          </w:rPr>
          <w:delText>, 20</w:delText>
        </w:r>
        <w:r w:rsidRPr="0025380F" w:rsidDel="008F3BA8">
          <w:rPr>
            <w:lang w:val="es-ES"/>
          </w:rPr>
          <w:delText>17</w:delText>
        </w:r>
      </w:del>
      <w:ins w:id="11" w:author="Spanish" w:date="2022-05-17T11:17:00Z">
        <w:r w:rsidR="008F3BA8" w:rsidRPr="0025380F">
          <w:rPr>
            <w:caps w:val="0"/>
            <w:lang w:val="es-ES"/>
          </w:rPr>
          <w:t>Kigali</w:t>
        </w:r>
      </w:ins>
      <w:ins w:id="12" w:author="Spanish83" w:date="2022-06-05T20:57:00Z">
        <w:r w:rsidR="008F3BA8">
          <w:rPr>
            <w:caps w:val="0"/>
            <w:lang w:val="es-ES"/>
          </w:rPr>
          <w:t>, 20</w:t>
        </w:r>
      </w:ins>
      <w:ins w:id="13" w:author="Spanish" w:date="2022-05-16T13:01:00Z">
        <w:r w:rsidRPr="0025380F">
          <w:rPr>
            <w:lang w:val="es-ES"/>
          </w:rPr>
          <w:t>22</w:t>
        </w:r>
      </w:ins>
      <w:r w:rsidRPr="0025380F">
        <w:rPr>
          <w:lang w:val="es-ES"/>
        </w:rPr>
        <w:t>)</w:t>
      </w:r>
      <w:bookmarkEnd w:id="8"/>
      <w:bookmarkEnd w:id="9"/>
    </w:p>
    <w:p w14:paraId="11E8D549" w14:textId="77777777" w:rsidR="00121FFF" w:rsidRPr="00C45C05" w:rsidRDefault="005F2BA8" w:rsidP="00C45C05">
      <w:pPr>
        <w:pStyle w:val="Restitle"/>
        <w:rPr>
          <w:lang w:val="es-ES"/>
        </w:rPr>
      </w:pPr>
      <w:bookmarkStart w:id="14" w:name="_Toc505609990"/>
      <w:bookmarkStart w:id="15" w:name="_Toc505610435"/>
      <w:bookmarkStart w:id="16" w:name="_Toc506801852"/>
      <w:r w:rsidRPr="00C45C05">
        <w:rPr>
          <w:lang w:val="es-ES"/>
        </w:rPr>
        <w:t>Promoción de las tecnologías de la información y la comunicación entre</w:t>
      </w:r>
      <w:r w:rsidRPr="00C45C05">
        <w:rPr>
          <w:lang w:val="es-ES"/>
        </w:rPr>
        <w:br/>
      </w:r>
      <w:r w:rsidRPr="00C45C05">
        <w:rPr>
          <w:lang w:val="es-ES"/>
        </w:rPr>
        <w:t xml:space="preserve">los hombres y las mujeres jóvenes </w:t>
      </w:r>
      <w:ins w:id="17" w:author="Spanish" w:date="2022-05-16T13:02:00Z">
        <w:r w:rsidRPr="00C45C05">
          <w:rPr>
            <w:lang w:val="es-ES"/>
          </w:rPr>
          <w:t xml:space="preserve">e implicación efectiva de los jóvenes </w:t>
        </w:r>
      </w:ins>
      <w:r w:rsidRPr="00C45C05">
        <w:rPr>
          <w:lang w:val="es-ES"/>
        </w:rPr>
        <w:br/>
      </w:r>
      <w:r w:rsidRPr="00C45C05">
        <w:rPr>
          <w:lang w:val="es-ES"/>
        </w:rPr>
        <w:t xml:space="preserve">para </w:t>
      </w:r>
      <w:r w:rsidRPr="00C45C05">
        <w:rPr>
          <w:lang w:val="es-ES"/>
        </w:rPr>
        <w:t>su emancipación social y económica</w:t>
      </w:r>
      <w:bookmarkEnd w:id="14"/>
      <w:bookmarkEnd w:id="15"/>
      <w:bookmarkEnd w:id="16"/>
    </w:p>
    <w:p w14:paraId="2C4B1269" w14:textId="678C08B0" w:rsidR="001F5433" w:rsidRPr="0025380F" w:rsidRDefault="005F2BA8" w:rsidP="001F5433">
      <w:pPr>
        <w:pStyle w:val="Normalaftertitle"/>
        <w:rPr>
          <w:lang w:val="es-ES"/>
        </w:rPr>
      </w:pPr>
      <w:r w:rsidRPr="0025380F">
        <w:rPr>
          <w:lang w:val="es-ES"/>
        </w:rPr>
        <w:t>La Conferencia Mundial de Desarrollo de las Telecomunica</w:t>
      </w:r>
      <w:r w:rsidRPr="0025380F">
        <w:rPr>
          <w:lang w:val="es-ES"/>
        </w:rPr>
        <w:t>ciones (</w:t>
      </w:r>
      <w:del w:id="18" w:author="Spanish83" w:date="2022-06-05T20:57:00Z">
        <w:r w:rsidRPr="0025380F" w:rsidDel="008F3BA8">
          <w:rPr>
            <w:lang w:val="es-ES"/>
          </w:rPr>
          <w:delText>Buenos Aires</w:delText>
        </w:r>
        <w:r w:rsidRPr="0025380F" w:rsidDel="008F3BA8">
          <w:rPr>
            <w:lang w:val="es-ES"/>
          </w:rPr>
          <w:delText xml:space="preserve">, </w:delText>
        </w:r>
        <w:r w:rsidRPr="0025380F" w:rsidDel="008F3BA8">
          <w:rPr>
            <w:lang w:val="es-ES"/>
          </w:rPr>
          <w:delText>20</w:delText>
        </w:r>
        <w:r w:rsidRPr="0025380F" w:rsidDel="008F3BA8">
          <w:rPr>
            <w:lang w:val="es-ES"/>
          </w:rPr>
          <w:delText>17</w:delText>
        </w:r>
      </w:del>
      <w:ins w:id="19" w:author="Spanish" w:date="2022-05-16T13:02:00Z">
        <w:r w:rsidR="008F3BA8" w:rsidRPr="0025380F">
          <w:rPr>
            <w:lang w:val="es-ES"/>
          </w:rPr>
          <w:t>Kigali</w:t>
        </w:r>
      </w:ins>
      <w:ins w:id="20" w:author="Spanish83" w:date="2022-06-05T20:57:00Z">
        <w:r w:rsidR="008F3BA8">
          <w:rPr>
            <w:lang w:val="es-ES"/>
          </w:rPr>
          <w:t>, 20</w:t>
        </w:r>
      </w:ins>
      <w:ins w:id="21" w:author="Spanish" w:date="2022-05-16T13:02:00Z">
        <w:r w:rsidRPr="0025380F">
          <w:rPr>
            <w:lang w:val="es-ES"/>
          </w:rPr>
          <w:t>22</w:t>
        </w:r>
      </w:ins>
      <w:r w:rsidRPr="0025380F">
        <w:rPr>
          <w:lang w:val="es-ES"/>
        </w:rPr>
        <w:t>),</w:t>
      </w:r>
    </w:p>
    <w:p w14:paraId="570E0528" w14:textId="77777777" w:rsidR="001F5433" w:rsidRPr="0025380F" w:rsidRDefault="005F2BA8" w:rsidP="001F5433">
      <w:pPr>
        <w:pStyle w:val="Call"/>
        <w:rPr>
          <w:iCs/>
          <w:lang w:val="es-ES"/>
        </w:rPr>
      </w:pPr>
      <w:r w:rsidRPr="0025380F">
        <w:rPr>
          <w:lang w:val="es-ES"/>
        </w:rPr>
        <w:t>observando</w:t>
      </w:r>
    </w:p>
    <w:p w14:paraId="4FE8C684" w14:textId="77777777" w:rsidR="001F5433" w:rsidRPr="00C45C05" w:rsidRDefault="005F2BA8" w:rsidP="00125E4C">
      <w:r w:rsidRPr="0025380F">
        <w:rPr>
          <w:i/>
          <w:iCs/>
          <w:lang w:val="es-ES"/>
        </w:rPr>
        <w:t>a)</w:t>
      </w:r>
      <w:r w:rsidRPr="0025380F">
        <w:rPr>
          <w:lang w:val="es-ES"/>
        </w:rPr>
        <w:tab/>
        <w:t xml:space="preserve">la Resolución 70 (Rev. </w:t>
      </w:r>
      <w:del w:id="22" w:author="Spanish" w:date="2022-05-16T13:02:00Z">
        <w:r w:rsidRPr="0025380F" w:rsidDel="001B2386">
          <w:rPr>
            <w:lang w:val="es-ES"/>
          </w:rPr>
          <w:delText>Busán, 2014</w:delText>
        </w:r>
      </w:del>
      <w:ins w:id="23" w:author="Spanish" w:date="2022-05-16T13:02:00Z">
        <w:r w:rsidRPr="0025380F">
          <w:rPr>
            <w:lang w:val="es-ES"/>
          </w:rPr>
          <w:t>Dubái, 2018</w:t>
        </w:r>
      </w:ins>
      <w:r w:rsidRPr="0025380F">
        <w:rPr>
          <w:lang w:val="es-ES"/>
        </w:rPr>
        <w:t xml:space="preserve">) de la Conferencia de Plenipotenciarios, en la que se insta a promover y aumentar el interés y las oportunidades para niñas y mujeres jóvenes en </w:t>
      </w:r>
      <w:r w:rsidRPr="0025380F">
        <w:rPr>
          <w:lang w:val="es-ES"/>
        </w:rPr>
        <w:t>carreras de tecnologías de la información y la comunicación (TIC) durante la enseñanza primaria, secundaria y superior, a fin de alentar a las niñas a escoger una carrera en el campo de las TIC y de fomentar la utilización de las TIC para la emancipación s</w:t>
      </w:r>
      <w:r w:rsidRPr="0025380F">
        <w:rPr>
          <w:lang w:val="es-ES"/>
        </w:rPr>
        <w:t>ocial y económica de las mujeres y las niñas;</w:t>
      </w:r>
    </w:p>
    <w:p w14:paraId="3014A0E1" w14:textId="77777777" w:rsidR="001F5433" w:rsidRPr="00C45C05" w:rsidRDefault="005F2BA8" w:rsidP="00C45C05">
      <w:pPr>
        <w:rPr>
          <w:lang w:val="es-ES"/>
        </w:rPr>
      </w:pPr>
      <w:r w:rsidRPr="00C45C05">
        <w:rPr>
          <w:i/>
          <w:iCs/>
          <w:lang w:val="es-ES"/>
        </w:rPr>
        <w:t>b)</w:t>
      </w:r>
      <w:r w:rsidRPr="00C45C05">
        <w:rPr>
          <w:lang w:val="es-ES"/>
        </w:rPr>
        <w:tab/>
      </w:r>
      <w:r w:rsidRPr="00C45C05">
        <w:rPr>
          <w:lang w:val="es-ES"/>
        </w:rPr>
        <w:t>la Resolución 198 (</w:t>
      </w:r>
      <w:del w:id="24" w:author="Spanish" w:date="2022-05-16T13:02:00Z">
        <w:r w:rsidRPr="00C45C05" w:rsidDel="001B2386">
          <w:rPr>
            <w:lang w:val="es-ES"/>
          </w:rPr>
          <w:delText>Busán, 2014</w:delText>
        </w:r>
      </w:del>
      <w:ins w:id="25" w:author="Spanish" w:date="2022-05-16T13:02:00Z">
        <w:r w:rsidRPr="00C45C05">
          <w:rPr>
            <w:lang w:val="es-ES"/>
          </w:rPr>
          <w:t>Rev. Dubái, 2018</w:t>
        </w:r>
      </w:ins>
      <w:r w:rsidRPr="00C45C05">
        <w:rPr>
          <w:lang w:val="es-ES"/>
        </w:rPr>
        <w:t>) de la Conferencia de Plenipotenciarios, sobre el empoderamiento de la juventud a través de las telecomunicaciones/</w:t>
      </w:r>
      <w:r w:rsidRPr="00C45C05">
        <w:rPr>
          <w:lang w:val="es-ES"/>
        </w:rPr>
        <w:br/>
        <w:t>TIC;</w:t>
      </w:r>
    </w:p>
    <w:p w14:paraId="226C92EF" w14:textId="77777777" w:rsidR="001F5433" w:rsidRPr="0025380F" w:rsidRDefault="005F2BA8" w:rsidP="00125E4C">
      <w:pPr>
        <w:rPr>
          <w:lang w:val="es-ES"/>
        </w:rPr>
      </w:pPr>
      <w:r w:rsidRPr="0025380F">
        <w:rPr>
          <w:i/>
          <w:iCs/>
          <w:lang w:val="es-ES"/>
        </w:rPr>
        <w:t>c)</w:t>
      </w:r>
      <w:r w:rsidRPr="0025380F">
        <w:rPr>
          <w:lang w:val="es-ES"/>
        </w:rPr>
        <w:tab/>
        <w:t>la Cumbre Mundial de la Juventud BYN</w:t>
      </w:r>
      <w:r w:rsidRPr="0025380F">
        <w:rPr>
          <w:lang w:val="es-ES"/>
        </w:rPr>
        <w:t>D 2015, celebrada en Costa Rica en septiembre de 2013 y dirigida por la UIT, que reunió a unos 700 participantes y a más de 3 000 jóvenes de todo el mundo que se conectaron virtualmente a fin de aportar sus ideas para la configuración de la agenda de desar</w:t>
      </w:r>
      <w:r w:rsidRPr="0025380F">
        <w:rPr>
          <w:lang w:val="es-ES"/>
        </w:rPr>
        <w:t>rollo sostenible para después de 2015;</w:t>
      </w:r>
    </w:p>
    <w:p w14:paraId="3A4DA155" w14:textId="77777777" w:rsidR="001F5433" w:rsidRPr="0025380F" w:rsidRDefault="005F2BA8" w:rsidP="001F5433">
      <w:pPr>
        <w:rPr>
          <w:ins w:id="26" w:author="Spanish" w:date="2022-05-16T13:03:00Z"/>
          <w:lang w:val="es-ES"/>
        </w:rPr>
      </w:pPr>
      <w:r w:rsidRPr="0025380F">
        <w:rPr>
          <w:i/>
          <w:iCs/>
          <w:lang w:val="es-ES"/>
        </w:rPr>
        <w:t>d)</w:t>
      </w:r>
      <w:r w:rsidRPr="0025380F">
        <w:rPr>
          <w:lang w:val="es-ES"/>
        </w:rPr>
        <w:tab/>
        <w:t>la "Declaración de Costa Rica" en la que la juventud mundial fijó prioridades para la agenda de desarrollo posterior a 2015, como culminación de la Cumbre Mundial de la Juventud</w:t>
      </w:r>
      <w:ins w:id="27" w:author="Spanish" w:date="2022-05-16T13:03:00Z">
        <w:r w:rsidRPr="0025380F">
          <w:rPr>
            <w:lang w:val="es-ES"/>
          </w:rPr>
          <w:t xml:space="preserve"> BYND 2015</w:t>
        </w:r>
      </w:ins>
      <w:r w:rsidRPr="0025380F">
        <w:rPr>
          <w:lang w:val="es-ES"/>
        </w:rPr>
        <w:t>, Declaración que se ha som</w:t>
      </w:r>
      <w:r w:rsidRPr="0025380F">
        <w:rPr>
          <w:lang w:val="es-ES"/>
        </w:rPr>
        <w:t>etido a la consideración de la Asamblea General de las Naciones Unidas (AGNU) en su 68º periodo de sesiones;</w:t>
      </w:r>
    </w:p>
    <w:p w14:paraId="4F3310CC" w14:textId="77777777" w:rsidR="001B2386" w:rsidRPr="0025380F" w:rsidRDefault="005F2BA8" w:rsidP="001F5433">
      <w:pPr>
        <w:rPr>
          <w:lang w:val="es-ES"/>
        </w:rPr>
      </w:pPr>
      <w:ins w:id="28" w:author="Spanish" w:date="2022-05-16T13:03:00Z">
        <w:r w:rsidRPr="0025380F">
          <w:rPr>
            <w:i/>
            <w:iCs/>
            <w:lang w:val="es-ES"/>
          </w:rPr>
          <w:t>e)</w:t>
        </w:r>
        <w:r w:rsidRPr="0025380F">
          <w:rPr>
            <w:lang w:val="es-ES"/>
          </w:rPr>
          <w:tab/>
          <w:t>la Cumbre</w:t>
        </w:r>
      </w:ins>
      <w:ins w:id="29" w:author="Spanish" w:date="2022-05-16T13:04:00Z">
        <w:r w:rsidRPr="0025380F">
          <w:rPr>
            <w:lang w:val="es-ES"/>
          </w:rPr>
          <w:t xml:space="preserve"> Mundial de </w:t>
        </w:r>
        <w:r w:rsidRPr="0025380F">
          <w:rPr>
            <w:lang w:val="es-ES"/>
          </w:rPr>
          <w:t xml:space="preserve">Jóvenes Visionarios Futurecasters, celebrada en Ginebra en enero de 2020, acogida y coorganizada por la UIT y el </w:t>
        </w:r>
        <w:r w:rsidRPr="0025380F">
          <w:rPr>
            <w:lang w:val="es-ES"/>
          </w:rPr>
          <w:t>Programa Modelo de las Nacion</w:t>
        </w:r>
      </w:ins>
      <w:ins w:id="30" w:author="Spanish" w:date="2022-05-17T10:26:00Z">
        <w:r w:rsidRPr="0025380F">
          <w:rPr>
            <w:lang w:val="es-ES"/>
          </w:rPr>
          <w:t>e</w:t>
        </w:r>
      </w:ins>
      <w:ins w:id="31" w:author="Spanish" w:date="2022-05-16T13:04:00Z">
        <w:r w:rsidRPr="0025380F">
          <w:rPr>
            <w:lang w:val="es-ES"/>
          </w:rPr>
          <w:t>s Unidas de Ferney-Voltaire</w:t>
        </w:r>
      </w:ins>
      <w:ins w:id="32" w:author="Spanish" w:date="2022-05-16T13:05:00Z">
        <w:r w:rsidRPr="0025380F">
          <w:rPr>
            <w:lang w:val="es-ES"/>
          </w:rPr>
          <w:t>, Francia;</w:t>
        </w:r>
      </w:ins>
    </w:p>
    <w:p w14:paraId="7518308E" w14:textId="043317BD" w:rsidR="001F5433" w:rsidRPr="0025380F" w:rsidRDefault="005F2BA8" w:rsidP="001F5433">
      <w:pPr>
        <w:rPr>
          <w:ins w:id="33" w:author="Spanish" w:date="2022-05-16T13:06:00Z"/>
          <w:lang w:val="es-ES"/>
        </w:rPr>
      </w:pPr>
      <w:del w:id="34" w:author="Spanish" w:date="2022-05-16T13:05:00Z">
        <w:r w:rsidRPr="0025380F" w:rsidDel="009131F2">
          <w:rPr>
            <w:i/>
            <w:iCs/>
            <w:lang w:val="es-ES"/>
          </w:rPr>
          <w:delText>e</w:delText>
        </w:r>
      </w:del>
      <w:ins w:id="35" w:author="Spanish" w:date="2022-05-16T13:05:00Z">
        <w:r w:rsidRPr="0025380F">
          <w:rPr>
            <w:i/>
            <w:iCs/>
            <w:lang w:val="es-ES"/>
          </w:rPr>
          <w:t>f</w:t>
        </w:r>
      </w:ins>
      <w:r w:rsidRPr="0025380F">
        <w:rPr>
          <w:i/>
          <w:iCs/>
          <w:lang w:val="es-ES"/>
        </w:rPr>
        <w:t>)</w:t>
      </w:r>
      <w:r w:rsidRPr="0025380F">
        <w:rPr>
          <w:lang w:val="es-ES"/>
        </w:rPr>
        <w:tab/>
        <w:t>que el Secretario General de las Naciones Unidas sitúa la "</w:t>
      </w:r>
      <w:ins w:id="36" w:author="Spanish" w:date="2022-05-16T13:05:00Z">
        <w:r w:rsidRPr="0025380F">
          <w:rPr>
            <w:lang w:val="es-ES"/>
          </w:rPr>
          <w:t xml:space="preserve">escuchar y trabajar con la </w:t>
        </w:r>
      </w:ins>
      <w:r w:rsidRPr="0025380F">
        <w:rPr>
          <w:lang w:val="es-ES"/>
        </w:rPr>
        <w:t xml:space="preserve">juventud" como </w:t>
      </w:r>
      <w:del w:id="37" w:author="Spanish" w:date="2022-05-18T10:03:00Z">
        <w:r w:rsidRPr="0025380F" w:rsidDel="005D0884">
          <w:rPr>
            <w:lang w:val="es-ES"/>
          </w:rPr>
          <w:delText>un</w:delText>
        </w:r>
      </w:del>
      <w:del w:id="38" w:author="Spanish" w:date="2022-05-16T13:05:00Z">
        <w:r w:rsidRPr="0025380F" w:rsidDel="009131F2">
          <w:rPr>
            <w:lang w:val="es-ES"/>
          </w:rPr>
          <w:delText xml:space="preserve">a </w:delText>
        </w:r>
      </w:del>
      <w:del w:id="39" w:author="Spanish" w:date="2022-05-16T13:06:00Z">
        <w:r w:rsidRPr="0025380F" w:rsidDel="009131F2">
          <w:rPr>
            <w:lang w:val="es-ES"/>
          </w:rPr>
          <w:delText>prioridad en su Agenda, y que incluyó el empleo, la iniciativa empresarial y la educación de la juventud como objetivos globales del Plan de Acción para la juventud en todo el siste</w:delText>
        </w:r>
        <w:r w:rsidRPr="0025380F" w:rsidDel="009131F2">
          <w:rPr>
            <w:lang w:val="es-ES"/>
          </w:rPr>
          <w:delText>ma de las Naciones Unidas</w:delText>
        </w:r>
      </w:del>
      <w:ins w:id="40" w:author="Spanish" w:date="2022-05-18T10:03:00Z">
        <w:r w:rsidR="005E6883">
          <w:rPr>
            <w:lang w:val="es-ES"/>
          </w:rPr>
          <w:t>un</w:t>
        </w:r>
      </w:ins>
      <w:ins w:id="41" w:author="Spanish" w:date="2022-05-16T13:06:00Z">
        <w:r w:rsidR="005E6883" w:rsidRPr="0025380F">
          <w:rPr>
            <w:lang w:val="es-ES"/>
          </w:rPr>
          <w:t xml:space="preserve">o de los 12 compromisos de </w:t>
        </w:r>
      </w:ins>
      <w:ins w:id="42" w:author="Spanish" w:date="2022-05-17T10:51:00Z">
        <w:r w:rsidR="005E6883" w:rsidRPr="0025380F">
          <w:rPr>
            <w:lang w:val="es-ES"/>
          </w:rPr>
          <w:t>"</w:t>
        </w:r>
      </w:ins>
      <w:ins w:id="43" w:author="Spanish" w:date="2022-05-16T13:06:00Z">
        <w:r w:rsidR="005E6883" w:rsidRPr="0025380F">
          <w:rPr>
            <w:lang w:val="es-ES"/>
          </w:rPr>
          <w:t>Nuestra Agenda Común</w:t>
        </w:r>
      </w:ins>
      <w:ins w:id="44" w:author="Spanish" w:date="2022-05-17T10:51:00Z">
        <w:r w:rsidR="005E6883" w:rsidRPr="0025380F">
          <w:rPr>
            <w:lang w:val="es-ES"/>
          </w:rPr>
          <w:t>"</w:t>
        </w:r>
      </w:ins>
      <w:ins w:id="45" w:author="Spanish" w:date="2022-05-16T13:06:00Z">
        <w:r w:rsidR="005E6883" w:rsidRPr="0025380F">
          <w:rPr>
            <w:lang w:val="es-ES"/>
          </w:rPr>
          <w:t xml:space="preserve"> para acelerar la consecución de los Objetivos de Desarrollo Sostenible</w:t>
        </w:r>
      </w:ins>
      <w:r w:rsidRPr="0025380F">
        <w:rPr>
          <w:lang w:val="es-ES"/>
        </w:rPr>
        <w:t>;</w:t>
      </w:r>
    </w:p>
    <w:p w14:paraId="3C0BBE9B" w14:textId="77777777" w:rsidR="009131F2" w:rsidRPr="0025380F" w:rsidRDefault="005F2BA8" w:rsidP="001F5433">
      <w:pPr>
        <w:rPr>
          <w:lang w:val="es-ES"/>
        </w:rPr>
      </w:pPr>
      <w:ins w:id="46" w:author="Spanish" w:date="2022-05-16T13:06:00Z">
        <w:r w:rsidRPr="0025380F">
          <w:rPr>
            <w:i/>
            <w:iCs/>
            <w:lang w:val="es-ES"/>
          </w:rPr>
          <w:t>g)</w:t>
        </w:r>
        <w:r w:rsidRPr="0025380F">
          <w:rPr>
            <w:lang w:val="es-ES"/>
          </w:rPr>
          <w:tab/>
          <w:t xml:space="preserve">que la primera </w:t>
        </w:r>
      </w:ins>
      <w:ins w:id="47" w:author="Spanish" w:date="2022-05-16T13:07:00Z">
        <w:r w:rsidRPr="0025380F">
          <w:rPr>
            <w:lang w:val="es-ES"/>
          </w:rPr>
          <w:t>Cumbre Mundial de la Juventud Generation Connect, celebrada en Kigali del 3 al 5 de junio de 2022, logró garantizar que se escuchara la voz de los jóvenes en el proceso de toma de decisiones de la CMDT</w:t>
        </w:r>
      </w:ins>
      <w:ins w:id="48" w:author="Spanish" w:date="2022-05-16T13:08:00Z">
        <w:r w:rsidRPr="0025380F">
          <w:rPr>
            <w:lang w:val="es-ES"/>
          </w:rPr>
          <w:t xml:space="preserve"> y les </w:t>
        </w:r>
      </w:ins>
      <w:ins w:id="49" w:author="Spanish" w:date="2022-05-16T13:09:00Z">
        <w:r w:rsidRPr="0025380F">
          <w:rPr>
            <w:lang w:val="es-ES"/>
          </w:rPr>
          <w:t>abr</w:t>
        </w:r>
        <w:r w:rsidRPr="0025380F">
          <w:rPr>
            <w:lang w:val="es-ES"/>
          </w:rPr>
          <w:t xml:space="preserve">ió la capacidad de </w:t>
        </w:r>
        <w:r w:rsidRPr="0025380F">
          <w:rPr>
            <w:lang w:val="es-ES"/>
          </w:rPr>
          <w:t>apoyar la implementación del próximo Plan de Acción de Kigali;</w:t>
        </w:r>
      </w:ins>
    </w:p>
    <w:p w14:paraId="0909B64D" w14:textId="3052F07B" w:rsidR="00C45C05" w:rsidRDefault="005F2BA8" w:rsidP="00C45C05">
      <w:pPr>
        <w:rPr>
          <w:ins w:id="50" w:author="Spanish83" w:date="2022-06-05T20:51:00Z"/>
          <w:lang w:val="es-ES"/>
        </w:rPr>
      </w:pPr>
      <w:del w:id="51" w:author="Spanish" w:date="2022-05-16T13:09:00Z">
        <w:r w:rsidRPr="00C45C05" w:rsidDel="00E37836">
          <w:rPr>
            <w:i/>
            <w:iCs/>
            <w:lang w:val="es-ES"/>
          </w:rPr>
          <w:delText>f</w:delText>
        </w:r>
      </w:del>
      <w:ins w:id="52" w:author="Spanish" w:date="2022-05-16T13:09:00Z">
        <w:r w:rsidRPr="00C45C05">
          <w:rPr>
            <w:i/>
            <w:iCs/>
            <w:lang w:val="es-ES"/>
          </w:rPr>
          <w:t>h</w:t>
        </w:r>
      </w:ins>
      <w:r w:rsidRPr="00C45C05">
        <w:rPr>
          <w:i/>
          <w:iCs/>
          <w:lang w:val="es-ES"/>
        </w:rPr>
        <w:t>)</w:t>
      </w:r>
      <w:r w:rsidRPr="0025380F">
        <w:rPr>
          <w:lang w:val="es-ES"/>
        </w:rPr>
        <w:tab/>
      </w:r>
      <w:ins w:id="53" w:author="Spanish83" w:date="2022-06-05T20:52:00Z">
        <w:r w:rsidR="00C45C05" w:rsidRPr="00C45C05">
          <w:rPr>
            <w:lang w:val="es-ES_tradnl"/>
          </w:rPr>
          <w:t>que el "Llamamiento a la acción de los jóvenes de Generation Connect – Mi futuro digital", preparado por jóvenes, se aprobó en la Cumbre Mundial de la Juventud Generation Connect;</w:t>
        </w:r>
      </w:ins>
    </w:p>
    <w:p w14:paraId="299C2670" w14:textId="75ED90EC" w:rsidR="001F5433" w:rsidRPr="0025380F" w:rsidRDefault="00C45C05" w:rsidP="001F5433">
      <w:pPr>
        <w:rPr>
          <w:ins w:id="54" w:author="Spanish" w:date="2022-05-16T13:09:00Z"/>
          <w:lang w:val="es-ES"/>
        </w:rPr>
      </w:pPr>
      <w:ins w:id="55" w:author="Spanish83" w:date="2022-06-05T20:51:00Z">
        <w:r w:rsidRPr="00C45C05">
          <w:rPr>
            <w:i/>
            <w:iCs/>
            <w:lang w:val="es-ES"/>
          </w:rPr>
          <w:t>i</w:t>
        </w:r>
      </w:ins>
      <w:ins w:id="56" w:author="Spanish83" w:date="2022-06-05T20:52:00Z">
        <w:r w:rsidRPr="00C45C05">
          <w:rPr>
            <w:i/>
            <w:iCs/>
            <w:lang w:val="es-ES"/>
          </w:rPr>
          <w:t>)</w:t>
        </w:r>
        <w:r>
          <w:rPr>
            <w:lang w:val="es-ES"/>
          </w:rPr>
          <w:tab/>
        </w:r>
      </w:ins>
      <w:r w:rsidR="005F2BA8" w:rsidRPr="0025380F">
        <w:rPr>
          <w:lang w:val="es-ES"/>
        </w:rPr>
        <w:t xml:space="preserve">la Resolución 70/1 de la AGNU sobre la Agenda 2030 para el Desarrollo Sostenible y, en particular, el Objetivo de Desarrollo Sostenible (ODS) 8: Promover el crecimiento económico </w:t>
      </w:r>
      <w:r w:rsidR="005F2BA8" w:rsidRPr="0025380F">
        <w:rPr>
          <w:lang w:val="es-ES"/>
        </w:rPr>
        <w:lastRenderedPageBreak/>
        <w:t xml:space="preserve">sostenido, inclusivo y sostenible, el empleo pleno y productivo y el trabajo </w:t>
      </w:r>
      <w:r w:rsidR="005F2BA8" w:rsidRPr="0025380F">
        <w:rPr>
          <w:lang w:val="es-ES"/>
        </w:rPr>
        <w:t>decente para todos, en particular el desarrollo e implementación de una estrategia mundial para el empleo de los jóvenes</w:t>
      </w:r>
      <w:ins w:id="57" w:author="Spanish" w:date="2022-05-16T13:09:00Z">
        <w:r w:rsidR="005F2BA8" w:rsidRPr="0025380F">
          <w:rPr>
            <w:lang w:val="es-ES"/>
          </w:rPr>
          <w:t>;</w:t>
        </w:r>
      </w:ins>
    </w:p>
    <w:p w14:paraId="667B6044" w14:textId="1F593A68" w:rsidR="00E37836" w:rsidRPr="0025380F" w:rsidRDefault="00C45C05" w:rsidP="00E37836">
      <w:pPr>
        <w:rPr>
          <w:lang w:val="es-ES"/>
        </w:rPr>
      </w:pPr>
      <w:ins w:id="58" w:author="Spanish83" w:date="2022-06-05T20:52:00Z">
        <w:r>
          <w:rPr>
            <w:i/>
            <w:iCs/>
            <w:lang w:val="es-ES"/>
          </w:rPr>
          <w:t>j</w:t>
        </w:r>
      </w:ins>
      <w:ins w:id="59" w:author="Spanish" w:date="2022-05-16T13:09:00Z">
        <w:r w:rsidR="005F2BA8" w:rsidRPr="008273FB">
          <w:rPr>
            <w:i/>
            <w:iCs/>
            <w:lang w:val="es-ES"/>
          </w:rPr>
          <w:t>)</w:t>
        </w:r>
      </w:ins>
      <w:ins w:id="60" w:author="Spanish" w:date="2022-05-16T13:10:00Z">
        <w:r w:rsidR="005F2BA8" w:rsidRPr="0025380F">
          <w:rPr>
            <w:lang w:val="es-ES"/>
          </w:rPr>
          <w:tab/>
          <w:t xml:space="preserve">la Resolución A/C.3/76/L.11/Rev.1 de la AGNU, que estipula que la creación de trabajo decente y empleo de calidad para los </w:t>
        </w:r>
        <w:r w:rsidR="005F2BA8" w:rsidRPr="0025380F">
          <w:rPr>
            <w:lang w:val="es-ES"/>
          </w:rPr>
          <w:t>jóvene</w:t>
        </w:r>
      </w:ins>
      <w:ins w:id="61" w:author="Spanish" w:date="2022-05-16T13:11:00Z">
        <w:r w:rsidR="005F2BA8" w:rsidRPr="0025380F">
          <w:rPr>
            <w:lang w:val="es-ES"/>
          </w:rPr>
          <w:t>s es uno de los principales retos que hay que superar</w:t>
        </w:r>
      </w:ins>
      <w:r w:rsidR="008273FB">
        <w:rPr>
          <w:lang w:val="es-ES"/>
        </w:rPr>
        <w:t>,</w:t>
      </w:r>
    </w:p>
    <w:p w14:paraId="2628F8C8" w14:textId="77777777" w:rsidR="001F5433" w:rsidRPr="0025380F" w:rsidRDefault="005F2BA8" w:rsidP="001F5433">
      <w:pPr>
        <w:pStyle w:val="Call"/>
        <w:rPr>
          <w:lang w:val="es-ES"/>
        </w:rPr>
      </w:pPr>
      <w:r w:rsidRPr="0025380F">
        <w:rPr>
          <w:lang w:val="es-ES"/>
        </w:rPr>
        <w:t>reconociendo</w:t>
      </w:r>
    </w:p>
    <w:p w14:paraId="0CDCCF99" w14:textId="77777777" w:rsidR="001F5433" w:rsidRPr="0025380F" w:rsidRDefault="005F2BA8" w:rsidP="001F5433">
      <w:pPr>
        <w:rPr>
          <w:lang w:val="es-ES"/>
        </w:rPr>
      </w:pPr>
      <w:r w:rsidRPr="0025380F">
        <w:rPr>
          <w:i/>
          <w:iCs/>
          <w:lang w:val="es-ES"/>
        </w:rPr>
        <w:t>a)</w:t>
      </w:r>
      <w:r w:rsidRPr="0025380F">
        <w:rPr>
          <w:lang w:val="es-ES"/>
        </w:rPr>
        <w:tab/>
        <w:t>que los jóvenes son nativos digitales y los mejores promotores de las TIC, así como los impulsores del progreso en todo el mundo;</w:t>
      </w:r>
    </w:p>
    <w:p w14:paraId="0E14EA3D" w14:textId="64C9D5BE" w:rsidR="001F5433" w:rsidRPr="0025380F" w:rsidRDefault="005F2BA8" w:rsidP="001F5433">
      <w:pPr>
        <w:rPr>
          <w:ins w:id="62" w:author="Spanish" w:date="2022-05-17T07:20:00Z"/>
          <w:lang w:val="es-ES"/>
        </w:rPr>
      </w:pPr>
      <w:r w:rsidRPr="0025380F">
        <w:rPr>
          <w:i/>
          <w:iCs/>
          <w:lang w:val="es-ES"/>
        </w:rPr>
        <w:t>b)</w:t>
      </w:r>
      <w:r w:rsidRPr="0025380F">
        <w:rPr>
          <w:lang w:val="es-ES"/>
        </w:rPr>
        <w:tab/>
      </w:r>
      <w:del w:id="63" w:author="Spanish" w:date="2022-05-17T07:20:00Z">
        <w:r w:rsidRPr="0025380F" w:rsidDel="00B40BB7">
          <w:rPr>
            <w:lang w:val="es-ES"/>
          </w:rPr>
          <w:delText>que las TIC son herramientas mediante las cual</w:delText>
        </w:r>
        <w:r w:rsidRPr="0025380F" w:rsidDel="00B40BB7">
          <w:rPr>
            <w:lang w:val="es-ES"/>
          </w:rPr>
          <w:delText>es los hombres y mujeres jóvenes pueden contribuir sustancialmente, participar e influir en su desarrollo económico y social</w:delText>
        </w:r>
      </w:del>
      <w:ins w:id="64" w:author="Spanish" w:date="2022-05-17T07:16:00Z">
        <w:r w:rsidRPr="0025380F">
          <w:rPr>
            <w:lang w:val="es-ES"/>
          </w:rPr>
          <w:t>que en 2020 el 71</w:t>
        </w:r>
      </w:ins>
      <w:ins w:id="65" w:author="Spanish" w:date="2022-05-17T07:17:00Z">
        <w:r w:rsidRPr="0025380F">
          <w:rPr>
            <w:lang w:val="es-ES"/>
          </w:rPr>
          <w:t xml:space="preserve">% de los jóvenes (entre 15 y 24 años) de todo el mundo utilizaban Internet, cuando en el resto de grupos </w:t>
        </w:r>
      </w:ins>
      <w:ins w:id="66" w:author="Spanish" w:date="2022-05-17T07:19:00Z">
        <w:r w:rsidRPr="0025380F">
          <w:rPr>
            <w:lang w:val="es-ES"/>
          </w:rPr>
          <w:t xml:space="preserve">de </w:t>
        </w:r>
        <w:r w:rsidRPr="0025380F">
          <w:rPr>
            <w:lang w:val="es-ES"/>
          </w:rPr>
          <w:t>edad el porcentaje era del 57%, y que, por tanto, a escala mundial los jóvenes tienen más probabilidades de conectarse que el resto de la población a pesar de los numerosos obst</w:t>
        </w:r>
      </w:ins>
      <w:ins w:id="67" w:author="Spanish" w:date="2022-05-17T07:20:00Z">
        <w:r w:rsidRPr="0025380F">
          <w:rPr>
            <w:lang w:val="es-ES"/>
          </w:rPr>
          <w:t>áculos a la conectividad a nivel planetario</w:t>
        </w:r>
        <w:r w:rsidRPr="0025380F">
          <w:rPr>
            <w:lang w:val="es-ES"/>
          </w:rPr>
          <w:t>;</w:t>
        </w:r>
      </w:ins>
    </w:p>
    <w:p w14:paraId="536AEED7" w14:textId="77777777" w:rsidR="00B40BB7" w:rsidRPr="0025380F" w:rsidRDefault="005F2BA8" w:rsidP="001F5433">
      <w:pPr>
        <w:rPr>
          <w:ins w:id="68" w:author="Spanish" w:date="2022-05-17T07:21:00Z"/>
          <w:lang w:val="es-ES"/>
        </w:rPr>
      </w:pPr>
      <w:ins w:id="69" w:author="Spanish" w:date="2022-05-17T07:20:00Z">
        <w:r w:rsidRPr="0025380F">
          <w:rPr>
            <w:i/>
            <w:iCs/>
            <w:lang w:val="es-ES"/>
          </w:rPr>
          <w:t>c)</w:t>
        </w:r>
        <w:r w:rsidRPr="0025380F">
          <w:rPr>
            <w:lang w:val="es-ES"/>
          </w:rPr>
          <w:tab/>
          <w:t>que al menos el 90% de los jóve</w:t>
        </w:r>
        <w:r w:rsidRPr="0025380F">
          <w:rPr>
            <w:lang w:val="es-ES"/>
          </w:rPr>
          <w:t>nes han visto alterada en cie</w:t>
        </w:r>
        <w:r w:rsidRPr="0025380F">
          <w:rPr>
            <w:lang w:val="es-ES"/>
          </w:rPr>
          <w:t>rta medida su e</w:t>
        </w:r>
      </w:ins>
      <w:ins w:id="70" w:author="Spanish" w:date="2022-05-17T07:21:00Z">
        <w:r w:rsidRPr="0025380F">
          <w:rPr>
            <w:lang w:val="es-ES"/>
          </w:rPr>
          <w:t>ducación durante la pandemia de COVID-19 actual;</w:t>
        </w:r>
      </w:ins>
    </w:p>
    <w:p w14:paraId="48598F4A" w14:textId="77777777" w:rsidR="006676E4" w:rsidRPr="0025380F" w:rsidRDefault="005F2BA8" w:rsidP="001F5433">
      <w:pPr>
        <w:rPr>
          <w:ins w:id="71" w:author="Spanish" w:date="2022-05-17T07:26:00Z"/>
          <w:lang w:val="es-ES"/>
        </w:rPr>
      </w:pPr>
      <w:ins w:id="72" w:author="Spanish" w:date="2022-05-17T07:21:00Z">
        <w:r w:rsidRPr="0025380F">
          <w:rPr>
            <w:i/>
            <w:iCs/>
            <w:lang w:val="es-ES"/>
          </w:rPr>
          <w:t>d)</w:t>
        </w:r>
        <w:r w:rsidRPr="0025380F">
          <w:rPr>
            <w:lang w:val="es-ES"/>
          </w:rPr>
          <w:tab/>
          <w:t xml:space="preserve">que la Estrategia para la Juventud de la UIT, conforme a la </w:t>
        </w:r>
      </w:ins>
      <w:ins w:id="73" w:author="Spanish" w:date="2022-05-17T07:22:00Z">
        <w:r w:rsidRPr="0025380F">
          <w:rPr>
            <w:lang w:val="es-ES"/>
          </w:rPr>
          <w:t xml:space="preserve">Estrategia de las Naciones Unidas para la Juventud, Juventud 2030: Trabajando con y </w:t>
        </w:r>
      </w:ins>
      <w:ins w:id="74" w:author="Spanish" w:date="2022-05-17T07:23:00Z">
        <w:r w:rsidRPr="0025380F">
          <w:rPr>
            <w:lang w:val="es-ES"/>
          </w:rPr>
          <w:t>para los Jóvenes</w:t>
        </w:r>
        <w:r w:rsidRPr="0025380F">
          <w:rPr>
            <w:lang w:val="es-ES"/>
          </w:rPr>
          <w:t>, promueve la implicación efectiva de los jóvenes en el desarrollo digital</w:t>
        </w:r>
      </w:ins>
      <w:ins w:id="75" w:author="Spanish" w:date="2022-05-17T07:25:00Z">
        <w:r w:rsidRPr="0025380F">
          <w:rPr>
            <w:lang w:val="es-ES"/>
          </w:rPr>
          <w:t>,</w:t>
        </w:r>
      </w:ins>
      <w:ins w:id="76" w:author="Spanish" w:date="2022-05-17T07:23:00Z">
        <w:r w:rsidRPr="0025380F">
          <w:rPr>
            <w:lang w:val="es-ES"/>
          </w:rPr>
          <w:t xml:space="preserve"> ha favorecido el empoderamiento de los jóvenes</w:t>
        </w:r>
      </w:ins>
      <w:ins w:id="77" w:author="Spanish" w:date="2022-05-17T07:24:00Z">
        <w:r w:rsidRPr="0025380F">
          <w:rPr>
            <w:lang w:val="es-ES"/>
          </w:rPr>
          <w:t xml:space="preserve"> reuniéndolos para integrarlos con la UIT</w:t>
        </w:r>
      </w:ins>
      <w:ins w:id="78" w:author="Spanish" w:date="2022-05-17T07:25:00Z">
        <w:r w:rsidRPr="0025380F">
          <w:rPr>
            <w:lang w:val="es-ES"/>
          </w:rPr>
          <w:t xml:space="preserve"> y sus Miembros, y fomenta</w:t>
        </w:r>
        <w:r w:rsidRPr="0025380F">
          <w:rPr>
            <w:lang w:val="es-ES"/>
          </w:rPr>
          <w:t xml:space="preserve"> el diálogo de los jóvene</w:t>
        </w:r>
      </w:ins>
      <w:ins w:id="79" w:author="Spanish" w:date="2022-05-17T07:26:00Z">
        <w:r w:rsidRPr="0025380F">
          <w:rPr>
            <w:lang w:val="es-ES"/>
          </w:rPr>
          <w:t xml:space="preserve">s y su participación en las </w:t>
        </w:r>
        <w:r w:rsidRPr="0025380F">
          <w:rPr>
            <w:lang w:val="es-ES"/>
          </w:rPr>
          <w:t>actividades y procesos de toma de decisiones de la UIT;</w:t>
        </w:r>
      </w:ins>
    </w:p>
    <w:p w14:paraId="2EDAD3EA" w14:textId="77777777" w:rsidR="00A737CE" w:rsidRPr="0025380F" w:rsidRDefault="005F2BA8" w:rsidP="001F5433">
      <w:pPr>
        <w:rPr>
          <w:ins w:id="80" w:author="Spanish" w:date="2022-05-17T07:27:00Z"/>
          <w:lang w:val="es-ES"/>
        </w:rPr>
      </w:pPr>
      <w:ins w:id="81" w:author="Spanish" w:date="2022-05-17T07:26:00Z">
        <w:r w:rsidRPr="0025380F">
          <w:rPr>
            <w:i/>
            <w:iCs/>
            <w:lang w:val="es-ES"/>
          </w:rPr>
          <w:t>e)</w:t>
        </w:r>
        <w:r w:rsidRPr="0025380F">
          <w:rPr>
            <w:lang w:val="es-ES"/>
          </w:rPr>
          <w:tab/>
          <w:t xml:space="preserve">que la Iniciativa Generation Connect tiene por objetivo implicar y empoderar a los jóvenes del mundo, alentándolos a participar en </w:t>
        </w:r>
      </w:ins>
      <w:ins w:id="82" w:author="Spanish" w:date="2022-05-17T07:27:00Z">
        <w:r w:rsidRPr="0025380F">
          <w:rPr>
            <w:lang w:val="es-ES"/>
          </w:rPr>
          <w:t xml:space="preserve">igualdad de condiciones con los líderes del cambio digital actual </w:t>
        </w:r>
        <w:r w:rsidRPr="0025380F">
          <w:rPr>
            <w:lang w:val="es-ES"/>
          </w:rPr>
          <w:t>para dar a conocer su perspectiva de un futuro conectado;</w:t>
        </w:r>
      </w:ins>
    </w:p>
    <w:p w14:paraId="1C007D2B" w14:textId="7E8950F0" w:rsidR="00A737CE" w:rsidRPr="0025380F" w:rsidRDefault="005F2BA8" w:rsidP="001F5433">
      <w:pPr>
        <w:rPr>
          <w:lang w:val="es-ES"/>
        </w:rPr>
      </w:pPr>
      <w:ins w:id="83" w:author="Spanish" w:date="2022-05-17T07:27:00Z">
        <w:r w:rsidRPr="0025380F">
          <w:rPr>
            <w:i/>
            <w:iCs/>
            <w:lang w:val="es-ES"/>
          </w:rPr>
          <w:t>f)</w:t>
        </w:r>
        <w:r w:rsidRPr="0025380F">
          <w:rPr>
            <w:i/>
            <w:iCs/>
            <w:lang w:val="es-ES"/>
          </w:rPr>
          <w:tab/>
        </w:r>
      </w:ins>
      <w:ins w:id="84" w:author="Spanish" w:date="2022-05-17T07:30:00Z">
        <w:r w:rsidRPr="0025380F">
          <w:rPr>
            <w:lang w:val="es-ES"/>
          </w:rPr>
          <w:t xml:space="preserve">que en la Declaración sobre la Juventud y </w:t>
        </w:r>
        <w:r w:rsidRPr="0025380F">
          <w:rPr>
            <w:lang w:val="es-ES"/>
          </w:rPr>
          <w:t xml:space="preserve">la </w:t>
        </w:r>
        <w:r w:rsidR="00AE0D24" w:rsidRPr="0025380F">
          <w:rPr>
            <w:lang w:val="es-ES"/>
          </w:rPr>
          <w:t>COVID</w:t>
        </w:r>
        <w:r w:rsidRPr="0025380F">
          <w:rPr>
            <w:lang w:val="es-ES"/>
          </w:rPr>
          <w:t>-19 d</w:t>
        </w:r>
      </w:ins>
      <w:ins w:id="85" w:author="Spanish" w:date="2022-05-17T07:31:00Z">
        <w:r w:rsidRPr="0025380F">
          <w:rPr>
            <w:lang w:val="es-ES"/>
          </w:rPr>
          <w:t>e la Red Interinstitucional de las Naciones Unidas para el Desarrollo de la Juventud de las Naciones Unidas se destacan las desiguales conse</w:t>
        </w:r>
        <w:r w:rsidRPr="0025380F">
          <w:rPr>
            <w:lang w:val="es-ES"/>
          </w:rPr>
          <w:t xml:space="preserve">cuencias de la pandemia de </w:t>
        </w:r>
        <w:r w:rsidR="00AE0D24" w:rsidRPr="0025380F">
          <w:rPr>
            <w:lang w:val="es-ES"/>
          </w:rPr>
          <w:t>COVID</w:t>
        </w:r>
        <w:r w:rsidRPr="0025380F">
          <w:rPr>
            <w:lang w:val="es-ES"/>
          </w:rPr>
          <w:t xml:space="preserve">-19 para </w:t>
        </w:r>
      </w:ins>
      <w:ins w:id="86" w:author="Spanish" w:date="2022-05-17T07:32:00Z">
        <w:r w:rsidRPr="0025380F">
          <w:rPr>
            <w:lang w:val="es-ES"/>
          </w:rPr>
          <w:t>los jóvenes marginados o vulnerables, incluidos, entre otros, los jóvenes de comunidades rurales/remotas, los jóvenes migrantes y refugiados, las mujeres jóvenes, los jóvenes indígenas y los jóvenes con discapacidad</w:t>
        </w:r>
      </w:ins>
      <w:r w:rsidR="005B71CD">
        <w:rPr>
          <w:lang w:val="es-ES"/>
        </w:rPr>
        <w:t>,</w:t>
      </w:r>
    </w:p>
    <w:p w14:paraId="59CEA732" w14:textId="77777777" w:rsidR="001F5433" w:rsidRPr="0025380F" w:rsidRDefault="005F2BA8" w:rsidP="001F5433">
      <w:pPr>
        <w:pStyle w:val="Call"/>
        <w:rPr>
          <w:lang w:val="es-ES"/>
        </w:rPr>
      </w:pPr>
      <w:r w:rsidRPr="0025380F">
        <w:rPr>
          <w:lang w:val="es-ES"/>
        </w:rPr>
        <w:t>considerando</w:t>
      </w:r>
    </w:p>
    <w:p w14:paraId="67F11B6D" w14:textId="77777777" w:rsidR="001F5433" w:rsidRPr="0025380F" w:rsidRDefault="005F2BA8" w:rsidP="001F5433">
      <w:pPr>
        <w:rPr>
          <w:lang w:val="es-ES"/>
        </w:rPr>
      </w:pPr>
      <w:r w:rsidRPr="0025380F">
        <w:rPr>
          <w:i/>
          <w:iCs/>
          <w:lang w:val="es-ES"/>
        </w:rPr>
        <w:t>a)</w:t>
      </w:r>
      <w:r w:rsidRPr="0025380F">
        <w:rPr>
          <w:lang w:val="es-ES"/>
        </w:rPr>
        <w:tab/>
        <w:t xml:space="preserve">los avances logrados por la Oficina de Desarrollo de las Telecomunicaciones (BDT) en la promoción de la igualdad de género, en el desarrollo y ejecución de proyectos orientados a los hombres y mujeres jóvenes y que toman en </w:t>
      </w:r>
      <w:r w:rsidRPr="0025380F">
        <w:rPr>
          <w:lang w:val="es-ES"/>
        </w:rPr>
        <w:t>consideración las cuestiones de género, así como en el incremento de la sensibilización, dentro de la Unión y entre los Estados Miembros y los Miembros de Sector, respecto de la importancia de la educación en el sector de las TIC y del desarrollo profesion</w:t>
      </w:r>
      <w:r w:rsidRPr="0025380F">
        <w:rPr>
          <w:lang w:val="es-ES"/>
        </w:rPr>
        <w:t>al de las niñas jóvenes en las TIC y en los campos conexos;</w:t>
      </w:r>
    </w:p>
    <w:p w14:paraId="27B624E0" w14:textId="77777777" w:rsidR="001F5433" w:rsidRPr="0025380F" w:rsidRDefault="005F2BA8" w:rsidP="00125E4C">
      <w:pPr>
        <w:rPr>
          <w:lang w:val="es-ES"/>
        </w:rPr>
      </w:pPr>
      <w:r w:rsidRPr="0025380F">
        <w:rPr>
          <w:i/>
          <w:iCs/>
          <w:lang w:val="es-ES"/>
        </w:rPr>
        <w:t>b)</w:t>
      </w:r>
      <w:r w:rsidRPr="0025380F">
        <w:rPr>
          <w:lang w:val="es-ES"/>
        </w:rPr>
        <w:tab/>
        <w:t xml:space="preserve">los resultados obtenidos en el marco de la Resolución 70 (Rev. </w:t>
      </w:r>
      <w:del w:id="87" w:author="Spanish" w:date="2022-05-17T08:38:00Z">
        <w:r w:rsidRPr="0025380F" w:rsidDel="00C045C5">
          <w:rPr>
            <w:lang w:val="es-ES"/>
          </w:rPr>
          <w:delText>Busán, 2014</w:delText>
        </w:r>
      </w:del>
      <w:ins w:id="88" w:author="Spanish" w:date="2022-05-17T08:38:00Z">
        <w:r w:rsidRPr="0025380F">
          <w:rPr>
            <w:lang w:val="es-ES"/>
          </w:rPr>
          <w:t>Dubái, 2018</w:t>
        </w:r>
      </w:ins>
      <w:r w:rsidRPr="0025380F">
        <w:rPr>
          <w:lang w:val="es-ES"/>
        </w:rPr>
        <w:t>) gracias a los cuales desde 2011, mediante la promoción de</w:t>
      </w:r>
      <w:ins w:id="89" w:author="Spanish" w:date="2022-05-17T08:38:00Z">
        <w:r w:rsidRPr="0025380F">
          <w:rPr>
            <w:lang w:val="es-ES"/>
          </w:rPr>
          <w:t xml:space="preserve"> más de 11</w:t>
        </w:r>
      </w:ins>
      <w:ins w:id="90" w:author="Spanish" w:date="2022-05-17T10:57:00Z">
        <w:r w:rsidRPr="0025380F">
          <w:rPr>
            <w:lang w:val="es-ES"/>
          </w:rPr>
          <w:t> </w:t>
        </w:r>
      </w:ins>
      <w:ins w:id="91" w:author="Spanish" w:date="2022-05-17T08:38:00Z">
        <w:r w:rsidRPr="0025380F">
          <w:rPr>
            <w:lang w:val="es-ES"/>
          </w:rPr>
          <w:t>000 conmemoraciones de</w:t>
        </w:r>
      </w:ins>
      <w:r w:rsidRPr="0025380F">
        <w:rPr>
          <w:lang w:val="es-ES"/>
        </w:rPr>
        <w:t>l Día Internacio</w:t>
      </w:r>
      <w:r w:rsidRPr="0025380F">
        <w:rPr>
          <w:lang w:val="es-ES"/>
        </w:rPr>
        <w:t>nal de las Niñas en las TIC, más de 3</w:t>
      </w:r>
      <w:del w:id="92" w:author="Spanish" w:date="2022-05-17T08:39:00Z">
        <w:r w:rsidRPr="0025380F" w:rsidDel="00C045C5">
          <w:rPr>
            <w:lang w:val="es-ES"/>
          </w:rPr>
          <w:delText>00</w:delText>
        </w:r>
      </w:del>
      <w:ins w:id="93" w:author="Spanish" w:date="2022-05-17T08:39:00Z">
        <w:r w:rsidRPr="0025380F">
          <w:rPr>
            <w:lang w:val="es-ES"/>
          </w:rPr>
          <w:t>77</w:t>
        </w:r>
      </w:ins>
      <w:r w:rsidRPr="0025380F">
        <w:rPr>
          <w:lang w:val="es-ES"/>
        </w:rPr>
        <w:t> 000 niñas y mujeres jóvenes de más de 1</w:t>
      </w:r>
      <w:del w:id="94" w:author="Spanish" w:date="2022-05-17T08:39:00Z">
        <w:r w:rsidRPr="0025380F" w:rsidDel="00C045C5">
          <w:rPr>
            <w:lang w:val="es-ES"/>
          </w:rPr>
          <w:delText>66</w:delText>
        </w:r>
      </w:del>
      <w:ins w:id="95" w:author="Spanish" w:date="2022-05-17T08:39:00Z">
        <w:r w:rsidRPr="0025380F">
          <w:rPr>
            <w:lang w:val="es-ES"/>
          </w:rPr>
          <w:t>71</w:t>
        </w:r>
      </w:ins>
      <w:r w:rsidRPr="0025380F">
        <w:rPr>
          <w:lang w:val="es-ES"/>
        </w:rPr>
        <w:t> países tomaron conciencia, con el apoyo de la BDT, de las oportunidades de empleo en el sector de las TIC</w:t>
      </w:r>
      <w:r w:rsidRPr="0025380F">
        <w:rPr>
          <w:rStyle w:val="FootnoteReference"/>
          <w:lang w:val="es-ES"/>
        </w:rPr>
        <w:footnoteReference w:customMarkFollows="1" w:id="1"/>
        <w:t>1</w:t>
      </w:r>
      <w:r w:rsidRPr="0025380F">
        <w:rPr>
          <w:lang w:val="es-ES"/>
        </w:rPr>
        <w:t>;</w:t>
      </w:r>
    </w:p>
    <w:p w14:paraId="11B17E05" w14:textId="77777777" w:rsidR="001F5433" w:rsidRPr="0025380F" w:rsidRDefault="005F2BA8" w:rsidP="001F5433">
      <w:pPr>
        <w:rPr>
          <w:lang w:val="es-ES"/>
        </w:rPr>
      </w:pPr>
      <w:r w:rsidRPr="0025380F">
        <w:rPr>
          <w:i/>
          <w:iCs/>
          <w:lang w:val="es-ES"/>
        </w:rPr>
        <w:lastRenderedPageBreak/>
        <w:t>c)</w:t>
      </w:r>
      <w:r w:rsidRPr="0025380F">
        <w:rPr>
          <w:lang w:val="es-ES"/>
        </w:rPr>
        <w:tab/>
        <w:t>que las TIC desempeñan un papel importante en el fomento d</w:t>
      </w:r>
      <w:r w:rsidRPr="0025380F">
        <w:rPr>
          <w:lang w:val="es-ES"/>
        </w:rPr>
        <w:t>e la educación, el desarrollo profesional, las oportunidades de empleo y el desarrollo social y económico de los hombres y mujeres jóvenes;</w:t>
      </w:r>
    </w:p>
    <w:p w14:paraId="613C34B8" w14:textId="77777777" w:rsidR="001F5433" w:rsidRPr="0025380F" w:rsidDel="00C045C5" w:rsidRDefault="005F2BA8" w:rsidP="00C045C5">
      <w:pPr>
        <w:rPr>
          <w:del w:id="100" w:author="Spanish" w:date="2022-05-17T08:39:00Z"/>
          <w:lang w:val="es-ES"/>
        </w:rPr>
      </w:pPr>
      <w:r w:rsidRPr="0025380F">
        <w:rPr>
          <w:i/>
          <w:iCs/>
          <w:lang w:val="es-ES"/>
        </w:rPr>
        <w:t>d)</w:t>
      </w:r>
      <w:r w:rsidRPr="0025380F">
        <w:rPr>
          <w:lang w:val="es-ES"/>
        </w:rPr>
        <w:tab/>
        <w:t xml:space="preserve">que </w:t>
      </w:r>
      <w:del w:id="101" w:author="Spanish" w:date="2022-05-17T08:39:00Z">
        <w:r w:rsidRPr="0025380F" w:rsidDel="00C045C5">
          <w:rPr>
            <w:lang w:val="es-ES"/>
          </w:rPr>
          <w:delText>la UIT, a través de la Cumbre Mundial de la Juventud, se dirigió a una comunidad mundial para recabar sus opi</w:delText>
        </w:r>
        <w:r w:rsidRPr="0025380F" w:rsidDel="00C045C5">
          <w:rPr>
            <w:lang w:val="es-ES"/>
          </w:rPr>
          <w:delText>niones e ideas respecto de la manera en que la tecnología podía contribuir a mejorar el mundo y a configurar la agenda de desarrollo después de 2015;</w:delText>
        </w:r>
      </w:del>
    </w:p>
    <w:p w14:paraId="5DBF6BCE" w14:textId="77777777" w:rsidR="001F5433" w:rsidRPr="0025380F" w:rsidRDefault="005F2BA8" w:rsidP="00C045C5">
      <w:pPr>
        <w:rPr>
          <w:lang w:val="es-ES"/>
        </w:rPr>
      </w:pPr>
      <w:del w:id="102" w:author="Spanish" w:date="2022-05-17T08:39:00Z">
        <w:r w:rsidRPr="0025380F" w:rsidDel="00C045C5">
          <w:rPr>
            <w:i/>
            <w:iCs/>
            <w:lang w:val="es-ES"/>
          </w:rPr>
          <w:delText>e)</w:delText>
        </w:r>
        <w:r w:rsidRPr="0025380F" w:rsidDel="00C045C5">
          <w:rPr>
            <w:i/>
            <w:iCs/>
            <w:lang w:val="es-ES"/>
          </w:rPr>
          <w:tab/>
        </w:r>
        <w:r w:rsidRPr="0025380F" w:rsidDel="00C045C5">
          <w:rPr>
            <w:lang w:val="es-ES"/>
          </w:rPr>
          <w:delText xml:space="preserve">que </w:delText>
        </w:r>
      </w:del>
      <w:r w:rsidRPr="0025380F">
        <w:rPr>
          <w:lang w:val="es-ES"/>
        </w:rPr>
        <w:t xml:space="preserve">la BDT cumple una función sustantiva a través de sus actividades para la </w:t>
      </w:r>
      <w:del w:id="103" w:author="Spanish" w:date="2022-05-17T08:40:00Z">
        <w:r w:rsidRPr="0025380F" w:rsidDel="00C045C5">
          <w:rPr>
            <w:lang w:val="es-ES"/>
          </w:rPr>
          <w:delText>emancipación</w:delText>
        </w:r>
      </w:del>
      <w:del w:id="104" w:author="Spanish" w:date="2022-05-18T11:05:00Z">
        <w:r w:rsidRPr="0025380F" w:rsidDel="00835361">
          <w:rPr>
            <w:lang w:val="es-ES"/>
          </w:rPr>
          <w:delText xml:space="preserve"> </w:delText>
        </w:r>
      </w:del>
      <w:ins w:id="105" w:author="Spanish" w:date="2022-05-17T08:40:00Z">
        <w:r w:rsidRPr="0025380F">
          <w:rPr>
            <w:lang w:val="es-ES"/>
          </w:rPr>
          <w:t>implicación efectiva</w:t>
        </w:r>
      </w:ins>
      <w:ins w:id="106" w:author="Spanish" w:date="2022-05-18T11:05:00Z">
        <w:r>
          <w:rPr>
            <w:lang w:val="es-ES"/>
          </w:rPr>
          <w:t xml:space="preserve"> </w:t>
        </w:r>
      </w:ins>
      <w:r w:rsidRPr="0025380F">
        <w:rPr>
          <w:lang w:val="es-ES"/>
        </w:rPr>
        <w:t>de la juventud</w:t>
      </w:r>
      <w:del w:id="107" w:author="Spanish" w:date="2022-05-17T08:40:00Z">
        <w:r w:rsidRPr="0025380F" w:rsidDel="00C045C5">
          <w:rPr>
            <w:lang w:val="es-ES"/>
          </w:rPr>
          <w:delText xml:space="preserve"> y su implicación</w:delText>
        </w:r>
      </w:del>
      <w:r w:rsidRPr="0025380F">
        <w:rPr>
          <w:lang w:val="es-ES"/>
        </w:rPr>
        <w:t xml:space="preserve"> en los procesos de toma de decisiones sobre cuestiones relativas a las TIC para el desarrollo,</w:t>
      </w:r>
    </w:p>
    <w:p w14:paraId="1397AC6F" w14:textId="77777777" w:rsidR="001F5433" w:rsidRPr="0025380F" w:rsidRDefault="005F2BA8" w:rsidP="001F5433">
      <w:pPr>
        <w:pStyle w:val="Call"/>
        <w:rPr>
          <w:lang w:val="es-ES"/>
        </w:rPr>
      </w:pPr>
      <w:r w:rsidRPr="0025380F">
        <w:rPr>
          <w:lang w:val="es-ES"/>
        </w:rPr>
        <w:t>resuelve</w:t>
      </w:r>
    </w:p>
    <w:p w14:paraId="3CBED5B2" w14:textId="57ED3EBC" w:rsidR="001F5433" w:rsidRPr="0025380F" w:rsidRDefault="005F2BA8" w:rsidP="001F5433">
      <w:pPr>
        <w:rPr>
          <w:lang w:val="es-ES"/>
        </w:rPr>
      </w:pPr>
      <w:r w:rsidRPr="0025380F">
        <w:rPr>
          <w:lang w:val="es-ES"/>
        </w:rPr>
        <w:t>1</w:t>
      </w:r>
      <w:r w:rsidRPr="0025380F">
        <w:rPr>
          <w:lang w:val="es-ES"/>
        </w:rPr>
        <w:tab/>
        <w:t>que el Sect</w:t>
      </w:r>
      <w:r w:rsidRPr="0025380F">
        <w:rPr>
          <w:lang w:val="es-ES"/>
        </w:rPr>
        <w:t>or de Desarrollo de las Telecomunicaciones de la UIT (UIT-D) asuma las consideraciones anteriores y siga apoyando el desarrollo de actividades, proyectos y eventos encaminados a promover la</w:t>
      </w:r>
      <w:del w:id="108" w:author="Spanish" w:date="2022-05-17T08:40:00Z">
        <w:r w:rsidRPr="0025380F" w:rsidDel="00C045C5">
          <w:rPr>
            <w:lang w:val="es-ES"/>
          </w:rPr>
          <w:delText>s aplicaciones de TIC entre</w:delText>
        </w:r>
      </w:del>
      <w:ins w:id="109" w:author="Spanish" w:date="2022-05-17T08:40:00Z">
        <w:r w:rsidR="0076433D" w:rsidRPr="0025380F">
          <w:rPr>
            <w:lang w:val="es-ES"/>
          </w:rPr>
          <w:t xml:space="preserve"> implicación efectiva</w:t>
        </w:r>
        <w:r w:rsidRPr="0025380F">
          <w:rPr>
            <w:lang w:val="es-ES"/>
          </w:rPr>
          <w:t xml:space="preserve"> de</w:t>
        </w:r>
      </w:ins>
      <w:r w:rsidRPr="0025380F">
        <w:rPr>
          <w:lang w:val="es-ES"/>
        </w:rPr>
        <w:t xml:space="preserve"> los hombres y m</w:t>
      </w:r>
      <w:r w:rsidRPr="0025380F">
        <w:rPr>
          <w:lang w:val="es-ES"/>
        </w:rPr>
        <w:t xml:space="preserve">ujeres jóvenes, en particular </w:t>
      </w:r>
      <w:del w:id="110" w:author="Spanish" w:date="2022-05-17T08:41:00Z">
        <w:r w:rsidRPr="0025380F" w:rsidDel="00C045C5">
          <w:rPr>
            <w:lang w:val="es-ES"/>
          </w:rPr>
          <w:delText>en los ámbitos del empleo, la iniciativa empresarial y la educación</w:delText>
        </w:r>
      </w:del>
      <w:ins w:id="111" w:author="Spanish" w:date="2022-05-17T08:41:00Z">
        <w:r w:rsidRPr="0025380F">
          <w:rPr>
            <w:lang w:val="es-ES"/>
          </w:rPr>
          <w:t>liderando la implementación de la Estrategia para la Juventud de la UIT y la Iniciativa Generation Connect</w:t>
        </w:r>
      </w:ins>
      <w:r w:rsidRPr="0025380F">
        <w:rPr>
          <w:lang w:val="es-ES"/>
        </w:rPr>
        <w:t>, y que contribuya así al desarrollo y la emancipació</w:t>
      </w:r>
      <w:r w:rsidRPr="0025380F">
        <w:rPr>
          <w:lang w:val="es-ES"/>
        </w:rPr>
        <w:t>n de la juventud en los terrenos educativo, social y económico, teniendo en cuenta la Agenda 2030 para el Desarrollo Sostenible;</w:t>
      </w:r>
    </w:p>
    <w:p w14:paraId="0018F06C" w14:textId="77777777" w:rsidR="00191B42" w:rsidRPr="0025380F" w:rsidRDefault="005F2BA8" w:rsidP="001F5433">
      <w:pPr>
        <w:rPr>
          <w:ins w:id="112" w:author="Spanish" w:date="2022-05-17T08:43:00Z"/>
          <w:lang w:val="es-ES"/>
        </w:rPr>
      </w:pPr>
      <w:r w:rsidRPr="0025380F">
        <w:rPr>
          <w:lang w:val="es-ES"/>
        </w:rPr>
        <w:t>2</w:t>
      </w:r>
      <w:r w:rsidRPr="0025380F">
        <w:rPr>
          <w:lang w:val="es-ES"/>
        </w:rPr>
        <w:tab/>
        <w:t xml:space="preserve">que, en el marco del objetivo fijado por el UIT-D en materia de inclusión digital, se siga apoyando la labor de promoción de </w:t>
      </w:r>
      <w:r w:rsidRPr="0025380F">
        <w:rPr>
          <w:lang w:val="es-ES"/>
        </w:rPr>
        <w:t>las TIC entre los hombres y mujeres jóvenes</w:t>
      </w:r>
      <w:ins w:id="113" w:author="Spanish" w:date="2022-05-17T08:42:00Z">
        <w:r w:rsidRPr="0025380F">
          <w:rPr>
            <w:lang w:val="es-ES"/>
          </w:rPr>
          <w:t xml:space="preserve"> para empoderar a la juventud, en particular en los países en desarrollo; que procure aumentar el número de diálogos y consultas periódicos con los jóvenes, y que </w:t>
        </w:r>
      </w:ins>
      <w:ins w:id="114" w:author="Spanish" w:date="2022-05-17T08:43:00Z">
        <w:r w:rsidRPr="0025380F">
          <w:rPr>
            <w:lang w:val="es-ES"/>
          </w:rPr>
          <w:t xml:space="preserve">integre sus opiniones en la ejecución de las </w:t>
        </w:r>
        <w:r w:rsidRPr="0025380F">
          <w:rPr>
            <w:lang w:val="es-ES"/>
          </w:rPr>
          <w:t>actividades de</w:t>
        </w:r>
        <w:r w:rsidRPr="0025380F">
          <w:rPr>
            <w:lang w:val="es-ES"/>
          </w:rPr>
          <w:t>l UIT-D y en sus procesos de toma de deci</w:t>
        </w:r>
      </w:ins>
      <w:ins w:id="115" w:author="Spanish" w:date="2022-05-17T11:33:00Z">
        <w:r w:rsidRPr="0025380F">
          <w:rPr>
            <w:lang w:val="es-ES"/>
          </w:rPr>
          <w:t>si</w:t>
        </w:r>
      </w:ins>
      <w:ins w:id="116" w:author="Spanish" w:date="2022-05-17T08:43:00Z">
        <w:r w:rsidRPr="0025380F">
          <w:rPr>
            <w:lang w:val="es-ES"/>
          </w:rPr>
          <w:t>ones;</w:t>
        </w:r>
      </w:ins>
    </w:p>
    <w:p w14:paraId="57CC2225" w14:textId="77777777" w:rsidR="001F5433" w:rsidRPr="0025380F" w:rsidRDefault="005F2BA8" w:rsidP="001F5433">
      <w:pPr>
        <w:rPr>
          <w:lang w:val="es-ES"/>
        </w:rPr>
      </w:pPr>
      <w:ins w:id="117" w:author="Spanish" w:date="2022-05-17T08:43:00Z">
        <w:r w:rsidRPr="0025380F">
          <w:rPr>
            <w:lang w:val="es-ES"/>
          </w:rPr>
          <w:t>3</w:t>
        </w:r>
        <w:r w:rsidRPr="0025380F">
          <w:rPr>
            <w:lang w:val="es-ES"/>
          </w:rPr>
          <w:tab/>
          <w:t>que el UIT-D siga integrando la implicación y participación de los jóvenes en el trabajo de la UIT a f</w:t>
        </w:r>
      </w:ins>
      <w:ins w:id="118" w:author="Spanish" w:date="2022-05-17T08:44:00Z">
        <w:r w:rsidRPr="0025380F">
          <w:rPr>
            <w:lang w:val="es-ES"/>
          </w:rPr>
          <w:t>in de lograr los objetivos globales de la Unión; que fomente la participación de los jóve</w:t>
        </w:r>
        <w:r w:rsidRPr="0025380F">
          <w:rPr>
            <w:lang w:val="es-ES"/>
          </w:rPr>
          <w:t xml:space="preserve">nes en los programas, eventos y actividades de la UIT, y que </w:t>
        </w:r>
      </w:ins>
      <w:ins w:id="119" w:author="Spanish" w:date="2022-05-17T08:45:00Z">
        <w:r w:rsidRPr="0025380F">
          <w:rPr>
            <w:lang w:val="es-ES"/>
          </w:rPr>
          <w:t>promueva la adopción de políticas de TIC relacionadas con los jóvenes en los Estados Miembros de la UIT</w:t>
        </w:r>
      </w:ins>
      <w:r w:rsidRPr="0025380F">
        <w:rPr>
          <w:lang w:val="es-ES"/>
        </w:rPr>
        <w:t>,</w:t>
      </w:r>
    </w:p>
    <w:p w14:paraId="4D46C726" w14:textId="77777777" w:rsidR="001F5433" w:rsidRPr="0025380F" w:rsidRDefault="005F2BA8" w:rsidP="001F5433">
      <w:pPr>
        <w:pStyle w:val="Call"/>
        <w:rPr>
          <w:lang w:val="es-ES"/>
        </w:rPr>
      </w:pPr>
      <w:r w:rsidRPr="0025380F">
        <w:rPr>
          <w:lang w:val="es-ES"/>
        </w:rPr>
        <w:t>resuelve además</w:t>
      </w:r>
    </w:p>
    <w:p w14:paraId="2F52DEE3" w14:textId="77777777" w:rsidR="001F5433" w:rsidRPr="0025380F" w:rsidRDefault="005F2BA8" w:rsidP="001F5433">
      <w:pPr>
        <w:rPr>
          <w:lang w:val="es-ES"/>
        </w:rPr>
      </w:pPr>
      <w:r w:rsidRPr="0025380F">
        <w:rPr>
          <w:lang w:val="es-ES"/>
        </w:rPr>
        <w:t>1</w:t>
      </w:r>
      <w:r w:rsidRPr="0025380F">
        <w:rPr>
          <w:lang w:val="es-ES"/>
        </w:rPr>
        <w:tab/>
        <w:t>forjar asociaciones con instituciones académicas vinculadas con programa</w:t>
      </w:r>
      <w:r w:rsidRPr="0025380F">
        <w:rPr>
          <w:lang w:val="es-ES"/>
        </w:rPr>
        <w:t>s de desarrollo de la juventud;</w:t>
      </w:r>
    </w:p>
    <w:p w14:paraId="193D7B64" w14:textId="77777777" w:rsidR="001F5433" w:rsidRPr="0025380F" w:rsidRDefault="005F2BA8" w:rsidP="001F5433">
      <w:pPr>
        <w:rPr>
          <w:lang w:val="es-ES"/>
        </w:rPr>
      </w:pPr>
      <w:r w:rsidRPr="0025380F">
        <w:rPr>
          <w:lang w:val="es-ES"/>
        </w:rPr>
        <w:t>2</w:t>
      </w:r>
      <w:r w:rsidRPr="0025380F">
        <w:rPr>
          <w:lang w:val="es-ES"/>
        </w:rPr>
        <w:tab/>
        <w:t>añadir una dimensión relativa a la juventud en las Cuestiones de estudio, siempre que sea posible,</w:t>
      </w:r>
      <w:ins w:id="120" w:author="Spanish" w:date="2022-05-17T08:45:00Z">
        <w:r w:rsidRPr="0025380F">
          <w:rPr>
            <w:lang w:val="es-ES"/>
          </w:rPr>
          <w:t xml:space="preserve"> y aliente a los jóvenes a aportar su contribución a las Comisiones</w:t>
        </w:r>
      </w:ins>
      <w:ins w:id="121" w:author="Spanish" w:date="2022-05-17T08:46:00Z">
        <w:r w:rsidRPr="0025380F">
          <w:rPr>
            <w:lang w:val="es-ES"/>
          </w:rPr>
          <w:t xml:space="preserve"> de Estudio del UIT-D, de conformidad con las normas y re</w:t>
        </w:r>
        <w:r w:rsidRPr="0025380F">
          <w:rPr>
            <w:lang w:val="es-ES"/>
          </w:rPr>
          <w:t>glamentos,</w:t>
        </w:r>
      </w:ins>
    </w:p>
    <w:p w14:paraId="66B36565" w14:textId="77777777" w:rsidR="001F5433" w:rsidRPr="0025380F" w:rsidRDefault="005F2BA8" w:rsidP="001F5433">
      <w:pPr>
        <w:pStyle w:val="Call"/>
        <w:rPr>
          <w:lang w:val="es-ES"/>
        </w:rPr>
      </w:pPr>
      <w:r w:rsidRPr="0025380F">
        <w:rPr>
          <w:lang w:val="es-ES"/>
        </w:rPr>
        <w:t>encarga a</w:t>
      </w:r>
      <w:ins w:id="122" w:author="Spanish" w:date="2022-05-17T08:46:00Z">
        <w:r w:rsidRPr="0025380F">
          <w:rPr>
            <w:lang w:val="es-ES"/>
          </w:rPr>
          <w:t xml:space="preserve"> </w:t>
        </w:r>
      </w:ins>
      <w:r w:rsidRPr="0025380F">
        <w:rPr>
          <w:lang w:val="es-ES"/>
        </w:rPr>
        <w:t>l</w:t>
      </w:r>
      <w:ins w:id="123" w:author="Spanish" w:date="2022-05-17T08:46:00Z">
        <w:r w:rsidRPr="0025380F">
          <w:rPr>
            <w:lang w:val="es-ES"/>
          </w:rPr>
          <w:t>a</w:t>
        </w:r>
      </w:ins>
      <w:r w:rsidRPr="0025380F">
        <w:rPr>
          <w:lang w:val="es-ES"/>
        </w:rPr>
        <w:t xml:space="preserve"> Director</w:t>
      </w:r>
      <w:ins w:id="124" w:author="Spanish" w:date="2022-05-17T08:46:00Z">
        <w:r w:rsidRPr="0025380F">
          <w:rPr>
            <w:lang w:val="es-ES"/>
          </w:rPr>
          <w:t>a</w:t>
        </w:r>
      </w:ins>
      <w:r w:rsidRPr="0025380F">
        <w:rPr>
          <w:lang w:val="es-ES"/>
        </w:rPr>
        <w:t xml:space="preserve"> de la Oficina de Desarrollo de las Telecomunicaciones</w:t>
      </w:r>
    </w:p>
    <w:p w14:paraId="0B45CB21" w14:textId="3D542B1A" w:rsidR="001F5433" w:rsidRPr="0025380F" w:rsidRDefault="005F2BA8" w:rsidP="005631B8">
      <w:pPr>
        <w:rPr>
          <w:ins w:id="125" w:author="Spanish" w:date="2022-05-17T08:48:00Z"/>
          <w:lang w:val="es-ES"/>
        </w:rPr>
      </w:pPr>
      <w:r w:rsidRPr="0025380F">
        <w:rPr>
          <w:lang w:val="es-ES"/>
        </w:rPr>
        <w:t>1</w:t>
      </w:r>
      <w:r w:rsidRPr="0025380F">
        <w:rPr>
          <w:lang w:val="es-ES"/>
        </w:rPr>
        <w:tab/>
      </w:r>
      <w:r w:rsidRPr="0025380F">
        <w:rPr>
          <w:lang w:val="es-ES"/>
        </w:rPr>
        <w:t>que trate de lograr los medios necesarios para integrar las cuestiones relacionadas con la juventud en las actividades de la BDT</w:t>
      </w:r>
      <w:r w:rsidR="005B71CD">
        <w:rPr>
          <w:lang w:val="es-ES"/>
        </w:rPr>
        <w:t xml:space="preserve"> </w:t>
      </w:r>
      <w:del w:id="126" w:author="Spanish" w:date="2022-05-17T08:48:00Z">
        <w:r w:rsidRPr="0025380F" w:rsidDel="00191B42">
          <w:rPr>
            <w:lang w:val="es-ES"/>
          </w:rPr>
          <w:delText xml:space="preserve">y para buscar </w:delText>
        </w:r>
        <w:r w:rsidRPr="0025380F" w:rsidDel="00191B42">
          <w:rPr>
            <w:lang w:val="es-ES"/>
          </w:rPr>
          <w:delText>activamente la diversidad</w:delText>
        </w:r>
      </w:del>
      <w:ins w:id="127" w:author="Spanish" w:date="2022-05-17T08:46:00Z">
        <w:r w:rsidRPr="0025380F">
          <w:rPr>
            <w:lang w:val="es-ES"/>
          </w:rPr>
          <w:t>mediante la implementación constante de la Estrategia para la Juventud de la UI</w:t>
        </w:r>
      </w:ins>
      <w:ins w:id="128" w:author="Spanish" w:date="2022-05-17T08:47:00Z">
        <w:r w:rsidRPr="0025380F">
          <w:rPr>
            <w:lang w:val="es-ES"/>
          </w:rPr>
          <w:t xml:space="preserve">T y la Iniciativa Generation Connect, y la promoción activa del </w:t>
        </w:r>
      </w:ins>
      <w:ins w:id="129" w:author="Spanish" w:date="2022-05-17T08:48:00Z">
        <w:r w:rsidRPr="0025380F">
          <w:rPr>
            <w:lang w:val="es-ES"/>
          </w:rPr>
          <w:t>diálogo intergeneracional y el intercambio de conocimientos entre los responsables polí</w:t>
        </w:r>
        <w:r w:rsidRPr="0025380F">
          <w:rPr>
            <w:lang w:val="es-ES"/>
          </w:rPr>
          <w:t>ticos y los jóvenes</w:t>
        </w:r>
      </w:ins>
      <w:r w:rsidRPr="0025380F">
        <w:rPr>
          <w:lang w:val="es-ES"/>
        </w:rPr>
        <w:t>;</w:t>
      </w:r>
    </w:p>
    <w:p w14:paraId="0F8E78FF" w14:textId="77777777" w:rsidR="005631B8" w:rsidRPr="0025380F" w:rsidRDefault="005F2BA8" w:rsidP="005631B8">
      <w:pPr>
        <w:rPr>
          <w:lang w:val="es-ES"/>
        </w:rPr>
      </w:pPr>
      <w:ins w:id="130" w:author="Spanish" w:date="2022-05-17T08:48:00Z">
        <w:r w:rsidRPr="0025380F">
          <w:rPr>
            <w:lang w:val="es-ES"/>
          </w:rPr>
          <w:t>2</w:t>
        </w:r>
        <w:r w:rsidRPr="0025380F">
          <w:rPr>
            <w:lang w:val="es-ES"/>
          </w:rPr>
          <w:tab/>
        </w:r>
      </w:ins>
      <w:ins w:id="131" w:author="Spanish" w:date="2022-05-17T08:50:00Z">
        <w:r w:rsidRPr="0025380F">
          <w:rPr>
            <w:lang w:val="es-ES"/>
          </w:rPr>
          <w:t xml:space="preserve">que siga implicando a todos los Sectores de la UIT a fin de coordinar la aplicación de </w:t>
        </w:r>
      </w:ins>
      <w:ins w:id="132" w:author="Spanish" w:date="2022-05-17T08:51:00Z">
        <w:r w:rsidRPr="0025380F">
          <w:rPr>
            <w:lang w:val="es-ES"/>
          </w:rPr>
          <w:t>la Estrategia para la Juventud en el conjunto de la Unión;</w:t>
        </w:r>
      </w:ins>
    </w:p>
    <w:p w14:paraId="67C49777" w14:textId="77777777" w:rsidR="001F5433" w:rsidRPr="0025380F" w:rsidRDefault="005F2BA8" w:rsidP="001F5433">
      <w:pPr>
        <w:rPr>
          <w:lang w:val="es-ES"/>
        </w:rPr>
      </w:pPr>
      <w:del w:id="133" w:author="Spanish" w:date="2022-05-17T08:52:00Z">
        <w:r w:rsidRPr="0025380F" w:rsidDel="005631B8">
          <w:rPr>
            <w:lang w:val="es-ES"/>
          </w:rPr>
          <w:delText>2</w:delText>
        </w:r>
      </w:del>
      <w:ins w:id="134" w:author="Spanish" w:date="2022-05-17T08:52:00Z">
        <w:r w:rsidRPr="0025380F">
          <w:rPr>
            <w:lang w:val="es-ES"/>
          </w:rPr>
          <w:t>3</w:t>
        </w:r>
      </w:ins>
      <w:r w:rsidRPr="0025380F">
        <w:rPr>
          <w:lang w:val="es-ES"/>
        </w:rPr>
        <w:tab/>
        <w:t>que garantice la asignación de los recursos necesarios, dentro de los límites del pr</w:t>
      </w:r>
      <w:r w:rsidRPr="0025380F">
        <w:rPr>
          <w:lang w:val="es-ES"/>
        </w:rPr>
        <w:t>esupuesto, a las actividades en esta materia;</w:t>
      </w:r>
    </w:p>
    <w:p w14:paraId="7BF39F59" w14:textId="77777777" w:rsidR="001F5433" w:rsidRPr="0025380F" w:rsidRDefault="005F2BA8" w:rsidP="001F5433">
      <w:pPr>
        <w:rPr>
          <w:lang w:val="es-ES"/>
        </w:rPr>
      </w:pPr>
      <w:del w:id="135" w:author="Spanish" w:date="2022-05-17T08:52:00Z">
        <w:r w:rsidRPr="0025380F" w:rsidDel="005631B8">
          <w:rPr>
            <w:lang w:val="es-ES"/>
          </w:rPr>
          <w:delText>3</w:delText>
        </w:r>
      </w:del>
      <w:ins w:id="136" w:author="Spanish" w:date="2022-05-17T08:52:00Z">
        <w:r w:rsidRPr="0025380F">
          <w:rPr>
            <w:lang w:val="es-ES"/>
          </w:rPr>
          <w:t>4</w:t>
        </w:r>
      </w:ins>
      <w:r w:rsidRPr="0025380F">
        <w:rPr>
          <w:lang w:val="es-ES"/>
        </w:rPr>
        <w:tab/>
        <w:t>que promueva las TIC entre hombres y mujeres jóvenes para su desarrollo y emancipación económica y social;</w:t>
      </w:r>
    </w:p>
    <w:p w14:paraId="4C35017B" w14:textId="7977BFA0" w:rsidR="001F5433" w:rsidRPr="0025380F" w:rsidRDefault="005F2BA8" w:rsidP="001F5433">
      <w:pPr>
        <w:rPr>
          <w:lang w:val="es-ES"/>
        </w:rPr>
      </w:pPr>
      <w:del w:id="137" w:author="Spanish" w:date="2022-05-17T08:52:00Z">
        <w:r w:rsidRPr="0025380F" w:rsidDel="005631B8">
          <w:rPr>
            <w:lang w:val="es-ES"/>
          </w:rPr>
          <w:delText>4</w:delText>
        </w:r>
      </w:del>
      <w:ins w:id="138" w:author="Spanish" w:date="2022-05-17T08:52:00Z">
        <w:r w:rsidRPr="0025380F">
          <w:rPr>
            <w:lang w:val="es-ES"/>
          </w:rPr>
          <w:t>5</w:t>
        </w:r>
      </w:ins>
      <w:r w:rsidRPr="0025380F">
        <w:rPr>
          <w:lang w:val="es-ES"/>
        </w:rPr>
        <w:tab/>
        <w:t>que facilite orientaciones para la medición del grado de</w:t>
      </w:r>
      <w:r w:rsidR="005B71CD">
        <w:rPr>
          <w:lang w:val="es-ES"/>
        </w:rPr>
        <w:t xml:space="preserve"> </w:t>
      </w:r>
      <w:del w:id="139" w:author="Spanish" w:date="2022-05-17T08:52:00Z">
        <w:r w:rsidRPr="0025380F" w:rsidDel="005631B8">
          <w:rPr>
            <w:lang w:val="es-ES"/>
          </w:rPr>
          <w:delText>emancipación</w:delText>
        </w:r>
      </w:del>
      <w:ins w:id="140" w:author="Spanish" w:date="2022-05-17T08:52:00Z">
        <w:r w:rsidRPr="0025380F">
          <w:rPr>
            <w:lang w:val="es-ES"/>
          </w:rPr>
          <w:t>implicación</w:t>
        </w:r>
      </w:ins>
      <w:r>
        <w:rPr>
          <w:lang w:val="es-ES"/>
        </w:rPr>
        <w:t xml:space="preserve"> </w:t>
      </w:r>
      <w:r w:rsidRPr="0025380F">
        <w:rPr>
          <w:lang w:val="es-ES"/>
        </w:rPr>
        <w:t xml:space="preserve">de la juventud </w:t>
      </w:r>
      <w:ins w:id="141" w:author="Spanish" w:date="2022-05-17T08:52:00Z">
        <w:r w:rsidRPr="0025380F">
          <w:rPr>
            <w:lang w:val="es-ES"/>
          </w:rPr>
          <w:t>en los procesos de toma de decisiones sobre el desarrollo digital</w:t>
        </w:r>
      </w:ins>
      <w:r w:rsidR="005B71CD">
        <w:rPr>
          <w:lang w:val="es-ES"/>
        </w:rPr>
        <w:t xml:space="preserve"> </w:t>
      </w:r>
      <w:r w:rsidRPr="0025380F">
        <w:rPr>
          <w:lang w:val="es-ES"/>
        </w:rPr>
        <w:t>a escala nacional e internacional;</w:t>
      </w:r>
    </w:p>
    <w:p w14:paraId="2886B81B" w14:textId="77777777" w:rsidR="001F5433" w:rsidRPr="0025380F" w:rsidRDefault="005F2BA8" w:rsidP="001F5433">
      <w:pPr>
        <w:rPr>
          <w:lang w:val="es-ES"/>
        </w:rPr>
      </w:pPr>
      <w:del w:id="142" w:author="Spanish" w:date="2022-05-17T08:53:00Z">
        <w:r w:rsidRPr="0025380F" w:rsidDel="005631B8">
          <w:rPr>
            <w:lang w:val="es-ES"/>
          </w:rPr>
          <w:lastRenderedPageBreak/>
          <w:delText>5</w:delText>
        </w:r>
      </w:del>
      <w:ins w:id="143" w:author="Spanish" w:date="2022-05-17T08:53:00Z">
        <w:r w:rsidRPr="0025380F">
          <w:rPr>
            <w:lang w:val="es-ES"/>
          </w:rPr>
          <w:t>6</w:t>
        </w:r>
      </w:ins>
      <w:r w:rsidRPr="0025380F">
        <w:rPr>
          <w:lang w:val="es-ES"/>
        </w:rPr>
        <w:tab/>
      </w:r>
      <w:del w:id="144" w:author="Spanish" w:date="2022-05-17T08:53:00Z">
        <w:r w:rsidRPr="0025380F" w:rsidDel="003808E8">
          <w:rPr>
            <w:lang w:val="es-ES"/>
          </w:rPr>
          <w:delText>que facilite orientación a los jóvenes sobre la ciudadanía digital, incluidos los servicios de cibergobierno</w:delText>
        </w:r>
      </w:del>
      <w:ins w:id="145" w:author="Spanish" w:date="2022-05-17T08:53:00Z">
        <w:r w:rsidRPr="0025380F">
          <w:rPr>
            <w:lang w:val="es-ES"/>
          </w:rPr>
          <w:t xml:space="preserve">que amplíe la representación </w:t>
        </w:r>
        <w:r w:rsidRPr="0025380F">
          <w:rPr>
            <w:lang w:val="es-ES"/>
          </w:rPr>
          <w:t>y participación de los jóvenes en las iniciativas de la BDT sobre todas las prioridades temáticas</w:t>
        </w:r>
      </w:ins>
      <w:r w:rsidRPr="0025380F">
        <w:rPr>
          <w:lang w:val="es-ES"/>
        </w:rPr>
        <w:t>,</w:t>
      </w:r>
    </w:p>
    <w:p w14:paraId="5351B747" w14:textId="77777777" w:rsidR="001F5433" w:rsidRPr="0025380F" w:rsidRDefault="005F2BA8" w:rsidP="001F5433">
      <w:pPr>
        <w:pStyle w:val="Call"/>
        <w:rPr>
          <w:lang w:val="es-ES"/>
        </w:rPr>
      </w:pPr>
      <w:r w:rsidRPr="0025380F">
        <w:rPr>
          <w:lang w:val="es-ES"/>
        </w:rPr>
        <w:t>invita a</w:t>
      </w:r>
      <w:ins w:id="146" w:author="Spanish" w:date="2022-05-17T08:53:00Z">
        <w:r w:rsidRPr="0025380F">
          <w:rPr>
            <w:lang w:val="es-ES"/>
          </w:rPr>
          <w:t xml:space="preserve"> </w:t>
        </w:r>
      </w:ins>
      <w:r w:rsidRPr="0025380F">
        <w:rPr>
          <w:lang w:val="es-ES"/>
        </w:rPr>
        <w:t>l</w:t>
      </w:r>
      <w:ins w:id="147" w:author="Spanish" w:date="2022-05-17T08:53:00Z">
        <w:r w:rsidRPr="0025380F">
          <w:rPr>
            <w:lang w:val="es-ES"/>
          </w:rPr>
          <w:t>a</w:t>
        </w:r>
      </w:ins>
      <w:r w:rsidRPr="0025380F">
        <w:rPr>
          <w:lang w:val="es-ES"/>
        </w:rPr>
        <w:t xml:space="preserve"> Director</w:t>
      </w:r>
      <w:ins w:id="148" w:author="Spanish" w:date="2022-05-17T08:53:00Z">
        <w:r w:rsidRPr="0025380F">
          <w:rPr>
            <w:lang w:val="es-ES"/>
          </w:rPr>
          <w:t>a</w:t>
        </w:r>
      </w:ins>
      <w:r w:rsidRPr="0025380F">
        <w:rPr>
          <w:lang w:val="es-ES"/>
        </w:rPr>
        <w:t xml:space="preserve"> de la Oficina de Desarrollo de las Telecomunicaciones</w:t>
      </w:r>
    </w:p>
    <w:p w14:paraId="00F105F9" w14:textId="77777777" w:rsidR="001F5433" w:rsidRPr="0025380F" w:rsidRDefault="005F2BA8" w:rsidP="001F5433">
      <w:pPr>
        <w:keepNext/>
        <w:keepLines/>
        <w:rPr>
          <w:lang w:val="es-ES"/>
        </w:rPr>
      </w:pPr>
      <w:r w:rsidRPr="0025380F">
        <w:rPr>
          <w:lang w:val="es-ES"/>
        </w:rPr>
        <w:t>a prestar asistencia a los Estados Miembros:</w:t>
      </w:r>
    </w:p>
    <w:p w14:paraId="397ED981" w14:textId="77777777" w:rsidR="001F5433" w:rsidRPr="0025380F" w:rsidRDefault="005F2BA8" w:rsidP="001F5433">
      <w:pPr>
        <w:rPr>
          <w:lang w:val="es-ES"/>
        </w:rPr>
      </w:pPr>
      <w:r w:rsidRPr="0025380F">
        <w:rPr>
          <w:lang w:val="es-ES"/>
        </w:rPr>
        <w:t>1</w:t>
      </w:r>
      <w:r w:rsidRPr="0025380F">
        <w:rPr>
          <w:lang w:val="es-ES"/>
        </w:rPr>
        <w:tab/>
        <w:t>a fin de que promuevan la inscripc</w:t>
      </w:r>
      <w:r w:rsidRPr="0025380F">
        <w:rPr>
          <w:lang w:val="es-ES"/>
        </w:rPr>
        <w:t xml:space="preserve">ión en programas de educación orientados a las TIC, a partir de la enseñanza elemental y que promuevan las </w:t>
      </w:r>
      <w:ins w:id="149" w:author="Spanish" w:date="2022-05-17T08:54:00Z">
        <w:r w:rsidRPr="0025380F">
          <w:rPr>
            <w:lang w:val="es-ES"/>
          </w:rPr>
          <w:t xml:space="preserve">carreras STEM y de </w:t>
        </w:r>
      </w:ins>
      <w:r w:rsidRPr="0025380F">
        <w:rPr>
          <w:lang w:val="es-ES"/>
        </w:rPr>
        <w:t xml:space="preserve">TIC entre hombres y mujeres jóvenes para su desarrollo y emancipación económica y social, teniendo en cuenta la Agenda 2030 </w:t>
      </w:r>
      <w:r w:rsidRPr="0025380F">
        <w:rPr>
          <w:lang w:val="es-ES"/>
        </w:rPr>
        <w:t>para el Desarrollo Sostenible;</w:t>
      </w:r>
    </w:p>
    <w:p w14:paraId="526AFE9C" w14:textId="77777777" w:rsidR="001F5433" w:rsidRPr="0025380F" w:rsidRDefault="005F2BA8" w:rsidP="001F5433">
      <w:pPr>
        <w:rPr>
          <w:lang w:val="es-ES"/>
        </w:rPr>
      </w:pPr>
      <w:r w:rsidRPr="0025380F">
        <w:rPr>
          <w:lang w:val="es-ES"/>
        </w:rPr>
        <w:t>2</w:t>
      </w:r>
      <w:r w:rsidRPr="0025380F">
        <w:rPr>
          <w:lang w:val="es-ES"/>
        </w:rPr>
        <w:tab/>
        <w:t>que facilite un asesoramiento concreto, en forma de directrices, para integrar a los hombres y mujeres jóvenes en la Sociedad de la Información;</w:t>
      </w:r>
    </w:p>
    <w:p w14:paraId="6DB67651" w14:textId="77777777" w:rsidR="001F5433" w:rsidRPr="0025380F" w:rsidRDefault="005F2BA8" w:rsidP="001F5433">
      <w:pPr>
        <w:rPr>
          <w:lang w:val="es-ES"/>
        </w:rPr>
      </w:pPr>
      <w:r w:rsidRPr="0025380F">
        <w:rPr>
          <w:lang w:val="es-ES"/>
        </w:rPr>
        <w:t>3</w:t>
      </w:r>
      <w:r w:rsidRPr="0025380F">
        <w:rPr>
          <w:lang w:val="es-ES"/>
        </w:rPr>
        <w:tab/>
        <w:t>que cree asociaciones con los Miembros de Sector a fin de desarrollar o pres</w:t>
      </w:r>
      <w:r w:rsidRPr="0025380F">
        <w:rPr>
          <w:lang w:val="es-ES"/>
        </w:rPr>
        <w:t xml:space="preserve">tar apoyo a proyectos concretos de TIC destinados </w:t>
      </w:r>
      <w:ins w:id="150" w:author="Spanish" w:date="2022-05-17T08:55:00Z">
        <w:r w:rsidRPr="0025380F">
          <w:rPr>
            <w:lang w:val="es-ES"/>
          </w:rPr>
          <w:t>a</w:t>
        </w:r>
      </w:ins>
      <w:ins w:id="151" w:author="Spanish" w:date="2022-05-18T10:41:00Z">
        <w:r>
          <w:rPr>
            <w:lang w:val="es-ES"/>
          </w:rPr>
          <w:t xml:space="preserve"> </w:t>
        </w:r>
      </w:ins>
      <w:ins w:id="152" w:author="Spanish" w:date="2022-05-17T08:54:00Z">
        <w:r w:rsidRPr="0025380F">
          <w:rPr>
            <w:lang w:val="es-ES"/>
          </w:rPr>
          <w:t>la implementación de la Estrategia de la Juventud de la UIT y la Iniciat</w:t>
        </w:r>
      </w:ins>
      <w:ins w:id="153" w:author="Spanish" w:date="2022-05-17T08:55:00Z">
        <w:r w:rsidRPr="0025380F">
          <w:rPr>
            <w:lang w:val="es-ES"/>
          </w:rPr>
          <w:t xml:space="preserve">iva Generation Connect, dirigidos </w:t>
        </w:r>
      </w:ins>
      <w:r w:rsidRPr="0025380F">
        <w:rPr>
          <w:lang w:val="es-ES"/>
        </w:rPr>
        <w:t xml:space="preserve">a </w:t>
      </w:r>
      <w:r w:rsidRPr="0025380F">
        <w:rPr>
          <w:lang w:val="es-ES"/>
        </w:rPr>
        <w:t>los hombres y mujeres jóvenes de los países en desarrollo y de los países con economías en trans</w:t>
      </w:r>
      <w:r w:rsidRPr="0025380F">
        <w:rPr>
          <w:lang w:val="es-ES"/>
        </w:rPr>
        <w:t>ición, teniendo en cuenta la Agenda 2030 para el Desarrollo Sostenible;</w:t>
      </w:r>
    </w:p>
    <w:p w14:paraId="0BE604DB" w14:textId="77777777" w:rsidR="001F5433" w:rsidRPr="0025380F" w:rsidRDefault="005F2BA8" w:rsidP="001F5433">
      <w:pPr>
        <w:rPr>
          <w:lang w:val="es-ES"/>
        </w:rPr>
      </w:pPr>
      <w:r w:rsidRPr="0025380F">
        <w:rPr>
          <w:lang w:val="es-ES"/>
        </w:rPr>
        <w:t>4</w:t>
      </w:r>
      <w:r w:rsidRPr="0025380F">
        <w:rPr>
          <w:lang w:val="es-ES"/>
        </w:rPr>
        <w:tab/>
        <w:t xml:space="preserve">que incluya en las actividades de la BDT un elemento destinado a la juventud con el fin de sensibilizar respecto de los desafíos </w:t>
      </w:r>
      <w:ins w:id="154" w:author="Spanish" w:date="2022-05-17T08:55:00Z">
        <w:r w:rsidRPr="0025380F">
          <w:rPr>
            <w:lang w:val="es-ES"/>
          </w:rPr>
          <w:t xml:space="preserve">transversales y transectoriales </w:t>
        </w:r>
      </w:ins>
      <w:r w:rsidRPr="0025380F">
        <w:rPr>
          <w:lang w:val="es-ES"/>
        </w:rPr>
        <w:t>a los que éstos se en</w:t>
      </w:r>
      <w:r w:rsidRPr="0025380F">
        <w:rPr>
          <w:lang w:val="es-ES"/>
        </w:rPr>
        <w:t>frentan en el ámbito de las TIC, y que pida la puesta en práctica de una solución concreta;</w:t>
      </w:r>
    </w:p>
    <w:p w14:paraId="1254E9C1" w14:textId="77777777" w:rsidR="001F5433" w:rsidRPr="0025380F" w:rsidRDefault="005F2BA8" w:rsidP="001F5433">
      <w:pPr>
        <w:rPr>
          <w:lang w:val="es-ES"/>
        </w:rPr>
      </w:pPr>
      <w:r w:rsidRPr="0025380F">
        <w:rPr>
          <w:lang w:val="es-ES"/>
        </w:rPr>
        <w:t>5</w:t>
      </w:r>
      <w:r w:rsidRPr="0025380F">
        <w:rPr>
          <w:lang w:val="es-ES"/>
        </w:rPr>
        <w:tab/>
        <w:t>que promueva marcos adaptados a las TIC en la educación y la carrera profesional de la juventud, sin discriminación de género y, de esta manera, aliente a las niñ</w:t>
      </w:r>
      <w:r w:rsidRPr="0025380F">
        <w:rPr>
          <w:lang w:val="es-ES"/>
        </w:rPr>
        <w:t>as y mujeres jóvenes a formar parte del sector de las TIC,</w:t>
      </w:r>
    </w:p>
    <w:p w14:paraId="5E983A53" w14:textId="77777777" w:rsidR="001F5433" w:rsidRPr="0025380F" w:rsidRDefault="005F2BA8" w:rsidP="001F5433">
      <w:pPr>
        <w:pStyle w:val="Call"/>
        <w:rPr>
          <w:lang w:val="es-ES"/>
        </w:rPr>
      </w:pPr>
      <w:r w:rsidRPr="0025380F">
        <w:rPr>
          <w:lang w:val="es-ES"/>
        </w:rPr>
        <w:t>alienta a los Estados Miembros</w:t>
      </w:r>
    </w:p>
    <w:p w14:paraId="11025840" w14:textId="77777777" w:rsidR="001F5433" w:rsidRPr="0025380F" w:rsidRDefault="005F2BA8" w:rsidP="001F5433">
      <w:pPr>
        <w:rPr>
          <w:lang w:val="es-ES"/>
        </w:rPr>
      </w:pPr>
      <w:r w:rsidRPr="0025380F">
        <w:rPr>
          <w:lang w:val="es-ES"/>
        </w:rPr>
        <w:t>1</w:t>
      </w:r>
      <w:r w:rsidRPr="0025380F">
        <w:rPr>
          <w:lang w:val="es-ES"/>
        </w:rPr>
        <w:tab/>
        <w:t>a compartir las prácticas óptimas respecto de los enfoques nacionales destinados a orientar la utilización de las TIC para el desarrollo económico y social de los h</w:t>
      </w:r>
      <w:r w:rsidRPr="0025380F">
        <w:rPr>
          <w:lang w:val="es-ES"/>
        </w:rPr>
        <w:t>ombres y mujeres jóvenes, teniendo en cuenta la Agenda 2030 para el Desarrollo Sostenible;</w:t>
      </w:r>
    </w:p>
    <w:p w14:paraId="2200376A" w14:textId="77777777" w:rsidR="001F5433" w:rsidRPr="0025380F" w:rsidRDefault="005F2BA8" w:rsidP="001F5433">
      <w:pPr>
        <w:rPr>
          <w:lang w:val="es-ES"/>
        </w:rPr>
      </w:pPr>
      <w:r w:rsidRPr="0025380F">
        <w:rPr>
          <w:lang w:val="es-ES"/>
        </w:rPr>
        <w:t>2</w:t>
      </w:r>
      <w:r w:rsidRPr="0025380F">
        <w:rPr>
          <w:lang w:val="es-ES"/>
        </w:rPr>
        <w:tab/>
        <w:t>a elaborar estrategias nacionales para</w:t>
      </w:r>
      <w:r>
        <w:rPr>
          <w:lang w:val="es-ES"/>
        </w:rPr>
        <w:t xml:space="preserve"> </w:t>
      </w:r>
      <w:del w:id="155" w:author="Spanish" w:date="2022-05-17T08:56:00Z">
        <w:r w:rsidRPr="0025380F" w:rsidDel="003808E8">
          <w:rPr>
            <w:lang w:val="es-ES"/>
          </w:rPr>
          <w:delText>utilizar las TIC</w:delText>
        </w:r>
      </w:del>
      <w:ins w:id="156" w:author="Spanish" w:date="2022-05-17T08:55:00Z">
        <w:r w:rsidRPr="0025380F">
          <w:rPr>
            <w:lang w:val="es-ES"/>
          </w:rPr>
          <w:t xml:space="preserve">aumentar el </w:t>
        </w:r>
      </w:ins>
      <w:ins w:id="157" w:author="Spanish" w:date="2022-05-17T08:56:00Z">
        <w:r w:rsidRPr="0025380F">
          <w:rPr>
            <w:lang w:val="es-ES"/>
          </w:rPr>
          <w:t>acceso a las TIC y su utilización</w:t>
        </w:r>
      </w:ins>
      <w:r w:rsidRPr="0025380F">
        <w:rPr>
          <w:lang w:val="es-ES"/>
        </w:rPr>
        <w:t xml:space="preserve"> como una herramienta para el desarrollo educativo, económico y</w:t>
      </w:r>
      <w:r w:rsidRPr="0025380F">
        <w:rPr>
          <w:lang w:val="es-ES"/>
        </w:rPr>
        <w:t xml:space="preserve"> social de los hombres y mujeres jóvenes;</w:t>
      </w:r>
    </w:p>
    <w:p w14:paraId="7D5A9EC4" w14:textId="47694923" w:rsidR="001F5433" w:rsidRPr="0025380F" w:rsidRDefault="005F2BA8" w:rsidP="001F5433">
      <w:pPr>
        <w:rPr>
          <w:lang w:val="es-ES"/>
        </w:rPr>
      </w:pPr>
      <w:r w:rsidRPr="0025380F">
        <w:rPr>
          <w:lang w:val="es-ES"/>
        </w:rPr>
        <w:t>3</w:t>
      </w:r>
      <w:r w:rsidRPr="0025380F">
        <w:rPr>
          <w:lang w:val="es-ES"/>
        </w:rPr>
        <w:tab/>
        <w:t xml:space="preserve">a promover el uso de las TIC para la </w:t>
      </w:r>
      <w:del w:id="158" w:author="Spanish" w:date="2022-05-17T08:56:00Z">
        <w:r w:rsidRPr="0025380F" w:rsidDel="003808E8">
          <w:rPr>
            <w:lang w:val="es-ES"/>
          </w:rPr>
          <w:delText>emancipación</w:delText>
        </w:r>
      </w:del>
      <w:ins w:id="159" w:author="Spanish" w:date="2022-05-17T08:56:00Z">
        <w:r w:rsidRPr="0025380F">
          <w:rPr>
            <w:lang w:val="es-ES"/>
          </w:rPr>
          <w:t>implicación efectiva</w:t>
        </w:r>
      </w:ins>
      <w:r w:rsidR="008175E0">
        <w:rPr>
          <w:lang w:val="es-ES"/>
        </w:rPr>
        <w:t xml:space="preserve"> </w:t>
      </w:r>
      <w:r w:rsidRPr="0025380F">
        <w:rPr>
          <w:lang w:val="es-ES"/>
        </w:rPr>
        <w:t xml:space="preserve">de los jóvenes y su </w:t>
      </w:r>
      <w:del w:id="160" w:author="Spanish" w:date="2022-05-17T08:56:00Z">
        <w:r w:rsidRPr="0025380F" w:rsidDel="003808E8">
          <w:rPr>
            <w:lang w:val="es-ES"/>
          </w:rPr>
          <w:delText>implicación</w:delText>
        </w:r>
      </w:del>
      <w:ins w:id="161" w:author="Spanish" w:date="2022-05-17T08:56:00Z">
        <w:r w:rsidRPr="0025380F">
          <w:rPr>
            <w:lang w:val="es-ES"/>
          </w:rPr>
          <w:t>participación</w:t>
        </w:r>
      </w:ins>
      <w:r w:rsidRPr="0025380F">
        <w:rPr>
          <w:lang w:val="es-ES"/>
        </w:rPr>
        <w:t xml:space="preserve"> en los procesos de toma de decisiones del sector de las TIC;</w:t>
      </w:r>
    </w:p>
    <w:p w14:paraId="1889CD6D" w14:textId="77777777" w:rsidR="001F5433" w:rsidRPr="0025380F" w:rsidRDefault="005F2BA8" w:rsidP="001F5433">
      <w:pPr>
        <w:rPr>
          <w:lang w:val="es-ES"/>
        </w:rPr>
      </w:pPr>
      <w:r w:rsidRPr="0025380F">
        <w:rPr>
          <w:lang w:val="es-ES"/>
        </w:rPr>
        <w:t>4</w:t>
      </w:r>
      <w:r w:rsidRPr="0025380F">
        <w:rPr>
          <w:lang w:val="es-ES"/>
        </w:rPr>
        <w:tab/>
        <w:t>a apoyar las actividades del UIT-D</w:t>
      </w:r>
      <w:r w:rsidRPr="0025380F">
        <w:rPr>
          <w:lang w:val="es-ES"/>
        </w:rPr>
        <w:t xml:space="preserve"> en el campo de las TIC para el desarrollo económico y social de los hombres y mujeres jóvenes</w:t>
      </w:r>
      <w:ins w:id="162" w:author="Spanish" w:date="2022-05-17T08:56:00Z">
        <w:r w:rsidRPr="0025380F">
          <w:rPr>
            <w:lang w:val="es-ES"/>
          </w:rPr>
          <w:t xml:space="preserve"> mediante la implementación constante de la Estrategia para la Juventud de la UIT y de la Inicia</w:t>
        </w:r>
      </w:ins>
      <w:ins w:id="163" w:author="Spanish" w:date="2022-05-17T08:57:00Z">
        <w:r w:rsidRPr="0025380F">
          <w:rPr>
            <w:lang w:val="es-ES"/>
          </w:rPr>
          <w:t>tiva Generation Connect, de ser posible, gracias a fo</w:t>
        </w:r>
      </w:ins>
      <w:ins w:id="164" w:author="Spanish" w:date="2022-05-17T08:58:00Z">
        <w:r w:rsidRPr="0025380F">
          <w:rPr>
            <w:lang w:val="es-ES"/>
          </w:rPr>
          <w:t xml:space="preserve">ndos </w:t>
        </w:r>
        <w:r w:rsidRPr="0025380F">
          <w:rPr>
            <w:lang w:val="es-ES"/>
          </w:rPr>
          <w:t>extrapresupuestarios</w:t>
        </w:r>
      </w:ins>
      <w:r w:rsidRPr="0025380F">
        <w:rPr>
          <w:lang w:val="es-ES"/>
        </w:rPr>
        <w:t>;</w:t>
      </w:r>
    </w:p>
    <w:p w14:paraId="799A8AC3" w14:textId="77777777" w:rsidR="001F5433" w:rsidRPr="0025380F" w:rsidRDefault="005F2BA8" w:rsidP="001F5433">
      <w:pPr>
        <w:rPr>
          <w:szCs w:val="24"/>
          <w:lang w:val="es-ES"/>
        </w:rPr>
      </w:pPr>
      <w:r w:rsidRPr="0025380F">
        <w:rPr>
          <w:lang w:val="es-ES"/>
        </w:rPr>
        <w:t>5</w:t>
      </w:r>
      <w:r w:rsidRPr="0025380F">
        <w:rPr>
          <w:lang w:val="es-ES"/>
        </w:rPr>
        <w:tab/>
        <w:t>a promover la pertinencia de las TIC como facilitadoras de nuevas ideas para crear opciones profesionales alternativas;</w:t>
      </w:r>
    </w:p>
    <w:p w14:paraId="38CA5593" w14:textId="77777777" w:rsidR="003808E8" w:rsidRPr="0025380F" w:rsidRDefault="005F2BA8" w:rsidP="001F5433">
      <w:pPr>
        <w:rPr>
          <w:ins w:id="165" w:author="Spanish" w:date="2022-05-17T08:58:00Z"/>
          <w:szCs w:val="24"/>
          <w:lang w:val="es-ES"/>
        </w:rPr>
      </w:pPr>
      <w:r w:rsidRPr="0025380F">
        <w:rPr>
          <w:szCs w:val="24"/>
          <w:lang w:val="es-ES"/>
        </w:rPr>
        <w:t>6</w:t>
      </w:r>
      <w:r w:rsidRPr="0025380F">
        <w:rPr>
          <w:szCs w:val="24"/>
          <w:lang w:val="es-ES"/>
        </w:rPr>
        <w:tab/>
        <w:t xml:space="preserve">a reconocer la importancia del empresariado entre los jóvenes, especialmente en sectores innovadores y nuevas </w:t>
      </w:r>
      <w:r w:rsidRPr="0025380F">
        <w:rPr>
          <w:szCs w:val="24"/>
          <w:lang w:val="es-ES"/>
        </w:rPr>
        <w:t xml:space="preserve">tecnologías, para obtener un valor económico </w:t>
      </w:r>
      <w:ins w:id="166" w:author="Spanish" w:date="2022-05-17T08:58:00Z">
        <w:r w:rsidRPr="0025380F">
          <w:rPr>
            <w:szCs w:val="24"/>
            <w:lang w:val="es-ES"/>
          </w:rPr>
          <w:t xml:space="preserve">y social </w:t>
        </w:r>
      </w:ins>
      <w:r w:rsidRPr="0025380F">
        <w:rPr>
          <w:szCs w:val="24"/>
          <w:lang w:val="es-ES"/>
        </w:rPr>
        <w:t>añadido y ayudar a crear empleos cualificados promoviendo la utilización de las TIC entre los jóvenes</w:t>
      </w:r>
      <w:ins w:id="167" w:author="Spanish" w:date="2022-05-17T10:47:00Z">
        <w:r w:rsidRPr="0025380F">
          <w:rPr>
            <w:szCs w:val="24"/>
            <w:lang w:val="es-ES"/>
          </w:rPr>
          <w:t>;</w:t>
        </w:r>
      </w:ins>
    </w:p>
    <w:p w14:paraId="4541B042" w14:textId="77777777" w:rsidR="00A31FA0" w:rsidRPr="0025380F" w:rsidRDefault="005F2BA8" w:rsidP="00C45C05">
      <w:pPr>
        <w:rPr>
          <w:ins w:id="168" w:author="Spanish" w:date="2022-05-17T08:59:00Z"/>
          <w:lang w:val="es-ES"/>
        </w:rPr>
      </w:pPr>
      <w:ins w:id="169" w:author="Spanish" w:date="2022-05-17T08:58:00Z">
        <w:r w:rsidRPr="0025380F">
          <w:rPr>
            <w:lang w:val="es-ES"/>
          </w:rPr>
          <w:lastRenderedPageBreak/>
          <w:t>7</w:t>
        </w:r>
        <w:r w:rsidRPr="0025380F">
          <w:rPr>
            <w:lang w:val="es-ES"/>
          </w:rPr>
          <w:tab/>
        </w:r>
      </w:ins>
      <w:ins w:id="170" w:author="Spanish" w:date="2022-05-17T09:00:00Z">
        <w:r w:rsidRPr="0025380F">
          <w:rPr>
            <w:lang w:val="es-ES"/>
          </w:rPr>
          <w:t xml:space="preserve">a </w:t>
        </w:r>
      </w:ins>
      <w:ins w:id="171" w:author="Spanish" w:date="2022-05-17T08:58:00Z">
        <w:r w:rsidRPr="0025380F">
          <w:rPr>
            <w:lang w:val="es-ES"/>
          </w:rPr>
          <w:t>procurar</w:t>
        </w:r>
      </w:ins>
      <w:ins w:id="172" w:author="Spanish" w:date="2022-05-17T08:59:00Z">
        <w:r w:rsidRPr="0025380F">
          <w:rPr>
            <w:lang w:val="es-ES"/>
          </w:rPr>
          <w:t xml:space="preserve"> tener una repercusión real en el día a día de los jóvenes de todo el mundo, velando al</w:t>
        </w:r>
        <w:r w:rsidRPr="0025380F">
          <w:rPr>
            <w:lang w:val="es-ES"/>
          </w:rPr>
          <w:t xml:space="preserve"> mismo tiempo por la participación efectiva de los jóvenes en la UIT como partes interesadas de primer orden en la aplicación de la Agenda 2030 para el Desarrollo Sostenible;</w:t>
        </w:r>
      </w:ins>
    </w:p>
    <w:p w14:paraId="0413B53D" w14:textId="77777777" w:rsidR="00A31FA0" w:rsidRPr="0025380F" w:rsidRDefault="005F2BA8" w:rsidP="00C45C05">
      <w:pPr>
        <w:rPr>
          <w:ins w:id="173" w:author="Spanish" w:date="2022-05-17T09:01:00Z"/>
          <w:lang w:val="es-ES"/>
        </w:rPr>
      </w:pPr>
      <w:ins w:id="174" w:author="Spanish" w:date="2022-05-17T08:59:00Z">
        <w:r w:rsidRPr="0025380F">
          <w:rPr>
            <w:lang w:val="es-ES"/>
          </w:rPr>
          <w:t>8</w:t>
        </w:r>
        <w:r w:rsidRPr="0025380F">
          <w:rPr>
            <w:lang w:val="es-ES"/>
          </w:rPr>
          <w:tab/>
        </w:r>
      </w:ins>
      <w:ins w:id="175" w:author="Spanish" w:date="2022-05-17T09:00:00Z">
        <w:r w:rsidRPr="0025380F">
          <w:rPr>
            <w:lang w:val="es-ES"/>
          </w:rPr>
          <w:t>a abogar por un mundo en el que todos los jóvenes estén conectados, se benefici</w:t>
        </w:r>
        <w:r w:rsidRPr="0025380F">
          <w:rPr>
            <w:lang w:val="es-ES"/>
          </w:rPr>
          <w:t>en de la economía y la transformación digitales y gocen de plena autonomía gracias al acceso a las T</w:t>
        </w:r>
      </w:ins>
      <w:ins w:id="176" w:author="Spanish" w:date="2022-05-17T09:01:00Z">
        <w:r w:rsidRPr="0025380F">
          <w:rPr>
            <w:lang w:val="es-ES"/>
          </w:rPr>
          <w:t>IC y su utilización</w:t>
        </w:r>
      </w:ins>
      <w:ins w:id="177" w:author="Spanish" w:date="2022-05-17T10:53:00Z">
        <w:r w:rsidRPr="0025380F">
          <w:rPr>
            <w:lang w:val="es-ES"/>
          </w:rPr>
          <w:t>;</w:t>
        </w:r>
      </w:ins>
    </w:p>
    <w:p w14:paraId="031C8FCC" w14:textId="77777777" w:rsidR="001F5433" w:rsidRPr="0025380F" w:rsidRDefault="005F2BA8" w:rsidP="00C45C05">
      <w:pPr>
        <w:rPr>
          <w:lang w:val="es-ES"/>
        </w:rPr>
      </w:pPr>
      <w:ins w:id="178" w:author="Spanish" w:date="2022-05-17T09:01:00Z">
        <w:r w:rsidRPr="0025380F">
          <w:rPr>
            <w:lang w:val="es-ES"/>
          </w:rPr>
          <w:t>9</w:t>
        </w:r>
        <w:r w:rsidRPr="0025380F">
          <w:rPr>
            <w:lang w:val="es-ES"/>
          </w:rPr>
          <w:tab/>
          <w:t>a apoyar la implementación del primer Programa de Jóvenes Profesionales Generation Connect de la UIT</w:t>
        </w:r>
      </w:ins>
      <w:r w:rsidRPr="0025380F">
        <w:rPr>
          <w:lang w:val="es-ES"/>
        </w:rPr>
        <w:t>,</w:t>
      </w:r>
    </w:p>
    <w:p w14:paraId="79C54625" w14:textId="77777777" w:rsidR="001F5433" w:rsidRPr="0025380F" w:rsidRDefault="005F2BA8" w:rsidP="001F5433">
      <w:pPr>
        <w:pStyle w:val="Call"/>
        <w:rPr>
          <w:lang w:val="es-ES"/>
        </w:rPr>
      </w:pPr>
      <w:r w:rsidRPr="0025380F">
        <w:rPr>
          <w:lang w:val="es-ES"/>
        </w:rPr>
        <w:t xml:space="preserve">alienta a los Estados </w:t>
      </w:r>
      <w:r w:rsidRPr="0025380F">
        <w:rPr>
          <w:lang w:val="es-ES"/>
        </w:rPr>
        <w:t>Miembros, los Miembros de Sector y las Instituciones Académicas</w:t>
      </w:r>
    </w:p>
    <w:p w14:paraId="2020ECC3" w14:textId="0FA24A91" w:rsidR="001F5433" w:rsidRPr="0025380F" w:rsidRDefault="005F2BA8" w:rsidP="001F5433">
      <w:pPr>
        <w:rPr>
          <w:lang w:val="es-ES"/>
        </w:rPr>
      </w:pPr>
      <w:r w:rsidRPr="0025380F">
        <w:rPr>
          <w:lang w:val="es-ES"/>
        </w:rPr>
        <w:t>1</w:t>
      </w:r>
      <w:r w:rsidRPr="0025380F">
        <w:rPr>
          <w:lang w:val="es-ES"/>
        </w:rPr>
        <w:tab/>
        <w:t xml:space="preserve">a coordinar </w:t>
      </w:r>
      <w:del w:id="179" w:author="Spanish" w:date="2022-05-18T10:45:00Z">
        <w:r w:rsidRPr="0025380F" w:rsidDel="002C4DB2">
          <w:rPr>
            <w:lang w:val="es-ES"/>
          </w:rPr>
          <w:delText>l</w:delText>
        </w:r>
      </w:del>
      <w:del w:id="180" w:author="Spanish" w:date="2022-05-17T09:01:00Z">
        <w:r w:rsidRPr="0025380F" w:rsidDel="00A31FA0">
          <w:rPr>
            <w:lang w:val="es-ES"/>
          </w:rPr>
          <w:delText>os foros</w:delText>
        </w:r>
      </w:del>
      <w:ins w:id="181" w:author="Spanish" w:date="2022-05-18T10:45:00Z">
        <w:r>
          <w:rPr>
            <w:lang w:val="es-ES"/>
          </w:rPr>
          <w:t>l</w:t>
        </w:r>
      </w:ins>
      <w:ins w:id="182" w:author="Spanish" w:date="2022-05-17T09:01:00Z">
        <w:r w:rsidRPr="0025380F">
          <w:rPr>
            <w:lang w:val="es-ES"/>
          </w:rPr>
          <w:t>as iniciativas</w:t>
        </w:r>
      </w:ins>
      <w:r w:rsidR="005B71CD">
        <w:rPr>
          <w:lang w:val="es-ES"/>
        </w:rPr>
        <w:t xml:space="preserve"> </w:t>
      </w:r>
      <w:r w:rsidRPr="0025380F">
        <w:rPr>
          <w:lang w:val="es-ES"/>
        </w:rPr>
        <w:t>de la juventud mundiales y regionales teniendo en cuenta los recursos disponibles, teniendo en cuenta la Agenda 2030 para el Desarrollo Sostenible;</w:t>
      </w:r>
    </w:p>
    <w:p w14:paraId="2A27ADDD" w14:textId="319F6E36" w:rsidR="001F5433" w:rsidRPr="0025380F" w:rsidRDefault="005F2BA8" w:rsidP="001F5433">
      <w:pPr>
        <w:rPr>
          <w:lang w:val="es-ES"/>
        </w:rPr>
      </w:pPr>
      <w:r w:rsidRPr="0025380F">
        <w:rPr>
          <w:lang w:val="es-ES"/>
        </w:rPr>
        <w:t>2</w:t>
      </w:r>
      <w:r w:rsidRPr="0025380F">
        <w:rPr>
          <w:lang w:val="es-ES"/>
        </w:rPr>
        <w:tab/>
        <w:t xml:space="preserve">a </w:t>
      </w:r>
      <w:r w:rsidRPr="0025380F">
        <w:rPr>
          <w:lang w:val="es-ES"/>
        </w:rPr>
        <w:t>proporcionar acceso a las telecomunicaciones/TIC y ofrecer</w:t>
      </w:r>
      <w:r>
        <w:rPr>
          <w:lang w:val="es-ES"/>
        </w:rPr>
        <w:t xml:space="preserve"> </w:t>
      </w:r>
      <w:del w:id="183" w:author="Spanish" w:date="2022-05-18T10:46:00Z">
        <w:r w:rsidRPr="0025380F" w:rsidDel="007D48A2">
          <w:rPr>
            <w:lang w:val="es-ES"/>
          </w:rPr>
          <w:delText>formaci</w:delText>
        </w:r>
      </w:del>
      <w:del w:id="184" w:author="Spanish" w:date="2022-05-17T09:02:00Z">
        <w:r w:rsidRPr="0025380F" w:rsidDel="00A31FA0">
          <w:rPr>
            <w:lang w:val="es-ES"/>
          </w:rPr>
          <w:delText>ón</w:delText>
        </w:r>
      </w:del>
      <w:ins w:id="185" w:author="Spanish" w:date="2022-05-18T10:46:00Z">
        <w:r>
          <w:rPr>
            <w:lang w:val="es-ES"/>
          </w:rPr>
          <w:t>f</w:t>
        </w:r>
      </w:ins>
      <w:ins w:id="186" w:author="Spanish" w:date="2022-05-18T10:47:00Z">
        <w:r>
          <w:rPr>
            <w:lang w:val="es-ES"/>
          </w:rPr>
          <w:t>ormacion</w:t>
        </w:r>
      </w:ins>
      <w:ins w:id="187" w:author="Spanish" w:date="2022-05-17T09:02:00Z">
        <w:r w:rsidRPr="0025380F">
          <w:rPr>
            <w:lang w:val="es-ES"/>
          </w:rPr>
          <w:t>es en competencias digitales</w:t>
        </w:r>
      </w:ins>
      <w:r w:rsidR="005B71CD">
        <w:rPr>
          <w:lang w:val="es-ES"/>
        </w:rPr>
        <w:t xml:space="preserve"> </w:t>
      </w:r>
      <w:r w:rsidRPr="0025380F">
        <w:rPr>
          <w:lang w:val="es-ES"/>
        </w:rPr>
        <w:t>actualizada</w:t>
      </w:r>
      <w:ins w:id="188" w:author="Spanish" w:date="2022-05-17T09:02:00Z">
        <w:r w:rsidRPr="0025380F">
          <w:rPr>
            <w:lang w:val="es-ES"/>
          </w:rPr>
          <w:t>s</w:t>
        </w:r>
      </w:ins>
      <w:r w:rsidRPr="0025380F">
        <w:rPr>
          <w:lang w:val="es-ES"/>
        </w:rPr>
        <w:t xml:space="preserve"> </w:t>
      </w:r>
      <w:ins w:id="189" w:author="Spanish" w:date="2022-05-17T09:02:00Z">
        <w:r w:rsidRPr="0025380F">
          <w:rPr>
            <w:lang w:val="es-ES"/>
          </w:rPr>
          <w:t>y oportunidade</w:t>
        </w:r>
      </w:ins>
      <w:ins w:id="190" w:author="Spanish" w:date="2022-05-17T09:03:00Z">
        <w:r w:rsidRPr="0025380F">
          <w:rPr>
            <w:lang w:val="es-ES"/>
          </w:rPr>
          <w:t xml:space="preserve">s </w:t>
        </w:r>
      </w:ins>
      <w:r w:rsidRPr="0025380F">
        <w:rPr>
          <w:lang w:val="es-ES"/>
        </w:rPr>
        <w:t>a la juventud</w:t>
      </w:r>
      <w:del w:id="191" w:author="Spanish" w:date="2022-05-17T09:03:00Z">
        <w:r w:rsidRPr="0025380F" w:rsidDel="00A31FA0">
          <w:rPr>
            <w:lang w:val="es-ES"/>
          </w:rPr>
          <w:delText xml:space="preserve"> sobre el uso de las TIC</w:delText>
        </w:r>
      </w:del>
      <w:r w:rsidRPr="0025380F">
        <w:rPr>
          <w:lang w:val="es-ES"/>
        </w:rPr>
        <w:t>;</w:t>
      </w:r>
    </w:p>
    <w:p w14:paraId="4F45B387" w14:textId="77777777" w:rsidR="00A31FA0" w:rsidRPr="0025380F" w:rsidRDefault="005F2BA8" w:rsidP="001F5433">
      <w:pPr>
        <w:rPr>
          <w:ins w:id="192" w:author="Spanish" w:date="2022-05-17T09:03:00Z"/>
          <w:lang w:val="es-ES"/>
        </w:rPr>
      </w:pPr>
      <w:r w:rsidRPr="0025380F">
        <w:rPr>
          <w:lang w:val="es-ES"/>
        </w:rPr>
        <w:t>3</w:t>
      </w:r>
      <w:r w:rsidRPr="0025380F">
        <w:rPr>
          <w:lang w:val="es-ES"/>
        </w:rPr>
        <w:tab/>
        <w:t xml:space="preserve">a fomentar la colaboración con la sociedad civil y el sector privado para </w:t>
      </w:r>
      <w:r w:rsidRPr="0025380F">
        <w:rPr>
          <w:lang w:val="es-ES"/>
        </w:rPr>
        <w:t>proporcionar formación especializada a jóvenes innovadores</w:t>
      </w:r>
      <w:ins w:id="193" w:author="Spanish" w:date="2022-05-17T09:03:00Z">
        <w:r w:rsidRPr="0025380F">
          <w:rPr>
            <w:lang w:val="es-ES"/>
          </w:rPr>
          <w:t>;</w:t>
        </w:r>
      </w:ins>
    </w:p>
    <w:p w14:paraId="40051D62" w14:textId="77777777" w:rsidR="00487560" w:rsidRPr="0025380F" w:rsidRDefault="005F2BA8" w:rsidP="001F5433">
      <w:pPr>
        <w:rPr>
          <w:ins w:id="194" w:author="Spanish" w:date="2022-05-17T09:04:00Z"/>
          <w:lang w:val="es-ES"/>
        </w:rPr>
      </w:pPr>
      <w:ins w:id="195" w:author="Spanish" w:date="2022-05-17T09:03:00Z">
        <w:r w:rsidRPr="0025380F">
          <w:rPr>
            <w:lang w:val="es-ES"/>
          </w:rPr>
          <w:t>4</w:t>
        </w:r>
        <w:r w:rsidRPr="0025380F">
          <w:rPr>
            <w:lang w:val="es-ES"/>
          </w:rPr>
          <w:tab/>
          <w:t>a fomentar la participación de los jóvenes en los trabajos</w:t>
        </w:r>
        <w:r w:rsidRPr="0025380F">
          <w:rPr>
            <w:lang w:val="es-ES"/>
          </w:rPr>
          <w:t xml:space="preserve"> relacionados con la UIT, incluida la composición de las delegaciones para la</w:t>
        </w:r>
      </w:ins>
      <w:ins w:id="196" w:author="Spanish" w:date="2022-05-17T09:04:00Z">
        <w:r w:rsidRPr="0025380F">
          <w:rPr>
            <w:lang w:val="es-ES"/>
          </w:rPr>
          <w:t>s reuniones de la UIT;</w:t>
        </w:r>
      </w:ins>
    </w:p>
    <w:p w14:paraId="1B1294B5" w14:textId="28350792" w:rsidR="008F3BA8" w:rsidRDefault="005F2BA8" w:rsidP="001F5433">
      <w:pPr>
        <w:rPr>
          <w:ins w:id="197" w:author="Spanish83" w:date="2022-06-05T20:56:00Z"/>
          <w:lang w:val="es-ES"/>
        </w:rPr>
      </w:pPr>
      <w:ins w:id="198" w:author="Spanish" w:date="2022-05-17T09:04:00Z">
        <w:r w:rsidRPr="0025380F">
          <w:rPr>
            <w:lang w:val="es-ES"/>
          </w:rPr>
          <w:t>5</w:t>
        </w:r>
        <w:r w:rsidRPr="0025380F">
          <w:rPr>
            <w:lang w:val="es-ES"/>
          </w:rPr>
          <w:tab/>
          <w:t>a considerar la posibilidad de apo</w:t>
        </w:r>
        <w:r w:rsidRPr="0025380F">
          <w:rPr>
            <w:lang w:val="es-ES"/>
          </w:rPr>
          <w:t>yar en mayor medida los programas de Oficiales Profesionales Jóve</w:t>
        </w:r>
      </w:ins>
      <w:ins w:id="199" w:author="Spanish" w:date="2022-05-17T09:05:00Z">
        <w:r w:rsidRPr="0025380F">
          <w:rPr>
            <w:lang w:val="es-ES"/>
          </w:rPr>
          <w:t>nes en materia de asuntos digitales, incluidos los de la UIT</w:t>
        </w:r>
      </w:ins>
      <w:ins w:id="200" w:author="Spanish83" w:date="2022-06-05T21:00:00Z">
        <w:r w:rsidR="008273FB">
          <w:rPr>
            <w:lang w:val="es-ES"/>
          </w:rPr>
          <w:t>;</w:t>
        </w:r>
      </w:ins>
    </w:p>
    <w:p w14:paraId="1F44FC30" w14:textId="4837F7AA" w:rsidR="001F5433" w:rsidRPr="0025380F" w:rsidRDefault="008F3BA8" w:rsidP="001F5433">
      <w:pPr>
        <w:rPr>
          <w:lang w:val="es-ES"/>
        </w:rPr>
      </w:pPr>
      <w:ins w:id="201" w:author="Spanish83" w:date="2022-06-05T20:56:00Z">
        <w:r w:rsidRPr="008F3BA8">
          <w:rPr>
            <w:lang w:val="es-ES"/>
          </w:rPr>
          <w:t>6</w:t>
        </w:r>
        <w:r w:rsidRPr="008F3BA8">
          <w:rPr>
            <w:lang w:val="es-ES"/>
          </w:rPr>
          <w:tab/>
          <w:t xml:space="preserve">a considerar el "Llamamiento a la acción de los jóvenes de Generation Connect – Mi futuro digital" parte del Plan de </w:t>
        </w:r>
        <w:r w:rsidR="00AE0D24" w:rsidRPr="008F3BA8">
          <w:rPr>
            <w:lang w:val="es-ES"/>
          </w:rPr>
          <w:t>A</w:t>
        </w:r>
        <w:r w:rsidRPr="008F3BA8">
          <w:rPr>
            <w:lang w:val="es-ES"/>
          </w:rPr>
          <w:t>cción de Kigali</w:t>
        </w:r>
      </w:ins>
      <w:r w:rsidR="005F2BA8" w:rsidRPr="0025380F">
        <w:rPr>
          <w:lang w:val="es-ES"/>
        </w:rPr>
        <w:t>,</w:t>
      </w:r>
    </w:p>
    <w:p w14:paraId="348B9122" w14:textId="77777777" w:rsidR="001F5433" w:rsidRPr="0025380F" w:rsidRDefault="005F2BA8" w:rsidP="001F5433">
      <w:pPr>
        <w:pStyle w:val="Call"/>
        <w:rPr>
          <w:lang w:val="es-ES"/>
        </w:rPr>
      </w:pPr>
      <w:r w:rsidRPr="0025380F">
        <w:rPr>
          <w:lang w:val="es-ES"/>
        </w:rPr>
        <w:t>invita a las Instituciones Académicas</w:t>
      </w:r>
    </w:p>
    <w:p w14:paraId="694B9B11" w14:textId="77777777" w:rsidR="00487560" w:rsidRPr="0025380F" w:rsidRDefault="005F2BA8" w:rsidP="00487560">
      <w:pPr>
        <w:rPr>
          <w:ins w:id="202" w:author="Spanish" w:date="2022-05-17T09:05:00Z"/>
          <w:lang w:val="es-ES"/>
        </w:rPr>
      </w:pPr>
      <w:ins w:id="203" w:author="Spanish" w:date="2022-05-17T09:05:00Z">
        <w:r w:rsidRPr="0025380F">
          <w:rPr>
            <w:lang w:val="es-ES"/>
          </w:rPr>
          <w:t>1</w:t>
        </w:r>
        <w:r w:rsidRPr="0025380F">
          <w:rPr>
            <w:lang w:val="es-ES"/>
          </w:rPr>
          <w:tab/>
        </w:r>
      </w:ins>
      <w:r w:rsidRPr="0025380F">
        <w:rPr>
          <w:lang w:val="es-ES"/>
        </w:rPr>
        <w:t xml:space="preserve">a dotar a los jóvenes de conocimientos digitales adaptados a la vida </w:t>
      </w:r>
      <w:r w:rsidRPr="0025380F">
        <w:rPr>
          <w:lang w:val="es-ES"/>
        </w:rPr>
        <w:t>profesional y, por ese medio, fomenten su empoderamiento y capacidad para competir en el mercado laboral mundial a fin de mejorar su calidad de vida, en particular mediante programas académicos de intercambio</w:t>
      </w:r>
      <w:ins w:id="204" w:author="Spanish" w:date="2022-05-17T09:05:00Z">
        <w:r w:rsidRPr="0025380F">
          <w:rPr>
            <w:lang w:val="es-ES"/>
          </w:rPr>
          <w:t>;</w:t>
        </w:r>
      </w:ins>
    </w:p>
    <w:p w14:paraId="1488D397" w14:textId="77777777" w:rsidR="00487560" w:rsidRPr="0025380F" w:rsidRDefault="005F2BA8" w:rsidP="00487560">
      <w:pPr>
        <w:rPr>
          <w:ins w:id="205" w:author="Spanish" w:date="2022-05-17T09:06:00Z"/>
          <w:lang w:val="es-ES"/>
        </w:rPr>
      </w:pPr>
      <w:ins w:id="206" w:author="Spanish" w:date="2022-05-17T09:05:00Z">
        <w:r w:rsidRPr="0025380F">
          <w:rPr>
            <w:lang w:val="es-ES"/>
          </w:rPr>
          <w:t>2</w:t>
        </w:r>
        <w:r w:rsidRPr="0025380F">
          <w:rPr>
            <w:lang w:val="es-ES"/>
          </w:rPr>
          <w:tab/>
          <w:t xml:space="preserve">a fomentar la investigación en TIC por </w:t>
        </w:r>
      </w:ins>
      <w:ins w:id="207" w:author="Spanish" w:date="2022-05-17T09:06:00Z">
        <w:r w:rsidRPr="0025380F">
          <w:rPr>
            <w:lang w:val="es-ES"/>
          </w:rPr>
          <w:t>estud</w:t>
        </w:r>
        <w:r w:rsidRPr="0025380F">
          <w:rPr>
            <w:lang w:val="es-ES"/>
          </w:rPr>
          <w:t>iantes universitarios;</w:t>
        </w:r>
      </w:ins>
    </w:p>
    <w:p w14:paraId="6029F75C" w14:textId="77777777" w:rsidR="001F5433" w:rsidRPr="0025380F" w:rsidRDefault="005F2BA8" w:rsidP="00487560">
      <w:pPr>
        <w:rPr>
          <w:lang w:val="es-ES"/>
        </w:rPr>
      </w:pPr>
      <w:ins w:id="208" w:author="Spanish" w:date="2022-05-17T09:06:00Z">
        <w:r w:rsidRPr="0025380F">
          <w:rPr>
            <w:lang w:val="es-ES"/>
          </w:rPr>
          <w:t>3</w:t>
        </w:r>
        <w:r w:rsidRPr="0025380F">
          <w:rPr>
            <w:lang w:val="es-ES"/>
          </w:rPr>
          <w:tab/>
          <w:t xml:space="preserve">a alentar a los jóvenes a aprovechar la oportunidad que ofrece el programa de pasantías de la UIT </w:t>
        </w:r>
      </w:ins>
      <w:ins w:id="209" w:author="Spanish" w:date="2022-05-17T09:07:00Z">
        <w:r w:rsidRPr="0025380F">
          <w:rPr>
            <w:lang w:val="es-ES"/>
          </w:rPr>
          <w:t>para adquirir una primer experiencia laboral</w:t>
        </w:r>
      </w:ins>
      <w:r w:rsidRPr="0025380F">
        <w:rPr>
          <w:lang w:val="es-ES"/>
        </w:rPr>
        <w:t>,</w:t>
      </w:r>
    </w:p>
    <w:p w14:paraId="45036468" w14:textId="77777777" w:rsidR="001F5433" w:rsidRPr="0025380F" w:rsidRDefault="005F2BA8" w:rsidP="001F5433">
      <w:pPr>
        <w:pStyle w:val="Call"/>
        <w:rPr>
          <w:lang w:val="es-ES"/>
        </w:rPr>
      </w:pPr>
      <w:r w:rsidRPr="0025380F">
        <w:rPr>
          <w:lang w:val="es-ES"/>
        </w:rPr>
        <w:t>pide al Secretario General</w:t>
      </w:r>
    </w:p>
    <w:p w14:paraId="2E2FB769" w14:textId="77777777" w:rsidR="001F5433" w:rsidRPr="0025380F" w:rsidRDefault="005F2BA8" w:rsidP="001F5433">
      <w:pPr>
        <w:rPr>
          <w:lang w:val="es-ES"/>
        </w:rPr>
      </w:pPr>
      <w:r w:rsidRPr="0025380F">
        <w:rPr>
          <w:lang w:val="es-ES"/>
        </w:rPr>
        <w:t>1</w:t>
      </w:r>
      <w:r w:rsidRPr="0025380F">
        <w:rPr>
          <w:lang w:val="es-ES"/>
        </w:rPr>
        <w:tab/>
        <w:t>que someta la presente Resolución a la atención de la Conf</w:t>
      </w:r>
      <w:r w:rsidRPr="0025380F">
        <w:rPr>
          <w:lang w:val="es-ES"/>
        </w:rPr>
        <w:t>erencia de Plenipotenciarios con miras a liberar los recursos apropiados, dentro de los límites del presupuesto, para las actividades y funciones correspondientes;</w:t>
      </w:r>
    </w:p>
    <w:p w14:paraId="779BF183" w14:textId="0378FAC0" w:rsidR="00121FFF" w:rsidRDefault="005F2BA8" w:rsidP="001F5433">
      <w:pPr>
        <w:rPr>
          <w:ins w:id="210" w:author="Spanish83" w:date="2022-06-05T20:56:00Z"/>
          <w:lang w:val="es-ES"/>
        </w:rPr>
      </w:pPr>
      <w:r w:rsidRPr="0025380F">
        <w:rPr>
          <w:lang w:val="es-ES"/>
        </w:rPr>
        <w:t>2</w:t>
      </w:r>
      <w:r w:rsidRPr="0025380F">
        <w:rPr>
          <w:lang w:val="es-ES"/>
        </w:rPr>
        <w:tab/>
        <w:t>que someta la presente Resolución a la atención del Secretario General de las Naciones Uni</w:t>
      </w:r>
      <w:r w:rsidRPr="0025380F">
        <w:rPr>
          <w:lang w:val="es-ES"/>
        </w:rPr>
        <w:t>das con el fin de promover una mayor coordinación y cooperación en las políticas, programas y proyectos de desarrollo que vinculan las TIC a la promoción y emancipación de los hombres y mujeres jóvenes</w:t>
      </w:r>
      <w:ins w:id="211" w:author="Spanish83" w:date="2022-06-05T20:57:00Z">
        <w:r w:rsidR="008F3BA8">
          <w:rPr>
            <w:lang w:val="es-ES"/>
          </w:rPr>
          <w:t>;</w:t>
        </w:r>
      </w:ins>
    </w:p>
    <w:p w14:paraId="20AD89BF" w14:textId="26614F92" w:rsidR="008F3BA8" w:rsidRPr="0025380F" w:rsidRDefault="008F3BA8" w:rsidP="008F3BA8">
      <w:pPr>
        <w:rPr>
          <w:lang w:val="es-ES"/>
        </w:rPr>
      </w:pPr>
      <w:ins w:id="212" w:author="Spanish83" w:date="2022-06-05T20:57:00Z">
        <w:r w:rsidRPr="008F3BA8">
          <w:rPr>
            <w:lang w:val="es-ES"/>
          </w:rPr>
          <w:t>3</w:t>
        </w:r>
        <w:r w:rsidRPr="008F3BA8">
          <w:rPr>
            <w:lang w:val="es-ES"/>
          </w:rPr>
          <w:tab/>
          <w:t xml:space="preserve">que someta el "Llamamiento a la acción de los jóvenes de </w:t>
        </w:r>
        <w:r w:rsidRPr="00B74554">
          <w:rPr>
            <w:iCs/>
            <w:lang w:val="es-ES"/>
          </w:rPr>
          <w:t>Generation Connect</w:t>
        </w:r>
        <w:r w:rsidRPr="008F3BA8">
          <w:rPr>
            <w:lang w:val="es-ES"/>
          </w:rPr>
          <w:t xml:space="preserve"> – Mi futuro digital" a la atención de la Conferencia de Plenipotenciarios, </w:t>
        </w:r>
        <w:r w:rsidRPr="008F3BA8">
          <w:rPr>
            <w:lang w:val="es-ES_tradnl"/>
          </w:rPr>
          <w:t xml:space="preserve">con miras a liberar los recursos </w:t>
        </w:r>
        <w:r w:rsidRPr="008F3BA8">
          <w:rPr>
            <w:lang w:val="es-ES_tradnl"/>
          </w:rPr>
          <w:lastRenderedPageBreak/>
          <w:t>apropiados, dentro de los límites del presupuesto, para las actividades y funciones correspondientes</w:t>
        </w:r>
      </w:ins>
      <w:r>
        <w:rPr>
          <w:lang w:val="es-ES_tradnl"/>
        </w:rPr>
        <w:t>.</w:t>
      </w:r>
    </w:p>
    <w:p w14:paraId="4957E681" w14:textId="77777777" w:rsidR="00C45C05" w:rsidRDefault="00C45C05" w:rsidP="00411C49">
      <w:pPr>
        <w:pStyle w:val="Reasons"/>
      </w:pPr>
    </w:p>
    <w:p w14:paraId="4C32CFA9" w14:textId="77777777" w:rsidR="00C45C05" w:rsidRDefault="00C45C05">
      <w:pPr>
        <w:jc w:val="center"/>
      </w:pPr>
      <w:r>
        <w:t>______________</w:t>
      </w:r>
    </w:p>
    <w:sectPr w:rsidR="00C45C0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A51C" w14:textId="77777777" w:rsidR="006C59B9" w:rsidRDefault="006C59B9">
      <w:r>
        <w:separator/>
      </w:r>
    </w:p>
  </w:endnote>
  <w:endnote w:type="continuationSeparator" w:id="0">
    <w:p w14:paraId="69AB0867"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E0E" w14:textId="77777777" w:rsidR="00E45D05" w:rsidRDefault="00E45D05">
    <w:pPr>
      <w:framePr w:wrap="around" w:vAnchor="text" w:hAnchor="margin" w:xAlign="right" w:y="1"/>
    </w:pPr>
    <w:r>
      <w:fldChar w:fldCharType="begin"/>
    </w:r>
    <w:r>
      <w:instrText xml:space="preserve">PAGE  </w:instrText>
    </w:r>
    <w:r>
      <w:fldChar w:fldCharType="end"/>
    </w:r>
  </w:p>
  <w:p w14:paraId="080E8DB9"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C45C05">
      <w:rPr>
        <w:noProof/>
      </w:rPr>
      <w:t>05.06.22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38FD" w14:textId="1E0AE179" w:rsidR="008273FB" w:rsidRDefault="008273FB" w:rsidP="008273FB">
    <w:pPr>
      <w:pStyle w:val="Footer"/>
    </w:pPr>
    <w:fldSimple w:instr=" FILENAME \p  \* MERGEFORMAT ">
      <w:r>
        <w:t>P:\ESP\ITU-D\CONF-D\WTDC21\000\024ADD23REV1S.docx</w:t>
      </w:r>
    </w:fldSimple>
    <w:r>
      <w:t xml:space="preserve"> (506934)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4D495C" w14:paraId="08D00148" w14:textId="77777777" w:rsidTr="000B1248">
      <w:tc>
        <w:tcPr>
          <w:tcW w:w="1134" w:type="dxa"/>
          <w:tcBorders>
            <w:top w:val="single" w:sz="4" w:space="0" w:color="000000"/>
          </w:tcBorders>
          <w:shd w:val="clear" w:color="auto" w:fill="auto"/>
        </w:tcPr>
        <w:p w14:paraId="23DA1D35" w14:textId="77777777" w:rsidR="00D83BF5" w:rsidRPr="00B74554" w:rsidRDefault="00D83BF5" w:rsidP="00D83BF5">
          <w:pPr>
            <w:pStyle w:val="FirstFooter"/>
            <w:tabs>
              <w:tab w:val="left" w:pos="1559"/>
              <w:tab w:val="left" w:pos="3828"/>
            </w:tabs>
            <w:rPr>
              <w:sz w:val="18"/>
              <w:szCs w:val="18"/>
              <w:lang w:val="es-ES"/>
            </w:rPr>
          </w:pPr>
          <w:r w:rsidRPr="00B74554">
            <w:rPr>
              <w:sz w:val="18"/>
              <w:szCs w:val="18"/>
              <w:lang w:val="es-ES"/>
            </w:rPr>
            <w:t>Contact</w:t>
          </w:r>
          <w:r w:rsidR="000B1248" w:rsidRPr="00B74554">
            <w:rPr>
              <w:sz w:val="18"/>
              <w:szCs w:val="18"/>
              <w:lang w:val="es-ES"/>
            </w:rPr>
            <w:t>o</w:t>
          </w:r>
          <w:r w:rsidRPr="00B74554">
            <w:rPr>
              <w:sz w:val="18"/>
              <w:szCs w:val="18"/>
              <w:lang w:val="es-ES"/>
            </w:rPr>
            <w:t>:</w:t>
          </w:r>
        </w:p>
      </w:tc>
      <w:tc>
        <w:tcPr>
          <w:tcW w:w="2552" w:type="dxa"/>
          <w:tcBorders>
            <w:top w:val="single" w:sz="4" w:space="0" w:color="000000"/>
          </w:tcBorders>
          <w:shd w:val="clear" w:color="auto" w:fill="auto"/>
        </w:tcPr>
        <w:p w14:paraId="019F4ACE" w14:textId="77777777" w:rsidR="00D83BF5" w:rsidRPr="00B74554" w:rsidRDefault="00D83BF5" w:rsidP="000B1248">
          <w:pPr>
            <w:pStyle w:val="FirstFooter"/>
            <w:tabs>
              <w:tab w:val="left" w:pos="2302"/>
            </w:tabs>
            <w:ind w:left="2302" w:hanging="2302"/>
            <w:rPr>
              <w:sz w:val="18"/>
              <w:szCs w:val="18"/>
              <w:lang w:val="es-ES"/>
            </w:rPr>
          </w:pPr>
          <w:r w:rsidRPr="00B74554">
            <w:rPr>
              <w:sz w:val="18"/>
              <w:szCs w:val="18"/>
              <w:lang w:val="es-ES"/>
            </w:rPr>
            <w:t>N</w:t>
          </w:r>
          <w:r w:rsidR="000B1248" w:rsidRPr="00B74554">
            <w:rPr>
              <w:sz w:val="18"/>
              <w:szCs w:val="18"/>
              <w:lang w:val="es-ES"/>
            </w:rPr>
            <w:t>ombr</w:t>
          </w:r>
          <w:r w:rsidRPr="00B74554">
            <w:rPr>
              <w:sz w:val="18"/>
              <w:szCs w:val="18"/>
              <w:lang w:val="es-ES"/>
            </w:rPr>
            <w:t>e/Organiza</w:t>
          </w:r>
          <w:r w:rsidR="000B1248" w:rsidRPr="00B74554">
            <w:rPr>
              <w:sz w:val="18"/>
              <w:szCs w:val="18"/>
              <w:lang w:val="es-ES"/>
            </w:rPr>
            <w:t>ción/Entidad</w:t>
          </w:r>
          <w:r w:rsidRPr="00B74554">
            <w:rPr>
              <w:sz w:val="18"/>
              <w:szCs w:val="18"/>
              <w:lang w:val="es-ES"/>
            </w:rPr>
            <w:t>:</w:t>
          </w:r>
        </w:p>
      </w:tc>
      <w:tc>
        <w:tcPr>
          <w:tcW w:w="6237" w:type="dxa"/>
          <w:tcBorders>
            <w:top w:val="single" w:sz="4" w:space="0" w:color="000000"/>
          </w:tcBorders>
          <w:shd w:val="clear" w:color="auto" w:fill="auto"/>
        </w:tcPr>
        <w:p w14:paraId="57057E6D" w14:textId="6557520E" w:rsidR="00D83BF5" w:rsidRPr="00B74554" w:rsidRDefault="00C45C05" w:rsidP="00C45C05">
          <w:pPr>
            <w:pStyle w:val="FirstFooter"/>
            <w:tabs>
              <w:tab w:val="left" w:pos="2302"/>
            </w:tabs>
            <w:rPr>
              <w:sz w:val="18"/>
              <w:szCs w:val="18"/>
              <w:highlight w:val="yellow"/>
              <w:lang w:val="es-ES"/>
            </w:rPr>
          </w:pPr>
          <w:bookmarkStart w:id="217" w:name="OrgName"/>
          <w:bookmarkEnd w:id="217"/>
          <w:r w:rsidRPr="00B74554">
            <w:rPr>
              <w:sz w:val="18"/>
              <w:szCs w:val="18"/>
              <w:lang w:val="es-ES"/>
            </w:rPr>
            <w:t>Sr. Santiago Reyes-Borda, Innovación, Ciencias y Desarrollo económico de Canadá, Canadá</w:t>
          </w:r>
        </w:p>
      </w:tc>
    </w:tr>
    <w:tr w:rsidR="00D83BF5" w:rsidRPr="004D495C" w14:paraId="73BC9A75" w14:textId="77777777" w:rsidTr="000B1248">
      <w:tc>
        <w:tcPr>
          <w:tcW w:w="1134" w:type="dxa"/>
          <w:shd w:val="clear" w:color="auto" w:fill="auto"/>
        </w:tcPr>
        <w:p w14:paraId="2ECDD264" w14:textId="77777777" w:rsidR="00D83BF5" w:rsidRPr="00B74554" w:rsidRDefault="00D83BF5" w:rsidP="00D83BF5">
          <w:pPr>
            <w:pStyle w:val="FirstFooter"/>
            <w:tabs>
              <w:tab w:val="left" w:pos="1559"/>
              <w:tab w:val="left" w:pos="3828"/>
            </w:tabs>
            <w:rPr>
              <w:sz w:val="20"/>
              <w:lang w:val="es-ES"/>
            </w:rPr>
          </w:pPr>
        </w:p>
      </w:tc>
      <w:tc>
        <w:tcPr>
          <w:tcW w:w="2552" w:type="dxa"/>
          <w:shd w:val="clear" w:color="auto" w:fill="auto"/>
        </w:tcPr>
        <w:p w14:paraId="290D18C0" w14:textId="77777777" w:rsidR="00D83BF5" w:rsidRPr="00B74554" w:rsidRDefault="000B1248" w:rsidP="00D83BF5">
          <w:pPr>
            <w:pStyle w:val="FirstFooter"/>
            <w:tabs>
              <w:tab w:val="left" w:pos="2302"/>
            </w:tabs>
            <w:rPr>
              <w:sz w:val="18"/>
              <w:szCs w:val="18"/>
              <w:lang w:val="es-ES"/>
            </w:rPr>
          </w:pPr>
          <w:r w:rsidRPr="00B74554">
            <w:rPr>
              <w:sz w:val="18"/>
              <w:szCs w:val="18"/>
              <w:lang w:val="es-ES"/>
            </w:rPr>
            <w:t>Teléfono</w:t>
          </w:r>
          <w:r w:rsidR="00D83BF5" w:rsidRPr="00B74554">
            <w:rPr>
              <w:sz w:val="18"/>
              <w:szCs w:val="18"/>
              <w:lang w:val="es-ES"/>
            </w:rPr>
            <w:t>:</w:t>
          </w:r>
        </w:p>
      </w:tc>
      <w:tc>
        <w:tcPr>
          <w:tcW w:w="6237" w:type="dxa"/>
          <w:shd w:val="clear" w:color="auto" w:fill="auto"/>
        </w:tcPr>
        <w:p w14:paraId="767B5018" w14:textId="354BC264" w:rsidR="00D83BF5" w:rsidRPr="00B74554" w:rsidRDefault="00C45C05" w:rsidP="00D83BF5">
          <w:pPr>
            <w:pStyle w:val="FirstFooter"/>
            <w:tabs>
              <w:tab w:val="left" w:pos="2302"/>
            </w:tabs>
            <w:rPr>
              <w:sz w:val="18"/>
              <w:szCs w:val="18"/>
              <w:highlight w:val="yellow"/>
              <w:lang w:val="es-ES"/>
            </w:rPr>
          </w:pPr>
          <w:bookmarkStart w:id="218" w:name="PhoneNo"/>
          <w:bookmarkEnd w:id="218"/>
          <w:r w:rsidRPr="00B74554">
            <w:rPr>
              <w:sz w:val="18"/>
              <w:szCs w:val="18"/>
              <w:lang w:val="es-ES"/>
            </w:rPr>
            <w:t>n/a</w:t>
          </w:r>
        </w:p>
      </w:tc>
    </w:tr>
    <w:tr w:rsidR="00D83BF5" w:rsidRPr="004D495C" w14:paraId="2E6DD79A" w14:textId="77777777" w:rsidTr="000B1248">
      <w:tc>
        <w:tcPr>
          <w:tcW w:w="1134" w:type="dxa"/>
          <w:shd w:val="clear" w:color="auto" w:fill="auto"/>
        </w:tcPr>
        <w:p w14:paraId="257E7085" w14:textId="77777777" w:rsidR="00D83BF5" w:rsidRPr="00B74554" w:rsidRDefault="00D83BF5" w:rsidP="00D83BF5">
          <w:pPr>
            <w:pStyle w:val="FirstFooter"/>
            <w:tabs>
              <w:tab w:val="left" w:pos="1559"/>
              <w:tab w:val="left" w:pos="3828"/>
            </w:tabs>
            <w:rPr>
              <w:sz w:val="20"/>
              <w:lang w:val="es-ES"/>
            </w:rPr>
          </w:pPr>
        </w:p>
      </w:tc>
      <w:tc>
        <w:tcPr>
          <w:tcW w:w="2552" w:type="dxa"/>
          <w:shd w:val="clear" w:color="auto" w:fill="auto"/>
        </w:tcPr>
        <w:p w14:paraId="7EAF5516" w14:textId="77777777" w:rsidR="00D83BF5" w:rsidRPr="00B74554" w:rsidRDefault="000B1248" w:rsidP="00D83BF5">
          <w:pPr>
            <w:pStyle w:val="FirstFooter"/>
            <w:tabs>
              <w:tab w:val="left" w:pos="2302"/>
            </w:tabs>
            <w:rPr>
              <w:sz w:val="18"/>
              <w:szCs w:val="18"/>
              <w:lang w:val="es-ES"/>
            </w:rPr>
          </w:pPr>
          <w:r w:rsidRPr="00B74554">
            <w:rPr>
              <w:sz w:val="18"/>
              <w:szCs w:val="18"/>
              <w:lang w:val="es-ES"/>
            </w:rPr>
            <w:t>Correo-e</w:t>
          </w:r>
          <w:r w:rsidR="00D83BF5" w:rsidRPr="00B74554">
            <w:rPr>
              <w:sz w:val="18"/>
              <w:szCs w:val="18"/>
              <w:lang w:val="es-ES"/>
            </w:rPr>
            <w:t>:</w:t>
          </w:r>
        </w:p>
      </w:tc>
      <w:bookmarkStart w:id="219" w:name="Email"/>
      <w:bookmarkEnd w:id="219"/>
      <w:tc>
        <w:tcPr>
          <w:tcW w:w="6237" w:type="dxa"/>
          <w:shd w:val="clear" w:color="auto" w:fill="auto"/>
        </w:tcPr>
        <w:p w14:paraId="276024BB" w14:textId="2ACFF609" w:rsidR="00D83BF5" w:rsidRPr="00B74554" w:rsidRDefault="00C45C05" w:rsidP="00D83BF5">
          <w:pPr>
            <w:pStyle w:val="FirstFooter"/>
            <w:tabs>
              <w:tab w:val="left" w:pos="2302"/>
            </w:tabs>
            <w:rPr>
              <w:sz w:val="18"/>
              <w:szCs w:val="18"/>
              <w:highlight w:val="yellow"/>
              <w:lang w:val="es-ES"/>
            </w:rPr>
          </w:pPr>
          <w:r w:rsidRPr="00B74554">
            <w:rPr>
              <w:sz w:val="18"/>
              <w:szCs w:val="18"/>
              <w:lang w:val="es-ES"/>
            </w:rPr>
            <w:fldChar w:fldCharType="begin"/>
          </w:r>
          <w:r w:rsidRPr="00B74554">
            <w:rPr>
              <w:sz w:val="18"/>
              <w:szCs w:val="18"/>
              <w:lang w:val="es-ES"/>
            </w:rPr>
            <w:instrText xml:space="preserve"> HYPERLINK "mailto:santiago.reyes-borda@ised-isde.gc.ca" </w:instrText>
          </w:r>
          <w:r w:rsidRPr="00B74554">
            <w:rPr>
              <w:sz w:val="18"/>
              <w:szCs w:val="18"/>
              <w:lang w:val="es-ES"/>
            </w:rPr>
            <w:fldChar w:fldCharType="separate"/>
          </w:r>
          <w:r w:rsidRPr="00B74554">
            <w:rPr>
              <w:rStyle w:val="Hyperlink"/>
              <w:sz w:val="18"/>
              <w:szCs w:val="18"/>
              <w:lang w:val="es-ES"/>
            </w:rPr>
            <w:t>santiago.reyes-borda@ised-isde.gc.ca</w:t>
          </w:r>
          <w:r w:rsidRPr="00B74554">
            <w:rPr>
              <w:sz w:val="18"/>
              <w:szCs w:val="18"/>
              <w:lang w:val="es-ES"/>
            </w:rPr>
            <w:fldChar w:fldCharType="end"/>
          </w:r>
        </w:p>
      </w:tc>
    </w:tr>
  </w:tbl>
  <w:p w14:paraId="46F4F53A" w14:textId="77777777" w:rsidR="000B1248" w:rsidRPr="00C45C05" w:rsidRDefault="005F2BA8" w:rsidP="00616175">
    <w:pPr>
      <w:jc w:val="center"/>
      <w:rPr>
        <w:sz w:val="20"/>
      </w:rP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F044" w14:textId="77777777" w:rsidR="006C59B9" w:rsidRDefault="006C59B9">
      <w:r>
        <w:rPr>
          <w:b/>
        </w:rPr>
        <w:t>_______________</w:t>
      </w:r>
    </w:p>
  </w:footnote>
  <w:footnote w:type="continuationSeparator" w:id="0">
    <w:p w14:paraId="76E61768" w14:textId="77777777" w:rsidR="006C59B9" w:rsidRDefault="006C59B9">
      <w:r>
        <w:continuationSeparator/>
      </w:r>
    </w:p>
  </w:footnote>
  <w:footnote w:id="1">
    <w:p w14:paraId="74B0AA9A" w14:textId="19C25828" w:rsidR="00C906D4" w:rsidRPr="00134FBC" w:rsidRDefault="005F2BA8" w:rsidP="001F5433">
      <w:pPr>
        <w:pStyle w:val="FootnoteText"/>
        <w:rPr>
          <w:lang w:val="es-ES_tradnl"/>
        </w:rPr>
      </w:pPr>
      <w:r w:rsidRPr="00CE61B5">
        <w:rPr>
          <w:rStyle w:val="FootnoteReference"/>
          <w:lang w:val="es-ES_tradnl"/>
        </w:rPr>
        <w:t>1</w:t>
      </w:r>
      <w:r w:rsidRPr="00134FBC">
        <w:rPr>
          <w:lang w:val="es-ES_tradnl"/>
        </w:rPr>
        <w:tab/>
      </w:r>
      <w:r>
        <w:rPr>
          <w:lang w:val="sv-SE"/>
        </w:rPr>
        <w:t xml:space="preserve">Fuente: </w:t>
      </w:r>
      <w:del w:id="96" w:author="Spanish83" w:date="2022-06-05T21:02:00Z">
        <w:r w:rsidR="0033139D" w:rsidDel="0033139D">
          <w:rPr>
            <w:lang w:val="sv-SE"/>
          </w:rPr>
          <w:fldChar w:fldCharType="begin"/>
        </w:r>
        <w:r w:rsidR="0033139D" w:rsidDel="0033139D">
          <w:rPr>
            <w:lang w:val="sv-SE"/>
          </w:rPr>
          <w:delInstrText xml:space="preserve"> HYPERLINK "http://</w:delInstrText>
        </w:r>
        <w:r w:rsidR="0033139D" w:rsidRPr="0033139D" w:rsidDel="0033139D">
          <w:rPr>
            <w:lang w:val="sv-SE"/>
          </w:rPr>
          <w:delInstrText>www.itu.int/girlsinict</w:delInstrText>
        </w:r>
        <w:r w:rsidR="0033139D" w:rsidDel="0033139D">
          <w:rPr>
            <w:lang w:val="sv-SE"/>
          </w:rPr>
          <w:delInstrText xml:space="preserve">" </w:delInstrText>
        </w:r>
        <w:r w:rsidR="0033139D" w:rsidDel="0033139D">
          <w:rPr>
            <w:lang w:val="sv-SE"/>
          </w:rPr>
          <w:fldChar w:fldCharType="separate"/>
        </w:r>
        <w:r w:rsidR="0033139D" w:rsidRPr="00CC0E48" w:rsidDel="0033139D">
          <w:rPr>
            <w:rStyle w:val="Hyperlink"/>
            <w:lang w:val="sv-SE"/>
          </w:rPr>
          <w:delText>www.itu.int/girlsinict</w:delText>
        </w:r>
        <w:r w:rsidR="0033139D" w:rsidDel="0033139D">
          <w:rPr>
            <w:lang w:val="sv-SE"/>
          </w:rPr>
          <w:fldChar w:fldCharType="end"/>
        </w:r>
      </w:del>
      <w:r w:rsidR="0033139D">
        <w:rPr>
          <w:rStyle w:val="Hyperlink"/>
          <w:lang w:val="sv-SE"/>
        </w:rPr>
        <w:fldChar w:fldCharType="begin"/>
      </w:r>
      <w:r w:rsidR="0033139D">
        <w:rPr>
          <w:rStyle w:val="Hyperlink"/>
          <w:lang w:val="sv-SE"/>
        </w:rPr>
        <w:instrText xml:space="preserve"> HYPERLINK "</w:instrText>
      </w:r>
      <w:ins w:id="97" w:author="Spanish" w:date="2022-05-17T11:20:00Z">
        <w:r w:rsidR="0033139D" w:rsidRPr="0033139D">
          <w:rPr>
            <w:rStyle w:val="Hyperlink"/>
            <w:lang w:val="sv-SE"/>
          </w:rPr>
          <w:instrText>https://www.itu.int/women-and-girls/girls-in-ict/home/history/</w:instrText>
        </w:r>
      </w:ins>
      <w:r w:rsidR="0033139D">
        <w:rPr>
          <w:rStyle w:val="Hyperlink"/>
          <w:lang w:val="sv-SE"/>
        </w:rPr>
        <w:instrText xml:space="preserve">" </w:instrText>
      </w:r>
      <w:r w:rsidR="0033139D">
        <w:rPr>
          <w:rStyle w:val="Hyperlink"/>
          <w:lang w:val="sv-SE"/>
        </w:rPr>
        <w:fldChar w:fldCharType="separate"/>
      </w:r>
      <w:ins w:id="98" w:author="Spanish" w:date="2022-05-17T11:20:00Z">
        <w:r w:rsidR="0033139D" w:rsidRPr="00CC0E48">
          <w:rPr>
            <w:rStyle w:val="Hyperlink"/>
            <w:lang w:val="sv-SE"/>
          </w:rPr>
          <w:t>https://www.itu.int/women-and-girls/girls-in-ict/home/history/</w:t>
        </w:r>
      </w:ins>
      <w:r w:rsidR="0033139D">
        <w:rPr>
          <w:rStyle w:val="Hyperlink"/>
          <w:lang w:val="sv-SE"/>
        </w:rPr>
        <w:fldChar w:fldCharType="end"/>
      </w:r>
      <w:del w:id="99" w:author="Spanish83" w:date="2022-06-05T21:03:00Z">
        <w:r w:rsidR="00AF1307" w:rsidRPr="00AF1307" w:rsidDel="00AF1307">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FAE3" w14:textId="77777777"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213" w:name="_Hlk56755748"/>
    <w:r w:rsidR="00D02508" w:rsidRPr="00D02508">
      <w:rPr>
        <w:sz w:val="22"/>
        <w:szCs w:val="22"/>
        <w:lang w:val="de-CH"/>
      </w:rPr>
      <w:t>WTDC</w:t>
    </w:r>
    <w:r w:rsidR="00F87CC0">
      <w:rPr>
        <w:sz w:val="22"/>
        <w:szCs w:val="22"/>
        <w:lang w:val="de-CH"/>
      </w:rPr>
      <w:t>2</w:t>
    </w:r>
    <w:r w:rsidR="00F2683C">
      <w:rPr>
        <w:sz w:val="22"/>
        <w:szCs w:val="22"/>
        <w:lang w:val="de-CH"/>
      </w:rPr>
      <w:t>2</w:t>
    </w:r>
    <w:r w:rsidR="00D02508" w:rsidRPr="00D02508">
      <w:rPr>
        <w:sz w:val="22"/>
        <w:szCs w:val="22"/>
        <w:lang w:val="de-CH"/>
      </w:rPr>
      <w:t>/</w:t>
    </w:r>
    <w:bookmarkStart w:id="214" w:name="OLE_LINK3"/>
    <w:bookmarkStart w:id="215" w:name="OLE_LINK2"/>
    <w:bookmarkStart w:id="216" w:name="OLE_LINK1"/>
    <w:r w:rsidR="00D02508" w:rsidRPr="00D02508">
      <w:rPr>
        <w:sz w:val="22"/>
        <w:szCs w:val="22"/>
      </w:rPr>
      <w:t>24(Add.23)(Rev.1)</w:t>
    </w:r>
    <w:bookmarkEnd w:id="214"/>
    <w:bookmarkEnd w:id="215"/>
    <w:bookmarkEnd w:id="216"/>
    <w:r w:rsidR="00D02508" w:rsidRPr="00D02508">
      <w:rPr>
        <w:sz w:val="22"/>
        <w:szCs w:val="22"/>
      </w:rPr>
      <w:t>-S</w:t>
    </w:r>
    <w:bookmarkEnd w:id="213"/>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23717">
    <w:abstractNumId w:val="0"/>
  </w:num>
  <w:num w:numId="2" w16cid:durableId="14075308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33863159">
    <w:abstractNumId w:val="4"/>
  </w:num>
  <w:num w:numId="4" w16cid:durableId="802238563">
    <w:abstractNumId w:val="2"/>
  </w:num>
  <w:num w:numId="5" w16cid:durableId="17614899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2957"/>
    <w:rsid w:val="00162685"/>
    <w:rsid w:val="00176FC7"/>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6313"/>
    <w:rsid w:val="002D58BE"/>
    <w:rsid w:val="003013EE"/>
    <w:rsid w:val="0033139D"/>
    <w:rsid w:val="00371686"/>
    <w:rsid w:val="00377BD3"/>
    <w:rsid w:val="00384088"/>
    <w:rsid w:val="0038489B"/>
    <w:rsid w:val="0039169B"/>
    <w:rsid w:val="003A7F8C"/>
    <w:rsid w:val="003B532E"/>
    <w:rsid w:val="003B6F14"/>
    <w:rsid w:val="003D0F8B"/>
    <w:rsid w:val="004131D4"/>
    <w:rsid w:val="0041348E"/>
    <w:rsid w:val="00437E3B"/>
    <w:rsid w:val="00447308"/>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B71CD"/>
    <w:rsid w:val="005C099A"/>
    <w:rsid w:val="005C31A5"/>
    <w:rsid w:val="005C7F63"/>
    <w:rsid w:val="005D1B81"/>
    <w:rsid w:val="005E1050"/>
    <w:rsid w:val="005E10C9"/>
    <w:rsid w:val="005E61DD"/>
    <w:rsid w:val="005E6321"/>
    <w:rsid w:val="005E6883"/>
    <w:rsid w:val="005F2BA8"/>
    <w:rsid w:val="006023DF"/>
    <w:rsid w:val="00607EF3"/>
    <w:rsid w:val="00616175"/>
    <w:rsid w:val="0064322F"/>
    <w:rsid w:val="00657DE0"/>
    <w:rsid w:val="0067199F"/>
    <w:rsid w:val="00685313"/>
    <w:rsid w:val="00687B47"/>
    <w:rsid w:val="006A6E9B"/>
    <w:rsid w:val="006B7C2A"/>
    <w:rsid w:val="006C23DA"/>
    <w:rsid w:val="006C59B9"/>
    <w:rsid w:val="006E3D45"/>
    <w:rsid w:val="007149F9"/>
    <w:rsid w:val="00716D34"/>
    <w:rsid w:val="00733A30"/>
    <w:rsid w:val="00745AEE"/>
    <w:rsid w:val="007479EA"/>
    <w:rsid w:val="00750F10"/>
    <w:rsid w:val="0076433D"/>
    <w:rsid w:val="007742CA"/>
    <w:rsid w:val="007D06F0"/>
    <w:rsid w:val="007D45E3"/>
    <w:rsid w:val="007D5320"/>
    <w:rsid w:val="007E1CA3"/>
    <w:rsid w:val="007F735C"/>
    <w:rsid w:val="00800972"/>
    <w:rsid w:val="00804475"/>
    <w:rsid w:val="00811633"/>
    <w:rsid w:val="008175E0"/>
    <w:rsid w:val="00821CEF"/>
    <w:rsid w:val="008273FB"/>
    <w:rsid w:val="00832828"/>
    <w:rsid w:val="0083645A"/>
    <w:rsid w:val="00840B0F"/>
    <w:rsid w:val="008631A7"/>
    <w:rsid w:val="0086376E"/>
    <w:rsid w:val="008711AE"/>
    <w:rsid w:val="00872FC8"/>
    <w:rsid w:val="008801D3"/>
    <w:rsid w:val="008845D0"/>
    <w:rsid w:val="008B43F2"/>
    <w:rsid w:val="008B61EA"/>
    <w:rsid w:val="008B6CFF"/>
    <w:rsid w:val="008F3BA8"/>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AE0D24"/>
    <w:rsid w:val="00AF1307"/>
    <w:rsid w:val="00B004E5"/>
    <w:rsid w:val="00B15F9D"/>
    <w:rsid w:val="00B639E9"/>
    <w:rsid w:val="00B74554"/>
    <w:rsid w:val="00B817CD"/>
    <w:rsid w:val="00B911B2"/>
    <w:rsid w:val="00B951D0"/>
    <w:rsid w:val="00BA70B7"/>
    <w:rsid w:val="00BB29C8"/>
    <w:rsid w:val="00BB3A95"/>
    <w:rsid w:val="00BC0382"/>
    <w:rsid w:val="00BE1A9F"/>
    <w:rsid w:val="00C0018F"/>
    <w:rsid w:val="00C20466"/>
    <w:rsid w:val="00C214ED"/>
    <w:rsid w:val="00C234E6"/>
    <w:rsid w:val="00C324A8"/>
    <w:rsid w:val="00C45C05"/>
    <w:rsid w:val="00C54517"/>
    <w:rsid w:val="00C64CD8"/>
    <w:rsid w:val="00C90466"/>
    <w:rsid w:val="00C97C68"/>
    <w:rsid w:val="00CA1A47"/>
    <w:rsid w:val="00CB2BB6"/>
    <w:rsid w:val="00CC247A"/>
    <w:rsid w:val="00CE5E47"/>
    <w:rsid w:val="00CF020F"/>
    <w:rsid w:val="00CF2B5B"/>
    <w:rsid w:val="00D02508"/>
    <w:rsid w:val="00D14CE0"/>
    <w:rsid w:val="00D36333"/>
    <w:rsid w:val="00D5651D"/>
    <w:rsid w:val="00D61C5B"/>
    <w:rsid w:val="00D70CE0"/>
    <w:rsid w:val="00D72EF2"/>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3F7A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C45C0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D18-WTDC21-C-0024!A23-R1!MSW-S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FB345-18D4-4FF1-934B-9D56C45A0C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A2C3F5E-4DE7-4B08-8EF0-F06913B5BAD7}">
  <ds:schemaRefs>
    <ds:schemaRef ds:uri="http://schemas.openxmlformats.org/officeDocument/2006/bibliography"/>
  </ds:schemaRefs>
</ds:datastoreItem>
</file>

<file path=customXml/itemProps3.xml><?xml version="1.0" encoding="utf-8"?>
<ds:datastoreItem xmlns:ds="http://schemas.openxmlformats.org/officeDocument/2006/customXml" ds:itemID="{48515DA5-EC4A-4E83-80E0-BA1049EA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3127E-5719-4BCA-84D7-90A3FB5E81E0}">
  <ds:schemaRefs>
    <ds:schemaRef ds:uri="http://schemas.microsoft.com/sharepoint/events"/>
  </ds:schemaRefs>
</ds:datastoreItem>
</file>

<file path=customXml/itemProps5.xml><?xml version="1.0" encoding="utf-8"?>
<ds:datastoreItem xmlns:ds="http://schemas.openxmlformats.org/officeDocument/2006/customXml" ds:itemID="{D50E083D-545F-4002-83B5-9F521C909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2757</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D18-WTDC21-C-0024!A23-R1!MSW-S</vt:lpstr>
    </vt:vector>
  </TitlesOfParts>
  <Manager>General Secretariat - Pool</Manager>
  <Company/>
  <LinksUpToDate>false</LinksUpToDate>
  <CharactersWithSpaces>17735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D18-WTDC21-C-0024!A23-R1!MSW-S</dc:title>
  <dc:subject/>
  <dc:creator>Documents Proposals Manager (DPM)</dc:creator>
  <cp:keywords>DPM_v2022.5.25.1_prod</cp:keywords>
  <dc:description/>
  <cp:lastModifiedBy>Spanish83</cp:lastModifiedBy>
  <cp:revision>14</cp:revision>
  <cp:lastPrinted>2017-03-09T15:07:00Z</cp:lastPrinted>
  <dcterms:created xsi:type="dcterms:W3CDTF">2022-06-05T18:59:00Z</dcterms:created>
  <dcterms:modified xsi:type="dcterms:W3CDTF">2022-06-05T19:20:00Z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