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9639" w:type="dxa"/>
        <w:tblLayout w:type="fixed"/>
        <w:tblLook w:val="0000" w:firstRow="0" w:lastRow="0" w:firstColumn="0" w:lastColumn="0" w:noHBand="0" w:noVBand="0"/>
      </w:tblPr>
      <w:tblGrid>
        <w:gridCol w:w="2321"/>
        <w:gridCol w:w="3956"/>
        <w:gridCol w:w="3362"/>
      </w:tblGrid>
      <w:tr w:rsidR="00754754" w:rsidRPr="00F9433D" w14:paraId="5D4DC8CD" w14:textId="77777777" w:rsidTr="005B5A8E">
        <w:trPr>
          <w:cantSplit/>
          <w:trHeight w:val="1134"/>
        </w:trPr>
        <w:tc>
          <w:tcPr>
            <w:tcW w:w="2410" w:type="dxa"/>
          </w:tcPr>
          <w:p w14:paraId="6A9C7A40" w14:textId="77777777" w:rsidR="00754754" w:rsidRPr="00DC4EA1" w:rsidRDefault="00C82641" w:rsidP="0003598A">
            <w:pPr>
              <w:tabs>
                <w:tab w:val="clear" w:pos="1134"/>
              </w:tabs>
              <w:spacing w:before="60" w:after="80"/>
              <w:ind w:left="34"/>
              <w:rPr>
                <w:b/>
                <w:bCs/>
                <w:sz w:val="4"/>
                <w:szCs w:val="4"/>
                <w:lang w:eastAsia="zh-CN"/>
              </w:rPr>
            </w:pPr>
            <w:r>
              <w:rPr>
                <w:b/>
                <w:bCs/>
                <w:noProof/>
                <w:sz w:val="32"/>
                <w:szCs w:val="32"/>
                <w:lang w:eastAsia="zh-CN"/>
              </w:rPr>
              <w:drawing>
                <wp:inline distT="0" distB="0" distL="0" distR="0" wp14:anchorId="7C76A173" wp14:editId="6E1CAE0A">
                  <wp:extent cx="1381125"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1125" cy="1085850"/>
                          </a:xfrm>
                          <a:prstGeom prst="rect">
                            <a:avLst/>
                          </a:prstGeom>
                          <a:noFill/>
                          <a:ln>
                            <a:noFill/>
                          </a:ln>
                        </pic:spPr>
                      </pic:pic>
                    </a:graphicData>
                  </a:graphic>
                </wp:inline>
              </w:drawing>
            </w:r>
          </w:p>
        </w:tc>
        <w:tc>
          <w:tcPr>
            <w:tcW w:w="7229" w:type="dxa"/>
            <w:gridSpan w:val="2"/>
          </w:tcPr>
          <w:p w14:paraId="100ADCDE" w14:textId="77777777" w:rsidR="00754754" w:rsidRDefault="00C82641" w:rsidP="0003598A">
            <w:pPr>
              <w:tabs>
                <w:tab w:val="clear" w:pos="1134"/>
              </w:tabs>
              <w:spacing w:before="240" w:after="48" w:line="240" w:lineRule="atLeast"/>
              <w:ind w:left="34"/>
              <w:rPr>
                <w:b/>
                <w:bCs/>
                <w:sz w:val="32"/>
                <w:szCs w:val="32"/>
                <w:lang w:eastAsia="zh-CN"/>
              </w:rPr>
            </w:pPr>
            <w:r>
              <w:rPr>
                <w:noProof/>
                <w:lang w:val="en-US"/>
              </w:rPr>
              <w:drawing>
                <wp:anchor distT="0" distB="0" distL="114300" distR="114300" simplePos="0" relativeHeight="251658240" behindDoc="0" locked="0" layoutInCell="1" allowOverlap="1" wp14:anchorId="5D4D99CF" wp14:editId="051294DC">
                  <wp:simplePos x="0" y="0"/>
                  <wp:positionH relativeFrom="column">
                    <wp:posOffset>3681730</wp:posOffset>
                  </wp:positionH>
                  <wp:positionV relativeFrom="paragraph">
                    <wp:posOffset>100330</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14:sizeRelV relativeFrom="margin">
                    <wp14:pctHeight>0</wp14:pctHeight>
                  </wp14:sizeRelV>
                </wp:anchor>
              </w:drawing>
            </w:r>
            <w:r w:rsidRPr="001875A6">
              <w:rPr>
                <w:rFonts w:hint="eastAsia"/>
                <w:b/>
                <w:bCs/>
                <w:sz w:val="32"/>
                <w:szCs w:val="32"/>
                <w:lang w:eastAsia="zh-CN"/>
              </w:rPr>
              <w:t>世界电信发展大会（</w:t>
            </w:r>
            <w:r w:rsidRPr="001875A6">
              <w:rPr>
                <w:b/>
                <w:bCs/>
                <w:sz w:val="32"/>
                <w:szCs w:val="32"/>
                <w:lang w:eastAsia="zh-CN"/>
              </w:rPr>
              <w:t>WTDC</w:t>
            </w:r>
            <w:r>
              <w:rPr>
                <w:b/>
                <w:bCs/>
                <w:sz w:val="32"/>
                <w:szCs w:val="32"/>
                <w:lang w:eastAsia="zh-CN"/>
              </w:rPr>
              <w:t>-2</w:t>
            </w:r>
            <w:r w:rsidR="005F370C">
              <w:rPr>
                <w:b/>
                <w:bCs/>
                <w:sz w:val="32"/>
                <w:szCs w:val="32"/>
                <w:lang w:eastAsia="zh-CN"/>
              </w:rPr>
              <w:t>2</w:t>
            </w:r>
            <w:r w:rsidRPr="001875A6">
              <w:rPr>
                <w:rFonts w:hint="eastAsia"/>
                <w:b/>
                <w:bCs/>
                <w:sz w:val="32"/>
                <w:szCs w:val="32"/>
                <w:lang w:eastAsia="zh-CN"/>
              </w:rPr>
              <w:t>）</w:t>
            </w:r>
          </w:p>
          <w:p w14:paraId="0BC7EE8B" w14:textId="77777777" w:rsidR="00754754" w:rsidRPr="00C82641" w:rsidRDefault="00C82641" w:rsidP="0003598A">
            <w:pPr>
              <w:tabs>
                <w:tab w:val="clear" w:pos="1134"/>
              </w:tabs>
              <w:spacing w:before="240" w:after="48" w:line="240" w:lineRule="atLeast"/>
              <w:ind w:left="34"/>
              <w:rPr>
                <w:b/>
                <w:bCs/>
                <w:szCs w:val="24"/>
                <w:lang w:val="en-US" w:eastAsia="zh-CN"/>
              </w:rPr>
            </w:pPr>
            <w:r w:rsidRPr="0091388A">
              <w:rPr>
                <w:rFonts w:hint="eastAsia"/>
                <w:b/>
                <w:bCs/>
                <w:szCs w:val="24"/>
                <w:lang w:eastAsia="zh-CN"/>
              </w:rPr>
              <w:t>2022</w:t>
            </w:r>
            <w:r w:rsidRPr="0091388A">
              <w:rPr>
                <w:rFonts w:hint="eastAsia"/>
                <w:b/>
                <w:bCs/>
                <w:szCs w:val="24"/>
                <w:lang w:eastAsia="zh-CN"/>
              </w:rPr>
              <w:t>年</w:t>
            </w:r>
            <w:r w:rsidRPr="0091388A">
              <w:rPr>
                <w:rFonts w:hint="eastAsia"/>
                <w:b/>
                <w:bCs/>
                <w:szCs w:val="24"/>
                <w:lang w:eastAsia="zh-CN"/>
              </w:rPr>
              <w:t>6</w:t>
            </w:r>
            <w:r w:rsidRPr="0091388A">
              <w:rPr>
                <w:rFonts w:hint="eastAsia"/>
                <w:b/>
                <w:bCs/>
                <w:szCs w:val="24"/>
                <w:lang w:eastAsia="zh-CN"/>
              </w:rPr>
              <w:t>月</w:t>
            </w:r>
            <w:r w:rsidRPr="0091388A">
              <w:rPr>
                <w:rFonts w:hint="eastAsia"/>
                <w:b/>
                <w:bCs/>
                <w:szCs w:val="24"/>
                <w:lang w:eastAsia="zh-CN"/>
              </w:rPr>
              <w:t>6-16</w:t>
            </w:r>
            <w:r w:rsidRPr="0091388A">
              <w:rPr>
                <w:rFonts w:hint="eastAsia"/>
                <w:b/>
                <w:bCs/>
                <w:szCs w:val="24"/>
                <w:lang w:eastAsia="zh-CN"/>
              </w:rPr>
              <w:t>日，卢旺达基加利</w:t>
            </w:r>
          </w:p>
          <w:p w14:paraId="1016FF53" w14:textId="77777777" w:rsidR="00754754" w:rsidRPr="00C82641" w:rsidRDefault="00754754" w:rsidP="0003598A">
            <w:pPr>
              <w:spacing w:before="160"/>
              <w:jc w:val="right"/>
              <w:rPr>
                <w:rFonts w:cstheme="minorHAnsi"/>
                <w:lang w:eastAsia="zh-CN"/>
              </w:rPr>
            </w:pPr>
            <w:bookmarkStart w:id="0" w:name="ditulogo"/>
            <w:bookmarkEnd w:id="0"/>
          </w:p>
        </w:tc>
      </w:tr>
      <w:tr w:rsidR="00D83BF5" w:rsidRPr="00F9433D" w14:paraId="0E37FAA1" w14:textId="77777777" w:rsidTr="004F136C">
        <w:trPr>
          <w:cantSplit/>
        </w:trPr>
        <w:tc>
          <w:tcPr>
            <w:tcW w:w="6535" w:type="dxa"/>
            <w:gridSpan w:val="2"/>
            <w:tcBorders>
              <w:top w:val="single" w:sz="12" w:space="0" w:color="auto"/>
            </w:tcBorders>
          </w:tcPr>
          <w:p w14:paraId="0C1D3C6A" w14:textId="77777777" w:rsidR="00D83BF5" w:rsidRPr="00C82641" w:rsidRDefault="00D83BF5" w:rsidP="00B951D0">
            <w:pPr>
              <w:spacing w:before="0" w:after="48" w:line="240" w:lineRule="atLeast"/>
              <w:rPr>
                <w:rFonts w:cstheme="minorHAnsi"/>
                <w:b/>
                <w:smallCaps/>
                <w:sz w:val="20"/>
                <w:lang w:eastAsia="zh-CN"/>
              </w:rPr>
            </w:pPr>
            <w:bookmarkStart w:id="1" w:name="dhead"/>
          </w:p>
        </w:tc>
        <w:tc>
          <w:tcPr>
            <w:tcW w:w="3104" w:type="dxa"/>
            <w:tcBorders>
              <w:top w:val="single" w:sz="12" w:space="0" w:color="auto"/>
            </w:tcBorders>
          </w:tcPr>
          <w:p w14:paraId="58A35D1D" w14:textId="77777777" w:rsidR="00D83BF5" w:rsidRPr="00C82641" w:rsidRDefault="00D83BF5" w:rsidP="00B951D0">
            <w:pPr>
              <w:spacing w:before="0" w:line="240" w:lineRule="atLeast"/>
              <w:rPr>
                <w:rFonts w:cstheme="minorHAnsi"/>
                <w:sz w:val="20"/>
                <w:lang w:eastAsia="zh-CN"/>
              </w:rPr>
            </w:pPr>
          </w:p>
        </w:tc>
      </w:tr>
      <w:tr w:rsidR="00D83BF5" w:rsidRPr="0038489B" w14:paraId="68CD0272" w14:textId="77777777" w:rsidTr="004F136C">
        <w:trPr>
          <w:cantSplit/>
          <w:trHeight w:val="23"/>
        </w:trPr>
        <w:tc>
          <w:tcPr>
            <w:tcW w:w="6535" w:type="dxa"/>
            <w:gridSpan w:val="2"/>
            <w:shd w:val="clear" w:color="auto" w:fill="auto"/>
          </w:tcPr>
          <w:p w14:paraId="1496A4D8" w14:textId="77777777" w:rsidR="00D83BF5" w:rsidRPr="00D96B4B" w:rsidRDefault="00F21BF3" w:rsidP="00F21BF3">
            <w:pPr>
              <w:pStyle w:val="Committee"/>
              <w:framePr w:hSpace="0" w:wrap="auto" w:hAnchor="text" w:yAlign="inline"/>
              <w:rPr>
                <w:lang w:eastAsia="zh-CN"/>
              </w:rPr>
            </w:pPr>
            <w:bookmarkStart w:id="2" w:name="dnum" w:colFirst="1" w:colLast="1"/>
            <w:bookmarkStart w:id="3" w:name="dmeeting" w:colFirst="0" w:colLast="0"/>
            <w:bookmarkEnd w:id="1"/>
            <w:r w:rsidRPr="00F21BF3">
              <w:rPr>
                <w:lang w:eastAsia="zh-CN"/>
              </w:rPr>
              <w:t>全体会议</w:t>
            </w:r>
          </w:p>
        </w:tc>
        <w:tc>
          <w:tcPr>
            <w:tcW w:w="3104" w:type="dxa"/>
          </w:tcPr>
          <w:p w14:paraId="723EA857" w14:textId="77777777" w:rsidR="00D83BF5" w:rsidRPr="00F9433D" w:rsidRDefault="00F21BF3" w:rsidP="00F21BF3">
            <w:pPr>
              <w:tabs>
                <w:tab w:val="left" w:pos="851"/>
              </w:tabs>
              <w:spacing w:before="0" w:line="240" w:lineRule="atLeast"/>
              <w:rPr>
                <w:rFonts w:cstheme="minorHAnsi"/>
                <w:szCs w:val="24"/>
                <w:lang w:val="en-US" w:eastAsia="zh-CN"/>
              </w:rPr>
            </w:pPr>
            <w:r>
              <w:rPr>
                <w:b/>
                <w:bCs/>
                <w:szCs w:val="24"/>
                <w:lang w:eastAsia="zh-CN"/>
              </w:rPr>
              <w:t>文件</w:t>
            </w:r>
            <w:r>
              <w:rPr>
                <w:b/>
                <w:bCs/>
                <w:szCs w:val="24"/>
                <w:lang w:eastAsia="zh-CN"/>
              </w:rPr>
              <w:t xml:space="preserve"> 24 (Add.22)</w:t>
            </w:r>
            <w:r w:rsidR="005E0F53">
              <w:rPr>
                <w:b/>
                <w:bCs/>
                <w:szCs w:val="24"/>
                <w:lang w:eastAsia="zh-CN"/>
              </w:rPr>
              <w:t>-C</w:t>
            </w:r>
          </w:p>
        </w:tc>
      </w:tr>
      <w:tr w:rsidR="00D83BF5" w:rsidRPr="00C324A8" w14:paraId="3225E6DC" w14:textId="77777777" w:rsidTr="004F136C">
        <w:trPr>
          <w:cantSplit/>
          <w:trHeight w:val="23"/>
        </w:trPr>
        <w:tc>
          <w:tcPr>
            <w:tcW w:w="6535" w:type="dxa"/>
            <w:gridSpan w:val="2"/>
            <w:shd w:val="clear" w:color="auto" w:fill="auto"/>
          </w:tcPr>
          <w:p w14:paraId="1BE3BE89" w14:textId="77777777" w:rsidR="00D83BF5" w:rsidRPr="00F9433D" w:rsidRDefault="00D83BF5" w:rsidP="00F21BF3">
            <w:pPr>
              <w:tabs>
                <w:tab w:val="left" w:pos="851"/>
              </w:tabs>
              <w:spacing w:before="0" w:line="240" w:lineRule="atLeast"/>
              <w:rPr>
                <w:rFonts w:cstheme="minorHAnsi"/>
                <w:b/>
                <w:szCs w:val="24"/>
                <w:lang w:val="en-US"/>
              </w:rPr>
            </w:pPr>
            <w:bookmarkStart w:id="4" w:name="ddate" w:colFirst="1" w:colLast="1"/>
            <w:bookmarkStart w:id="5" w:name="dblank" w:colFirst="0" w:colLast="0"/>
            <w:bookmarkEnd w:id="2"/>
            <w:bookmarkEnd w:id="3"/>
          </w:p>
        </w:tc>
        <w:tc>
          <w:tcPr>
            <w:tcW w:w="3104" w:type="dxa"/>
          </w:tcPr>
          <w:p w14:paraId="0B114F8F" w14:textId="77777777" w:rsidR="00D83BF5" w:rsidRPr="00D96B4B" w:rsidRDefault="00F21BF3" w:rsidP="00F21BF3">
            <w:pPr>
              <w:spacing w:before="0" w:line="240" w:lineRule="atLeast"/>
              <w:rPr>
                <w:rFonts w:cstheme="minorHAnsi"/>
                <w:szCs w:val="24"/>
                <w:lang w:eastAsia="zh-CN"/>
              </w:rPr>
            </w:pPr>
            <w:r w:rsidRPr="00F21BF3">
              <w:rPr>
                <w:b/>
                <w:bCs/>
                <w:szCs w:val="24"/>
              </w:rPr>
              <w:t>2022</w:t>
            </w:r>
            <w:r w:rsidRPr="00F21BF3">
              <w:rPr>
                <w:b/>
                <w:bCs/>
                <w:szCs w:val="24"/>
              </w:rPr>
              <w:t>年</w:t>
            </w:r>
            <w:r w:rsidRPr="00F21BF3">
              <w:rPr>
                <w:b/>
                <w:bCs/>
                <w:szCs w:val="24"/>
              </w:rPr>
              <w:t>5</w:t>
            </w:r>
            <w:r w:rsidRPr="00F21BF3">
              <w:rPr>
                <w:b/>
                <w:bCs/>
                <w:szCs w:val="24"/>
              </w:rPr>
              <w:t>月</w:t>
            </w:r>
            <w:r w:rsidRPr="00F21BF3">
              <w:rPr>
                <w:b/>
                <w:bCs/>
                <w:szCs w:val="24"/>
              </w:rPr>
              <w:t>2</w:t>
            </w:r>
            <w:r w:rsidRPr="00F21BF3">
              <w:rPr>
                <w:b/>
                <w:bCs/>
                <w:szCs w:val="24"/>
              </w:rPr>
              <w:t>日</w:t>
            </w:r>
          </w:p>
        </w:tc>
      </w:tr>
      <w:tr w:rsidR="00D83BF5" w:rsidRPr="00C324A8" w14:paraId="3C0B9BAF" w14:textId="77777777" w:rsidTr="004F136C">
        <w:trPr>
          <w:cantSplit/>
          <w:trHeight w:val="23"/>
        </w:trPr>
        <w:tc>
          <w:tcPr>
            <w:tcW w:w="6535" w:type="dxa"/>
            <w:gridSpan w:val="2"/>
            <w:shd w:val="clear" w:color="auto" w:fill="auto"/>
          </w:tcPr>
          <w:p w14:paraId="73164B74" w14:textId="77777777"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104" w:type="dxa"/>
          </w:tcPr>
          <w:p w14:paraId="3959908F" w14:textId="77777777" w:rsidR="00D83BF5" w:rsidRPr="00D96B4B" w:rsidRDefault="00F21BF3" w:rsidP="00F21BF3">
            <w:pPr>
              <w:tabs>
                <w:tab w:val="left" w:pos="993"/>
              </w:tabs>
              <w:spacing w:before="0"/>
              <w:rPr>
                <w:rFonts w:cstheme="minorHAnsi"/>
                <w:b/>
                <w:szCs w:val="24"/>
              </w:rPr>
            </w:pPr>
            <w:r w:rsidRPr="00F21BF3">
              <w:rPr>
                <w:b/>
                <w:bCs/>
                <w:szCs w:val="24"/>
                <w:lang w:eastAsia="zh-CN"/>
              </w:rPr>
              <w:t>原文：英文</w:t>
            </w:r>
          </w:p>
        </w:tc>
      </w:tr>
      <w:tr w:rsidR="00D83BF5" w:rsidRPr="00C324A8" w14:paraId="22025ECB" w14:textId="77777777" w:rsidTr="004F136C">
        <w:trPr>
          <w:cantSplit/>
          <w:trHeight w:val="23"/>
        </w:trPr>
        <w:tc>
          <w:tcPr>
            <w:tcW w:w="9639" w:type="dxa"/>
            <w:gridSpan w:val="3"/>
            <w:shd w:val="clear" w:color="auto" w:fill="auto"/>
          </w:tcPr>
          <w:p w14:paraId="24606B55" w14:textId="77777777" w:rsidR="00D83BF5" w:rsidRPr="00D83BF5" w:rsidRDefault="00F21BF3" w:rsidP="00F21BF3">
            <w:pPr>
              <w:pStyle w:val="Source"/>
              <w:spacing w:before="240" w:after="240"/>
              <w:rPr>
                <w:lang w:eastAsia="zh-CN"/>
              </w:rPr>
            </w:pPr>
            <w:r w:rsidRPr="00F21BF3">
              <w:rPr>
                <w:lang w:eastAsia="zh-CN"/>
              </w:rPr>
              <w:t>美洲国家电信委员会（</w:t>
            </w:r>
            <w:r w:rsidRPr="00F21BF3">
              <w:rPr>
                <w:lang w:eastAsia="zh-CN"/>
              </w:rPr>
              <w:t>CITEL</w:t>
            </w:r>
            <w:r w:rsidRPr="00F21BF3">
              <w:rPr>
                <w:lang w:eastAsia="zh-CN"/>
              </w:rPr>
              <w:t>）成员国</w:t>
            </w:r>
          </w:p>
        </w:tc>
      </w:tr>
      <w:tr w:rsidR="00D83BF5" w:rsidRPr="00C324A8" w14:paraId="76C93FCC" w14:textId="77777777" w:rsidTr="004F136C">
        <w:trPr>
          <w:cantSplit/>
          <w:trHeight w:val="23"/>
        </w:trPr>
        <w:tc>
          <w:tcPr>
            <w:tcW w:w="9639" w:type="dxa"/>
            <w:gridSpan w:val="3"/>
            <w:shd w:val="clear" w:color="auto" w:fill="auto"/>
            <w:vAlign w:val="center"/>
          </w:tcPr>
          <w:p w14:paraId="4FFB4D17" w14:textId="368045CB" w:rsidR="00D83BF5" w:rsidRDefault="00D01FA6" w:rsidP="0062539E">
            <w:pPr>
              <w:pStyle w:val="Title1"/>
              <w:spacing w:after="120"/>
              <w:rPr>
                <w:lang w:eastAsia="zh-CN"/>
              </w:rPr>
            </w:pPr>
            <w:r>
              <w:rPr>
                <w:rFonts w:hint="eastAsia"/>
                <w:szCs w:val="28"/>
                <w:lang w:eastAsia="zh-CN"/>
              </w:rPr>
              <w:t>修改世界电信发展大会关于</w:t>
            </w:r>
            <w:r w:rsidR="0062539E" w:rsidRPr="0062539E">
              <w:rPr>
                <w:rFonts w:hint="eastAsia"/>
                <w:szCs w:val="28"/>
                <w:lang w:eastAsia="zh-CN"/>
              </w:rPr>
              <w:t>将性别平等观点纳入建设具有包容性的平等信息社会的主要工作中</w:t>
            </w:r>
            <w:r>
              <w:rPr>
                <w:rFonts w:hint="eastAsia"/>
                <w:szCs w:val="28"/>
                <w:lang w:eastAsia="zh-CN"/>
              </w:rPr>
              <w:t>的第</w:t>
            </w:r>
            <w:r w:rsidR="000729E9">
              <w:rPr>
                <w:szCs w:val="28"/>
                <w:lang w:eastAsia="zh-CN"/>
              </w:rPr>
              <w:t>55</w:t>
            </w:r>
            <w:r>
              <w:rPr>
                <w:rFonts w:hint="eastAsia"/>
                <w:szCs w:val="28"/>
                <w:lang w:eastAsia="zh-CN"/>
              </w:rPr>
              <w:t>号决议的提案</w:t>
            </w:r>
          </w:p>
        </w:tc>
      </w:tr>
      <w:tr w:rsidR="00D83BF5" w:rsidRPr="00C324A8" w14:paraId="48720327" w14:textId="77777777" w:rsidTr="004F136C">
        <w:trPr>
          <w:cantSplit/>
          <w:trHeight w:val="23"/>
        </w:trPr>
        <w:tc>
          <w:tcPr>
            <w:tcW w:w="9639" w:type="dxa"/>
            <w:gridSpan w:val="3"/>
            <w:shd w:val="clear" w:color="auto" w:fill="auto"/>
          </w:tcPr>
          <w:p w14:paraId="21A16A26" w14:textId="77777777" w:rsidR="00D83BF5" w:rsidRPr="00B911B2" w:rsidRDefault="00D83BF5" w:rsidP="00F21BF3">
            <w:pPr>
              <w:pStyle w:val="Title2"/>
              <w:spacing w:before="240"/>
              <w:rPr>
                <w:lang w:eastAsia="zh-CN"/>
              </w:rPr>
            </w:pPr>
          </w:p>
        </w:tc>
      </w:tr>
      <w:tr w:rsidR="00F21BF3" w:rsidRPr="00C324A8" w14:paraId="040D2BBC" w14:textId="77777777" w:rsidTr="004F136C">
        <w:trPr>
          <w:cantSplit/>
          <w:trHeight w:val="23"/>
        </w:trPr>
        <w:tc>
          <w:tcPr>
            <w:tcW w:w="9639" w:type="dxa"/>
            <w:gridSpan w:val="3"/>
            <w:shd w:val="clear" w:color="auto" w:fill="auto"/>
          </w:tcPr>
          <w:p w14:paraId="58EFD6B8" w14:textId="77777777" w:rsidR="00F21BF3" w:rsidRPr="00F21BF3" w:rsidRDefault="00F21BF3" w:rsidP="00F21BF3">
            <w:pPr>
              <w:pStyle w:val="Title2"/>
              <w:spacing w:before="240"/>
              <w:rPr>
                <w:lang w:eastAsia="zh-CN"/>
              </w:rPr>
            </w:pPr>
          </w:p>
        </w:tc>
      </w:tr>
      <w:bookmarkEnd w:id="6"/>
      <w:bookmarkEnd w:id="7"/>
      <w:tr w:rsidR="002E3434" w14:paraId="3FAE42C8" w14:textId="77777777">
        <w:tc>
          <w:tcPr>
            <w:tcW w:w="10031" w:type="dxa"/>
            <w:gridSpan w:val="3"/>
            <w:tcBorders>
              <w:top w:val="single" w:sz="4" w:space="0" w:color="auto"/>
              <w:left w:val="single" w:sz="4" w:space="0" w:color="auto"/>
              <w:bottom w:val="single" w:sz="4" w:space="0" w:color="auto"/>
              <w:right w:val="single" w:sz="4" w:space="0" w:color="auto"/>
            </w:tcBorders>
          </w:tcPr>
          <w:p w14:paraId="08190DC0" w14:textId="06E09629" w:rsidR="002E3434" w:rsidRPr="000C652A" w:rsidRDefault="009B7640">
            <w:pPr>
              <w:rPr>
                <w:lang w:eastAsia="zh-CN"/>
              </w:rPr>
            </w:pPr>
            <w:r>
              <w:rPr>
                <w:rFonts w:ascii="Calibri" w:eastAsia="SimSun" w:hAnsi="Calibri" w:cs="Traditional Arabic"/>
                <w:b/>
                <w:bCs/>
                <w:szCs w:val="24"/>
                <w:lang w:eastAsia="zh-CN"/>
              </w:rPr>
              <w:t>重点领域：</w:t>
            </w:r>
            <w:r w:rsidR="000C652A" w:rsidRPr="000C652A">
              <w:rPr>
                <w:rFonts w:ascii="Calibri" w:eastAsia="SimSun" w:hAnsi="Calibri" w:cs="Traditional Arabic"/>
                <w:szCs w:val="24"/>
                <w:lang w:eastAsia="zh-CN"/>
              </w:rPr>
              <w:tab/>
            </w:r>
            <w:r w:rsidR="00244636" w:rsidRPr="00244636">
              <w:rPr>
                <w:rFonts w:ascii="Calibri" w:eastAsia="SimSun" w:hAnsi="Calibri" w:cs="Traditional Arabic"/>
                <w:szCs w:val="24"/>
                <w:lang w:eastAsia="zh-CN"/>
              </w:rPr>
              <w:t>–</w:t>
            </w:r>
            <w:r w:rsidR="000C652A" w:rsidRPr="000C652A">
              <w:rPr>
                <w:rFonts w:ascii="Calibri" w:eastAsia="SimSun" w:hAnsi="Calibri" w:cs="Traditional Arabic"/>
                <w:szCs w:val="24"/>
                <w:lang w:eastAsia="zh-CN"/>
              </w:rPr>
              <w:tab/>
            </w:r>
            <w:r w:rsidR="0062539E">
              <w:rPr>
                <w:rFonts w:ascii="Calibri" w:eastAsia="SimSun" w:hAnsi="Calibri" w:cs="Traditional Arabic" w:hint="eastAsia"/>
                <w:szCs w:val="24"/>
                <w:lang w:eastAsia="zh-CN"/>
              </w:rPr>
              <w:t>决议和建议书</w:t>
            </w:r>
          </w:p>
          <w:p w14:paraId="44312BDB" w14:textId="77777777" w:rsidR="002E3434" w:rsidRDefault="009B7640">
            <w:pPr>
              <w:rPr>
                <w:lang w:eastAsia="zh-CN"/>
              </w:rPr>
            </w:pPr>
            <w:r>
              <w:rPr>
                <w:rFonts w:ascii="Calibri" w:eastAsia="SimSun" w:hAnsi="Calibri" w:cs="Traditional Arabic"/>
                <w:b/>
                <w:bCs/>
                <w:szCs w:val="24"/>
                <w:lang w:eastAsia="zh-CN"/>
              </w:rPr>
              <w:t>概要：</w:t>
            </w:r>
          </w:p>
          <w:p w14:paraId="68F2ED87" w14:textId="70ED638E" w:rsidR="003875A2" w:rsidRPr="003875A2" w:rsidRDefault="003875A2" w:rsidP="003875A2">
            <w:pPr>
              <w:ind w:firstLineChars="200" w:firstLine="480"/>
              <w:rPr>
                <w:szCs w:val="24"/>
                <w:lang w:eastAsia="zh-CN"/>
              </w:rPr>
            </w:pPr>
            <w:r w:rsidRPr="003875A2">
              <w:rPr>
                <w:rFonts w:hint="eastAsia"/>
                <w:szCs w:val="24"/>
                <w:lang w:eastAsia="zh-CN"/>
              </w:rPr>
              <w:t>根据国际电联</w:t>
            </w:r>
            <w:r w:rsidR="00264531">
              <w:rPr>
                <w:rFonts w:hint="eastAsia"/>
                <w:szCs w:val="24"/>
                <w:lang w:eastAsia="zh-CN"/>
              </w:rPr>
              <w:t>缩小</w:t>
            </w:r>
            <w:r w:rsidRPr="003875A2">
              <w:rPr>
                <w:rFonts w:hint="eastAsia"/>
                <w:szCs w:val="24"/>
                <w:lang w:eastAsia="zh-CN"/>
              </w:rPr>
              <w:t>性别鸿沟的</w:t>
            </w:r>
            <w:r>
              <w:rPr>
                <w:rFonts w:hint="eastAsia"/>
                <w:szCs w:val="24"/>
                <w:lang w:eastAsia="zh-CN"/>
              </w:rPr>
              <w:t>职权</w:t>
            </w:r>
            <w:r w:rsidRPr="003875A2">
              <w:rPr>
                <w:rFonts w:hint="eastAsia"/>
                <w:szCs w:val="24"/>
                <w:lang w:eastAsia="zh-CN"/>
              </w:rPr>
              <w:t>，</w:t>
            </w:r>
            <w:r w:rsidRPr="00AF26BB">
              <w:rPr>
                <w:szCs w:val="24"/>
                <w:lang w:eastAsia="zh-CN"/>
              </w:rPr>
              <w:t>CITEL</w:t>
            </w:r>
            <w:r w:rsidRPr="003875A2">
              <w:rPr>
                <w:rFonts w:hint="eastAsia"/>
                <w:szCs w:val="24"/>
                <w:lang w:eastAsia="zh-CN"/>
              </w:rPr>
              <w:t>提议修改第</w:t>
            </w:r>
            <w:r w:rsidRPr="003875A2">
              <w:rPr>
                <w:rFonts w:hint="eastAsia"/>
                <w:szCs w:val="24"/>
                <w:lang w:eastAsia="zh-CN"/>
              </w:rPr>
              <w:t>55</w:t>
            </w:r>
            <w:r w:rsidRPr="003875A2">
              <w:rPr>
                <w:rFonts w:hint="eastAsia"/>
                <w:szCs w:val="24"/>
                <w:lang w:eastAsia="zh-CN"/>
              </w:rPr>
              <w:t>号决议的案文，以确保国际电联在实现</w:t>
            </w:r>
            <w:r w:rsidR="009165F8">
              <w:rPr>
                <w:rFonts w:hint="eastAsia"/>
                <w:szCs w:val="24"/>
                <w:lang w:eastAsia="zh-CN"/>
              </w:rPr>
              <w:t>本</w:t>
            </w:r>
            <w:r w:rsidRPr="003875A2">
              <w:rPr>
                <w:rFonts w:hint="eastAsia"/>
                <w:szCs w:val="24"/>
                <w:lang w:eastAsia="zh-CN"/>
              </w:rPr>
              <w:t>组织内</w:t>
            </w:r>
            <w:r w:rsidR="009165F8">
              <w:rPr>
                <w:rFonts w:hint="eastAsia"/>
                <w:szCs w:val="24"/>
                <w:lang w:eastAsia="zh-CN"/>
              </w:rPr>
              <w:t>的</w:t>
            </w:r>
            <w:r w:rsidRPr="003875A2">
              <w:rPr>
                <w:rFonts w:hint="eastAsia"/>
                <w:szCs w:val="24"/>
                <w:lang w:eastAsia="zh-CN"/>
              </w:rPr>
              <w:t>性别平等方面开展更多工作。</w:t>
            </w:r>
          </w:p>
          <w:p w14:paraId="4A8F4615" w14:textId="40D4D646" w:rsidR="003875A2" w:rsidRDefault="003875A2" w:rsidP="003875A2">
            <w:pPr>
              <w:ind w:firstLineChars="200" w:firstLine="480"/>
              <w:rPr>
                <w:szCs w:val="24"/>
                <w:lang w:eastAsia="zh-CN"/>
              </w:rPr>
            </w:pPr>
            <w:r>
              <w:rPr>
                <w:rFonts w:hint="eastAsia"/>
                <w:szCs w:val="24"/>
                <w:lang w:eastAsia="zh-CN"/>
              </w:rPr>
              <w:t>电信发展局（</w:t>
            </w:r>
            <w:r>
              <w:rPr>
                <w:rFonts w:hint="eastAsia"/>
                <w:szCs w:val="24"/>
                <w:lang w:eastAsia="zh-CN"/>
              </w:rPr>
              <w:t>BDT</w:t>
            </w:r>
            <w:r>
              <w:rPr>
                <w:rFonts w:hint="eastAsia"/>
                <w:szCs w:val="24"/>
                <w:lang w:eastAsia="zh-CN"/>
              </w:rPr>
              <w:t>）</w:t>
            </w:r>
            <w:r w:rsidRPr="003875A2">
              <w:rPr>
                <w:rFonts w:hint="eastAsia"/>
                <w:szCs w:val="24"/>
                <w:lang w:eastAsia="zh-CN"/>
              </w:rPr>
              <w:t>在与性别有关的问题上采取</w:t>
            </w:r>
            <w:r w:rsidR="009165F8">
              <w:rPr>
                <w:rFonts w:hint="eastAsia"/>
                <w:szCs w:val="24"/>
                <w:lang w:eastAsia="zh-CN"/>
              </w:rPr>
              <w:t>了实质性的</w:t>
            </w:r>
            <w:r w:rsidRPr="003875A2">
              <w:rPr>
                <w:rFonts w:hint="eastAsia"/>
                <w:szCs w:val="24"/>
                <w:lang w:eastAsia="zh-CN"/>
              </w:rPr>
              <w:t>积极措施，</w:t>
            </w:r>
            <w:r w:rsidR="00905D9E" w:rsidRPr="003875A2">
              <w:rPr>
                <w:rFonts w:hint="eastAsia"/>
                <w:szCs w:val="24"/>
                <w:lang w:eastAsia="zh-CN"/>
              </w:rPr>
              <w:t>但需要通过</w:t>
            </w:r>
            <w:r w:rsidR="009165F8">
              <w:rPr>
                <w:rFonts w:hint="eastAsia"/>
                <w:szCs w:val="24"/>
                <w:lang w:eastAsia="zh-CN"/>
              </w:rPr>
              <w:t>强调</w:t>
            </w:r>
            <w:r w:rsidR="00905D9E" w:rsidRPr="003875A2">
              <w:rPr>
                <w:rFonts w:hint="eastAsia"/>
                <w:szCs w:val="24"/>
                <w:lang w:eastAsia="zh-CN"/>
              </w:rPr>
              <w:t>国际电</w:t>
            </w:r>
            <w:proofErr w:type="gramStart"/>
            <w:r w:rsidR="00905D9E" w:rsidRPr="003875A2">
              <w:rPr>
                <w:rFonts w:hint="eastAsia"/>
                <w:szCs w:val="24"/>
                <w:lang w:eastAsia="zh-CN"/>
              </w:rPr>
              <w:t>联实现</w:t>
            </w:r>
            <w:proofErr w:type="gramEnd"/>
            <w:r w:rsidR="00905D9E" w:rsidRPr="003875A2">
              <w:rPr>
                <w:rFonts w:hint="eastAsia"/>
                <w:szCs w:val="24"/>
                <w:lang w:eastAsia="zh-CN"/>
              </w:rPr>
              <w:t>性别平等的</w:t>
            </w:r>
            <w:r w:rsidR="00905D9E">
              <w:rPr>
                <w:rFonts w:hint="eastAsia"/>
                <w:szCs w:val="24"/>
                <w:lang w:eastAsia="zh-CN"/>
              </w:rPr>
              <w:t>必要性</w:t>
            </w:r>
            <w:r w:rsidR="009165F8">
              <w:rPr>
                <w:rFonts w:hint="eastAsia"/>
                <w:szCs w:val="24"/>
                <w:lang w:eastAsia="zh-CN"/>
              </w:rPr>
              <w:t>得以</w:t>
            </w:r>
            <w:r w:rsidR="00905D9E" w:rsidRPr="003875A2">
              <w:rPr>
                <w:rFonts w:hint="eastAsia"/>
                <w:szCs w:val="24"/>
                <w:lang w:eastAsia="zh-CN"/>
              </w:rPr>
              <w:t>加强，</w:t>
            </w:r>
            <w:r w:rsidRPr="003875A2">
              <w:rPr>
                <w:rFonts w:hint="eastAsia"/>
                <w:szCs w:val="24"/>
                <w:lang w:eastAsia="zh-CN"/>
              </w:rPr>
              <w:t>特别是在</w:t>
            </w:r>
            <w:r>
              <w:rPr>
                <w:rFonts w:hint="eastAsia"/>
                <w:szCs w:val="24"/>
                <w:lang w:eastAsia="zh-CN"/>
              </w:rPr>
              <w:t>本</w:t>
            </w:r>
            <w:r w:rsidRPr="003875A2">
              <w:rPr>
                <w:rFonts w:hint="eastAsia"/>
                <w:szCs w:val="24"/>
                <w:lang w:eastAsia="zh-CN"/>
              </w:rPr>
              <w:t>组织专业</w:t>
            </w:r>
            <w:r w:rsidR="009165F8">
              <w:rPr>
                <w:rFonts w:hint="eastAsia"/>
                <w:szCs w:val="24"/>
                <w:lang w:eastAsia="zh-CN"/>
              </w:rPr>
              <w:t>及</w:t>
            </w:r>
            <w:r w:rsidR="00D17916">
              <w:rPr>
                <w:rFonts w:hint="eastAsia"/>
                <w:szCs w:val="24"/>
                <w:lang w:eastAsia="zh-CN"/>
              </w:rPr>
              <w:t>更高级别</w:t>
            </w:r>
            <w:r w:rsidR="0029485E">
              <w:rPr>
                <w:rFonts w:hint="eastAsia"/>
                <w:szCs w:val="24"/>
                <w:lang w:eastAsia="zh-CN"/>
              </w:rPr>
              <w:t>的</w:t>
            </w:r>
            <w:r w:rsidRPr="003875A2">
              <w:rPr>
                <w:rFonts w:hint="eastAsia"/>
                <w:szCs w:val="24"/>
                <w:lang w:eastAsia="zh-CN"/>
              </w:rPr>
              <w:t>职位上。这与联合国秘书长在整个联合国系统（包括国际电联）的承诺是一致的，该承诺作为一项战略于</w:t>
            </w:r>
            <w:r w:rsidRPr="003875A2">
              <w:rPr>
                <w:rFonts w:hint="eastAsia"/>
                <w:szCs w:val="24"/>
                <w:lang w:eastAsia="zh-CN"/>
              </w:rPr>
              <w:t>2017</w:t>
            </w:r>
            <w:r w:rsidRPr="003875A2">
              <w:rPr>
                <w:rFonts w:hint="eastAsia"/>
                <w:szCs w:val="24"/>
                <w:lang w:eastAsia="zh-CN"/>
              </w:rPr>
              <w:t>年启动（</w:t>
            </w:r>
            <w:r w:rsidRPr="003875A2">
              <w:rPr>
                <w:rFonts w:hint="eastAsia"/>
                <w:szCs w:val="24"/>
                <w:lang w:eastAsia="zh-CN"/>
              </w:rPr>
              <w:t>SWAP</w:t>
            </w:r>
            <w:r w:rsidRPr="003875A2">
              <w:rPr>
                <w:rFonts w:hint="eastAsia"/>
                <w:szCs w:val="24"/>
                <w:lang w:eastAsia="zh-CN"/>
              </w:rPr>
              <w:t>），并在</w:t>
            </w:r>
            <w:r w:rsidR="00905D9E">
              <w:rPr>
                <w:rFonts w:hint="eastAsia"/>
                <w:szCs w:val="24"/>
                <w:lang w:eastAsia="zh-CN"/>
              </w:rPr>
              <w:t>联大</w:t>
            </w:r>
            <w:r w:rsidRPr="003875A2">
              <w:rPr>
                <w:rFonts w:hint="eastAsia"/>
                <w:szCs w:val="24"/>
                <w:lang w:eastAsia="zh-CN"/>
              </w:rPr>
              <w:t>第</w:t>
            </w:r>
            <w:r w:rsidRPr="003875A2">
              <w:rPr>
                <w:rFonts w:hint="eastAsia"/>
                <w:szCs w:val="24"/>
                <w:lang w:eastAsia="zh-CN"/>
              </w:rPr>
              <w:t>72/234</w:t>
            </w:r>
            <w:r w:rsidRPr="003875A2">
              <w:rPr>
                <w:rFonts w:hint="eastAsia"/>
                <w:szCs w:val="24"/>
                <w:lang w:eastAsia="zh-CN"/>
              </w:rPr>
              <w:t>号决议中</w:t>
            </w:r>
            <w:r w:rsidR="00D17916">
              <w:rPr>
                <w:rFonts w:hint="eastAsia"/>
                <w:szCs w:val="24"/>
                <w:lang w:eastAsia="zh-CN"/>
              </w:rPr>
              <w:t>参引</w:t>
            </w:r>
            <w:r w:rsidR="00083E93" w:rsidRPr="003875A2">
              <w:rPr>
                <w:rFonts w:hint="eastAsia"/>
                <w:szCs w:val="24"/>
                <w:lang w:eastAsia="zh-CN"/>
              </w:rPr>
              <w:t>。</w:t>
            </w:r>
          </w:p>
          <w:p w14:paraId="35BEC74E" w14:textId="1CB23DEB" w:rsidR="003875A2" w:rsidRPr="00AF26BB" w:rsidRDefault="003875A2" w:rsidP="003875A2">
            <w:pPr>
              <w:ind w:firstLineChars="200" w:firstLine="480"/>
              <w:rPr>
                <w:szCs w:val="24"/>
                <w:lang w:eastAsia="zh-CN"/>
              </w:rPr>
            </w:pPr>
            <w:r w:rsidRPr="003875A2">
              <w:rPr>
                <w:rFonts w:hint="eastAsia"/>
                <w:szCs w:val="24"/>
                <w:lang w:eastAsia="zh-CN"/>
              </w:rPr>
              <w:t>国际电联需要采取更多措施，在专业</w:t>
            </w:r>
            <w:r w:rsidR="00B420BE">
              <w:rPr>
                <w:rFonts w:hint="eastAsia"/>
                <w:szCs w:val="24"/>
                <w:lang w:eastAsia="zh-CN"/>
              </w:rPr>
              <w:t>及</w:t>
            </w:r>
            <w:r w:rsidRPr="003875A2">
              <w:rPr>
                <w:rFonts w:hint="eastAsia"/>
                <w:szCs w:val="24"/>
                <w:lang w:eastAsia="zh-CN"/>
              </w:rPr>
              <w:t>更高级别人员</w:t>
            </w:r>
            <w:r w:rsidR="00EF0CB8">
              <w:rPr>
                <w:rFonts w:hint="eastAsia"/>
                <w:szCs w:val="24"/>
                <w:lang w:eastAsia="zh-CN"/>
              </w:rPr>
              <w:t>编制</w:t>
            </w:r>
            <w:r w:rsidRPr="003875A2">
              <w:rPr>
                <w:rFonts w:hint="eastAsia"/>
                <w:szCs w:val="24"/>
                <w:lang w:eastAsia="zh-CN"/>
              </w:rPr>
              <w:t>类别中实现性别</w:t>
            </w:r>
            <w:r w:rsidR="00083E93">
              <w:rPr>
                <w:rFonts w:hint="eastAsia"/>
                <w:szCs w:val="24"/>
                <w:lang w:eastAsia="zh-CN"/>
              </w:rPr>
              <w:t>平等</w:t>
            </w:r>
            <w:r w:rsidRPr="003875A2">
              <w:rPr>
                <w:rFonts w:hint="eastAsia"/>
                <w:szCs w:val="24"/>
                <w:lang w:eastAsia="zh-CN"/>
              </w:rPr>
              <w:t>。</w:t>
            </w:r>
          </w:p>
          <w:p w14:paraId="306EA5B5" w14:textId="77777777" w:rsidR="002E3434" w:rsidRDefault="009B7640">
            <w:pPr>
              <w:rPr>
                <w:lang w:eastAsia="zh-CN"/>
              </w:rPr>
            </w:pPr>
            <w:r>
              <w:rPr>
                <w:rFonts w:ascii="Calibri" w:eastAsia="SimSun" w:hAnsi="Calibri" w:cs="Traditional Arabic"/>
                <w:b/>
                <w:bCs/>
                <w:szCs w:val="24"/>
                <w:lang w:eastAsia="zh-CN"/>
              </w:rPr>
              <w:t>预期结果：</w:t>
            </w:r>
          </w:p>
          <w:p w14:paraId="1FD7E580" w14:textId="3569F980" w:rsidR="002E3434" w:rsidRDefault="0062539E" w:rsidP="000C652A">
            <w:pPr>
              <w:ind w:firstLineChars="200" w:firstLine="480"/>
              <w:rPr>
                <w:szCs w:val="24"/>
                <w:lang w:eastAsia="zh-CN"/>
              </w:rPr>
            </w:pPr>
            <w:r>
              <w:rPr>
                <w:rFonts w:hint="eastAsia"/>
                <w:szCs w:val="24"/>
                <w:lang w:eastAsia="zh-CN"/>
              </w:rPr>
              <w:t>请</w:t>
            </w:r>
            <w:r w:rsidR="000C652A" w:rsidRPr="000C652A">
              <w:rPr>
                <w:szCs w:val="24"/>
                <w:lang w:eastAsia="zh-CN"/>
              </w:rPr>
              <w:t>WTDC-22</w:t>
            </w:r>
            <w:r>
              <w:rPr>
                <w:rFonts w:hint="eastAsia"/>
                <w:szCs w:val="24"/>
                <w:lang w:eastAsia="zh-CN"/>
              </w:rPr>
              <w:t>审查并批准本文件</w:t>
            </w:r>
            <w:r w:rsidR="00B420BE">
              <w:rPr>
                <w:rFonts w:hint="eastAsia"/>
                <w:szCs w:val="24"/>
                <w:lang w:eastAsia="zh-CN"/>
              </w:rPr>
              <w:t>中</w:t>
            </w:r>
            <w:r>
              <w:rPr>
                <w:rFonts w:hint="eastAsia"/>
                <w:szCs w:val="24"/>
                <w:lang w:eastAsia="zh-CN"/>
              </w:rPr>
              <w:t>的提案。</w:t>
            </w:r>
          </w:p>
          <w:p w14:paraId="388C23AF" w14:textId="77777777" w:rsidR="002E3434" w:rsidRDefault="009B7640">
            <w:pPr>
              <w:rPr>
                <w:lang w:eastAsia="zh-CN"/>
              </w:rPr>
            </w:pPr>
            <w:r>
              <w:rPr>
                <w:rFonts w:ascii="Calibri" w:eastAsia="SimSun" w:hAnsi="Calibri" w:cs="Traditional Arabic"/>
                <w:b/>
                <w:bCs/>
                <w:szCs w:val="24"/>
                <w:lang w:eastAsia="zh-CN"/>
              </w:rPr>
              <w:t>参考文件：</w:t>
            </w:r>
          </w:p>
          <w:p w14:paraId="7341D5A6" w14:textId="5C4780FB" w:rsidR="002E3434" w:rsidRDefault="000C652A" w:rsidP="000C652A">
            <w:pPr>
              <w:ind w:firstLineChars="200" w:firstLine="480"/>
              <w:rPr>
                <w:szCs w:val="24"/>
                <w:lang w:eastAsia="zh-CN"/>
              </w:rPr>
            </w:pPr>
            <w:r w:rsidRPr="000C652A">
              <w:rPr>
                <w:szCs w:val="24"/>
                <w:lang w:eastAsia="zh-CN"/>
              </w:rPr>
              <w:t>WTDC</w:t>
            </w:r>
            <w:r w:rsidR="0062539E">
              <w:rPr>
                <w:rFonts w:hint="eastAsia"/>
                <w:szCs w:val="24"/>
                <w:lang w:eastAsia="zh-CN"/>
              </w:rPr>
              <w:t>第</w:t>
            </w:r>
            <w:r w:rsidR="0062539E">
              <w:rPr>
                <w:rFonts w:hint="eastAsia"/>
                <w:szCs w:val="24"/>
                <w:lang w:eastAsia="zh-CN"/>
              </w:rPr>
              <w:t>5</w:t>
            </w:r>
            <w:r w:rsidR="0062539E">
              <w:rPr>
                <w:szCs w:val="24"/>
                <w:lang w:eastAsia="zh-CN"/>
              </w:rPr>
              <w:t>5</w:t>
            </w:r>
            <w:r w:rsidR="0062539E">
              <w:rPr>
                <w:rFonts w:hint="eastAsia"/>
                <w:szCs w:val="24"/>
                <w:lang w:eastAsia="zh-CN"/>
              </w:rPr>
              <w:t>号决议</w:t>
            </w:r>
          </w:p>
        </w:tc>
      </w:tr>
    </w:tbl>
    <w:p w14:paraId="1B44C7B4" w14:textId="77777777" w:rsidR="001D6BD7" w:rsidRDefault="001D6BD7">
      <w:pPr>
        <w:tabs>
          <w:tab w:val="clear" w:pos="1134"/>
          <w:tab w:val="clear" w:pos="1871"/>
          <w:tab w:val="clear" w:pos="2268"/>
        </w:tabs>
        <w:overflowPunct/>
        <w:autoSpaceDE/>
        <w:autoSpaceDN/>
        <w:adjustRightInd/>
        <w:spacing w:before="0"/>
        <w:textAlignment w:val="auto"/>
        <w:rPr>
          <w:szCs w:val="24"/>
          <w:lang w:eastAsia="zh-CN"/>
        </w:rPr>
      </w:pPr>
    </w:p>
    <w:p w14:paraId="05F96697" w14:textId="77777777" w:rsidR="002E3434" w:rsidRDefault="009B7640">
      <w:pPr>
        <w:pStyle w:val="Proposal"/>
        <w:rPr>
          <w:lang w:eastAsia="zh-CN"/>
        </w:rPr>
      </w:pPr>
      <w:r>
        <w:rPr>
          <w:b/>
          <w:lang w:eastAsia="zh-CN"/>
        </w:rPr>
        <w:lastRenderedPageBreak/>
        <w:t>MOD</w:t>
      </w:r>
      <w:r>
        <w:rPr>
          <w:lang w:eastAsia="zh-CN"/>
        </w:rPr>
        <w:tab/>
        <w:t>IAP/24A22/1</w:t>
      </w:r>
    </w:p>
    <w:p w14:paraId="4BE1651A" w14:textId="504281DD" w:rsidR="00F91EDD" w:rsidRPr="00B756A1" w:rsidRDefault="009B7640" w:rsidP="00F91EDD">
      <w:pPr>
        <w:pStyle w:val="ResNo"/>
        <w:rPr>
          <w:lang w:eastAsia="zh-CN"/>
        </w:rPr>
      </w:pPr>
      <w:bookmarkStart w:id="8" w:name="_Toc505610350"/>
      <w:r w:rsidRPr="00B756A1">
        <w:rPr>
          <w:lang w:eastAsia="zh-CN"/>
        </w:rPr>
        <w:t>第</w:t>
      </w:r>
      <w:r w:rsidRPr="009A46EA">
        <w:rPr>
          <w:rStyle w:val="href"/>
          <w:lang w:eastAsia="zh-CN"/>
        </w:rPr>
        <w:t>55</w:t>
      </w:r>
      <w:r w:rsidRPr="00B756A1">
        <w:rPr>
          <w:lang w:eastAsia="zh-CN"/>
        </w:rPr>
        <w:t>号决议（</w:t>
      </w:r>
      <w:del w:id="9" w:author="Liang, Yuchen" w:date="2022-05-11T13:24:00Z">
        <w:r w:rsidRPr="00B756A1" w:rsidDel="000C652A">
          <w:rPr>
            <w:lang w:eastAsia="zh-CN"/>
          </w:rPr>
          <w:delText>2017</w:delText>
        </w:r>
        <w:r w:rsidRPr="00B756A1" w:rsidDel="000C652A">
          <w:rPr>
            <w:rFonts w:hint="eastAsia"/>
            <w:lang w:eastAsia="zh-CN"/>
          </w:rPr>
          <w:delText>年，布宜诺斯艾利斯</w:delText>
        </w:r>
      </w:del>
      <w:ins w:id="10" w:author="Liang, Yuchen" w:date="2022-05-11T13:24:00Z">
        <w:r w:rsidR="000C652A">
          <w:rPr>
            <w:rFonts w:hint="eastAsia"/>
            <w:lang w:eastAsia="zh-CN"/>
          </w:rPr>
          <w:t>2</w:t>
        </w:r>
        <w:r w:rsidR="000C652A">
          <w:rPr>
            <w:lang w:eastAsia="zh-CN"/>
          </w:rPr>
          <w:t>022</w:t>
        </w:r>
        <w:r w:rsidR="000C652A">
          <w:rPr>
            <w:rFonts w:hint="eastAsia"/>
            <w:lang w:eastAsia="zh-CN"/>
          </w:rPr>
          <w:t>年，基加利</w:t>
        </w:r>
      </w:ins>
      <w:r w:rsidRPr="00B756A1">
        <w:rPr>
          <w:rFonts w:hint="eastAsia"/>
          <w:lang w:eastAsia="zh-CN"/>
        </w:rPr>
        <w:t>，修订版）</w:t>
      </w:r>
      <w:bookmarkEnd w:id="8"/>
    </w:p>
    <w:p w14:paraId="20F083C5" w14:textId="239FF6EB" w:rsidR="00F91EDD" w:rsidRPr="00B756A1" w:rsidRDefault="009B7640">
      <w:pPr>
        <w:pStyle w:val="Restitle"/>
        <w:rPr>
          <w:rFonts w:cstheme="minorHAnsi"/>
          <w:lang w:eastAsia="zh-CN"/>
        </w:rPr>
      </w:pPr>
      <w:bookmarkStart w:id="11" w:name="_Toc403138214"/>
      <w:bookmarkStart w:id="12" w:name="_Toc505610351"/>
      <w:r w:rsidRPr="00B756A1">
        <w:rPr>
          <w:rFonts w:cstheme="minorHAnsi" w:hint="eastAsia"/>
          <w:lang w:eastAsia="zh-CN"/>
        </w:rPr>
        <w:t>将性别平等观点</w:t>
      </w:r>
      <w:r w:rsidR="00EC1947">
        <w:rPr>
          <w:rStyle w:val="FootnoteReference"/>
          <w:rFonts w:cstheme="minorHAnsi"/>
          <w:lang w:eastAsia="zh-CN"/>
        </w:rPr>
        <w:footnoteReference w:customMarkFollows="1" w:id="1"/>
        <w:t>1</w:t>
      </w:r>
      <w:r w:rsidRPr="00B756A1">
        <w:rPr>
          <w:rFonts w:cstheme="minorHAnsi" w:hint="eastAsia"/>
          <w:lang w:eastAsia="zh-CN"/>
        </w:rPr>
        <w:t>纳入</w:t>
      </w:r>
      <w:del w:id="13" w:author="WANG Long" w:date="2022-05-12T10:43:00Z">
        <w:r w:rsidRPr="00B756A1" w:rsidDel="00083E93">
          <w:rPr>
            <w:rFonts w:cstheme="minorHAnsi" w:hint="eastAsia"/>
            <w:lang w:eastAsia="zh-CN"/>
          </w:rPr>
          <w:delText>建设具有包容性的</w:delText>
        </w:r>
        <w:r w:rsidRPr="00B756A1" w:rsidDel="00083E93">
          <w:rPr>
            <w:rFonts w:cstheme="minorHAnsi" w:hint="eastAsia"/>
            <w:lang w:eastAsia="zh-CN"/>
          </w:rPr>
          <w:br/>
        </w:r>
        <w:r w:rsidRPr="00B756A1" w:rsidDel="00083E93">
          <w:rPr>
            <w:rFonts w:cstheme="minorHAnsi" w:hint="eastAsia"/>
            <w:lang w:eastAsia="zh-CN"/>
          </w:rPr>
          <w:delText>平等信息社会</w:delText>
        </w:r>
      </w:del>
      <w:ins w:id="14" w:author="WANG Long" w:date="2022-05-12T10:43:00Z">
        <w:r w:rsidR="00083E93">
          <w:rPr>
            <w:rFonts w:cstheme="minorHAnsi" w:hint="eastAsia"/>
            <w:lang w:eastAsia="zh-CN"/>
          </w:rPr>
          <w:t>国际电联</w:t>
        </w:r>
      </w:ins>
      <w:r w:rsidRPr="00B756A1">
        <w:rPr>
          <w:rFonts w:cstheme="minorHAnsi" w:hint="eastAsia"/>
          <w:lang w:eastAsia="zh-CN"/>
        </w:rPr>
        <w:t>的主要工作</w:t>
      </w:r>
      <w:del w:id="15" w:author="WANG Long" w:date="2022-05-12T10:46:00Z">
        <w:r w:rsidRPr="00B756A1" w:rsidDel="002B2BCE">
          <w:rPr>
            <w:rFonts w:cstheme="minorHAnsi" w:hint="eastAsia"/>
            <w:lang w:eastAsia="zh-CN"/>
          </w:rPr>
          <w:delText>中</w:delText>
        </w:r>
      </w:del>
      <w:bookmarkEnd w:id="11"/>
      <w:bookmarkEnd w:id="12"/>
      <w:ins w:id="16" w:author="WANG Long" w:date="2022-05-12T10:46:00Z">
        <w:r w:rsidR="002B2BCE">
          <w:rPr>
            <w:rFonts w:cstheme="minorHAnsi" w:hint="eastAsia"/>
            <w:lang w:eastAsia="zh-CN"/>
          </w:rPr>
          <w:t>并通过电信</w:t>
        </w:r>
        <w:r w:rsidR="002B2BCE">
          <w:rPr>
            <w:rFonts w:cstheme="minorHAnsi" w:hint="eastAsia"/>
            <w:lang w:eastAsia="zh-CN"/>
          </w:rPr>
          <w:t>/</w:t>
        </w:r>
        <w:r w:rsidR="002B2BCE">
          <w:rPr>
            <w:rFonts w:cstheme="minorHAnsi" w:hint="eastAsia"/>
            <w:lang w:eastAsia="zh-CN"/>
          </w:rPr>
          <w:t>信息通信技术</w:t>
        </w:r>
      </w:ins>
      <w:ins w:id="17" w:author="WANG Long" w:date="2022-05-12T13:28:00Z">
        <w:r w:rsidR="003E1A61">
          <w:rPr>
            <w:rFonts w:cstheme="minorHAnsi" w:hint="eastAsia"/>
            <w:lang w:eastAsia="zh-CN"/>
          </w:rPr>
          <w:t>增强</w:t>
        </w:r>
        <w:r w:rsidR="00FC219A">
          <w:rPr>
            <w:rFonts w:cstheme="minorHAnsi" w:hint="eastAsia"/>
            <w:lang w:eastAsia="zh-CN"/>
          </w:rPr>
          <w:t>女性</w:t>
        </w:r>
      </w:ins>
      <w:ins w:id="18" w:author="WANG Long" w:date="2022-05-12T10:46:00Z">
        <w:r w:rsidR="002B2BCE">
          <w:rPr>
            <w:rFonts w:cstheme="minorHAnsi" w:hint="eastAsia"/>
            <w:lang w:eastAsia="zh-CN"/>
          </w:rPr>
          <w:t>权能</w:t>
        </w:r>
      </w:ins>
    </w:p>
    <w:p w14:paraId="45FBD091" w14:textId="129C57F6" w:rsidR="00F91EDD" w:rsidRPr="00B756A1" w:rsidRDefault="009B7640">
      <w:pPr>
        <w:pStyle w:val="Normalaftertitle"/>
        <w:rPr>
          <w:rFonts w:cstheme="minorHAnsi"/>
          <w:lang w:eastAsia="zh-CN"/>
        </w:rPr>
      </w:pPr>
      <w:r w:rsidRPr="00B756A1">
        <w:rPr>
          <w:rFonts w:cstheme="minorHAnsi" w:hint="eastAsia"/>
          <w:lang w:eastAsia="zh-CN"/>
        </w:rPr>
        <w:t>世界电信发展大会（</w:t>
      </w:r>
      <w:del w:id="19" w:author="Liang, Yuchen" w:date="2022-05-11T13:25:00Z">
        <w:r w:rsidRPr="00B756A1" w:rsidDel="000C652A">
          <w:rPr>
            <w:rFonts w:cstheme="minorHAnsi"/>
            <w:lang w:eastAsia="zh-CN"/>
          </w:rPr>
          <w:delText>2017</w:delText>
        </w:r>
        <w:r w:rsidRPr="00B756A1" w:rsidDel="000C652A">
          <w:rPr>
            <w:rFonts w:cstheme="minorHAnsi" w:hint="eastAsia"/>
            <w:lang w:eastAsia="zh-CN"/>
          </w:rPr>
          <w:delText>年，布宜诺斯艾利斯</w:delText>
        </w:r>
      </w:del>
      <w:ins w:id="20" w:author="Liang, Yuchen" w:date="2022-05-11T13:25:00Z">
        <w:r w:rsidR="000C652A">
          <w:rPr>
            <w:rFonts w:cstheme="minorHAnsi" w:hint="eastAsia"/>
            <w:lang w:eastAsia="zh-CN"/>
          </w:rPr>
          <w:t>2022</w:t>
        </w:r>
        <w:r w:rsidR="000C652A">
          <w:rPr>
            <w:rFonts w:cstheme="minorHAnsi" w:hint="eastAsia"/>
            <w:lang w:eastAsia="zh-CN"/>
          </w:rPr>
          <w:t>年，基加利</w:t>
        </w:r>
      </w:ins>
      <w:r w:rsidRPr="00B756A1">
        <w:rPr>
          <w:rFonts w:cstheme="minorHAnsi" w:hint="eastAsia"/>
          <w:lang w:eastAsia="zh-CN"/>
        </w:rPr>
        <w:t>），</w:t>
      </w:r>
    </w:p>
    <w:p w14:paraId="687D26C3" w14:textId="2034BEDB" w:rsidR="00F91EDD" w:rsidRPr="00BF7625" w:rsidRDefault="009B7640">
      <w:pPr>
        <w:pStyle w:val="Call"/>
        <w:rPr>
          <w:rFonts w:cstheme="minorHAnsi"/>
          <w:lang w:eastAsia="zh-CN"/>
        </w:rPr>
      </w:pPr>
      <w:del w:id="21" w:author="WANG Long" w:date="2022-05-12T10:47:00Z">
        <w:r w:rsidRPr="00BF7625" w:rsidDel="002B2BCE">
          <w:rPr>
            <w:rFonts w:cstheme="minorHAnsi"/>
            <w:lang w:eastAsia="zh-CN"/>
          </w:rPr>
          <w:delText>注意到</w:delText>
        </w:r>
      </w:del>
      <w:ins w:id="22" w:author="WANG Long" w:date="2022-05-12T10:47:00Z">
        <w:r w:rsidR="002B2BCE">
          <w:rPr>
            <w:rFonts w:cstheme="minorHAnsi" w:hint="eastAsia"/>
            <w:lang w:eastAsia="zh-CN"/>
          </w:rPr>
          <w:t>忆及</w:t>
        </w:r>
      </w:ins>
    </w:p>
    <w:p w14:paraId="2444E9BF" w14:textId="75E2FB2D" w:rsidR="00F91EDD" w:rsidRDefault="009B7640" w:rsidP="001C4374">
      <w:pPr>
        <w:rPr>
          <w:rFonts w:cstheme="minorHAnsi"/>
          <w:lang w:eastAsia="zh-CN"/>
        </w:rPr>
      </w:pPr>
      <w:r w:rsidRPr="00B756A1">
        <w:rPr>
          <w:rFonts w:cstheme="minorHAnsi"/>
          <w:i/>
          <w:iCs/>
          <w:lang w:eastAsia="zh-CN"/>
        </w:rPr>
        <w:t>a)</w:t>
      </w:r>
      <w:r w:rsidRPr="00B756A1">
        <w:rPr>
          <w:rFonts w:cstheme="minorHAnsi"/>
          <w:lang w:eastAsia="zh-CN"/>
        </w:rPr>
        <w:tab/>
      </w:r>
      <w:r w:rsidRPr="0043175D">
        <w:rPr>
          <w:rFonts w:cstheme="minorHAnsi" w:hint="eastAsia"/>
          <w:lang w:eastAsia="zh-CN"/>
        </w:rPr>
        <w:t>联合国大会（</w:t>
      </w:r>
      <w:del w:id="23" w:author="Jin" w:date="2022-05-17T10:03:00Z">
        <w:r w:rsidRPr="0043175D" w:rsidDel="00097041">
          <w:rPr>
            <w:rFonts w:cstheme="minorHAnsi" w:hint="eastAsia"/>
            <w:lang w:eastAsia="zh-CN"/>
          </w:rPr>
          <w:delText>联大，</w:delText>
        </w:r>
      </w:del>
      <w:r w:rsidRPr="0043175D">
        <w:rPr>
          <w:rFonts w:cstheme="minorHAnsi" w:hint="eastAsia"/>
          <w:lang w:eastAsia="zh-CN"/>
        </w:rPr>
        <w:t>UNGA</w:t>
      </w:r>
      <w:r w:rsidRPr="0043175D">
        <w:rPr>
          <w:rFonts w:cstheme="minorHAnsi" w:hint="eastAsia"/>
          <w:lang w:eastAsia="zh-CN"/>
        </w:rPr>
        <w:t>）第</w:t>
      </w:r>
      <w:r w:rsidRPr="006E5C03">
        <w:rPr>
          <w:rFonts w:cstheme="minorHAnsi"/>
          <w:lang w:eastAsia="zh-CN"/>
        </w:rPr>
        <w:t>70/1</w:t>
      </w:r>
      <w:r w:rsidRPr="0043175D">
        <w:rPr>
          <w:rFonts w:cstheme="minorHAnsi" w:hint="eastAsia"/>
          <w:lang w:eastAsia="zh-CN"/>
        </w:rPr>
        <w:t>号</w:t>
      </w:r>
      <w:r w:rsidRPr="006E5C03">
        <w:rPr>
          <w:rFonts w:ascii="STKaiti" w:hAnsi="STKaiti" w:cstheme="minorHAnsi" w:hint="eastAsia"/>
          <w:lang w:eastAsia="zh-CN"/>
        </w:rPr>
        <w:t>决议</w:t>
      </w:r>
      <w:ins w:id="24" w:author="WANG Long" w:date="2022-05-12T10:55:00Z">
        <w:r w:rsidR="00D03772">
          <w:rPr>
            <w:rFonts w:ascii="STKaiti" w:hAnsi="STKaiti" w:cstheme="minorHAnsi" w:hint="eastAsia"/>
            <w:lang w:eastAsia="zh-CN"/>
          </w:rPr>
          <w:t>指出</w:t>
        </w:r>
      </w:ins>
      <w:ins w:id="25" w:author="WANG Long" w:date="2022-05-12T10:50:00Z">
        <w:r w:rsidR="002B2BCE" w:rsidRPr="002B2BCE">
          <w:rPr>
            <w:rFonts w:ascii="STKaiti" w:hAnsi="STKaiti" w:cstheme="minorHAnsi" w:hint="eastAsia"/>
            <w:lang w:eastAsia="zh-CN"/>
          </w:rPr>
          <w:t>实现</w:t>
        </w:r>
        <w:r w:rsidR="002B2BCE">
          <w:rPr>
            <w:rFonts w:ascii="STKaiti" w:hAnsi="STKaiti" w:cstheme="minorHAnsi" w:hint="eastAsia"/>
            <w:lang w:eastAsia="zh-CN"/>
          </w:rPr>
          <w:t>性别</w:t>
        </w:r>
        <w:r w:rsidR="002B2BCE" w:rsidRPr="002B2BCE">
          <w:rPr>
            <w:rFonts w:ascii="STKaiti" w:hAnsi="STKaiti" w:cstheme="minorHAnsi" w:hint="eastAsia"/>
            <w:lang w:eastAsia="zh-CN"/>
          </w:rPr>
          <w:t>平等和</w:t>
        </w:r>
      </w:ins>
      <w:ins w:id="26" w:author="WANG Long" w:date="2022-05-12T13:28:00Z">
        <w:r w:rsidR="003E1A61">
          <w:rPr>
            <w:rFonts w:ascii="STKaiti" w:hAnsi="STKaiti" w:cstheme="minorHAnsi" w:hint="eastAsia"/>
            <w:lang w:eastAsia="zh-CN"/>
          </w:rPr>
          <w:t>增强</w:t>
        </w:r>
      </w:ins>
      <w:ins w:id="27" w:author="WANG Long" w:date="2022-05-12T12:53:00Z">
        <w:r w:rsidR="0043175D">
          <w:rPr>
            <w:rFonts w:ascii="STKaiti" w:hAnsi="STKaiti" w:cstheme="minorHAnsi" w:hint="eastAsia"/>
            <w:lang w:eastAsia="zh-CN"/>
          </w:rPr>
          <w:t>所有</w:t>
        </w:r>
      </w:ins>
      <w:ins w:id="28" w:author="Jin" w:date="2022-05-17T10:13:00Z">
        <w:r w:rsidR="00DC3A19">
          <w:rPr>
            <w:rFonts w:ascii="STKaiti" w:hAnsi="STKaiti" w:cstheme="minorHAnsi" w:hint="eastAsia"/>
            <w:lang w:eastAsia="zh-CN"/>
          </w:rPr>
          <w:t>妇女和女童</w:t>
        </w:r>
      </w:ins>
      <w:ins w:id="29" w:author="WANG Long" w:date="2022-05-12T10:50:00Z">
        <w:r w:rsidR="002B2BCE">
          <w:rPr>
            <w:rFonts w:ascii="STKaiti" w:hAnsi="STKaiti" w:cstheme="minorHAnsi" w:hint="eastAsia"/>
            <w:lang w:eastAsia="zh-CN"/>
          </w:rPr>
          <w:t>权能</w:t>
        </w:r>
        <w:r w:rsidR="002B2BCE" w:rsidRPr="002B2BCE">
          <w:rPr>
            <w:rFonts w:ascii="STKaiti" w:hAnsi="STKaiti" w:cstheme="minorHAnsi" w:hint="eastAsia"/>
            <w:lang w:eastAsia="zh-CN"/>
          </w:rPr>
          <w:t>是对所有</w:t>
        </w:r>
        <w:r w:rsidR="002B2BCE">
          <w:rPr>
            <w:rFonts w:ascii="STKaiti" w:hAnsi="STKaiti" w:cstheme="minorHAnsi" w:hint="eastAsia"/>
            <w:lang w:eastAsia="zh-CN"/>
          </w:rPr>
          <w:t>总体</w:t>
        </w:r>
        <w:r w:rsidR="002B2BCE" w:rsidRPr="002B2BCE">
          <w:rPr>
            <w:rFonts w:ascii="STKaiti" w:hAnsi="STKaiti" w:cstheme="minorHAnsi" w:hint="eastAsia"/>
            <w:lang w:eastAsia="zh-CN"/>
          </w:rPr>
          <w:t>目标和</w:t>
        </w:r>
        <w:r w:rsidR="002B2BCE">
          <w:rPr>
            <w:rFonts w:ascii="STKaiti" w:hAnsi="STKaiti" w:cstheme="minorHAnsi" w:hint="eastAsia"/>
            <w:lang w:eastAsia="zh-CN"/>
          </w:rPr>
          <w:t>具体目标</w:t>
        </w:r>
        <w:r w:rsidR="002B2BCE" w:rsidRPr="002B2BCE">
          <w:rPr>
            <w:rFonts w:ascii="STKaiti" w:hAnsi="STKaiti" w:cstheme="minorHAnsi" w:hint="eastAsia"/>
            <w:lang w:eastAsia="zh-CN"/>
          </w:rPr>
          <w:t>取得进展的重要贡献</w:t>
        </w:r>
        <w:r w:rsidR="002B2BCE">
          <w:rPr>
            <w:rFonts w:ascii="STKaiti" w:hAnsi="STKaiti" w:cstheme="minorHAnsi" w:hint="eastAsia"/>
            <w:lang w:eastAsia="zh-CN"/>
          </w:rPr>
          <w:t>，</w:t>
        </w:r>
      </w:ins>
      <w:ins w:id="30" w:author="WANG Long" w:date="2022-05-12T10:52:00Z">
        <w:r w:rsidR="00D03772">
          <w:rPr>
            <w:rFonts w:ascii="STKaiti" w:hAnsi="STKaiti" w:cstheme="minorHAnsi" w:hint="eastAsia"/>
            <w:lang w:eastAsia="zh-CN"/>
          </w:rPr>
          <w:t>并</w:t>
        </w:r>
      </w:ins>
      <w:ins w:id="31" w:author="WANG Long" w:date="2022-05-12T13:29:00Z">
        <w:r w:rsidR="003E1A61">
          <w:rPr>
            <w:rFonts w:ascii="STKaiti" w:hAnsi="STKaiti" w:cstheme="minorHAnsi" w:hint="eastAsia"/>
            <w:lang w:eastAsia="zh-CN"/>
          </w:rPr>
          <w:t>包含</w:t>
        </w:r>
      </w:ins>
      <w:del w:id="32" w:author="WANG Long" w:date="2022-05-12T13:29:00Z">
        <w:r w:rsidRPr="006E5C03" w:rsidDel="003E1A61">
          <w:rPr>
            <w:rFonts w:ascii="STKaiti" w:hAnsi="STKaiti" w:cstheme="minorHAnsi" w:hint="eastAsia"/>
            <w:lang w:eastAsia="zh-CN"/>
          </w:rPr>
          <w:delText>含有</w:delText>
        </w:r>
      </w:del>
      <w:r w:rsidRPr="006E5C03">
        <w:rPr>
          <w:rFonts w:ascii="STKaiti" w:hAnsi="STKaiti" w:cstheme="minorHAnsi" w:hint="eastAsia"/>
          <w:lang w:eastAsia="zh-CN"/>
        </w:rPr>
        <w:t>可持续发展目标</w:t>
      </w:r>
      <w:r w:rsidRPr="00811454">
        <w:rPr>
          <w:rFonts w:cstheme="minorHAnsi" w:hint="eastAsia"/>
          <w:lang w:eastAsia="zh-CN"/>
        </w:rPr>
        <w:t>（</w:t>
      </w:r>
      <w:r w:rsidRPr="00811454">
        <w:rPr>
          <w:rFonts w:cstheme="minorHAnsi"/>
          <w:lang w:eastAsia="zh-CN"/>
        </w:rPr>
        <w:t>SDG</w:t>
      </w:r>
      <w:r w:rsidRPr="00811454">
        <w:rPr>
          <w:rFonts w:cstheme="minorHAnsi" w:hint="eastAsia"/>
          <w:lang w:eastAsia="zh-CN"/>
        </w:rPr>
        <w:t>）</w:t>
      </w:r>
      <w:r w:rsidRPr="00811454">
        <w:rPr>
          <w:rFonts w:cstheme="minorHAnsi"/>
          <w:lang w:eastAsia="zh-CN"/>
        </w:rPr>
        <w:t>5</w:t>
      </w:r>
      <w:r>
        <w:rPr>
          <w:rFonts w:cstheme="minorHAnsi" w:hint="eastAsia"/>
          <w:lang w:eastAsia="zh-CN"/>
        </w:rPr>
        <w:t>（</w:t>
      </w:r>
      <w:r w:rsidRPr="00B756A1">
        <w:rPr>
          <w:rFonts w:cstheme="minorHAnsi" w:hint="eastAsia"/>
          <w:lang w:eastAsia="zh-CN"/>
        </w:rPr>
        <w:t>实现性别平等，增强所有妇女和女童的权能</w:t>
      </w:r>
      <w:r>
        <w:rPr>
          <w:rFonts w:hAnsi="SimSun" w:cstheme="minorHAnsi" w:hint="eastAsia"/>
          <w:lang w:eastAsia="zh-CN"/>
        </w:rPr>
        <w:t>）</w:t>
      </w:r>
      <w:r w:rsidRPr="00B756A1">
        <w:rPr>
          <w:rFonts w:hAnsi="SimSun" w:cstheme="minorHAnsi" w:hint="eastAsia"/>
          <w:lang w:eastAsia="zh-CN"/>
        </w:rPr>
        <w:t>，</w:t>
      </w:r>
      <w:r>
        <w:rPr>
          <w:rFonts w:hAnsi="SimSun" w:cstheme="minorHAnsi" w:hint="eastAsia"/>
          <w:lang w:eastAsia="zh-CN"/>
        </w:rPr>
        <w:t>该目标</w:t>
      </w:r>
      <w:r w:rsidRPr="00B756A1">
        <w:rPr>
          <w:rFonts w:ascii="Calibri" w:hAnsi="Calibri" w:hint="eastAsia"/>
          <w:szCs w:val="24"/>
          <w:lang w:val="en-US" w:eastAsia="zh-CN"/>
        </w:rPr>
        <w:t>认识到</w:t>
      </w:r>
      <w:r>
        <w:rPr>
          <w:rFonts w:ascii="Calibri" w:hAnsi="Calibri" w:hint="eastAsia"/>
          <w:szCs w:val="24"/>
          <w:lang w:val="en-US" w:eastAsia="zh-CN"/>
        </w:rPr>
        <w:t>，</w:t>
      </w:r>
      <w:r w:rsidRPr="00B756A1">
        <w:rPr>
          <w:rFonts w:ascii="Calibri" w:hAnsi="Calibri" w:hint="eastAsia"/>
          <w:szCs w:val="24"/>
          <w:lang w:val="en-US" w:eastAsia="zh-CN"/>
        </w:rPr>
        <w:t>性别平等</w:t>
      </w:r>
      <w:del w:id="33" w:author="WANG Long" w:date="2022-05-12T10:51:00Z">
        <w:r w:rsidRPr="00B756A1" w:rsidDel="00D03772">
          <w:rPr>
            <w:rFonts w:ascii="Calibri" w:hAnsi="Calibri" w:hint="eastAsia"/>
            <w:szCs w:val="24"/>
            <w:lang w:val="en-US" w:eastAsia="zh-CN"/>
          </w:rPr>
          <w:delText>是一项必要权利，可</w:delText>
        </w:r>
      </w:del>
      <w:ins w:id="34" w:author="WANG Long" w:date="2022-05-12T10:51:00Z">
        <w:r w:rsidR="00D03772">
          <w:rPr>
            <w:rFonts w:ascii="Calibri" w:hAnsi="Calibri" w:hint="eastAsia"/>
            <w:szCs w:val="24"/>
            <w:lang w:val="en-US" w:eastAsia="zh-CN"/>
          </w:rPr>
          <w:t>对</w:t>
        </w:r>
      </w:ins>
      <w:r w:rsidRPr="00B756A1">
        <w:rPr>
          <w:rFonts w:ascii="Calibri" w:hAnsi="Calibri" w:hint="eastAsia"/>
          <w:szCs w:val="24"/>
          <w:lang w:val="en-US" w:eastAsia="zh-CN"/>
        </w:rPr>
        <w:t>推动</w:t>
      </w:r>
      <w:ins w:id="35" w:author="WANG Long" w:date="2022-05-12T10:51:00Z">
        <w:r w:rsidR="00D03772">
          <w:rPr>
            <w:rFonts w:ascii="Calibri" w:hAnsi="Calibri" w:hint="eastAsia"/>
            <w:szCs w:val="24"/>
            <w:lang w:val="en-US" w:eastAsia="zh-CN"/>
          </w:rPr>
          <w:t>实现</w:t>
        </w:r>
      </w:ins>
      <w:del w:id="36" w:author="WANG Long" w:date="2022-05-12T10:51:00Z">
        <w:r w:rsidRPr="00B756A1" w:rsidDel="00D03772">
          <w:rPr>
            <w:rFonts w:ascii="Calibri" w:hAnsi="Calibri" w:hint="eastAsia"/>
            <w:szCs w:val="24"/>
            <w:lang w:val="en-US" w:eastAsia="zh-CN"/>
          </w:rPr>
          <w:delText>达成</w:delText>
        </w:r>
      </w:del>
      <w:r w:rsidRPr="00B756A1">
        <w:rPr>
          <w:rFonts w:ascii="Calibri" w:hAnsi="Calibri" w:hint="eastAsia"/>
          <w:szCs w:val="24"/>
          <w:lang w:val="en-US" w:eastAsia="zh-CN"/>
        </w:rPr>
        <w:t>和平、繁荣和可持续的世界</w:t>
      </w:r>
      <w:ins w:id="37" w:author="WANG Long" w:date="2022-05-12T10:52:00Z">
        <w:r w:rsidR="00D03772">
          <w:rPr>
            <w:rFonts w:ascii="Calibri" w:hAnsi="Calibri" w:hint="eastAsia"/>
            <w:szCs w:val="24"/>
            <w:lang w:val="en-US" w:eastAsia="zh-CN"/>
          </w:rPr>
          <w:t>是必要的</w:t>
        </w:r>
      </w:ins>
      <w:r>
        <w:rPr>
          <w:rFonts w:ascii="Calibri" w:hAnsi="Calibri" w:hint="eastAsia"/>
          <w:szCs w:val="24"/>
          <w:lang w:val="en-US" w:eastAsia="zh-CN"/>
        </w:rPr>
        <w:t>，</w:t>
      </w:r>
      <w:del w:id="38" w:author="WANG Long" w:date="2022-05-12T10:56:00Z">
        <w:r w:rsidRPr="00B756A1" w:rsidDel="00347FF9">
          <w:rPr>
            <w:rFonts w:hAnsi="SimSun" w:cstheme="minorHAnsi" w:hint="eastAsia"/>
            <w:lang w:eastAsia="zh-CN"/>
          </w:rPr>
          <w:delText>更</w:delText>
        </w:r>
      </w:del>
      <w:r w:rsidRPr="00B756A1">
        <w:rPr>
          <w:rFonts w:hAnsi="SimSun" w:cstheme="minorHAnsi"/>
          <w:lang w:eastAsia="zh-CN"/>
        </w:rPr>
        <w:t>具体</w:t>
      </w:r>
      <w:r w:rsidRPr="00B756A1">
        <w:rPr>
          <w:rFonts w:hAnsi="SimSun" w:cstheme="minorHAnsi" w:hint="eastAsia"/>
          <w:lang w:eastAsia="zh-CN"/>
        </w:rPr>
        <w:t>而言</w:t>
      </w:r>
      <w:r w:rsidRPr="00B756A1">
        <w:rPr>
          <w:rFonts w:hAnsi="SimSun" w:cstheme="minorHAnsi"/>
          <w:lang w:eastAsia="zh-CN"/>
        </w:rPr>
        <w:t>，</w:t>
      </w:r>
      <w:r>
        <w:rPr>
          <w:rFonts w:hAnsi="SimSun" w:cstheme="minorHAnsi" w:hint="eastAsia"/>
          <w:lang w:eastAsia="zh-CN"/>
        </w:rPr>
        <w:t>SDG</w:t>
      </w:r>
      <w:r>
        <w:rPr>
          <w:rFonts w:hAnsi="SimSun" w:cstheme="minorHAnsi" w:hint="eastAsia"/>
          <w:lang w:eastAsia="zh-CN"/>
        </w:rPr>
        <w:t>具体目标</w:t>
      </w:r>
      <w:r w:rsidRPr="00B756A1">
        <w:rPr>
          <w:rFonts w:cstheme="minorHAnsi"/>
          <w:lang w:eastAsia="zh-CN"/>
        </w:rPr>
        <w:t>5.b</w:t>
      </w:r>
      <w:r>
        <w:rPr>
          <w:rFonts w:hAnsi="SimSun" w:cstheme="minorHAnsi" w:hint="eastAsia"/>
          <w:lang w:eastAsia="zh-CN"/>
        </w:rPr>
        <w:t>（</w:t>
      </w:r>
      <w:r w:rsidRPr="00B756A1">
        <w:rPr>
          <w:rFonts w:cstheme="minorHAnsi" w:hint="eastAsia"/>
          <w:lang w:eastAsia="zh-CN"/>
        </w:rPr>
        <w:t>加强</w:t>
      </w:r>
      <w:ins w:id="39" w:author="WANG Long" w:date="2022-05-12T10:56:00Z">
        <w:r w:rsidR="00347FF9">
          <w:rPr>
            <w:rFonts w:cstheme="minorHAnsi" w:hint="eastAsia"/>
            <w:lang w:eastAsia="zh-CN"/>
          </w:rPr>
          <w:t>使能</w:t>
        </w:r>
      </w:ins>
      <w:r w:rsidRPr="00B756A1">
        <w:rPr>
          <w:rFonts w:cstheme="minorHAnsi" w:hint="eastAsia"/>
          <w:lang w:eastAsia="zh-CN"/>
        </w:rPr>
        <w:t>技术特别是信息通信技术</w:t>
      </w:r>
      <w:r>
        <w:rPr>
          <w:rFonts w:cstheme="minorHAnsi" w:hint="eastAsia"/>
          <w:lang w:eastAsia="zh-CN"/>
        </w:rPr>
        <w:t>（</w:t>
      </w:r>
      <w:r>
        <w:rPr>
          <w:rFonts w:cstheme="minorHAnsi" w:hint="eastAsia"/>
          <w:lang w:eastAsia="zh-CN"/>
        </w:rPr>
        <w:t>ICT</w:t>
      </w:r>
      <w:r>
        <w:rPr>
          <w:rFonts w:cstheme="minorHAnsi" w:hint="eastAsia"/>
          <w:lang w:eastAsia="zh-CN"/>
        </w:rPr>
        <w:t>）</w:t>
      </w:r>
      <w:r w:rsidRPr="00B756A1">
        <w:rPr>
          <w:rFonts w:cstheme="minorHAnsi" w:hint="eastAsia"/>
          <w:lang w:eastAsia="zh-CN"/>
        </w:rPr>
        <w:t>的应用，</w:t>
      </w:r>
      <w:del w:id="40" w:author="WANG Long" w:date="2022-05-12T10:57:00Z">
        <w:r w:rsidRPr="00B756A1" w:rsidDel="00347FF9">
          <w:rPr>
            <w:rFonts w:cstheme="minorHAnsi" w:hint="eastAsia"/>
            <w:lang w:eastAsia="zh-CN"/>
          </w:rPr>
          <w:delText>以增强</w:delText>
        </w:r>
      </w:del>
      <w:ins w:id="41" w:author="WANG Long" w:date="2022-05-12T10:57:00Z">
        <w:r w:rsidR="00347FF9">
          <w:rPr>
            <w:rFonts w:cstheme="minorHAnsi" w:hint="eastAsia"/>
            <w:lang w:eastAsia="zh-CN"/>
          </w:rPr>
          <w:t>促进</w:t>
        </w:r>
      </w:ins>
      <w:r w:rsidRPr="00B756A1">
        <w:rPr>
          <w:rFonts w:cstheme="minorHAnsi" w:hint="eastAsia"/>
          <w:lang w:eastAsia="zh-CN"/>
        </w:rPr>
        <w:t>妇女</w:t>
      </w:r>
      <w:del w:id="42" w:author="WANG Long" w:date="2022-05-12T10:57:00Z">
        <w:r w:rsidRPr="00B756A1" w:rsidDel="00347FF9">
          <w:rPr>
            <w:rFonts w:cstheme="minorHAnsi" w:hint="eastAsia"/>
            <w:lang w:eastAsia="zh-CN"/>
          </w:rPr>
          <w:delText>权能</w:delText>
        </w:r>
      </w:del>
      <w:ins w:id="43" w:author="WANG Long" w:date="2022-05-12T10:57:00Z">
        <w:r w:rsidR="00347FF9">
          <w:rPr>
            <w:rFonts w:cstheme="minorHAnsi" w:hint="eastAsia"/>
            <w:lang w:eastAsia="zh-CN"/>
          </w:rPr>
          <w:t>赋能</w:t>
        </w:r>
      </w:ins>
      <w:r>
        <w:rPr>
          <w:rFonts w:cstheme="minorHAnsi" w:hint="eastAsia"/>
          <w:lang w:eastAsia="zh-CN"/>
        </w:rPr>
        <w:t>）以及</w:t>
      </w:r>
      <w:r w:rsidRPr="00B756A1">
        <w:rPr>
          <w:rFonts w:cstheme="minorHAnsi" w:hint="eastAsia"/>
          <w:lang w:eastAsia="zh-CN"/>
        </w:rPr>
        <w:t>宣传推广贯穿其他目标的主题领域</w:t>
      </w:r>
      <w:r>
        <w:rPr>
          <w:rFonts w:cstheme="minorHAnsi" w:hint="eastAsia"/>
          <w:lang w:eastAsia="zh-CN"/>
        </w:rPr>
        <w:t>的</w:t>
      </w:r>
      <w:r w:rsidRPr="00B756A1">
        <w:rPr>
          <w:rFonts w:ascii="Calibri" w:hAnsi="Calibri" w:hint="eastAsia"/>
          <w:szCs w:val="24"/>
          <w:lang w:val="en-US" w:eastAsia="zh-CN"/>
        </w:rPr>
        <w:t>总体目标</w:t>
      </w:r>
      <w:r w:rsidRPr="00B756A1">
        <w:rPr>
          <w:rFonts w:ascii="Calibri" w:hAnsi="Calibri"/>
          <w:szCs w:val="24"/>
          <w:lang w:val="en-US" w:eastAsia="zh-CN"/>
        </w:rPr>
        <w:t>9</w:t>
      </w:r>
      <w:r w:rsidRPr="00B756A1">
        <w:rPr>
          <w:rFonts w:ascii="SimSun" w:hAnsi="SimSun"/>
          <w:szCs w:val="24"/>
          <w:lang w:val="en-US" w:eastAsia="zh-CN"/>
        </w:rPr>
        <w:t>“</w:t>
      </w:r>
      <w:r w:rsidRPr="00B756A1">
        <w:rPr>
          <w:rFonts w:cs="Microsoft YaHei" w:hint="eastAsia"/>
          <w:szCs w:val="24"/>
          <w:lang w:eastAsia="zh-CN"/>
        </w:rPr>
        <w:t>建设具有适应能力的基础设施，</w:t>
      </w:r>
      <w:proofErr w:type="gramStart"/>
      <w:r w:rsidRPr="00B756A1">
        <w:rPr>
          <w:rFonts w:cs="Microsoft YaHei" w:hint="eastAsia"/>
          <w:szCs w:val="24"/>
          <w:lang w:eastAsia="zh-CN"/>
        </w:rPr>
        <w:t>促进可持续工业化</w:t>
      </w:r>
      <w:r>
        <w:rPr>
          <w:rFonts w:cs="Microsoft YaHei" w:hint="eastAsia"/>
          <w:szCs w:val="24"/>
          <w:lang w:eastAsia="zh-CN"/>
        </w:rPr>
        <w:t>并</w:t>
      </w:r>
      <w:r w:rsidRPr="00B756A1">
        <w:rPr>
          <w:rFonts w:cs="Microsoft YaHei" w:hint="eastAsia"/>
          <w:szCs w:val="24"/>
          <w:lang w:eastAsia="zh-CN"/>
        </w:rPr>
        <w:t>推动创新</w:t>
      </w:r>
      <w:r w:rsidRPr="00B756A1">
        <w:rPr>
          <w:rFonts w:ascii="SimSun" w:hAnsi="SimSun" w:cs="Microsoft YaHei"/>
          <w:sz w:val="22"/>
          <w:szCs w:val="22"/>
          <w:lang w:eastAsia="zh-CN"/>
        </w:rPr>
        <w:t>”</w:t>
      </w:r>
      <w:r w:rsidRPr="00B756A1">
        <w:rPr>
          <w:rFonts w:cstheme="minorHAnsi" w:hint="eastAsia"/>
          <w:lang w:eastAsia="zh-CN"/>
        </w:rPr>
        <w:t>；</w:t>
      </w:r>
      <w:proofErr w:type="gramEnd"/>
    </w:p>
    <w:p w14:paraId="50E37843" w14:textId="5DC36987" w:rsidR="00F91EDD" w:rsidRPr="00B756A1" w:rsidRDefault="009B7640">
      <w:pPr>
        <w:rPr>
          <w:rFonts w:cstheme="minorHAnsi"/>
          <w:lang w:eastAsia="zh-CN"/>
        </w:rPr>
      </w:pPr>
      <w:r w:rsidRPr="00B756A1">
        <w:rPr>
          <w:rFonts w:cstheme="minorHAnsi"/>
          <w:i/>
          <w:iCs/>
          <w:lang w:eastAsia="zh-CN"/>
        </w:rPr>
        <w:t>b)</w:t>
      </w:r>
      <w:r w:rsidRPr="00B756A1">
        <w:rPr>
          <w:rFonts w:cstheme="minorHAnsi"/>
          <w:lang w:eastAsia="zh-CN"/>
        </w:rPr>
        <w:tab/>
      </w:r>
      <w:r>
        <w:rPr>
          <w:rFonts w:cstheme="minorHAnsi" w:hint="eastAsia"/>
          <w:lang w:eastAsia="zh-CN"/>
        </w:rPr>
        <w:t>有</w:t>
      </w:r>
      <w:r w:rsidRPr="00B756A1">
        <w:rPr>
          <w:rFonts w:cstheme="minorHAnsi" w:hint="eastAsia"/>
          <w:lang w:eastAsia="zh-CN"/>
        </w:rPr>
        <w:t>关将性别平等观点纳入国际电联</w:t>
      </w:r>
      <w:ins w:id="44" w:author="Jin" w:date="2022-05-17T10:09:00Z">
        <w:r w:rsidR="00097041">
          <w:rPr>
            <w:rFonts w:cstheme="minorHAnsi" w:hint="eastAsia"/>
            <w:lang w:eastAsia="zh-CN"/>
          </w:rPr>
          <w:t>的主要</w:t>
        </w:r>
      </w:ins>
      <w:r w:rsidRPr="00B756A1">
        <w:rPr>
          <w:rFonts w:cstheme="minorHAnsi" w:hint="eastAsia"/>
          <w:lang w:eastAsia="zh-CN"/>
        </w:rPr>
        <w:t>工作、促进性别平等并通过电信</w:t>
      </w:r>
      <w:r w:rsidRPr="00B756A1">
        <w:rPr>
          <w:rFonts w:cstheme="minorHAnsi"/>
          <w:lang w:eastAsia="zh-CN"/>
        </w:rPr>
        <w:t>/ICT</w:t>
      </w:r>
      <w:r w:rsidRPr="00B756A1">
        <w:rPr>
          <w:rFonts w:cstheme="minorHAnsi" w:hint="eastAsia"/>
          <w:lang w:eastAsia="zh-CN"/>
        </w:rPr>
        <w:t>赋予妇女权能的全权代表大会第</w:t>
      </w:r>
      <w:r w:rsidRPr="00B756A1">
        <w:rPr>
          <w:rFonts w:cstheme="minorHAnsi"/>
          <w:lang w:eastAsia="zh-CN"/>
        </w:rPr>
        <w:t>70</w:t>
      </w:r>
      <w:r w:rsidRPr="00B756A1">
        <w:rPr>
          <w:rFonts w:cstheme="minorHAnsi" w:hint="eastAsia"/>
          <w:lang w:eastAsia="zh-CN"/>
        </w:rPr>
        <w:t>号决议（</w:t>
      </w:r>
      <w:del w:id="45" w:author="Liang, Yuchen" w:date="2022-05-11T13:27:00Z">
        <w:r w:rsidRPr="00B756A1" w:rsidDel="000C652A">
          <w:rPr>
            <w:rFonts w:cstheme="minorHAnsi"/>
            <w:lang w:eastAsia="zh-CN"/>
          </w:rPr>
          <w:delText>2014</w:delText>
        </w:r>
        <w:r w:rsidRPr="00B756A1" w:rsidDel="000C652A">
          <w:rPr>
            <w:rFonts w:cstheme="minorHAnsi" w:hint="eastAsia"/>
            <w:lang w:eastAsia="zh-CN"/>
          </w:rPr>
          <w:delText>年，釜山</w:delText>
        </w:r>
      </w:del>
      <w:ins w:id="46" w:author="Liang, Yuchen" w:date="2022-05-11T13:27:00Z">
        <w:r w:rsidR="000C652A">
          <w:rPr>
            <w:rFonts w:cstheme="minorHAnsi" w:hint="eastAsia"/>
            <w:lang w:eastAsia="zh-CN"/>
          </w:rPr>
          <w:t>2018</w:t>
        </w:r>
        <w:r w:rsidR="000C652A">
          <w:rPr>
            <w:rFonts w:cstheme="minorHAnsi" w:hint="eastAsia"/>
            <w:lang w:eastAsia="zh-CN"/>
          </w:rPr>
          <w:t>年，迪拜</w:t>
        </w:r>
      </w:ins>
      <w:r w:rsidRPr="00B756A1">
        <w:rPr>
          <w:rFonts w:cstheme="minorHAnsi" w:hint="eastAsia"/>
          <w:lang w:eastAsia="zh-CN"/>
        </w:rPr>
        <w:t>，修订版）做出决议，继续国际电联，尤</w:t>
      </w:r>
      <w:r>
        <w:rPr>
          <w:rFonts w:cstheme="minorHAnsi" w:hint="eastAsia"/>
          <w:lang w:eastAsia="zh-CN"/>
        </w:rPr>
        <w:t>其是电信发展局（</w:t>
      </w:r>
      <w:r>
        <w:rPr>
          <w:rFonts w:cstheme="minorHAnsi" w:hint="eastAsia"/>
          <w:lang w:eastAsia="zh-CN"/>
        </w:rPr>
        <w:t>BDT</w:t>
      </w:r>
      <w:r>
        <w:rPr>
          <w:rFonts w:cstheme="minorHAnsi" w:hint="eastAsia"/>
          <w:lang w:eastAsia="zh-CN"/>
        </w:rPr>
        <w:t>）正在进行的工作，通过在国际、区域和国家层面提出</w:t>
      </w:r>
      <w:r w:rsidRPr="00B756A1">
        <w:rPr>
          <w:rFonts w:cstheme="minorHAnsi" w:hint="eastAsia"/>
          <w:lang w:eastAsia="zh-CN"/>
        </w:rPr>
        <w:t>可赋予妇女和</w:t>
      </w:r>
      <w:del w:id="47" w:author="Jin" w:date="2022-05-17T10:14:00Z">
        <w:r w:rsidRPr="00B756A1" w:rsidDel="00DC3A19">
          <w:rPr>
            <w:rFonts w:cstheme="minorHAnsi" w:hint="eastAsia"/>
            <w:lang w:eastAsia="zh-CN"/>
          </w:rPr>
          <w:delText>年轻女性</w:delText>
        </w:r>
      </w:del>
      <w:ins w:id="48" w:author="Jin" w:date="2022-05-17T10:14:00Z">
        <w:r w:rsidR="00DC3A19">
          <w:rPr>
            <w:rFonts w:cstheme="minorHAnsi" w:hint="eastAsia"/>
            <w:lang w:eastAsia="zh-CN"/>
          </w:rPr>
          <w:t>女童</w:t>
        </w:r>
      </w:ins>
      <w:r>
        <w:rPr>
          <w:rFonts w:cstheme="minorHAnsi" w:hint="eastAsia"/>
          <w:lang w:eastAsia="zh-CN"/>
        </w:rPr>
        <w:t>经济</w:t>
      </w:r>
      <w:r w:rsidRPr="00B756A1">
        <w:rPr>
          <w:rFonts w:cstheme="minorHAnsi" w:hint="eastAsia"/>
          <w:lang w:eastAsia="zh-CN"/>
        </w:rPr>
        <w:t>和社会权力，帮助她们应对各类不平等问题并更方便地获取生活技能的政策和项目的建议，促进电信</w:t>
      </w:r>
      <w:r w:rsidRPr="00B756A1">
        <w:rPr>
          <w:rFonts w:cstheme="minorHAnsi"/>
          <w:lang w:eastAsia="zh-CN"/>
        </w:rPr>
        <w:t>/ICT</w:t>
      </w:r>
      <w:r w:rsidRPr="00B756A1">
        <w:rPr>
          <w:rFonts w:cstheme="minorHAnsi" w:hint="eastAsia"/>
          <w:lang w:eastAsia="zh-CN"/>
        </w:rPr>
        <w:t>领域的性别平等；</w:t>
      </w:r>
    </w:p>
    <w:p w14:paraId="41897789" w14:textId="04336D8B" w:rsidR="00F91EDD" w:rsidRPr="00B756A1" w:rsidRDefault="009B7640">
      <w:pPr>
        <w:rPr>
          <w:rFonts w:cstheme="minorHAnsi"/>
          <w:lang w:eastAsia="zh-CN"/>
        </w:rPr>
      </w:pPr>
      <w:r w:rsidRPr="00B756A1">
        <w:rPr>
          <w:rFonts w:cstheme="minorHAnsi"/>
          <w:i/>
          <w:iCs/>
          <w:lang w:eastAsia="zh-CN"/>
        </w:rPr>
        <w:t>c)</w:t>
      </w:r>
      <w:r w:rsidRPr="00B756A1">
        <w:rPr>
          <w:rFonts w:cstheme="minorHAnsi"/>
          <w:lang w:eastAsia="zh-CN"/>
        </w:rPr>
        <w:tab/>
      </w:r>
      <w:r>
        <w:rPr>
          <w:rFonts w:cstheme="minorHAnsi" w:hint="eastAsia"/>
          <w:lang w:eastAsia="zh-CN"/>
        </w:rPr>
        <w:t>有</w:t>
      </w:r>
      <w:r w:rsidRPr="00B756A1">
        <w:rPr>
          <w:rFonts w:cstheme="minorHAnsi" w:hint="eastAsia"/>
          <w:lang w:eastAsia="zh-CN"/>
        </w:rPr>
        <w:t>关将性别平等观点纳入国际电联电信标准化部门</w:t>
      </w:r>
      <w:ins w:id="49" w:author="Jin" w:date="2022-05-17T10:11:00Z">
        <w:r w:rsidR="00097041">
          <w:rPr>
            <w:rFonts w:cstheme="minorHAnsi" w:hint="eastAsia"/>
            <w:lang w:eastAsia="zh-CN"/>
          </w:rPr>
          <w:t>（</w:t>
        </w:r>
        <w:r w:rsidR="00097041">
          <w:rPr>
            <w:rFonts w:cstheme="minorHAnsi" w:hint="eastAsia"/>
            <w:lang w:eastAsia="zh-CN"/>
          </w:rPr>
          <w:t>ITU-T</w:t>
        </w:r>
        <w:r w:rsidR="00097041">
          <w:rPr>
            <w:rFonts w:cstheme="minorHAnsi" w:hint="eastAsia"/>
            <w:lang w:eastAsia="zh-CN"/>
          </w:rPr>
          <w:t>）</w:t>
        </w:r>
      </w:ins>
      <w:r w:rsidRPr="00B756A1">
        <w:rPr>
          <w:rFonts w:cstheme="minorHAnsi" w:hint="eastAsia"/>
          <w:lang w:eastAsia="zh-CN"/>
        </w:rPr>
        <w:t>的主要活动的世界电信标准化全会第</w:t>
      </w:r>
      <w:r w:rsidRPr="00B756A1">
        <w:rPr>
          <w:rFonts w:cstheme="minorHAnsi"/>
          <w:lang w:eastAsia="zh-CN"/>
        </w:rPr>
        <w:t>55</w:t>
      </w:r>
      <w:r w:rsidRPr="00B756A1">
        <w:rPr>
          <w:rFonts w:cstheme="minorHAnsi" w:hint="eastAsia"/>
          <w:lang w:eastAsia="zh-CN"/>
        </w:rPr>
        <w:t>号决议（</w:t>
      </w:r>
      <w:del w:id="50" w:author="Liang, Yuchen" w:date="2022-05-11T13:27:00Z">
        <w:r w:rsidRPr="00B756A1" w:rsidDel="000C652A">
          <w:rPr>
            <w:rFonts w:cstheme="minorHAnsi"/>
            <w:lang w:eastAsia="zh-CN"/>
          </w:rPr>
          <w:delText>2016</w:delText>
        </w:r>
        <w:r w:rsidRPr="00B756A1" w:rsidDel="000C652A">
          <w:rPr>
            <w:rFonts w:cstheme="minorHAnsi" w:hint="eastAsia"/>
            <w:lang w:eastAsia="zh-CN"/>
          </w:rPr>
          <w:delText>年，哈马马特</w:delText>
        </w:r>
      </w:del>
      <w:ins w:id="51" w:author="Liang, Yuchen" w:date="2022-05-11T13:27:00Z">
        <w:r w:rsidR="000C652A">
          <w:rPr>
            <w:rFonts w:cstheme="minorHAnsi" w:hint="eastAsia"/>
            <w:lang w:eastAsia="zh-CN"/>
          </w:rPr>
          <w:t>2022</w:t>
        </w:r>
        <w:r w:rsidR="000C652A">
          <w:rPr>
            <w:rFonts w:cstheme="minorHAnsi" w:hint="eastAsia"/>
            <w:lang w:eastAsia="zh-CN"/>
          </w:rPr>
          <w:t>年，日内瓦</w:t>
        </w:r>
      </w:ins>
      <w:r w:rsidRPr="00B756A1">
        <w:rPr>
          <w:rFonts w:cstheme="minorHAnsi" w:hint="eastAsia"/>
          <w:lang w:eastAsia="zh-CN"/>
        </w:rPr>
        <w:t>，修订版），该决议确保了性别问题在</w:t>
      </w:r>
      <w:del w:id="52" w:author="Jin" w:date="2022-05-17T10:11:00Z">
        <w:r w:rsidRPr="00B756A1" w:rsidDel="00097041">
          <w:rPr>
            <w:rFonts w:cstheme="minorHAnsi" w:hint="eastAsia"/>
            <w:lang w:eastAsia="zh-CN"/>
          </w:rPr>
          <w:delText>国际电联电信标准化部门（</w:delText>
        </w:r>
      </w:del>
      <w:r w:rsidRPr="00B756A1">
        <w:rPr>
          <w:rFonts w:cstheme="minorHAnsi"/>
          <w:lang w:eastAsia="zh-CN"/>
        </w:rPr>
        <w:t>ITU-T</w:t>
      </w:r>
      <w:del w:id="53" w:author="Jin" w:date="2022-05-17T10:11:00Z">
        <w:r w:rsidRPr="00B756A1" w:rsidDel="00097041">
          <w:rPr>
            <w:rFonts w:cstheme="minorHAnsi" w:hint="eastAsia"/>
            <w:lang w:eastAsia="zh-CN"/>
          </w:rPr>
          <w:delText>）</w:delText>
        </w:r>
      </w:del>
      <w:r w:rsidRPr="00B756A1">
        <w:rPr>
          <w:rFonts w:cstheme="minorHAnsi" w:hint="eastAsia"/>
          <w:lang w:eastAsia="zh-CN"/>
        </w:rPr>
        <w:t>活动中作为一项主要工作的地位，</w:t>
      </w:r>
    </w:p>
    <w:p w14:paraId="51BBA167" w14:textId="35A44EFF" w:rsidR="00F91EDD" w:rsidRPr="00BF7625" w:rsidRDefault="009B7640">
      <w:pPr>
        <w:pStyle w:val="Call"/>
        <w:rPr>
          <w:rFonts w:cstheme="minorHAnsi"/>
          <w:lang w:eastAsia="zh-CN"/>
        </w:rPr>
      </w:pPr>
      <w:del w:id="54" w:author="WANG Long" w:date="2022-05-12T10:58:00Z">
        <w:r w:rsidRPr="00BF7625" w:rsidDel="00347FF9">
          <w:rPr>
            <w:rFonts w:cstheme="minorHAnsi"/>
            <w:lang w:eastAsia="zh-CN"/>
          </w:rPr>
          <w:delText>进一步</w:delText>
        </w:r>
      </w:del>
      <w:r w:rsidRPr="00BF7625">
        <w:rPr>
          <w:rFonts w:cstheme="minorHAnsi"/>
          <w:lang w:eastAsia="zh-CN"/>
        </w:rPr>
        <w:t>注意到</w:t>
      </w:r>
    </w:p>
    <w:p w14:paraId="262BD612" w14:textId="473F2E4D" w:rsidR="00F91EDD" w:rsidRPr="00B756A1" w:rsidRDefault="009B7640">
      <w:pPr>
        <w:rPr>
          <w:rFonts w:cstheme="minorHAnsi"/>
          <w:lang w:eastAsia="zh-CN"/>
        </w:rPr>
      </w:pPr>
      <w:r w:rsidRPr="00B756A1">
        <w:rPr>
          <w:rFonts w:cstheme="minorHAnsi"/>
          <w:i/>
          <w:iCs/>
          <w:lang w:eastAsia="zh-CN"/>
        </w:rPr>
        <w:t>a)</w:t>
      </w:r>
      <w:r w:rsidRPr="00B756A1">
        <w:rPr>
          <w:rFonts w:cstheme="minorHAnsi"/>
          <w:lang w:eastAsia="zh-CN"/>
        </w:rPr>
        <w:tab/>
      </w:r>
      <w:r w:rsidRPr="00B756A1">
        <w:rPr>
          <w:rFonts w:cstheme="minorHAnsi" w:hint="eastAsia"/>
          <w:lang w:eastAsia="zh-CN"/>
        </w:rPr>
        <w:t>关</w:t>
      </w:r>
      <w:r>
        <w:rPr>
          <w:rFonts w:cstheme="minorHAnsi" w:hint="eastAsia"/>
          <w:lang w:eastAsia="zh-CN"/>
        </w:rPr>
        <w:t>于</w:t>
      </w:r>
      <w:r w:rsidRPr="00B756A1">
        <w:rPr>
          <w:rFonts w:cstheme="minorHAnsi" w:hint="eastAsia"/>
          <w:lang w:eastAsia="zh-CN"/>
        </w:rPr>
        <w:t>全系统一致性的</w:t>
      </w:r>
      <w:r>
        <w:rPr>
          <w:rFonts w:cstheme="minorHAnsi" w:hint="eastAsia"/>
          <w:lang w:eastAsia="zh-CN"/>
        </w:rPr>
        <w:t>联大</w:t>
      </w:r>
      <w:r w:rsidRPr="00B756A1">
        <w:rPr>
          <w:rFonts w:cstheme="minorHAnsi" w:hint="eastAsia"/>
          <w:lang w:eastAsia="zh-CN"/>
        </w:rPr>
        <w:t>第</w:t>
      </w:r>
      <w:r w:rsidRPr="00B756A1">
        <w:rPr>
          <w:rFonts w:cstheme="minorHAnsi"/>
          <w:lang w:eastAsia="zh-CN"/>
        </w:rPr>
        <w:t>64/289</w:t>
      </w:r>
      <w:r w:rsidRPr="00B756A1">
        <w:rPr>
          <w:rFonts w:cstheme="minorHAnsi" w:hint="eastAsia"/>
          <w:lang w:eastAsia="zh-CN"/>
        </w:rPr>
        <w:t>号决议于</w:t>
      </w:r>
      <w:r w:rsidRPr="00B756A1">
        <w:rPr>
          <w:rFonts w:cstheme="minorHAnsi"/>
          <w:lang w:eastAsia="zh-CN"/>
        </w:rPr>
        <w:t>2010</w:t>
      </w:r>
      <w:r w:rsidRPr="00B756A1">
        <w:rPr>
          <w:rFonts w:cstheme="minorHAnsi" w:hint="eastAsia"/>
          <w:lang w:eastAsia="zh-CN"/>
        </w:rPr>
        <w:t>年</w:t>
      </w:r>
      <w:r w:rsidRPr="00B756A1">
        <w:rPr>
          <w:rFonts w:cstheme="minorHAnsi"/>
          <w:lang w:eastAsia="zh-CN"/>
        </w:rPr>
        <w:t>7</w:t>
      </w:r>
      <w:r w:rsidRPr="00B756A1">
        <w:rPr>
          <w:rFonts w:cstheme="minorHAnsi" w:hint="eastAsia"/>
          <w:lang w:eastAsia="zh-CN"/>
        </w:rPr>
        <w:t>月</w:t>
      </w:r>
      <w:r w:rsidRPr="00B756A1">
        <w:rPr>
          <w:rFonts w:cstheme="minorHAnsi"/>
          <w:lang w:eastAsia="zh-CN"/>
        </w:rPr>
        <w:t>2</w:t>
      </w:r>
      <w:r w:rsidRPr="00B756A1">
        <w:rPr>
          <w:rFonts w:cstheme="minorHAnsi" w:hint="eastAsia"/>
          <w:lang w:eastAsia="zh-CN"/>
        </w:rPr>
        <w:t>日通过了</w:t>
      </w:r>
      <w:r>
        <w:rPr>
          <w:rFonts w:cstheme="minorHAnsi" w:hint="eastAsia"/>
          <w:lang w:eastAsia="zh-CN"/>
        </w:rPr>
        <w:t>设立</w:t>
      </w:r>
      <w:r w:rsidRPr="00B756A1">
        <w:rPr>
          <w:rFonts w:cstheme="minorHAnsi" w:hint="eastAsia"/>
          <w:lang w:eastAsia="zh-CN"/>
        </w:rPr>
        <w:t>联合国促进</w:t>
      </w:r>
      <w:del w:id="55" w:author="Jin" w:date="2022-05-17T10:11:00Z">
        <w:r w:rsidRPr="00B756A1" w:rsidDel="00097041">
          <w:rPr>
            <w:rFonts w:cstheme="minorHAnsi" w:hint="eastAsia"/>
            <w:lang w:eastAsia="zh-CN"/>
          </w:rPr>
          <w:delText>两性</w:delText>
        </w:r>
      </w:del>
      <w:ins w:id="56" w:author="Jin" w:date="2022-05-17T10:12:00Z">
        <w:r w:rsidR="00097041">
          <w:rPr>
            <w:rFonts w:cstheme="minorHAnsi" w:hint="eastAsia"/>
            <w:lang w:eastAsia="zh-CN"/>
          </w:rPr>
          <w:t>性别</w:t>
        </w:r>
      </w:ins>
      <w:r w:rsidRPr="00B756A1">
        <w:rPr>
          <w:rFonts w:cstheme="minorHAnsi" w:hint="eastAsia"/>
          <w:lang w:eastAsia="zh-CN"/>
        </w:rPr>
        <w:t>平等和增强妇女权能署</w:t>
      </w:r>
      <w:r>
        <w:rPr>
          <w:rFonts w:cstheme="minorHAnsi" w:hint="eastAsia"/>
          <w:lang w:eastAsia="zh-CN"/>
        </w:rPr>
        <w:t>（</w:t>
      </w:r>
      <w:proofErr w:type="gramStart"/>
      <w:r w:rsidRPr="00B756A1">
        <w:rPr>
          <w:rFonts w:cstheme="minorHAnsi" w:hint="eastAsia"/>
          <w:lang w:eastAsia="zh-CN"/>
        </w:rPr>
        <w:t>又称</w:t>
      </w:r>
      <w:r w:rsidRPr="00B756A1">
        <w:rPr>
          <w:rFonts w:ascii="SimSun" w:hAnsi="SimSun" w:cstheme="minorHAnsi"/>
          <w:lang w:eastAsia="zh-CN"/>
        </w:rPr>
        <w:t>“</w:t>
      </w:r>
      <w:proofErr w:type="gramEnd"/>
      <w:r w:rsidRPr="00B756A1">
        <w:rPr>
          <w:rFonts w:cstheme="minorHAnsi" w:hint="eastAsia"/>
          <w:lang w:eastAsia="zh-CN"/>
        </w:rPr>
        <w:t>联合国妇女署</w:t>
      </w:r>
      <w:r w:rsidRPr="00B756A1">
        <w:rPr>
          <w:rFonts w:ascii="SimSun" w:hAnsi="SimSun" w:cstheme="minorHAnsi"/>
          <w:lang w:eastAsia="zh-CN"/>
        </w:rPr>
        <w:t>”</w:t>
      </w:r>
      <w:r>
        <w:rPr>
          <w:rFonts w:ascii="SimSun" w:hAnsi="SimSun" w:cstheme="minorHAnsi" w:hint="eastAsia"/>
          <w:lang w:eastAsia="zh-CN"/>
        </w:rPr>
        <w:t>）</w:t>
      </w:r>
      <w:r w:rsidRPr="00B756A1">
        <w:rPr>
          <w:rFonts w:cstheme="minorHAnsi" w:hint="eastAsia"/>
          <w:lang w:eastAsia="zh-CN"/>
        </w:rPr>
        <w:t>。联合国妇女署的职责是促进性别平等并赋予妇女</w:t>
      </w:r>
      <w:ins w:id="57" w:author="WANG Long" w:date="2022-05-12T11:00:00Z">
        <w:r w:rsidR="00347FF9">
          <w:rPr>
            <w:rFonts w:cstheme="minorHAnsi" w:hint="eastAsia"/>
            <w:lang w:eastAsia="zh-CN"/>
          </w:rPr>
          <w:t>和女童</w:t>
        </w:r>
      </w:ins>
      <w:r w:rsidRPr="00B756A1">
        <w:rPr>
          <w:rFonts w:cstheme="minorHAnsi" w:hint="eastAsia"/>
          <w:lang w:eastAsia="zh-CN"/>
        </w:rPr>
        <w:t>权能；</w:t>
      </w:r>
    </w:p>
    <w:p w14:paraId="217B4867" w14:textId="73D1DCAB" w:rsidR="000C652A" w:rsidRDefault="000C652A" w:rsidP="000C652A">
      <w:pPr>
        <w:rPr>
          <w:ins w:id="58" w:author="BDT-nd" w:date="2022-05-04T11:52:00Z"/>
          <w:i/>
          <w:iCs/>
          <w:lang w:eastAsia="zh-CN"/>
        </w:rPr>
      </w:pPr>
      <w:ins w:id="59" w:author="BDT-nd" w:date="2022-05-04T11:52:00Z">
        <w:r w:rsidRPr="008E4721">
          <w:rPr>
            <w:i/>
            <w:iCs/>
            <w:lang w:eastAsia="zh-CN"/>
          </w:rPr>
          <w:t>b)</w:t>
        </w:r>
        <w:r w:rsidRPr="008E4721">
          <w:rPr>
            <w:lang w:eastAsia="zh-CN"/>
          </w:rPr>
          <w:tab/>
        </w:r>
      </w:ins>
      <w:ins w:id="60" w:author="He, Liqun" w:date="2018-10-22T11:45:00Z">
        <w:r w:rsidR="00AA663E" w:rsidRPr="00AA663E">
          <w:rPr>
            <w:rFonts w:hint="eastAsia"/>
            <w:lang w:eastAsia="zh-CN"/>
          </w:rPr>
          <w:t>联合国秘书长承诺</w:t>
        </w:r>
      </w:ins>
      <w:ins w:id="61" w:author="He, Liqun" w:date="2018-10-22T11:46:00Z">
        <w:r w:rsidR="00AA663E" w:rsidRPr="00AA663E">
          <w:rPr>
            <w:rFonts w:hint="eastAsia"/>
            <w:lang w:eastAsia="zh-CN"/>
          </w:rPr>
          <w:t>通过启动</w:t>
        </w:r>
        <w:r w:rsidR="00AA663E" w:rsidRPr="00AA663E">
          <w:rPr>
            <w:rFonts w:hint="eastAsia"/>
            <w:lang w:eastAsia="zh-CN"/>
          </w:rPr>
          <w:t>2017</w:t>
        </w:r>
        <w:r w:rsidR="00AA663E" w:rsidRPr="00AA663E">
          <w:rPr>
            <w:rFonts w:hint="eastAsia"/>
            <w:lang w:eastAsia="zh-CN"/>
          </w:rPr>
          <w:t>年战略在整个联合国系统内</w:t>
        </w:r>
      </w:ins>
      <w:ins w:id="62" w:author="He, Liqun" w:date="2018-10-22T11:47:00Z">
        <w:r w:rsidR="00AA663E" w:rsidRPr="00AA663E">
          <w:rPr>
            <w:rFonts w:hint="eastAsia"/>
            <w:lang w:eastAsia="zh-CN"/>
          </w:rPr>
          <w:t>全面实现性别平等</w:t>
        </w:r>
      </w:ins>
      <w:ins w:id="63" w:author="He, Liqun" w:date="2018-10-22T11:49:00Z">
        <w:r w:rsidR="00AA663E" w:rsidRPr="00AA663E">
          <w:rPr>
            <w:rFonts w:hint="eastAsia"/>
            <w:lang w:eastAsia="zh-CN"/>
          </w:rPr>
          <w:t>，</w:t>
        </w:r>
      </w:ins>
      <w:ins w:id="64" w:author="He, Liqun" w:date="2018-10-22T11:50:00Z">
        <w:r w:rsidR="00AA663E" w:rsidRPr="00AA663E">
          <w:rPr>
            <w:rFonts w:hint="eastAsia"/>
            <w:lang w:eastAsia="zh-CN"/>
          </w:rPr>
          <w:t>并</w:t>
        </w:r>
      </w:ins>
      <w:ins w:id="65" w:author="He, Liqun" w:date="2018-10-22T11:49:00Z">
        <w:r w:rsidR="00AA663E" w:rsidRPr="00AA663E">
          <w:rPr>
            <w:rFonts w:hint="eastAsia"/>
            <w:lang w:eastAsia="zh-CN"/>
          </w:rPr>
          <w:t>将此作为</w:t>
        </w:r>
      </w:ins>
      <w:ins w:id="66" w:author="He, Liqun" w:date="2018-10-22T11:50:00Z">
        <w:r w:rsidR="00AA663E" w:rsidRPr="00AA663E">
          <w:rPr>
            <w:rFonts w:hint="eastAsia"/>
            <w:lang w:eastAsia="zh-CN"/>
          </w:rPr>
          <w:t>全</w:t>
        </w:r>
      </w:ins>
      <w:ins w:id="67" w:author="He, Liqun" w:date="2018-10-22T11:51:00Z">
        <w:r w:rsidR="00AA663E" w:rsidRPr="00AA663E">
          <w:rPr>
            <w:rFonts w:hint="eastAsia"/>
            <w:lang w:eastAsia="zh-CN"/>
          </w:rPr>
          <w:t>联合国</w:t>
        </w:r>
      </w:ins>
      <w:ins w:id="68" w:author="He, Liqun" w:date="2018-10-22T11:50:00Z">
        <w:r w:rsidR="00AA663E" w:rsidRPr="00AA663E">
          <w:rPr>
            <w:rFonts w:hint="eastAsia"/>
            <w:lang w:eastAsia="zh-CN"/>
          </w:rPr>
          <w:t>系统</w:t>
        </w:r>
      </w:ins>
      <w:ins w:id="69" w:author="He, Liqun" w:date="2018-10-22T11:49:00Z">
        <w:r w:rsidR="00AA663E" w:rsidRPr="00AA663E">
          <w:rPr>
            <w:rFonts w:hint="eastAsia"/>
            <w:lang w:eastAsia="zh-CN"/>
          </w:rPr>
          <w:t>推动落实本工作重点的</w:t>
        </w:r>
      </w:ins>
      <w:ins w:id="70" w:author="He, Liqun" w:date="2018-10-22T11:50:00Z">
        <w:r w:rsidR="00AA663E" w:rsidRPr="00AA663E">
          <w:rPr>
            <w:rFonts w:hint="eastAsia"/>
            <w:lang w:eastAsia="zh-CN"/>
          </w:rPr>
          <w:t>活动的起点</w:t>
        </w:r>
      </w:ins>
      <w:ins w:id="71" w:author="He, Liqun" w:date="2018-10-22T11:51:00Z">
        <w:r w:rsidR="00AA663E" w:rsidRPr="00AA663E">
          <w:rPr>
            <w:rFonts w:hint="eastAsia"/>
            <w:lang w:eastAsia="zh-CN"/>
          </w:rPr>
          <w:t>（</w:t>
        </w:r>
      </w:ins>
      <w:ins w:id="72" w:author="He, Liqun" w:date="2018-10-22T11:52:00Z">
        <w:r w:rsidR="00AA663E" w:rsidRPr="00AA663E">
          <w:rPr>
            <w:rFonts w:hint="eastAsia"/>
            <w:lang w:eastAsia="zh-CN"/>
          </w:rPr>
          <w:t>见联合国大会第</w:t>
        </w:r>
        <w:r w:rsidR="00AA663E" w:rsidRPr="00AA663E">
          <w:rPr>
            <w:rFonts w:hint="eastAsia"/>
            <w:lang w:eastAsia="zh-CN"/>
          </w:rPr>
          <w:t>72/234</w:t>
        </w:r>
        <w:r w:rsidR="00AA663E" w:rsidRPr="00AA663E">
          <w:rPr>
            <w:rFonts w:hint="eastAsia"/>
            <w:lang w:eastAsia="zh-CN"/>
          </w:rPr>
          <w:t>号决议）；</w:t>
        </w:r>
      </w:ins>
    </w:p>
    <w:p w14:paraId="7AC0285B" w14:textId="35CA8302" w:rsidR="00F91EDD" w:rsidRPr="00B756A1" w:rsidRDefault="009B7640">
      <w:pPr>
        <w:rPr>
          <w:rFonts w:cstheme="minorHAnsi"/>
          <w:lang w:eastAsia="zh-CN"/>
        </w:rPr>
      </w:pPr>
      <w:del w:id="73" w:author="Liang, Yuchen" w:date="2022-05-11T13:28:00Z">
        <w:r w:rsidRPr="00B756A1" w:rsidDel="000C652A">
          <w:rPr>
            <w:rFonts w:cstheme="minorHAnsi"/>
            <w:i/>
            <w:iCs/>
            <w:lang w:eastAsia="zh-CN"/>
          </w:rPr>
          <w:delText>b</w:delText>
        </w:r>
      </w:del>
      <w:ins w:id="74" w:author="Liang, Yuchen" w:date="2022-05-11T13:28:00Z">
        <w:r w:rsidR="000C652A">
          <w:rPr>
            <w:rFonts w:cstheme="minorHAnsi" w:hint="eastAsia"/>
            <w:i/>
            <w:iCs/>
            <w:lang w:eastAsia="zh-CN"/>
          </w:rPr>
          <w:t>c</w:t>
        </w:r>
      </w:ins>
      <w:r w:rsidRPr="00B756A1">
        <w:rPr>
          <w:rFonts w:cstheme="minorHAnsi"/>
          <w:i/>
          <w:iCs/>
          <w:lang w:eastAsia="zh-CN"/>
        </w:rPr>
        <w:t>)</w:t>
      </w:r>
      <w:r w:rsidRPr="00B756A1">
        <w:rPr>
          <w:rFonts w:cstheme="minorHAnsi"/>
          <w:lang w:eastAsia="zh-CN"/>
        </w:rPr>
        <w:tab/>
      </w:r>
      <w:r w:rsidRPr="00B756A1">
        <w:rPr>
          <w:rFonts w:cstheme="minorHAnsi" w:hint="eastAsia"/>
          <w:lang w:eastAsia="zh-CN"/>
        </w:rPr>
        <w:t>联合国经</w:t>
      </w:r>
      <w:r>
        <w:rPr>
          <w:rFonts w:cstheme="minorHAnsi" w:hint="eastAsia"/>
          <w:lang w:eastAsia="zh-CN"/>
        </w:rPr>
        <w:t>济及</w:t>
      </w:r>
      <w:r w:rsidRPr="00B756A1">
        <w:rPr>
          <w:rFonts w:cstheme="minorHAnsi" w:hint="eastAsia"/>
          <w:lang w:eastAsia="zh-CN"/>
        </w:rPr>
        <w:t>社</w:t>
      </w:r>
      <w:r>
        <w:rPr>
          <w:rFonts w:cstheme="minorHAnsi" w:hint="eastAsia"/>
          <w:lang w:eastAsia="zh-CN"/>
        </w:rPr>
        <w:t>会</w:t>
      </w:r>
      <w:r w:rsidRPr="00B756A1">
        <w:rPr>
          <w:rFonts w:cstheme="minorHAnsi" w:hint="eastAsia"/>
          <w:lang w:eastAsia="zh-CN"/>
        </w:rPr>
        <w:t>理事会（</w:t>
      </w:r>
      <w:r w:rsidRPr="00B756A1">
        <w:rPr>
          <w:rFonts w:cstheme="minorHAnsi"/>
          <w:lang w:eastAsia="zh-CN"/>
        </w:rPr>
        <w:t>ECOSOC</w:t>
      </w:r>
      <w:r w:rsidRPr="00B756A1">
        <w:rPr>
          <w:rFonts w:cstheme="minorHAnsi" w:hint="eastAsia"/>
          <w:lang w:eastAsia="zh-CN"/>
        </w:rPr>
        <w:t>）有关将性别平等观点纳入联合国系统所有政策和项目中的第</w:t>
      </w:r>
      <w:r w:rsidRPr="00DC66EF">
        <w:rPr>
          <w:lang w:eastAsia="zh-CN"/>
        </w:rPr>
        <w:t>2012/</w:t>
      </w:r>
      <w:r>
        <w:rPr>
          <w:rFonts w:hint="eastAsia"/>
          <w:lang w:eastAsia="zh-CN"/>
        </w:rPr>
        <w:t>24</w:t>
      </w:r>
      <w:r w:rsidRPr="00B756A1">
        <w:rPr>
          <w:rFonts w:cstheme="minorHAnsi" w:hint="eastAsia"/>
          <w:lang w:eastAsia="zh-CN"/>
        </w:rPr>
        <w:t>号决议对制定联合国系统范围内有关性别平等和赋予妇女权能的行动计划（</w:t>
      </w:r>
      <w:r w:rsidRPr="00B756A1">
        <w:rPr>
          <w:rFonts w:cstheme="minorHAnsi"/>
          <w:lang w:eastAsia="zh-CN"/>
        </w:rPr>
        <w:t>UNSWAP</w:t>
      </w:r>
      <w:r w:rsidRPr="00B756A1">
        <w:rPr>
          <w:rFonts w:cstheme="minorHAnsi" w:hint="eastAsia"/>
          <w:lang w:eastAsia="zh-CN"/>
        </w:rPr>
        <w:t>）表示欢迎；</w:t>
      </w:r>
    </w:p>
    <w:p w14:paraId="0037C5AD" w14:textId="1F52C464" w:rsidR="00F91EDD" w:rsidRPr="00B756A1" w:rsidRDefault="009B7640">
      <w:pPr>
        <w:rPr>
          <w:rFonts w:cstheme="minorHAnsi"/>
          <w:lang w:eastAsia="zh-CN"/>
        </w:rPr>
      </w:pPr>
      <w:del w:id="75" w:author="Liang, Yuchen" w:date="2022-05-11T13:28:00Z">
        <w:r w:rsidRPr="00B756A1" w:rsidDel="000C652A">
          <w:rPr>
            <w:rFonts w:cstheme="minorHAnsi"/>
            <w:i/>
            <w:iCs/>
            <w:lang w:eastAsia="zh-CN"/>
          </w:rPr>
          <w:lastRenderedPageBreak/>
          <w:delText>c</w:delText>
        </w:r>
      </w:del>
      <w:ins w:id="76" w:author="Liang, Yuchen" w:date="2022-05-11T13:28:00Z">
        <w:r w:rsidR="000C652A">
          <w:rPr>
            <w:rFonts w:cstheme="minorHAnsi"/>
            <w:i/>
            <w:iCs/>
            <w:lang w:eastAsia="zh-CN"/>
          </w:rPr>
          <w:t>d</w:t>
        </w:r>
      </w:ins>
      <w:r w:rsidRPr="00B756A1">
        <w:rPr>
          <w:rFonts w:cstheme="minorHAnsi"/>
          <w:i/>
          <w:iCs/>
          <w:lang w:eastAsia="zh-CN"/>
        </w:rPr>
        <w:t>)</w:t>
      </w:r>
      <w:r w:rsidRPr="00B756A1">
        <w:rPr>
          <w:rFonts w:cstheme="minorHAnsi"/>
          <w:lang w:eastAsia="zh-CN"/>
        </w:rPr>
        <w:tab/>
      </w:r>
      <w:r w:rsidRPr="00B756A1">
        <w:rPr>
          <w:rFonts w:cstheme="minorHAnsi" w:hint="eastAsia"/>
          <w:lang w:eastAsia="zh-CN"/>
        </w:rPr>
        <w:t>根据联合国系统行政首长协调委员会（</w:t>
      </w:r>
      <w:r w:rsidRPr="00B756A1">
        <w:rPr>
          <w:rFonts w:cstheme="minorHAnsi"/>
          <w:lang w:eastAsia="zh-CN"/>
        </w:rPr>
        <w:t>CEB</w:t>
      </w:r>
      <w:r w:rsidRPr="00B756A1">
        <w:rPr>
          <w:rFonts w:cstheme="minorHAnsi" w:hint="eastAsia"/>
          <w:lang w:eastAsia="zh-CN"/>
        </w:rPr>
        <w:t>）</w:t>
      </w:r>
      <w:r>
        <w:rPr>
          <w:rFonts w:cstheme="minorHAnsi" w:hint="eastAsia"/>
          <w:lang w:eastAsia="zh-CN"/>
        </w:rPr>
        <w:t>于</w:t>
      </w:r>
      <w:r w:rsidRPr="00B756A1">
        <w:rPr>
          <w:rFonts w:cstheme="minorHAnsi"/>
          <w:lang w:eastAsia="zh-CN"/>
        </w:rPr>
        <w:t>2013</w:t>
      </w:r>
      <w:r w:rsidRPr="00B756A1">
        <w:rPr>
          <w:rFonts w:cstheme="minorHAnsi" w:hint="eastAsia"/>
          <w:lang w:eastAsia="zh-CN"/>
        </w:rPr>
        <w:t>年</w:t>
      </w:r>
      <w:r w:rsidRPr="00B756A1">
        <w:rPr>
          <w:rFonts w:cstheme="minorHAnsi"/>
          <w:lang w:eastAsia="zh-CN"/>
        </w:rPr>
        <w:t>4</w:t>
      </w:r>
      <w:r w:rsidRPr="00B756A1">
        <w:rPr>
          <w:rFonts w:cstheme="minorHAnsi" w:hint="eastAsia"/>
          <w:lang w:eastAsia="zh-CN"/>
        </w:rPr>
        <w:t>月倡导的</w:t>
      </w:r>
      <w:r w:rsidRPr="00B756A1">
        <w:rPr>
          <w:rFonts w:ascii="SimSun" w:hAnsi="SimSun" w:cstheme="minorHAnsi"/>
          <w:lang w:eastAsia="zh-CN"/>
        </w:rPr>
        <w:t>“</w:t>
      </w:r>
      <w:r w:rsidRPr="00B756A1">
        <w:rPr>
          <w:rFonts w:cstheme="minorHAnsi" w:hint="eastAsia"/>
          <w:lang w:eastAsia="zh-CN"/>
        </w:rPr>
        <w:t>整个联合国系统衡量两性平等和赋予妇女权能行动计划</w:t>
      </w:r>
      <w:r w:rsidRPr="00B756A1">
        <w:rPr>
          <w:rFonts w:ascii="SimSun" w:hAnsi="SimSun" w:cstheme="minorHAnsi"/>
          <w:lang w:eastAsia="zh-CN"/>
        </w:rPr>
        <w:t>”</w:t>
      </w:r>
      <w:r>
        <w:rPr>
          <w:rFonts w:ascii="SimSun" w:hAnsi="SimSun" w:cstheme="minorHAnsi" w:hint="eastAsia"/>
          <w:lang w:eastAsia="zh-CN"/>
        </w:rPr>
        <w:t>，</w:t>
      </w:r>
      <w:del w:id="77" w:author="WANG Long" w:date="2022-05-12T11:02:00Z">
        <w:r w:rsidRPr="00B756A1" w:rsidDel="00015D2B">
          <w:rPr>
            <w:rFonts w:cstheme="minorHAnsi" w:hint="eastAsia"/>
            <w:lang w:eastAsia="zh-CN"/>
          </w:rPr>
          <w:delText>该计划，</w:delText>
        </w:r>
      </w:del>
      <w:r w:rsidRPr="00B756A1">
        <w:rPr>
          <w:rFonts w:cstheme="minorHAnsi" w:hint="eastAsia"/>
          <w:lang w:eastAsia="zh-CN"/>
        </w:rPr>
        <w:t>国际电联</w:t>
      </w:r>
      <w:ins w:id="78" w:author="WANG Long" w:date="2022-05-12T11:02:00Z">
        <w:r w:rsidR="00015D2B">
          <w:rPr>
            <w:rFonts w:cstheme="minorHAnsi" w:hint="eastAsia"/>
            <w:lang w:eastAsia="zh-CN"/>
          </w:rPr>
          <w:t>在该计划下</w:t>
        </w:r>
      </w:ins>
      <w:r w:rsidRPr="00B756A1">
        <w:rPr>
          <w:rFonts w:cstheme="minorHAnsi" w:hint="eastAsia"/>
          <w:lang w:eastAsia="zh-CN"/>
        </w:rPr>
        <w:t>将参与</w:t>
      </w:r>
      <w:r>
        <w:rPr>
          <w:rFonts w:cstheme="minorHAnsi" w:hint="eastAsia"/>
          <w:lang w:eastAsia="zh-CN"/>
        </w:rPr>
        <w:t>作为</w:t>
      </w:r>
      <w:r w:rsidRPr="00B756A1">
        <w:rPr>
          <w:rFonts w:cstheme="minorHAnsi" w:hint="eastAsia"/>
          <w:lang w:eastAsia="zh-CN"/>
        </w:rPr>
        <w:t>该战略一部分的宣传、协调、沟通和交流活动，</w:t>
      </w:r>
      <w:r>
        <w:rPr>
          <w:rFonts w:cstheme="minorHAnsi" w:hint="eastAsia"/>
          <w:lang w:eastAsia="zh-CN"/>
        </w:rPr>
        <w:t>并且参与</w:t>
      </w:r>
      <w:r>
        <w:rPr>
          <w:rFonts w:cstheme="minorHAnsi"/>
          <w:lang w:eastAsia="zh-CN"/>
        </w:rPr>
        <w:t>联合国秘书长于</w:t>
      </w:r>
      <w:r>
        <w:rPr>
          <w:rFonts w:cstheme="minorHAnsi" w:hint="eastAsia"/>
          <w:lang w:eastAsia="zh-CN"/>
        </w:rPr>
        <w:t>2017</w:t>
      </w:r>
      <w:r>
        <w:rPr>
          <w:rFonts w:cstheme="minorHAnsi" w:hint="eastAsia"/>
          <w:lang w:eastAsia="zh-CN"/>
        </w:rPr>
        <w:t>年</w:t>
      </w:r>
      <w:r>
        <w:rPr>
          <w:rFonts w:cstheme="minorHAnsi" w:hint="eastAsia"/>
          <w:lang w:eastAsia="zh-CN"/>
        </w:rPr>
        <w:t>9</w:t>
      </w:r>
      <w:r>
        <w:rPr>
          <w:rFonts w:cstheme="minorHAnsi" w:hint="eastAsia"/>
          <w:lang w:eastAsia="zh-CN"/>
        </w:rPr>
        <w:t>月</w:t>
      </w:r>
      <w:r>
        <w:rPr>
          <w:rFonts w:cstheme="minorHAnsi"/>
          <w:lang w:eastAsia="zh-CN"/>
        </w:rPr>
        <w:t>发起的</w:t>
      </w:r>
      <w:r>
        <w:rPr>
          <w:rFonts w:cstheme="minorHAnsi" w:hint="eastAsia"/>
          <w:lang w:eastAsia="zh-CN"/>
        </w:rPr>
        <w:t>联合国</w:t>
      </w:r>
      <w:r>
        <w:rPr>
          <w:rFonts w:cstheme="minorHAnsi"/>
          <w:lang w:eastAsia="zh-CN"/>
        </w:rPr>
        <w:t>系统范围内的性别平等战略；</w:t>
      </w:r>
    </w:p>
    <w:p w14:paraId="76A73B70" w14:textId="0C4FEAE7" w:rsidR="00F91EDD" w:rsidRPr="00B756A1" w:rsidDel="000C652A" w:rsidRDefault="009B7640">
      <w:pPr>
        <w:rPr>
          <w:del w:id="79" w:author="Liang, Yuchen" w:date="2022-05-11T13:28:00Z"/>
          <w:rFonts w:cstheme="minorHAnsi"/>
          <w:lang w:eastAsia="zh-CN"/>
        </w:rPr>
      </w:pPr>
      <w:del w:id="80" w:author="Liang, Yuchen" w:date="2022-05-11T13:28:00Z">
        <w:r w:rsidRPr="00B756A1" w:rsidDel="000C652A">
          <w:rPr>
            <w:rFonts w:cstheme="minorHAnsi"/>
            <w:i/>
            <w:iCs/>
            <w:lang w:eastAsia="zh-CN"/>
          </w:rPr>
          <w:delText>d)</w:delText>
        </w:r>
        <w:r w:rsidRPr="00B756A1" w:rsidDel="000C652A">
          <w:rPr>
            <w:rFonts w:cstheme="minorHAnsi"/>
            <w:lang w:eastAsia="zh-CN"/>
          </w:rPr>
          <w:tab/>
        </w:r>
        <w:r w:rsidRPr="00DC66EF" w:rsidDel="000C652A">
          <w:rPr>
            <w:rFonts w:asciiTheme="minorEastAsia" w:hAnsiTheme="minorEastAsia" w:cstheme="minorHAnsi"/>
            <w:lang w:eastAsia="zh-CN"/>
          </w:rPr>
          <w:delText>“</w:delText>
        </w:r>
        <w:r w:rsidDel="000C652A">
          <w:rPr>
            <w:rFonts w:cstheme="minorHAnsi" w:hint="eastAsia"/>
            <w:lang w:eastAsia="zh-CN"/>
          </w:rPr>
          <w:delText>年轻</w:delText>
        </w:r>
        <w:r w:rsidDel="000C652A">
          <w:rPr>
            <w:rFonts w:cstheme="minorHAnsi"/>
            <w:lang w:eastAsia="zh-CN"/>
          </w:rPr>
          <w:delText>女性电子技能</w:delText>
        </w:r>
        <w:r w:rsidDel="000C652A">
          <w:rPr>
            <w:rFonts w:cstheme="minorHAnsi" w:hint="eastAsia"/>
            <w:lang w:eastAsia="zh-CN"/>
          </w:rPr>
          <w:delText>倡议</w:delText>
        </w:r>
        <w:r w:rsidRPr="00DC66EF" w:rsidDel="000C652A">
          <w:rPr>
            <w:rFonts w:asciiTheme="majorEastAsia" w:eastAsiaTheme="majorEastAsia" w:hAnsiTheme="majorEastAsia" w:cstheme="minorHAnsi"/>
            <w:lang w:eastAsia="zh-CN"/>
          </w:rPr>
          <w:delText>”</w:delText>
        </w:r>
        <w:r w:rsidDel="000C652A">
          <w:rPr>
            <w:rFonts w:hint="eastAsia"/>
            <w:lang w:eastAsia="zh-CN"/>
          </w:rPr>
          <w:delText>（</w:delText>
        </w:r>
        <w:r w:rsidRPr="00B756A1" w:rsidDel="000C652A">
          <w:rPr>
            <w:rFonts w:hint="eastAsia"/>
            <w:lang w:eastAsia="zh-CN"/>
          </w:rPr>
          <w:delText>“变革数字经济中女性和年轻女性的未来”</w:delText>
        </w:r>
        <w:r w:rsidDel="000C652A">
          <w:rPr>
            <w:rFonts w:hint="eastAsia"/>
            <w:lang w:eastAsia="zh-CN"/>
          </w:rPr>
          <w:delText>）</w:delText>
        </w:r>
        <w:r w:rsidDel="000C652A">
          <w:rPr>
            <w:rFonts w:asciiTheme="majorEastAsia" w:eastAsiaTheme="majorEastAsia" w:hAnsiTheme="majorEastAsia" w:cstheme="minorHAnsi" w:hint="eastAsia"/>
            <w:lang w:eastAsia="zh-CN"/>
          </w:rPr>
          <w:delText>（</w:delText>
        </w:r>
        <w:r w:rsidRPr="00B756A1" w:rsidDel="000C652A">
          <w:rPr>
            <w:lang w:eastAsia="zh-CN"/>
          </w:rPr>
          <w:delText>#eSkills4Girls</w:delText>
        </w:r>
        <w:r w:rsidDel="000C652A">
          <w:rPr>
            <w:rFonts w:hint="eastAsia"/>
            <w:lang w:eastAsia="zh-CN"/>
          </w:rPr>
          <w:delText>）</w:delText>
        </w:r>
        <w:r w:rsidRPr="00B756A1" w:rsidDel="000C652A">
          <w:rPr>
            <w:rFonts w:hint="eastAsia"/>
            <w:lang w:eastAsia="zh-CN"/>
          </w:rPr>
          <w:delText>呼吁为“</w:delText>
        </w:r>
        <w:r w:rsidRPr="00B756A1" w:rsidDel="000C652A">
          <w:rPr>
            <w:lang w:eastAsia="zh-CN"/>
          </w:rPr>
          <w:delText>#eSkills4Girls</w:delText>
        </w:r>
        <w:r w:rsidRPr="00B756A1" w:rsidDel="000C652A">
          <w:rPr>
            <w:rFonts w:hint="eastAsia"/>
            <w:lang w:eastAsia="zh-CN"/>
          </w:rPr>
          <w:delText>”在线平台的开发提供支持并鼓励</w:delText>
        </w:r>
        <w:r w:rsidDel="000C652A">
          <w:rPr>
            <w:rFonts w:hint="eastAsia"/>
            <w:lang w:eastAsia="zh-CN"/>
          </w:rPr>
          <w:delText>诸如“</w:delText>
        </w:r>
        <w:r w:rsidRPr="00B756A1" w:rsidDel="000C652A">
          <w:rPr>
            <w:rFonts w:hint="eastAsia"/>
            <w:color w:val="000000"/>
            <w:lang w:eastAsia="zh-CN"/>
          </w:rPr>
          <w:delText>促进数字时代性别平等的全球伙伴关系</w:delText>
        </w:r>
        <w:r w:rsidDel="000C652A">
          <w:rPr>
            <w:rFonts w:hint="eastAsia"/>
            <w:color w:val="000000"/>
            <w:lang w:eastAsia="zh-CN"/>
          </w:rPr>
          <w:delText>”</w:delText>
        </w:r>
        <w:r w:rsidRPr="00B756A1" w:rsidDel="000C652A">
          <w:rPr>
            <w:rFonts w:hint="eastAsia"/>
            <w:color w:val="000000"/>
            <w:lang w:eastAsia="zh-CN"/>
          </w:rPr>
          <w:delText>（</w:delText>
        </w:r>
        <w:r w:rsidRPr="00B756A1" w:rsidDel="000C652A">
          <w:rPr>
            <w:color w:val="000000"/>
            <w:lang w:eastAsia="zh-CN"/>
          </w:rPr>
          <w:delText>EQUALS</w:delText>
        </w:r>
        <w:r w:rsidRPr="00B756A1" w:rsidDel="000C652A">
          <w:rPr>
            <w:rFonts w:ascii="SimSun" w:hAnsi="SimSun" w:cs="SimSun" w:hint="eastAsia"/>
            <w:color w:val="000000"/>
            <w:lang w:eastAsia="zh-CN"/>
          </w:rPr>
          <w:delText>）</w:delText>
        </w:r>
        <w:r w:rsidDel="000C652A">
          <w:rPr>
            <w:rFonts w:hint="eastAsia"/>
            <w:lang w:eastAsia="zh-CN"/>
          </w:rPr>
          <w:delText>之类的</w:delText>
        </w:r>
        <w:r w:rsidRPr="00B756A1" w:rsidDel="000C652A">
          <w:rPr>
            <w:rFonts w:hint="eastAsia"/>
            <w:lang w:eastAsia="zh-CN"/>
          </w:rPr>
          <w:delText>利益攸关方多方伙伴关系，以加速全球弥合性别数字鸿沟工作取得进展，</w:delText>
        </w:r>
      </w:del>
    </w:p>
    <w:p w14:paraId="1D99FCF4" w14:textId="37D516F1" w:rsidR="000C652A" w:rsidRPr="00BC1815" w:rsidRDefault="000C652A" w:rsidP="000C652A">
      <w:pPr>
        <w:rPr>
          <w:ins w:id="81" w:author="Liang, Yuchen" w:date="2022-05-11T13:29:00Z"/>
          <w:lang w:eastAsia="zh-CN"/>
        </w:rPr>
      </w:pPr>
      <w:ins w:id="82" w:author="Liang, Yuchen" w:date="2022-05-11T13:29:00Z">
        <w:r w:rsidRPr="006D7DFC">
          <w:rPr>
            <w:i/>
            <w:iCs/>
            <w:lang w:eastAsia="zh-CN"/>
          </w:rPr>
          <w:t>e)</w:t>
        </w:r>
        <w:r>
          <w:rPr>
            <w:lang w:eastAsia="zh-CN"/>
          </w:rPr>
          <w:tab/>
        </w:r>
      </w:ins>
      <w:ins w:id="83" w:author="Chen, Meng" w:date="2018-11-08T22:29:00Z">
        <w:r w:rsidR="00AA663E" w:rsidRPr="00991138">
          <w:rPr>
            <w:rFonts w:ascii="SimSun" w:hAnsi="SimSun" w:cs="SimSun" w:hint="eastAsia"/>
            <w:noProof/>
            <w:color w:val="000000"/>
            <w:lang w:eastAsia="zh-CN"/>
          </w:rPr>
          <w:t>国际电联作为其创始成员的</w:t>
        </w:r>
      </w:ins>
      <w:ins w:id="84" w:author="Hu, Yueming" w:date="2018-11-08T17:44:00Z">
        <w:r w:rsidR="00AA663E" w:rsidRPr="00991138">
          <w:rPr>
            <w:rFonts w:hint="eastAsia"/>
            <w:noProof/>
            <w:color w:val="000000"/>
            <w:lang w:eastAsia="zh-CN"/>
          </w:rPr>
          <w:t>EQUALS</w:t>
        </w:r>
        <w:r w:rsidR="00AA663E" w:rsidRPr="00991138">
          <w:rPr>
            <w:rFonts w:hint="eastAsia"/>
            <w:noProof/>
            <w:color w:val="000000"/>
            <w:lang w:eastAsia="zh-CN"/>
          </w:rPr>
          <w:t>全球伙伴关</w:t>
        </w:r>
        <w:r w:rsidR="00AA663E" w:rsidRPr="00991138">
          <w:rPr>
            <w:rFonts w:ascii="SimSun" w:hAnsi="SimSun" w:cs="SimSun" w:hint="eastAsia"/>
            <w:noProof/>
            <w:color w:val="000000"/>
            <w:lang w:eastAsia="zh-CN"/>
          </w:rPr>
          <w:t>系，</w:t>
        </w:r>
      </w:ins>
      <w:ins w:id="85" w:author="Hu, Yueming" w:date="2018-11-08T17:48:00Z">
        <w:r w:rsidR="00AA663E" w:rsidRPr="00991138">
          <w:rPr>
            <w:rFonts w:ascii="SimSun" w:hAnsi="SimSun" w:cs="SimSun" w:hint="eastAsia"/>
            <w:noProof/>
            <w:color w:val="000000"/>
            <w:lang w:eastAsia="zh-CN"/>
          </w:rPr>
          <w:t>由</w:t>
        </w:r>
      </w:ins>
      <w:ins w:id="86" w:author="Hu, Yueming" w:date="2018-11-08T17:45:00Z">
        <w:r w:rsidR="00AA663E" w:rsidRPr="00991138">
          <w:rPr>
            <w:rFonts w:ascii="SimSun" w:hAnsi="SimSun" w:cs="SimSun" w:hint="eastAsia"/>
            <w:noProof/>
            <w:color w:val="000000"/>
            <w:lang w:eastAsia="zh-CN"/>
          </w:rPr>
          <w:t>其他联合国</w:t>
        </w:r>
      </w:ins>
      <w:ins w:id="87" w:author="Hu, Yueming" w:date="2018-11-08T17:46:00Z">
        <w:r w:rsidR="00AA663E" w:rsidRPr="00991138">
          <w:rPr>
            <w:rFonts w:ascii="SimSun" w:hAnsi="SimSun" w:cs="SimSun" w:hint="eastAsia"/>
            <w:noProof/>
            <w:color w:val="000000"/>
            <w:lang w:eastAsia="zh-CN"/>
          </w:rPr>
          <w:t>机构</w:t>
        </w:r>
      </w:ins>
      <w:ins w:id="88" w:author="Hu, Yueming" w:date="2018-11-08T17:45:00Z">
        <w:r w:rsidR="00AA663E" w:rsidRPr="00991138">
          <w:rPr>
            <w:rFonts w:ascii="SimSun" w:hAnsi="SimSun" w:cs="SimSun" w:hint="eastAsia"/>
            <w:noProof/>
            <w:color w:val="000000"/>
            <w:lang w:eastAsia="zh-CN"/>
          </w:rPr>
          <w:t>、政府、私营部门、学术界和</w:t>
        </w:r>
      </w:ins>
      <w:ins w:id="89" w:author="Hu, Yueming" w:date="2018-11-08T17:46:00Z">
        <w:r w:rsidR="00AA663E" w:rsidRPr="00991138">
          <w:rPr>
            <w:rFonts w:ascii="SimSun" w:hAnsi="SimSun" w:cs="SimSun" w:hint="eastAsia"/>
            <w:noProof/>
            <w:color w:val="000000"/>
            <w:lang w:eastAsia="zh-CN"/>
          </w:rPr>
          <w:t>民间团体</w:t>
        </w:r>
      </w:ins>
      <w:ins w:id="90" w:author="WANG Long" w:date="2022-05-12T13:00:00Z">
        <w:r w:rsidR="00417E6A">
          <w:rPr>
            <w:rFonts w:ascii="SimSun" w:hAnsi="SimSun" w:cs="SimSun" w:hint="eastAsia"/>
            <w:noProof/>
            <w:color w:val="000000"/>
            <w:lang w:eastAsia="zh-CN"/>
          </w:rPr>
          <w:t>组织</w:t>
        </w:r>
      </w:ins>
      <w:ins w:id="91" w:author="Hu, Yueming" w:date="2018-11-08T17:46:00Z">
        <w:r w:rsidR="00AA663E" w:rsidRPr="00991138">
          <w:rPr>
            <w:rFonts w:ascii="SimSun" w:hAnsi="SimSun" w:cs="SimSun" w:hint="eastAsia"/>
            <w:noProof/>
            <w:color w:val="000000"/>
            <w:lang w:eastAsia="zh-CN"/>
          </w:rPr>
          <w:t>组</w:t>
        </w:r>
      </w:ins>
      <w:ins w:id="92" w:author="Hu, Yueming" w:date="2018-11-08T19:30:00Z">
        <w:r w:rsidR="00AA663E" w:rsidRPr="00991138">
          <w:rPr>
            <w:rFonts w:ascii="SimSun" w:hAnsi="SimSun" w:cs="SimSun" w:hint="eastAsia"/>
            <w:noProof/>
            <w:color w:val="000000"/>
            <w:lang w:eastAsia="zh-CN"/>
          </w:rPr>
          <w:t>成</w:t>
        </w:r>
      </w:ins>
      <w:ins w:id="93" w:author="Hu, Yueming" w:date="2018-11-08T17:46:00Z">
        <w:r w:rsidR="00AA663E" w:rsidRPr="00991138">
          <w:rPr>
            <w:rFonts w:ascii="SimSun" w:hAnsi="SimSun" w:cs="SimSun" w:hint="eastAsia"/>
            <w:noProof/>
            <w:color w:val="000000"/>
            <w:lang w:eastAsia="zh-CN"/>
          </w:rPr>
          <w:t>，</w:t>
        </w:r>
      </w:ins>
      <w:ins w:id="94" w:author="Hu, Yueming" w:date="2018-11-08T17:50:00Z">
        <w:r w:rsidR="00AA663E" w:rsidRPr="00991138">
          <w:rPr>
            <w:rFonts w:ascii="SimSun" w:hAnsi="SimSun" w:cs="SimSun" w:hint="eastAsia"/>
            <w:noProof/>
            <w:color w:val="000000"/>
            <w:lang w:eastAsia="zh-CN"/>
          </w:rPr>
          <w:t>旨在</w:t>
        </w:r>
      </w:ins>
      <w:ins w:id="95" w:author="Hu, Yueming" w:date="2018-11-08T17:46:00Z">
        <w:r w:rsidR="00AA663E" w:rsidRPr="00991138">
          <w:rPr>
            <w:rFonts w:ascii="SimSun" w:hAnsi="SimSun" w:cs="SimSun" w:hint="eastAsia"/>
            <w:noProof/>
            <w:color w:val="000000"/>
            <w:lang w:eastAsia="zh-CN"/>
          </w:rPr>
          <w:t>缩小</w:t>
        </w:r>
      </w:ins>
      <w:ins w:id="96" w:author="Hu, Yueming" w:date="2018-11-08T17:47:00Z">
        <w:r w:rsidR="00AA663E" w:rsidRPr="00991138">
          <w:rPr>
            <w:rFonts w:ascii="SimSun" w:hAnsi="SimSun" w:cs="SimSun" w:hint="eastAsia"/>
            <w:noProof/>
            <w:color w:val="000000"/>
            <w:lang w:eastAsia="zh-CN"/>
          </w:rPr>
          <w:t>全球</w:t>
        </w:r>
      </w:ins>
      <w:ins w:id="97" w:author="Hu, Yueming" w:date="2018-11-08T17:46:00Z">
        <w:r w:rsidR="00AA663E" w:rsidRPr="00991138">
          <w:rPr>
            <w:rFonts w:ascii="SimSun" w:hAnsi="SimSun" w:cs="SimSun" w:hint="eastAsia"/>
            <w:noProof/>
            <w:color w:val="000000"/>
            <w:lang w:eastAsia="zh-CN"/>
          </w:rPr>
          <w:t>性别数字差距</w:t>
        </w:r>
      </w:ins>
      <w:ins w:id="98" w:author="Liang, Yuchen" w:date="2022-05-11T14:02:00Z">
        <w:r w:rsidR="00AA663E">
          <w:rPr>
            <w:rFonts w:ascii="SimSun" w:hAnsi="SimSun" w:cs="SimSun" w:hint="eastAsia"/>
            <w:noProof/>
            <w:color w:val="000000"/>
            <w:lang w:eastAsia="zh-CN"/>
          </w:rPr>
          <w:t>；</w:t>
        </w:r>
      </w:ins>
    </w:p>
    <w:p w14:paraId="3789D85C" w14:textId="495DAFC3" w:rsidR="000C652A" w:rsidRPr="00BC1815" w:rsidRDefault="000C652A" w:rsidP="000C652A">
      <w:pPr>
        <w:rPr>
          <w:ins w:id="99" w:author="Liang, Yuchen" w:date="2022-05-11T13:29:00Z"/>
          <w:lang w:eastAsia="zh-CN"/>
        </w:rPr>
      </w:pPr>
      <w:ins w:id="100" w:author="Liang, Yuchen" w:date="2022-05-11T13:29:00Z">
        <w:r w:rsidRPr="00BC1815">
          <w:rPr>
            <w:i/>
            <w:iCs/>
            <w:lang w:eastAsia="zh-CN"/>
          </w:rPr>
          <w:t>f)</w:t>
        </w:r>
        <w:r w:rsidRPr="00BC1815">
          <w:rPr>
            <w:lang w:eastAsia="zh-CN"/>
          </w:rPr>
          <w:tab/>
        </w:r>
      </w:ins>
      <w:proofErr w:type="gramStart"/>
      <w:ins w:id="101" w:author="WANG Long" w:date="2022-05-12T11:04:00Z">
        <w:r w:rsidR="00015D2B" w:rsidRPr="00015D2B">
          <w:rPr>
            <w:rFonts w:hint="eastAsia"/>
            <w:lang w:eastAsia="zh-CN"/>
          </w:rPr>
          <w:t>国际电联作为</w:t>
        </w:r>
      </w:ins>
      <w:ins w:id="102" w:author="WANG Long" w:date="2022-05-12T11:09:00Z">
        <w:r w:rsidR="00555EB0">
          <w:rPr>
            <w:rFonts w:hint="eastAsia"/>
            <w:lang w:eastAsia="zh-CN"/>
          </w:rPr>
          <w:t>“</w:t>
        </w:r>
        <w:proofErr w:type="gramEnd"/>
        <w:r w:rsidR="00555EB0" w:rsidRPr="00244636">
          <w:rPr>
            <w:rFonts w:hint="eastAsia"/>
            <w:lang w:eastAsia="zh-CN"/>
          </w:rPr>
          <w:t>平等的一代论坛</w:t>
        </w:r>
        <w:r w:rsidR="00555EB0">
          <w:rPr>
            <w:rFonts w:hint="eastAsia"/>
            <w:lang w:eastAsia="zh-CN"/>
          </w:rPr>
          <w:t>”</w:t>
        </w:r>
      </w:ins>
      <w:ins w:id="103" w:author="WANG Long" w:date="2022-05-12T11:14:00Z">
        <w:r w:rsidR="002B765A">
          <w:rPr>
            <w:rFonts w:hint="eastAsia"/>
            <w:lang w:eastAsia="zh-CN"/>
          </w:rPr>
          <w:t>的</w:t>
        </w:r>
      </w:ins>
      <w:ins w:id="104" w:author="WANG Long" w:date="2022-05-12T11:09:00Z">
        <w:r w:rsidR="00555EB0">
          <w:rPr>
            <w:rFonts w:hint="eastAsia"/>
            <w:lang w:eastAsia="zh-CN"/>
          </w:rPr>
          <w:t>“</w:t>
        </w:r>
      </w:ins>
      <w:ins w:id="105" w:author="WANG Long" w:date="2022-05-12T11:04:00Z">
        <w:r w:rsidR="00015D2B" w:rsidRPr="00015D2B">
          <w:rPr>
            <w:rFonts w:hint="eastAsia"/>
            <w:lang w:eastAsia="zh-CN"/>
          </w:rPr>
          <w:t>技术</w:t>
        </w:r>
      </w:ins>
      <w:ins w:id="106" w:author="WANG Long" w:date="2022-05-12T11:13:00Z">
        <w:r w:rsidR="002B765A">
          <w:rPr>
            <w:rFonts w:hint="eastAsia"/>
            <w:lang w:eastAsia="zh-CN"/>
          </w:rPr>
          <w:t>与</w:t>
        </w:r>
      </w:ins>
      <w:ins w:id="107" w:author="WANG Long" w:date="2022-05-12T11:04:00Z">
        <w:r w:rsidR="00015D2B" w:rsidRPr="00015D2B">
          <w:rPr>
            <w:rFonts w:hint="eastAsia"/>
            <w:lang w:eastAsia="zh-CN"/>
          </w:rPr>
          <w:t>创新行动联盟</w:t>
        </w:r>
      </w:ins>
      <w:ins w:id="108" w:author="WANG Long" w:date="2022-05-12T11:09:00Z">
        <w:r w:rsidR="00555EB0">
          <w:rPr>
            <w:rFonts w:hint="eastAsia"/>
            <w:lang w:eastAsia="zh-CN"/>
          </w:rPr>
          <w:t>”</w:t>
        </w:r>
      </w:ins>
      <w:ins w:id="109" w:author="WANG Long" w:date="2022-05-12T11:04:00Z">
        <w:r w:rsidR="00015D2B" w:rsidRPr="00015D2B">
          <w:rPr>
            <w:rFonts w:hint="eastAsia"/>
            <w:lang w:eastAsia="zh-CN"/>
          </w:rPr>
          <w:t>共同领导者</w:t>
        </w:r>
      </w:ins>
      <w:ins w:id="110" w:author="WANG Long" w:date="2022-05-12T11:14:00Z">
        <w:r w:rsidR="002B765A">
          <w:rPr>
            <w:rFonts w:hint="eastAsia"/>
            <w:lang w:eastAsia="zh-CN"/>
          </w:rPr>
          <w:t>的作用</w:t>
        </w:r>
      </w:ins>
      <w:ins w:id="111" w:author="WANG Long" w:date="2022-05-12T11:04:00Z">
        <w:r w:rsidR="00015D2B" w:rsidRPr="00015D2B">
          <w:rPr>
            <w:rFonts w:hint="eastAsia"/>
            <w:lang w:eastAsia="zh-CN"/>
          </w:rPr>
          <w:t>，这是一个</w:t>
        </w:r>
      </w:ins>
      <w:ins w:id="112" w:author="WANG Long" w:date="2022-05-12T13:02:00Z">
        <w:r w:rsidR="006C5E75">
          <w:rPr>
            <w:rFonts w:hint="eastAsia"/>
            <w:lang w:eastAsia="zh-CN"/>
          </w:rPr>
          <w:t>全球性</w:t>
        </w:r>
      </w:ins>
      <w:ins w:id="113" w:author="WANG Long" w:date="2022-05-12T11:15:00Z">
        <w:r w:rsidR="002B765A">
          <w:rPr>
            <w:rFonts w:hint="eastAsia"/>
            <w:lang w:eastAsia="zh-CN"/>
          </w:rPr>
          <w:t>的</w:t>
        </w:r>
      </w:ins>
      <w:ins w:id="114" w:author="WANG Long" w:date="2022-05-12T13:02:00Z">
        <w:r w:rsidR="006C5E75">
          <w:rPr>
            <w:rFonts w:hint="eastAsia"/>
            <w:lang w:eastAsia="zh-CN"/>
          </w:rPr>
          <w:t>性别平等</w:t>
        </w:r>
      </w:ins>
      <w:ins w:id="115" w:author="WANG Long" w:date="2022-05-12T11:04:00Z">
        <w:r w:rsidR="00015D2B" w:rsidRPr="00015D2B">
          <w:rPr>
            <w:rFonts w:hint="eastAsia"/>
            <w:lang w:eastAsia="zh-CN"/>
          </w:rPr>
          <w:t>五年行动</w:t>
        </w:r>
      </w:ins>
      <w:ins w:id="116" w:author="WANG Long" w:date="2022-05-12T11:15:00Z">
        <w:r w:rsidR="002B765A">
          <w:rPr>
            <w:rFonts w:hint="eastAsia"/>
            <w:lang w:eastAsia="zh-CN"/>
          </w:rPr>
          <w:t>进程</w:t>
        </w:r>
      </w:ins>
      <w:ins w:id="117" w:author="WANG Long" w:date="2022-05-12T11:04:00Z">
        <w:r w:rsidR="00015D2B" w:rsidRPr="00015D2B">
          <w:rPr>
            <w:rFonts w:hint="eastAsia"/>
            <w:lang w:eastAsia="zh-CN"/>
          </w:rPr>
          <w:t>和路线图</w:t>
        </w:r>
      </w:ins>
      <w:ins w:id="118" w:author="WANG Long" w:date="2022-05-12T13:03:00Z">
        <w:r w:rsidR="006C5E75">
          <w:rPr>
            <w:rFonts w:hint="eastAsia"/>
            <w:lang w:eastAsia="zh-CN"/>
          </w:rPr>
          <w:t>，旨在</w:t>
        </w:r>
        <w:r w:rsidR="006C5E75" w:rsidRPr="00015D2B">
          <w:rPr>
            <w:rFonts w:hint="eastAsia"/>
            <w:lang w:eastAsia="zh-CN"/>
          </w:rPr>
          <w:t>实现可持续发展目标</w:t>
        </w:r>
      </w:ins>
      <w:ins w:id="119" w:author="WANG Long" w:date="2022-05-12T11:04:00Z">
        <w:r w:rsidR="00015D2B">
          <w:rPr>
            <w:rFonts w:hint="eastAsia"/>
            <w:lang w:eastAsia="zh-CN"/>
          </w:rPr>
          <w:t>；</w:t>
        </w:r>
      </w:ins>
    </w:p>
    <w:p w14:paraId="3E3E1258" w14:textId="135AF8DA" w:rsidR="000C652A" w:rsidRPr="00BC1815" w:rsidRDefault="000C652A" w:rsidP="000C652A">
      <w:pPr>
        <w:rPr>
          <w:ins w:id="120" w:author="Liang, Yuchen" w:date="2022-05-11T13:29:00Z"/>
          <w:lang w:eastAsia="zh-CN"/>
        </w:rPr>
      </w:pPr>
      <w:ins w:id="121" w:author="Liang, Yuchen" w:date="2022-05-11T13:29:00Z">
        <w:r w:rsidRPr="00BC1815">
          <w:rPr>
            <w:i/>
            <w:iCs/>
            <w:lang w:eastAsia="zh-CN"/>
          </w:rPr>
          <w:t>g)</w:t>
        </w:r>
        <w:r w:rsidRPr="00BC1815">
          <w:rPr>
            <w:lang w:eastAsia="zh-CN"/>
          </w:rPr>
          <w:tab/>
        </w:r>
      </w:ins>
      <w:ins w:id="122" w:author="WANG Long" w:date="2022-05-12T11:04:00Z">
        <w:r w:rsidR="00015D2B" w:rsidRPr="00015D2B">
          <w:rPr>
            <w:rFonts w:hint="eastAsia"/>
            <w:lang w:eastAsia="zh-CN"/>
          </w:rPr>
          <w:t>国际电联</w:t>
        </w:r>
      </w:ins>
      <w:ins w:id="123" w:author="WANG Long" w:date="2022-05-12T11:06:00Z">
        <w:r w:rsidR="00555EB0">
          <w:rPr>
            <w:rFonts w:hint="eastAsia"/>
            <w:lang w:eastAsia="zh-CN"/>
          </w:rPr>
          <w:t>电信</w:t>
        </w:r>
      </w:ins>
      <w:ins w:id="124" w:author="WANG Long" w:date="2022-05-12T11:04:00Z">
        <w:r w:rsidR="00015D2B" w:rsidRPr="00015D2B">
          <w:rPr>
            <w:rFonts w:hint="eastAsia"/>
            <w:lang w:eastAsia="zh-CN"/>
          </w:rPr>
          <w:t>发展部门</w:t>
        </w:r>
      </w:ins>
      <w:ins w:id="125" w:author="WANG Long" w:date="2022-05-12T13:05:00Z">
        <w:r w:rsidR="006C5E75">
          <w:rPr>
            <w:rFonts w:hint="eastAsia"/>
            <w:lang w:eastAsia="zh-CN"/>
          </w:rPr>
          <w:t>启动</w:t>
        </w:r>
      </w:ins>
      <w:ins w:id="126" w:author="WANG Long" w:date="2022-05-12T11:18:00Z">
        <w:r w:rsidR="008D3C78">
          <w:rPr>
            <w:rFonts w:hint="eastAsia"/>
            <w:lang w:eastAsia="zh-CN"/>
          </w:rPr>
          <w:t>的</w:t>
        </w:r>
      </w:ins>
      <w:ins w:id="127" w:author="WANG Long" w:date="2022-05-12T11:04:00Z">
        <w:r w:rsidR="00015D2B" w:rsidRPr="00015D2B">
          <w:rPr>
            <w:rFonts w:hint="eastAsia"/>
            <w:lang w:eastAsia="zh-CN"/>
          </w:rPr>
          <w:t>妇女</w:t>
        </w:r>
      </w:ins>
      <w:ins w:id="128" w:author="WANG Long" w:date="2022-05-12T11:16:00Z">
        <w:r w:rsidR="008D3C78">
          <w:rPr>
            <w:rFonts w:hint="eastAsia"/>
            <w:lang w:eastAsia="zh-CN"/>
          </w:rPr>
          <w:t>联谊会</w:t>
        </w:r>
      </w:ins>
      <w:ins w:id="129" w:author="WANG Long" w:date="2022-05-12T11:04:00Z">
        <w:r w:rsidR="00015D2B" w:rsidRPr="00015D2B">
          <w:rPr>
            <w:rFonts w:hint="eastAsia"/>
            <w:lang w:eastAsia="zh-CN"/>
          </w:rPr>
          <w:t>，是</w:t>
        </w:r>
      </w:ins>
      <w:ins w:id="130" w:author="WANG Long" w:date="2022-05-12T11:18:00Z">
        <w:r w:rsidR="008D3C78">
          <w:rPr>
            <w:rFonts w:hint="eastAsia"/>
            <w:lang w:eastAsia="zh-CN"/>
          </w:rPr>
          <w:t>一种</w:t>
        </w:r>
      </w:ins>
      <w:ins w:id="131" w:author="WANG Long" w:date="2022-05-12T11:04:00Z">
        <w:r w:rsidR="00015D2B" w:rsidRPr="00015D2B">
          <w:rPr>
            <w:rFonts w:hint="eastAsia"/>
            <w:lang w:eastAsia="zh-CN"/>
          </w:rPr>
          <w:t>增加</w:t>
        </w:r>
      </w:ins>
      <w:ins w:id="132" w:author="WANG Long" w:date="2022-05-12T13:06:00Z">
        <w:r w:rsidR="002D0B8F">
          <w:rPr>
            <w:rFonts w:hint="eastAsia"/>
            <w:lang w:eastAsia="zh-CN"/>
          </w:rPr>
          <w:t>女性</w:t>
        </w:r>
      </w:ins>
      <w:ins w:id="133" w:author="WANG Long" w:date="2022-05-12T11:04:00Z">
        <w:r w:rsidR="00015D2B" w:rsidRPr="00015D2B">
          <w:rPr>
            <w:rFonts w:hint="eastAsia"/>
            <w:lang w:eastAsia="zh-CN"/>
          </w:rPr>
          <w:t>在</w:t>
        </w:r>
      </w:ins>
      <w:ins w:id="134" w:author="WANG Long" w:date="2022-05-12T11:18:00Z">
        <w:r w:rsidR="008D3C78">
          <w:rPr>
            <w:rFonts w:hint="eastAsia"/>
            <w:lang w:eastAsia="zh-CN"/>
          </w:rPr>
          <w:t>ITU</w:t>
        </w:r>
      </w:ins>
      <w:ins w:id="135" w:author="WANG Long" w:date="2022-05-12T11:04:00Z">
        <w:r w:rsidR="00015D2B" w:rsidRPr="00015D2B">
          <w:rPr>
            <w:rFonts w:hint="eastAsia"/>
            <w:lang w:eastAsia="zh-CN"/>
          </w:rPr>
          <w:t>-D</w:t>
        </w:r>
        <w:r w:rsidR="00015D2B" w:rsidRPr="00015D2B">
          <w:rPr>
            <w:rFonts w:hint="eastAsia"/>
            <w:lang w:eastAsia="zh-CN"/>
          </w:rPr>
          <w:t>结构中担任领导职务</w:t>
        </w:r>
      </w:ins>
      <w:ins w:id="136" w:author="WANG Long" w:date="2022-05-12T13:06:00Z">
        <w:r w:rsidR="002D0B8F">
          <w:rPr>
            <w:rFonts w:hint="eastAsia"/>
            <w:lang w:eastAsia="zh-CN"/>
          </w:rPr>
          <w:t>人数</w:t>
        </w:r>
      </w:ins>
      <w:ins w:id="137" w:author="WANG Long" w:date="2022-05-12T11:18:00Z">
        <w:r w:rsidR="008D3C78">
          <w:rPr>
            <w:rFonts w:hint="eastAsia"/>
            <w:lang w:eastAsia="zh-CN"/>
          </w:rPr>
          <w:t>的方式，</w:t>
        </w:r>
      </w:ins>
      <w:ins w:id="138" w:author="WANG Long" w:date="2022-05-12T11:04:00Z">
        <w:r w:rsidR="00015D2B" w:rsidRPr="00015D2B">
          <w:rPr>
            <w:rFonts w:hint="eastAsia"/>
            <w:lang w:eastAsia="zh-CN"/>
          </w:rPr>
          <w:t>如</w:t>
        </w:r>
      </w:ins>
      <w:ins w:id="139" w:author="WANG Long" w:date="2022-05-12T13:06:00Z">
        <w:r w:rsidR="002D0B8F">
          <w:rPr>
            <w:rFonts w:hint="eastAsia"/>
            <w:lang w:eastAsia="zh-CN"/>
          </w:rPr>
          <w:t>担任</w:t>
        </w:r>
      </w:ins>
      <w:ins w:id="140" w:author="WANG Long" w:date="2022-05-12T11:04:00Z">
        <w:r w:rsidR="00015D2B" w:rsidRPr="00015D2B">
          <w:rPr>
            <w:rFonts w:hint="eastAsia"/>
            <w:lang w:eastAsia="zh-CN"/>
          </w:rPr>
          <w:t>委员会主席、工作组主席，以及与下一届</w:t>
        </w:r>
      </w:ins>
      <w:ins w:id="141" w:author="WANG Long" w:date="2022-05-12T11:18:00Z">
        <w:r w:rsidR="008D3C78">
          <w:rPr>
            <w:rFonts w:hint="eastAsia"/>
            <w:lang w:eastAsia="zh-CN"/>
          </w:rPr>
          <w:t>以及未来</w:t>
        </w:r>
        <w:r w:rsidR="008D3C78">
          <w:rPr>
            <w:rFonts w:hint="eastAsia"/>
            <w:lang w:eastAsia="zh-CN"/>
          </w:rPr>
          <w:t>WTDC</w:t>
        </w:r>
      </w:ins>
      <w:ins w:id="142" w:author="WANG Long" w:date="2022-05-12T13:07:00Z">
        <w:r w:rsidR="002D0B8F">
          <w:rPr>
            <w:rFonts w:hint="eastAsia"/>
            <w:lang w:eastAsia="zh-CN"/>
          </w:rPr>
          <w:t>筹备进程</w:t>
        </w:r>
      </w:ins>
      <w:ins w:id="143" w:author="WANG Long" w:date="2022-05-12T11:19:00Z">
        <w:r w:rsidR="008D3C78">
          <w:rPr>
            <w:rFonts w:hint="eastAsia"/>
            <w:lang w:eastAsia="zh-CN"/>
          </w:rPr>
          <w:t>相关的</w:t>
        </w:r>
      </w:ins>
      <w:ins w:id="144" w:author="WANG Long" w:date="2022-05-12T11:04:00Z">
        <w:r w:rsidR="00015D2B" w:rsidRPr="00015D2B">
          <w:rPr>
            <w:rFonts w:hint="eastAsia"/>
            <w:lang w:eastAsia="zh-CN"/>
          </w:rPr>
          <w:t>其他关键管理职务</w:t>
        </w:r>
      </w:ins>
      <w:ins w:id="145" w:author="WANG Long" w:date="2022-05-12T13:07:00Z">
        <w:r w:rsidR="002D0B8F">
          <w:rPr>
            <w:rFonts w:hint="eastAsia"/>
            <w:lang w:eastAsia="zh-CN"/>
          </w:rPr>
          <w:t>，</w:t>
        </w:r>
      </w:ins>
    </w:p>
    <w:p w14:paraId="08A01D5F" w14:textId="143393AE" w:rsidR="00F91EDD" w:rsidRPr="00BF7625" w:rsidRDefault="009B7640" w:rsidP="00F91EDD">
      <w:pPr>
        <w:pStyle w:val="Call"/>
        <w:rPr>
          <w:rFonts w:cstheme="minorHAnsi"/>
          <w:lang w:eastAsia="zh-CN"/>
        </w:rPr>
      </w:pPr>
      <w:del w:id="146" w:author="WANG Long" w:date="2022-05-12T11:04:00Z">
        <w:r w:rsidRPr="00BF7625" w:rsidDel="00015D2B">
          <w:rPr>
            <w:rFonts w:cstheme="minorHAnsi"/>
            <w:lang w:eastAsia="zh-CN"/>
          </w:rPr>
          <w:delText>亦</w:delText>
        </w:r>
      </w:del>
      <w:ins w:id="147" w:author="WANG Long" w:date="2022-05-12T11:04:00Z">
        <w:r w:rsidR="00015D2B">
          <w:rPr>
            <w:rFonts w:cstheme="minorHAnsi" w:hint="eastAsia"/>
            <w:lang w:eastAsia="zh-CN"/>
          </w:rPr>
          <w:t>进一步</w:t>
        </w:r>
      </w:ins>
      <w:r w:rsidRPr="00BF7625">
        <w:rPr>
          <w:rFonts w:cstheme="minorHAnsi"/>
          <w:lang w:eastAsia="zh-CN"/>
        </w:rPr>
        <w:t>注意到</w:t>
      </w:r>
    </w:p>
    <w:p w14:paraId="019373BF" w14:textId="005D54E8" w:rsidR="00F91EDD" w:rsidRPr="00CE29C2" w:rsidRDefault="009B7640">
      <w:pPr>
        <w:rPr>
          <w:rFonts w:cstheme="minorHAnsi"/>
          <w:lang w:eastAsia="zh-CN"/>
        </w:rPr>
      </w:pPr>
      <w:r w:rsidRPr="00CE29C2">
        <w:rPr>
          <w:rFonts w:cstheme="minorHAnsi"/>
          <w:i/>
          <w:iCs/>
          <w:lang w:eastAsia="zh-CN"/>
        </w:rPr>
        <w:t>a)</w:t>
      </w:r>
      <w:r w:rsidRPr="00CE29C2">
        <w:rPr>
          <w:rFonts w:cstheme="minorHAnsi"/>
          <w:lang w:eastAsia="zh-CN"/>
        </w:rPr>
        <w:tab/>
      </w:r>
      <w:r w:rsidRPr="00CE29C2">
        <w:rPr>
          <w:rFonts w:cstheme="minorHAnsi" w:hint="eastAsia"/>
          <w:lang w:eastAsia="zh-CN"/>
        </w:rPr>
        <w:t>信息社会世界</w:t>
      </w:r>
      <w:del w:id="148" w:author="WANG Long" w:date="2022-05-12T11:31:00Z">
        <w:r w:rsidDel="00EA1061">
          <w:rPr>
            <w:rFonts w:cstheme="minorHAnsi" w:hint="eastAsia"/>
            <w:lang w:eastAsia="zh-CN"/>
          </w:rPr>
          <w:delText>高</w:delText>
        </w:r>
        <w:r w:rsidRPr="00CE29C2" w:rsidDel="00EA1061">
          <w:rPr>
            <w:rFonts w:cstheme="minorHAnsi" w:hint="eastAsia"/>
            <w:lang w:eastAsia="zh-CN"/>
          </w:rPr>
          <w:delText>峰会</w:delText>
        </w:r>
        <w:r w:rsidDel="00EA1061">
          <w:rPr>
            <w:rFonts w:cstheme="minorHAnsi" w:hint="eastAsia"/>
            <w:lang w:eastAsia="zh-CN"/>
          </w:rPr>
          <w:delText>议</w:delText>
        </w:r>
      </w:del>
      <w:ins w:id="149" w:author="WANG Long" w:date="2022-05-12T11:31:00Z">
        <w:r w:rsidR="00EA1061">
          <w:rPr>
            <w:rFonts w:cstheme="minorHAnsi" w:hint="eastAsia"/>
            <w:lang w:eastAsia="zh-CN"/>
          </w:rPr>
          <w:t>峰会</w:t>
        </w:r>
      </w:ins>
      <w:r w:rsidRPr="00CE29C2">
        <w:rPr>
          <w:rFonts w:cstheme="minorHAnsi" w:hint="eastAsia"/>
          <w:lang w:eastAsia="zh-CN"/>
        </w:rPr>
        <w:t>（</w:t>
      </w:r>
      <w:r w:rsidRPr="00CE29C2">
        <w:rPr>
          <w:rFonts w:cstheme="minorHAnsi"/>
          <w:lang w:eastAsia="zh-CN"/>
        </w:rPr>
        <w:t>WSIS</w:t>
      </w:r>
      <w:r w:rsidRPr="00CE29C2">
        <w:rPr>
          <w:rFonts w:cstheme="minorHAnsi" w:hint="eastAsia"/>
          <w:lang w:eastAsia="zh-CN"/>
        </w:rPr>
        <w:t>）的成果，即《日内瓦原则宣言》、《日内瓦行动计划》、《突尼斯承诺》和《信息社会突尼斯议程》以及</w:t>
      </w:r>
      <w:r w:rsidRPr="00CE29C2">
        <w:rPr>
          <w:rFonts w:cstheme="minorHAnsi" w:hint="eastAsia"/>
          <w:lang w:eastAsia="zh-CN"/>
        </w:rPr>
        <w:t>WSIS</w:t>
      </w:r>
      <w:r w:rsidRPr="00CE29C2">
        <w:rPr>
          <w:rFonts w:cstheme="minorHAnsi"/>
          <w:lang w:eastAsia="zh-CN"/>
        </w:rPr>
        <w:t>+10</w:t>
      </w:r>
      <w:r w:rsidRPr="00CE29C2">
        <w:rPr>
          <w:rFonts w:cstheme="minorHAnsi" w:hint="eastAsia"/>
          <w:lang w:eastAsia="zh-CN"/>
        </w:rPr>
        <w:t>审查；</w:t>
      </w:r>
    </w:p>
    <w:p w14:paraId="10CC1CA3" w14:textId="77777777" w:rsidR="00F91EDD" w:rsidRPr="00CE29C2" w:rsidRDefault="009B7640">
      <w:pPr>
        <w:rPr>
          <w:rFonts w:cstheme="minorHAnsi"/>
          <w:lang w:eastAsia="zh-CN"/>
        </w:rPr>
      </w:pPr>
      <w:r>
        <w:rPr>
          <w:rFonts w:cstheme="minorHAnsi"/>
          <w:i/>
          <w:iCs/>
          <w:lang w:eastAsia="zh-CN"/>
        </w:rPr>
        <w:t>b</w:t>
      </w:r>
      <w:r w:rsidRPr="00CE29C2">
        <w:rPr>
          <w:rFonts w:cstheme="minorHAnsi"/>
          <w:i/>
          <w:iCs/>
          <w:lang w:eastAsia="zh-CN"/>
        </w:rPr>
        <w:t>)</w:t>
      </w:r>
      <w:r w:rsidRPr="00CE29C2">
        <w:rPr>
          <w:rFonts w:cstheme="minorHAnsi"/>
          <w:lang w:eastAsia="zh-CN"/>
        </w:rPr>
        <w:tab/>
      </w:r>
      <w:r w:rsidRPr="00CE29C2">
        <w:rPr>
          <w:rFonts w:cstheme="minorHAnsi" w:hint="eastAsia"/>
          <w:lang w:eastAsia="zh-CN"/>
        </w:rPr>
        <w:t>国际电联理事会通过的</w:t>
      </w:r>
      <w:r>
        <w:rPr>
          <w:rFonts w:cstheme="minorHAnsi" w:hint="eastAsia"/>
          <w:lang w:eastAsia="zh-CN"/>
        </w:rPr>
        <w:t>国际电联无线电通信部门（</w:t>
      </w:r>
      <w:r w:rsidRPr="00CE29C2">
        <w:rPr>
          <w:lang w:eastAsia="zh-CN"/>
        </w:rPr>
        <w:t>ITU-R</w:t>
      </w:r>
      <w:r>
        <w:rPr>
          <w:rFonts w:hint="eastAsia"/>
          <w:lang w:eastAsia="zh-CN"/>
        </w:rPr>
        <w:t>）</w:t>
      </w:r>
      <w:r w:rsidRPr="00CE29C2">
        <w:rPr>
          <w:rFonts w:hint="eastAsia"/>
          <w:lang w:eastAsia="zh-CN"/>
        </w:rPr>
        <w:t>、</w:t>
      </w:r>
      <w:r>
        <w:rPr>
          <w:rFonts w:hint="eastAsia"/>
          <w:lang w:eastAsia="zh-CN"/>
        </w:rPr>
        <w:t>国际电联电信标准化部门（</w:t>
      </w:r>
      <w:r w:rsidRPr="00CE29C2">
        <w:rPr>
          <w:lang w:eastAsia="zh-CN"/>
        </w:rPr>
        <w:t>ITU-T</w:t>
      </w:r>
      <w:r>
        <w:rPr>
          <w:rFonts w:hint="eastAsia"/>
          <w:lang w:eastAsia="zh-CN"/>
        </w:rPr>
        <w:t>）</w:t>
      </w:r>
      <w:r w:rsidRPr="00CE29C2">
        <w:rPr>
          <w:rFonts w:hint="eastAsia"/>
          <w:lang w:eastAsia="zh-CN"/>
        </w:rPr>
        <w:t>、</w:t>
      </w:r>
      <w:r>
        <w:rPr>
          <w:rFonts w:hint="eastAsia"/>
          <w:lang w:eastAsia="zh-CN"/>
        </w:rPr>
        <w:t>国际电联电信发展部门（</w:t>
      </w:r>
      <w:r w:rsidRPr="00CE29C2">
        <w:rPr>
          <w:lang w:eastAsia="zh-CN"/>
        </w:rPr>
        <w:t>ITU-D</w:t>
      </w:r>
      <w:r>
        <w:rPr>
          <w:rFonts w:hint="eastAsia"/>
          <w:lang w:eastAsia="zh-CN"/>
        </w:rPr>
        <w:t>）</w:t>
      </w:r>
      <w:r w:rsidRPr="00CE29C2">
        <w:rPr>
          <w:rFonts w:hint="eastAsia"/>
          <w:lang w:eastAsia="zh-CN"/>
        </w:rPr>
        <w:t>和总秘书处</w:t>
      </w:r>
      <w:r w:rsidRPr="00CE29C2">
        <w:rPr>
          <w:rFonts w:cstheme="minorHAnsi" w:hint="eastAsia"/>
          <w:lang w:eastAsia="zh-CN"/>
        </w:rPr>
        <w:t>滚动式四年期运作规划；</w:t>
      </w:r>
    </w:p>
    <w:p w14:paraId="423D5DD9" w14:textId="5E11356C" w:rsidR="00363D41" w:rsidRPr="000C652A" w:rsidRDefault="009B7640" w:rsidP="000C652A">
      <w:pPr>
        <w:rPr>
          <w:rFonts w:cstheme="minorHAnsi"/>
          <w:lang w:eastAsia="zh-CN"/>
        </w:rPr>
      </w:pPr>
      <w:r w:rsidRPr="00951FDF">
        <w:rPr>
          <w:rFonts w:cstheme="minorHAnsi"/>
          <w:i/>
          <w:iCs/>
          <w:lang w:eastAsia="zh-CN"/>
        </w:rPr>
        <w:t>c</w:t>
      </w:r>
      <w:r w:rsidRPr="00951FDF">
        <w:rPr>
          <w:i/>
          <w:iCs/>
          <w:lang w:eastAsia="zh-CN"/>
        </w:rPr>
        <w:t>)</w:t>
      </w:r>
      <w:r w:rsidRPr="00CE29C2">
        <w:rPr>
          <w:lang w:eastAsia="zh-CN"/>
        </w:rPr>
        <w:tab/>
      </w:r>
      <w:r w:rsidRPr="00CE29C2">
        <w:rPr>
          <w:rFonts w:cstheme="minorHAnsi" w:hint="eastAsia"/>
          <w:lang w:eastAsia="zh-CN"/>
        </w:rPr>
        <w:t>理事会</w:t>
      </w:r>
      <w:r w:rsidRPr="00CE29C2">
        <w:rPr>
          <w:rFonts w:cstheme="minorHAnsi"/>
          <w:lang w:eastAsia="zh-CN"/>
        </w:rPr>
        <w:t>2013</w:t>
      </w:r>
      <w:r w:rsidRPr="00CE29C2">
        <w:rPr>
          <w:rFonts w:cstheme="minorHAnsi" w:hint="eastAsia"/>
          <w:lang w:eastAsia="zh-CN"/>
        </w:rPr>
        <w:t>年会议</w:t>
      </w:r>
      <w:r>
        <w:rPr>
          <w:rFonts w:cstheme="minorHAnsi" w:hint="eastAsia"/>
          <w:lang w:eastAsia="zh-CN"/>
        </w:rPr>
        <w:t>赞同</w:t>
      </w:r>
      <w:r w:rsidRPr="00CE29C2">
        <w:rPr>
          <w:rFonts w:cstheme="minorHAnsi" w:hint="eastAsia"/>
          <w:lang w:eastAsia="zh-CN"/>
        </w:rPr>
        <w:t>国际电联性别平等和将性别平等观点纳入主要工作的政策（</w:t>
      </w:r>
      <w:r w:rsidRPr="00CE29C2">
        <w:rPr>
          <w:rFonts w:cstheme="minorHAnsi"/>
          <w:lang w:eastAsia="zh-CN"/>
        </w:rPr>
        <w:t>GEM</w:t>
      </w:r>
      <w:r w:rsidRPr="00CE29C2">
        <w:rPr>
          <w:rFonts w:cstheme="minorHAnsi" w:hint="eastAsia"/>
          <w:lang w:eastAsia="zh-CN"/>
        </w:rPr>
        <w:t>），旨在</w:t>
      </w:r>
      <w:del w:id="150" w:author="WANG Long" w:date="2022-05-12T11:22:00Z">
        <w:r w:rsidRPr="00CE29C2" w:rsidDel="00EC0492">
          <w:rPr>
            <w:rFonts w:cstheme="minorHAnsi" w:hint="eastAsia"/>
            <w:lang w:eastAsia="zh-CN"/>
          </w:rPr>
          <w:delText>成为一个</w:delText>
        </w:r>
      </w:del>
      <w:ins w:id="151" w:author="WANG Long" w:date="2022-05-12T11:22:00Z">
        <w:r w:rsidR="00EC0492">
          <w:rPr>
            <w:rFonts w:cstheme="minorHAnsi" w:hint="eastAsia"/>
            <w:lang w:eastAsia="zh-CN"/>
          </w:rPr>
          <w:t>将</w:t>
        </w:r>
      </w:ins>
      <w:r w:rsidRPr="00CE29C2">
        <w:rPr>
          <w:rFonts w:cstheme="minorHAnsi" w:hint="eastAsia"/>
          <w:lang w:eastAsia="zh-CN"/>
        </w:rPr>
        <w:t>性别平等</w:t>
      </w:r>
      <w:ins w:id="152" w:author="WANG Long" w:date="2022-05-12T11:22:00Z">
        <w:r w:rsidR="00EC0492">
          <w:rPr>
            <w:rFonts w:cstheme="minorHAnsi" w:hint="eastAsia"/>
            <w:lang w:eastAsia="zh-CN"/>
          </w:rPr>
          <w:t>观点融入整个国际电联</w:t>
        </w:r>
      </w:ins>
      <w:del w:id="153" w:author="WANG Long" w:date="2022-05-12T11:22:00Z">
        <w:r w:rsidRPr="00CE29C2" w:rsidDel="00EC0492">
          <w:rPr>
            <w:rFonts w:cstheme="minorHAnsi" w:hint="eastAsia"/>
            <w:lang w:eastAsia="zh-CN"/>
          </w:rPr>
          <w:delText>方面</w:delText>
        </w:r>
        <w:r w:rsidDel="00EC0492">
          <w:rPr>
            <w:rFonts w:cstheme="minorHAnsi" w:hint="eastAsia"/>
            <w:lang w:eastAsia="zh-CN"/>
          </w:rPr>
          <w:delText>的模</w:delText>
        </w:r>
        <w:r w:rsidRPr="00CE29C2" w:rsidDel="00EC0492">
          <w:rPr>
            <w:rFonts w:cstheme="minorHAnsi" w:hint="eastAsia"/>
            <w:lang w:eastAsia="zh-CN"/>
          </w:rPr>
          <w:delText>范组织</w:delText>
        </w:r>
      </w:del>
      <w:r w:rsidRPr="00CE29C2">
        <w:rPr>
          <w:rFonts w:cstheme="minorHAnsi" w:hint="eastAsia"/>
          <w:lang w:eastAsia="zh-CN"/>
        </w:rPr>
        <w:t>并利用电信</w:t>
      </w:r>
      <w:r w:rsidRPr="00CE29C2">
        <w:rPr>
          <w:rFonts w:cstheme="minorHAnsi"/>
          <w:lang w:eastAsia="zh-CN"/>
        </w:rPr>
        <w:t>/ICT</w:t>
      </w:r>
      <w:r w:rsidRPr="00CE29C2">
        <w:rPr>
          <w:rFonts w:cstheme="minorHAnsi" w:hint="eastAsia"/>
          <w:lang w:eastAsia="zh-CN"/>
        </w:rPr>
        <w:t>的力量为男性和女性赋权；</w:t>
      </w:r>
    </w:p>
    <w:p w14:paraId="47463892" w14:textId="54FB4EE4" w:rsidR="00F91EDD" w:rsidRPr="00B756A1" w:rsidRDefault="009B7640">
      <w:pPr>
        <w:rPr>
          <w:rFonts w:cstheme="minorHAnsi"/>
          <w:lang w:eastAsia="zh-CN"/>
        </w:rPr>
      </w:pPr>
      <w:r>
        <w:rPr>
          <w:rFonts w:cstheme="minorHAnsi"/>
          <w:i/>
          <w:iCs/>
          <w:lang w:eastAsia="zh-CN"/>
        </w:rPr>
        <w:t>d</w:t>
      </w:r>
      <w:r w:rsidRPr="00CE29C2">
        <w:rPr>
          <w:rFonts w:cstheme="minorHAnsi"/>
          <w:i/>
          <w:iCs/>
          <w:lang w:eastAsia="zh-CN"/>
        </w:rPr>
        <w:t>)</w:t>
      </w:r>
      <w:r w:rsidRPr="00B756A1">
        <w:rPr>
          <w:rFonts w:cstheme="minorHAnsi"/>
          <w:lang w:eastAsia="zh-CN"/>
        </w:rPr>
        <w:tab/>
      </w:r>
      <w:r w:rsidRPr="00B756A1">
        <w:rPr>
          <w:rFonts w:cstheme="minorHAnsi" w:hint="eastAsia"/>
          <w:lang w:eastAsia="zh-CN"/>
        </w:rPr>
        <w:t>秘书长设立了</w:t>
      </w:r>
      <w:r>
        <w:rPr>
          <w:rFonts w:cstheme="minorHAnsi" w:hint="eastAsia"/>
          <w:lang w:eastAsia="zh-CN"/>
        </w:rPr>
        <w:t>（经理事会</w:t>
      </w:r>
      <w:r>
        <w:rPr>
          <w:rFonts w:cstheme="minorHAnsi" w:hint="eastAsia"/>
          <w:lang w:eastAsia="zh-CN"/>
        </w:rPr>
        <w:t>2013</w:t>
      </w:r>
      <w:r>
        <w:rPr>
          <w:rFonts w:cstheme="minorHAnsi" w:hint="eastAsia"/>
          <w:lang w:eastAsia="zh-CN"/>
        </w:rPr>
        <w:t>年</w:t>
      </w:r>
      <w:r>
        <w:rPr>
          <w:rFonts w:cstheme="minorHAnsi"/>
          <w:lang w:eastAsia="zh-CN"/>
        </w:rPr>
        <w:t>会</w:t>
      </w:r>
      <w:r>
        <w:rPr>
          <w:rFonts w:cstheme="minorHAnsi" w:hint="eastAsia"/>
          <w:lang w:eastAsia="zh-CN"/>
        </w:rPr>
        <w:t>议首肯的）一个</w:t>
      </w:r>
      <w:r w:rsidRPr="00B756A1">
        <w:rPr>
          <w:rFonts w:cstheme="minorHAnsi" w:hint="eastAsia"/>
          <w:lang w:eastAsia="zh-CN"/>
        </w:rPr>
        <w:t>内部性别平等任务组，</w:t>
      </w:r>
      <w:r>
        <w:rPr>
          <w:rFonts w:cstheme="minorHAnsi" w:hint="eastAsia"/>
          <w:lang w:eastAsia="zh-CN"/>
        </w:rPr>
        <w:t>目的在于</w:t>
      </w:r>
      <w:r w:rsidRPr="00B756A1">
        <w:rPr>
          <w:rFonts w:cstheme="minorHAnsi" w:hint="eastAsia"/>
          <w:lang w:eastAsia="zh-CN"/>
        </w:rPr>
        <w:t>确保以协调的方式落实第</w:t>
      </w:r>
      <w:r w:rsidRPr="00B756A1">
        <w:rPr>
          <w:rFonts w:cstheme="minorHAnsi"/>
          <w:lang w:eastAsia="zh-CN"/>
        </w:rPr>
        <w:t>70</w:t>
      </w:r>
      <w:r w:rsidRPr="00B756A1">
        <w:rPr>
          <w:rFonts w:cstheme="minorHAnsi" w:hint="eastAsia"/>
          <w:lang w:eastAsia="zh-CN"/>
        </w:rPr>
        <w:t>号决议</w:t>
      </w:r>
      <w:r>
        <w:rPr>
          <w:rFonts w:cstheme="minorHAnsi" w:hint="eastAsia"/>
          <w:lang w:eastAsia="zh-CN"/>
        </w:rPr>
        <w:t>（</w:t>
      </w:r>
      <w:del w:id="154" w:author="Liang, Yuchen" w:date="2022-05-11T13:30:00Z">
        <w:r w:rsidDel="000C652A">
          <w:rPr>
            <w:rFonts w:cstheme="minorHAnsi" w:hint="eastAsia"/>
            <w:lang w:eastAsia="zh-CN"/>
          </w:rPr>
          <w:delText>2014</w:delText>
        </w:r>
        <w:r w:rsidDel="000C652A">
          <w:rPr>
            <w:rFonts w:cstheme="minorHAnsi" w:hint="eastAsia"/>
            <w:lang w:eastAsia="zh-CN"/>
          </w:rPr>
          <w:delText>年，釜山</w:delText>
        </w:r>
      </w:del>
      <w:ins w:id="155" w:author="Liang, Yuchen" w:date="2022-05-11T13:30:00Z">
        <w:r w:rsidR="000C652A">
          <w:rPr>
            <w:rFonts w:cstheme="minorHAnsi" w:hint="eastAsia"/>
            <w:lang w:eastAsia="zh-CN"/>
          </w:rPr>
          <w:t>2</w:t>
        </w:r>
        <w:r w:rsidR="000C652A">
          <w:rPr>
            <w:rFonts w:cstheme="minorHAnsi"/>
            <w:lang w:eastAsia="zh-CN"/>
          </w:rPr>
          <w:t>018</w:t>
        </w:r>
        <w:r w:rsidR="000C652A">
          <w:rPr>
            <w:rFonts w:cstheme="minorHAnsi" w:hint="eastAsia"/>
            <w:lang w:eastAsia="zh-CN"/>
          </w:rPr>
          <w:t>年，迪拜</w:t>
        </w:r>
      </w:ins>
      <w:r>
        <w:rPr>
          <w:rFonts w:cstheme="minorHAnsi" w:hint="eastAsia"/>
          <w:lang w:eastAsia="zh-CN"/>
        </w:rPr>
        <w:t>，修订版）、</w:t>
      </w:r>
      <w:r w:rsidRPr="00B756A1">
        <w:rPr>
          <w:rFonts w:cstheme="minorHAnsi" w:hint="eastAsia"/>
          <w:lang w:eastAsia="zh-CN"/>
        </w:rPr>
        <w:t>向国际电联管理机构报告</w:t>
      </w:r>
      <w:r>
        <w:rPr>
          <w:rFonts w:cstheme="minorHAnsi" w:hint="eastAsia"/>
          <w:lang w:eastAsia="zh-CN"/>
        </w:rPr>
        <w:t>相关</w:t>
      </w:r>
      <w:r w:rsidRPr="00B756A1">
        <w:rPr>
          <w:rFonts w:cstheme="minorHAnsi" w:hint="eastAsia"/>
          <w:lang w:eastAsia="zh-CN"/>
        </w:rPr>
        <w:t>进展</w:t>
      </w:r>
      <w:r>
        <w:rPr>
          <w:rFonts w:cstheme="minorHAnsi" w:hint="eastAsia"/>
          <w:lang w:eastAsia="zh-CN"/>
        </w:rPr>
        <w:t>、</w:t>
      </w:r>
      <w:r>
        <w:rPr>
          <w:rFonts w:cstheme="minorHAnsi"/>
          <w:lang w:eastAsia="zh-CN"/>
        </w:rPr>
        <w:t>起草</w:t>
      </w:r>
      <w:r>
        <w:rPr>
          <w:rFonts w:cstheme="minorHAnsi" w:hint="eastAsia"/>
          <w:lang w:eastAsia="zh-CN"/>
        </w:rPr>
        <w:t>一项涉及整个</w:t>
      </w:r>
      <w:r>
        <w:rPr>
          <w:rFonts w:cstheme="minorHAnsi"/>
          <w:lang w:eastAsia="zh-CN"/>
        </w:rPr>
        <w:t>国际电联</w:t>
      </w:r>
      <w:r>
        <w:rPr>
          <w:rFonts w:cstheme="minorHAnsi" w:hint="eastAsia"/>
          <w:lang w:eastAsia="zh-CN"/>
        </w:rPr>
        <w:t>、</w:t>
      </w:r>
      <w:r>
        <w:rPr>
          <w:rFonts w:cstheme="minorHAnsi"/>
          <w:lang w:eastAsia="zh-CN"/>
        </w:rPr>
        <w:t>落实</w:t>
      </w:r>
      <w:r w:rsidRPr="00B756A1">
        <w:rPr>
          <w:rFonts w:cstheme="minorHAnsi" w:hint="eastAsia"/>
          <w:lang w:eastAsia="zh-CN"/>
        </w:rPr>
        <w:t>国际电联性别平等（</w:t>
      </w:r>
      <w:r w:rsidRPr="00B756A1">
        <w:rPr>
          <w:rFonts w:cstheme="minorHAnsi"/>
          <w:lang w:eastAsia="zh-CN"/>
        </w:rPr>
        <w:t>GEM</w:t>
      </w:r>
      <w:r w:rsidRPr="00B756A1">
        <w:rPr>
          <w:rFonts w:cstheme="minorHAnsi" w:hint="eastAsia"/>
          <w:lang w:eastAsia="zh-CN"/>
        </w:rPr>
        <w:t>）政策（理事会</w:t>
      </w:r>
      <w:r w:rsidRPr="00B756A1">
        <w:rPr>
          <w:rFonts w:cstheme="minorHAnsi"/>
          <w:lang w:eastAsia="zh-CN"/>
        </w:rPr>
        <w:t>2013</w:t>
      </w:r>
      <w:r w:rsidRPr="00B756A1">
        <w:rPr>
          <w:rFonts w:cstheme="minorHAnsi" w:hint="eastAsia"/>
          <w:lang w:eastAsia="zh-CN"/>
        </w:rPr>
        <w:t>年会议）的</w:t>
      </w:r>
      <w:r>
        <w:rPr>
          <w:rFonts w:cstheme="minorHAnsi"/>
          <w:lang w:eastAsia="zh-CN"/>
        </w:rPr>
        <w:t>行动计划</w:t>
      </w:r>
      <w:r>
        <w:rPr>
          <w:rFonts w:cstheme="minorHAnsi" w:hint="eastAsia"/>
          <w:lang w:eastAsia="zh-CN"/>
        </w:rPr>
        <w:t>，</w:t>
      </w:r>
      <w:r>
        <w:rPr>
          <w:rFonts w:cstheme="minorHAnsi"/>
          <w:lang w:eastAsia="zh-CN"/>
        </w:rPr>
        <w:t>并</w:t>
      </w:r>
      <w:r>
        <w:rPr>
          <w:rFonts w:cstheme="minorHAnsi" w:hint="eastAsia"/>
          <w:lang w:eastAsia="zh-CN"/>
        </w:rPr>
        <w:t>进行</w:t>
      </w:r>
      <w:r w:rsidRPr="00B756A1">
        <w:rPr>
          <w:rFonts w:cstheme="minorHAnsi" w:hint="eastAsia"/>
          <w:lang w:eastAsia="zh-CN"/>
        </w:rPr>
        <w:t>监督</w:t>
      </w:r>
      <w:r w:rsidR="00244636">
        <w:rPr>
          <w:rFonts w:cstheme="minorHAnsi" w:hint="eastAsia"/>
          <w:lang w:eastAsia="zh-CN"/>
        </w:rPr>
        <w:t>，</w:t>
      </w:r>
    </w:p>
    <w:p w14:paraId="6BF5017E" w14:textId="77777777" w:rsidR="00F91EDD" w:rsidRPr="00BF7625" w:rsidRDefault="009B7640">
      <w:pPr>
        <w:pStyle w:val="Call"/>
        <w:rPr>
          <w:rFonts w:cstheme="minorHAnsi"/>
          <w:lang w:eastAsia="zh-CN"/>
        </w:rPr>
      </w:pPr>
      <w:r w:rsidRPr="00BF7625">
        <w:rPr>
          <w:rFonts w:cstheme="minorHAnsi"/>
          <w:lang w:eastAsia="zh-CN"/>
        </w:rPr>
        <w:t>认识到</w:t>
      </w:r>
    </w:p>
    <w:p w14:paraId="3147316A" w14:textId="34C0B468" w:rsidR="00F91EDD" w:rsidRPr="00B756A1" w:rsidRDefault="009B7640">
      <w:pPr>
        <w:rPr>
          <w:rFonts w:cstheme="minorHAnsi"/>
          <w:lang w:eastAsia="zh-CN"/>
        </w:rPr>
      </w:pPr>
      <w:del w:id="156" w:author="Liang, Yuchen" w:date="2022-05-11T13:30:00Z">
        <w:r w:rsidRPr="00B756A1" w:rsidDel="000C652A">
          <w:rPr>
            <w:rFonts w:cstheme="minorHAnsi"/>
            <w:i/>
            <w:iCs/>
            <w:lang w:eastAsia="zh-CN"/>
          </w:rPr>
          <w:delText>a)</w:delText>
        </w:r>
        <w:r w:rsidRPr="00B756A1" w:rsidDel="000C652A">
          <w:rPr>
            <w:rFonts w:cstheme="minorHAnsi"/>
            <w:lang w:eastAsia="zh-CN"/>
          </w:rPr>
          <w:tab/>
        </w:r>
      </w:del>
      <w:r w:rsidRPr="00B756A1">
        <w:rPr>
          <w:rFonts w:cstheme="minorHAnsi" w:hint="eastAsia"/>
          <w:lang w:eastAsia="zh-CN"/>
        </w:rPr>
        <w:t>在考虑到</w:t>
      </w:r>
      <w:r w:rsidRPr="00B756A1">
        <w:rPr>
          <w:rFonts w:cstheme="minorHAnsi"/>
          <w:lang w:eastAsia="zh-CN"/>
        </w:rPr>
        <w:t>2030</w:t>
      </w:r>
      <w:r w:rsidRPr="00B756A1">
        <w:rPr>
          <w:rFonts w:cstheme="minorHAnsi" w:hint="eastAsia"/>
          <w:lang w:eastAsia="zh-CN"/>
        </w:rPr>
        <w:t>可持续发展议程的情况下，电信</w:t>
      </w:r>
      <w:r w:rsidRPr="00B756A1">
        <w:rPr>
          <w:rFonts w:cstheme="minorHAnsi"/>
          <w:lang w:eastAsia="zh-CN"/>
        </w:rPr>
        <w:t>/ICT</w:t>
      </w:r>
      <w:r w:rsidRPr="00B756A1">
        <w:rPr>
          <w:rFonts w:cstheme="minorHAnsi" w:hint="eastAsia"/>
          <w:lang w:eastAsia="zh-CN"/>
        </w:rPr>
        <w:t>可协助创建一个没有</w:t>
      </w:r>
      <w:del w:id="157" w:author="WANG Long" w:date="2022-05-12T11:23:00Z">
        <w:r w:rsidRPr="00B756A1" w:rsidDel="00EC0492">
          <w:rPr>
            <w:rFonts w:cstheme="minorHAnsi" w:hint="eastAsia"/>
            <w:lang w:eastAsia="zh-CN"/>
          </w:rPr>
          <w:delText>性别</w:delText>
        </w:r>
      </w:del>
      <w:r w:rsidRPr="00B756A1">
        <w:rPr>
          <w:rFonts w:cstheme="minorHAnsi" w:hint="eastAsia"/>
          <w:lang w:eastAsia="zh-CN"/>
        </w:rPr>
        <w:t>歧视、男女享有同等机遇的世界，</w:t>
      </w:r>
      <w:del w:id="158" w:author="Jin" w:date="2022-05-17T11:15:00Z">
        <w:r w:rsidRPr="00B756A1" w:rsidDel="005E5653">
          <w:rPr>
            <w:rFonts w:cstheme="minorHAnsi" w:hint="eastAsia"/>
            <w:lang w:eastAsia="zh-CN"/>
          </w:rPr>
          <w:delText>女性和年轻女性</w:delText>
        </w:r>
      </w:del>
      <w:ins w:id="159" w:author="Jin" w:date="2022-05-17T11:15:00Z">
        <w:r w:rsidR="005E5653">
          <w:rPr>
            <w:rFonts w:cstheme="minorHAnsi" w:hint="eastAsia"/>
            <w:lang w:eastAsia="zh-CN"/>
          </w:rPr>
          <w:t>妇女和</w:t>
        </w:r>
      </w:ins>
      <w:ins w:id="160" w:author="Jin" w:date="2022-05-17T11:16:00Z">
        <w:r w:rsidR="005E5653">
          <w:rPr>
            <w:rFonts w:cstheme="minorHAnsi" w:hint="eastAsia"/>
            <w:lang w:eastAsia="zh-CN"/>
          </w:rPr>
          <w:t>女童</w:t>
        </w:r>
      </w:ins>
      <w:r w:rsidRPr="00B756A1">
        <w:rPr>
          <w:rFonts w:cstheme="minorHAnsi" w:hint="eastAsia"/>
          <w:lang w:eastAsia="zh-CN"/>
        </w:rPr>
        <w:t>的社会和经济潜能得到保障，有益于其个人状况的改善</w:t>
      </w:r>
      <w:del w:id="161" w:author="Liang, Yuchen" w:date="2022-05-11T13:31:00Z">
        <w:r w:rsidRPr="00B756A1" w:rsidDel="000C652A">
          <w:rPr>
            <w:rFonts w:cstheme="minorHAnsi" w:hint="eastAsia"/>
            <w:lang w:eastAsia="zh-CN"/>
          </w:rPr>
          <w:delText>；</w:delText>
        </w:r>
      </w:del>
      <w:ins w:id="162" w:author="Liang, Yuchen" w:date="2022-05-11T13:31:00Z">
        <w:r w:rsidR="00261188">
          <w:rPr>
            <w:rFonts w:cstheme="minorHAnsi" w:hint="eastAsia"/>
            <w:lang w:eastAsia="zh-CN"/>
          </w:rPr>
          <w:t>，</w:t>
        </w:r>
      </w:ins>
    </w:p>
    <w:p w14:paraId="133F860E" w14:textId="3AE9F529" w:rsidR="00F91EDD" w:rsidRPr="00B756A1" w:rsidDel="000C652A" w:rsidRDefault="009B7640">
      <w:pPr>
        <w:rPr>
          <w:del w:id="163" w:author="Liang, Yuchen" w:date="2022-05-11T13:30:00Z"/>
          <w:rFonts w:cstheme="minorHAnsi"/>
          <w:lang w:eastAsia="zh-CN"/>
        </w:rPr>
      </w:pPr>
      <w:del w:id="164" w:author="Liang, Yuchen" w:date="2022-05-11T13:30:00Z">
        <w:r w:rsidRPr="00B756A1" w:rsidDel="000C652A">
          <w:rPr>
            <w:rFonts w:cstheme="minorHAnsi"/>
            <w:i/>
            <w:iCs/>
            <w:lang w:eastAsia="zh-CN"/>
          </w:rPr>
          <w:delText>b)</w:delText>
        </w:r>
        <w:r w:rsidRPr="00B756A1" w:rsidDel="000C652A">
          <w:rPr>
            <w:rFonts w:cstheme="minorHAnsi"/>
            <w:lang w:eastAsia="zh-CN"/>
          </w:rPr>
          <w:tab/>
        </w:r>
        <w:r w:rsidRPr="00B756A1" w:rsidDel="000C652A">
          <w:rPr>
            <w:rFonts w:cstheme="minorHAnsi" w:hint="eastAsia"/>
            <w:lang w:eastAsia="zh-CN"/>
          </w:rPr>
          <w:delText>在考虑到</w:delText>
        </w:r>
        <w:r w:rsidRPr="00B756A1" w:rsidDel="000C652A">
          <w:rPr>
            <w:rFonts w:cstheme="minorHAnsi"/>
            <w:lang w:eastAsia="zh-CN"/>
          </w:rPr>
          <w:delText>2030</w:delText>
        </w:r>
        <w:r w:rsidRPr="00B756A1" w:rsidDel="000C652A">
          <w:rPr>
            <w:rFonts w:cstheme="minorHAnsi" w:hint="eastAsia"/>
            <w:lang w:eastAsia="zh-CN"/>
          </w:rPr>
          <w:delText>可持续发展议程的情况下，电信</w:delText>
        </w:r>
        <w:r w:rsidRPr="00B756A1" w:rsidDel="000C652A">
          <w:rPr>
            <w:rFonts w:cstheme="minorHAnsi"/>
            <w:lang w:eastAsia="zh-CN"/>
          </w:rPr>
          <w:delText>/ICT</w:delText>
        </w:r>
        <w:r w:rsidRPr="00B756A1" w:rsidDel="000C652A">
          <w:rPr>
            <w:rFonts w:cstheme="minorHAnsi" w:hint="eastAsia"/>
            <w:lang w:eastAsia="zh-CN"/>
          </w:rPr>
          <w:delText>的催化剂作用将有益于实现联合国可持续性发展大会（</w:delText>
        </w:r>
        <w:r w:rsidRPr="00B756A1" w:rsidDel="000C652A">
          <w:rPr>
            <w:rFonts w:cstheme="minorHAnsi"/>
            <w:lang w:eastAsia="zh-CN"/>
          </w:rPr>
          <w:delText>Rio+20</w:delText>
        </w:r>
        <w:r w:rsidRPr="00B756A1" w:rsidDel="000C652A">
          <w:rPr>
            <w:rFonts w:cstheme="minorHAnsi" w:hint="eastAsia"/>
            <w:lang w:eastAsia="zh-CN"/>
          </w:rPr>
          <w:delText>）达成一致的行动和目标，确保世界各国走上一条更可持续的发展道路，将社会、经济和环境因素包括在内，促进社会包容性、男女平等的实现，同时加强对万物赖以维系的环境的保护，</w:delText>
        </w:r>
      </w:del>
    </w:p>
    <w:p w14:paraId="070672B3" w14:textId="77777777" w:rsidR="00F91EDD" w:rsidRPr="00BF7625" w:rsidRDefault="009B7640">
      <w:pPr>
        <w:pStyle w:val="Call"/>
        <w:rPr>
          <w:rFonts w:cstheme="minorHAnsi"/>
          <w:lang w:eastAsia="zh-CN"/>
        </w:rPr>
      </w:pPr>
      <w:r w:rsidRPr="00BF7625">
        <w:rPr>
          <w:rFonts w:cstheme="minorHAnsi"/>
          <w:lang w:eastAsia="zh-CN"/>
        </w:rPr>
        <w:t>考虑到</w:t>
      </w:r>
    </w:p>
    <w:p w14:paraId="28F5A96B" w14:textId="6D0046B4" w:rsidR="00363D41" w:rsidRPr="00261188" w:rsidRDefault="009B7640" w:rsidP="00261188">
      <w:pPr>
        <w:rPr>
          <w:rFonts w:cstheme="minorHAnsi"/>
          <w:lang w:eastAsia="zh-CN"/>
        </w:rPr>
      </w:pPr>
      <w:r w:rsidRPr="00B756A1">
        <w:rPr>
          <w:rFonts w:cstheme="minorHAnsi"/>
          <w:i/>
          <w:iCs/>
          <w:lang w:eastAsia="zh-CN"/>
        </w:rPr>
        <w:t>a)</w:t>
      </w:r>
      <w:r w:rsidRPr="00B756A1">
        <w:rPr>
          <w:rFonts w:cstheme="minorHAnsi"/>
          <w:lang w:eastAsia="zh-CN"/>
        </w:rPr>
        <w:tab/>
        <w:t>BDT</w:t>
      </w:r>
      <w:r w:rsidRPr="00B756A1">
        <w:rPr>
          <w:rFonts w:cstheme="minorHAnsi" w:hint="eastAsia"/>
          <w:lang w:eastAsia="zh-CN"/>
        </w:rPr>
        <w:t>在推动将电信</w:t>
      </w:r>
      <w:r w:rsidRPr="00B756A1">
        <w:rPr>
          <w:rFonts w:cstheme="minorHAnsi"/>
          <w:lang w:eastAsia="zh-CN"/>
        </w:rPr>
        <w:t>/ICT</w:t>
      </w:r>
      <w:r w:rsidRPr="00B756A1">
        <w:rPr>
          <w:rFonts w:cstheme="minorHAnsi" w:hint="eastAsia"/>
          <w:lang w:eastAsia="zh-CN"/>
        </w:rPr>
        <w:t>用于在经济和社会方面为</w:t>
      </w:r>
      <w:del w:id="165" w:author="Jin" w:date="2022-05-17T10:19:00Z">
        <w:r w:rsidRPr="00B756A1" w:rsidDel="00DC3A19">
          <w:rPr>
            <w:rFonts w:cstheme="minorHAnsi" w:hint="eastAsia"/>
            <w:lang w:eastAsia="zh-CN"/>
          </w:rPr>
          <w:delText>女性和年轻女性</w:delText>
        </w:r>
      </w:del>
      <w:ins w:id="166" w:author="Jin" w:date="2022-05-17T10:19:00Z">
        <w:r w:rsidR="00DC3A19">
          <w:rPr>
            <w:rFonts w:cstheme="minorHAnsi" w:hint="eastAsia"/>
            <w:lang w:eastAsia="zh-CN"/>
          </w:rPr>
          <w:t>妇女和女童</w:t>
        </w:r>
      </w:ins>
      <w:r w:rsidRPr="00B756A1">
        <w:rPr>
          <w:rFonts w:cstheme="minorHAnsi" w:hint="eastAsia"/>
          <w:lang w:eastAsia="zh-CN"/>
        </w:rPr>
        <w:t>赋权领域</w:t>
      </w:r>
      <w:r>
        <w:rPr>
          <w:rFonts w:cstheme="minorHAnsi" w:hint="eastAsia"/>
          <w:lang w:eastAsia="zh-CN"/>
        </w:rPr>
        <w:t>所</w:t>
      </w:r>
      <w:r w:rsidRPr="00B756A1">
        <w:rPr>
          <w:rFonts w:cstheme="minorHAnsi" w:hint="eastAsia"/>
          <w:lang w:eastAsia="zh-CN"/>
        </w:rPr>
        <w:t>取得的进展，</w:t>
      </w:r>
      <w:r>
        <w:rPr>
          <w:rFonts w:cstheme="minorHAnsi" w:hint="eastAsia"/>
          <w:lang w:eastAsia="zh-CN"/>
        </w:rPr>
        <w:t>尤其是</w:t>
      </w:r>
      <w:r w:rsidRPr="00B756A1">
        <w:rPr>
          <w:rFonts w:cstheme="minorHAnsi" w:hint="eastAsia"/>
          <w:lang w:eastAsia="zh-CN"/>
        </w:rPr>
        <w:t>在第</w:t>
      </w:r>
      <w:r w:rsidRPr="00B756A1">
        <w:rPr>
          <w:rFonts w:cstheme="minorHAnsi"/>
          <w:lang w:eastAsia="zh-CN"/>
        </w:rPr>
        <w:t>70</w:t>
      </w:r>
      <w:r w:rsidRPr="00B756A1">
        <w:rPr>
          <w:rFonts w:cstheme="minorHAnsi" w:hint="eastAsia"/>
          <w:lang w:eastAsia="zh-CN"/>
        </w:rPr>
        <w:t>号决议（</w:t>
      </w:r>
      <w:del w:id="167" w:author="Liang, Yuchen" w:date="2022-05-11T13:32:00Z">
        <w:r w:rsidRPr="00B756A1" w:rsidDel="00261188">
          <w:rPr>
            <w:rFonts w:cstheme="minorHAnsi"/>
            <w:lang w:eastAsia="zh-CN"/>
          </w:rPr>
          <w:delText>2014</w:delText>
        </w:r>
        <w:r w:rsidRPr="00B756A1" w:rsidDel="00261188">
          <w:rPr>
            <w:rFonts w:cstheme="minorHAnsi" w:hint="eastAsia"/>
            <w:lang w:eastAsia="zh-CN"/>
          </w:rPr>
          <w:delText>年，釜山</w:delText>
        </w:r>
      </w:del>
      <w:ins w:id="168" w:author="Liang, Yuchen" w:date="2022-05-11T13:32:00Z">
        <w:r w:rsidR="00261188">
          <w:rPr>
            <w:rFonts w:cstheme="minorHAnsi" w:hint="eastAsia"/>
            <w:lang w:eastAsia="zh-CN"/>
          </w:rPr>
          <w:t>2018</w:t>
        </w:r>
        <w:r w:rsidR="00261188">
          <w:rPr>
            <w:rFonts w:cstheme="minorHAnsi" w:hint="eastAsia"/>
            <w:lang w:eastAsia="zh-CN"/>
          </w:rPr>
          <w:t>年，迪拜</w:t>
        </w:r>
      </w:ins>
      <w:r>
        <w:rPr>
          <w:rFonts w:cstheme="minorHAnsi" w:hint="eastAsia"/>
          <w:lang w:eastAsia="zh-CN"/>
        </w:rPr>
        <w:t>，修订版</w:t>
      </w:r>
      <w:r w:rsidRPr="00B756A1">
        <w:rPr>
          <w:rFonts w:cstheme="minorHAnsi" w:hint="eastAsia"/>
          <w:lang w:eastAsia="zh-CN"/>
        </w:rPr>
        <w:t>）框架内宣传</w:t>
      </w:r>
      <w:r w:rsidRPr="00B756A1">
        <w:rPr>
          <w:rFonts w:cstheme="minorHAnsi" w:hint="eastAsia"/>
          <w:lang w:eastAsia="zh-CN"/>
        </w:rPr>
        <w:lastRenderedPageBreak/>
        <w:t>信息通信年轻女性日取得的成果</w:t>
      </w:r>
      <w:del w:id="169" w:author="WANG Long" w:date="2022-05-12T11:23:00Z">
        <w:r w:rsidRPr="00B756A1" w:rsidDel="00EC0492">
          <w:rPr>
            <w:rFonts w:cstheme="minorHAnsi" w:hint="eastAsia"/>
            <w:lang w:eastAsia="zh-CN"/>
          </w:rPr>
          <w:delText>，</w:delText>
        </w:r>
        <w:r w:rsidRPr="00B756A1" w:rsidDel="00EC0492">
          <w:rPr>
            <w:rFonts w:cstheme="minorHAnsi"/>
            <w:lang w:eastAsia="zh-CN"/>
          </w:rPr>
          <w:delText>2011</w:delText>
        </w:r>
        <w:r w:rsidRPr="00B756A1" w:rsidDel="00EC0492">
          <w:rPr>
            <w:rFonts w:cstheme="minorHAnsi" w:hint="eastAsia"/>
            <w:lang w:eastAsia="zh-CN"/>
          </w:rPr>
          <w:delText>至</w:delText>
        </w:r>
        <w:r w:rsidDel="00EC0492">
          <w:rPr>
            <w:rFonts w:cstheme="minorHAnsi" w:hint="eastAsia"/>
            <w:lang w:eastAsia="zh-CN"/>
          </w:rPr>
          <w:delText>2017</w:delText>
        </w:r>
        <w:r w:rsidRPr="00B756A1" w:rsidDel="00EC0492">
          <w:rPr>
            <w:rFonts w:cstheme="minorHAnsi" w:hint="eastAsia"/>
            <w:lang w:eastAsia="zh-CN"/>
          </w:rPr>
          <w:delText>年在</w:delText>
        </w:r>
        <w:r w:rsidRPr="00B756A1" w:rsidDel="00EC0492">
          <w:rPr>
            <w:rFonts w:cstheme="minorHAnsi"/>
            <w:lang w:eastAsia="zh-CN"/>
          </w:rPr>
          <w:delText>BDT</w:delText>
        </w:r>
        <w:r w:rsidRPr="00B756A1" w:rsidDel="00EC0492">
          <w:rPr>
            <w:rFonts w:cstheme="minorHAnsi" w:hint="eastAsia"/>
            <w:lang w:eastAsia="zh-CN"/>
          </w:rPr>
          <w:delText>的支持下，</w:delText>
        </w:r>
        <w:r w:rsidRPr="00B756A1" w:rsidDel="00EC0492">
          <w:rPr>
            <w:rFonts w:cstheme="minorHAnsi"/>
            <w:lang w:eastAsia="zh-CN"/>
          </w:rPr>
          <w:delText>166</w:delText>
        </w:r>
        <w:r w:rsidRPr="00B756A1" w:rsidDel="00EC0492">
          <w:rPr>
            <w:rFonts w:cstheme="minorHAnsi" w:hint="eastAsia"/>
            <w:lang w:eastAsia="zh-CN"/>
          </w:rPr>
          <w:delText>个</w:delText>
        </w:r>
        <w:r w:rsidDel="00EC0492">
          <w:rPr>
            <w:rFonts w:cstheme="minorHAnsi" w:hint="eastAsia"/>
            <w:lang w:eastAsia="zh-CN"/>
          </w:rPr>
          <w:delText>以上</w:delText>
        </w:r>
        <w:r w:rsidRPr="00B756A1" w:rsidDel="00EC0492">
          <w:rPr>
            <w:rFonts w:cstheme="minorHAnsi" w:hint="eastAsia"/>
            <w:lang w:eastAsia="zh-CN"/>
          </w:rPr>
          <w:delText>国家的</w:delText>
        </w:r>
        <w:r w:rsidRPr="00B756A1" w:rsidDel="00EC0492">
          <w:rPr>
            <w:lang w:eastAsia="zh-CN"/>
          </w:rPr>
          <w:delText>30</w:delText>
        </w:r>
        <w:r w:rsidRPr="00B756A1" w:rsidDel="00EC0492">
          <w:rPr>
            <w:rFonts w:cstheme="minorHAnsi" w:hint="eastAsia"/>
            <w:lang w:eastAsia="zh-CN"/>
          </w:rPr>
          <w:delText>多</w:delText>
        </w:r>
        <w:r w:rsidDel="00EC0492">
          <w:rPr>
            <w:rFonts w:cstheme="minorHAnsi" w:hint="eastAsia"/>
            <w:lang w:eastAsia="zh-CN"/>
          </w:rPr>
          <w:delText>万</w:delText>
        </w:r>
        <w:r w:rsidRPr="00B756A1" w:rsidDel="00EC0492">
          <w:rPr>
            <w:rFonts w:cstheme="minorHAnsi" w:hint="eastAsia"/>
            <w:lang w:eastAsia="zh-CN"/>
          </w:rPr>
          <w:delText>名</w:delText>
        </w:r>
        <w:r w:rsidDel="00EC0492">
          <w:rPr>
            <w:rFonts w:cstheme="minorHAnsi" w:hint="eastAsia"/>
            <w:lang w:eastAsia="zh-CN"/>
          </w:rPr>
          <w:delText>女孩和年轻</w:delText>
        </w:r>
        <w:r w:rsidRPr="00B756A1" w:rsidDel="00EC0492">
          <w:rPr>
            <w:rFonts w:cstheme="minorHAnsi" w:hint="eastAsia"/>
            <w:lang w:eastAsia="zh-CN"/>
          </w:rPr>
          <w:delText>女性</w:delText>
        </w:r>
        <w:r w:rsidDel="00EC0492">
          <w:rPr>
            <w:rFonts w:cstheme="minorHAnsi" w:hint="eastAsia"/>
            <w:lang w:eastAsia="zh-CN"/>
          </w:rPr>
          <w:delText>了解了</w:delText>
        </w:r>
        <w:r w:rsidRPr="00B756A1" w:rsidDel="00EC0492">
          <w:rPr>
            <w:rFonts w:cstheme="minorHAnsi"/>
            <w:lang w:eastAsia="zh-CN"/>
          </w:rPr>
          <w:delText>ICT</w:delText>
        </w:r>
        <w:r w:rsidRPr="00B756A1" w:rsidDel="00EC0492">
          <w:rPr>
            <w:rFonts w:cstheme="minorHAnsi" w:hint="eastAsia"/>
            <w:lang w:eastAsia="zh-CN"/>
          </w:rPr>
          <w:delText>行业的就业机会</w:delText>
        </w:r>
      </w:del>
      <w:r w:rsidRPr="00B756A1">
        <w:rPr>
          <w:rFonts w:cstheme="minorHAnsi" w:hint="eastAsia"/>
          <w:lang w:eastAsia="zh-CN"/>
        </w:rPr>
        <w:t>；</w:t>
      </w:r>
    </w:p>
    <w:p w14:paraId="73713B1F" w14:textId="412D071E" w:rsidR="00F91EDD" w:rsidRPr="00B756A1" w:rsidDel="00261188" w:rsidRDefault="009B7640">
      <w:pPr>
        <w:rPr>
          <w:del w:id="170" w:author="Liang, Yuchen" w:date="2022-05-11T13:32:00Z"/>
          <w:rFonts w:cstheme="minorHAnsi"/>
          <w:lang w:eastAsia="zh-CN"/>
        </w:rPr>
      </w:pPr>
      <w:del w:id="171" w:author="Liang, Yuchen" w:date="2022-05-11T13:32:00Z">
        <w:r w:rsidRPr="00B756A1" w:rsidDel="00261188">
          <w:rPr>
            <w:rFonts w:cstheme="minorHAnsi"/>
            <w:i/>
            <w:iCs/>
            <w:lang w:eastAsia="zh-CN"/>
          </w:rPr>
          <w:delText>b)</w:delText>
        </w:r>
        <w:r w:rsidRPr="00B756A1" w:rsidDel="00261188">
          <w:rPr>
            <w:rFonts w:cstheme="minorHAnsi"/>
            <w:lang w:eastAsia="zh-CN"/>
          </w:rPr>
          <w:tab/>
        </w:r>
        <w:r w:rsidRPr="00B756A1" w:rsidDel="00261188">
          <w:rPr>
            <w:rFonts w:cstheme="minorHAnsi" w:hint="eastAsia"/>
            <w:lang w:eastAsia="zh-CN"/>
          </w:rPr>
          <w:delText>宽带促进可持续发展委员会已制定了一项</w:delText>
        </w:r>
        <w:r w:rsidDel="00261188">
          <w:rPr>
            <w:rFonts w:cstheme="minorHAnsi" w:hint="eastAsia"/>
            <w:lang w:eastAsia="zh-CN"/>
          </w:rPr>
          <w:delText>宣传</w:delText>
        </w:r>
        <w:r w:rsidRPr="00B756A1" w:rsidDel="00261188">
          <w:rPr>
            <w:rFonts w:cstheme="minorHAnsi" w:hint="eastAsia"/>
            <w:lang w:eastAsia="zh-CN"/>
          </w:rPr>
          <w:delText>目标，其中包括在</w:delText>
        </w:r>
        <w:r w:rsidRPr="00B756A1" w:rsidDel="00261188">
          <w:rPr>
            <w:rFonts w:cstheme="minorHAnsi"/>
            <w:lang w:eastAsia="zh-CN"/>
          </w:rPr>
          <w:delText>2020</w:delText>
        </w:r>
        <w:r w:rsidRPr="00B756A1" w:rsidDel="00261188">
          <w:rPr>
            <w:rFonts w:cstheme="minorHAnsi" w:hint="eastAsia"/>
            <w:lang w:eastAsia="zh-CN"/>
          </w:rPr>
          <w:delText>年实现宽带接入方面的性别平等；</w:delText>
        </w:r>
      </w:del>
    </w:p>
    <w:p w14:paraId="59F5F884" w14:textId="538588C3" w:rsidR="00F91EDD" w:rsidRPr="00B756A1" w:rsidRDefault="009B7640">
      <w:pPr>
        <w:rPr>
          <w:rFonts w:cstheme="minorHAnsi"/>
          <w:lang w:eastAsia="zh-CN"/>
        </w:rPr>
      </w:pPr>
      <w:del w:id="172" w:author="Liang, Yuchen" w:date="2022-05-11T13:32:00Z">
        <w:r w:rsidRPr="00363D41" w:rsidDel="00261188">
          <w:rPr>
            <w:i/>
            <w:iCs/>
            <w:lang w:eastAsia="zh-CN"/>
          </w:rPr>
          <w:delText>c</w:delText>
        </w:r>
      </w:del>
      <w:ins w:id="173" w:author="Liang, Yuchen" w:date="2022-05-11T13:32:00Z">
        <w:r w:rsidR="00261188">
          <w:rPr>
            <w:i/>
            <w:iCs/>
            <w:lang w:eastAsia="zh-CN"/>
          </w:rPr>
          <w:t>b</w:t>
        </w:r>
      </w:ins>
      <w:r w:rsidRPr="00363D41">
        <w:rPr>
          <w:i/>
          <w:iCs/>
          <w:lang w:eastAsia="zh-CN"/>
        </w:rPr>
        <w:t>)</w:t>
      </w:r>
      <w:r w:rsidRPr="00B756A1">
        <w:rPr>
          <w:lang w:eastAsia="zh-CN"/>
        </w:rPr>
        <w:tab/>
      </w:r>
      <w:r>
        <w:rPr>
          <w:rFonts w:cstheme="minorHAnsi" w:hint="eastAsia"/>
          <w:lang w:eastAsia="zh-CN"/>
        </w:rPr>
        <w:t>国际电联</w:t>
      </w:r>
      <w:r w:rsidRPr="00B756A1">
        <w:rPr>
          <w:rFonts w:cstheme="minorHAnsi" w:hint="eastAsia"/>
          <w:lang w:eastAsia="zh-CN"/>
        </w:rPr>
        <w:t>性别平等任务组就</w:t>
      </w:r>
      <w:r>
        <w:rPr>
          <w:rFonts w:cstheme="minorHAnsi" w:hint="eastAsia"/>
          <w:lang w:eastAsia="zh-CN"/>
        </w:rPr>
        <w:t>确保将性别平等观点纳入主要工作并在政策和各项计划中强调女性赋权</w:t>
      </w:r>
      <w:r w:rsidRPr="00B756A1">
        <w:rPr>
          <w:rFonts w:cstheme="minorHAnsi" w:hint="eastAsia"/>
          <w:lang w:eastAsia="zh-CN"/>
        </w:rPr>
        <w:t>，使这项工作全面纳入国际电联的工作和战略计划而提交的文稿，</w:t>
      </w:r>
    </w:p>
    <w:p w14:paraId="4C4BBB4A" w14:textId="77777777" w:rsidR="00F91EDD" w:rsidRPr="00BF7625" w:rsidRDefault="009B7640">
      <w:pPr>
        <w:pStyle w:val="Call"/>
        <w:rPr>
          <w:rFonts w:cstheme="minorHAnsi"/>
          <w:lang w:eastAsia="zh-CN"/>
        </w:rPr>
      </w:pPr>
      <w:r w:rsidRPr="00BF7625">
        <w:rPr>
          <w:rFonts w:cstheme="minorHAnsi"/>
          <w:lang w:eastAsia="zh-CN"/>
        </w:rPr>
        <w:t>做出决议</w:t>
      </w:r>
    </w:p>
    <w:p w14:paraId="763DA0B5" w14:textId="6923A1D9" w:rsidR="00261188" w:rsidRDefault="00261188" w:rsidP="00261188">
      <w:pPr>
        <w:rPr>
          <w:ins w:id="174" w:author="BDT-nd" w:date="2022-05-04T12:01:00Z"/>
          <w:lang w:eastAsia="zh-CN"/>
        </w:rPr>
      </w:pPr>
      <w:ins w:id="175" w:author="BDT-nd" w:date="2022-05-04T12:01:00Z">
        <w:r w:rsidRPr="00CD6903">
          <w:rPr>
            <w:lang w:eastAsia="zh-CN"/>
          </w:rPr>
          <w:t>1</w:t>
        </w:r>
        <w:r w:rsidRPr="00CD6903">
          <w:rPr>
            <w:lang w:eastAsia="zh-CN"/>
          </w:rPr>
          <w:tab/>
        </w:r>
      </w:ins>
      <w:ins w:id="176" w:author="WANG Long" w:date="2022-05-12T11:27:00Z">
        <w:r w:rsidR="00EA1061" w:rsidRPr="00EA1061">
          <w:rPr>
            <w:rFonts w:hint="eastAsia"/>
            <w:lang w:eastAsia="zh-CN"/>
          </w:rPr>
          <w:t>考虑到上述</w:t>
        </w:r>
        <w:r w:rsidR="00EA1061">
          <w:rPr>
            <w:rFonts w:hint="eastAsia"/>
            <w:lang w:eastAsia="zh-CN"/>
          </w:rPr>
          <w:t>因素</w:t>
        </w:r>
        <w:r w:rsidR="00EA1061" w:rsidRPr="00EA1061">
          <w:rPr>
            <w:rFonts w:hint="eastAsia"/>
            <w:lang w:eastAsia="zh-CN"/>
          </w:rPr>
          <w:t>，国际电联电信发展部门（</w:t>
        </w:r>
        <w:r w:rsidR="00EA1061" w:rsidRPr="00EA1061">
          <w:rPr>
            <w:rFonts w:hint="eastAsia"/>
            <w:lang w:eastAsia="zh-CN"/>
          </w:rPr>
          <w:t>ITU-D</w:t>
        </w:r>
        <w:r w:rsidR="00EA1061" w:rsidRPr="00EA1061">
          <w:rPr>
            <w:rFonts w:hint="eastAsia"/>
            <w:lang w:eastAsia="zh-CN"/>
          </w:rPr>
          <w:t>）应继续支持</w:t>
        </w:r>
      </w:ins>
      <w:ins w:id="177" w:author="WANG Long" w:date="2022-05-12T11:28:00Z">
        <w:r w:rsidR="00EA1061">
          <w:rPr>
            <w:rFonts w:hint="eastAsia"/>
            <w:lang w:eastAsia="zh-CN"/>
          </w:rPr>
          <w:t>开展</w:t>
        </w:r>
      </w:ins>
      <w:ins w:id="178" w:author="WANG Long" w:date="2022-05-12T11:27:00Z">
        <w:r w:rsidR="00EA1061" w:rsidRPr="00EA1061">
          <w:rPr>
            <w:rFonts w:hint="eastAsia"/>
            <w:lang w:eastAsia="zh-CN"/>
          </w:rPr>
          <w:t>旨在</w:t>
        </w:r>
      </w:ins>
      <w:ins w:id="179" w:author="WANG Long" w:date="2022-05-12T11:28:00Z">
        <w:r w:rsidR="00EA1061">
          <w:rPr>
            <w:rFonts w:hint="eastAsia"/>
            <w:lang w:eastAsia="zh-CN"/>
          </w:rPr>
          <w:t>缩小</w:t>
        </w:r>
      </w:ins>
      <w:ins w:id="180" w:author="WANG Long" w:date="2022-05-12T11:27:00Z">
        <w:r w:rsidR="00EA1061" w:rsidRPr="00EA1061">
          <w:rPr>
            <w:rFonts w:hint="eastAsia"/>
            <w:lang w:eastAsia="zh-CN"/>
          </w:rPr>
          <w:t>数字性别鸿沟的活动、项目和</w:t>
        </w:r>
      </w:ins>
      <w:ins w:id="181" w:author="WANG Long" w:date="2022-05-12T11:28:00Z">
        <w:r w:rsidR="00EA1061">
          <w:rPr>
            <w:rFonts w:hint="eastAsia"/>
            <w:lang w:eastAsia="zh-CN"/>
          </w:rPr>
          <w:t>重大</w:t>
        </w:r>
      </w:ins>
      <w:ins w:id="182" w:author="WANG Long" w:date="2022-05-12T11:27:00Z">
        <w:r w:rsidR="00EA1061" w:rsidRPr="00EA1061">
          <w:rPr>
            <w:rFonts w:hint="eastAsia"/>
            <w:lang w:eastAsia="zh-CN"/>
          </w:rPr>
          <w:t>活动；</w:t>
        </w:r>
      </w:ins>
    </w:p>
    <w:p w14:paraId="105CEFD6" w14:textId="65111A88" w:rsidR="00F91EDD" w:rsidRPr="00B756A1" w:rsidRDefault="009B7640">
      <w:pPr>
        <w:rPr>
          <w:rFonts w:cstheme="minorHAnsi"/>
          <w:lang w:eastAsia="zh-CN"/>
        </w:rPr>
      </w:pPr>
      <w:del w:id="183" w:author="Liang, Yuchen" w:date="2022-05-11T13:35:00Z">
        <w:r w:rsidRPr="00B756A1" w:rsidDel="00261188">
          <w:rPr>
            <w:rFonts w:cstheme="minorHAnsi"/>
            <w:szCs w:val="28"/>
            <w:lang w:eastAsia="zh-CN"/>
          </w:rPr>
          <w:delText>1</w:delText>
        </w:r>
      </w:del>
      <w:ins w:id="184" w:author="Liang, Yuchen" w:date="2022-05-11T13:35:00Z">
        <w:r w:rsidR="00261188">
          <w:rPr>
            <w:rFonts w:cstheme="minorHAnsi"/>
            <w:szCs w:val="28"/>
            <w:lang w:eastAsia="zh-CN"/>
          </w:rPr>
          <w:t>2</w:t>
        </w:r>
      </w:ins>
      <w:r w:rsidRPr="00B756A1">
        <w:rPr>
          <w:rFonts w:cstheme="minorHAnsi"/>
          <w:szCs w:val="28"/>
          <w:lang w:eastAsia="zh-CN"/>
        </w:rPr>
        <w:tab/>
      </w:r>
      <w:r>
        <w:rPr>
          <w:rFonts w:cstheme="minorHAnsi" w:hint="eastAsia"/>
          <w:lang w:eastAsia="zh-CN"/>
        </w:rPr>
        <w:t>BDT</w:t>
      </w:r>
      <w:r w:rsidRPr="00B756A1">
        <w:rPr>
          <w:rFonts w:cstheme="minorHAnsi" w:hint="eastAsia"/>
          <w:lang w:eastAsia="zh-CN"/>
        </w:rPr>
        <w:t>应</w:t>
      </w:r>
      <w:del w:id="185" w:author="Jin" w:date="2022-05-17T10:21:00Z">
        <w:r w:rsidRPr="00B756A1" w:rsidDel="00DC3A19">
          <w:rPr>
            <w:rFonts w:cstheme="minorHAnsi" w:hint="eastAsia"/>
            <w:lang w:eastAsia="zh-CN"/>
          </w:rPr>
          <w:delText>在</w:delText>
        </w:r>
        <w:r w:rsidDel="00DC3A19">
          <w:rPr>
            <w:rFonts w:cstheme="minorHAnsi" w:hint="eastAsia"/>
            <w:lang w:eastAsia="zh-CN"/>
          </w:rPr>
          <w:delText>顾及《</w:delText>
        </w:r>
        <w:r w:rsidRPr="00B756A1" w:rsidDel="00DC3A19">
          <w:rPr>
            <w:rFonts w:cstheme="minorHAnsi"/>
            <w:lang w:eastAsia="zh-CN"/>
          </w:rPr>
          <w:delText>2030</w:delText>
        </w:r>
        <w:r w:rsidRPr="00B756A1" w:rsidDel="00DC3A19">
          <w:rPr>
            <w:rFonts w:cstheme="minorHAnsi" w:hint="eastAsia"/>
            <w:lang w:eastAsia="zh-CN"/>
          </w:rPr>
          <w:delText>可持续发展议程</w:delText>
        </w:r>
        <w:r w:rsidDel="00DC3A19">
          <w:rPr>
            <w:rFonts w:cstheme="minorHAnsi" w:hint="eastAsia"/>
            <w:lang w:eastAsia="zh-CN"/>
          </w:rPr>
          <w:delText>》（</w:delText>
        </w:r>
        <w:r w:rsidDel="00DC3A19">
          <w:rPr>
            <w:rFonts w:cstheme="minorHAnsi" w:hint="eastAsia"/>
            <w:lang w:eastAsia="zh-CN"/>
          </w:rPr>
          <w:delText>SDG</w:delText>
        </w:r>
        <w:r w:rsidDel="00DC3A19">
          <w:rPr>
            <w:rFonts w:cstheme="minorHAnsi" w:hint="eastAsia"/>
            <w:lang w:eastAsia="zh-CN"/>
          </w:rPr>
          <w:delText>具体</w:delText>
        </w:r>
        <w:r w:rsidRPr="00B756A1" w:rsidDel="00DC3A19">
          <w:rPr>
            <w:rFonts w:cstheme="minorHAnsi" w:hint="eastAsia"/>
            <w:lang w:eastAsia="zh-CN"/>
          </w:rPr>
          <w:delText>目标</w:delText>
        </w:r>
        <w:r w:rsidRPr="00B756A1" w:rsidDel="00DC3A19">
          <w:rPr>
            <w:rFonts w:cstheme="minorHAnsi"/>
            <w:lang w:eastAsia="zh-CN"/>
          </w:rPr>
          <w:delText>5.b</w:delText>
        </w:r>
        <w:r w:rsidDel="00DC3A19">
          <w:rPr>
            <w:rFonts w:cstheme="minorHAnsi" w:hint="eastAsia"/>
            <w:lang w:eastAsia="zh-CN"/>
          </w:rPr>
          <w:delText>）</w:delText>
        </w:r>
        <w:r w:rsidRPr="00B756A1" w:rsidDel="00DC3A19">
          <w:rPr>
            <w:rFonts w:cstheme="minorHAnsi" w:hint="eastAsia"/>
            <w:lang w:eastAsia="zh-CN"/>
          </w:rPr>
          <w:delText>的情况下，</w:delText>
        </w:r>
      </w:del>
      <w:r w:rsidRPr="00B756A1">
        <w:rPr>
          <w:rFonts w:cstheme="minorHAnsi" w:hint="eastAsia"/>
          <w:lang w:eastAsia="zh-CN"/>
        </w:rPr>
        <w:t>酌情与秘书长设立的</w:t>
      </w:r>
      <w:del w:id="186" w:author="WANG Long" w:date="2022-05-12T11:30:00Z">
        <w:r w:rsidRPr="00B756A1" w:rsidDel="00EA1061">
          <w:rPr>
            <w:rFonts w:cstheme="minorHAnsi" w:hint="eastAsia"/>
            <w:lang w:eastAsia="zh-CN"/>
          </w:rPr>
          <w:delText>宽带与</w:delText>
        </w:r>
      </w:del>
      <w:r w:rsidRPr="00B756A1">
        <w:rPr>
          <w:rFonts w:cstheme="minorHAnsi" w:hint="eastAsia"/>
          <w:lang w:eastAsia="zh-CN"/>
        </w:rPr>
        <w:t>性别问题任务组</w:t>
      </w:r>
      <w:del w:id="187" w:author="WANG Long" w:date="2022-05-12T11:30:00Z">
        <w:r w:rsidRPr="00B756A1" w:rsidDel="00EA1061">
          <w:rPr>
            <w:rFonts w:cstheme="minorHAnsi" w:hint="eastAsia"/>
            <w:lang w:eastAsia="zh-CN"/>
          </w:rPr>
          <w:delText>及宽带可持续发展委员会性别问题工作组</w:delText>
        </w:r>
      </w:del>
      <w:r w:rsidRPr="00B756A1">
        <w:rPr>
          <w:rFonts w:cstheme="minorHAnsi" w:hint="eastAsia"/>
          <w:lang w:eastAsia="zh-CN"/>
        </w:rPr>
        <w:t>密切联系并协作，</w:t>
      </w:r>
      <w:del w:id="188" w:author="Jin" w:date="2022-05-17T10:21:00Z">
        <w:r w:rsidRPr="00B756A1" w:rsidDel="00DC3A19">
          <w:rPr>
            <w:rFonts w:cstheme="minorHAnsi" w:hint="eastAsia"/>
            <w:lang w:eastAsia="zh-CN"/>
          </w:rPr>
          <w:delText>在国际电联的各项活动中</w:delText>
        </w:r>
      </w:del>
      <w:del w:id="189" w:author="WANG Long" w:date="2022-05-12T11:31:00Z">
        <w:r w:rsidRPr="00B756A1" w:rsidDel="00EA1061">
          <w:rPr>
            <w:rFonts w:cstheme="minorHAnsi" w:hint="eastAsia"/>
            <w:lang w:eastAsia="zh-CN"/>
          </w:rPr>
          <w:delText>相互</w:delText>
        </w:r>
      </w:del>
      <w:r w:rsidRPr="00B756A1">
        <w:rPr>
          <w:rFonts w:cstheme="minorHAnsi" w:hint="eastAsia"/>
          <w:lang w:eastAsia="zh-CN"/>
        </w:rPr>
        <w:t>支持将性别问题纳入</w:t>
      </w:r>
      <w:ins w:id="190" w:author="Jin" w:date="2022-05-17T10:22:00Z">
        <w:r w:rsidR="00DC3A19">
          <w:rPr>
            <w:rFonts w:cstheme="minorHAnsi" w:hint="eastAsia"/>
            <w:lang w:eastAsia="zh-CN"/>
          </w:rPr>
          <w:t>国际电联的主要</w:t>
        </w:r>
      </w:ins>
      <w:del w:id="191" w:author="Jin" w:date="2022-05-17T10:22:00Z">
        <w:r w:rsidRPr="00B756A1" w:rsidDel="00DC3A19">
          <w:rPr>
            <w:rFonts w:cstheme="minorHAnsi" w:hint="eastAsia"/>
            <w:lang w:eastAsia="zh-CN"/>
          </w:rPr>
          <w:delText>重点</w:delText>
        </w:r>
      </w:del>
      <w:r w:rsidRPr="00B756A1">
        <w:rPr>
          <w:rFonts w:cstheme="minorHAnsi" w:hint="eastAsia"/>
          <w:lang w:eastAsia="zh-CN"/>
        </w:rPr>
        <w:t>活动</w:t>
      </w:r>
      <w:ins w:id="192" w:author="WANG Long" w:date="2022-05-12T11:33:00Z">
        <w:r w:rsidR="000F77FD">
          <w:rPr>
            <w:rFonts w:cstheme="minorHAnsi" w:hint="eastAsia"/>
            <w:lang w:eastAsia="zh-CN"/>
          </w:rPr>
          <w:t>，</w:t>
        </w:r>
      </w:ins>
      <w:del w:id="193" w:author="WANG Long" w:date="2022-05-12T11:33:00Z">
        <w:r w:rsidRPr="00B756A1" w:rsidDel="000F77FD">
          <w:rPr>
            <w:rFonts w:cstheme="minorHAnsi" w:hint="eastAsia"/>
            <w:lang w:eastAsia="zh-CN"/>
          </w:rPr>
          <w:delText>且这些组应合作</w:delText>
        </w:r>
      </w:del>
      <w:ins w:id="194" w:author="WANG Long" w:date="2022-05-12T11:33:00Z">
        <w:r w:rsidR="000F77FD">
          <w:rPr>
            <w:rFonts w:cstheme="minorHAnsi" w:hint="eastAsia"/>
            <w:lang w:eastAsia="zh-CN"/>
          </w:rPr>
          <w:t>以</w:t>
        </w:r>
      </w:ins>
      <w:r w:rsidRPr="00B756A1">
        <w:rPr>
          <w:rFonts w:cstheme="minorHAnsi" w:hint="eastAsia"/>
          <w:lang w:eastAsia="zh-CN"/>
        </w:rPr>
        <w:t>消除获取和使用电信</w:t>
      </w:r>
      <w:r w:rsidRPr="00B756A1">
        <w:rPr>
          <w:rFonts w:cstheme="minorHAnsi"/>
          <w:lang w:eastAsia="zh-CN"/>
        </w:rPr>
        <w:t>/ICT</w:t>
      </w:r>
      <w:r w:rsidRPr="00B756A1">
        <w:rPr>
          <w:rFonts w:cstheme="minorHAnsi" w:hint="eastAsia"/>
          <w:lang w:eastAsia="zh-CN"/>
        </w:rPr>
        <w:t>方面的不平等现象</w:t>
      </w:r>
      <w:del w:id="195" w:author="WANG Long" w:date="2022-05-12T11:30:00Z">
        <w:r w:rsidRPr="00B756A1" w:rsidDel="00EA1061">
          <w:rPr>
            <w:rFonts w:cstheme="minorHAnsi" w:hint="eastAsia"/>
            <w:lang w:eastAsia="zh-CN"/>
          </w:rPr>
          <w:delText>，以建设一个非歧视且平等的信息社会</w:delText>
        </w:r>
      </w:del>
      <w:r w:rsidRPr="00B756A1">
        <w:rPr>
          <w:rFonts w:cstheme="minorHAnsi" w:hint="eastAsia"/>
          <w:lang w:eastAsia="zh-CN"/>
        </w:rPr>
        <w:t>；</w:t>
      </w:r>
    </w:p>
    <w:p w14:paraId="58699213" w14:textId="2850113B" w:rsidR="00F91EDD" w:rsidRPr="00B756A1" w:rsidRDefault="009B7640" w:rsidP="00DC663D">
      <w:pPr>
        <w:rPr>
          <w:rFonts w:cstheme="minorHAnsi"/>
          <w:lang w:eastAsia="zh-CN"/>
        </w:rPr>
      </w:pPr>
      <w:del w:id="196" w:author="Liang, Yuchen" w:date="2022-05-11T13:35:00Z">
        <w:r w:rsidRPr="00B756A1" w:rsidDel="00261188">
          <w:rPr>
            <w:rFonts w:cstheme="minorHAnsi"/>
            <w:lang w:eastAsia="zh-CN"/>
          </w:rPr>
          <w:delText>2</w:delText>
        </w:r>
      </w:del>
      <w:ins w:id="197" w:author="Liang, Yuchen" w:date="2022-05-11T13:35:00Z">
        <w:r w:rsidR="00261188">
          <w:rPr>
            <w:rFonts w:cstheme="minorHAnsi"/>
            <w:lang w:eastAsia="zh-CN"/>
          </w:rPr>
          <w:t>3</w:t>
        </w:r>
      </w:ins>
      <w:r w:rsidRPr="00B756A1">
        <w:rPr>
          <w:rFonts w:cstheme="minorHAnsi"/>
          <w:lang w:eastAsia="zh-CN"/>
        </w:rPr>
        <w:tab/>
      </w:r>
      <w:r w:rsidRPr="00B756A1">
        <w:rPr>
          <w:rFonts w:cstheme="minorHAnsi" w:hint="eastAsia"/>
          <w:lang w:eastAsia="zh-CN"/>
        </w:rPr>
        <w:t>在考虑到</w:t>
      </w:r>
      <w:r w:rsidRPr="00B756A1">
        <w:rPr>
          <w:rFonts w:cstheme="minorHAnsi"/>
          <w:lang w:eastAsia="zh-CN"/>
        </w:rPr>
        <w:t>2030</w:t>
      </w:r>
      <w:r w:rsidRPr="00B756A1">
        <w:rPr>
          <w:rFonts w:cstheme="minorHAnsi" w:hint="eastAsia"/>
          <w:lang w:eastAsia="zh-CN"/>
        </w:rPr>
        <w:t>可持续发展议程的情况下，</w:t>
      </w:r>
      <w:r>
        <w:rPr>
          <w:rFonts w:cstheme="minorHAnsi" w:hint="eastAsia"/>
          <w:lang w:eastAsia="zh-CN"/>
        </w:rPr>
        <w:t>BDT</w:t>
      </w:r>
      <w:r w:rsidRPr="00B756A1">
        <w:rPr>
          <w:rFonts w:cstheme="minorHAnsi" w:hint="eastAsia"/>
          <w:lang w:eastAsia="zh-CN"/>
        </w:rPr>
        <w:t>应继续努力促进电信</w:t>
      </w:r>
      <w:r w:rsidRPr="00B756A1">
        <w:rPr>
          <w:rFonts w:cstheme="minorHAnsi"/>
          <w:lang w:eastAsia="zh-CN"/>
        </w:rPr>
        <w:t>/ICT</w:t>
      </w:r>
      <w:r w:rsidRPr="00B756A1">
        <w:rPr>
          <w:rFonts w:cstheme="minorHAnsi" w:hint="eastAsia"/>
          <w:lang w:eastAsia="zh-CN"/>
        </w:rPr>
        <w:t>领域的</w:t>
      </w:r>
      <w:r>
        <w:rPr>
          <w:rFonts w:cstheme="minorHAnsi" w:hint="eastAsia"/>
          <w:lang w:eastAsia="zh-CN"/>
        </w:rPr>
        <w:t>性别平等，提出国际、区域和国家层面的政策和计划行动建议</w:t>
      </w:r>
      <w:ins w:id="198" w:author="WANG Long" w:date="2022-05-12T11:33:00Z">
        <w:r w:rsidR="000F77FD">
          <w:rPr>
            <w:rFonts w:cstheme="minorHAnsi" w:hint="eastAsia"/>
            <w:lang w:eastAsia="zh-CN"/>
          </w:rPr>
          <w:t>并支持</w:t>
        </w:r>
      </w:ins>
      <w:ins w:id="199" w:author="WANG Long" w:date="2022-05-12T11:34:00Z">
        <w:r w:rsidR="000F77FD">
          <w:rPr>
            <w:rFonts w:cstheme="minorHAnsi" w:hint="eastAsia"/>
            <w:lang w:eastAsia="zh-CN"/>
          </w:rPr>
          <w:t>其落实</w:t>
        </w:r>
      </w:ins>
      <w:r>
        <w:rPr>
          <w:rFonts w:cstheme="minorHAnsi" w:hint="eastAsia"/>
          <w:lang w:eastAsia="zh-CN"/>
        </w:rPr>
        <w:t>，以改善</w:t>
      </w:r>
      <w:r w:rsidRPr="00B756A1">
        <w:rPr>
          <w:rFonts w:cstheme="minorHAnsi" w:hint="eastAsia"/>
          <w:lang w:eastAsia="zh-CN"/>
        </w:rPr>
        <w:t>女</w:t>
      </w:r>
      <w:r>
        <w:rPr>
          <w:rFonts w:cstheme="minorHAnsi" w:hint="eastAsia"/>
          <w:lang w:eastAsia="zh-CN"/>
        </w:rPr>
        <w:t>性</w:t>
      </w:r>
      <w:r w:rsidRPr="00B756A1">
        <w:rPr>
          <w:rFonts w:cstheme="minorHAnsi" w:hint="eastAsia"/>
          <w:lang w:eastAsia="zh-CN"/>
        </w:rPr>
        <w:t>的社会经济状况，并更加关注发展中国家</w:t>
      </w:r>
      <w:r w:rsidR="00EC1947">
        <w:rPr>
          <w:rStyle w:val="FootnoteReference"/>
          <w:rFonts w:cstheme="minorHAnsi"/>
          <w:lang w:eastAsia="zh-CN"/>
        </w:rPr>
        <w:footnoteReference w:customMarkFollows="1" w:id="2"/>
        <w:t>2</w:t>
      </w:r>
      <w:r w:rsidRPr="00B756A1">
        <w:rPr>
          <w:rFonts w:cstheme="minorHAnsi" w:hint="eastAsia"/>
          <w:lang w:eastAsia="zh-CN"/>
        </w:rPr>
        <w:t>的情况；</w:t>
      </w:r>
    </w:p>
    <w:p w14:paraId="6515B89E" w14:textId="51A91516" w:rsidR="00F91EDD" w:rsidRPr="00B756A1" w:rsidRDefault="009B7640">
      <w:pPr>
        <w:rPr>
          <w:rFonts w:cstheme="minorHAnsi"/>
          <w:lang w:eastAsia="zh-CN"/>
        </w:rPr>
      </w:pPr>
      <w:del w:id="200" w:author="Liang, Yuchen" w:date="2022-05-11T13:36:00Z">
        <w:r w:rsidRPr="00B756A1" w:rsidDel="00261188">
          <w:rPr>
            <w:rFonts w:cstheme="minorHAnsi"/>
            <w:lang w:eastAsia="zh-CN"/>
          </w:rPr>
          <w:delText>3</w:delText>
        </w:r>
      </w:del>
      <w:ins w:id="201" w:author="Liang, Yuchen" w:date="2022-05-11T13:36:00Z">
        <w:r w:rsidR="00261188">
          <w:rPr>
            <w:rFonts w:cstheme="minorHAnsi"/>
            <w:lang w:eastAsia="zh-CN"/>
          </w:rPr>
          <w:t>4</w:t>
        </w:r>
      </w:ins>
      <w:r w:rsidRPr="00B756A1">
        <w:rPr>
          <w:rFonts w:cstheme="minorHAnsi"/>
          <w:lang w:eastAsia="zh-CN"/>
        </w:rPr>
        <w:tab/>
      </w:r>
      <w:r>
        <w:rPr>
          <w:rFonts w:cstheme="minorHAnsi" w:hint="eastAsia"/>
          <w:lang w:eastAsia="zh-CN"/>
        </w:rPr>
        <w:t>BDT</w:t>
      </w:r>
      <w:r>
        <w:rPr>
          <w:rFonts w:cstheme="minorHAnsi"/>
          <w:lang w:eastAsia="zh-CN"/>
        </w:rPr>
        <w:t>举措和项目以及</w:t>
      </w:r>
      <w:r w:rsidRPr="00B756A1">
        <w:rPr>
          <w:rFonts w:cstheme="minorHAnsi" w:hint="eastAsia"/>
          <w:lang w:eastAsia="zh-CN"/>
        </w:rPr>
        <w:t>本届大会所有相关成果的落实工作均应确保纳入性别平等观点；</w:t>
      </w:r>
    </w:p>
    <w:p w14:paraId="16DF4412" w14:textId="592BADD2" w:rsidR="00F91EDD" w:rsidRPr="00B756A1" w:rsidRDefault="009B7640">
      <w:pPr>
        <w:rPr>
          <w:rFonts w:cstheme="minorHAnsi"/>
          <w:lang w:eastAsia="zh-CN"/>
        </w:rPr>
      </w:pPr>
      <w:del w:id="202" w:author="Liang, Yuchen" w:date="2022-05-11T13:36:00Z">
        <w:r w:rsidRPr="00B756A1" w:rsidDel="00261188">
          <w:rPr>
            <w:rFonts w:cstheme="minorHAnsi"/>
            <w:lang w:eastAsia="zh-CN"/>
          </w:rPr>
          <w:delText>4</w:delText>
        </w:r>
      </w:del>
      <w:ins w:id="203" w:author="Liang, Yuchen" w:date="2022-05-11T13:36:00Z">
        <w:r w:rsidR="00261188">
          <w:rPr>
            <w:rFonts w:cstheme="minorHAnsi"/>
            <w:lang w:eastAsia="zh-CN"/>
          </w:rPr>
          <w:t>5</w:t>
        </w:r>
      </w:ins>
      <w:r w:rsidRPr="00B756A1">
        <w:rPr>
          <w:rFonts w:cstheme="minorHAnsi"/>
          <w:lang w:eastAsia="zh-CN"/>
        </w:rPr>
        <w:tab/>
        <w:t>ITU-D</w:t>
      </w:r>
      <w:r w:rsidRPr="00B756A1">
        <w:rPr>
          <w:rFonts w:cstheme="minorHAnsi" w:hint="eastAsia"/>
          <w:lang w:eastAsia="zh-CN"/>
        </w:rPr>
        <w:t>将在管理、人员配备和运作中高度重视将</w:t>
      </w:r>
      <w:ins w:id="204" w:author="WANG Long" w:date="2022-05-12T13:12:00Z">
        <w:r w:rsidR="00ED5A5A">
          <w:rPr>
            <w:rFonts w:cstheme="minorHAnsi" w:hint="eastAsia"/>
            <w:lang w:eastAsia="zh-CN"/>
          </w:rPr>
          <w:t>与</w:t>
        </w:r>
      </w:ins>
      <w:r w:rsidRPr="00B756A1">
        <w:rPr>
          <w:rFonts w:cstheme="minorHAnsi" w:hint="eastAsia"/>
          <w:lang w:eastAsia="zh-CN"/>
        </w:rPr>
        <w:t>性别平等</w:t>
      </w:r>
      <w:ins w:id="205" w:author="WANG Long" w:date="2022-05-12T13:12:00Z">
        <w:r w:rsidR="00ED5A5A">
          <w:rPr>
            <w:rFonts w:cstheme="minorHAnsi" w:hint="eastAsia"/>
            <w:lang w:eastAsia="zh-CN"/>
          </w:rPr>
          <w:t>有关的</w:t>
        </w:r>
      </w:ins>
      <w:ins w:id="206" w:author="WANG Long" w:date="2022-05-12T11:35:00Z">
        <w:r w:rsidR="000F77FD">
          <w:rPr>
            <w:rFonts w:cstheme="minorHAnsi" w:hint="eastAsia"/>
            <w:lang w:eastAsia="zh-CN"/>
          </w:rPr>
          <w:t>目标、政策以及相关导则</w:t>
        </w:r>
      </w:ins>
      <w:r w:rsidRPr="00B756A1">
        <w:rPr>
          <w:rFonts w:cstheme="minorHAnsi" w:hint="eastAsia"/>
          <w:lang w:eastAsia="zh-CN"/>
        </w:rPr>
        <w:t>观点纳入主要工作；</w:t>
      </w:r>
    </w:p>
    <w:p w14:paraId="0E43202A" w14:textId="5DB8571F" w:rsidR="00F91EDD" w:rsidRPr="00B756A1" w:rsidRDefault="009B7640">
      <w:pPr>
        <w:rPr>
          <w:rFonts w:cstheme="minorHAnsi"/>
          <w:lang w:eastAsia="zh-CN"/>
        </w:rPr>
      </w:pPr>
      <w:del w:id="207" w:author="Liang, Yuchen" w:date="2022-05-11T13:36:00Z">
        <w:r w:rsidRPr="00B756A1" w:rsidDel="00261188">
          <w:rPr>
            <w:rFonts w:cstheme="minorHAnsi"/>
            <w:lang w:eastAsia="zh-CN"/>
          </w:rPr>
          <w:delText>5</w:delText>
        </w:r>
      </w:del>
      <w:ins w:id="208" w:author="Liang, Yuchen" w:date="2022-05-11T13:36:00Z">
        <w:r w:rsidR="00261188">
          <w:rPr>
            <w:rFonts w:cstheme="minorHAnsi"/>
            <w:lang w:eastAsia="zh-CN"/>
          </w:rPr>
          <w:t>6</w:t>
        </w:r>
      </w:ins>
      <w:r w:rsidRPr="00B756A1">
        <w:rPr>
          <w:rFonts w:cstheme="minorHAnsi"/>
          <w:lang w:eastAsia="zh-CN"/>
        </w:rPr>
        <w:tab/>
      </w:r>
      <w:r>
        <w:rPr>
          <w:rFonts w:cstheme="minorHAnsi" w:hint="eastAsia"/>
          <w:lang w:eastAsia="zh-CN"/>
        </w:rPr>
        <w:t>BDT</w:t>
      </w:r>
      <w:r w:rsidRPr="00B756A1">
        <w:rPr>
          <w:rFonts w:cstheme="minorHAnsi" w:hint="eastAsia"/>
          <w:lang w:eastAsia="zh-CN"/>
        </w:rPr>
        <w:t>应致力于</w:t>
      </w:r>
      <w:r>
        <w:rPr>
          <w:rFonts w:cstheme="minorHAnsi" w:hint="eastAsia"/>
          <w:lang w:eastAsia="zh-CN"/>
        </w:rPr>
        <w:t>女性</w:t>
      </w:r>
      <w:r>
        <w:rPr>
          <w:rFonts w:cstheme="minorHAnsi"/>
          <w:lang w:eastAsia="zh-CN"/>
        </w:rPr>
        <w:t>经济赋权和</w:t>
      </w:r>
      <w:r>
        <w:rPr>
          <w:rFonts w:cstheme="minorHAnsi" w:hint="eastAsia"/>
          <w:lang w:eastAsia="zh-CN"/>
        </w:rPr>
        <w:t>通过高级别</w:t>
      </w:r>
      <w:r>
        <w:rPr>
          <w:rFonts w:cstheme="minorHAnsi"/>
          <w:lang w:eastAsia="zh-CN"/>
        </w:rPr>
        <w:t>专业性</w:t>
      </w:r>
      <w:r>
        <w:rPr>
          <w:rFonts w:cstheme="minorHAnsi" w:hint="eastAsia"/>
          <w:lang w:eastAsia="zh-CN"/>
        </w:rPr>
        <w:t>招聘使</w:t>
      </w:r>
      <w:r w:rsidRPr="00B756A1">
        <w:rPr>
          <w:rFonts w:cstheme="minorHAnsi" w:hint="eastAsia"/>
          <w:lang w:eastAsia="zh-CN"/>
        </w:rPr>
        <w:t>女</w:t>
      </w:r>
      <w:r>
        <w:rPr>
          <w:rFonts w:cstheme="minorHAnsi" w:hint="eastAsia"/>
          <w:lang w:eastAsia="zh-CN"/>
        </w:rPr>
        <w:t>性</w:t>
      </w:r>
      <w:r w:rsidRPr="00B756A1">
        <w:rPr>
          <w:rFonts w:cstheme="minorHAnsi" w:hint="eastAsia"/>
          <w:lang w:eastAsia="zh-CN"/>
        </w:rPr>
        <w:t>到决策性岗位就业，鼓励妇女在电信</w:t>
      </w:r>
      <w:r w:rsidRPr="00B756A1">
        <w:rPr>
          <w:rFonts w:cstheme="minorHAnsi"/>
          <w:lang w:eastAsia="zh-CN"/>
        </w:rPr>
        <w:t>/ICT</w:t>
      </w:r>
      <w:r w:rsidRPr="00B756A1">
        <w:rPr>
          <w:rFonts w:cstheme="minorHAnsi" w:hint="eastAsia"/>
          <w:lang w:eastAsia="zh-CN"/>
        </w:rPr>
        <w:t>领域发挥领导作用，协作推动建设一个多元化、包容且融合的信息社会；</w:t>
      </w:r>
    </w:p>
    <w:p w14:paraId="40359285" w14:textId="72E9A54D" w:rsidR="00F91EDD" w:rsidRPr="00B756A1" w:rsidRDefault="009B7640">
      <w:pPr>
        <w:rPr>
          <w:rFonts w:cstheme="minorHAnsi"/>
          <w:lang w:eastAsia="zh-CN"/>
        </w:rPr>
      </w:pPr>
      <w:del w:id="209" w:author="Liang, Yuchen" w:date="2022-05-11T13:36:00Z">
        <w:r w:rsidRPr="00DC66EF" w:rsidDel="00261188">
          <w:rPr>
            <w:lang w:eastAsia="zh-CN"/>
          </w:rPr>
          <w:delText>6</w:delText>
        </w:r>
      </w:del>
      <w:ins w:id="210" w:author="Liang, Yuchen" w:date="2022-05-11T13:36:00Z">
        <w:r w:rsidR="00261188">
          <w:rPr>
            <w:lang w:eastAsia="zh-CN"/>
          </w:rPr>
          <w:t>7</w:t>
        </w:r>
      </w:ins>
      <w:r w:rsidRPr="00DC66EF">
        <w:rPr>
          <w:lang w:eastAsia="zh-CN"/>
        </w:rPr>
        <w:tab/>
      </w:r>
      <w:r w:rsidRPr="00B756A1">
        <w:rPr>
          <w:rFonts w:hint="eastAsia"/>
          <w:lang w:eastAsia="zh-CN"/>
        </w:rPr>
        <w:t>电信</w:t>
      </w:r>
      <w:r w:rsidRPr="00B756A1">
        <w:rPr>
          <w:lang w:eastAsia="zh-CN"/>
        </w:rPr>
        <w:t>/ICT</w:t>
      </w:r>
      <w:ins w:id="211" w:author="WANG Long" w:date="2022-05-12T13:13:00Z">
        <w:r w:rsidR="00ED5A5A">
          <w:rPr>
            <w:rFonts w:hint="eastAsia"/>
            <w:lang w:eastAsia="zh-CN"/>
          </w:rPr>
          <w:t>能</w:t>
        </w:r>
      </w:ins>
      <w:r w:rsidRPr="00B756A1">
        <w:rPr>
          <w:rFonts w:hint="eastAsia"/>
          <w:lang w:eastAsia="zh-CN"/>
        </w:rPr>
        <w:t>有助于防范和消除</w:t>
      </w:r>
      <w:del w:id="212" w:author="Jin" w:date="2022-05-17T10:23:00Z">
        <w:r w:rsidRPr="00B756A1" w:rsidDel="00ED4EF9">
          <w:rPr>
            <w:rFonts w:hint="eastAsia"/>
            <w:lang w:eastAsia="zh-CN"/>
          </w:rPr>
          <w:delText>女性和年轻女性</w:delText>
        </w:r>
      </w:del>
      <w:ins w:id="213" w:author="Jin" w:date="2022-05-17T10:23:00Z">
        <w:r w:rsidR="00ED4EF9">
          <w:rPr>
            <w:rFonts w:hint="eastAsia"/>
            <w:lang w:eastAsia="zh-CN"/>
          </w:rPr>
          <w:t>妇女和女童</w:t>
        </w:r>
      </w:ins>
      <w:r w:rsidRPr="00B756A1">
        <w:rPr>
          <w:rFonts w:hint="eastAsia"/>
          <w:lang w:eastAsia="zh-CN"/>
        </w:rPr>
        <w:t>在公共和私人空间遭受暴行</w:t>
      </w:r>
      <w:ins w:id="214" w:author="WANG Long" w:date="2022-05-12T11:40:00Z">
        <w:r w:rsidR="00D70564" w:rsidRPr="000F77FD">
          <w:rPr>
            <w:rFonts w:hint="eastAsia"/>
            <w:lang w:eastAsia="zh-CN"/>
          </w:rPr>
          <w:t>，同时也使</w:t>
        </w:r>
      </w:ins>
      <w:ins w:id="215" w:author="Jin" w:date="2022-05-17T11:16:00Z">
        <w:r w:rsidR="005E5653">
          <w:rPr>
            <w:rFonts w:hint="eastAsia"/>
            <w:lang w:eastAsia="zh-CN"/>
          </w:rPr>
          <w:t>妇女和女童</w:t>
        </w:r>
      </w:ins>
      <w:ins w:id="216" w:author="WANG Long" w:date="2022-05-12T11:40:00Z">
        <w:r w:rsidR="00D70564" w:rsidRPr="000F77FD">
          <w:rPr>
            <w:rFonts w:hint="eastAsia"/>
            <w:lang w:eastAsia="zh-CN"/>
          </w:rPr>
          <w:t>面临新的风险，在致力于解决性别数字鸿沟的举措中，包括在加强数字</w:t>
        </w:r>
      </w:ins>
      <w:ins w:id="217" w:author="WANG Long" w:date="2022-05-12T11:41:00Z">
        <w:r w:rsidR="00D70564">
          <w:rPr>
            <w:rFonts w:hint="eastAsia"/>
            <w:lang w:eastAsia="zh-CN"/>
          </w:rPr>
          <w:t>素养</w:t>
        </w:r>
      </w:ins>
      <w:ins w:id="218" w:author="WANG Long" w:date="2022-05-12T11:40:00Z">
        <w:r w:rsidR="00D70564" w:rsidRPr="000F77FD">
          <w:rPr>
            <w:rFonts w:hint="eastAsia"/>
            <w:lang w:eastAsia="zh-CN"/>
          </w:rPr>
          <w:t>和技能方面，应考虑到这些风险</w:t>
        </w:r>
      </w:ins>
      <w:r w:rsidRPr="00B756A1">
        <w:rPr>
          <w:rFonts w:hint="eastAsia"/>
          <w:lang w:eastAsia="zh-CN"/>
        </w:rPr>
        <w:t>；</w:t>
      </w:r>
    </w:p>
    <w:p w14:paraId="6242D90C" w14:textId="22971033" w:rsidR="00F91EDD" w:rsidRPr="00B756A1" w:rsidRDefault="009B7640" w:rsidP="00F91EDD">
      <w:pPr>
        <w:rPr>
          <w:rFonts w:cstheme="minorHAnsi"/>
          <w:lang w:eastAsia="zh-CN"/>
        </w:rPr>
      </w:pPr>
      <w:del w:id="219" w:author="Liang, Yuchen" w:date="2022-05-11T13:36:00Z">
        <w:r w:rsidRPr="00B756A1" w:rsidDel="00261188">
          <w:rPr>
            <w:rFonts w:cstheme="minorHAnsi"/>
            <w:lang w:eastAsia="zh-CN"/>
          </w:rPr>
          <w:delText>7</w:delText>
        </w:r>
      </w:del>
      <w:ins w:id="220" w:author="Liang, Yuchen" w:date="2022-05-11T13:36:00Z">
        <w:r w:rsidR="00261188">
          <w:rPr>
            <w:rFonts w:cstheme="minorHAnsi"/>
            <w:lang w:eastAsia="zh-CN"/>
          </w:rPr>
          <w:t>8</w:t>
        </w:r>
      </w:ins>
      <w:r w:rsidRPr="00B756A1">
        <w:rPr>
          <w:rFonts w:cstheme="minorHAnsi"/>
          <w:lang w:eastAsia="zh-CN"/>
        </w:rPr>
        <w:tab/>
      </w:r>
      <w:r w:rsidRPr="00B756A1">
        <w:rPr>
          <w:rFonts w:cstheme="minorHAnsi" w:hint="eastAsia"/>
          <w:lang w:eastAsia="zh-CN"/>
        </w:rPr>
        <w:t>请电信发展顾问组（</w:t>
      </w:r>
      <w:r w:rsidRPr="00B756A1">
        <w:rPr>
          <w:rFonts w:cstheme="minorHAnsi"/>
          <w:lang w:eastAsia="zh-CN"/>
        </w:rPr>
        <w:t>TDAG</w:t>
      </w:r>
      <w:r w:rsidRPr="00B756A1">
        <w:rPr>
          <w:rFonts w:cstheme="minorHAnsi" w:hint="eastAsia"/>
          <w:lang w:eastAsia="zh-CN"/>
        </w:rPr>
        <w:t>）、无线电通信顾问组（</w:t>
      </w:r>
      <w:r w:rsidRPr="00B756A1">
        <w:rPr>
          <w:rFonts w:cstheme="minorHAnsi"/>
          <w:lang w:eastAsia="zh-CN"/>
        </w:rPr>
        <w:t>RAG</w:t>
      </w:r>
      <w:r w:rsidRPr="00B756A1">
        <w:rPr>
          <w:rFonts w:cstheme="minorHAnsi" w:hint="eastAsia"/>
          <w:lang w:eastAsia="zh-CN"/>
        </w:rPr>
        <w:t>）和电信标准化顾问组（</w:t>
      </w:r>
      <w:r w:rsidRPr="00B756A1">
        <w:rPr>
          <w:rFonts w:cstheme="minorHAnsi"/>
          <w:lang w:eastAsia="zh-CN"/>
        </w:rPr>
        <w:t>TSAG</w:t>
      </w:r>
      <w:r w:rsidRPr="00B756A1">
        <w:rPr>
          <w:rFonts w:cstheme="minorHAnsi" w:hint="eastAsia"/>
          <w:lang w:eastAsia="zh-CN"/>
        </w:rPr>
        <w:t>）协助确定将性别平等观点纳入主要工作的议题和机制以及在此领域共同关心的问题；</w:t>
      </w:r>
    </w:p>
    <w:p w14:paraId="398D8E4E" w14:textId="5803253A" w:rsidR="00F91EDD" w:rsidRPr="00B756A1" w:rsidRDefault="009B7640">
      <w:pPr>
        <w:rPr>
          <w:rFonts w:cstheme="minorHAnsi"/>
          <w:lang w:eastAsia="zh-CN"/>
        </w:rPr>
      </w:pPr>
      <w:del w:id="221" w:author="Liang, Yuchen" w:date="2022-05-11T13:36:00Z">
        <w:r w:rsidRPr="00B756A1" w:rsidDel="00261188">
          <w:rPr>
            <w:rFonts w:cstheme="minorHAnsi"/>
            <w:lang w:eastAsia="zh-CN"/>
          </w:rPr>
          <w:delText>8</w:delText>
        </w:r>
      </w:del>
      <w:ins w:id="222" w:author="Liang, Yuchen" w:date="2022-05-11T13:36:00Z">
        <w:r w:rsidR="00261188">
          <w:rPr>
            <w:rFonts w:cstheme="minorHAnsi"/>
            <w:lang w:eastAsia="zh-CN"/>
          </w:rPr>
          <w:t>9</w:t>
        </w:r>
      </w:ins>
      <w:r w:rsidRPr="00B756A1">
        <w:rPr>
          <w:rFonts w:cstheme="minorHAnsi"/>
          <w:lang w:eastAsia="zh-CN"/>
        </w:rPr>
        <w:tab/>
      </w:r>
      <w:r>
        <w:rPr>
          <w:rFonts w:cstheme="minorHAnsi" w:hint="eastAsia"/>
          <w:lang w:eastAsia="zh-CN"/>
        </w:rPr>
        <w:t>BDT</w:t>
      </w:r>
      <w:r>
        <w:rPr>
          <w:rFonts w:cstheme="minorHAnsi"/>
          <w:lang w:eastAsia="zh-CN"/>
        </w:rPr>
        <w:t>应</w:t>
      </w:r>
      <w:r>
        <w:rPr>
          <w:rFonts w:cstheme="minorHAnsi" w:hint="eastAsia"/>
          <w:lang w:eastAsia="zh-CN"/>
        </w:rPr>
        <w:t>向</w:t>
      </w:r>
      <w:r w:rsidRPr="00B756A1">
        <w:rPr>
          <w:rFonts w:cstheme="minorHAnsi" w:hint="eastAsia"/>
          <w:lang w:eastAsia="zh-CN"/>
        </w:rPr>
        <w:t>国际电联各区域代表处</w:t>
      </w:r>
      <w:r>
        <w:rPr>
          <w:rFonts w:cstheme="minorHAnsi" w:hint="eastAsia"/>
          <w:lang w:eastAsia="zh-CN"/>
        </w:rPr>
        <w:t>通报</w:t>
      </w:r>
      <w:r w:rsidRPr="00B756A1">
        <w:rPr>
          <w:rFonts w:cstheme="minorHAnsi" w:hint="eastAsia"/>
          <w:lang w:eastAsia="zh-CN"/>
        </w:rPr>
        <w:t>本决议的落实进展和结果并</w:t>
      </w:r>
      <w:r>
        <w:rPr>
          <w:rFonts w:cstheme="minorHAnsi" w:hint="eastAsia"/>
          <w:lang w:eastAsia="zh-CN"/>
        </w:rPr>
        <w:t>确保他们</w:t>
      </w:r>
      <w:r w:rsidRPr="00B756A1">
        <w:rPr>
          <w:rFonts w:cstheme="minorHAnsi" w:hint="eastAsia"/>
          <w:lang w:eastAsia="zh-CN"/>
        </w:rPr>
        <w:t>参与落实，</w:t>
      </w:r>
    </w:p>
    <w:p w14:paraId="0699243A" w14:textId="77777777" w:rsidR="00F91EDD" w:rsidRPr="00BF7625" w:rsidRDefault="009B7640">
      <w:pPr>
        <w:pStyle w:val="Call"/>
        <w:rPr>
          <w:rFonts w:cstheme="minorHAnsi"/>
          <w:lang w:eastAsia="zh-CN"/>
        </w:rPr>
      </w:pPr>
      <w:r>
        <w:rPr>
          <w:rFonts w:cstheme="minorHAnsi"/>
          <w:lang w:eastAsia="zh-CN"/>
        </w:rPr>
        <w:t>进一步做出决议</w:t>
      </w:r>
    </w:p>
    <w:p w14:paraId="3C0F6909" w14:textId="77777777" w:rsidR="00F91EDD" w:rsidRPr="00B756A1" w:rsidRDefault="009B7640" w:rsidP="00324E36">
      <w:pPr>
        <w:ind w:firstLineChars="200" w:firstLine="480"/>
        <w:rPr>
          <w:lang w:eastAsia="zh-CN"/>
        </w:rPr>
      </w:pPr>
      <w:r w:rsidRPr="00B756A1">
        <w:rPr>
          <w:rFonts w:hint="eastAsia"/>
          <w:lang w:eastAsia="zh-CN"/>
        </w:rPr>
        <w:t>赞同下列措施：</w:t>
      </w:r>
    </w:p>
    <w:p w14:paraId="6B7DEF6D" w14:textId="3EA0F78E" w:rsidR="00363D41" w:rsidRDefault="009B7640" w:rsidP="00261188">
      <w:pPr>
        <w:rPr>
          <w:lang w:eastAsia="zh-CN"/>
        </w:rPr>
      </w:pPr>
      <w:r w:rsidRPr="00B756A1">
        <w:rPr>
          <w:lang w:eastAsia="zh-CN"/>
        </w:rPr>
        <w:lastRenderedPageBreak/>
        <w:t>1</w:t>
      </w:r>
      <w:r w:rsidRPr="00B756A1">
        <w:rPr>
          <w:lang w:eastAsia="zh-CN"/>
        </w:rPr>
        <w:tab/>
      </w:r>
      <w:r w:rsidRPr="00B756A1">
        <w:rPr>
          <w:rFonts w:cstheme="minorHAnsi" w:hint="eastAsia"/>
          <w:lang w:eastAsia="zh-CN"/>
        </w:rPr>
        <w:t>在</w:t>
      </w:r>
      <w:r>
        <w:rPr>
          <w:rFonts w:cstheme="minorHAnsi" w:hint="eastAsia"/>
          <w:lang w:eastAsia="zh-CN"/>
        </w:rPr>
        <w:t>顾及</w:t>
      </w:r>
      <w:r>
        <w:rPr>
          <w:rFonts w:cstheme="minorHAnsi" w:hint="eastAsia"/>
          <w:lang w:eastAsia="zh-CN"/>
        </w:rPr>
        <w:t>SDG</w:t>
      </w:r>
      <w:r>
        <w:rPr>
          <w:rFonts w:cstheme="minorHAnsi" w:hint="eastAsia"/>
          <w:lang w:eastAsia="zh-CN"/>
        </w:rPr>
        <w:t>具体</w:t>
      </w:r>
      <w:r w:rsidRPr="00B756A1">
        <w:rPr>
          <w:rFonts w:cstheme="minorHAnsi" w:hint="eastAsia"/>
          <w:lang w:eastAsia="zh-CN"/>
        </w:rPr>
        <w:t>目标</w:t>
      </w:r>
      <w:r w:rsidRPr="00B756A1">
        <w:rPr>
          <w:rFonts w:cstheme="minorHAnsi"/>
          <w:lang w:eastAsia="zh-CN"/>
        </w:rPr>
        <w:t>5.b</w:t>
      </w:r>
      <w:r w:rsidRPr="00B756A1">
        <w:rPr>
          <w:rFonts w:cstheme="minorHAnsi" w:hint="eastAsia"/>
          <w:lang w:eastAsia="zh-CN"/>
        </w:rPr>
        <w:t>的情况下，</w:t>
      </w:r>
      <w:r w:rsidRPr="00B756A1">
        <w:rPr>
          <w:rFonts w:hint="eastAsia"/>
          <w:lang w:eastAsia="zh-CN"/>
        </w:rPr>
        <w:t>在国际、区域和国家层面设计、实施和支持发展中国家和经济转型国家中特别针对</w:t>
      </w:r>
      <w:del w:id="223" w:author="Jin" w:date="2022-05-17T10:24:00Z">
        <w:r w:rsidRPr="00B756A1" w:rsidDel="00ED4EF9">
          <w:rPr>
            <w:rFonts w:hint="eastAsia"/>
            <w:lang w:eastAsia="zh-CN"/>
          </w:rPr>
          <w:delText>女性和年轻女性</w:delText>
        </w:r>
      </w:del>
      <w:ins w:id="224" w:author="Jin" w:date="2022-05-17T10:24:00Z">
        <w:r w:rsidR="00ED4EF9">
          <w:rPr>
            <w:rFonts w:hint="eastAsia"/>
            <w:lang w:eastAsia="zh-CN"/>
          </w:rPr>
          <w:t>妇女和女童</w:t>
        </w:r>
      </w:ins>
      <w:r w:rsidRPr="00B756A1">
        <w:rPr>
          <w:rFonts w:hint="eastAsia"/>
          <w:lang w:eastAsia="zh-CN"/>
        </w:rPr>
        <w:t>或具有性别敏感性的项目和计划</w:t>
      </w:r>
      <w:r>
        <w:rPr>
          <w:rFonts w:hint="eastAsia"/>
          <w:lang w:eastAsia="zh-CN"/>
        </w:rPr>
        <w:t>，</w:t>
      </w:r>
      <w:r w:rsidRPr="00B756A1">
        <w:rPr>
          <w:rFonts w:hint="eastAsia"/>
          <w:lang w:eastAsia="zh-CN"/>
        </w:rPr>
        <w:t>以便克服</w:t>
      </w:r>
      <w:del w:id="225" w:author="Jin" w:date="2022-05-17T10:24:00Z">
        <w:r w:rsidRPr="00B756A1" w:rsidDel="00ED4EF9">
          <w:rPr>
            <w:rFonts w:hint="eastAsia"/>
            <w:lang w:eastAsia="zh-CN"/>
          </w:rPr>
          <w:delText>女性和年轻女性</w:delText>
        </w:r>
      </w:del>
      <w:ins w:id="226" w:author="Jin" w:date="2022-05-17T10:24:00Z">
        <w:r w:rsidR="00ED4EF9">
          <w:rPr>
            <w:rFonts w:hint="eastAsia"/>
            <w:lang w:eastAsia="zh-CN"/>
          </w:rPr>
          <w:t>妇女和女童</w:t>
        </w:r>
      </w:ins>
      <w:r w:rsidRPr="00B756A1">
        <w:rPr>
          <w:rFonts w:hint="eastAsia"/>
          <w:lang w:eastAsia="zh-CN"/>
        </w:rPr>
        <w:t>在获取和使用</w:t>
      </w:r>
      <w:r w:rsidRPr="00B756A1">
        <w:rPr>
          <w:lang w:eastAsia="zh-CN"/>
        </w:rPr>
        <w:t>ICT</w:t>
      </w:r>
      <w:r w:rsidRPr="00B756A1">
        <w:rPr>
          <w:rFonts w:hint="eastAsia"/>
          <w:lang w:eastAsia="zh-CN"/>
        </w:rPr>
        <w:t>时，在</w:t>
      </w:r>
      <w:r>
        <w:rPr>
          <w:rFonts w:hint="eastAsia"/>
          <w:lang w:eastAsia="zh-CN"/>
        </w:rPr>
        <w:t>数字</w:t>
      </w:r>
      <w:r>
        <w:rPr>
          <w:lang w:eastAsia="zh-CN"/>
        </w:rPr>
        <w:t>素养</w:t>
      </w:r>
      <w:ins w:id="227" w:author="WANG Long" w:date="2022-05-12T11:41:00Z">
        <w:r w:rsidR="00D70564">
          <w:rPr>
            <w:rFonts w:hint="eastAsia"/>
            <w:lang w:eastAsia="zh-CN"/>
          </w:rPr>
          <w:t>和技能</w:t>
        </w:r>
      </w:ins>
      <w:r>
        <w:rPr>
          <w:lang w:eastAsia="zh-CN"/>
        </w:rPr>
        <w:t>、</w:t>
      </w:r>
      <w:r>
        <w:rPr>
          <w:rFonts w:hint="eastAsia"/>
          <w:lang w:eastAsia="zh-CN"/>
        </w:rPr>
        <w:t>综合科学、技术、工程及数学（</w:t>
      </w:r>
      <w:r w:rsidRPr="00B756A1">
        <w:rPr>
          <w:lang w:eastAsia="zh-CN"/>
        </w:rPr>
        <w:t>STEM</w:t>
      </w:r>
      <w:r>
        <w:rPr>
          <w:rFonts w:hint="eastAsia"/>
          <w:lang w:eastAsia="zh-CN"/>
        </w:rPr>
        <w:t>）</w:t>
      </w:r>
      <w:r w:rsidRPr="00B756A1">
        <w:rPr>
          <w:rFonts w:hint="eastAsia"/>
          <w:lang w:eastAsia="zh-CN"/>
        </w:rPr>
        <w:t>领域</w:t>
      </w:r>
      <w:r>
        <w:rPr>
          <w:rFonts w:hint="eastAsia"/>
          <w:lang w:eastAsia="zh-CN"/>
        </w:rPr>
        <w:t>的培训</w:t>
      </w:r>
      <w:r w:rsidRPr="00B756A1">
        <w:rPr>
          <w:rFonts w:hint="eastAsia"/>
          <w:lang w:eastAsia="zh-CN"/>
        </w:rPr>
        <w:t>、</w:t>
      </w:r>
      <w:r>
        <w:rPr>
          <w:rFonts w:hint="eastAsia"/>
          <w:lang w:eastAsia="zh-CN"/>
        </w:rPr>
        <w:t>价格可承受性</w:t>
      </w:r>
      <w:r w:rsidRPr="00B756A1">
        <w:rPr>
          <w:rFonts w:hint="eastAsia"/>
          <w:lang w:eastAsia="zh-CN"/>
        </w:rPr>
        <w:t>、</w:t>
      </w:r>
      <w:r>
        <w:rPr>
          <w:rFonts w:hint="eastAsia"/>
          <w:lang w:eastAsia="zh-CN"/>
        </w:rPr>
        <w:t>信任</w:t>
      </w:r>
      <w:r>
        <w:rPr>
          <w:lang w:eastAsia="zh-CN"/>
        </w:rPr>
        <w:t>和</w:t>
      </w:r>
      <w:r w:rsidRPr="00B756A1">
        <w:rPr>
          <w:rFonts w:hint="eastAsia"/>
          <w:lang w:eastAsia="zh-CN"/>
        </w:rPr>
        <w:t>信心方面遇到的障碍；</w:t>
      </w:r>
    </w:p>
    <w:p w14:paraId="59571C5C" w14:textId="77777777" w:rsidR="00F91EDD" w:rsidRPr="00B756A1" w:rsidRDefault="009B7640">
      <w:pPr>
        <w:rPr>
          <w:lang w:eastAsia="zh-CN"/>
        </w:rPr>
      </w:pPr>
      <w:r w:rsidRPr="00B756A1">
        <w:rPr>
          <w:lang w:eastAsia="zh-CN"/>
        </w:rPr>
        <w:t>2</w:t>
      </w:r>
      <w:r w:rsidRPr="00B756A1">
        <w:rPr>
          <w:lang w:eastAsia="zh-CN"/>
        </w:rPr>
        <w:tab/>
      </w:r>
      <w:r w:rsidRPr="00B756A1">
        <w:rPr>
          <w:rFonts w:hint="eastAsia"/>
          <w:lang w:eastAsia="zh-CN"/>
        </w:rPr>
        <w:t>支持对按性别分类的数据的收集和分析工作，并设定具有性别敏感性的指标，以便进行国家间比较并</w:t>
      </w:r>
      <w:r>
        <w:rPr>
          <w:rFonts w:hint="eastAsia"/>
          <w:lang w:eastAsia="zh-CN"/>
        </w:rPr>
        <w:t>突出</w:t>
      </w:r>
      <w:r w:rsidRPr="00B756A1">
        <w:rPr>
          <w:rFonts w:hint="eastAsia"/>
          <w:lang w:eastAsia="zh-CN"/>
        </w:rPr>
        <w:t>该领域</w:t>
      </w:r>
      <w:r>
        <w:rPr>
          <w:lang w:eastAsia="zh-CN"/>
        </w:rPr>
        <w:t>数字性别</w:t>
      </w:r>
      <w:r>
        <w:rPr>
          <w:rFonts w:hint="eastAsia"/>
          <w:lang w:eastAsia="zh-CN"/>
        </w:rPr>
        <w:t>差距方面</w:t>
      </w:r>
      <w:r w:rsidRPr="00B756A1">
        <w:rPr>
          <w:rFonts w:hint="eastAsia"/>
          <w:lang w:eastAsia="zh-CN"/>
        </w:rPr>
        <w:t>的发展趋势；</w:t>
      </w:r>
    </w:p>
    <w:p w14:paraId="7DE7E7AF" w14:textId="77777777" w:rsidR="00F91EDD" w:rsidRPr="00B756A1" w:rsidRDefault="009B7640">
      <w:pPr>
        <w:rPr>
          <w:lang w:eastAsia="zh-CN"/>
        </w:rPr>
      </w:pPr>
      <w:r w:rsidRPr="00B756A1">
        <w:rPr>
          <w:lang w:eastAsia="zh-CN"/>
        </w:rPr>
        <w:t>3</w:t>
      </w:r>
      <w:r w:rsidRPr="00B756A1">
        <w:rPr>
          <w:lang w:eastAsia="zh-CN"/>
        </w:rPr>
        <w:tab/>
      </w:r>
      <w:r w:rsidRPr="00B756A1">
        <w:rPr>
          <w:rFonts w:hint="eastAsia"/>
          <w:lang w:eastAsia="zh-CN"/>
        </w:rPr>
        <w:t>参照本届大会第</w:t>
      </w:r>
      <w:r w:rsidRPr="00B756A1">
        <w:rPr>
          <w:lang w:eastAsia="zh-CN"/>
        </w:rPr>
        <w:t>17</w:t>
      </w:r>
      <w:r w:rsidRPr="00B756A1">
        <w:rPr>
          <w:rFonts w:hint="eastAsia"/>
          <w:lang w:eastAsia="zh-CN"/>
        </w:rPr>
        <w:t>号决议（</w:t>
      </w:r>
      <w:r w:rsidRPr="00B756A1">
        <w:rPr>
          <w:lang w:eastAsia="zh-CN"/>
        </w:rPr>
        <w:t>2017</w:t>
      </w:r>
      <w:r w:rsidRPr="00B756A1">
        <w:rPr>
          <w:rFonts w:hint="eastAsia"/>
          <w:lang w:eastAsia="zh-CN"/>
        </w:rPr>
        <w:t>年，布宜诺斯艾利斯，修订版）评估相关项目和计划，以评估性别问题的影响；</w:t>
      </w:r>
    </w:p>
    <w:p w14:paraId="44B024DA" w14:textId="77777777" w:rsidR="00F91EDD" w:rsidRPr="00B756A1" w:rsidRDefault="009B7640">
      <w:pPr>
        <w:rPr>
          <w:lang w:eastAsia="zh-CN"/>
        </w:rPr>
      </w:pPr>
      <w:r w:rsidRPr="00B756A1">
        <w:rPr>
          <w:lang w:eastAsia="zh-CN"/>
        </w:rPr>
        <w:t>4</w:t>
      </w:r>
      <w:r w:rsidRPr="00B756A1">
        <w:rPr>
          <w:lang w:eastAsia="zh-CN"/>
        </w:rPr>
        <w:tab/>
      </w:r>
      <w:r w:rsidRPr="00B756A1">
        <w:rPr>
          <w:rFonts w:hint="eastAsia"/>
          <w:lang w:eastAsia="zh-CN"/>
        </w:rPr>
        <w:t>向电信发展局的发展项目和计划的设计与实施人员提供将性别平等纳入主要工作的培训和</w:t>
      </w:r>
      <w:r w:rsidRPr="00B756A1">
        <w:rPr>
          <w:lang w:eastAsia="zh-CN"/>
        </w:rPr>
        <w:t>/</w:t>
      </w:r>
      <w:r w:rsidRPr="00B756A1">
        <w:rPr>
          <w:rFonts w:hint="eastAsia"/>
          <w:lang w:eastAsia="zh-CN"/>
        </w:rPr>
        <w:t>或能力建设，并与他们共同制定适当的具有性别敏感性的项目；</w:t>
      </w:r>
    </w:p>
    <w:p w14:paraId="348297D6" w14:textId="77777777" w:rsidR="00F91EDD" w:rsidRPr="00B756A1" w:rsidRDefault="009B7640">
      <w:pPr>
        <w:rPr>
          <w:lang w:eastAsia="zh-CN"/>
        </w:rPr>
      </w:pPr>
      <w:r w:rsidRPr="00B756A1">
        <w:rPr>
          <w:lang w:eastAsia="zh-CN"/>
        </w:rPr>
        <w:t>5</w:t>
      </w:r>
      <w:r w:rsidRPr="00B756A1">
        <w:rPr>
          <w:lang w:eastAsia="zh-CN"/>
        </w:rPr>
        <w:tab/>
      </w:r>
      <w:r w:rsidRPr="00B756A1">
        <w:rPr>
          <w:rFonts w:hint="eastAsia"/>
          <w:lang w:eastAsia="zh-CN"/>
        </w:rPr>
        <w:t>酌情将性别平等观点纳入研究组课题；</w:t>
      </w:r>
    </w:p>
    <w:p w14:paraId="1107C204" w14:textId="089C8175" w:rsidR="00F91EDD" w:rsidRPr="00B756A1" w:rsidRDefault="009B7640">
      <w:pPr>
        <w:rPr>
          <w:lang w:eastAsia="zh-CN"/>
        </w:rPr>
      </w:pPr>
      <w:r w:rsidRPr="00B756A1">
        <w:rPr>
          <w:lang w:eastAsia="zh-CN"/>
        </w:rPr>
        <w:t>6</w:t>
      </w:r>
      <w:r w:rsidRPr="00B756A1">
        <w:rPr>
          <w:lang w:eastAsia="zh-CN"/>
        </w:rPr>
        <w:tab/>
      </w:r>
      <w:r w:rsidRPr="00B756A1">
        <w:rPr>
          <w:rFonts w:hint="eastAsia"/>
          <w:lang w:eastAsia="zh-CN"/>
        </w:rPr>
        <w:t>为具有性别敏感度的项目筹措资源</w:t>
      </w:r>
      <w:r>
        <w:rPr>
          <w:rFonts w:hint="eastAsia"/>
          <w:lang w:eastAsia="zh-CN"/>
        </w:rPr>
        <w:t>，</w:t>
      </w:r>
      <w:r>
        <w:rPr>
          <w:lang w:eastAsia="zh-CN"/>
        </w:rPr>
        <w:t>包括确保</w:t>
      </w:r>
      <w:del w:id="228" w:author="Jin" w:date="2022-05-17T10:25:00Z">
        <w:r w:rsidDel="00ED4EF9">
          <w:rPr>
            <w:lang w:eastAsia="zh-CN"/>
          </w:rPr>
          <w:delText>女性和年轻女性</w:delText>
        </w:r>
      </w:del>
      <w:ins w:id="229" w:author="Jin" w:date="2022-05-17T10:25:00Z">
        <w:r w:rsidR="00ED4EF9">
          <w:rPr>
            <w:rFonts w:hint="eastAsia"/>
            <w:lang w:eastAsia="zh-CN"/>
          </w:rPr>
          <w:t>妇女和女童</w:t>
        </w:r>
      </w:ins>
      <w:r>
        <w:rPr>
          <w:lang w:eastAsia="zh-CN"/>
        </w:rPr>
        <w:t>能够利用</w:t>
      </w:r>
      <w:r>
        <w:rPr>
          <w:lang w:eastAsia="zh-CN"/>
        </w:rPr>
        <w:t>ICT</w:t>
      </w:r>
      <w:r>
        <w:rPr>
          <w:lang w:eastAsia="zh-CN"/>
        </w:rPr>
        <w:t>实现自己赋权、</w:t>
      </w:r>
      <w:ins w:id="230" w:author="WANG Long" w:date="2022-05-12T11:42:00Z">
        <w:r w:rsidR="007571C7">
          <w:rPr>
            <w:rFonts w:hint="eastAsia"/>
            <w:lang w:eastAsia="zh-CN"/>
          </w:rPr>
          <w:t>在</w:t>
        </w:r>
      </w:ins>
      <w:ins w:id="231" w:author="WANG Long" w:date="2022-05-12T11:41:00Z">
        <w:r w:rsidR="00D70564">
          <w:rPr>
            <w:rFonts w:hint="eastAsia"/>
            <w:lang w:eastAsia="zh-CN"/>
          </w:rPr>
          <w:t>日常个人和职业活动</w:t>
        </w:r>
      </w:ins>
      <w:ins w:id="232" w:author="WANG Long" w:date="2022-05-12T11:42:00Z">
        <w:r w:rsidR="007571C7">
          <w:rPr>
            <w:rFonts w:hint="eastAsia"/>
            <w:lang w:eastAsia="zh-CN"/>
          </w:rPr>
          <w:t>使用</w:t>
        </w:r>
        <w:r w:rsidR="007571C7">
          <w:rPr>
            <w:rFonts w:hint="eastAsia"/>
            <w:lang w:eastAsia="zh-CN"/>
          </w:rPr>
          <w:t>ICT</w:t>
        </w:r>
        <w:r w:rsidR="007571C7">
          <w:rPr>
            <w:rFonts w:hint="eastAsia"/>
            <w:lang w:eastAsia="zh-CN"/>
          </w:rPr>
          <w:t>，</w:t>
        </w:r>
      </w:ins>
      <w:r>
        <w:rPr>
          <w:lang w:eastAsia="zh-CN"/>
        </w:rPr>
        <w:t>创造服务并开发应用的项目，为所有女性和年轻女性的平等和赋权做出贡献</w:t>
      </w:r>
      <w:r w:rsidRPr="00B756A1">
        <w:rPr>
          <w:rFonts w:hint="eastAsia"/>
          <w:lang w:eastAsia="zh-CN"/>
        </w:rPr>
        <w:t>；</w:t>
      </w:r>
    </w:p>
    <w:p w14:paraId="71AABBB0" w14:textId="3AFC49D7" w:rsidR="00F91EDD" w:rsidRPr="00B756A1" w:rsidRDefault="009B7640">
      <w:pPr>
        <w:rPr>
          <w:lang w:eastAsia="zh-CN"/>
        </w:rPr>
      </w:pPr>
      <w:r w:rsidRPr="00B756A1">
        <w:rPr>
          <w:lang w:eastAsia="zh-CN"/>
        </w:rPr>
        <w:t>7</w:t>
      </w:r>
      <w:r w:rsidRPr="00B756A1">
        <w:rPr>
          <w:lang w:eastAsia="zh-CN"/>
        </w:rPr>
        <w:tab/>
      </w:r>
      <w:r w:rsidRPr="00B756A1">
        <w:rPr>
          <w:rFonts w:hint="eastAsia"/>
          <w:lang w:eastAsia="zh-CN"/>
        </w:rPr>
        <w:t>与其它联合国机构建立合作伙伴关系，</w:t>
      </w:r>
      <w:ins w:id="233" w:author="WANG Long" w:date="2022-05-12T12:25:00Z">
        <w:r w:rsidR="00B16144" w:rsidRPr="00244636">
          <w:rPr>
            <w:rFonts w:hint="eastAsia"/>
            <w:lang w:eastAsia="zh-CN"/>
          </w:rPr>
          <w:t>根据国际电联的职权，</w:t>
        </w:r>
      </w:ins>
      <w:r w:rsidRPr="00B756A1">
        <w:rPr>
          <w:rFonts w:hint="eastAsia"/>
          <w:lang w:eastAsia="zh-CN"/>
        </w:rPr>
        <w:t>在针对</w:t>
      </w:r>
      <w:del w:id="234" w:author="Jin" w:date="2022-05-17T10:25:00Z">
        <w:r w:rsidRPr="00B756A1" w:rsidDel="00ED4EF9">
          <w:rPr>
            <w:rFonts w:hint="eastAsia"/>
            <w:lang w:eastAsia="zh-CN"/>
          </w:rPr>
          <w:delText>女性和年轻女性</w:delText>
        </w:r>
      </w:del>
      <w:ins w:id="235" w:author="Jin" w:date="2022-05-17T10:25:00Z">
        <w:r w:rsidR="00ED4EF9">
          <w:rPr>
            <w:rFonts w:hint="eastAsia"/>
            <w:lang w:eastAsia="zh-CN"/>
          </w:rPr>
          <w:t>妇女和女童</w:t>
        </w:r>
      </w:ins>
      <w:r w:rsidRPr="00B756A1">
        <w:rPr>
          <w:rFonts w:hint="eastAsia"/>
          <w:lang w:eastAsia="zh-CN"/>
        </w:rPr>
        <w:t>的项目中推广电信</w:t>
      </w:r>
      <w:r w:rsidRPr="00B756A1">
        <w:rPr>
          <w:lang w:eastAsia="zh-CN"/>
        </w:rPr>
        <w:t>/ICT</w:t>
      </w:r>
      <w:r w:rsidRPr="00B756A1">
        <w:rPr>
          <w:rFonts w:hint="eastAsia"/>
          <w:lang w:eastAsia="zh-CN"/>
        </w:rPr>
        <w:t>的使用，以鼓励</w:t>
      </w:r>
      <w:del w:id="236" w:author="Jin" w:date="2022-05-17T10:25:00Z">
        <w:r w:rsidRPr="00B756A1" w:rsidDel="00ED4EF9">
          <w:rPr>
            <w:rFonts w:hint="eastAsia"/>
            <w:lang w:eastAsia="zh-CN"/>
          </w:rPr>
          <w:delText>女性和年轻女性</w:delText>
        </w:r>
      </w:del>
      <w:ins w:id="237" w:author="Jin" w:date="2022-05-17T10:25:00Z">
        <w:r w:rsidR="00ED4EF9">
          <w:rPr>
            <w:rFonts w:hint="eastAsia"/>
            <w:lang w:eastAsia="zh-CN"/>
          </w:rPr>
          <w:t>妇女和女童</w:t>
        </w:r>
      </w:ins>
      <w:r w:rsidRPr="00B756A1">
        <w:rPr>
          <w:rFonts w:hint="eastAsia"/>
          <w:lang w:eastAsia="zh-CN"/>
        </w:rPr>
        <w:t>使用网络，加强</w:t>
      </w:r>
      <w:r>
        <w:rPr>
          <w:rFonts w:hint="eastAsia"/>
          <w:lang w:eastAsia="zh-CN"/>
        </w:rPr>
        <w:t>对</w:t>
      </w:r>
      <w:del w:id="238" w:author="Jin" w:date="2022-05-17T10:26:00Z">
        <w:r w:rsidRPr="00B756A1" w:rsidDel="00ED4EF9">
          <w:rPr>
            <w:rFonts w:hint="eastAsia"/>
            <w:lang w:eastAsia="zh-CN"/>
          </w:rPr>
          <w:delText>女</w:delText>
        </w:r>
        <w:r w:rsidDel="00ED4EF9">
          <w:rPr>
            <w:rFonts w:hint="eastAsia"/>
            <w:lang w:eastAsia="zh-CN"/>
          </w:rPr>
          <w:delText>性</w:delText>
        </w:r>
      </w:del>
      <w:ins w:id="239" w:author="Jin" w:date="2022-05-17T10:26:00Z">
        <w:r w:rsidR="00ED4EF9">
          <w:rPr>
            <w:rFonts w:hint="eastAsia"/>
            <w:lang w:eastAsia="zh-CN"/>
          </w:rPr>
          <w:t>妇女</w:t>
        </w:r>
      </w:ins>
      <w:ins w:id="240" w:author="WANG Long" w:date="2022-05-12T12:25:00Z">
        <w:r w:rsidR="00B16144">
          <w:rPr>
            <w:rFonts w:hint="eastAsia"/>
            <w:lang w:eastAsia="zh-CN"/>
          </w:rPr>
          <w:t>和</w:t>
        </w:r>
      </w:ins>
      <w:ins w:id="241" w:author="Jin" w:date="2022-05-17T10:26:00Z">
        <w:r w:rsidR="00ED4EF9">
          <w:rPr>
            <w:rFonts w:hint="eastAsia"/>
            <w:lang w:eastAsia="zh-CN"/>
          </w:rPr>
          <w:t>女童</w:t>
        </w:r>
      </w:ins>
      <w:r w:rsidRPr="00B756A1">
        <w:rPr>
          <w:rFonts w:hint="eastAsia"/>
          <w:lang w:eastAsia="zh-CN"/>
        </w:rPr>
        <w:t>的培训并监督电信</w:t>
      </w:r>
      <w:r w:rsidRPr="00B756A1">
        <w:rPr>
          <w:lang w:eastAsia="zh-CN"/>
        </w:rPr>
        <w:t>/ICT</w:t>
      </w:r>
      <w:r w:rsidRPr="00B756A1">
        <w:rPr>
          <w:rFonts w:hint="eastAsia"/>
          <w:lang w:eastAsia="zh-CN"/>
        </w:rPr>
        <w:t>领域的性别</w:t>
      </w:r>
      <w:del w:id="242" w:author="WANG Long" w:date="2022-05-12T12:26:00Z">
        <w:r w:rsidRPr="00B756A1" w:rsidDel="00B16144">
          <w:rPr>
            <w:rFonts w:hint="eastAsia"/>
            <w:lang w:eastAsia="zh-CN"/>
          </w:rPr>
          <w:delText>差异</w:delText>
        </w:r>
      </w:del>
      <w:ins w:id="243" w:author="WANG Long" w:date="2022-05-12T12:26:00Z">
        <w:r w:rsidR="00B16144">
          <w:rPr>
            <w:rFonts w:hint="eastAsia"/>
            <w:lang w:eastAsia="zh-CN"/>
          </w:rPr>
          <w:t>鸿沟</w:t>
        </w:r>
      </w:ins>
      <w:r>
        <w:rPr>
          <w:rFonts w:hint="eastAsia"/>
          <w:lang w:eastAsia="zh-CN"/>
        </w:rPr>
        <w:t>，</w:t>
      </w:r>
      <w:r>
        <w:rPr>
          <w:lang w:eastAsia="zh-CN"/>
        </w:rPr>
        <w:t>包括</w:t>
      </w:r>
      <w:del w:id="244" w:author="WANG Long" w:date="2022-05-12T12:26:00Z">
        <w:r w:rsidDel="00B16144">
          <w:rPr>
            <w:rFonts w:hint="eastAsia"/>
            <w:lang w:eastAsia="zh-CN"/>
          </w:rPr>
          <w:delText>向</w:delText>
        </w:r>
      </w:del>
      <w:ins w:id="245" w:author="WANG Long" w:date="2022-05-12T12:26:00Z">
        <w:r w:rsidR="00B16144">
          <w:rPr>
            <w:rFonts w:hint="eastAsia"/>
            <w:lang w:eastAsia="zh-CN"/>
          </w:rPr>
          <w:t>积极参与并推广</w:t>
        </w:r>
      </w:ins>
      <w:r>
        <w:rPr>
          <w:lang w:eastAsia="zh-CN"/>
        </w:rPr>
        <w:t xml:space="preserve">EQUALS </w:t>
      </w:r>
      <w:r w:rsidR="00324E36">
        <w:rPr>
          <w:lang w:eastAsia="zh-CN"/>
        </w:rPr>
        <w:t>–</w:t>
      </w:r>
      <w:r>
        <w:rPr>
          <w:lang w:eastAsia="zh-CN"/>
        </w:rPr>
        <w:t xml:space="preserve"> </w:t>
      </w:r>
      <w:r>
        <w:rPr>
          <w:rFonts w:hint="eastAsia"/>
          <w:lang w:eastAsia="zh-CN"/>
        </w:rPr>
        <w:t>促进</w:t>
      </w:r>
      <w:r>
        <w:rPr>
          <w:lang w:eastAsia="zh-CN"/>
        </w:rPr>
        <w:t>数字时代性别平等的全球</w:t>
      </w:r>
      <w:r>
        <w:rPr>
          <w:rFonts w:hint="eastAsia"/>
          <w:lang w:eastAsia="zh-CN"/>
        </w:rPr>
        <w:t>伙伴</w:t>
      </w:r>
      <w:r>
        <w:rPr>
          <w:lang w:eastAsia="zh-CN"/>
        </w:rPr>
        <w:t>关系</w:t>
      </w:r>
      <w:del w:id="246" w:author="WANG Long" w:date="2022-05-12T12:26:00Z">
        <w:r w:rsidDel="00B16144">
          <w:rPr>
            <w:lang w:eastAsia="zh-CN"/>
          </w:rPr>
          <w:delText>提供支持</w:delText>
        </w:r>
      </w:del>
      <w:r w:rsidRPr="00B756A1">
        <w:rPr>
          <w:rFonts w:hint="eastAsia"/>
          <w:lang w:eastAsia="zh-CN"/>
        </w:rPr>
        <w:t>；</w:t>
      </w:r>
    </w:p>
    <w:p w14:paraId="3DEF3D88" w14:textId="5C0BEC49" w:rsidR="00F91EDD" w:rsidRPr="00B756A1" w:rsidRDefault="009B7640">
      <w:pPr>
        <w:rPr>
          <w:lang w:eastAsia="zh-CN"/>
        </w:rPr>
      </w:pPr>
      <w:r w:rsidRPr="00B756A1">
        <w:rPr>
          <w:lang w:eastAsia="zh-CN"/>
        </w:rPr>
        <w:t>8</w:t>
      </w:r>
      <w:r w:rsidRPr="00B756A1">
        <w:rPr>
          <w:lang w:eastAsia="zh-CN"/>
        </w:rPr>
        <w:tab/>
      </w:r>
      <w:r>
        <w:rPr>
          <w:rFonts w:ascii="Calibri" w:hAnsi="Calibri" w:hint="eastAsia"/>
          <w:lang w:eastAsia="zh-CN"/>
        </w:rPr>
        <w:t>推广</w:t>
      </w:r>
      <w:r>
        <w:rPr>
          <w:rFonts w:ascii="Calibri" w:hAnsi="Calibri"/>
          <w:lang w:eastAsia="zh-CN"/>
        </w:rPr>
        <w:t>保护</w:t>
      </w:r>
      <w:del w:id="247" w:author="WANG Long" w:date="2022-05-12T13:34:00Z">
        <w:r w:rsidDel="002A5ACD">
          <w:rPr>
            <w:rFonts w:ascii="Calibri" w:hAnsi="Calibri" w:hint="eastAsia"/>
            <w:lang w:eastAsia="zh-CN"/>
          </w:rPr>
          <w:delText>女孩</w:delText>
        </w:r>
      </w:del>
      <w:ins w:id="248" w:author="Jin" w:date="2022-05-17T10:26:00Z">
        <w:r w:rsidR="00ED4EF9">
          <w:rPr>
            <w:rFonts w:ascii="Calibri" w:hAnsi="Calibri" w:hint="eastAsia"/>
            <w:lang w:eastAsia="zh-CN"/>
          </w:rPr>
          <w:t>妇女</w:t>
        </w:r>
      </w:ins>
      <w:r>
        <w:rPr>
          <w:rFonts w:ascii="Calibri" w:hAnsi="Calibri"/>
          <w:lang w:eastAsia="zh-CN"/>
        </w:rPr>
        <w:t>和</w:t>
      </w:r>
      <w:del w:id="249" w:author="Jin" w:date="2022-05-17T10:26:00Z">
        <w:r w:rsidDel="00ED4EF9">
          <w:rPr>
            <w:rFonts w:ascii="Calibri" w:hAnsi="Calibri"/>
            <w:lang w:eastAsia="zh-CN"/>
          </w:rPr>
          <w:delText>年轻女性</w:delText>
        </w:r>
      </w:del>
      <w:ins w:id="250" w:author="Jin" w:date="2022-05-17T10:27:00Z">
        <w:r w:rsidR="00ED4EF9">
          <w:rPr>
            <w:rFonts w:ascii="Calibri" w:hAnsi="Calibri" w:hint="eastAsia"/>
            <w:lang w:eastAsia="zh-CN"/>
          </w:rPr>
          <w:t>女童</w:t>
        </w:r>
      </w:ins>
      <w:r>
        <w:rPr>
          <w:rFonts w:ascii="Calibri" w:hAnsi="Calibri"/>
          <w:lang w:eastAsia="zh-CN"/>
        </w:rPr>
        <w:t>远离网络</w:t>
      </w:r>
      <w:del w:id="251" w:author="WANG Long" w:date="2022-05-12T12:24:00Z">
        <w:r w:rsidDel="00DB6DCD">
          <w:rPr>
            <w:rFonts w:ascii="Calibri" w:hAnsi="Calibri"/>
            <w:lang w:eastAsia="zh-CN"/>
          </w:rPr>
          <w:delText>暴力</w:delText>
        </w:r>
      </w:del>
      <w:ins w:id="252" w:author="WANG Long" w:date="2022-05-12T12:24:00Z">
        <w:r w:rsidR="00DB6DCD" w:rsidRPr="00D735DD">
          <w:rPr>
            <w:rFonts w:ascii="Calibri" w:hAnsi="Calibri"/>
            <w:lang w:eastAsia="zh-CN"/>
          </w:rPr>
          <w:t>形式的虐待和骚扰</w:t>
        </w:r>
      </w:ins>
      <w:r>
        <w:rPr>
          <w:rFonts w:ascii="Calibri" w:hAnsi="Calibri"/>
          <w:lang w:eastAsia="zh-CN"/>
        </w:rPr>
        <w:t>的教育项目并满足她们的安全需求</w:t>
      </w:r>
      <w:r w:rsidRPr="00B756A1">
        <w:rPr>
          <w:rFonts w:hint="eastAsia"/>
          <w:lang w:eastAsia="zh-CN"/>
        </w:rPr>
        <w:t>；</w:t>
      </w:r>
    </w:p>
    <w:p w14:paraId="29600FD6" w14:textId="1BCD3380" w:rsidR="00F91EDD" w:rsidRPr="00B756A1" w:rsidRDefault="009B7640">
      <w:pPr>
        <w:rPr>
          <w:lang w:eastAsia="zh-CN"/>
        </w:rPr>
      </w:pPr>
      <w:r w:rsidRPr="00DC66EF">
        <w:rPr>
          <w:lang w:eastAsia="zh-CN"/>
        </w:rPr>
        <w:t>9</w:t>
      </w:r>
      <w:r w:rsidRPr="00DC66EF">
        <w:rPr>
          <w:lang w:eastAsia="zh-CN"/>
        </w:rPr>
        <w:tab/>
      </w:r>
      <w:r>
        <w:rPr>
          <w:rFonts w:hint="eastAsia"/>
          <w:lang w:eastAsia="zh-CN"/>
        </w:rPr>
        <w:t>支持国际</w:t>
      </w:r>
      <w:r>
        <w:rPr>
          <w:lang w:eastAsia="zh-CN"/>
        </w:rPr>
        <w:t>信息通信年轻女性日</w:t>
      </w:r>
      <w:r>
        <w:rPr>
          <w:rFonts w:hint="eastAsia"/>
          <w:lang w:eastAsia="zh-CN"/>
        </w:rPr>
        <w:t>以及</w:t>
      </w:r>
      <w:r>
        <w:rPr>
          <w:lang w:eastAsia="zh-CN"/>
        </w:rPr>
        <w:t>国际电联成员</w:t>
      </w:r>
      <w:ins w:id="253" w:author="WANG Long" w:date="2022-05-12T13:15:00Z">
        <w:r w:rsidR="00ED5A5A">
          <w:rPr>
            <w:rFonts w:hint="eastAsia"/>
            <w:lang w:eastAsia="zh-CN"/>
          </w:rPr>
          <w:t>全年</w:t>
        </w:r>
      </w:ins>
      <w:r>
        <w:rPr>
          <w:rFonts w:hint="eastAsia"/>
          <w:lang w:eastAsia="zh-CN"/>
        </w:rPr>
        <w:t>在</w:t>
      </w:r>
      <w:r>
        <w:rPr>
          <w:lang w:eastAsia="zh-CN"/>
        </w:rPr>
        <w:t>开展</w:t>
      </w:r>
      <w:del w:id="254" w:author="WANG Long" w:date="2022-05-12T13:15:00Z">
        <w:r w:rsidDel="00ED5A5A">
          <w:rPr>
            <w:rFonts w:hint="eastAsia"/>
            <w:lang w:eastAsia="zh-CN"/>
          </w:rPr>
          <w:delText>年度</w:delText>
        </w:r>
      </w:del>
      <w:r>
        <w:rPr>
          <w:lang w:eastAsia="zh-CN"/>
        </w:rPr>
        <w:t>活动方面所作出的努力，使</w:t>
      </w:r>
      <w:del w:id="255" w:author="Jin" w:date="2022-05-17T10:28:00Z">
        <w:r w:rsidDel="00ED4EF9">
          <w:rPr>
            <w:lang w:eastAsia="zh-CN"/>
          </w:rPr>
          <w:delText>女</w:delText>
        </w:r>
        <w:r w:rsidDel="00ED4EF9">
          <w:rPr>
            <w:rFonts w:hint="eastAsia"/>
            <w:lang w:eastAsia="zh-CN"/>
          </w:rPr>
          <w:delText>孩</w:delText>
        </w:r>
      </w:del>
      <w:ins w:id="256" w:author="Jin" w:date="2022-05-17T10:28:00Z">
        <w:r w:rsidR="00ED4EF9">
          <w:rPr>
            <w:rFonts w:hint="eastAsia"/>
            <w:lang w:eastAsia="zh-CN"/>
          </w:rPr>
          <w:t>女童</w:t>
        </w:r>
      </w:ins>
      <w:del w:id="257" w:author="WANG Long" w:date="2022-05-12T12:17:00Z">
        <w:r w:rsidDel="00F73A25">
          <w:rPr>
            <w:lang w:eastAsia="zh-CN"/>
          </w:rPr>
          <w:delText>和年轻女性</w:delText>
        </w:r>
      </w:del>
      <w:r>
        <w:rPr>
          <w:lang w:eastAsia="zh-CN"/>
        </w:rPr>
        <w:t>了解</w:t>
      </w:r>
      <w:ins w:id="258" w:author="WANG Long" w:date="2022-05-12T12:23:00Z">
        <w:r w:rsidR="00DB6DCD">
          <w:rPr>
            <w:rFonts w:hint="eastAsia"/>
            <w:lang w:eastAsia="zh-CN"/>
          </w:rPr>
          <w:t>S</w:t>
        </w:r>
        <w:r w:rsidR="00DB6DCD">
          <w:rPr>
            <w:lang w:eastAsia="zh-CN"/>
          </w:rPr>
          <w:t>TEM</w:t>
        </w:r>
        <w:r w:rsidR="00DB6DCD">
          <w:rPr>
            <w:rFonts w:hint="eastAsia"/>
            <w:lang w:eastAsia="zh-CN"/>
          </w:rPr>
          <w:t>研究和职业以及</w:t>
        </w:r>
      </w:ins>
      <w:r>
        <w:rPr>
          <w:lang w:eastAsia="zh-CN"/>
        </w:rPr>
        <w:t>ICT</w:t>
      </w:r>
      <w:r>
        <w:rPr>
          <w:lang w:eastAsia="zh-CN"/>
        </w:rPr>
        <w:t>部门的就业机会并开发她们的</w:t>
      </w:r>
      <w:r>
        <w:rPr>
          <w:lang w:eastAsia="zh-CN"/>
        </w:rPr>
        <w:t>ICT</w:t>
      </w:r>
      <w:r>
        <w:rPr>
          <w:lang w:eastAsia="zh-CN"/>
        </w:rPr>
        <w:t>技能</w:t>
      </w:r>
      <w:del w:id="259" w:author="Liang, Yuchen" w:date="2022-05-11T13:37:00Z">
        <w:r w:rsidDel="00261188">
          <w:rPr>
            <w:rFonts w:hint="eastAsia"/>
            <w:lang w:eastAsia="zh-CN"/>
          </w:rPr>
          <w:delText>，</w:delText>
        </w:r>
      </w:del>
      <w:ins w:id="260" w:author="Liang, Yuchen" w:date="2022-05-11T13:37:00Z">
        <w:r w:rsidR="00261188">
          <w:rPr>
            <w:rFonts w:hint="eastAsia"/>
            <w:lang w:eastAsia="zh-CN"/>
          </w:rPr>
          <w:t>；</w:t>
        </w:r>
      </w:ins>
    </w:p>
    <w:p w14:paraId="266BE1E4" w14:textId="6EE9E924" w:rsidR="00261188" w:rsidRDefault="00261188" w:rsidP="00261188">
      <w:pPr>
        <w:rPr>
          <w:ins w:id="261" w:author="BDT-nd" w:date="2022-05-04T12:41:00Z"/>
          <w:lang w:eastAsia="zh-CN"/>
        </w:rPr>
      </w:pPr>
      <w:ins w:id="262" w:author="BDT-nd" w:date="2022-05-04T12:41:00Z">
        <w:r w:rsidRPr="00BC1815">
          <w:rPr>
            <w:lang w:eastAsia="zh-CN"/>
          </w:rPr>
          <w:t>10</w:t>
        </w:r>
        <w:r w:rsidRPr="00BC1815">
          <w:rPr>
            <w:lang w:eastAsia="zh-CN"/>
          </w:rPr>
          <w:tab/>
        </w:r>
      </w:ins>
      <w:ins w:id="263" w:author="WANG Long" w:date="2022-05-12T12:14:00Z">
        <w:r w:rsidR="001C272C">
          <w:rPr>
            <w:rFonts w:hint="eastAsia"/>
            <w:lang w:eastAsia="zh-CN"/>
          </w:rPr>
          <w:t>大力</w:t>
        </w:r>
      </w:ins>
      <w:ins w:id="264" w:author="WANG Long" w:date="2022-05-12T12:21:00Z">
        <w:r w:rsidR="00DB6DCD">
          <w:rPr>
            <w:rFonts w:hint="eastAsia"/>
            <w:lang w:eastAsia="zh-CN"/>
          </w:rPr>
          <w:t>增强</w:t>
        </w:r>
      </w:ins>
      <w:ins w:id="265" w:author="Jin" w:date="2022-05-17T10:28:00Z">
        <w:r w:rsidR="00ED4EF9">
          <w:rPr>
            <w:rFonts w:hint="eastAsia"/>
            <w:lang w:eastAsia="zh-CN"/>
          </w:rPr>
          <w:t>妇女和女童</w:t>
        </w:r>
      </w:ins>
      <w:ins w:id="266" w:author="WANG Long" w:date="2022-05-12T11:55:00Z">
        <w:r w:rsidR="00DE145A" w:rsidRPr="00DE145A">
          <w:rPr>
            <w:rFonts w:hint="eastAsia"/>
            <w:lang w:eastAsia="zh-CN"/>
          </w:rPr>
          <w:t>在</w:t>
        </w:r>
        <w:r w:rsidR="00DE145A" w:rsidRPr="00DE145A">
          <w:rPr>
            <w:rFonts w:hint="eastAsia"/>
            <w:lang w:eastAsia="zh-CN"/>
          </w:rPr>
          <w:t>STEM</w:t>
        </w:r>
        <w:r w:rsidR="00DE145A" w:rsidRPr="00DE145A">
          <w:rPr>
            <w:rFonts w:hint="eastAsia"/>
            <w:lang w:eastAsia="zh-CN"/>
          </w:rPr>
          <w:t>和电信</w:t>
        </w:r>
        <w:r w:rsidR="00DE145A" w:rsidRPr="00DE145A">
          <w:rPr>
            <w:rFonts w:hint="eastAsia"/>
            <w:lang w:eastAsia="zh-CN"/>
          </w:rPr>
          <w:t>/ICT</w:t>
        </w:r>
        <w:r w:rsidR="00DE145A" w:rsidRPr="00DE145A">
          <w:rPr>
            <w:rFonts w:hint="eastAsia"/>
            <w:lang w:eastAsia="zh-CN"/>
          </w:rPr>
          <w:t>技能和职业方面的终身教育机会，特别关注农村和服务不足地区的</w:t>
        </w:r>
      </w:ins>
      <w:ins w:id="267" w:author="Jin" w:date="2022-05-17T10:28:00Z">
        <w:r w:rsidR="00ED4EF9">
          <w:rPr>
            <w:rFonts w:hint="eastAsia"/>
            <w:lang w:eastAsia="zh-CN"/>
          </w:rPr>
          <w:t>妇女和女童</w:t>
        </w:r>
      </w:ins>
      <w:ins w:id="268" w:author="WANG Long" w:date="2022-05-12T12:18:00Z">
        <w:r w:rsidR="00F73A25">
          <w:rPr>
            <w:rFonts w:hint="eastAsia"/>
            <w:lang w:eastAsia="zh-CN"/>
          </w:rPr>
          <w:t>；</w:t>
        </w:r>
      </w:ins>
    </w:p>
    <w:p w14:paraId="13C5A9B1" w14:textId="480E7172" w:rsidR="00261188" w:rsidRDefault="00261188" w:rsidP="00261188">
      <w:pPr>
        <w:rPr>
          <w:ins w:id="269" w:author="BDT-nd" w:date="2022-05-04T12:41:00Z"/>
          <w:lang w:eastAsia="zh-CN"/>
        </w:rPr>
      </w:pPr>
      <w:ins w:id="270" w:author="BDT-nd" w:date="2022-05-04T12:41:00Z">
        <w:r>
          <w:rPr>
            <w:lang w:eastAsia="zh-CN"/>
          </w:rPr>
          <w:t>11</w:t>
        </w:r>
        <w:r>
          <w:rPr>
            <w:lang w:eastAsia="zh-CN"/>
          </w:rPr>
          <w:tab/>
        </w:r>
      </w:ins>
      <w:ins w:id="271" w:author="WANG Long" w:date="2022-05-12T11:53:00Z">
        <w:r w:rsidR="00DE145A" w:rsidRPr="00DE145A">
          <w:rPr>
            <w:rFonts w:hint="eastAsia"/>
            <w:lang w:eastAsia="zh-CN"/>
          </w:rPr>
          <w:t>继续协助发展中国家缩小性别数字鸿沟，包括提高</w:t>
        </w:r>
      </w:ins>
      <w:ins w:id="272" w:author="Jin" w:date="2022-05-17T10:29:00Z">
        <w:r w:rsidR="00ED4EF9">
          <w:rPr>
            <w:rFonts w:hint="eastAsia"/>
            <w:lang w:eastAsia="zh-CN"/>
          </w:rPr>
          <w:t>妇女和女童</w:t>
        </w:r>
      </w:ins>
      <w:ins w:id="273" w:author="WANG Long" w:date="2022-05-12T11:53:00Z">
        <w:r w:rsidR="00DE145A" w:rsidRPr="00DE145A">
          <w:rPr>
            <w:rFonts w:hint="eastAsia"/>
            <w:lang w:eastAsia="zh-CN"/>
          </w:rPr>
          <w:t>获得可靠连接、数字素养和数字技能的机会</w:t>
        </w:r>
      </w:ins>
      <w:ins w:id="274" w:author="Liang, Yuchen" w:date="2022-05-11T13:38:00Z">
        <w:r>
          <w:rPr>
            <w:rFonts w:hint="eastAsia"/>
            <w:lang w:eastAsia="zh-CN"/>
          </w:rPr>
          <w:t>，</w:t>
        </w:r>
      </w:ins>
    </w:p>
    <w:p w14:paraId="654C47A7" w14:textId="77777777" w:rsidR="00F91EDD" w:rsidRPr="00BF7625" w:rsidRDefault="009B7640">
      <w:pPr>
        <w:pStyle w:val="Call"/>
        <w:rPr>
          <w:rFonts w:cstheme="minorHAnsi"/>
          <w:lang w:eastAsia="zh-CN"/>
        </w:rPr>
      </w:pPr>
      <w:r w:rsidRPr="00BF7625">
        <w:rPr>
          <w:rFonts w:cstheme="minorHAnsi"/>
          <w:lang w:eastAsia="zh-CN"/>
        </w:rPr>
        <w:t>责成电信发展局主任</w:t>
      </w:r>
    </w:p>
    <w:p w14:paraId="3A65B360" w14:textId="77777777" w:rsidR="00F91EDD" w:rsidRPr="00B756A1" w:rsidRDefault="009B7640">
      <w:pPr>
        <w:rPr>
          <w:rFonts w:cstheme="minorHAnsi"/>
          <w:lang w:eastAsia="zh-CN"/>
        </w:rPr>
      </w:pPr>
      <w:r w:rsidRPr="00B756A1">
        <w:rPr>
          <w:rFonts w:cstheme="minorHAnsi"/>
          <w:lang w:eastAsia="zh-CN"/>
        </w:rPr>
        <w:t>1</w:t>
      </w:r>
      <w:r w:rsidRPr="00B756A1">
        <w:rPr>
          <w:rFonts w:cstheme="minorHAnsi"/>
          <w:lang w:eastAsia="zh-CN"/>
        </w:rPr>
        <w:tab/>
      </w:r>
      <w:r w:rsidRPr="00B756A1">
        <w:rPr>
          <w:rFonts w:cstheme="minorHAnsi" w:hint="eastAsia"/>
          <w:lang w:eastAsia="zh-CN"/>
        </w:rPr>
        <w:t>每年向电信发展顾问组和理事会汇报将性别平等观点贯彻到电信发展部门工作中的成果和进度以及本决议的实施情况；</w:t>
      </w:r>
    </w:p>
    <w:p w14:paraId="6A9F3E51" w14:textId="1F4ACA6E" w:rsidR="00F91EDD" w:rsidRPr="00B756A1" w:rsidRDefault="009B7640">
      <w:pPr>
        <w:rPr>
          <w:rFonts w:cstheme="minorHAnsi"/>
          <w:lang w:eastAsia="zh-CN"/>
        </w:rPr>
      </w:pPr>
      <w:r w:rsidRPr="00B756A1">
        <w:rPr>
          <w:rFonts w:cstheme="minorHAnsi"/>
          <w:lang w:eastAsia="zh-CN"/>
        </w:rPr>
        <w:t>2</w:t>
      </w:r>
      <w:r w:rsidRPr="00B756A1">
        <w:rPr>
          <w:rFonts w:cstheme="minorHAnsi"/>
          <w:lang w:eastAsia="zh-CN"/>
        </w:rPr>
        <w:tab/>
      </w:r>
      <w:r w:rsidRPr="00B756A1">
        <w:rPr>
          <w:rFonts w:cstheme="minorHAnsi" w:hint="eastAsia"/>
          <w:lang w:eastAsia="zh-CN"/>
        </w:rPr>
        <w:t>在考虑到</w:t>
      </w:r>
      <w:r w:rsidRPr="00B756A1">
        <w:rPr>
          <w:rFonts w:cstheme="minorHAnsi"/>
          <w:lang w:eastAsia="zh-CN"/>
        </w:rPr>
        <w:t>2030</w:t>
      </w:r>
      <w:r w:rsidRPr="00B756A1">
        <w:rPr>
          <w:rFonts w:cstheme="minorHAnsi" w:hint="eastAsia"/>
          <w:lang w:eastAsia="zh-CN"/>
        </w:rPr>
        <w:t>可持续发展议程</w:t>
      </w:r>
      <w:ins w:id="275" w:author="WANG Long" w:date="2022-05-12T11:52:00Z">
        <w:r w:rsidR="00DE145A">
          <w:rPr>
            <w:rFonts w:cstheme="minorHAnsi" w:hint="eastAsia"/>
            <w:lang w:eastAsia="zh-CN"/>
          </w:rPr>
          <w:t>和联合国秘书长关于性别均等的战略</w:t>
        </w:r>
      </w:ins>
      <w:r w:rsidRPr="00B756A1">
        <w:rPr>
          <w:rFonts w:cstheme="minorHAnsi" w:hint="eastAsia"/>
          <w:lang w:eastAsia="zh-CN"/>
        </w:rPr>
        <w:t>的情况下，继续开展电信发展局有关推动将电信</w:t>
      </w:r>
      <w:r w:rsidRPr="00B756A1">
        <w:rPr>
          <w:rFonts w:cstheme="minorHAnsi"/>
          <w:lang w:eastAsia="zh-CN"/>
        </w:rPr>
        <w:t>/ICT</w:t>
      </w:r>
      <w:r w:rsidRPr="00B756A1">
        <w:rPr>
          <w:rFonts w:cstheme="minorHAnsi" w:hint="eastAsia"/>
          <w:lang w:eastAsia="zh-CN"/>
        </w:rPr>
        <w:t>用于增强</w:t>
      </w:r>
      <w:del w:id="276" w:author="Jin" w:date="2022-05-17T10:29:00Z">
        <w:r w:rsidRPr="00B756A1" w:rsidDel="00ED4EF9">
          <w:rPr>
            <w:rFonts w:cstheme="minorHAnsi" w:hint="eastAsia"/>
            <w:lang w:eastAsia="zh-CN"/>
          </w:rPr>
          <w:delText>女性和年轻女性</w:delText>
        </w:r>
      </w:del>
      <w:ins w:id="277" w:author="Jin" w:date="2022-05-17T10:29:00Z">
        <w:r w:rsidR="00ED4EF9">
          <w:rPr>
            <w:rFonts w:cstheme="minorHAnsi" w:hint="eastAsia"/>
            <w:lang w:eastAsia="zh-CN"/>
          </w:rPr>
          <w:t>妇女和女童</w:t>
        </w:r>
      </w:ins>
      <w:r w:rsidRPr="00B756A1">
        <w:rPr>
          <w:rFonts w:cstheme="minorHAnsi" w:hint="eastAsia"/>
          <w:lang w:eastAsia="zh-CN"/>
        </w:rPr>
        <w:t>经济和社会权能的工作，</w:t>
      </w:r>
    </w:p>
    <w:p w14:paraId="7A269E76" w14:textId="77777777" w:rsidR="00F91EDD" w:rsidRPr="00BF7625" w:rsidRDefault="009B7640">
      <w:pPr>
        <w:pStyle w:val="Call"/>
        <w:rPr>
          <w:rFonts w:cstheme="minorHAnsi"/>
          <w:lang w:eastAsia="zh-CN"/>
        </w:rPr>
      </w:pPr>
      <w:r w:rsidRPr="00BF7625">
        <w:rPr>
          <w:rFonts w:cstheme="minorHAnsi"/>
          <w:lang w:eastAsia="zh-CN"/>
        </w:rPr>
        <w:t>请电信发展局主任</w:t>
      </w:r>
    </w:p>
    <w:p w14:paraId="369A0A6E" w14:textId="77777777" w:rsidR="00F91EDD" w:rsidRPr="00B756A1" w:rsidRDefault="009B7640" w:rsidP="00F91EDD">
      <w:pPr>
        <w:ind w:firstLineChars="200" w:firstLine="480"/>
        <w:rPr>
          <w:lang w:eastAsia="zh-CN"/>
        </w:rPr>
      </w:pPr>
      <w:r w:rsidRPr="00B756A1">
        <w:rPr>
          <w:rFonts w:hint="eastAsia"/>
          <w:lang w:eastAsia="zh-CN"/>
        </w:rPr>
        <w:t>协助各成员：</w:t>
      </w:r>
    </w:p>
    <w:p w14:paraId="4E8EF7A6" w14:textId="321AE434" w:rsidR="00F91EDD" w:rsidRPr="00B756A1" w:rsidRDefault="009B7640">
      <w:pPr>
        <w:rPr>
          <w:lang w:eastAsia="zh-CN"/>
        </w:rPr>
      </w:pPr>
      <w:r w:rsidRPr="00B756A1">
        <w:rPr>
          <w:lang w:eastAsia="zh-CN"/>
        </w:rPr>
        <w:t>1</w:t>
      </w:r>
      <w:r w:rsidRPr="00B756A1">
        <w:rPr>
          <w:lang w:eastAsia="zh-CN"/>
        </w:rPr>
        <w:tab/>
      </w:r>
      <w:r w:rsidRPr="00B756A1">
        <w:rPr>
          <w:rFonts w:cstheme="minorHAnsi" w:hint="eastAsia"/>
          <w:lang w:eastAsia="zh-CN"/>
        </w:rPr>
        <w:t>在考虑到</w:t>
      </w:r>
      <w:r w:rsidRPr="00B756A1">
        <w:rPr>
          <w:rFonts w:cstheme="minorHAnsi"/>
          <w:lang w:eastAsia="zh-CN"/>
        </w:rPr>
        <w:t>2030</w:t>
      </w:r>
      <w:r w:rsidRPr="00B756A1">
        <w:rPr>
          <w:rFonts w:cstheme="minorHAnsi" w:hint="eastAsia"/>
          <w:lang w:eastAsia="zh-CN"/>
        </w:rPr>
        <w:t>可持续发展议程</w:t>
      </w:r>
      <w:ins w:id="278" w:author="WANG Long" w:date="2022-05-12T11:48:00Z">
        <w:r w:rsidR="00655106">
          <w:rPr>
            <w:rFonts w:cstheme="minorHAnsi" w:hint="eastAsia"/>
            <w:lang w:eastAsia="zh-CN"/>
          </w:rPr>
          <w:t>、</w:t>
        </w:r>
      </w:ins>
      <w:ins w:id="279" w:author="WANG Long" w:date="2022-05-12T11:51:00Z">
        <w:r w:rsidR="00655106" w:rsidRPr="00244636">
          <w:rPr>
            <w:rFonts w:cstheme="minorHAnsi" w:hint="eastAsia"/>
            <w:lang w:eastAsia="zh-CN"/>
          </w:rPr>
          <w:t>联合国系统行政首长协调会（</w:t>
        </w:r>
        <w:r w:rsidR="00655106" w:rsidRPr="00244636">
          <w:rPr>
            <w:rFonts w:cstheme="minorHAnsi"/>
            <w:lang w:eastAsia="zh-CN"/>
          </w:rPr>
          <w:t>CEB</w:t>
        </w:r>
        <w:r w:rsidR="00655106" w:rsidRPr="00244636">
          <w:rPr>
            <w:rFonts w:cstheme="minorHAnsi" w:hint="eastAsia"/>
            <w:lang w:eastAsia="zh-CN"/>
          </w:rPr>
          <w:t>）</w:t>
        </w:r>
      </w:ins>
      <w:ins w:id="280" w:author="WANG Long" w:date="2022-05-12T11:48:00Z">
        <w:r w:rsidR="00655106" w:rsidRPr="00655106">
          <w:rPr>
            <w:rFonts w:cstheme="minorHAnsi" w:hint="eastAsia"/>
            <w:lang w:eastAsia="zh-CN"/>
          </w:rPr>
          <w:t>衡量整个联合国系统性别平等和妇女赋权的行动计划以及联合国秘书长于</w:t>
        </w:r>
        <w:r w:rsidR="00655106" w:rsidRPr="00655106">
          <w:rPr>
            <w:rFonts w:cstheme="minorHAnsi" w:hint="eastAsia"/>
            <w:lang w:eastAsia="zh-CN"/>
          </w:rPr>
          <w:t>2017</w:t>
        </w:r>
        <w:r w:rsidR="00655106" w:rsidRPr="00655106">
          <w:rPr>
            <w:rFonts w:cstheme="minorHAnsi" w:hint="eastAsia"/>
            <w:lang w:eastAsia="zh-CN"/>
          </w:rPr>
          <w:t>年</w:t>
        </w:r>
        <w:r w:rsidR="00655106" w:rsidRPr="00655106">
          <w:rPr>
            <w:rFonts w:cstheme="minorHAnsi" w:hint="eastAsia"/>
            <w:lang w:eastAsia="zh-CN"/>
          </w:rPr>
          <w:t>9</w:t>
        </w:r>
        <w:r w:rsidR="00655106" w:rsidRPr="00655106">
          <w:rPr>
            <w:rFonts w:cstheme="minorHAnsi" w:hint="eastAsia"/>
            <w:lang w:eastAsia="zh-CN"/>
          </w:rPr>
          <w:t>月</w:t>
        </w:r>
      </w:ins>
      <w:ins w:id="281" w:author="WANG Long" w:date="2022-05-12T13:17:00Z">
        <w:r w:rsidR="005A53F4">
          <w:rPr>
            <w:rFonts w:cstheme="minorHAnsi" w:hint="eastAsia"/>
            <w:lang w:eastAsia="zh-CN"/>
          </w:rPr>
          <w:t>启动</w:t>
        </w:r>
      </w:ins>
      <w:ins w:id="282" w:author="WANG Long" w:date="2022-05-12T11:48:00Z">
        <w:r w:rsidR="00655106" w:rsidRPr="00655106">
          <w:rPr>
            <w:rFonts w:cstheme="minorHAnsi" w:hint="eastAsia"/>
            <w:lang w:eastAsia="zh-CN"/>
          </w:rPr>
          <w:t>的全系统性别</w:t>
        </w:r>
      </w:ins>
      <w:ins w:id="283" w:author="WANG Long" w:date="2022-05-12T11:52:00Z">
        <w:r w:rsidR="00655106">
          <w:rPr>
            <w:rFonts w:cstheme="minorHAnsi" w:hint="eastAsia"/>
            <w:lang w:eastAsia="zh-CN"/>
          </w:rPr>
          <w:lastRenderedPageBreak/>
          <w:t>均等</w:t>
        </w:r>
      </w:ins>
      <w:ins w:id="284" w:author="WANG Long" w:date="2022-05-12T11:48:00Z">
        <w:r w:rsidR="00655106" w:rsidRPr="00655106">
          <w:rPr>
            <w:rFonts w:cstheme="minorHAnsi" w:hint="eastAsia"/>
            <w:lang w:eastAsia="zh-CN"/>
          </w:rPr>
          <w:t>战略</w:t>
        </w:r>
      </w:ins>
      <w:r w:rsidRPr="00B756A1">
        <w:rPr>
          <w:rFonts w:cstheme="minorHAnsi" w:hint="eastAsia"/>
          <w:lang w:eastAsia="zh-CN"/>
        </w:rPr>
        <w:t>的情况下，</w:t>
      </w:r>
      <w:r w:rsidRPr="00B756A1">
        <w:rPr>
          <w:rFonts w:hint="eastAsia"/>
          <w:lang w:eastAsia="zh-CN"/>
        </w:rPr>
        <w:t>鼓励通过监管机构和各部委内部的相关行政</w:t>
      </w:r>
      <w:ins w:id="285" w:author="WANG Long" w:date="2022-05-12T11:47:00Z">
        <w:r w:rsidR="00655106">
          <w:rPr>
            <w:rFonts w:hint="eastAsia"/>
            <w:lang w:eastAsia="zh-CN"/>
          </w:rPr>
          <w:t>和政策</w:t>
        </w:r>
      </w:ins>
      <w:r w:rsidRPr="00B756A1">
        <w:rPr>
          <w:rFonts w:hint="eastAsia"/>
          <w:lang w:eastAsia="zh-CN"/>
        </w:rPr>
        <w:t>机制和程序，将性别平等观点纳入各自的主要工作，并促进电信行业内</w:t>
      </w:r>
      <w:ins w:id="286" w:author="WANG Long" w:date="2022-05-12T11:47:00Z">
        <w:r w:rsidR="00655106">
          <w:rPr>
            <w:rFonts w:hint="eastAsia"/>
            <w:lang w:eastAsia="zh-CN"/>
          </w:rPr>
          <w:t>（包括与非政府利益攸关方）</w:t>
        </w:r>
      </w:ins>
      <w:r w:rsidRPr="00B756A1">
        <w:rPr>
          <w:rFonts w:hint="eastAsia"/>
          <w:lang w:eastAsia="zh-CN"/>
        </w:rPr>
        <w:t>就这一问题开展组织间合作；</w:t>
      </w:r>
    </w:p>
    <w:p w14:paraId="5DBF8567" w14:textId="77777777" w:rsidR="00F91EDD" w:rsidRPr="00B756A1" w:rsidRDefault="009B7640">
      <w:pPr>
        <w:rPr>
          <w:lang w:eastAsia="zh-CN"/>
        </w:rPr>
      </w:pPr>
      <w:r w:rsidRPr="00B756A1">
        <w:rPr>
          <w:lang w:eastAsia="zh-CN"/>
        </w:rPr>
        <w:t>2</w:t>
      </w:r>
      <w:r w:rsidRPr="00B756A1">
        <w:rPr>
          <w:lang w:eastAsia="zh-CN"/>
        </w:rPr>
        <w:tab/>
      </w:r>
      <w:r w:rsidRPr="00B756A1">
        <w:rPr>
          <w:rFonts w:hint="eastAsia"/>
          <w:lang w:eastAsia="zh-CN"/>
        </w:rPr>
        <w:t>以指导原则的形式，就电信行业性别敏感性项目的制定与评估</w:t>
      </w:r>
      <w:r>
        <w:rPr>
          <w:rFonts w:hint="eastAsia"/>
          <w:lang w:eastAsia="zh-CN"/>
        </w:rPr>
        <w:t>以及</w:t>
      </w:r>
      <w:r>
        <w:rPr>
          <w:lang w:eastAsia="zh-CN"/>
        </w:rPr>
        <w:t>旨在缩小数字性别差距的项目导则</w:t>
      </w:r>
      <w:r w:rsidRPr="00B756A1">
        <w:rPr>
          <w:rFonts w:hint="eastAsia"/>
          <w:lang w:eastAsia="zh-CN"/>
        </w:rPr>
        <w:t>提出具体建议；</w:t>
      </w:r>
    </w:p>
    <w:p w14:paraId="176DA20D" w14:textId="77777777" w:rsidR="00F91EDD" w:rsidRPr="00B756A1" w:rsidRDefault="009B7640">
      <w:pPr>
        <w:rPr>
          <w:lang w:eastAsia="zh-CN"/>
        </w:rPr>
      </w:pPr>
      <w:r w:rsidRPr="00B756A1">
        <w:rPr>
          <w:lang w:eastAsia="zh-CN"/>
        </w:rPr>
        <w:t>3</w:t>
      </w:r>
      <w:r w:rsidRPr="00B756A1">
        <w:rPr>
          <w:lang w:eastAsia="zh-CN"/>
        </w:rPr>
        <w:tab/>
      </w:r>
      <w:r w:rsidRPr="00B756A1">
        <w:rPr>
          <w:rFonts w:hint="eastAsia"/>
          <w:lang w:eastAsia="zh-CN"/>
        </w:rPr>
        <w:t>通过收集和散发有关性别问题和电信</w:t>
      </w:r>
      <w:r w:rsidRPr="00B756A1">
        <w:rPr>
          <w:lang w:eastAsia="zh-CN"/>
        </w:rPr>
        <w:t>/ICT</w:t>
      </w:r>
      <w:r w:rsidRPr="00B756A1">
        <w:rPr>
          <w:rFonts w:hint="eastAsia"/>
          <w:lang w:eastAsia="zh-CN"/>
        </w:rPr>
        <w:t>的信息以及性别敏感性项目制定方面的最佳做法，提高成员对性别问题的认识；</w:t>
      </w:r>
    </w:p>
    <w:p w14:paraId="16D54729" w14:textId="416851E8" w:rsidR="00261188" w:rsidRDefault="00261188" w:rsidP="00261188">
      <w:pPr>
        <w:rPr>
          <w:ins w:id="287" w:author="BDT-nd" w:date="2022-05-04T12:43:00Z"/>
          <w:lang w:eastAsia="zh-CN"/>
        </w:rPr>
      </w:pPr>
      <w:ins w:id="288" w:author="BDT-nd" w:date="2022-05-04T12:43:00Z">
        <w:r w:rsidRPr="00894A00">
          <w:rPr>
            <w:lang w:eastAsia="zh-CN"/>
          </w:rPr>
          <w:t>4</w:t>
        </w:r>
        <w:r w:rsidRPr="00894A00">
          <w:rPr>
            <w:lang w:eastAsia="zh-CN"/>
          </w:rPr>
          <w:tab/>
        </w:r>
      </w:ins>
      <w:ins w:id="289" w:author="WANG Long" w:date="2022-05-12T11:44:00Z">
        <w:r w:rsidR="007571C7" w:rsidRPr="007571C7">
          <w:rPr>
            <w:rFonts w:hint="eastAsia"/>
            <w:lang w:eastAsia="zh-CN"/>
          </w:rPr>
          <w:t>协助成员审查现有的国家</w:t>
        </w:r>
        <w:r w:rsidR="007571C7" w:rsidRPr="007571C7">
          <w:rPr>
            <w:rFonts w:hint="eastAsia"/>
            <w:lang w:eastAsia="zh-CN"/>
          </w:rPr>
          <w:t>ICT</w:t>
        </w:r>
        <w:r w:rsidR="007571C7" w:rsidRPr="007571C7">
          <w:rPr>
            <w:rFonts w:hint="eastAsia"/>
            <w:lang w:eastAsia="zh-CN"/>
          </w:rPr>
          <w:t>政策和法规，以评估其对性别问题的</w:t>
        </w:r>
      </w:ins>
      <w:ins w:id="290" w:author="WANG Long" w:date="2022-05-12T13:19:00Z">
        <w:r w:rsidR="005A53F4">
          <w:rPr>
            <w:rFonts w:hint="eastAsia"/>
            <w:lang w:eastAsia="zh-CN"/>
          </w:rPr>
          <w:t>响应</w:t>
        </w:r>
      </w:ins>
      <w:ins w:id="291" w:author="WANG Long" w:date="2022-05-12T11:44:00Z">
        <w:r w:rsidR="007571C7" w:rsidRPr="007571C7">
          <w:rPr>
            <w:rFonts w:hint="eastAsia"/>
            <w:lang w:eastAsia="zh-CN"/>
          </w:rPr>
          <w:t>能力，</w:t>
        </w:r>
      </w:ins>
      <w:ins w:id="292" w:author="WANG Long" w:date="2022-05-12T11:46:00Z">
        <w:r w:rsidR="007571C7" w:rsidRPr="00244636">
          <w:rPr>
            <w:rFonts w:hint="eastAsia"/>
            <w:lang w:eastAsia="zh-CN"/>
          </w:rPr>
          <w:t>并分享如何在制定与数字经济有关的相关政策、战略、法规和其他计划时充分</w:t>
        </w:r>
      </w:ins>
      <w:ins w:id="293" w:author="WANG Long" w:date="2022-05-12T13:45:00Z">
        <w:r w:rsidR="00802E5B">
          <w:rPr>
            <w:rFonts w:hint="eastAsia"/>
            <w:lang w:eastAsia="zh-CN"/>
          </w:rPr>
          <w:t>吸纳女性</w:t>
        </w:r>
      </w:ins>
      <w:ins w:id="294" w:author="WANG Long" w:date="2022-05-12T11:46:00Z">
        <w:r w:rsidR="007571C7" w:rsidRPr="00244636">
          <w:rPr>
            <w:rFonts w:hint="eastAsia"/>
            <w:lang w:eastAsia="zh-CN"/>
          </w:rPr>
          <w:t>参与的最佳做法</w:t>
        </w:r>
        <w:r w:rsidR="007571C7">
          <w:rPr>
            <w:rFonts w:hint="eastAsia"/>
            <w:lang w:eastAsia="zh-CN"/>
          </w:rPr>
          <w:t>；</w:t>
        </w:r>
      </w:ins>
    </w:p>
    <w:p w14:paraId="539E6952" w14:textId="4446B864" w:rsidR="00F91EDD" w:rsidRPr="00B756A1" w:rsidRDefault="009B7640">
      <w:pPr>
        <w:rPr>
          <w:lang w:eastAsia="zh-CN"/>
        </w:rPr>
      </w:pPr>
      <w:del w:id="295" w:author="Liang, Yuchen" w:date="2022-05-11T13:39:00Z">
        <w:r w:rsidRPr="00B756A1" w:rsidDel="00261188">
          <w:rPr>
            <w:rFonts w:eastAsia="Times New Roman"/>
            <w:lang w:eastAsia="zh-CN"/>
          </w:rPr>
          <w:delText>4</w:delText>
        </w:r>
      </w:del>
      <w:ins w:id="296" w:author="Liang, Yuchen" w:date="2022-05-11T13:39:00Z">
        <w:r w:rsidR="00261188">
          <w:rPr>
            <w:rFonts w:eastAsia="Times New Roman"/>
            <w:lang w:eastAsia="zh-CN"/>
          </w:rPr>
          <w:t>5</w:t>
        </w:r>
      </w:ins>
      <w:r w:rsidRPr="00B756A1">
        <w:rPr>
          <w:rFonts w:eastAsia="Times New Roman"/>
          <w:lang w:eastAsia="zh-CN"/>
        </w:rPr>
        <w:tab/>
      </w:r>
      <w:r w:rsidRPr="00B756A1">
        <w:rPr>
          <w:rFonts w:hint="eastAsia"/>
          <w:lang w:eastAsia="zh-CN"/>
        </w:rPr>
        <w:t>与部门成员建立合作伙伴关系，制定和</w:t>
      </w:r>
      <w:r w:rsidRPr="00B756A1">
        <w:rPr>
          <w:lang w:eastAsia="zh-CN"/>
        </w:rPr>
        <w:t>/</w:t>
      </w:r>
      <w:r w:rsidRPr="00B756A1">
        <w:rPr>
          <w:rFonts w:hint="eastAsia"/>
          <w:lang w:eastAsia="zh-CN"/>
        </w:rPr>
        <w:t>或支持发展中国家和经济转型国家针对</w:t>
      </w:r>
      <w:del w:id="297" w:author="Jin" w:date="2022-05-17T10:30:00Z">
        <w:r w:rsidRPr="00B756A1" w:rsidDel="00ED4EF9">
          <w:rPr>
            <w:rFonts w:hint="eastAsia"/>
            <w:lang w:eastAsia="zh-CN"/>
          </w:rPr>
          <w:delText>女性和年轻女性</w:delText>
        </w:r>
      </w:del>
      <w:ins w:id="298" w:author="Jin" w:date="2022-05-17T10:30:00Z">
        <w:r w:rsidR="00ED4EF9">
          <w:rPr>
            <w:rFonts w:hint="eastAsia"/>
            <w:lang w:eastAsia="zh-CN"/>
          </w:rPr>
          <w:t>妇女和女童</w:t>
        </w:r>
      </w:ins>
      <w:r w:rsidRPr="00B756A1">
        <w:rPr>
          <w:rFonts w:hint="eastAsia"/>
          <w:lang w:eastAsia="zh-CN"/>
        </w:rPr>
        <w:t>的电信</w:t>
      </w:r>
      <w:r w:rsidRPr="00B756A1">
        <w:rPr>
          <w:lang w:eastAsia="zh-CN"/>
        </w:rPr>
        <w:t>/ICT</w:t>
      </w:r>
      <w:r w:rsidRPr="00B756A1">
        <w:rPr>
          <w:rFonts w:hint="eastAsia"/>
          <w:lang w:eastAsia="zh-CN"/>
        </w:rPr>
        <w:t>项目；</w:t>
      </w:r>
    </w:p>
    <w:p w14:paraId="7F3B63F9" w14:textId="30614A3B" w:rsidR="00F91EDD" w:rsidRPr="00B756A1" w:rsidRDefault="009B7640">
      <w:pPr>
        <w:rPr>
          <w:lang w:eastAsia="zh-CN"/>
        </w:rPr>
      </w:pPr>
      <w:del w:id="299" w:author="Liang, Yuchen" w:date="2022-05-11T13:39:00Z">
        <w:r w:rsidRPr="00B756A1" w:rsidDel="00261188">
          <w:rPr>
            <w:rFonts w:eastAsia="Times New Roman"/>
            <w:lang w:eastAsia="zh-CN"/>
          </w:rPr>
          <w:delText>5</w:delText>
        </w:r>
      </w:del>
      <w:ins w:id="300" w:author="Liang, Yuchen" w:date="2022-05-11T13:39:00Z">
        <w:r w:rsidR="00261188">
          <w:rPr>
            <w:rFonts w:eastAsia="Times New Roman"/>
            <w:lang w:eastAsia="zh-CN"/>
          </w:rPr>
          <w:t>6</w:t>
        </w:r>
      </w:ins>
      <w:r w:rsidRPr="00B756A1">
        <w:rPr>
          <w:rFonts w:eastAsia="Times New Roman"/>
          <w:lang w:eastAsia="zh-CN"/>
        </w:rPr>
        <w:tab/>
      </w:r>
      <w:r w:rsidRPr="00B756A1">
        <w:rPr>
          <w:rFonts w:cstheme="minorHAnsi" w:hint="eastAsia"/>
          <w:lang w:eastAsia="zh-CN"/>
        </w:rPr>
        <w:t>在考虑到</w:t>
      </w:r>
      <w:r>
        <w:rPr>
          <w:rFonts w:cstheme="minorHAnsi" w:hint="eastAsia"/>
          <w:lang w:eastAsia="zh-CN"/>
        </w:rPr>
        <w:t>SDG</w:t>
      </w:r>
      <w:r>
        <w:rPr>
          <w:rFonts w:cstheme="minorHAnsi" w:hint="eastAsia"/>
          <w:lang w:eastAsia="zh-CN"/>
        </w:rPr>
        <w:t>具体</w:t>
      </w:r>
      <w:r>
        <w:rPr>
          <w:rFonts w:cstheme="minorHAnsi"/>
          <w:lang w:eastAsia="zh-CN"/>
        </w:rPr>
        <w:t>目标</w:t>
      </w:r>
      <w:r w:rsidRPr="00B756A1">
        <w:rPr>
          <w:rFonts w:cstheme="minorHAnsi"/>
          <w:lang w:eastAsia="zh-CN"/>
        </w:rPr>
        <w:t>5.b</w:t>
      </w:r>
      <w:r w:rsidRPr="00B756A1">
        <w:rPr>
          <w:rFonts w:cstheme="minorHAnsi" w:hint="eastAsia"/>
          <w:lang w:eastAsia="zh-CN"/>
        </w:rPr>
        <w:t>的情况下，</w:t>
      </w:r>
      <w:r w:rsidRPr="00B756A1">
        <w:rPr>
          <w:rFonts w:hint="eastAsia"/>
          <w:lang w:eastAsia="zh-CN"/>
        </w:rPr>
        <w:t>鼓励部门成员通过资助与</w:t>
      </w:r>
      <w:del w:id="301" w:author="Jin" w:date="2022-05-17T10:30:00Z">
        <w:r w:rsidRPr="00B756A1" w:rsidDel="00ED4EF9">
          <w:rPr>
            <w:rFonts w:hint="eastAsia"/>
            <w:lang w:eastAsia="zh-CN"/>
          </w:rPr>
          <w:delText>女性和年轻女性</w:delText>
        </w:r>
      </w:del>
      <w:ins w:id="302" w:author="Jin" w:date="2022-05-17T10:30:00Z">
        <w:r w:rsidR="00ED4EF9">
          <w:rPr>
            <w:rFonts w:hint="eastAsia"/>
            <w:lang w:eastAsia="zh-CN"/>
          </w:rPr>
          <w:t>妇女和女童</w:t>
        </w:r>
      </w:ins>
      <w:r w:rsidRPr="00B756A1">
        <w:rPr>
          <w:rFonts w:hint="eastAsia"/>
          <w:lang w:eastAsia="zh-CN"/>
        </w:rPr>
        <w:t>有关的具体项目，促进电信</w:t>
      </w:r>
      <w:r w:rsidRPr="00B756A1">
        <w:rPr>
          <w:lang w:eastAsia="zh-CN"/>
        </w:rPr>
        <w:t>/ICT</w:t>
      </w:r>
      <w:r w:rsidRPr="00B756A1">
        <w:rPr>
          <w:rFonts w:hint="eastAsia"/>
          <w:lang w:eastAsia="zh-CN"/>
        </w:rPr>
        <w:t>领域的性别平等；</w:t>
      </w:r>
    </w:p>
    <w:p w14:paraId="24774AF5" w14:textId="3CD6D957" w:rsidR="00F91EDD" w:rsidRPr="00B756A1" w:rsidRDefault="009B7640" w:rsidP="00860B60">
      <w:pPr>
        <w:rPr>
          <w:lang w:eastAsia="zh-CN"/>
        </w:rPr>
      </w:pPr>
      <w:del w:id="303" w:author="Liang, Yuchen" w:date="2022-05-11T13:39:00Z">
        <w:r w:rsidRPr="00B756A1" w:rsidDel="00261188">
          <w:rPr>
            <w:rFonts w:eastAsia="Times New Roman"/>
            <w:lang w:eastAsia="zh-CN"/>
          </w:rPr>
          <w:delText>6</w:delText>
        </w:r>
      </w:del>
      <w:ins w:id="304" w:author="Liang, Yuchen" w:date="2022-05-11T13:39:00Z">
        <w:r w:rsidR="00261188">
          <w:rPr>
            <w:rFonts w:eastAsia="Times New Roman"/>
            <w:lang w:eastAsia="zh-CN"/>
          </w:rPr>
          <w:t>7</w:t>
        </w:r>
      </w:ins>
      <w:r w:rsidRPr="00B756A1">
        <w:rPr>
          <w:rFonts w:eastAsia="Times New Roman"/>
          <w:lang w:eastAsia="zh-CN"/>
        </w:rPr>
        <w:tab/>
      </w:r>
      <w:r>
        <w:rPr>
          <w:rFonts w:hint="eastAsia"/>
          <w:lang w:eastAsia="zh-CN"/>
        </w:rPr>
        <w:t>支持</w:t>
      </w:r>
      <w:r w:rsidRPr="00B756A1">
        <w:rPr>
          <w:rFonts w:hint="eastAsia"/>
          <w:lang w:eastAsia="zh-CN"/>
        </w:rPr>
        <w:t>女</w:t>
      </w:r>
      <w:r>
        <w:rPr>
          <w:rFonts w:hint="eastAsia"/>
          <w:lang w:eastAsia="zh-CN"/>
        </w:rPr>
        <w:t>性</w:t>
      </w:r>
      <w:del w:id="305" w:author="WANG Long" w:date="2022-05-12T11:43:00Z">
        <w:r w:rsidRPr="00B756A1" w:rsidDel="007571C7">
          <w:rPr>
            <w:rFonts w:hint="eastAsia"/>
            <w:lang w:eastAsia="zh-CN"/>
          </w:rPr>
          <w:delText>专家</w:delText>
        </w:r>
      </w:del>
      <w:ins w:id="306" w:author="WANG Long" w:date="2022-05-12T11:43:00Z">
        <w:r w:rsidR="007571C7">
          <w:rPr>
            <w:rFonts w:hint="eastAsia"/>
            <w:lang w:eastAsia="zh-CN"/>
          </w:rPr>
          <w:t>代表</w:t>
        </w:r>
      </w:ins>
      <w:r w:rsidRPr="00B756A1">
        <w:rPr>
          <w:rFonts w:hint="eastAsia"/>
          <w:lang w:eastAsia="zh-CN"/>
        </w:rPr>
        <w:t>积极参与</w:t>
      </w:r>
      <w:r w:rsidRPr="00B756A1">
        <w:rPr>
          <w:rFonts w:eastAsia="Times New Roman"/>
          <w:lang w:eastAsia="zh-CN"/>
        </w:rPr>
        <w:t>ITU-D</w:t>
      </w:r>
      <w:r w:rsidRPr="00B756A1">
        <w:rPr>
          <w:rFonts w:hint="eastAsia"/>
          <w:lang w:eastAsia="zh-CN"/>
        </w:rPr>
        <w:t>研究组的工作和其它的</w:t>
      </w:r>
      <w:r w:rsidRPr="00B756A1">
        <w:rPr>
          <w:lang w:eastAsia="zh-CN"/>
        </w:rPr>
        <w:t>ITU-D</w:t>
      </w:r>
      <w:r w:rsidRPr="00B756A1">
        <w:rPr>
          <w:rFonts w:hint="eastAsia"/>
          <w:lang w:eastAsia="zh-CN"/>
        </w:rPr>
        <w:t>活动，</w:t>
      </w:r>
      <w:r>
        <w:rPr>
          <w:rFonts w:hint="eastAsia"/>
          <w:lang w:eastAsia="zh-CN"/>
        </w:rPr>
        <w:t>包括</w:t>
      </w:r>
      <w:r>
        <w:rPr>
          <w:lang w:eastAsia="zh-CN"/>
        </w:rPr>
        <w:t>项目实施，</w:t>
      </w:r>
    </w:p>
    <w:p w14:paraId="0F836A74" w14:textId="77777777" w:rsidR="00F91EDD" w:rsidRPr="00BF7625" w:rsidRDefault="009B7640">
      <w:pPr>
        <w:pStyle w:val="Call"/>
        <w:rPr>
          <w:rFonts w:cstheme="minorHAnsi"/>
          <w:lang w:eastAsia="zh-CN"/>
        </w:rPr>
      </w:pPr>
      <w:r w:rsidRPr="00BF7625">
        <w:rPr>
          <w:rFonts w:cstheme="minorHAnsi"/>
          <w:lang w:eastAsia="zh-CN"/>
        </w:rPr>
        <w:t>请全权代表大会</w:t>
      </w:r>
    </w:p>
    <w:p w14:paraId="3F97A8A0" w14:textId="77777777" w:rsidR="00F91EDD" w:rsidRPr="00B756A1" w:rsidRDefault="009B7640">
      <w:pPr>
        <w:rPr>
          <w:rFonts w:cstheme="minorHAnsi"/>
          <w:lang w:eastAsia="zh-CN"/>
        </w:rPr>
      </w:pPr>
      <w:r w:rsidRPr="00B756A1">
        <w:rPr>
          <w:rFonts w:cstheme="minorHAnsi"/>
          <w:lang w:eastAsia="zh-CN"/>
        </w:rPr>
        <w:t>1</w:t>
      </w:r>
      <w:r w:rsidRPr="00B756A1">
        <w:rPr>
          <w:rFonts w:cstheme="minorHAnsi"/>
          <w:lang w:eastAsia="zh-CN"/>
        </w:rPr>
        <w:tab/>
      </w:r>
      <w:r w:rsidRPr="00B756A1">
        <w:rPr>
          <w:rFonts w:cstheme="minorHAnsi" w:hint="eastAsia"/>
          <w:lang w:eastAsia="zh-CN"/>
        </w:rPr>
        <w:t>为将性别平等观点有效持续地纳入</w:t>
      </w:r>
      <w:r w:rsidRPr="00B756A1">
        <w:rPr>
          <w:rFonts w:cstheme="minorHAnsi"/>
          <w:lang w:eastAsia="zh-CN"/>
        </w:rPr>
        <w:t>ITU-D</w:t>
      </w:r>
      <w:r w:rsidRPr="00B756A1">
        <w:rPr>
          <w:rFonts w:cstheme="minorHAnsi" w:hint="eastAsia"/>
          <w:lang w:eastAsia="zh-CN"/>
        </w:rPr>
        <w:t>发展活动提供必要的财力和人力，以扩大和巩固过去的成果；</w:t>
      </w:r>
    </w:p>
    <w:p w14:paraId="382CDCB7" w14:textId="5B461E93" w:rsidR="00F91EDD" w:rsidRPr="00B756A1" w:rsidRDefault="009B7640">
      <w:pPr>
        <w:rPr>
          <w:rFonts w:cstheme="minorHAnsi"/>
          <w:lang w:eastAsia="zh-CN"/>
        </w:rPr>
      </w:pPr>
      <w:r w:rsidRPr="00B756A1">
        <w:rPr>
          <w:rFonts w:cstheme="minorHAnsi"/>
          <w:lang w:eastAsia="zh-CN"/>
        </w:rPr>
        <w:t>2</w:t>
      </w:r>
      <w:r w:rsidRPr="00B756A1">
        <w:rPr>
          <w:rFonts w:cstheme="minorHAnsi"/>
          <w:lang w:eastAsia="zh-CN"/>
        </w:rPr>
        <w:tab/>
      </w:r>
      <w:r w:rsidRPr="00B756A1">
        <w:rPr>
          <w:rFonts w:cstheme="minorHAnsi" w:hint="eastAsia"/>
          <w:lang w:eastAsia="zh-CN"/>
        </w:rPr>
        <w:t>在</w:t>
      </w:r>
      <w:r>
        <w:rPr>
          <w:rFonts w:cstheme="minorHAnsi" w:hint="eastAsia"/>
          <w:lang w:eastAsia="zh-CN"/>
        </w:rPr>
        <w:t>顾及《</w:t>
      </w:r>
      <w:r w:rsidRPr="00B756A1">
        <w:rPr>
          <w:rFonts w:cstheme="minorHAnsi"/>
          <w:lang w:eastAsia="zh-CN"/>
        </w:rPr>
        <w:t>2030</w:t>
      </w:r>
      <w:r w:rsidRPr="00B756A1">
        <w:rPr>
          <w:rFonts w:cstheme="minorHAnsi" w:hint="eastAsia"/>
          <w:lang w:eastAsia="zh-CN"/>
        </w:rPr>
        <w:t>可持续发展议程</w:t>
      </w:r>
      <w:r>
        <w:rPr>
          <w:rFonts w:cstheme="minorHAnsi" w:hint="eastAsia"/>
          <w:lang w:eastAsia="zh-CN"/>
        </w:rPr>
        <w:t>》</w:t>
      </w:r>
      <w:r w:rsidRPr="00B756A1">
        <w:rPr>
          <w:rFonts w:cstheme="minorHAnsi" w:hint="eastAsia"/>
          <w:lang w:eastAsia="zh-CN"/>
        </w:rPr>
        <w:t>的情况下，责成秘书长提请联合国秘书长注意本决议，以加强那些向</w:t>
      </w:r>
      <w:del w:id="307" w:author="Jin" w:date="2022-05-17T10:30:00Z">
        <w:r w:rsidRPr="00B756A1" w:rsidDel="00ED4EF9">
          <w:rPr>
            <w:rFonts w:cstheme="minorHAnsi" w:hint="eastAsia"/>
            <w:lang w:eastAsia="zh-CN"/>
          </w:rPr>
          <w:delText>女性和年轻女性</w:delText>
        </w:r>
      </w:del>
      <w:ins w:id="308" w:author="Jin" w:date="2022-05-17T10:30:00Z">
        <w:r w:rsidR="00ED4EF9">
          <w:rPr>
            <w:rFonts w:cstheme="minorHAnsi" w:hint="eastAsia"/>
            <w:lang w:eastAsia="zh-CN"/>
          </w:rPr>
          <w:t>妇女和女童</w:t>
        </w:r>
      </w:ins>
      <w:r w:rsidRPr="00B756A1">
        <w:rPr>
          <w:rFonts w:cstheme="minorHAnsi" w:hint="eastAsia"/>
          <w:lang w:eastAsia="zh-CN"/>
        </w:rPr>
        <w:t>提供电信</w:t>
      </w:r>
      <w:r w:rsidRPr="00B756A1">
        <w:rPr>
          <w:rFonts w:cstheme="minorHAnsi"/>
          <w:lang w:eastAsia="zh-CN"/>
        </w:rPr>
        <w:t>/ICT</w:t>
      </w:r>
      <w:r w:rsidRPr="00B756A1">
        <w:rPr>
          <w:rFonts w:cstheme="minorHAnsi" w:hint="eastAsia"/>
          <w:lang w:eastAsia="zh-CN"/>
        </w:rPr>
        <w:t>的获取、使用和分配以及宽带相结合的发展政策、项目和计划之间的协调和合作；</w:t>
      </w:r>
    </w:p>
    <w:p w14:paraId="2C1C231C" w14:textId="4DF0D6B8" w:rsidR="00F91EDD" w:rsidRPr="004F0D73" w:rsidRDefault="009B7640">
      <w:pPr>
        <w:rPr>
          <w:rFonts w:cstheme="minorHAnsi"/>
          <w:lang w:eastAsia="zh-CN"/>
        </w:rPr>
      </w:pPr>
      <w:r w:rsidRPr="00B756A1">
        <w:rPr>
          <w:rFonts w:cstheme="minorHAnsi"/>
          <w:lang w:eastAsia="zh-CN"/>
        </w:rPr>
        <w:t>3</w:t>
      </w:r>
      <w:r w:rsidRPr="00B756A1">
        <w:rPr>
          <w:rFonts w:cstheme="minorHAnsi"/>
          <w:lang w:eastAsia="zh-CN"/>
        </w:rPr>
        <w:tab/>
      </w:r>
      <w:r w:rsidRPr="00B756A1">
        <w:rPr>
          <w:rFonts w:cstheme="minorHAnsi" w:hint="eastAsia"/>
          <w:lang w:eastAsia="zh-CN"/>
        </w:rPr>
        <w:t>在</w:t>
      </w:r>
      <w:r>
        <w:rPr>
          <w:rFonts w:cstheme="minorHAnsi" w:hint="eastAsia"/>
          <w:lang w:eastAsia="zh-CN"/>
        </w:rPr>
        <w:t>顾及</w:t>
      </w:r>
      <w:r>
        <w:rPr>
          <w:rFonts w:cstheme="minorHAnsi" w:hint="eastAsia"/>
          <w:lang w:eastAsia="zh-CN"/>
        </w:rPr>
        <w:t>SDG</w:t>
      </w:r>
      <w:r>
        <w:rPr>
          <w:rFonts w:cstheme="minorHAnsi" w:hint="eastAsia"/>
          <w:lang w:eastAsia="zh-CN"/>
        </w:rPr>
        <w:t>具体</w:t>
      </w:r>
      <w:r w:rsidRPr="00B756A1">
        <w:rPr>
          <w:rFonts w:cstheme="minorHAnsi" w:hint="eastAsia"/>
          <w:lang w:eastAsia="zh-CN"/>
        </w:rPr>
        <w:t>目标</w:t>
      </w:r>
      <w:r w:rsidRPr="00B756A1">
        <w:rPr>
          <w:rFonts w:cstheme="minorHAnsi"/>
          <w:lang w:eastAsia="zh-CN"/>
        </w:rPr>
        <w:t>5.b</w:t>
      </w:r>
      <w:r w:rsidRPr="00B756A1">
        <w:rPr>
          <w:rFonts w:cstheme="minorHAnsi" w:hint="eastAsia"/>
          <w:lang w:eastAsia="zh-CN"/>
        </w:rPr>
        <w:t>的情况下，支持促进性别平等、赋予</w:t>
      </w:r>
      <w:del w:id="309" w:author="Jin" w:date="2022-05-17T10:33:00Z">
        <w:r w:rsidRPr="00B756A1" w:rsidDel="00427AD1">
          <w:rPr>
            <w:rFonts w:cstheme="minorHAnsi" w:hint="eastAsia"/>
            <w:lang w:eastAsia="zh-CN"/>
          </w:rPr>
          <w:delText>女性和年轻女性的</w:delText>
        </w:r>
      </w:del>
      <w:ins w:id="310" w:author="Jin" w:date="2022-05-17T10:33:00Z">
        <w:r w:rsidR="00427AD1">
          <w:rPr>
            <w:rFonts w:cstheme="minorHAnsi" w:hint="eastAsia"/>
            <w:lang w:eastAsia="zh-CN"/>
          </w:rPr>
          <w:t>妇女和女童</w:t>
        </w:r>
      </w:ins>
      <w:r w:rsidRPr="00B756A1">
        <w:rPr>
          <w:rFonts w:cstheme="minorHAnsi" w:hint="eastAsia"/>
          <w:lang w:eastAsia="zh-CN"/>
        </w:rPr>
        <w:t>权能及社会经济发展的工作。</w:t>
      </w:r>
    </w:p>
    <w:p w14:paraId="4E7BBFB7" w14:textId="5E17F0F9" w:rsidR="002E3434" w:rsidRDefault="002E3434">
      <w:pPr>
        <w:pStyle w:val="Reasons"/>
        <w:rPr>
          <w:lang w:eastAsia="zh-CN"/>
        </w:rPr>
      </w:pPr>
    </w:p>
    <w:p w14:paraId="0FDE755D" w14:textId="77777777" w:rsidR="00261188" w:rsidRDefault="00261188" w:rsidP="00261188">
      <w:pPr>
        <w:jc w:val="center"/>
      </w:pPr>
      <w:r>
        <w:t>________________</w:t>
      </w:r>
    </w:p>
    <w:sectPr w:rsidR="00261188">
      <w:headerReference w:type="default" r:id="rId14"/>
      <w:footerReference w:type="even" r:id="rId15"/>
      <w:footerReference w:type="default" r:id="rId16"/>
      <w:footerReference w:type="first" r:id="rId17"/>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6A0F1" w14:textId="77777777" w:rsidR="00C74D6F" w:rsidRDefault="00C74D6F">
      <w:r>
        <w:separator/>
      </w:r>
    </w:p>
  </w:endnote>
  <w:endnote w:type="continuationSeparator" w:id="0">
    <w:p w14:paraId="1D0D7FF7" w14:textId="77777777" w:rsidR="00C74D6F" w:rsidRDefault="00C74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Nimbus Roman No9 L"/>
    <w:panose1 w:val="02020803070505020304"/>
    <w:charset w:val="00"/>
    <w:family w:val="roman"/>
    <w:pitch w:val="default"/>
    <w:sig w:usb0="00000000"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B2"/>
    <w:family w:val="roman"/>
    <w:pitch w:val="variable"/>
    <w:sig w:usb0="00002003" w:usb1="80000000" w:usb2="00000008" w:usb3="00000000" w:csb0="0000004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A5056" w14:textId="77777777" w:rsidR="00E45D05" w:rsidRDefault="00E45D05">
    <w:pPr>
      <w:framePr w:wrap="around" w:vAnchor="text" w:hAnchor="margin" w:xAlign="right" w:y="1"/>
    </w:pPr>
    <w:r>
      <w:fldChar w:fldCharType="begin"/>
    </w:r>
    <w:r>
      <w:instrText xml:space="preserve">PAGE  </w:instrText>
    </w:r>
    <w:r>
      <w:fldChar w:fldCharType="end"/>
    </w:r>
  </w:p>
  <w:p w14:paraId="5D08AD4F" w14:textId="3E41241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C111E">
      <w:rPr>
        <w:noProof/>
        <w:lang w:val="en-US"/>
      </w:rPr>
      <w:t>P:\TRAD\C\ITU-D\CONF-D\WTDC17\Div\413949C.docx</w:t>
    </w:r>
    <w:r>
      <w:fldChar w:fldCharType="end"/>
    </w:r>
    <w:r w:rsidRPr="0041348E">
      <w:rPr>
        <w:lang w:val="en-US"/>
      </w:rPr>
      <w:tab/>
    </w:r>
    <w:r>
      <w:fldChar w:fldCharType="begin"/>
    </w:r>
    <w:r>
      <w:instrText xml:space="preserve"> SAVEDATE \@ DD.MM.YY </w:instrText>
    </w:r>
    <w:r>
      <w:fldChar w:fldCharType="separate"/>
    </w:r>
    <w:r w:rsidR="00EC1947">
      <w:rPr>
        <w:noProof/>
      </w:rPr>
      <w:t>17.05.22</w:t>
    </w:r>
    <w:r>
      <w:fldChar w:fldCharType="end"/>
    </w:r>
    <w:r w:rsidRPr="0041348E">
      <w:rPr>
        <w:lang w:val="en-US"/>
      </w:rPr>
      <w:tab/>
    </w:r>
    <w:r>
      <w:fldChar w:fldCharType="begin"/>
    </w:r>
    <w:r>
      <w:instrText xml:space="preserve"> PRINTDATE \@ DD.MM.YY </w:instrText>
    </w:r>
    <w:r>
      <w:fldChar w:fldCharType="separate"/>
    </w:r>
    <w:r w:rsidR="00EC111E">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8977C" w14:textId="26504153" w:rsidR="00B67C47" w:rsidRDefault="00B97422" w:rsidP="00324E36">
    <w:pPr>
      <w:pStyle w:val="Footer"/>
    </w:pPr>
    <w:r>
      <w:fldChar w:fldCharType="begin"/>
    </w:r>
    <w:r>
      <w:instrText xml:space="preserve"> FILENAME \p  \* MERGEFORMAT </w:instrText>
    </w:r>
    <w:r>
      <w:fldChar w:fldCharType="separate"/>
    </w:r>
    <w:r w:rsidR="00324E36">
      <w:t>P:\CHI\ITU-D\CONF-D\WTDC21\000\024ADD22C.docx</w:t>
    </w:r>
    <w:r>
      <w:fldChar w:fldCharType="end"/>
    </w:r>
    <w:r w:rsidR="00324E36">
      <w:t xml:space="preserve"> (</w:t>
    </w:r>
    <w:r w:rsidR="00324E36" w:rsidRPr="00B67C47">
      <w:t>505077</w:t>
    </w:r>
    <w:r w:rsidR="00324E36">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1B1B9" w14:textId="77777777"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D83BF5" w:rsidRPr="00643AAD" w14:paraId="55DADDCE" w14:textId="77777777" w:rsidTr="008B61EA">
      <w:tc>
        <w:tcPr>
          <w:tcW w:w="1526" w:type="dxa"/>
          <w:tcBorders>
            <w:top w:val="single" w:sz="4" w:space="0" w:color="000000"/>
          </w:tcBorders>
          <w:shd w:val="clear" w:color="auto" w:fill="auto"/>
        </w:tcPr>
        <w:p w14:paraId="157BCF0A" w14:textId="77777777" w:rsidR="00D83BF5" w:rsidRPr="00643AAD" w:rsidRDefault="00B10248" w:rsidP="00B10248">
          <w:pPr>
            <w:pStyle w:val="FirstFooter"/>
            <w:tabs>
              <w:tab w:val="left" w:pos="1559"/>
              <w:tab w:val="left" w:pos="3828"/>
            </w:tabs>
            <w:rPr>
              <w:sz w:val="18"/>
              <w:szCs w:val="18"/>
            </w:rPr>
          </w:pPr>
          <w:r w:rsidRPr="00643AAD">
            <w:rPr>
              <w:rFonts w:hint="eastAsia"/>
              <w:sz w:val="18"/>
              <w:szCs w:val="18"/>
              <w:lang w:val="en-US" w:eastAsia="zh-CN"/>
            </w:rPr>
            <w:t>联系人：</w:t>
          </w:r>
        </w:p>
      </w:tc>
      <w:tc>
        <w:tcPr>
          <w:tcW w:w="2410" w:type="dxa"/>
          <w:tcBorders>
            <w:top w:val="single" w:sz="4" w:space="0" w:color="000000"/>
          </w:tcBorders>
          <w:shd w:val="clear" w:color="auto" w:fill="auto"/>
        </w:tcPr>
        <w:p w14:paraId="49C27B63" w14:textId="77777777" w:rsidR="00D83BF5" w:rsidRPr="00643AAD" w:rsidRDefault="00B10248" w:rsidP="00B10248">
          <w:pPr>
            <w:pStyle w:val="FirstFooter"/>
            <w:tabs>
              <w:tab w:val="left" w:pos="2302"/>
            </w:tabs>
            <w:ind w:left="2302" w:hanging="2302"/>
            <w:rPr>
              <w:sz w:val="18"/>
              <w:szCs w:val="18"/>
              <w:lang w:val="en-US"/>
            </w:rPr>
          </w:pPr>
          <w:r w:rsidRPr="00643AAD">
            <w:rPr>
              <w:rFonts w:hint="eastAsia"/>
              <w:sz w:val="18"/>
              <w:szCs w:val="18"/>
              <w:lang w:val="en-US" w:eastAsia="zh-CN"/>
            </w:rPr>
            <w:t>姓名</w:t>
          </w:r>
          <w:r w:rsidR="00D83BF5" w:rsidRPr="00643AAD">
            <w:rPr>
              <w:sz w:val="18"/>
              <w:szCs w:val="18"/>
              <w:lang w:val="en-US"/>
            </w:rPr>
            <w:t>/</w:t>
          </w:r>
          <w:r w:rsidRPr="00643AAD">
            <w:rPr>
              <w:rFonts w:hint="eastAsia"/>
              <w:sz w:val="18"/>
              <w:szCs w:val="18"/>
              <w:lang w:val="en-US" w:eastAsia="zh-CN"/>
            </w:rPr>
            <w:t>组织</w:t>
          </w:r>
          <w:r w:rsidR="00D83BF5" w:rsidRPr="00643AAD">
            <w:rPr>
              <w:sz w:val="18"/>
              <w:szCs w:val="18"/>
              <w:lang w:val="en-US"/>
            </w:rPr>
            <w:t>/</w:t>
          </w:r>
          <w:r w:rsidRPr="00643AAD">
            <w:rPr>
              <w:rFonts w:hint="eastAsia"/>
              <w:sz w:val="18"/>
              <w:szCs w:val="18"/>
              <w:lang w:val="en-US" w:eastAsia="zh-CN"/>
            </w:rPr>
            <w:t>实体：</w:t>
          </w:r>
        </w:p>
      </w:tc>
      <w:tc>
        <w:tcPr>
          <w:tcW w:w="5987" w:type="dxa"/>
          <w:tcBorders>
            <w:top w:val="single" w:sz="4" w:space="0" w:color="000000"/>
          </w:tcBorders>
          <w:shd w:val="clear" w:color="auto" w:fill="auto"/>
        </w:tcPr>
        <w:p w14:paraId="45046D1D" w14:textId="3359299E" w:rsidR="00D83BF5" w:rsidRPr="00643AAD" w:rsidRDefault="009165F8" w:rsidP="000C652A">
          <w:pPr>
            <w:spacing w:before="40"/>
            <w:rPr>
              <w:sz w:val="18"/>
              <w:szCs w:val="18"/>
              <w:highlight w:val="yellow"/>
              <w:lang w:val="en-US"/>
            </w:rPr>
          </w:pPr>
          <w:proofErr w:type="spellStart"/>
          <w:r w:rsidRPr="009165F8">
            <w:rPr>
              <w:sz w:val="18"/>
              <w:szCs w:val="18"/>
              <w:lang w:val="en-US"/>
            </w:rPr>
            <w:t>加拿大，加拿大创新、科学和经济发展部</w:t>
          </w:r>
          <w:r w:rsidRPr="009165F8">
            <w:rPr>
              <w:sz w:val="18"/>
              <w:szCs w:val="18"/>
              <w:lang w:val="en-US"/>
            </w:rPr>
            <w:t>Santiago</w:t>
          </w:r>
          <w:proofErr w:type="spellEnd"/>
          <w:r w:rsidRPr="009165F8">
            <w:rPr>
              <w:sz w:val="18"/>
              <w:szCs w:val="18"/>
              <w:lang w:val="en-US"/>
            </w:rPr>
            <w:t xml:space="preserve"> Reyes-</w:t>
          </w:r>
          <w:proofErr w:type="spellStart"/>
          <w:r w:rsidRPr="009165F8">
            <w:rPr>
              <w:sz w:val="18"/>
              <w:szCs w:val="18"/>
              <w:lang w:val="en-US"/>
            </w:rPr>
            <w:t>Borda</w:t>
          </w:r>
          <w:r w:rsidRPr="009165F8">
            <w:rPr>
              <w:sz w:val="18"/>
              <w:szCs w:val="18"/>
              <w:lang w:val="en-US"/>
            </w:rPr>
            <w:t>先生</w:t>
          </w:r>
          <w:proofErr w:type="spellEnd"/>
        </w:p>
      </w:tc>
    </w:tr>
    <w:tr w:rsidR="00D83BF5" w:rsidRPr="00643AAD" w14:paraId="3A56ECD9" w14:textId="77777777" w:rsidTr="008B61EA">
      <w:tc>
        <w:tcPr>
          <w:tcW w:w="1526" w:type="dxa"/>
          <w:shd w:val="clear" w:color="auto" w:fill="auto"/>
        </w:tcPr>
        <w:p w14:paraId="487C13BC" w14:textId="77777777" w:rsidR="00D83BF5" w:rsidRPr="00643AAD" w:rsidRDefault="00D83BF5" w:rsidP="00D83BF5">
          <w:pPr>
            <w:pStyle w:val="FirstFooter"/>
            <w:tabs>
              <w:tab w:val="left" w:pos="1559"/>
              <w:tab w:val="left" w:pos="3828"/>
            </w:tabs>
            <w:rPr>
              <w:sz w:val="18"/>
              <w:szCs w:val="18"/>
              <w:lang w:val="en-US"/>
            </w:rPr>
          </w:pPr>
        </w:p>
      </w:tc>
      <w:tc>
        <w:tcPr>
          <w:tcW w:w="2410" w:type="dxa"/>
          <w:shd w:val="clear" w:color="auto" w:fill="auto"/>
        </w:tcPr>
        <w:p w14:paraId="5B0DDC5A" w14:textId="77777777" w:rsidR="00D83BF5" w:rsidRPr="00643AAD" w:rsidRDefault="00B10248" w:rsidP="00B10248">
          <w:pPr>
            <w:pStyle w:val="FirstFooter"/>
            <w:tabs>
              <w:tab w:val="left" w:pos="2302"/>
            </w:tabs>
            <w:rPr>
              <w:sz w:val="18"/>
              <w:szCs w:val="18"/>
              <w:lang w:val="en-US"/>
            </w:rPr>
          </w:pPr>
          <w:r w:rsidRPr="00643AAD">
            <w:rPr>
              <w:rFonts w:hint="eastAsia"/>
              <w:sz w:val="18"/>
              <w:szCs w:val="18"/>
              <w:lang w:val="en-US" w:eastAsia="zh-CN"/>
            </w:rPr>
            <w:t>电话号码：</w:t>
          </w:r>
        </w:p>
      </w:tc>
      <w:tc>
        <w:tcPr>
          <w:tcW w:w="5987" w:type="dxa"/>
          <w:shd w:val="clear" w:color="auto" w:fill="auto"/>
        </w:tcPr>
        <w:p w14:paraId="3DCB465B" w14:textId="0018E546" w:rsidR="00D83BF5" w:rsidRPr="00643AAD" w:rsidRDefault="009165F8" w:rsidP="00D83BF5">
          <w:pPr>
            <w:pStyle w:val="FirstFooter"/>
            <w:tabs>
              <w:tab w:val="left" w:pos="2302"/>
            </w:tabs>
            <w:rPr>
              <w:sz w:val="18"/>
              <w:szCs w:val="18"/>
              <w:highlight w:val="yellow"/>
              <w:lang w:val="en-US"/>
            </w:rPr>
          </w:pPr>
          <w:r>
            <w:rPr>
              <w:rFonts w:hint="eastAsia"/>
              <w:sz w:val="18"/>
              <w:szCs w:val="18"/>
              <w:lang w:val="en-US" w:eastAsia="zh-CN"/>
            </w:rPr>
            <w:t>不详</w:t>
          </w:r>
        </w:p>
      </w:tc>
    </w:tr>
    <w:tr w:rsidR="00D83BF5" w:rsidRPr="00643AAD" w14:paraId="45E27E11" w14:textId="77777777" w:rsidTr="008B61EA">
      <w:tc>
        <w:tcPr>
          <w:tcW w:w="1526" w:type="dxa"/>
          <w:shd w:val="clear" w:color="auto" w:fill="auto"/>
        </w:tcPr>
        <w:p w14:paraId="33C907DD" w14:textId="77777777" w:rsidR="00D83BF5" w:rsidRPr="00643AAD" w:rsidRDefault="00D83BF5" w:rsidP="00D83BF5">
          <w:pPr>
            <w:pStyle w:val="FirstFooter"/>
            <w:tabs>
              <w:tab w:val="left" w:pos="1559"/>
              <w:tab w:val="left" w:pos="3828"/>
            </w:tabs>
            <w:rPr>
              <w:sz w:val="18"/>
              <w:szCs w:val="18"/>
              <w:lang w:val="en-US"/>
            </w:rPr>
          </w:pPr>
        </w:p>
      </w:tc>
      <w:tc>
        <w:tcPr>
          <w:tcW w:w="2410" w:type="dxa"/>
          <w:shd w:val="clear" w:color="auto" w:fill="auto"/>
        </w:tcPr>
        <w:p w14:paraId="423F8A9E" w14:textId="77777777" w:rsidR="00D83BF5" w:rsidRPr="00643AAD" w:rsidRDefault="00B10248" w:rsidP="00B10248">
          <w:pPr>
            <w:pStyle w:val="FirstFooter"/>
            <w:tabs>
              <w:tab w:val="left" w:pos="2302"/>
            </w:tabs>
            <w:rPr>
              <w:sz w:val="18"/>
              <w:szCs w:val="18"/>
              <w:lang w:val="en-US"/>
            </w:rPr>
          </w:pPr>
          <w:r w:rsidRPr="00643AAD">
            <w:rPr>
              <w:rFonts w:hint="eastAsia"/>
              <w:sz w:val="18"/>
              <w:szCs w:val="18"/>
              <w:lang w:val="en-US" w:eastAsia="zh-CN"/>
            </w:rPr>
            <w:t>电子邮件：</w:t>
          </w:r>
        </w:p>
      </w:tc>
      <w:tc>
        <w:tcPr>
          <w:tcW w:w="5987" w:type="dxa"/>
          <w:shd w:val="clear" w:color="auto" w:fill="auto"/>
        </w:tcPr>
        <w:p w14:paraId="1AB5A75E" w14:textId="0F0E8C28" w:rsidR="00D83BF5" w:rsidRPr="00643AAD" w:rsidRDefault="00B97422" w:rsidP="00D83BF5">
          <w:pPr>
            <w:pStyle w:val="FirstFooter"/>
            <w:tabs>
              <w:tab w:val="left" w:pos="2302"/>
            </w:tabs>
            <w:rPr>
              <w:sz w:val="18"/>
              <w:szCs w:val="18"/>
              <w:highlight w:val="yellow"/>
              <w:lang w:val="en-US"/>
            </w:rPr>
          </w:pPr>
          <w:hyperlink r:id="rId1" w:history="1">
            <w:r w:rsidR="000C652A" w:rsidRPr="006645CE">
              <w:rPr>
                <w:rStyle w:val="Hyperlink"/>
                <w:sz w:val="18"/>
                <w:szCs w:val="18"/>
                <w:lang w:val="en-US"/>
              </w:rPr>
              <w:t>santiago.reyes-borda@ised-isde.gc.ca</w:t>
            </w:r>
          </w:hyperlink>
          <w:r w:rsidR="000C652A">
            <w:rPr>
              <w:sz w:val="18"/>
              <w:szCs w:val="18"/>
              <w:lang w:val="en-US"/>
            </w:rPr>
            <w:t xml:space="preserve"> </w:t>
          </w:r>
        </w:p>
      </w:tc>
    </w:tr>
  </w:tbl>
  <w:p w14:paraId="1D0B1F81" w14:textId="77777777" w:rsidR="00E45D05" w:rsidRPr="00D83BF5" w:rsidRDefault="00B97422" w:rsidP="00666A09">
    <w:pPr>
      <w:jc w:val="center"/>
    </w:pPr>
    <w:hyperlink r:id="rId2" w:history="1">
      <w:r w:rsidR="008B61EA" w:rsidRPr="00954A08">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7CDCF" w14:textId="77777777" w:rsidR="00C74D6F" w:rsidRDefault="00C74D6F">
      <w:r>
        <w:rPr>
          <w:b/>
        </w:rPr>
        <w:t>_______________</w:t>
      </w:r>
    </w:p>
  </w:footnote>
  <w:footnote w:type="continuationSeparator" w:id="0">
    <w:p w14:paraId="28D5F555" w14:textId="77777777" w:rsidR="00C74D6F" w:rsidRDefault="00C74D6F">
      <w:r>
        <w:continuationSeparator/>
      </w:r>
    </w:p>
  </w:footnote>
  <w:footnote w:id="1">
    <w:p w14:paraId="5C0A56E5" w14:textId="11D5AD4F" w:rsidR="00EC1947" w:rsidRPr="00EC1947" w:rsidRDefault="00EC1947">
      <w:pPr>
        <w:pStyle w:val="FootnoteText"/>
        <w:rPr>
          <w:lang w:val="en-US"/>
        </w:rPr>
      </w:pPr>
      <w:r>
        <w:rPr>
          <w:rStyle w:val="FootnoteReference"/>
          <w:lang w:eastAsia="zh-CN"/>
        </w:rPr>
        <w:t>1</w:t>
      </w:r>
      <w:r>
        <w:rPr>
          <w:lang w:eastAsia="zh-CN"/>
        </w:rPr>
        <w:tab/>
      </w:r>
      <w:r w:rsidRPr="00870859">
        <w:rPr>
          <w:rFonts w:hint="eastAsia"/>
          <w:lang w:eastAsia="zh-CN"/>
        </w:rPr>
        <w:t>“性别平等观点”：</w:t>
      </w:r>
      <w:r>
        <w:rPr>
          <w:rFonts w:hint="eastAsia"/>
          <w:lang w:eastAsia="zh-CN"/>
        </w:rPr>
        <w:t>将</w:t>
      </w:r>
      <w:r w:rsidRPr="00870859">
        <w:rPr>
          <w:rFonts w:hint="eastAsia"/>
          <w:lang w:eastAsia="zh-CN"/>
        </w:rPr>
        <w:t>性别平等观点纳入</w:t>
      </w:r>
      <w:r>
        <w:rPr>
          <w:rFonts w:hint="eastAsia"/>
          <w:lang w:eastAsia="zh-CN"/>
        </w:rPr>
        <w:t>主要工作</w:t>
      </w:r>
      <w:r w:rsidRPr="00870859">
        <w:rPr>
          <w:rFonts w:hint="eastAsia"/>
          <w:lang w:eastAsia="zh-CN"/>
        </w:rPr>
        <w:t>是评估任何计划内行动（包括所有领域和所有层面的法规、政策或项目）对女性和男性的影响的进程。这是一种战略，使女性以及男性关心的问题和经验成为设计、实施、监督和评估的不可缺少的内容，以实现男女共同受益的目标。最终实现性别平等。（来源：</w:t>
      </w:r>
      <w:r w:rsidRPr="00786DFB">
        <w:rPr>
          <w:rFonts w:hint="eastAsia"/>
          <w:lang w:eastAsia="zh-CN"/>
        </w:rPr>
        <w:t>联合国</w:t>
      </w:r>
      <w:r w:rsidRPr="00870859">
        <w:rPr>
          <w:rFonts w:hint="eastAsia"/>
          <w:lang w:eastAsia="zh-CN"/>
        </w:rPr>
        <w:t>妇女和性别平等机构间委员会第三次会议报告，</w:t>
      </w:r>
      <w:r w:rsidRPr="00870859">
        <w:rPr>
          <w:rFonts w:hint="eastAsia"/>
          <w:lang w:eastAsia="zh-CN"/>
        </w:rPr>
        <w:t>1998</w:t>
      </w:r>
      <w:r w:rsidRPr="00870859">
        <w:rPr>
          <w:rFonts w:hint="eastAsia"/>
          <w:lang w:eastAsia="zh-CN"/>
        </w:rPr>
        <w:t>年</w:t>
      </w:r>
      <w:r w:rsidRPr="00870859">
        <w:rPr>
          <w:rFonts w:hint="eastAsia"/>
          <w:lang w:eastAsia="zh-CN"/>
        </w:rPr>
        <w:t>2</w:t>
      </w:r>
      <w:r w:rsidRPr="00870859">
        <w:rPr>
          <w:rFonts w:hint="eastAsia"/>
          <w:lang w:eastAsia="zh-CN"/>
        </w:rPr>
        <w:t>月</w:t>
      </w:r>
      <w:r w:rsidRPr="00870859">
        <w:rPr>
          <w:rFonts w:hint="eastAsia"/>
          <w:lang w:eastAsia="zh-CN"/>
        </w:rPr>
        <w:t>25-27</w:t>
      </w:r>
      <w:r w:rsidRPr="00870859">
        <w:rPr>
          <w:rFonts w:hint="eastAsia"/>
          <w:lang w:eastAsia="zh-CN"/>
        </w:rPr>
        <w:t>日，纽约）。</w:t>
      </w:r>
    </w:p>
  </w:footnote>
  <w:footnote w:id="2">
    <w:p w14:paraId="1945F402" w14:textId="56341D2C" w:rsidR="00EC1947" w:rsidRPr="00EC1947" w:rsidRDefault="00EC1947">
      <w:pPr>
        <w:pStyle w:val="FootnoteText"/>
        <w:rPr>
          <w:lang w:eastAsia="zh-CN"/>
        </w:rPr>
      </w:pPr>
      <w:r>
        <w:rPr>
          <w:rStyle w:val="FootnoteReference"/>
          <w:lang w:eastAsia="zh-CN"/>
        </w:rPr>
        <w:t>2</w:t>
      </w:r>
      <w:r>
        <w:rPr>
          <w:lang w:eastAsia="zh-CN"/>
        </w:rPr>
        <w:t xml:space="preserve"> </w:t>
      </w:r>
      <w:r>
        <w:rPr>
          <w:lang w:eastAsia="zh-CN"/>
        </w:rPr>
        <w:tab/>
      </w:r>
      <w:r>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8588" w14:textId="0DD8C508" w:rsidR="00A066F1" w:rsidRPr="00BC0E23" w:rsidRDefault="00D83BF5" w:rsidP="00F21BF3">
    <w:pPr>
      <w:tabs>
        <w:tab w:val="clear" w:pos="1134"/>
        <w:tab w:val="clear" w:pos="1871"/>
        <w:tab w:val="clear" w:pos="2268"/>
        <w:tab w:val="center" w:pos="5103"/>
        <w:tab w:val="right" w:pos="10206"/>
      </w:tabs>
      <w:ind w:right="1"/>
      <w:rPr>
        <w:sz w:val="22"/>
        <w:szCs w:val="22"/>
        <w:lang w:val="es-ES_tradnl"/>
      </w:rPr>
    </w:pPr>
    <w:r w:rsidRPr="00BC0E23">
      <w:rPr>
        <w:sz w:val="22"/>
        <w:szCs w:val="22"/>
      </w:rPr>
      <w:tab/>
    </w:r>
    <w:bookmarkStart w:id="311" w:name="_Hlk56755748"/>
    <w:r w:rsidR="00F21BF3" w:rsidRPr="00BC0E23">
      <w:rPr>
        <w:sz w:val="22"/>
        <w:szCs w:val="22"/>
        <w:lang w:val="de-CH"/>
      </w:rPr>
      <w:t>WTDC</w:t>
    </w:r>
    <w:r w:rsidR="003B223B">
      <w:rPr>
        <w:sz w:val="22"/>
        <w:szCs w:val="22"/>
        <w:lang w:val="de-CH"/>
      </w:rPr>
      <w:t>2</w:t>
    </w:r>
    <w:r w:rsidR="005F370C">
      <w:rPr>
        <w:sz w:val="22"/>
        <w:szCs w:val="22"/>
        <w:lang w:val="de-CH"/>
      </w:rPr>
      <w:t>2</w:t>
    </w:r>
    <w:r w:rsidR="00F21BF3" w:rsidRPr="00BC0E23">
      <w:rPr>
        <w:sz w:val="22"/>
        <w:szCs w:val="22"/>
        <w:lang w:val="de-CH"/>
      </w:rPr>
      <w:t>/</w:t>
    </w:r>
    <w:bookmarkStart w:id="312" w:name="OLE_LINK3"/>
    <w:bookmarkStart w:id="313" w:name="OLE_LINK2"/>
    <w:bookmarkStart w:id="314" w:name="OLE_LINK1"/>
    <w:r w:rsidR="00F21BF3" w:rsidRPr="00BC0E23">
      <w:rPr>
        <w:sz w:val="22"/>
        <w:szCs w:val="22"/>
      </w:rPr>
      <w:t>24(Add.22)</w:t>
    </w:r>
    <w:bookmarkEnd w:id="312"/>
    <w:bookmarkEnd w:id="313"/>
    <w:bookmarkEnd w:id="314"/>
    <w:r w:rsidR="00F21BF3" w:rsidRPr="00BC0E23">
      <w:rPr>
        <w:sz w:val="22"/>
        <w:szCs w:val="22"/>
      </w:rPr>
      <w:t>-C</w:t>
    </w:r>
    <w:bookmarkEnd w:id="311"/>
    <w:r w:rsidRPr="00BC0E23">
      <w:rPr>
        <w:sz w:val="22"/>
        <w:szCs w:val="22"/>
        <w:lang w:val="es-ES_tradnl"/>
      </w:rPr>
      <w:tab/>
    </w:r>
    <w:r w:rsidRPr="00BC0E23">
      <w:rPr>
        <w:sz w:val="22"/>
        <w:szCs w:val="22"/>
      </w:rPr>
      <w:fldChar w:fldCharType="begin"/>
    </w:r>
    <w:r w:rsidRPr="00BC0E23">
      <w:rPr>
        <w:sz w:val="22"/>
        <w:szCs w:val="22"/>
        <w:lang w:val="es-ES_tradnl"/>
      </w:rPr>
      <w:instrText xml:space="preserve"> PAGE </w:instrText>
    </w:r>
    <w:r w:rsidRPr="00BC0E23">
      <w:rPr>
        <w:sz w:val="22"/>
        <w:szCs w:val="22"/>
      </w:rPr>
      <w:fldChar w:fldCharType="separate"/>
    </w:r>
    <w:r w:rsidR="00AB5398" w:rsidRPr="00BC0E23">
      <w:rPr>
        <w:noProof/>
        <w:sz w:val="22"/>
        <w:szCs w:val="22"/>
        <w:lang w:val="es-ES_tradnl"/>
      </w:rPr>
      <w:t>2</w:t>
    </w:r>
    <w:r w:rsidRPr="00BC0E23">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ang, Yuchen">
    <w15:presenceInfo w15:providerId="AD" w15:userId="S::yuchen.liang@itu.int::29f571ff-7b49-4bea-81d5-cacf0d987f0f"/>
  </w15:person>
  <w15:person w15:author="WANG Long">
    <w15:presenceInfo w15:providerId="Windows Live" w15:userId="fe15c2d9bcda07cc"/>
  </w15:person>
  <w15:person w15:author="Jin">
    <w15:presenceInfo w15:providerId="None" w15:userId="Jin"/>
  </w15:person>
  <w15:person w15:author="BDT-nd">
    <w15:presenceInfo w15:providerId="None" w15:userId="BDT-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5D2B"/>
    <w:rsid w:val="00017314"/>
    <w:rsid w:val="00022A29"/>
    <w:rsid w:val="000355FD"/>
    <w:rsid w:val="0003598A"/>
    <w:rsid w:val="00035FD9"/>
    <w:rsid w:val="00051E39"/>
    <w:rsid w:val="000729E9"/>
    <w:rsid w:val="00075C63"/>
    <w:rsid w:val="00077239"/>
    <w:rsid w:val="00080905"/>
    <w:rsid w:val="000822BE"/>
    <w:rsid w:val="00083E93"/>
    <w:rsid w:val="00086491"/>
    <w:rsid w:val="00091346"/>
    <w:rsid w:val="00097041"/>
    <w:rsid w:val="000C652A"/>
    <w:rsid w:val="000F73FF"/>
    <w:rsid w:val="000F77FD"/>
    <w:rsid w:val="00114CF7"/>
    <w:rsid w:val="00123B68"/>
    <w:rsid w:val="00126F2E"/>
    <w:rsid w:val="00146F6F"/>
    <w:rsid w:val="00147DA1"/>
    <w:rsid w:val="00152957"/>
    <w:rsid w:val="001774F0"/>
    <w:rsid w:val="001875A6"/>
    <w:rsid w:val="00187BD9"/>
    <w:rsid w:val="00190B55"/>
    <w:rsid w:val="00194CFB"/>
    <w:rsid w:val="001A3CFA"/>
    <w:rsid w:val="001B2ED3"/>
    <w:rsid w:val="001B5595"/>
    <w:rsid w:val="001C272C"/>
    <w:rsid w:val="001C3B5F"/>
    <w:rsid w:val="001D058F"/>
    <w:rsid w:val="001D6BD7"/>
    <w:rsid w:val="002009EA"/>
    <w:rsid w:val="00202CA0"/>
    <w:rsid w:val="002154A6"/>
    <w:rsid w:val="002162CD"/>
    <w:rsid w:val="00217377"/>
    <w:rsid w:val="002255B3"/>
    <w:rsid w:val="00236E8A"/>
    <w:rsid w:val="00244636"/>
    <w:rsid w:val="00261188"/>
    <w:rsid w:val="00264531"/>
    <w:rsid w:val="00271316"/>
    <w:rsid w:val="0029485E"/>
    <w:rsid w:val="00296313"/>
    <w:rsid w:val="002A5ACD"/>
    <w:rsid w:val="002B0E90"/>
    <w:rsid w:val="002B2BCE"/>
    <w:rsid w:val="002B765A"/>
    <w:rsid w:val="002D0B8F"/>
    <w:rsid w:val="002D58BE"/>
    <w:rsid w:val="002E3434"/>
    <w:rsid w:val="002F16EC"/>
    <w:rsid w:val="002F415A"/>
    <w:rsid w:val="003013EE"/>
    <w:rsid w:val="00324E36"/>
    <w:rsid w:val="00347FF9"/>
    <w:rsid w:val="00377BD3"/>
    <w:rsid w:val="00384088"/>
    <w:rsid w:val="0038489B"/>
    <w:rsid w:val="003875A2"/>
    <w:rsid w:val="0039169B"/>
    <w:rsid w:val="003A5F96"/>
    <w:rsid w:val="003A7F8C"/>
    <w:rsid w:val="003B223B"/>
    <w:rsid w:val="003B532E"/>
    <w:rsid w:val="003B5A54"/>
    <w:rsid w:val="003B6F14"/>
    <w:rsid w:val="003D0F8B"/>
    <w:rsid w:val="003E1A61"/>
    <w:rsid w:val="004131D4"/>
    <w:rsid w:val="0041348E"/>
    <w:rsid w:val="00417E6A"/>
    <w:rsid w:val="00427AD1"/>
    <w:rsid w:val="00430667"/>
    <w:rsid w:val="0043175D"/>
    <w:rsid w:val="00447308"/>
    <w:rsid w:val="004765FF"/>
    <w:rsid w:val="00492075"/>
    <w:rsid w:val="004969AD"/>
    <w:rsid w:val="004B13CB"/>
    <w:rsid w:val="004B4FDF"/>
    <w:rsid w:val="004D5D5C"/>
    <w:rsid w:val="004F136C"/>
    <w:rsid w:val="0050139F"/>
    <w:rsid w:val="005141CE"/>
    <w:rsid w:val="00521223"/>
    <w:rsid w:val="005223A2"/>
    <w:rsid w:val="00524DF1"/>
    <w:rsid w:val="0055140B"/>
    <w:rsid w:val="00554C4F"/>
    <w:rsid w:val="005551F1"/>
    <w:rsid w:val="00555EB0"/>
    <w:rsid w:val="00561D72"/>
    <w:rsid w:val="005964AB"/>
    <w:rsid w:val="005A53F4"/>
    <w:rsid w:val="005B0676"/>
    <w:rsid w:val="005B44F5"/>
    <w:rsid w:val="005C099A"/>
    <w:rsid w:val="005C31A5"/>
    <w:rsid w:val="005D469E"/>
    <w:rsid w:val="005E0F53"/>
    <w:rsid w:val="005E10C9"/>
    <w:rsid w:val="005E5653"/>
    <w:rsid w:val="005E61DD"/>
    <w:rsid w:val="005E6321"/>
    <w:rsid w:val="005F370C"/>
    <w:rsid w:val="006023DF"/>
    <w:rsid w:val="0062539E"/>
    <w:rsid w:val="0064322F"/>
    <w:rsid w:val="00643AAD"/>
    <w:rsid w:val="00655106"/>
    <w:rsid w:val="00657DE0"/>
    <w:rsid w:val="00666A09"/>
    <w:rsid w:val="0067199F"/>
    <w:rsid w:val="00685313"/>
    <w:rsid w:val="006A6E9B"/>
    <w:rsid w:val="006B7C2A"/>
    <w:rsid w:val="006C23DA"/>
    <w:rsid w:val="006C5E75"/>
    <w:rsid w:val="006E3D45"/>
    <w:rsid w:val="007149F9"/>
    <w:rsid w:val="00733A30"/>
    <w:rsid w:val="00745AEE"/>
    <w:rsid w:val="007479EA"/>
    <w:rsid w:val="00750F10"/>
    <w:rsid w:val="00754754"/>
    <w:rsid w:val="007571C7"/>
    <w:rsid w:val="00757E28"/>
    <w:rsid w:val="007649F7"/>
    <w:rsid w:val="007742CA"/>
    <w:rsid w:val="007866D5"/>
    <w:rsid w:val="0079207C"/>
    <w:rsid w:val="007D06F0"/>
    <w:rsid w:val="007D45E3"/>
    <w:rsid w:val="007D5320"/>
    <w:rsid w:val="007F4DF7"/>
    <w:rsid w:val="007F735C"/>
    <w:rsid w:val="00800972"/>
    <w:rsid w:val="00802E5B"/>
    <w:rsid w:val="00804475"/>
    <w:rsid w:val="00811633"/>
    <w:rsid w:val="00821CEF"/>
    <w:rsid w:val="00832828"/>
    <w:rsid w:val="0083645A"/>
    <w:rsid w:val="00840B0F"/>
    <w:rsid w:val="00862D17"/>
    <w:rsid w:val="008711AE"/>
    <w:rsid w:val="00872FC8"/>
    <w:rsid w:val="008801D3"/>
    <w:rsid w:val="008845D0"/>
    <w:rsid w:val="00890524"/>
    <w:rsid w:val="008B43F2"/>
    <w:rsid w:val="008B61EA"/>
    <w:rsid w:val="008B6CFF"/>
    <w:rsid w:val="008D3C78"/>
    <w:rsid w:val="00900967"/>
    <w:rsid w:val="00905D9E"/>
    <w:rsid w:val="00910B26"/>
    <w:rsid w:val="009165F8"/>
    <w:rsid w:val="009274B4"/>
    <w:rsid w:val="00933808"/>
    <w:rsid w:val="00934EA2"/>
    <w:rsid w:val="00944A5C"/>
    <w:rsid w:val="00952A66"/>
    <w:rsid w:val="00954A08"/>
    <w:rsid w:val="009B7640"/>
    <w:rsid w:val="009C56E5"/>
    <w:rsid w:val="009E0212"/>
    <w:rsid w:val="009E5FC8"/>
    <w:rsid w:val="009E687A"/>
    <w:rsid w:val="00A03C5C"/>
    <w:rsid w:val="00A066F1"/>
    <w:rsid w:val="00A141AF"/>
    <w:rsid w:val="00A16D29"/>
    <w:rsid w:val="00A20E5E"/>
    <w:rsid w:val="00A30305"/>
    <w:rsid w:val="00A31D2D"/>
    <w:rsid w:val="00A3514E"/>
    <w:rsid w:val="00A4600A"/>
    <w:rsid w:val="00A538A6"/>
    <w:rsid w:val="00A54231"/>
    <w:rsid w:val="00A54C25"/>
    <w:rsid w:val="00A62441"/>
    <w:rsid w:val="00A710E7"/>
    <w:rsid w:val="00A7372E"/>
    <w:rsid w:val="00A93B85"/>
    <w:rsid w:val="00AA0222"/>
    <w:rsid w:val="00AA0B18"/>
    <w:rsid w:val="00AA663E"/>
    <w:rsid w:val="00AA666F"/>
    <w:rsid w:val="00AB4927"/>
    <w:rsid w:val="00AB5398"/>
    <w:rsid w:val="00B004E5"/>
    <w:rsid w:val="00B10248"/>
    <w:rsid w:val="00B15F9D"/>
    <w:rsid w:val="00B16144"/>
    <w:rsid w:val="00B420BE"/>
    <w:rsid w:val="00B639E9"/>
    <w:rsid w:val="00B67C47"/>
    <w:rsid w:val="00B817CD"/>
    <w:rsid w:val="00B911B2"/>
    <w:rsid w:val="00B951D0"/>
    <w:rsid w:val="00B97422"/>
    <w:rsid w:val="00BB29C8"/>
    <w:rsid w:val="00BB3A95"/>
    <w:rsid w:val="00BC0382"/>
    <w:rsid w:val="00BC0E23"/>
    <w:rsid w:val="00C0018F"/>
    <w:rsid w:val="00C20466"/>
    <w:rsid w:val="00C214ED"/>
    <w:rsid w:val="00C234E6"/>
    <w:rsid w:val="00C324A8"/>
    <w:rsid w:val="00C54517"/>
    <w:rsid w:val="00C63427"/>
    <w:rsid w:val="00C64CD8"/>
    <w:rsid w:val="00C65122"/>
    <w:rsid w:val="00C74D6F"/>
    <w:rsid w:val="00C82641"/>
    <w:rsid w:val="00C835A4"/>
    <w:rsid w:val="00C97C68"/>
    <w:rsid w:val="00CA1A47"/>
    <w:rsid w:val="00CC247A"/>
    <w:rsid w:val="00CE5E47"/>
    <w:rsid w:val="00CF020F"/>
    <w:rsid w:val="00CF2B5B"/>
    <w:rsid w:val="00D01FA6"/>
    <w:rsid w:val="00D03772"/>
    <w:rsid w:val="00D14CE0"/>
    <w:rsid w:val="00D17916"/>
    <w:rsid w:val="00D36333"/>
    <w:rsid w:val="00D5651D"/>
    <w:rsid w:val="00D70564"/>
    <w:rsid w:val="00D74898"/>
    <w:rsid w:val="00D801ED"/>
    <w:rsid w:val="00D83BF5"/>
    <w:rsid w:val="00D925C2"/>
    <w:rsid w:val="00D936BC"/>
    <w:rsid w:val="00D9621A"/>
    <w:rsid w:val="00D96530"/>
    <w:rsid w:val="00D96B4B"/>
    <w:rsid w:val="00DA2345"/>
    <w:rsid w:val="00DA453A"/>
    <w:rsid w:val="00DA7078"/>
    <w:rsid w:val="00DB6DCD"/>
    <w:rsid w:val="00DC3A19"/>
    <w:rsid w:val="00DC4EA1"/>
    <w:rsid w:val="00DD08B4"/>
    <w:rsid w:val="00DD44AF"/>
    <w:rsid w:val="00DE145A"/>
    <w:rsid w:val="00DE2AC3"/>
    <w:rsid w:val="00DE434C"/>
    <w:rsid w:val="00DE5692"/>
    <w:rsid w:val="00DF6F8E"/>
    <w:rsid w:val="00E03C94"/>
    <w:rsid w:val="00E07105"/>
    <w:rsid w:val="00E26226"/>
    <w:rsid w:val="00E4165C"/>
    <w:rsid w:val="00E43A89"/>
    <w:rsid w:val="00E45D05"/>
    <w:rsid w:val="00E55816"/>
    <w:rsid w:val="00E55AEF"/>
    <w:rsid w:val="00E976C1"/>
    <w:rsid w:val="00EA1061"/>
    <w:rsid w:val="00EA12E5"/>
    <w:rsid w:val="00EC0492"/>
    <w:rsid w:val="00EC111E"/>
    <w:rsid w:val="00EC1947"/>
    <w:rsid w:val="00EC3651"/>
    <w:rsid w:val="00ED4EF9"/>
    <w:rsid w:val="00ED5A5A"/>
    <w:rsid w:val="00EE289E"/>
    <w:rsid w:val="00EF0CB8"/>
    <w:rsid w:val="00F02766"/>
    <w:rsid w:val="00F04067"/>
    <w:rsid w:val="00F05BD4"/>
    <w:rsid w:val="00F11A98"/>
    <w:rsid w:val="00F21A1D"/>
    <w:rsid w:val="00F21BF3"/>
    <w:rsid w:val="00F65C19"/>
    <w:rsid w:val="00F711B0"/>
    <w:rsid w:val="00F73A25"/>
    <w:rsid w:val="00F9433D"/>
    <w:rsid w:val="00FC219A"/>
    <w:rsid w:val="00FD2546"/>
    <w:rsid w:val="00FD772E"/>
    <w:rsid w:val="00FE3926"/>
    <w:rsid w:val="00FE78C7"/>
    <w:rsid w:val="00FF090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363793"/>
  <w15:docId w15:val="{7D733B7E-A215-4CBA-9D53-9B4C0394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BD7"/>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1D6BD7"/>
    <w:pPr>
      <w:keepNext/>
      <w:keepLines/>
      <w:spacing w:before="160"/>
      <w:ind w:left="1134"/>
    </w:pPr>
    <w:rPr>
      <w:rFonts w:ascii="STKaiti" w:eastAsia="STKaiti" w:hAnsi="STKait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217377"/>
    <w:pPr>
      <w:spacing w:before="160"/>
    </w:pPr>
    <w:rPr>
      <w:rFonts w:ascii="STKaiti" w:hAnsi="STKaiti"/>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954A08"/>
    <w:rPr>
      <w:color w:val="605E5C"/>
      <w:shd w:val="clear" w:color="auto" w:fill="E1DFDD"/>
    </w:rPr>
  </w:style>
  <w:style w:type="character" w:customStyle="1" w:styleId="CallChar">
    <w:name w:val="Call Char"/>
    <w:basedOn w:val="DefaultParagraphFont"/>
    <w:link w:val="Call"/>
    <w:locked/>
    <w:rsid w:val="001D6BD7"/>
    <w:rPr>
      <w:rFonts w:ascii="STKaiti" w:eastAsia="STKaiti" w:hAnsi="STKaiti"/>
      <w:sz w:val="24"/>
      <w:lang w:val="en-GB" w:eastAsia="en-US"/>
    </w:rPr>
  </w:style>
  <w:style w:type="character" w:customStyle="1" w:styleId="href">
    <w:name w:val="href"/>
    <w:basedOn w:val="DefaultParagraphFont"/>
    <w:qFormat/>
    <w:rsid w:val="00EF7F4A"/>
    <w:rPr>
      <w:color w:val="auto"/>
    </w:rPr>
  </w:style>
  <w:style w:type="character" w:styleId="UnresolvedMention">
    <w:name w:val="Unresolved Mention"/>
    <w:basedOn w:val="DefaultParagraphFont"/>
    <w:uiPriority w:val="99"/>
    <w:semiHidden/>
    <w:unhideWhenUsed/>
    <w:rsid w:val="000C652A"/>
    <w:rPr>
      <w:color w:val="605E5C"/>
      <w:shd w:val="clear" w:color="auto" w:fill="E1DFDD"/>
    </w:rPr>
  </w:style>
  <w:style w:type="paragraph" w:styleId="Revision">
    <w:name w:val="Revision"/>
    <w:hidden/>
    <w:uiPriority w:val="99"/>
    <w:semiHidden/>
    <w:rsid w:val="000C652A"/>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zh/ITU-D/Conferences/WTDC/WTDC21/Pages/default.aspx" TargetMode="External"/><Relationship Id="rId1" Type="http://schemas.openxmlformats.org/officeDocument/2006/relationships/hyperlink" Target="mailto:santiago.reyes-borda@ised-isde.g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D18-WTDC21-C-0024!A22!MSW-C</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Props1.xml><?xml version="1.0" encoding="utf-8"?>
<ds:datastoreItem xmlns:ds="http://schemas.openxmlformats.org/officeDocument/2006/customXml" ds:itemID="{27D26D2C-2678-4BC2-9362-6613CC7D6A02}">
  <ds:schemaRefs>
    <ds:schemaRef ds:uri="http://schemas.microsoft.com/sharepoint/v3/contenttype/forms"/>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39299F-E6E9-48E6-B0B1-E74DBFFE2B48}">
  <ds:schemaRefs>
    <ds:schemaRef ds:uri="http://schemas.openxmlformats.org/officeDocument/2006/bibliography"/>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EF21696A-A555-4C45-9933-285345C99372}">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4244</Words>
  <Characters>1326</Characters>
  <Application>Microsoft Office Word</Application>
  <DocSecurity>0</DocSecurity>
  <Lines>11</Lines>
  <Paragraphs>11</Paragraphs>
  <ScaleCrop>false</ScaleCrop>
  <HeadingPairs>
    <vt:vector size="2" baseType="variant">
      <vt:variant>
        <vt:lpstr>Title</vt:lpstr>
      </vt:variant>
      <vt:variant>
        <vt:i4>1</vt:i4>
      </vt:variant>
    </vt:vector>
  </HeadingPairs>
  <TitlesOfParts>
    <vt:vector size="1" baseType="lpstr">
      <vt:lpstr>D18-WTDC21-C-0024!A22!MSW-C</vt:lpstr>
    </vt:vector>
  </TitlesOfParts>
  <Manager>General Secretariat - Pool</Manager>
  <Company>ITU</Company>
  <LinksUpToDate>false</LinksUpToDate>
  <CharactersWithSpaces>5559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D18-WTDC21-C-0024!A22!MSW-C</dc:title>
  <dc:creator>Documents Proposals Manager (DPM)</dc:creator>
  <cp:keywords>DPM_v2022.5.11.1_prod</cp:keywords>
  <cp:lastModifiedBy>Zheng bingyue</cp:lastModifiedBy>
  <cp:revision>6</cp:revision>
  <cp:lastPrinted>2017-03-10T13:45:00Z</cp:lastPrinted>
  <dcterms:created xsi:type="dcterms:W3CDTF">2022-05-17T08:50:00Z</dcterms:created>
  <dcterms:modified xsi:type="dcterms:W3CDTF">2022-05-17T12:40:00Z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