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FA617A" w14:paraId="12864ED9" w14:textId="77777777" w:rsidTr="00C90466">
        <w:trPr>
          <w:cantSplit/>
          <w:trHeight w:val="1134"/>
        </w:trPr>
        <w:tc>
          <w:tcPr>
            <w:tcW w:w="2183" w:type="dxa"/>
          </w:tcPr>
          <w:p w14:paraId="3C3CFFD6" w14:textId="77777777" w:rsidR="00C90466" w:rsidRPr="00FA617A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FA617A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539784B8" wp14:editId="76CB5C2F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0B2F891D" w14:textId="77777777" w:rsidR="00C90466" w:rsidRPr="00FA617A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FA617A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729C7301" wp14:editId="76F4D7FC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617A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FA617A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FA617A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FA617A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39ABE53E" w14:textId="77777777" w:rsidR="00C90466" w:rsidRPr="00FA617A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FA617A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FA617A" w14:paraId="3E354CC7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458B8DB5" w14:textId="77777777" w:rsidR="00D83BF5" w:rsidRPr="00FA617A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15C83F69" w14:textId="77777777" w:rsidR="00D83BF5" w:rsidRPr="00FA617A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FA617A" w14:paraId="4190A0E4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DCF3986" w14:textId="77777777" w:rsidR="00D83BF5" w:rsidRPr="00FA617A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A617A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31DE8B3E" w14:textId="4B5716CB" w:rsidR="00D83BF5" w:rsidRPr="00FA617A" w:rsidRDefault="00766061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A617A">
              <w:rPr>
                <w:b/>
                <w:bCs/>
                <w:szCs w:val="24"/>
                <w:lang w:val="es-ES_tradnl"/>
              </w:rPr>
              <w:t xml:space="preserve">Documento </w:t>
            </w:r>
            <w:r w:rsidR="00981EC0" w:rsidRPr="00FA617A">
              <w:rPr>
                <w:b/>
                <w:bCs/>
                <w:szCs w:val="24"/>
                <w:lang w:val="es-ES_tradnl"/>
              </w:rPr>
              <w:t>24-S</w:t>
            </w:r>
          </w:p>
        </w:tc>
      </w:tr>
      <w:tr w:rsidR="00D83BF5" w:rsidRPr="00FA617A" w14:paraId="3271BDBA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64791CB9" w14:textId="77777777" w:rsidR="00D83BF5" w:rsidRPr="00FA617A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54FD381" w14:textId="77777777" w:rsidR="00D83BF5" w:rsidRPr="00FA617A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A617A">
              <w:rPr>
                <w:b/>
                <w:bCs/>
                <w:szCs w:val="24"/>
                <w:lang w:val="es-ES_tradnl"/>
              </w:rPr>
              <w:t>2 de mayo de 2022</w:t>
            </w:r>
          </w:p>
        </w:tc>
      </w:tr>
      <w:tr w:rsidR="00D83BF5" w:rsidRPr="00FA617A" w14:paraId="3552C73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0885572" w14:textId="77777777" w:rsidR="00D83BF5" w:rsidRPr="00FA617A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1942DE31" w14:textId="77777777" w:rsidR="00D83BF5" w:rsidRPr="00FA617A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FA617A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FA617A" w14:paraId="1E335A9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3B1FC93" w14:textId="77777777" w:rsidR="00D83BF5" w:rsidRPr="00FA617A" w:rsidRDefault="00D02508" w:rsidP="00D02508">
            <w:pPr>
              <w:pStyle w:val="Source"/>
              <w:spacing w:before="240" w:after="240"/>
              <w:rPr>
                <w:lang w:val="es-ES_tradnl"/>
              </w:rPr>
            </w:pPr>
            <w:r w:rsidRPr="00FA617A">
              <w:rPr>
                <w:lang w:val="es-ES_tradnl"/>
              </w:rPr>
              <w:t>Estados Miembros de la Comisión Interamericana de Telecomunicaciones (CITEL)</w:t>
            </w:r>
          </w:p>
        </w:tc>
      </w:tr>
      <w:tr w:rsidR="00D83BF5" w:rsidRPr="00FA617A" w14:paraId="78A119C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326F566" w14:textId="7840B544" w:rsidR="00D83BF5" w:rsidRPr="00FA617A" w:rsidRDefault="00AD23ED" w:rsidP="00D02508">
            <w:pPr>
              <w:pStyle w:val="Title1"/>
              <w:spacing w:before="120" w:after="120"/>
              <w:rPr>
                <w:lang w:val="es-ES_tradnl"/>
              </w:rPr>
            </w:pPr>
            <w:r w:rsidRPr="00FA617A">
              <w:rPr>
                <w:lang w:val="es-ES_tradnl"/>
              </w:rPr>
              <w:t xml:space="preserve">Propuesta </w:t>
            </w:r>
            <w:r w:rsidR="00FE6DFB" w:rsidRPr="00FA617A">
              <w:rPr>
                <w:lang w:val="es-ES_tradnl"/>
              </w:rPr>
              <w:t>comunes interamericanas para</w:t>
            </w:r>
            <w:r w:rsidR="005701A3" w:rsidRPr="00FA617A">
              <w:rPr>
                <w:lang w:val="es-ES_tradnl"/>
              </w:rPr>
              <w:br/>
            </w:r>
            <w:r w:rsidR="00FE6DFB" w:rsidRPr="00FA617A">
              <w:rPr>
                <w:lang w:val="es-ES_tradnl"/>
              </w:rPr>
              <w:t>los trabajos de la</w:t>
            </w:r>
            <w:r w:rsidR="005701A3" w:rsidRPr="00FA617A">
              <w:rPr>
                <w:lang w:val="es-ES_tradnl"/>
              </w:rPr>
              <w:t xml:space="preserve"> </w:t>
            </w:r>
            <w:r w:rsidR="00FE6DFB" w:rsidRPr="00FA617A">
              <w:rPr>
                <w:lang w:val="es-ES_tradnl"/>
              </w:rPr>
              <w:t>conferencia</w:t>
            </w:r>
          </w:p>
        </w:tc>
      </w:tr>
      <w:tr w:rsidR="00D83BF5" w:rsidRPr="00FA617A" w14:paraId="1D92F58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766CB52" w14:textId="77777777" w:rsidR="00D83BF5" w:rsidRPr="00FA617A" w:rsidRDefault="00D83BF5" w:rsidP="00D560EE">
            <w:pPr>
              <w:pStyle w:val="Title2"/>
              <w:spacing w:before="120"/>
              <w:rPr>
                <w:lang w:val="es-ES_tradnl"/>
              </w:rPr>
            </w:pPr>
          </w:p>
        </w:tc>
      </w:tr>
      <w:tr w:rsidR="00D02508" w:rsidRPr="00FA617A" w14:paraId="47E896BB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9E16B92" w14:textId="77777777" w:rsidR="00D02508" w:rsidRPr="00FA617A" w:rsidRDefault="00D02508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7B19E5" w:rsidRPr="00FA617A" w14:paraId="226A8393" w14:textId="77777777" w:rsidTr="00BD0312">
        <w:trPr>
          <w:trHeight w:val="572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C7A" w14:textId="77777777" w:rsidR="007B19E5" w:rsidRPr="00FA617A" w:rsidRDefault="00004848">
            <w:pPr>
              <w:rPr>
                <w:lang w:val="es-ES_tradnl"/>
              </w:rPr>
            </w:pPr>
            <w:r w:rsidRPr="00FA617A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Resumen:</w:t>
            </w:r>
          </w:p>
          <w:p w14:paraId="5F4629E1" w14:textId="4FEE697C" w:rsidR="00242646" w:rsidRPr="00FA617A" w:rsidRDefault="00242646" w:rsidP="00242646">
            <w:pPr>
              <w:rPr>
                <w:szCs w:val="24"/>
                <w:lang w:val="es-ES_tradnl"/>
              </w:rPr>
            </w:pPr>
            <w:r w:rsidRPr="00FA617A">
              <w:rPr>
                <w:szCs w:val="24"/>
                <w:lang w:val="es-ES_tradnl"/>
              </w:rPr>
              <w:t>En este documento se presentan las Propuestas Interamericanas (IAP) para la CMDT-22, elaboradas por el Comité Consultivo Permanente I de la CITEL (CCP.I): Telecomunicaciones/TIC.</w:t>
            </w:r>
          </w:p>
          <w:p w14:paraId="21C172FC" w14:textId="3C9D7D65" w:rsidR="00242646" w:rsidRPr="00FA617A" w:rsidRDefault="00242646" w:rsidP="00242646">
            <w:pPr>
              <w:rPr>
                <w:szCs w:val="24"/>
                <w:lang w:val="es-ES_tradnl"/>
              </w:rPr>
            </w:pPr>
            <w:r w:rsidRPr="00FA617A">
              <w:rPr>
                <w:szCs w:val="24"/>
                <w:lang w:val="es-ES_tradnl"/>
              </w:rPr>
              <w:t>Las siguientes propuestas para la CMDT-22 reflejan las prioridades de los Estados Miembros de la CITEL para el UIT-D durante el próximo periodo de estudios.</w:t>
            </w:r>
          </w:p>
          <w:p w14:paraId="1564E3A6" w14:textId="660CB149" w:rsidR="00242646" w:rsidRPr="00FA617A" w:rsidRDefault="00242646" w:rsidP="00242646">
            <w:pPr>
              <w:rPr>
                <w:szCs w:val="24"/>
                <w:lang w:val="es-ES_tradnl"/>
              </w:rPr>
            </w:pPr>
            <w:r w:rsidRPr="00FA617A">
              <w:rPr>
                <w:szCs w:val="24"/>
                <w:lang w:val="es-ES_tradnl"/>
              </w:rPr>
              <w:t>Los Estados Miembros de la CITEL aprovechan la oportunidad que ofrece la CMDT-22 de debatir en profundidad con los otros Miembros de la UIT las cuestiones que se van a abordar en esta Conferencia. A tal efecto, se han designado coordinadores para cada punto del orden del día, que servirán de enlace con los demás participantes en la Conferencia para llegar a decisiones que puedan obtener el respaldo de todos los Miembros de la UIT.</w:t>
            </w:r>
          </w:p>
          <w:p w14:paraId="196020E5" w14:textId="08703552" w:rsidR="007B19E5" w:rsidRPr="00FA617A" w:rsidRDefault="00242646" w:rsidP="00242646">
            <w:pPr>
              <w:rPr>
                <w:szCs w:val="24"/>
                <w:lang w:val="es-ES_tradnl"/>
              </w:rPr>
            </w:pPr>
            <w:r w:rsidRPr="00FA617A">
              <w:rPr>
                <w:szCs w:val="24"/>
                <w:lang w:val="es-ES_tradnl"/>
              </w:rPr>
              <w:t>En el Anexo 1 pueden encontrarse la estructura de las IAP a la CMDT-22 y la lista de coordinadores para cada una de esas propuestas</w:t>
            </w:r>
            <w:r w:rsidR="00AD23ED" w:rsidRPr="00FA617A">
              <w:rPr>
                <w:szCs w:val="24"/>
                <w:lang w:val="es-ES_tradnl"/>
              </w:rPr>
              <w:t>.</w:t>
            </w:r>
            <w:r w:rsidRPr="00FA617A">
              <w:rPr>
                <w:szCs w:val="24"/>
                <w:lang w:val="es-ES_tradnl"/>
              </w:rPr>
              <w:t xml:space="preserve"> Por definición, una IAP cuenta con el apoyo de todos los Estados Miembros de la Organización de Estados Americanos.</w:t>
            </w:r>
          </w:p>
          <w:p w14:paraId="17DAAC3D" w14:textId="77777777" w:rsidR="007B19E5" w:rsidRPr="00FA617A" w:rsidRDefault="00004848">
            <w:pPr>
              <w:rPr>
                <w:lang w:val="es-ES_tradnl"/>
              </w:rPr>
            </w:pPr>
            <w:r w:rsidRPr="00FA617A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Resultados previstos:</w:t>
            </w:r>
          </w:p>
          <w:p w14:paraId="3B0E58BB" w14:textId="1F9B54FF" w:rsidR="007B19E5" w:rsidRPr="00FA617A" w:rsidRDefault="00AD23ED">
            <w:pPr>
              <w:rPr>
                <w:szCs w:val="24"/>
                <w:lang w:val="es-ES_tradnl"/>
              </w:rPr>
            </w:pPr>
            <w:r w:rsidRPr="00FA617A">
              <w:rPr>
                <w:szCs w:val="24"/>
                <w:lang w:val="es-ES_tradnl"/>
              </w:rPr>
              <w:t>Se invita a la CMDT</w:t>
            </w:r>
            <w:r w:rsidR="00D560EE" w:rsidRPr="00FA617A">
              <w:rPr>
                <w:szCs w:val="24"/>
                <w:lang w:val="es-ES_tradnl"/>
              </w:rPr>
              <w:t>-22</w:t>
            </w:r>
            <w:r w:rsidRPr="00FA617A">
              <w:rPr>
                <w:szCs w:val="24"/>
                <w:lang w:val="es-ES_tradnl"/>
              </w:rPr>
              <w:t xml:space="preserve"> a examinar y aprobar </w:t>
            </w:r>
            <w:r w:rsidR="00242646" w:rsidRPr="00FA617A">
              <w:rPr>
                <w:szCs w:val="24"/>
                <w:lang w:val="es-ES_tradnl"/>
              </w:rPr>
              <w:t>los Addenda al</w:t>
            </w:r>
            <w:r w:rsidRPr="00FA617A">
              <w:rPr>
                <w:szCs w:val="24"/>
                <w:lang w:val="es-ES_tradnl"/>
              </w:rPr>
              <w:t xml:space="preserve"> presente documento.</w:t>
            </w:r>
          </w:p>
          <w:p w14:paraId="3FF989BF" w14:textId="77777777" w:rsidR="007B19E5" w:rsidRPr="00FA617A" w:rsidRDefault="00004848" w:rsidP="001F6C46">
            <w:pPr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</w:pPr>
            <w:r w:rsidRPr="00FA617A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_tradnl"/>
              </w:rPr>
              <w:t>Referencias:</w:t>
            </w:r>
          </w:p>
          <w:p w14:paraId="2824AF6C" w14:textId="40E631B3" w:rsidR="00D560EE" w:rsidRPr="00FA617A" w:rsidRDefault="00D560EE" w:rsidP="001F6C46">
            <w:pPr>
              <w:rPr>
                <w:szCs w:val="24"/>
                <w:lang w:val="es-ES_tradnl"/>
              </w:rPr>
            </w:pPr>
            <w:r w:rsidRPr="00FA617A">
              <w:rPr>
                <w:rFonts w:ascii="Calibri" w:eastAsia="SimSun" w:hAnsi="Calibri" w:cs="Traditional Arabic"/>
                <w:sz w:val="22"/>
                <w:szCs w:val="22"/>
                <w:lang w:val="es-ES_tradnl"/>
              </w:rPr>
              <w:t>n. a.</w:t>
            </w:r>
          </w:p>
        </w:tc>
      </w:tr>
    </w:tbl>
    <w:p w14:paraId="3FF8B69E" w14:textId="37B6A56B" w:rsidR="00F2683C" w:rsidRPr="00FA617A" w:rsidRDefault="005701A3" w:rsidP="00716D34">
      <w:pPr>
        <w:rPr>
          <w:szCs w:val="24"/>
          <w:lang w:val="es-ES_tradnl"/>
        </w:rPr>
      </w:pPr>
      <w:r w:rsidRPr="00FA617A">
        <w:rPr>
          <w:szCs w:val="24"/>
          <w:lang w:val="es-ES_tradnl"/>
        </w:rPr>
        <w:br w:type="page"/>
      </w:r>
    </w:p>
    <w:p w14:paraId="4D35C59E" w14:textId="330CBC66" w:rsidR="001F6C46" w:rsidRPr="00FA617A" w:rsidRDefault="001F6C46" w:rsidP="00BD0312">
      <w:pPr>
        <w:pStyle w:val="AnnexNo"/>
        <w:spacing w:after="240"/>
        <w:rPr>
          <w:lang w:val="es-ES_tradnl"/>
        </w:rPr>
      </w:pPr>
      <w:bookmarkStart w:id="8" w:name="lt_pId038"/>
      <w:r w:rsidRPr="00FA617A">
        <w:rPr>
          <w:lang w:val="es-ES_tradnl"/>
        </w:rPr>
        <w:lastRenderedPageBreak/>
        <w:t>ANEXO 1</w:t>
      </w:r>
      <w:bookmarkEnd w:id="8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758"/>
        <w:gridCol w:w="3065"/>
        <w:gridCol w:w="3402"/>
      </w:tblGrid>
      <w:tr w:rsidR="001F6C46" w:rsidRPr="00FA617A" w14:paraId="5ABE6F64" w14:textId="77777777" w:rsidTr="004E2D4E">
        <w:trPr>
          <w:trHeight w:val="20"/>
          <w:tblHeader/>
        </w:trPr>
        <w:tc>
          <w:tcPr>
            <w:tcW w:w="835" w:type="dxa"/>
            <w:shd w:val="clear" w:color="auto" w:fill="D9D9D9" w:themeFill="background1" w:themeFillShade="D9"/>
          </w:tcPr>
          <w:p w14:paraId="22EB2607" w14:textId="334D86EB" w:rsidR="001F6C46" w:rsidRPr="00FA617A" w:rsidRDefault="001F6C46" w:rsidP="004E2D4E">
            <w:pPr>
              <w:pStyle w:val="Tablehead0"/>
              <w:spacing w:before="80" w:after="80"/>
              <w:jc w:val="center"/>
              <w:rPr>
                <w:sz w:val="20"/>
                <w:lang w:val="es-ES_tradnl"/>
              </w:rPr>
            </w:pPr>
            <w:bookmarkStart w:id="9" w:name="lt_pId039"/>
            <w:r w:rsidRPr="00FA617A">
              <w:rPr>
                <w:sz w:val="20"/>
                <w:lang w:val="es-ES_tradnl"/>
              </w:rPr>
              <w:t>IAP N</w:t>
            </w:r>
            <w:r w:rsidR="00D560EE" w:rsidRPr="00FA617A">
              <w:rPr>
                <w:sz w:val="20"/>
                <w:lang w:val="es-ES_tradnl"/>
              </w:rPr>
              <w:t>°</w:t>
            </w:r>
            <w:bookmarkEnd w:id="9"/>
          </w:p>
        </w:tc>
        <w:tc>
          <w:tcPr>
            <w:tcW w:w="2758" w:type="dxa"/>
            <w:shd w:val="clear" w:color="auto" w:fill="D9D9D9" w:themeFill="background1" w:themeFillShade="D9"/>
          </w:tcPr>
          <w:p w14:paraId="321E960A" w14:textId="7DF35B03" w:rsidR="001F6C46" w:rsidRPr="00FA617A" w:rsidRDefault="00766061" w:rsidP="004E2D4E">
            <w:pPr>
              <w:pStyle w:val="Tablehead0"/>
              <w:spacing w:before="80" w:after="80"/>
              <w:jc w:val="center"/>
              <w:rPr>
                <w:sz w:val="20"/>
                <w:lang w:val="es-ES_tradnl"/>
              </w:rPr>
            </w:pPr>
            <w:r w:rsidRPr="00FA617A">
              <w:rPr>
                <w:sz w:val="20"/>
                <w:lang w:val="es-ES_tradnl"/>
              </w:rPr>
              <w:t>Tema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5A6EB9A6" w14:textId="39606F13" w:rsidR="001F6C46" w:rsidRPr="00FA617A" w:rsidRDefault="00766061" w:rsidP="004E2D4E">
            <w:pPr>
              <w:pStyle w:val="Tablehead0"/>
              <w:spacing w:before="80" w:after="80"/>
              <w:jc w:val="center"/>
              <w:rPr>
                <w:sz w:val="20"/>
                <w:lang w:val="es-ES_tradnl"/>
              </w:rPr>
            </w:pPr>
            <w:bookmarkStart w:id="10" w:name="lt_pId041"/>
            <w:r w:rsidRPr="00FA617A">
              <w:rPr>
                <w:sz w:val="20"/>
                <w:lang w:val="es-ES_tradnl"/>
              </w:rPr>
              <w:t xml:space="preserve">Coordinador </w:t>
            </w:r>
            <w:r w:rsidR="001F6C46" w:rsidRPr="00FA617A">
              <w:rPr>
                <w:sz w:val="20"/>
                <w:lang w:val="es-ES_tradnl"/>
              </w:rPr>
              <w:t>CITEL</w:t>
            </w:r>
            <w:bookmarkEnd w:id="10"/>
          </w:p>
        </w:tc>
        <w:tc>
          <w:tcPr>
            <w:tcW w:w="3402" w:type="dxa"/>
            <w:shd w:val="clear" w:color="auto" w:fill="D9D9D9" w:themeFill="background1" w:themeFillShade="D9"/>
          </w:tcPr>
          <w:p w14:paraId="64D50219" w14:textId="0F851D26" w:rsidR="001F6C46" w:rsidRPr="00FA617A" w:rsidRDefault="00766061" w:rsidP="004E2D4E">
            <w:pPr>
              <w:pStyle w:val="Tablehead0"/>
              <w:spacing w:before="80" w:after="80"/>
              <w:jc w:val="center"/>
              <w:rPr>
                <w:sz w:val="20"/>
                <w:lang w:val="es-ES_tradnl"/>
              </w:rPr>
            </w:pPr>
            <w:r w:rsidRPr="00FA617A">
              <w:rPr>
                <w:sz w:val="20"/>
                <w:lang w:val="es-ES_tradnl"/>
              </w:rPr>
              <w:t>Dirección de correo-e</w:t>
            </w:r>
          </w:p>
        </w:tc>
      </w:tr>
      <w:tr w:rsidR="001F6C46" w:rsidRPr="00FA617A" w14:paraId="64A759EF" w14:textId="77777777" w:rsidTr="00D560EE">
        <w:trPr>
          <w:trHeight w:val="20"/>
        </w:trPr>
        <w:tc>
          <w:tcPr>
            <w:tcW w:w="835" w:type="dxa"/>
            <w:vAlign w:val="center"/>
          </w:tcPr>
          <w:p w14:paraId="56C44843" w14:textId="1088384A" w:rsidR="001F6C46" w:rsidRPr="00FA617A" w:rsidRDefault="001F6C46" w:rsidP="00BD0312">
            <w:pPr>
              <w:pStyle w:val="Tabletext"/>
              <w:rPr>
                <w:rStyle w:val="Hyperlink"/>
                <w:rFonts w:cstheme="minorHAnsi"/>
                <w:color w:val="auto"/>
                <w:lang w:val="es-ES_tradnl"/>
              </w:rPr>
            </w:pPr>
            <w:bookmarkStart w:id="11" w:name="lt_pId043"/>
            <w:r w:rsidRPr="00FA617A">
              <w:rPr>
                <w:lang w:val="es-ES_tradnl"/>
              </w:rPr>
              <w:t>IAP 01</w:t>
            </w:r>
            <w:bookmarkEnd w:id="11"/>
          </w:p>
        </w:tc>
        <w:tc>
          <w:tcPr>
            <w:tcW w:w="2758" w:type="dxa"/>
            <w:vAlign w:val="center"/>
          </w:tcPr>
          <w:p w14:paraId="4315129F" w14:textId="5504E81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" w:name="lt_pId044"/>
            <w:r w:rsidRPr="00FA617A">
              <w:rPr>
                <w:lang w:val="es-ES_tradnl"/>
              </w:rPr>
              <w:t>SUP Resolución 81</w:t>
            </w:r>
            <w:bookmarkEnd w:id="12"/>
          </w:p>
        </w:tc>
        <w:tc>
          <w:tcPr>
            <w:tcW w:w="3065" w:type="dxa"/>
            <w:shd w:val="clear" w:color="auto" w:fill="auto"/>
            <w:vAlign w:val="center"/>
          </w:tcPr>
          <w:p w14:paraId="1A784743" w14:textId="06A8D70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3" w:name="lt_pId04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13"/>
          </w:p>
        </w:tc>
        <w:tc>
          <w:tcPr>
            <w:tcW w:w="3402" w:type="dxa"/>
            <w:vAlign w:val="center"/>
          </w:tcPr>
          <w:p w14:paraId="1352A597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4" w:name="lt_pId046"/>
            <w:r w:rsidRPr="00FA617A">
              <w:rPr>
                <w:lang w:val="es-ES_tradnl"/>
              </w:rPr>
              <w:t>oscar.avellaneda@ised-isde.gc.ca</w:t>
            </w:r>
            <w:bookmarkEnd w:id="14"/>
          </w:p>
        </w:tc>
      </w:tr>
      <w:tr w:rsidR="001F6C46" w:rsidRPr="00FA617A" w14:paraId="6133E843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BFD" w14:textId="6C6B9051" w:rsidR="001F6C46" w:rsidRPr="00FA617A" w:rsidRDefault="001F6C46" w:rsidP="00BD0312">
            <w:pPr>
              <w:pStyle w:val="Tabletext"/>
              <w:rPr>
                <w:rStyle w:val="Hyperlink"/>
                <w:rFonts w:cstheme="minorHAnsi"/>
                <w:color w:val="auto"/>
                <w:u w:val="none"/>
                <w:lang w:val="es-ES_tradnl"/>
              </w:rPr>
            </w:pPr>
            <w:bookmarkStart w:id="15" w:name="lt_pId047"/>
            <w:r w:rsidRPr="00FA617A">
              <w:rPr>
                <w:lang w:val="es-ES_tradnl"/>
              </w:rPr>
              <w:t>IAP 02</w:t>
            </w:r>
            <w:bookmarkEnd w:id="1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8C" w14:textId="45F7DC2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6" w:name="lt_pId048"/>
            <w:r w:rsidRPr="00FA617A">
              <w:rPr>
                <w:lang w:val="es-ES_tradnl"/>
              </w:rPr>
              <w:t>SUP Resolución 61</w:t>
            </w:r>
            <w:bookmarkEnd w:id="1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2606" w14:textId="3B24E2F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7" w:name="lt_pId049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D93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8" w:name="lt_pId050"/>
            <w:r w:rsidRPr="00FA617A">
              <w:rPr>
                <w:lang w:val="es-ES_tradnl"/>
              </w:rPr>
              <w:t>oscar.avellaneda@ised-isde.gc.ca</w:t>
            </w:r>
            <w:bookmarkEnd w:id="18"/>
          </w:p>
        </w:tc>
      </w:tr>
      <w:tr w:rsidR="001F6C46" w:rsidRPr="00FA617A" w14:paraId="0F9175C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475" w14:textId="763C655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9" w:name="lt_pId051"/>
            <w:r w:rsidRPr="00FA617A">
              <w:rPr>
                <w:lang w:val="es-ES_tradnl"/>
              </w:rPr>
              <w:t>IAP 03</w:t>
            </w:r>
            <w:bookmarkEnd w:id="1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087C" w14:textId="63AA0DB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0" w:name="lt_pId052"/>
            <w:r w:rsidRPr="00FA617A">
              <w:rPr>
                <w:lang w:val="es-ES_tradnl"/>
              </w:rPr>
              <w:t>MOD Resolución 86</w:t>
            </w:r>
            <w:bookmarkEnd w:id="2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790" w14:textId="7A94D37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1" w:name="lt_pId053"/>
            <w:r w:rsidRPr="00FA617A">
              <w:rPr>
                <w:lang w:val="es-ES_tradnl"/>
              </w:rPr>
              <w:t>USA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Greg Ratta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A31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2" w:name="lt_pId054"/>
            <w:r w:rsidRPr="00FA617A">
              <w:rPr>
                <w:lang w:val="es-ES_tradnl"/>
              </w:rPr>
              <w:t>gratta@ntia.gov</w:t>
            </w:r>
            <w:bookmarkEnd w:id="22"/>
          </w:p>
        </w:tc>
      </w:tr>
      <w:tr w:rsidR="001F6C46" w:rsidRPr="00FA617A" w14:paraId="73F2012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147" w14:textId="24A9459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3" w:name="lt_pId055"/>
            <w:r w:rsidRPr="00FA617A">
              <w:rPr>
                <w:lang w:val="es-ES_tradnl"/>
              </w:rPr>
              <w:t>IAP 04</w:t>
            </w:r>
            <w:bookmarkEnd w:id="2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AC8" w14:textId="7B5C060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4" w:name="lt_pId056"/>
            <w:r w:rsidRPr="00FA617A">
              <w:rPr>
                <w:lang w:val="es-ES_tradnl"/>
              </w:rPr>
              <w:t>MOD Resolución 24</w:t>
            </w:r>
            <w:bookmarkEnd w:id="2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DA44" w14:textId="11999AF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5" w:name="lt_pId057"/>
            <w:r w:rsidRPr="00FA617A">
              <w:rPr>
                <w:lang w:val="es-ES_tradnl"/>
              </w:rPr>
              <w:t xml:space="preserve">MEX/Daniela Andrea Rivera </w:t>
            </w:r>
            <w:bookmarkEnd w:id="25"/>
            <w:r w:rsidR="00766061" w:rsidRPr="00FA617A">
              <w:rPr>
                <w:lang w:val="es-ES_tradnl"/>
              </w:rPr>
              <w:t>Dávila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3DA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6" w:name="lt_pId058"/>
            <w:r w:rsidRPr="00FA617A">
              <w:rPr>
                <w:lang w:val="es-ES_tradnl"/>
              </w:rPr>
              <w:t>daniela.rivera@sct.gob.mx</w:t>
            </w:r>
            <w:bookmarkEnd w:id="26"/>
          </w:p>
        </w:tc>
      </w:tr>
      <w:tr w:rsidR="001F6C46" w:rsidRPr="00FA617A" w14:paraId="6DC6201A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9B2" w14:textId="037E907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7" w:name="lt_pId059"/>
            <w:r w:rsidRPr="00FA617A">
              <w:rPr>
                <w:lang w:val="es-ES_tradnl"/>
              </w:rPr>
              <w:t>IAP 05</w:t>
            </w:r>
            <w:bookmarkEnd w:id="2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ADE" w14:textId="43946A4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8" w:name="lt_pId060"/>
            <w:r w:rsidRPr="00FA617A">
              <w:rPr>
                <w:lang w:val="es-ES_tradnl"/>
              </w:rPr>
              <w:t>MOD Resolución 46</w:t>
            </w:r>
            <w:bookmarkEnd w:id="2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F23F" w14:textId="42033F2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29" w:name="lt_pId061"/>
            <w:r w:rsidRPr="00FA617A">
              <w:rPr>
                <w:lang w:val="es-ES_tradnl"/>
              </w:rPr>
              <w:t xml:space="preserve">MEX/Daniela Andrea Rivera </w:t>
            </w:r>
            <w:bookmarkEnd w:id="29"/>
            <w:r w:rsidR="00766061" w:rsidRPr="00FA617A">
              <w:rPr>
                <w:lang w:val="es-ES_tradnl"/>
              </w:rPr>
              <w:t>Dávila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2E6F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0" w:name="lt_pId062"/>
            <w:r w:rsidRPr="00FA617A">
              <w:rPr>
                <w:lang w:val="es-ES_tradnl"/>
              </w:rPr>
              <w:t>daniela.rivera@sct.gob.mx</w:t>
            </w:r>
            <w:bookmarkEnd w:id="30"/>
          </w:p>
        </w:tc>
      </w:tr>
      <w:tr w:rsidR="001F6C46" w:rsidRPr="00FA617A" w14:paraId="284291A4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618" w14:textId="2B45849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1" w:name="lt_pId063"/>
            <w:r w:rsidRPr="00FA617A">
              <w:rPr>
                <w:lang w:val="es-ES_tradnl"/>
              </w:rPr>
              <w:t>IAP 06</w:t>
            </w:r>
            <w:bookmarkEnd w:id="3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246" w14:textId="52E837F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2" w:name="lt_pId064"/>
            <w:r w:rsidRPr="00FA617A">
              <w:rPr>
                <w:lang w:val="es-ES_tradnl"/>
              </w:rPr>
              <w:t>MOD Resolución78</w:t>
            </w:r>
            <w:bookmarkEnd w:id="3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656E" w14:textId="32F6057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3" w:name="lt_pId06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2F2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4" w:name="lt_pId066"/>
            <w:r w:rsidRPr="00FA617A">
              <w:rPr>
                <w:lang w:val="es-ES_tradnl"/>
              </w:rPr>
              <w:t>oscar.avellaneda@ised-isde.gc.ca</w:t>
            </w:r>
            <w:bookmarkEnd w:id="34"/>
          </w:p>
        </w:tc>
      </w:tr>
      <w:tr w:rsidR="001F6C46" w:rsidRPr="00FA617A" w14:paraId="11C665F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00A5" w14:textId="2531008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5" w:name="lt_pId067"/>
            <w:r w:rsidRPr="00FA617A">
              <w:rPr>
                <w:lang w:val="es-ES_tradnl"/>
              </w:rPr>
              <w:t>IAP 07</w:t>
            </w:r>
            <w:bookmarkEnd w:id="3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907" w14:textId="15A9D3F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6" w:name="lt_pId068"/>
            <w:r w:rsidRPr="00FA617A">
              <w:rPr>
                <w:lang w:val="es-ES_tradnl"/>
              </w:rPr>
              <w:t>MOD Resolución 58</w:t>
            </w:r>
            <w:bookmarkEnd w:id="3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FF80" w14:textId="4CDB0EF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7" w:name="lt_pId069"/>
            <w:r w:rsidRPr="00FA617A">
              <w:rPr>
                <w:lang w:val="es-ES_tradnl"/>
              </w:rPr>
              <w:t xml:space="preserve">MEX/Daniela Andrea Rivera </w:t>
            </w:r>
            <w:bookmarkEnd w:id="37"/>
            <w:r w:rsidR="00766061" w:rsidRPr="00FA617A">
              <w:rPr>
                <w:lang w:val="es-ES_tradnl"/>
              </w:rPr>
              <w:t>Dávila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204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8" w:name="lt_pId070"/>
            <w:r w:rsidRPr="00FA617A">
              <w:rPr>
                <w:lang w:val="es-ES_tradnl"/>
              </w:rPr>
              <w:t>daniela.rivera@sct.gob.mx</w:t>
            </w:r>
            <w:bookmarkEnd w:id="38"/>
          </w:p>
        </w:tc>
      </w:tr>
      <w:tr w:rsidR="001F6C46" w:rsidRPr="00FA617A" w14:paraId="595237D5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024" w14:textId="3695776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39" w:name="lt_pId071"/>
            <w:r w:rsidRPr="00FA617A">
              <w:rPr>
                <w:lang w:val="es-ES_tradnl"/>
              </w:rPr>
              <w:t>IAP 08</w:t>
            </w:r>
            <w:bookmarkEnd w:id="3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7C4" w14:textId="10940A8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0" w:name="lt_pId072"/>
            <w:r w:rsidRPr="00FA617A">
              <w:rPr>
                <w:lang w:val="es-ES_tradnl"/>
              </w:rPr>
              <w:t>MOD Resolución 64</w:t>
            </w:r>
            <w:bookmarkEnd w:id="4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D703" w14:textId="15BB003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1" w:name="lt_pId073"/>
            <w:r w:rsidRPr="00FA617A">
              <w:rPr>
                <w:lang w:val="es-ES_tradnl"/>
              </w:rPr>
              <w:t xml:space="preserve">MEX/Daniela Andrea Rivera </w:t>
            </w:r>
            <w:bookmarkEnd w:id="41"/>
            <w:r w:rsidR="00766061" w:rsidRPr="00FA617A">
              <w:rPr>
                <w:lang w:val="es-ES_tradnl"/>
              </w:rPr>
              <w:t>Dávila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92C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2" w:name="lt_pId074"/>
            <w:r w:rsidRPr="00FA617A">
              <w:rPr>
                <w:lang w:val="es-ES_tradnl"/>
              </w:rPr>
              <w:t>daniela.rivera@sct.gob.mx</w:t>
            </w:r>
            <w:bookmarkEnd w:id="42"/>
          </w:p>
        </w:tc>
      </w:tr>
      <w:tr w:rsidR="001F6C46" w:rsidRPr="00FA617A" w14:paraId="0C070DF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0F8" w14:textId="22FE131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3" w:name="lt_pId075"/>
            <w:r w:rsidRPr="00FA617A">
              <w:rPr>
                <w:lang w:val="es-ES_tradnl"/>
              </w:rPr>
              <w:t>IAP 09</w:t>
            </w:r>
            <w:bookmarkEnd w:id="4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4B8" w14:textId="151FECC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4" w:name="lt_pId076"/>
            <w:r w:rsidRPr="00FA617A">
              <w:rPr>
                <w:lang w:val="es-ES_tradnl"/>
              </w:rPr>
              <w:t>MOD Resolución 11</w:t>
            </w:r>
            <w:bookmarkEnd w:id="4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3C1" w14:textId="7C8095F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5" w:name="lt_pId07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Cristiana Camarate L.</w:t>
            </w:r>
            <w:r w:rsidR="00D560EE" w:rsidRPr="00FA617A">
              <w:rPr>
                <w:lang w:val="es-ES_tradnl"/>
              </w:rPr>
              <w:t> </w:t>
            </w:r>
            <w:r w:rsidRPr="00FA617A">
              <w:rPr>
                <w:lang w:val="es-ES_tradnl"/>
              </w:rPr>
              <w:t>Quinalia</w:t>
            </w:r>
            <w:bookmarkEnd w:id="4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ECD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6" w:name="lt_pId078"/>
            <w:r w:rsidRPr="00FA617A">
              <w:rPr>
                <w:lang w:val="es-ES_tradnl"/>
              </w:rPr>
              <w:t>cristiana@anatel.gov.br</w:t>
            </w:r>
            <w:bookmarkEnd w:id="46"/>
          </w:p>
        </w:tc>
      </w:tr>
      <w:tr w:rsidR="001F6C46" w:rsidRPr="00FA617A" w14:paraId="1A142CE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FCF" w14:textId="601B760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7" w:name="lt_pId079"/>
            <w:r w:rsidRPr="00FA617A">
              <w:rPr>
                <w:lang w:val="es-ES_tradnl"/>
              </w:rPr>
              <w:t>IAP 10</w:t>
            </w:r>
            <w:bookmarkEnd w:id="4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F76" w14:textId="703594C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8" w:name="lt_pId080"/>
            <w:r w:rsidRPr="00FA617A">
              <w:rPr>
                <w:lang w:val="es-ES_tradnl"/>
              </w:rPr>
              <w:t>MOD Resolución 79</w:t>
            </w:r>
            <w:bookmarkEnd w:id="4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29A" w14:textId="2AFC9AC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49" w:name="lt_pId081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4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487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0" w:name="lt_pId082"/>
            <w:r w:rsidRPr="00FA617A">
              <w:rPr>
                <w:lang w:val="es-ES_tradnl"/>
              </w:rPr>
              <w:t>oscar.avellaneda@ised-isde.gc.ca</w:t>
            </w:r>
            <w:bookmarkEnd w:id="50"/>
          </w:p>
        </w:tc>
      </w:tr>
      <w:tr w:rsidR="001F6C46" w:rsidRPr="00FA617A" w14:paraId="47DABA8D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0DE" w14:textId="4BBE1D5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1" w:name="lt_pId083"/>
            <w:r w:rsidRPr="00FA617A">
              <w:rPr>
                <w:lang w:val="es-ES_tradnl"/>
              </w:rPr>
              <w:t>IAP 11</w:t>
            </w:r>
            <w:bookmarkEnd w:id="5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649" w14:textId="6C04745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2" w:name="lt_pId084"/>
            <w:r w:rsidRPr="00FA617A">
              <w:rPr>
                <w:lang w:val="es-ES_tradnl"/>
              </w:rPr>
              <w:t>MOD Resolución 22</w:t>
            </w:r>
            <w:bookmarkEnd w:id="5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CDC" w14:textId="3D5D934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3" w:name="lt_pId085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5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5B56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4" w:name="lt_pId086"/>
            <w:r w:rsidRPr="00FA617A">
              <w:rPr>
                <w:lang w:val="es-ES_tradnl"/>
              </w:rPr>
              <w:t>oscar.avellaneda@ised-isde.gc.ca</w:t>
            </w:r>
            <w:bookmarkEnd w:id="54"/>
          </w:p>
        </w:tc>
      </w:tr>
      <w:tr w:rsidR="001F6C46" w:rsidRPr="00FA617A" w14:paraId="61796E9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891" w14:textId="3AAE629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5" w:name="lt_pId087"/>
            <w:r w:rsidRPr="00FA617A">
              <w:rPr>
                <w:lang w:val="es-ES_tradnl"/>
              </w:rPr>
              <w:t>IAP 12</w:t>
            </w:r>
            <w:bookmarkEnd w:id="5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83F" w14:textId="5EB4719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6" w:name="lt_pId088"/>
            <w:r w:rsidRPr="00FA617A">
              <w:rPr>
                <w:lang w:val="es-ES_tradnl"/>
              </w:rPr>
              <w:t>MOD Resolución 73</w:t>
            </w:r>
            <w:bookmarkEnd w:id="5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4D00" w14:textId="3D5B3B6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7" w:name="lt_pId089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5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B0BF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8" w:name="lt_pId090"/>
            <w:r w:rsidRPr="00FA617A">
              <w:rPr>
                <w:lang w:val="es-ES_tradnl"/>
              </w:rPr>
              <w:t>agrippa@anatel.gov.br</w:t>
            </w:r>
            <w:bookmarkEnd w:id="58"/>
          </w:p>
        </w:tc>
      </w:tr>
      <w:tr w:rsidR="001F6C46" w:rsidRPr="00FA617A" w14:paraId="6037C90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E6F" w14:textId="3FD41E3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59" w:name="lt_pId091"/>
            <w:r w:rsidRPr="00FA617A">
              <w:rPr>
                <w:lang w:val="es-ES_tradnl"/>
              </w:rPr>
              <w:t>IAP 13</w:t>
            </w:r>
            <w:bookmarkEnd w:id="5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58B" w14:textId="6A5A98A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0" w:name="lt_pId092"/>
            <w:r w:rsidRPr="00FA617A">
              <w:rPr>
                <w:lang w:val="es-ES_tradnl"/>
              </w:rPr>
              <w:t>MOD Resolución 85</w:t>
            </w:r>
            <w:bookmarkEnd w:id="6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2854" w14:textId="45A2E31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1" w:name="lt_pId093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6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F9F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2" w:name="lt_pId094"/>
            <w:r w:rsidRPr="00FA617A">
              <w:rPr>
                <w:lang w:val="es-ES_tradnl"/>
              </w:rPr>
              <w:t>tais@anatel.gov.br</w:t>
            </w:r>
            <w:bookmarkEnd w:id="62"/>
          </w:p>
        </w:tc>
      </w:tr>
      <w:tr w:rsidR="001F6C46" w:rsidRPr="00FA617A" w14:paraId="5598CCF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9E6" w14:textId="75BFE91B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3" w:name="lt_pId095"/>
            <w:r w:rsidRPr="00FA617A">
              <w:rPr>
                <w:lang w:val="es-ES_tradnl"/>
              </w:rPr>
              <w:t>IAP 14</w:t>
            </w:r>
            <w:bookmarkEnd w:id="6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185" w14:textId="448F1FF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4" w:name="lt_pId096"/>
            <w:r w:rsidRPr="00FA617A">
              <w:rPr>
                <w:lang w:val="es-ES_tradnl"/>
              </w:rPr>
              <w:t>MOD Resolución 84</w:t>
            </w:r>
            <w:bookmarkEnd w:id="6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D38D" w14:textId="45013DC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5" w:name="lt_pId09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6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F98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6" w:name="lt_pId098"/>
            <w:r w:rsidRPr="00FA617A">
              <w:rPr>
                <w:lang w:val="es-ES_tradnl"/>
              </w:rPr>
              <w:t>vanessac@anatel.gov.br</w:t>
            </w:r>
            <w:bookmarkEnd w:id="66"/>
          </w:p>
        </w:tc>
      </w:tr>
      <w:tr w:rsidR="001F6C46" w:rsidRPr="00FA617A" w14:paraId="047F94C3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5BB" w14:textId="6F8E68E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7" w:name="lt_pId099"/>
            <w:r w:rsidRPr="00FA617A">
              <w:rPr>
                <w:lang w:val="es-ES_tradnl"/>
              </w:rPr>
              <w:t>IAP 15</w:t>
            </w:r>
            <w:bookmarkEnd w:id="6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8A4" w14:textId="11E0CF9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8" w:name="lt_pId100"/>
            <w:r w:rsidRPr="00FA617A">
              <w:rPr>
                <w:lang w:val="es-ES_tradnl"/>
              </w:rPr>
              <w:t>MOD Resolución 62</w:t>
            </w:r>
            <w:bookmarkEnd w:id="6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006" w14:textId="0016C4F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69" w:name="lt_pId101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Oscar Avellaneda</w:t>
            </w:r>
            <w:bookmarkEnd w:id="6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84DA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0" w:name="lt_pId102"/>
            <w:r w:rsidRPr="00FA617A">
              <w:rPr>
                <w:lang w:val="es-ES_tradnl"/>
              </w:rPr>
              <w:t>oscar.avellaneda@ised-isde.gc.ca</w:t>
            </w:r>
            <w:bookmarkEnd w:id="70"/>
          </w:p>
        </w:tc>
      </w:tr>
      <w:tr w:rsidR="001F6C46" w:rsidRPr="00FA617A" w14:paraId="5BCD2916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02B" w14:textId="776E025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1" w:name="lt_pId103"/>
            <w:r w:rsidRPr="00FA617A">
              <w:rPr>
                <w:lang w:val="es-ES_tradnl"/>
              </w:rPr>
              <w:t>IAP 16</w:t>
            </w:r>
            <w:bookmarkEnd w:id="7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55B" w14:textId="348E3C9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2" w:name="lt_pId104"/>
            <w:r w:rsidRPr="00FA617A">
              <w:rPr>
                <w:lang w:val="es-ES_tradnl"/>
              </w:rPr>
              <w:t>MOD Resolución 59</w:t>
            </w:r>
            <w:bookmarkEnd w:id="7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F5B0" w14:textId="1B8D054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3" w:name="lt_pId105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7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4C7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4" w:name="lt_pId106"/>
            <w:r w:rsidRPr="00FA617A">
              <w:rPr>
                <w:lang w:val="es-ES_tradnl"/>
              </w:rPr>
              <w:t>tais@anatel.gov.br</w:t>
            </w:r>
            <w:bookmarkEnd w:id="74"/>
          </w:p>
        </w:tc>
      </w:tr>
      <w:tr w:rsidR="001F6C46" w:rsidRPr="00FA617A" w14:paraId="4D3FAB17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62E" w14:textId="39F2314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5" w:name="lt_pId107"/>
            <w:r w:rsidRPr="00FA617A">
              <w:rPr>
                <w:lang w:val="es-ES_tradnl"/>
              </w:rPr>
              <w:t>IAP 17</w:t>
            </w:r>
            <w:bookmarkEnd w:id="7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FD8" w14:textId="547211A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6" w:name="lt_pId108"/>
            <w:r w:rsidRPr="00FA617A">
              <w:rPr>
                <w:lang w:val="es-ES_tradnl"/>
              </w:rPr>
              <w:t>MOD Resolución 37</w:t>
            </w:r>
            <w:bookmarkEnd w:id="7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933" w14:textId="72A314A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7" w:name="lt_pId109"/>
            <w:r w:rsidRPr="00FA617A">
              <w:rPr>
                <w:lang w:val="es-ES_tradnl"/>
              </w:rPr>
              <w:t xml:space="preserve">MEX /Daniela Andrea Rivera </w:t>
            </w:r>
            <w:bookmarkEnd w:id="77"/>
            <w:r w:rsidR="00766061" w:rsidRPr="00FA617A">
              <w:rPr>
                <w:lang w:val="es-ES_tradnl"/>
              </w:rPr>
              <w:t>Dávila</w:t>
            </w:r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3EB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8" w:name="lt_pId110"/>
            <w:r w:rsidRPr="00FA617A">
              <w:rPr>
                <w:lang w:val="es-ES_tradnl"/>
              </w:rPr>
              <w:t>daniela.rivera@sct.gob.mx</w:t>
            </w:r>
            <w:bookmarkEnd w:id="78"/>
          </w:p>
        </w:tc>
      </w:tr>
      <w:tr w:rsidR="001F6C46" w:rsidRPr="00FA617A" w14:paraId="0B023ACB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80C7" w14:textId="1986935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79" w:name="lt_pId111"/>
            <w:r w:rsidRPr="00FA617A">
              <w:rPr>
                <w:lang w:val="es-ES_tradnl"/>
              </w:rPr>
              <w:t>IAP 18</w:t>
            </w:r>
            <w:bookmarkEnd w:id="7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998" w14:textId="7E88D6C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0" w:name="lt_pId112"/>
            <w:r w:rsidRPr="00FA617A">
              <w:rPr>
                <w:lang w:val="es-ES_tradnl"/>
              </w:rPr>
              <w:t>MOD Resolución 66</w:t>
            </w:r>
            <w:bookmarkEnd w:id="8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1A5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1" w:name="lt_pId113"/>
            <w:r w:rsidRPr="00FA617A">
              <w:rPr>
                <w:lang w:val="es-ES_tradnl"/>
              </w:rPr>
              <w:t>USA /Greg Ratta, Alison Balzer</w:t>
            </w:r>
            <w:bookmarkEnd w:id="8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FA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2" w:name="lt_pId114"/>
            <w:r w:rsidRPr="00FA617A">
              <w:rPr>
                <w:lang w:val="es-ES_tradnl"/>
              </w:rPr>
              <w:t>gratta@ntia.gov BalzerA@state.gov</w:t>
            </w:r>
            <w:bookmarkEnd w:id="82"/>
          </w:p>
        </w:tc>
      </w:tr>
      <w:tr w:rsidR="001F6C46" w:rsidRPr="00FA617A" w14:paraId="74FB552C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F59" w14:textId="6A039DD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3" w:name="lt_pId115"/>
            <w:r w:rsidRPr="00FA617A">
              <w:rPr>
                <w:lang w:val="es-ES_tradnl"/>
              </w:rPr>
              <w:t>IAP 19</w:t>
            </w:r>
            <w:bookmarkEnd w:id="8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39A" w14:textId="3337731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4" w:name="lt_pId116"/>
            <w:r w:rsidRPr="00FA617A">
              <w:rPr>
                <w:lang w:val="es-ES_tradnl"/>
              </w:rPr>
              <w:t>MOD Resolución 8</w:t>
            </w:r>
            <w:bookmarkEnd w:id="8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CCB" w14:textId="42EA0F2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5" w:name="lt_pId11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8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FB4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6" w:name="lt_pId118"/>
            <w:r w:rsidRPr="00FA617A">
              <w:rPr>
                <w:lang w:val="es-ES_tradnl"/>
              </w:rPr>
              <w:t>agrippa@anatel.gov.br</w:t>
            </w:r>
            <w:bookmarkEnd w:id="86"/>
          </w:p>
        </w:tc>
      </w:tr>
      <w:tr w:rsidR="001F6C46" w:rsidRPr="00FA617A" w14:paraId="4D20BE3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1B1" w14:textId="536A115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7" w:name="lt_pId119"/>
            <w:r w:rsidRPr="00FA617A">
              <w:rPr>
                <w:lang w:val="es-ES_tradnl"/>
              </w:rPr>
              <w:t>IAP 20</w:t>
            </w:r>
            <w:bookmarkEnd w:id="8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851E" w14:textId="0737D67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8" w:name="lt_pId120"/>
            <w:r w:rsidRPr="00FA617A">
              <w:rPr>
                <w:lang w:val="es-ES_tradnl"/>
              </w:rPr>
              <w:t>MOD Resolución 82</w:t>
            </w:r>
            <w:bookmarkEnd w:id="88"/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A65E" w14:textId="3DBB736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89" w:name="lt_pId121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Taís M. Niffinegger</w:t>
            </w:r>
            <w:bookmarkEnd w:id="8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F27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0" w:name="lt_pId122"/>
            <w:r w:rsidRPr="00FA617A">
              <w:rPr>
                <w:lang w:val="es-ES_tradnl"/>
              </w:rPr>
              <w:t>tais@anatel.gov.br</w:t>
            </w:r>
            <w:bookmarkEnd w:id="90"/>
          </w:p>
        </w:tc>
      </w:tr>
      <w:tr w:rsidR="001F6C46" w:rsidRPr="00FA617A" w14:paraId="5EEEDB26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B2A" w14:textId="120EA46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1" w:name="lt_pId123"/>
            <w:r w:rsidRPr="00FA617A">
              <w:rPr>
                <w:lang w:val="es-ES_tradnl"/>
              </w:rPr>
              <w:t>IAP 21</w:t>
            </w:r>
            <w:bookmarkEnd w:id="9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164" w14:textId="4CA00175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2" w:name="lt_pId124"/>
            <w:r w:rsidRPr="00FA617A">
              <w:rPr>
                <w:lang w:val="es-ES_tradnl"/>
              </w:rPr>
              <w:t>MOD Resolución 40</w:t>
            </w:r>
            <w:bookmarkEnd w:id="92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2256" w14:textId="61E5722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3" w:name="lt_pId125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Andrea Grippa</w:t>
            </w:r>
            <w:bookmarkEnd w:id="9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47E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4" w:name="lt_pId126"/>
            <w:r w:rsidRPr="00FA617A">
              <w:rPr>
                <w:lang w:val="es-ES_tradnl"/>
              </w:rPr>
              <w:t>agrippa@anatel.gov.br</w:t>
            </w:r>
            <w:bookmarkEnd w:id="94"/>
          </w:p>
        </w:tc>
      </w:tr>
      <w:tr w:rsidR="001F6C46" w:rsidRPr="00FA617A" w14:paraId="282974B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7CB" w14:textId="1A252E1D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5" w:name="lt_pId127"/>
            <w:r w:rsidRPr="00FA617A">
              <w:rPr>
                <w:lang w:val="es-ES_tradnl"/>
              </w:rPr>
              <w:t>IAP 22</w:t>
            </w:r>
            <w:bookmarkEnd w:id="95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4D" w14:textId="7DCD845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6" w:name="lt_pId128"/>
            <w:r w:rsidRPr="00FA617A">
              <w:rPr>
                <w:lang w:val="es-ES_tradnl"/>
              </w:rPr>
              <w:t>MOD Resolución 55</w:t>
            </w:r>
            <w:bookmarkEnd w:id="96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30E5" w14:textId="7FDFF19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7" w:name="lt_pId129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Santiago Reyes-Borda</w:t>
            </w:r>
            <w:bookmarkEnd w:id="9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7DA" w14:textId="4659B83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8" w:name="lt_pId130"/>
            <w:r w:rsidRPr="00FA617A">
              <w:rPr>
                <w:lang w:val="es-ES_tradnl"/>
              </w:rPr>
              <w:t>santiago.reyes-borda@ised</w:t>
            </w:r>
            <w:r w:rsidR="00036594" w:rsidRPr="00FA617A">
              <w:rPr>
                <w:lang w:val="es-ES_tradnl"/>
              </w:rPr>
              <w:noBreakHyphen/>
            </w:r>
            <w:r w:rsidRPr="00FA617A">
              <w:rPr>
                <w:lang w:val="es-ES_tradnl"/>
              </w:rPr>
              <w:t>isde.gc.ca</w:t>
            </w:r>
            <w:bookmarkEnd w:id="98"/>
          </w:p>
        </w:tc>
      </w:tr>
      <w:tr w:rsidR="001F6C46" w:rsidRPr="00FA617A" w14:paraId="06F0645C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A25" w14:textId="27F4AAB1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99" w:name="lt_pId131"/>
            <w:r w:rsidRPr="00FA617A">
              <w:rPr>
                <w:lang w:val="es-ES_tradnl"/>
              </w:rPr>
              <w:t>IAP 23</w:t>
            </w:r>
            <w:bookmarkEnd w:id="99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ED8" w14:textId="2617F87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0" w:name="lt_pId132"/>
            <w:r w:rsidRPr="00FA617A">
              <w:rPr>
                <w:lang w:val="es-ES_tradnl"/>
              </w:rPr>
              <w:t>MOD Resolución 76</w:t>
            </w:r>
            <w:bookmarkEnd w:id="100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B9C5" w14:textId="5E48CF4F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1" w:name="lt_pId133"/>
            <w:r w:rsidRPr="00FA617A">
              <w:rPr>
                <w:lang w:val="es-ES_tradnl"/>
              </w:rPr>
              <w:t>CAN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Santiago Reyes-Borda</w:t>
            </w:r>
            <w:bookmarkEnd w:id="10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371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2" w:name="lt_pId134"/>
            <w:r w:rsidRPr="00FA617A">
              <w:rPr>
                <w:lang w:val="es-ES_tradnl"/>
              </w:rPr>
              <w:t>santiago.reyes-borda@ised-isde.gc.ca</w:t>
            </w:r>
            <w:bookmarkEnd w:id="102"/>
          </w:p>
        </w:tc>
      </w:tr>
      <w:tr w:rsidR="001F6C46" w:rsidRPr="00FA617A" w14:paraId="54A1A24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AA3" w14:textId="612E366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3" w:name="lt_pId135"/>
            <w:r w:rsidRPr="00FA617A">
              <w:rPr>
                <w:lang w:val="es-ES_tradnl"/>
              </w:rPr>
              <w:t>IAP 24</w:t>
            </w:r>
            <w:bookmarkEnd w:id="103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869" w14:textId="05277BD4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4" w:name="lt_pId136"/>
            <w:r w:rsidRPr="00FA617A">
              <w:rPr>
                <w:lang w:val="es-ES_tradnl"/>
              </w:rPr>
              <w:t>MOD Resolución 47</w:t>
            </w:r>
            <w:bookmarkEnd w:id="104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253F" w14:textId="45B507A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5" w:name="lt_pId137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Cristiana Camarate L.</w:t>
            </w:r>
            <w:r w:rsidR="00FA617A" w:rsidRPr="00FA617A">
              <w:rPr>
                <w:lang w:val="es-ES_tradnl"/>
              </w:rPr>
              <w:t> </w:t>
            </w:r>
            <w:r w:rsidRPr="00FA617A">
              <w:rPr>
                <w:lang w:val="es-ES_tradnl"/>
              </w:rPr>
              <w:t>Quinalia</w:t>
            </w:r>
            <w:bookmarkEnd w:id="10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A87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6" w:name="lt_pId138"/>
            <w:r w:rsidRPr="00FA617A">
              <w:rPr>
                <w:lang w:val="es-ES_tradnl"/>
              </w:rPr>
              <w:t>cristiana@anatel.gov.br</w:t>
            </w:r>
            <w:bookmarkEnd w:id="106"/>
          </w:p>
        </w:tc>
      </w:tr>
      <w:tr w:rsidR="001F6C46" w:rsidRPr="00FA617A" w14:paraId="7CCF7AEF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5A9" w14:textId="4E9B0630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7" w:name="lt_pId139"/>
            <w:r w:rsidRPr="00FA617A">
              <w:rPr>
                <w:lang w:val="es-ES_tradnl"/>
              </w:rPr>
              <w:t>IAP 25</w:t>
            </w:r>
            <w:bookmarkEnd w:id="10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FD" w14:textId="1103153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8" w:name="lt_pId140"/>
            <w:r w:rsidRPr="00FA617A">
              <w:rPr>
                <w:lang w:val="es-ES_tradnl"/>
              </w:rPr>
              <w:t>MOD Resolución 45</w:t>
            </w:r>
            <w:bookmarkEnd w:id="10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1A6" w14:textId="129823F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09" w:name="lt_pId141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10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29B3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0" w:name="lt_pId142"/>
            <w:r w:rsidRPr="00FA617A">
              <w:rPr>
                <w:lang w:val="es-ES_tradnl"/>
              </w:rPr>
              <w:t>vanessac@anatel.gov.br</w:t>
            </w:r>
            <w:bookmarkEnd w:id="110"/>
          </w:p>
        </w:tc>
      </w:tr>
      <w:tr w:rsidR="001F6C46" w:rsidRPr="00FA617A" w14:paraId="5152CDE6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5" w14:textId="1EA08C5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1" w:name="lt_pId143"/>
            <w:r w:rsidRPr="00FA617A">
              <w:rPr>
                <w:lang w:val="es-ES_tradnl"/>
              </w:rPr>
              <w:t>IAP 26</w:t>
            </w:r>
            <w:bookmarkEnd w:id="111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7A2" w14:textId="245B66C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2" w:name="lt_pId144"/>
            <w:r w:rsidRPr="00FA617A">
              <w:rPr>
                <w:lang w:val="es-ES_tradnl"/>
              </w:rPr>
              <w:t xml:space="preserve">MOD Cuestión 1/1 </w:t>
            </w:r>
            <w:r w:rsidR="00766061" w:rsidRPr="00FA617A">
              <w:rPr>
                <w:lang w:val="es-ES_tradnl"/>
              </w:rPr>
              <w:t xml:space="preserve">del UIT-D </w:t>
            </w:r>
            <w:r w:rsidRPr="00FA617A">
              <w:rPr>
                <w:lang w:val="es-ES_tradnl"/>
              </w:rPr>
              <w:t xml:space="preserve">y ADD </w:t>
            </w:r>
            <w:bookmarkEnd w:id="112"/>
            <w:r w:rsidR="00766061" w:rsidRPr="00FA617A">
              <w:rPr>
                <w:lang w:val="es-ES_tradnl"/>
              </w:rPr>
              <w:t>nueva Cuestión sobre la banda ancha</w:t>
            </w:r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6E4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3" w:name="lt_pId145"/>
            <w:r w:rsidRPr="00FA617A">
              <w:rPr>
                <w:lang w:val="es-ES_tradnl"/>
              </w:rPr>
              <w:t>USA /Roxanne Webber,</w:t>
            </w:r>
            <w:bookmarkEnd w:id="113"/>
            <w:r w:rsidRPr="00FA617A">
              <w:rPr>
                <w:lang w:val="es-ES_tradnl"/>
              </w:rPr>
              <w:br/>
            </w:r>
            <w:bookmarkStart w:id="114" w:name="lt_pId146"/>
            <w:r w:rsidRPr="00FA617A">
              <w:rPr>
                <w:lang w:val="es-ES_tradnl"/>
              </w:rPr>
              <w:t>USA/Tyronda Brown</w:t>
            </w:r>
            <w:bookmarkEnd w:id="1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82E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5" w:name="lt_pId147"/>
            <w:r w:rsidRPr="00FA617A">
              <w:rPr>
                <w:lang w:val="es-ES_tradnl"/>
              </w:rPr>
              <w:t>Roxanne.Webber@fcc.gov, Tyronda.Brown@fcc.gov</w:t>
            </w:r>
            <w:bookmarkEnd w:id="115"/>
          </w:p>
        </w:tc>
      </w:tr>
      <w:tr w:rsidR="001F6C46" w:rsidRPr="00FA617A" w14:paraId="7DD7D530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B71" w14:textId="3514993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6" w:name="lt_pId148"/>
            <w:r w:rsidRPr="00FA617A">
              <w:rPr>
                <w:lang w:val="es-ES_tradnl"/>
              </w:rPr>
              <w:t>IAP 27</w:t>
            </w:r>
            <w:bookmarkEnd w:id="116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48D" w14:textId="564F705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7" w:name="lt_pId149"/>
            <w:r w:rsidRPr="00FA617A">
              <w:rPr>
                <w:lang w:val="es-ES_tradnl"/>
              </w:rPr>
              <w:t>MOD Resolución 63</w:t>
            </w:r>
            <w:bookmarkEnd w:id="117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1A6" w14:textId="4FE53856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8" w:name="lt_pId150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Vanessa C. Cravo</w:t>
            </w:r>
            <w:bookmarkEnd w:id="1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A7D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19" w:name="lt_pId151"/>
            <w:r w:rsidRPr="00FA617A">
              <w:rPr>
                <w:lang w:val="es-ES_tradnl"/>
              </w:rPr>
              <w:t>vanessac@anatel.gov.br</w:t>
            </w:r>
            <w:bookmarkEnd w:id="119"/>
          </w:p>
        </w:tc>
      </w:tr>
      <w:tr w:rsidR="001F6C46" w:rsidRPr="00FA617A" w14:paraId="34977602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317" w14:textId="079DBAD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0" w:name="lt_pId152"/>
            <w:r w:rsidRPr="00FA617A">
              <w:rPr>
                <w:lang w:val="es-ES_tradnl"/>
              </w:rPr>
              <w:t>IAP 28</w:t>
            </w:r>
            <w:bookmarkEnd w:id="120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E8E" w14:textId="0299099A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1" w:name="lt_pId153"/>
            <w:r w:rsidRPr="00FA617A">
              <w:rPr>
                <w:lang w:val="es-ES_tradnl"/>
              </w:rPr>
              <w:t>MOD Resolución 1</w:t>
            </w:r>
            <w:bookmarkEnd w:id="121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EDA" w14:textId="14B67FE2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2" w:name="lt_pId154"/>
            <w:r w:rsidRPr="00FA617A">
              <w:rPr>
                <w:lang w:val="es-ES_tradnl"/>
              </w:rPr>
              <w:t xml:space="preserve">MEX /Daniela Andrea Rivera </w:t>
            </w:r>
            <w:bookmarkEnd w:id="122"/>
            <w:r w:rsidR="00766061" w:rsidRPr="00FA617A">
              <w:rPr>
                <w:lang w:val="es-ES_tradnl"/>
              </w:rPr>
              <w:t>Dávila</w:t>
            </w:r>
            <w:r w:rsidRPr="00FA617A">
              <w:rPr>
                <w:lang w:val="es-ES_tradn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83E9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3" w:name="lt_pId155"/>
            <w:r w:rsidRPr="00FA617A">
              <w:rPr>
                <w:lang w:val="es-ES_tradnl"/>
              </w:rPr>
              <w:t>daniela.rivera@sct.gob.mx</w:t>
            </w:r>
            <w:bookmarkEnd w:id="123"/>
          </w:p>
        </w:tc>
      </w:tr>
      <w:tr w:rsidR="001F6C46" w:rsidRPr="00FA617A" w14:paraId="02FC130E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803" w14:textId="1798AEEE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4" w:name="lt_pId156"/>
            <w:r w:rsidRPr="00FA617A">
              <w:rPr>
                <w:lang w:val="es-ES_tradnl"/>
              </w:rPr>
              <w:t>IAP 29</w:t>
            </w:r>
            <w:bookmarkEnd w:id="124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67" w14:textId="52606B26" w:rsidR="001F6C46" w:rsidRPr="00FA617A" w:rsidRDefault="00766061" w:rsidP="00BD0312">
            <w:pPr>
              <w:pStyle w:val="Tabletext"/>
              <w:rPr>
                <w:lang w:val="es-ES_tradnl"/>
              </w:rPr>
            </w:pPr>
            <w:r w:rsidRPr="00FA617A">
              <w:rPr>
                <w:lang w:val="es-ES_tradnl"/>
              </w:rPr>
              <w:t>Declaración CMDT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36B1" w14:textId="22B610A3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5" w:name="lt_pId158"/>
            <w:r w:rsidRPr="00FA617A">
              <w:rPr>
                <w:lang w:val="es-ES_tradnl"/>
              </w:rPr>
              <w:t>USA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Kelly O’Keefe</w:t>
            </w:r>
            <w:bookmarkEnd w:id="12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3C2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6" w:name="lt_pId159"/>
            <w:r w:rsidRPr="00FA617A">
              <w:rPr>
                <w:lang w:val="es-ES_tradnl"/>
              </w:rPr>
              <w:t>OKeefeKE@state.gov</w:t>
            </w:r>
            <w:bookmarkEnd w:id="126"/>
          </w:p>
        </w:tc>
      </w:tr>
      <w:tr w:rsidR="001F6C46" w:rsidRPr="00FA617A" w14:paraId="2E1D3939" w14:textId="77777777" w:rsidTr="00D560EE"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B104" w14:textId="11359C0C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7" w:name="lt_pId160"/>
            <w:r w:rsidRPr="00FA617A">
              <w:rPr>
                <w:lang w:val="es-ES_tradnl"/>
              </w:rPr>
              <w:t>IAP 30</w:t>
            </w:r>
            <w:bookmarkEnd w:id="127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162" w14:textId="11CC7568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8" w:name="lt_pId161"/>
            <w:r w:rsidRPr="00FA617A">
              <w:rPr>
                <w:lang w:val="es-ES_tradnl"/>
              </w:rPr>
              <w:t>MOD Resolución 2</w:t>
            </w:r>
            <w:bookmarkEnd w:id="128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FA7" w14:textId="664D4FE9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29" w:name="lt_pId162"/>
            <w:r w:rsidRPr="00FA617A">
              <w:rPr>
                <w:lang w:val="es-ES_tradnl"/>
              </w:rPr>
              <w:t>BRA</w:t>
            </w:r>
            <w:r w:rsidR="00D560EE" w:rsidRPr="00FA617A">
              <w:rPr>
                <w:lang w:val="es-ES_tradnl"/>
              </w:rPr>
              <w:t>/</w:t>
            </w:r>
            <w:r w:rsidRPr="00FA617A">
              <w:rPr>
                <w:lang w:val="es-ES_tradnl"/>
              </w:rPr>
              <w:t>Cristiana Camarate L. Quinalia</w:t>
            </w:r>
            <w:bookmarkEnd w:id="12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ED2" w14:textId="77777777" w:rsidR="001F6C46" w:rsidRPr="00FA617A" w:rsidRDefault="001F6C46" w:rsidP="00BD0312">
            <w:pPr>
              <w:pStyle w:val="Tabletext"/>
              <w:rPr>
                <w:lang w:val="es-ES_tradnl"/>
              </w:rPr>
            </w:pPr>
            <w:bookmarkStart w:id="130" w:name="lt_pId163"/>
            <w:r w:rsidRPr="00FA617A">
              <w:rPr>
                <w:lang w:val="es-ES_tradnl"/>
              </w:rPr>
              <w:t>cristiana@anatel.gov.br</w:t>
            </w:r>
            <w:bookmarkEnd w:id="130"/>
          </w:p>
        </w:tc>
      </w:tr>
    </w:tbl>
    <w:p w14:paraId="1C2464FF" w14:textId="77777777" w:rsidR="00BA5538" w:rsidRPr="00FA617A" w:rsidRDefault="00BA5538" w:rsidP="00411C49">
      <w:pPr>
        <w:pStyle w:val="Reasons"/>
        <w:rPr>
          <w:lang w:val="es-ES_tradnl"/>
        </w:rPr>
      </w:pPr>
    </w:p>
    <w:p w14:paraId="3B433D10" w14:textId="77777777" w:rsidR="00BA5538" w:rsidRPr="00FA617A" w:rsidRDefault="00BA5538">
      <w:pPr>
        <w:jc w:val="center"/>
        <w:rPr>
          <w:lang w:val="es-ES_tradnl"/>
        </w:rPr>
      </w:pPr>
      <w:r w:rsidRPr="00FA617A">
        <w:rPr>
          <w:lang w:val="es-ES_tradnl"/>
        </w:rPr>
        <w:t>______________</w:t>
      </w:r>
    </w:p>
    <w:sectPr w:rsidR="00BA5538" w:rsidRPr="00FA617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EE40" w14:textId="77777777" w:rsidR="0060286B" w:rsidRDefault="0060286B">
      <w:r>
        <w:separator/>
      </w:r>
    </w:p>
  </w:endnote>
  <w:endnote w:type="continuationSeparator" w:id="0">
    <w:p w14:paraId="3C128A30" w14:textId="77777777" w:rsidR="0060286B" w:rsidRDefault="006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7D3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5D096A" w14:textId="414015D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60EE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A742" w14:textId="0FF240F0" w:rsidR="00004848" w:rsidRDefault="00FA617A" w:rsidP="00BD03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D0312">
      <w:t>P:\ESP\ITU-D\CONF-D\WTDC21\000\024S.docx</w:t>
    </w:r>
    <w:r>
      <w:fldChar w:fldCharType="end"/>
    </w:r>
    <w:r w:rsidR="00BD0312">
      <w:t xml:space="preserve"> (</w:t>
    </w:r>
    <w:r w:rsidR="00017255">
      <w:t>5049</w:t>
    </w:r>
    <w:r w:rsidR="00017255">
      <w:t>6</w:t>
    </w:r>
    <w:r w:rsidR="00017255">
      <w:t>5</w:t>
    </w:r>
    <w:r w:rsidR="0001725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CA6F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F6C46" w:rsidRPr="00766061" w14:paraId="62AB0038" w14:textId="77777777" w:rsidTr="009D7554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324F158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B4BA1E6" w14:textId="77777777" w:rsidR="001F6C46" w:rsidRPr="00766061" w:rsidRDefault="001F6C46" w:rsidP="001F6C4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62613078" w14:textId="48FDC17F" w:rsidR="001F6C46" w:rsidRPr="005701A3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701A3">
            <w:rPr>
              <w:sz w:val="18"/>
              <w:szCs w:val="18"/>
              <w:lang w:val="en-US"/>
            </w:rPr>
            <w:t>Sr. Santiago Reyes Borda, Innovation, Science and Economic Development Canada, Canadá</w:t>
          </w:r>
        </w:p>
      </w:tc>
      <w:bookmarkStart w:id="135" w:name="OrgName"/>
      <w:bookmarkEnd w:id="135"/>
    </w:tr>
    <w:tr w:rsidR="001F6C46" w:rsidRPr="00766061" w14:paraId="36470952" w14:textId="77777777" w:rsidTr="009D7554">
      <w:tc>
        <w:tcPr>
          <w:tcW w:w="1134" w:type="dxa"/>
          <w:shd w:val="clear" w:color="auto" w:fill="auto"/>
        </w:tcPr>
        <w:p w14:paraId="553443A7" w14:textId="77777777" w:rsidR="001F6C46" w:rsidRPr="005701A3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5114394E" w14:textId="77777777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</w:tcPr>
        <w:p w14:paraId="5C95AC7B" w14:textId="146269AE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 xml:space="preserve">+1 343 291 3066 </w:t>
          </w:r>
        </w:p>
      </w:tc>
      <w:bookmarkStart w:id="136" w:name="PhoneNo"/>
      <w:bookmarkEnd w:id="136"/>
    </w:tr>
    <w:tr w:rsidR="001F6C46" w:rsidRPr="009476C2" w14:paraId="7C6217CB" w14:textId="77777777" w:rsidTr="00A92FBA">
      <w:tc>
        <w:tcPr>
          <w:tcW w:w="1134" w:type="dxa"/>
          <w:shd w:val="clear" w:color="auto" w:fill="auto"/>
        </w:tcPr>
        <w:p w14:paraId="5E3D6601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47F1EAF" w14:textId="77777777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14:paraId="1FF03761" w14:textId="3A8CE38C" w:rsidR="001F6C46" w:rsidRPr="00766061" w:rsidRDefault="00FA617A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1F6C46" w:rsidRPr="00766061">
              <w:rPr>
                <w:rStyle w:val="Hyperlink"/>
                <w:sz w:val="18"/>
                <w:szCs w:val="18"/>
                <w:lang w:val="es-ES"/>
              </w:rPr>
              <w:t>santiago.reyes-borda@ised-isde.gc.ca</w:t>
            </w:r>
          </w:hyperlink>
          <w:r w:rsidR="001F6C46" w:rsidRPr="00766061">
            <w:rPr>
              <w:sz w:val="18"/>
              <w:szCs w:val="18"/>
              <w:lang w:val="es-ES"/>
            </w:rPr>
            <w:t xml:space="preserve"> </w:t>
          </w:r>
        </w:p>
      </w:tc>
      <w:bookmarkStart w:id="137" w:name="Email"/>
      <w:bookmarkEnd w:id="137"/>
    </w:tr>
    <w:tr w:rsidR="001F6C46" w:rsidRPr="00766061" w14:paraId="190D2EBC" w14:textId="77777777" w:rsidTr="000D4C1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87ECA12" w14:textId="38BA2293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31B0276" w14:textId="57CD38C5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auto"/>
          </w:tcBorders>
        </w:tcPr>
        <w:p w14:paraId="7E3A2E3F" w14:textId="440D5232" w:rsidR="001F6C46" w:rsidRPr="00766061" w:rsidRDefault="001F6C46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Sr. Greg Ratta, National Telecommunications and Information Administration (NTIA), Estados Unidos de América</w:t>
          </w:r>
        </w:p>
      </w:tc>
    </w:tr>
    <w:tr w:rsidR="001F6C46" w:rsidRPr="00766061" w14:paraId="14E8219B" w14:textId="77777777" w:rsidTr="009D7554">
      <w:tc>
        <w:tcPr>
          <w:tcW w:w="1134" w:type="dxa"/>
          <w:shd w:val="clear" w:color="auto" w:fill="auto"/>
        </w:tcPr>
        <w:p w14:paraId="1C8D9951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F3F891F" w14:textId="7CE33029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</w:tcPr>
        <w:p w14:paraId="437C5C27" w14:textId="361FD9B6" w:rsidR="001F6C46" w:rsidRPr="00766061" w:rsidRDefault="001F6C46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+1 202 355 3533</w:t>
          </w:r>
        </w:p>
      </w:tc>
    </w:tr>
    <w:tr w:rsidR="001F6C46" w:rsidRPr="00766061" w14:paraId="182DADE2" w14:textId="77777777" w:rsidTr="009D7554">
      <w:tc>
        <w:tcPr>
          <w:tcW w:w="1134" w:type="dxa"/>
          <w:shd w:val="clear" w:color="auto" w:fill="auto"/>
        </w:tcPr>
        <w:p w14:paraId="454FFE0B" w14:textId="77777777" w:rsidR="001F6C46" w:rsidRPr="00766061" w:rsidRDefault="001F6C46" w:rsidP="001F6C4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8D1C05E" w14:textId="5DBBDB36" w:rsidR="001F6C46" w:rsidRPr="00766061" w:rsidRDefault="001F6C46" w:rsidP="001F6C4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766061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</w:tcPr>
        <w:p w14:paraId="11CD9DDC" w14:textId="55281D19" w:rsidR="001F6C46" w:rsidRPr="00766061" w:rsidRDefault="00FA617A" w:rsidP="001F6C46">
          <w:pPr>
            <w:pStyle w:val="FirstFooter"/>
            <w:tabs>
              <w:tab w:val="left" w:pos="2302"/>
            </w:tabs>
            <w:rPr>
              <w:lang w:val="es-ES"/>
            </w:rPr>
          </w:pPr>
          <w:hyperlink r:id="rId2" w:history="1">
            <w:r w:rsidR="001F6C46" w:rsidRPr="00766061">
              <w:rPr>
                <w:rStyle w:val="Hyperlink"/>
                <w:sz w:val="18"/>
                <w:szCs w:val="18"/>
                <w:lang w:val="es-ES"/>
              </w:rPr>
              <w:t>gratta@ntia.gov</w:t>
            </w:r>
          </w:hyperlink>
          <w:r w:rsidR="001F6C46" w:rsidRPr="00766061">
            <w:rPr>
              <w:sz w:val="18"/>
              <w:szCs w:val="18"/>
              <w:lang w:val="es-ES"/>
            </w:rPr>
            <w:t xml:space="preserve"> </w:t>
          </w:r>
        </w:p>
      </w:tc>
    </w:tr>
  </w:tbl>
  <w:p w14:paraId="5A37CEF7" w14:textId="77777777" w:rsidR="000B1248" w:rsidRPr="00D83BF5" w:rsidRDefault="00FA617A" w:rsidP="00616175">
    <w:pPr>
      <w:jc w:val="center"/>
    </w:pPr>
    <w:hyperlink r:id="rId3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D86" w14:textId="77777777" w:rsidR="0060286B" w:rsidRDefault="0060286B">
      <w:r>
        <w:rPr>
          <w:b/>
        </w:rPr>
        <w:t>_______________</w:t>
      </w:r>
    </w:p>
  </w:footnote>
  <w:footnote w:type="continuationSeparator" w:id="0">
    <w:p w14:paraId="441B21F9" w14:textId="77777777" w:rsidR="0060286B" w:rsidRDefault="006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ECF" w14:textId="67151D43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31" w:name="_Hlk56755748"/>
    <w:r w:rsidR="00D02508" w:rsidRPr="00D02508">
      <w:rPr>
        <w:sz w:val="22"/>
        <w:szCs w:val="22"/>
        <w:lang w:val="de-CH"/>
      </w:rPr>
      <w:t>WTDC</w:t>
    </w:r>
    <w:r w:rsidR="00D560EE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32" w:name="OLE_LINK3"/>
    <w:bookmarkStart w:id="133" w:name="OLE_LINK2"/>
    <w:bookmarkStart w:id="134" w:name="OLE_LINK1"/>
    <w:r w:rsidR="00D02508" w:rsidRPr="00D02508">
      <w:rPr>
        <w:sz w:val="22"/>
        <w:szCs w:val="22"/>
      </w:rPr>
      <w:t>24</w:t>
    </w:r>
    <w:bookmarkEnd w:id="132"/>
    <w:bookmarkEnd w:id="133"/>
    <w:bookmarkEnd w:id="134"/>
    <w:r w:rsidR="00D02508" w:rsidRPr="00D02508">
      <w:rPr>
        <w:sz w:val="22"/>
        <w:szCs w:val="22"/>
      </w:rPr>
      <w:t>-S</w:t>
    </w:r>
    <w:bookmarkEnd w:id="131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84D6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C3BC2"/>
    <w:multiLevelType w:val="hybridMultilevel"/>
    <w:tmpl w:val="669AB1E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4402">
    <w:abstractNumId w:val="0"/>
  </w:num>
  <w:num w:numId="2" w16cid:durableId="12195145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9235684">
    <w:abstractNumId w:val="5"/>
  </w:num>
  <w:num w:numId="4" w16cid:durableId="1584336845">
    <w:abstractNumId w:val="2"/>
  </w:num>
  <w:num w:numId="5" w16cid:durableId="177159826">
    <w:abstractNumId w:val="4"/>
  </w:num>
  <w:num w:numId="6" w16cid:durableId="417098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848"/>
    <w:rsid w:val="00017255"/>
    <w:rsid w:val="00022A29"/>
    <w:rsid w:val="000355FD"/>
    <w:rsid w:val="00036594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C4E5C"/>
    <w:rsid w:val="001D058F"/>
    <w:rsid w:val="001F6C46"/>
    <w:rsid w:val="002009EA"/>
    <w:rsid w:val="00202CA0"/>
    <w:rsid w:val="002154A6"/>
    <w:rsid w:val="002162CD"/>
    <w:rsid w:val="002255B3"/>
    <w:rsid w:val="00225630"/>
    <w:rsid w:val="00236E8A"/>
    <w:rsid w:val="00242646"/>
    <w:rsid w:val="00245A45"/>
    <w:rsid w:val="00271316"/>
    <w:rsid w:val="00296313"/>
    <w:rsid w:val="002B583F"/>
    <w:rsid w:val="002D58BE"/>
    <w:rsid w:val="003013EE"/>
    <w:rsid w:val="00371686"/>
    <w:rsid w:val="00374212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7E3B"/>
    <w:rsid w:val="00447308"/>
    <w:rsid w:val="004765FF"/>
    <w:rsid w:val="00492075"/>
    <w:rsid w:val="004969AD"/>
    <w:rsid w:val="004B13CB"/>
    <w:rsid w:val="004B4FDF"/>
    <w:rsid w:val="004D5D5C"/>
    <w:rsid w:val="004E0DD0"/>
    <w:rsid w:val="004E2D4E"/>
    <w:rsid w:val="0050139F"/>
    <w:rsid w:val="00521223"/>
    <w:rsid w:val="00524DF1"/>
    <w:rsid w:val="0055140B"/>
    <w:rsid w:val="00554C4F"/>
    <w:rsid w:val="00561D72"/>
    <w:rsid w:val="005701A3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286B"/>
    <w:rsid w:val="00607EF3"/>
    <w:rsid w:val="00616175"/>
    <w:rsid w:val="0064322F"/>
    <w:rsid w:val="00654E6B"/>
    <w:rsid w:val="00657DE0"/>
    <w:rsid w:val="0067199F"/>
    <w:rsid w:val="00685313"/>
    <w:rsid w:val="00687B47"/>
    <w:rsid w:val="006A6E9B"/>
    <w:rsid w:val="006B7C2A"/>
    <w:rsid w:val="006C23DA"/>
    <w:rsid w:val="006C59B9"/>
    <w:rsid w:val="006E3D45"/>
    <w:rsid w:val="007149F9"/>
    <w:rsid w:val="00716D34"/>
    <w:rsid w:val="00733A30"/>
    <w:rsid w:val="00745AEE"/>
    <w:rsid w:val="007479EA"/>
    <w:rsid w:val="00750F10"/>
    <w:rsid w:val="00766061"/>
    <w:rsid w:val="007742CA"/>
    <w:rsid w:val="0077649D"/>
    <w:rsid w:val="007B19E5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A4CF0"/>
    <w:rsid w:val="008B43F2"/>
    <w:rsid w:val="008B61EA"/>
    <w:rsid w:val="008B6CFF"/>
    <w:rsid w:val="00910B26"/>
    <w:rsid w:val="009274B4"/>
    <w:rsid w:val="00934EA2"/>
    <w:rsid w:val="00944A5C"/>
    <w:rsid w:val="009476C2"/>
    <w:rsid w:val="00952A66"/>
    <w:rsid w:val="009766C5"/>
    <w:rsid w:val="00981EC0"/>
    <w:rsid w:val="009C56E5"/>
    <w:rsid w:val="009D2796"/>
    <w:rsid w:val="009D7554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AD23ED"/>
    <w:rsid w:val="00B004E5"/>
    <w:rsid w:val="00B15F9D"/>
    <w:rsid w:val="00B639E9"/>
    <w:rsid w:val="00B817CD"/>
    <w:rsid w:val="00B911B2"/>
    <w:rsid w:val="00B951D0"/>
    <w:rsid w:val="00BA4A0B"/>
    <w:rsid w:val="00BA5538"/>
    <w:rsid w:val="00BA70B7"/>
    <w:rsid w:val="00BB29C8"/>
    <w:rsid w:val="00BB3A95"/>
    <w:rsid w:val="00BC0382"/>
    <w:rsid w:val="00BD0312"/>
    <w:rsid w:val="00BE1A9F"/>
    <w:rsid w:val="00C0018F"/>
    <w:rsid w:val="00C20466"/>
    <w:rsid w:val="00C214ED"/>
    <w:rsid w:val="00C234E6"/>
    <w:rsid w:val="00C324A8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1B30"/>
    <w:rsid w:val="00CF2B5B"/>
    <w:rsid w:val="00D02508"/>
    <w:rsid w:val="00D14CE0"/>
    <w:rsid w:val="00D36333"/>
    <w:rsid w:val="00D560EE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84D60"/>
    <w:rsid w:val="00E976C1"/>
    <w:rsid w:val="00EA12E5"/>
    <w:rsid w:val="00F02766"/>
    <w:rsid w:val="00F04067"/>
    <w:rsid w:val="00F05BD4"/>
    <w:rsid w:val="00F11A98"/>
    <w:rsid w:val="00F21A1D"/>
    <w:rsid w:val="00F2683C"/>
    <w:rsid w:val="00F53734"/>
    <w:rsid w:val="00F65C19"/>
    <w:rsid w:val="00F87CC0"/>
    <w:rsid w:val="00FA617A"/>
    <w:rsid w:val="00FD2546"/>
    <w:rsid w:val="00FD772E"/>
    <w:rsid w:val="00FE3926"/>
    <w:rsid w:val="00FE6DFB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C24F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242646"/>
    <w:rPr>
      <w:rFonts w:asciiTheme="minorHAnsi" w:hAnsiTheme="minorHAnsi"/>
      <w:sz w:val="24"/>
      <w:lang w:val="en-GB" w:eastAsia="en-US"/>
    </w:rPr>
  </w:style>
  <w:style w:type="paragraph" w:customStyle="1" w:styleId="Tablehead0">
    <w:name w:val="Table head"/>
    <w:basedOn w:val="Normal"/>
    <w:uiPriority w:val="99"/>
    <w:rsid w:val="001F6C4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s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CDEB6C3F-8FA8-4469-A727-001BE94FD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E846-B07F-4C2A-A6EF-DFB55615C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362D4-1476-4D50-B074-3223AB52E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A6B53-B1C1-48EA-9DA3-9ACDF28CB2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2486E5-6946-4948-8308-32AC00248F50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3453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D18-WTDC21-C-0024!A1!MSW-S</vt:lpstr>
      <vt:lpstr>D18-WTDC21-C-0024!A1!MSW-S</vt:lpstr>
    </vt:vector>
  </TitlesOfParts>
  <Manager>General Secretariat - Pool</Manager>
  <Company/>
  <LinksUpToDate>false</LinksUpToDate>
  <CharactersWithSpaces>3971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D18-WTDC21-C-0024!A1!MSW-S</dc:title>
  <dc:subject/>
  <dc:creator>Documents Proposals Manager (DPM)</dc:creator>
  <cp:keywords>DPM_v2022.5.11.1_prod</cp:keywords>
  <dc:description/>
  <cp:lastModifiedBy>Editor</cp:lastModifiedBy>
  <cp:revision>9</cp:revision>
  <cp:lastPrinted>2017-03-09T15:07:00Z</cp:lastPrinted>
  <dcterms:created xsi:type="dcterms:W3CDTF">2022-05-17T08:16:00Z</dcterms:created>
  <dcterms:modified xsi:type="dcterms:W3CDTF">2022-05-17T13:31:00Z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