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DD6AF6" w14:paraId="2BAF921B" w14:textId="77777777" w:rsidTr="00093B44">
        <w:trPr>
          <w:cantSplit/>
          <w:trHeight w:val="1134"/>
        </w:trPr>
        <w:tc>
          <w:tcPr>
            <w:tcW w:w="2410" w:type="dxa"/>
          </w:tcPr>
          <w:p w14:paraId="693E8F4C" w14:textId="6FE125A8" w:rsidR="00DD6AF6" w:rsidRDefault="00ED4330" w:rsidP="00093B44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bookmarkStart w:id="0" w:name="_Hlk33213002"/>
            <w:r>
              <w:rPr>
                <w:noProof/>
                <w:lang w:val="en-US"/>
              </w:rPr>
              <w:drawing>
                <wp:inline distT="0" distB="0" distL="0" distR="0" wp14:anchorId="2B6E82D0" wp14:editId="499D24E0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200C528B" w14:textId="77777777" w:rsidR="00DD6AF6" w:rsidRDefault="00DD6AF6" w:rsidP="00093B44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3C7629C" w14:textId="0DF01B51" w:rsidR="00DD6AF6" w:rsidRPr="00844A56" w:rsidRDefault="00DD6AF6" w:rsidP="00093B44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ED4330">
              <w:rPr>
                <w:b/>
                <w:bCs/>
                <w:sz w:val="26"/>
                <w:szCs w:val="26"/>
              </w:rPr>
              <w:t>9</w:t>
            </w:r>
            <w:r>
              <w:rPr>
                <w:b/>
                <w:bCs/>
                <w:sz w:val="26"/>
                <w:szCs w:val="26"/>
              </w:rPr>
              <w:t xml:space="preserve">th Meeting, Virtual, </w:t>
            </w:r>
            <w:r w:rsidR="00ED4330">
              <w:rPr>
                <w:b/>
                <w:bCs/>
                <w:sz w:val="26"/>
                <w:szCs w:val="26"/>
              </w:rPr>
              <w:t>8-12 November</w:t>
            </w:r>
            <w:r>
              <w:rPr>
                <w:b/>
                <w:bCs/>
                <w:sz w:val="26"/>
                <w:szCs w:val="26"/>
              </w:rPr>
              <w:t xml:space="preserve"> 2021</w:t>
            </w:r>
          </w:p>
        </w:tc>
        <w:tc>
          <w:tcPr>
            <w:tcW w:w="1524" w:type="dxa"/>
          </w:tcPr>
          <w:p w14:paraId="631EB26B" w14:textId="77777777" w:rsidR="00DD6AF6" w:rsidRPr="00683C32" w:rsidRDefault="00DD6AF6" w:rsidP="00093B44">
            <w:pPr>
              <w:spacing w:before="240"/>
              <w:ind w:right="142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7DDC7088" wp14:editId="0CD617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AF6" w:rsidRPr="00997358" w14:paraId="4601B9C1" w14:textId="77777777" w:rsidTr="00093B44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0984EA7B" w14:textId="77777777" w:rsidR="00DD6AF6" w:rsidRPr="00997358" w:rsidRDefault="00DD6AF6" w:rsidP="00093B44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4B242DE6" w14:textId="77777777" w:rsidR="00DD6AF6" w:rsidRPr="00997358" w:rsidRDefault="00DD6AF6" w:rsidP="00093B44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DD6AF6" w:rsidRPr="00002716" w14:paraId="52AFB124" w14:textId="77777777" w:rsidTr="00093B44">
        <w:trPr>
          <w:cantSplit/>
        </w:trPr>
        <w:tc>
          <w:tcPr>
            <w:tcW w:w="6379" w:type="dxa"/>
            <w:gridSpan w:val="2"/>
          </w:tcPr>
          <w:p w14:paraId="4B3FFBDA" w14:textId="77777777" w:rsidR="00DD6AF6" w:rsidRPr="007F1CC7" w:rsidRDefault="00DD6AF6" w:rsidP="00093B44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70ADB2C2" w14:textId="635273BC" w:rsidR="00DD6AF6" w:rsidRPr="007F1CC7" w:rsidRDefault="00DD6AF6" w:rsidP="00093B44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345104">
              <w:rPr>
                <w:b/>
                <w:bCs/>
                <w:szCs w:val="24"/>
              </w:rPr>
              <w:t>Document TDAG-21/</w:t>
            </w:r>
            <w:r w:rsidR="00ED4330">
              <w:rPr>
                <w:b/>
                <w:bCs/>
                <w:szCs w:val="24"/>
              </w:rPr>
              <w:t>2/</w:t>
            </w:r>
            <w:r w:rsidRPr="00345104">
              <w:rPr>
                <w:b/>
                <w:bCs/>
                <w:szCs w:val="24"/>
              </w:rPr>
              <w:t>DT/</w:t>
            </w:r>
            <w:r w:rsidR="00567BBF">
              <w:rPr>
                <w:b/>
                <w:bCs/>
                <w:szCs w:val="24"/>
              </w:rPr>
              <w:t>10</w:t>
            </w:r>
            <w:r w:rsidRPr="00345104">
              <w:rPr>
                <w:b/>
                <w:bCs/>
                <w:szCs w:val="24"/>
              </w:rPr>
              <w:t>-E</w:t>
            </w:r>
          </w:p>
        </w:tc>
      </w:tr>
      <w:tr w:rsidR="00DD6AF6" w14:paraId="5CCC05A9" w14:textId="77777777" w:rsidTr="00093B44">
        <w:trPr>
          <w:cantSplit/>
        </w:trPr>
        <w:tc>
          <w:tcPr>
            <w:tcW w:w="6379" w:type="dxa"/>
            <w:gridSpan w:val="2"/>
          </w:tcPr>
          <w:p w14:paraId="392B84E0" w14:textId="77777777" w:rsidR="00DD6AF6" w:rsidRPr="007F1CC7" w:rsidRDefault="00DD6AF6" w:rsidP="00093B44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55955433" w14:textId="3CBC0D1F" w:rsidR="00DD6AF6" w:rsidRPr="007F1CC7" w:rsidRDefault="00567BBF" w:rsidP="00093B44">
            <w:pPr>
              <w:spacing w:before="0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ED4330">
              <w:rPr>
                <w:b/>
                <w:bCs/>
                <w:szCs w:val="24"/>
              </w:rPr>
              <w:t xml:space="preserve"> November</w:t>
            </w:r>
            <w:r w:rsidR="00DD6AF6" w:rsidRPr="00345104">
              <w:rPr>
                <w:b/>
                <w:bCs/>
                <w:szCs w:val="24"/>
              </w:rPr>
              <w:t xml:space="preserve"> 2021</w:t>
            </w:r>
          </w:p>
        </w:tc>
      </w:tr>
      <w:tr w:rsidR="00DD6AF6" w14:paraId="749A805B" w14:textId="77777777" w:rsidTr="00093B44">
        <w:trPr>
          <w:cantSplit/>
        </w:trPr>
        <w:tc>
          <w:tcPr>
            <w:tcW w:w="6379" w:type="dxa"/>
            <w:gridSpan w:val="2"/>
          </w:tcPr>
          <w:p w14:paraId="1A021C22" w14:textId="77777777" w:rsidR="00DD6AF6" w:rsidRPr="007F1CC7" w:rsidRDefault="00DD6AF6" w:rsidP="00093B44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DFE01DE" w14:textId="77777777" w:rsidR="00DD6AF6" w:rsidRPr="007F1CC7" w:rsidRDefault="00DD6AF6" w:rsidP="00093B44">
            <w:pPr>
              <w:spacing w:before="0"/>
              <w:rPr>
                <w:szCs w:val="24"/>
              </w:rPr>
            </w:pPr>
            <w:r w:rsidRPr="00345104"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 w:rsidRPr="00345104"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DD6AF6" w14:paraId="036EADFE" w14:textId="77777777" w:rsidTr="00093B44">
        <w:trPr>
          <w:cantSplit/>
          <w:trHeight w:val="852"/>
        </w:trPr>
        <w:tc>
          <w:tcPr>
            <w:tcW w:w="9888" w:type="dxa"/>
            <w:gridSpan w:val="4"/>
          </w:tcPr>
          <w:p w14:paraId="663B13AC" w14:textId="345A2413" w:rsidR="00DD6AF6" w:rsidRPr="003B792D" w:rsidRDefault="003B792D" w:rsidP="003B792D">
            <w:pPr>
              <w:pStyle w:val="Source"/>
              <w:rPr>
                <w:rFonts w:cstheme="minorHAnsi"/>
                <w:szCs w:val="28"/>
              </w:rPr>
            </w:pPr>
            <w:r w:rsidRPr="003B792D">
              <w:rPr>
                <w:rFonts w:cstheme="minorHAnsi"/>
                <w:szCs w:val="28"/>
              </w:rPr>
              <w:t>Chairmen Study Groups 1 and 2</w:t>
            </w:r>
          </w:p>
        </w:tc>
      </w:tr>
      <w:tr w:rsidR="00DD6AF6" w:rsidRPr="002E6963" w14:paraId="7D5F839F" w14:textId="77777777" w:rsidTr="00093B44">
        <w:trPr>
          <w:cantSplit/>
        </w:trPr>
        <w:tc>
          <w:tcPr>
            <w:tcW w:w="9888" w:type="dxa"/>
            <w:gridSpan w:val="4"/>
          </w:tcPr>
          <w:p w14:paraId="48158A18" w14:textId="782AC3C8" w:rsidR="00DD6AF6" w:rsidRPr="00F04A1E" w:rsidRDefault="00567BBF" w:rsidP="00093B44">
            <w:pPr>
              <w:pStyle w:val="Title1"/>
              <w:rPr>
                <w:highlight w:val="yellow"/>
              </w:rPr>
            </w:pPr>
            <w:r w:rsidRPr="003B792D">
              <w:t xml:space="preserve">SG1 and SG2 topics to be considered later at WTDC-21 and </w:t>
            </w:r>
            <w:r w:rsidRPr="003B792D">
              <w:br/>
              <w:t xml:space="preserve">not included in current revision of </w:t>
            </w:r>
            <w:proofErr w:type="spellStart"/>
            <w:r w:rsidRPr="003B792D">
              <w:t>ToR</w:t>
            </w:r>
            <w:proofErr w:type="spellEnd"/>
          </w:p>
        </w:tc>
      </w:tr>
      <w:tr w:rsidR="00DD6AF6" w:rsidRPr="002E6963" w14:paraId="1E1548DD" w14:textId="77777777" w:rsidTr="00E4257F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44960D9" w14:textId="77777777" w:rsidR="00DD6AF6" w:rsidRPr="00A721F4" w:rsidRDefault="00DD6AF6" w:rsidP="00093B44"/>
        </w:tc>
      </w:tr>
      <w:tr w:rsidR="00E4257F" w:rsidRPr="002E6963" w14:paraId="76D7A924" w14:textId="77777777" w:rsidTr="00E4257F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655" w14:textId="77777777" w:rsidR="00E4257F" w:rsidRDefault="00E4257F" w:rsidP="00E4257F">
            <w:pPr>
              <w:keepNext/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Summary:</w:t>
            </w:r>
          </w:p>
          <w:p w14:paraId="70B45526" w14:textId="77777777" w:rsidR="003B792D" w:rsidRDefault="003B792D" w:rsidP="00E4257F">
            <w:pPr>
              <w:keepNext/>
              <w:spacing w:after="120"/>
              <w:rPr>
                <w:color w:val="242424"/>
                <w:szCs w:val="24"/>
                <w:shd w:val="clear" w:color="auto" w:fill="FFFFFF"/>
              </w:rPr>
            </w:pPr>
            <w:r w:rsidRPr="003B792D">
              <w:rPr>
                <w:color w:val="242424"/>
                <w:szCs w:val="24"/>
                <w:shd w:val="clear" w:color="auto" w:fill="FFFFFF"/>
              </w:rPr>
              <w:t>This document contains topics for study group Questions that are not included in the current revision of the Question terms of reference and are to be considered at a later stage, during discussions at WTDC.</w:t>
            </w:r>
          </w:p>
          <w:p w14:paraId="63081BA3" w14:textId="23939B2A" w:rsidR="00E4257F" w:rsidRDefault="00E4257F" w:rsidP="00E4257F">
            <w:pPr>
              <w:keepNext/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Action required:</w:t>
            </w:r>
          </w:p>
          <w:p w14:paraId="68B6427B" w14:textId="3D1B8D7B" w:rsidR="003B792D" w:rsidRPr="003B792D" w:rsidRDefault="003B792D" w:rsidP="003B792D">
            <w:pPr>
              <w:keepNext/>
              <w:spacing w:after="120"/>
              <w:rPr>
                <w:szCs w:val="24"/>
                <w:lang w:val="en-US"/>
              </w:rPr>
            </w:pPr>
            <w:r w:rsidRPr="003B792D">
              <w:rPr>
                <w:szCs w:val="24"/>
                <w:lang w:val="en-US"/>
              </w:rPr>
              <w:t>TDAG is invited to note this document</w:t>
            </w:r>
            <w:r>
              <w:rPr>
                <w:szCs w:val="24"/>
                <w:lang w:val="en-US"/>
              </w:rPr>
              <w:t>.</w:t>
            </w:r>
          </w:p>
          <w:p w14:paraId="6689198D" w14:textId="2AE598E0" w:rsidR="00E4257F" w:rsidRDefault="00E4257F" w:rsidP="00E4257F">
            <w:pPr>
              <w:keepNext/>
              <w:spacing w:after="120"/>
              <w:rPr>
                <w:b/>
                <w:szCs w:val="24"/>
                <w:lang w:val="de-CH"/>
              </w:rPr>
            </w:pPr>
            <w:r>
              <w:rPr>
                <w:b/>
                <w:bCs/>
                <w:szCs w:val="24"/>
                <w:lang w:val="de-CH"/>
              </w:rPr>
              <w:t>References:</w:t>
            </w:r>
          </w:p>
          <w:p w14:paraId="45BCCB7F" w14:textId="4825C58F" w:rsidR="00E4257F" w:rsidRPr="00A721F4" w:rsidRDefault="003B792D" w:rsidP="00E4257F">
            <w:pPr>
              <w:spacing w:after="120"/>
            </w:pPr>
            <w:hyperlink r:id="rId13" w:history="1">
              <w:r w:rsidR="00567BBF" w:rsidRPr="00567BBF">
                <w:rPr>
                  <w:rStyle w:val="Hyperlink"/>
                  <w:szCs w:val="24"/>
                  <w:lang w:val="en-US"/>
                </w:rPr>
                <w:t>TDAG-21/2/DT/4</w:t>
              </w:r>
            </w:hyperlink>
            <w:r w:rsidR="00567BBF">
              <w:rPr>
                <w:szCs w:val="24"/>
                <w:lang w:val="en-US"/>
              </w:rPr>
              <w:t xml:space="preserve">, </w:t>
            </w:r>
            <w:hyperlink r:id="rId14" w:history="1">
              <w:r w:rsidR="00567BBF" w:rsidRPr="00567BBF">
                <w:rPr>
                  <w:rStyle w:val="Hyperlink"/>
                  <w:szCs w:val="24"/>
                  <w:lang w:val="en-US"/>
                </w:rPr>
                <w:t>TDAG-21/2/5</w:t>
              </w:r>
            </w:hyperlink>
          </w:p>
        </w:tc>
      </w:tr>
    </w:tbl>
    <w:p w14:paraId="542AB305" w14:textId="418EC942" w:rsidR="00567BBF" w:rsidRDefault="00567BBF" w:rsidP="00DD6AF6">
      <w:pPr>
        <w:rPr>
          <w:lang w:val="en-US"/>
        </w:rPr>
      </w:pPr>
    </w:p>
    <w:p w14:paraId="1DCBC0DF" w14:textId="77777777" w:rsidR="00567BBF" w:rsidRDefault="00567B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0AAD9DE3" w14:textId="63F2046B" w:rsidR="00DD6AF6" w:rsidRPr="00567BBF" w:rsidRDefault="00567BBF" w:rsidP="00567BBF">
      <w:pPr>
        <w:spacing w:after="360"/>
        <w:rPr>
          <w:b/>
          <w:bCs/>
          <w:lang w:val="en-US"/>
        </w:rPr>
      </w:pPr>
      <w:r w:rsidRPr="00567BBF">
        <w:rPr>
          <w:b/>
          <w:bCs/>
          <w:lang w:val="en-US"/>
        </w:rPr>
        <w:lastRenderedPageBreak/>
        <w:t>Study 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67BBF" w:rsidRPr="00567BBF" w14:paraId="1CE47B25" w14:textId="77777777" w:rsidTr="00567BBF">
        <w:tc>
          <w:tcPr>
            <w:tcW w:w="9629" w:type="dxa"/>
          </w:tcPr>
          <w:p w14:paraId="68A1A930" w14:textId="65E62857" w:rsidR="00567BBF" w:rsidRPr="00567BBF" w:rsidRDefault="00567BBF" w:rsidP="00567BBF">
            <w:pPr>
              <w:spacing w:before="40" w:after="40"/>
              <w:rPr>
                <w:b/>
                <w:bCs/>
                <w:lang w:val="en-US"/>
              </w:rPr>
            </w:pPr>
            <w:r w:rsidRPr="00567BBF">
              <w:rPr>
                <w:b/>
                <w:bCs/>
                <w:lang w:val="en-US"/>
              </w:rPr>
              <w:t>Question 1/1</w:t>
            </w:r>
          </w:p>
        </w:tc>
      </w:tr>
      <w:tr w:rsidR="00567BBF" w14:paraId="49F019C4" w14:textId="77777777" w:rsidTr="00567BBF">
        <w:tc>
          <w:tcPr>
            <w:tcW w:w="9629" w:type="dxa"/>
          </w:tcPr>
          <w:p w14:paraId="0454F2B7" w14:textId="20F10D4F" w:rsidR="00567BBF" w:rsidRDefault="00567BBF" w:rsidP="00567BBF">
            <w:pPr>
              <w:spacing w:before="40" w:after="40"/>
              <w:rPr>
                <w:lang w:val="en-US"/>
              </w:rPr>
            </w:pPr>
            <w:r w:rsidRPr="00567BBF">
              <w:rPr>
                <w:lang w:val="en-US"/>
              </w:rPr>
              <w:t>Demand-side measures to increase the affordability, particularly of high speed, high quality broadband services, including direct subsidies to consumers and supply-side measures to help operators by easing regulations and providing financial incentives, including flexible spectrum management and direct subsidies to operators (in possible collaboration with Q4/1 and Q6/1)</w:t>
            </w:r>
          </w:p>
        </w:tc>
      </w:tr>
    </w:tbl>
    <w:p w14:paraId="6D52FE00" w14:textId="77777777" w:rsidR="00567BBF" w:rsidRDefault="00567BBF" w:rsidP="00567BBF">
      <w:pPr>
        <w:spacing w:after="12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67BBF" w:rsidRPr="00567BBF" w14:paraId="1C252ACE" w14:textId="77777777" w:rsidTr="00544D8F">
        <w:tc>
          <w:tcPr>
            <w:tcW w:w="9629" w:type="dxa"/>
          </w:tcPr>
          <w:p w14:paraId="1E50C869" w14:textId="2BBA2776" w:rsidR="00567BBF" w:rsidRPr="00567BBF" w:rsidRDefault="00567BBF" w:rsidP="00567BBF">
            <w:pPr>
              <w:spacing w:before="40" w:after="40"/>
              <w:rPr>
                <w:b/>
                <w:bCs/>
                <w:lang w:val="en-US"/>
              </w:rPr>
            </w:pPr>
            <w:r w:rsidRPr="00567BBF">
              <w:rPr>
                <w:b/>
                <w:bCs/>
                <w:lang w:val="en-US"/>
              </w:rPr>
              <w:t>Question 4/1</w:t>
            </w:r>
          </w:p>
        </w:tc>
      </w:tr>
      <w:tr w:rsidR="00567BBF" w:rsidRPr="00567BBF" w14:paraId="526F5FB9" w14:textId="77777777" w:rsidTr="00544D8F">
        <w:tc>
          <w:tcPr>
            <w:tcW w:w="9629" w:type="dxa"/>
          </w:tcPr>
          <w:p w14:paraId="0959372E" w14:textId="77777777" w:rsidR="00567BBF" w:rsidRPr="001262C2" w:rsidRDefault="00567BBF" w:rsidP="00567BBF">
            <w:pPr>
              <w:pStyle w:val="ListParagraph"/>
              <w:numPr>
                <w:ilvl w:val="0"/>
                <w:numId w:val="20"/>
              </w:num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left="357" w:hanging="357"/>
              <w:contextualSpacing w:val="0"/>
              <w:rPr>
                <w:rFonts w:cstheme="minorHAnsi"/>
              </w:rPr>
            </w:pPr>
            <w:r w:rsidRPr="001262C2">
              <w:rPr>
                <w:rFonts w:cstheme="minorHAnsi"/>
              </w:rPr>
              <w:t>Economic aspects/implications of digital transformation (IoT, AI, Machine Learning, 5G and beyond, etc.);</w:t>
            </w:r>
          </w:p>
          <w:p w14:paraId="3EA69A01" w14:textId="77777777" w:rsidR="00567BBF" w:rsidRDefault="00567BBF" w:rsidP="00567BBF">
            <w:pPr>
              <w:pStyle w:val="ListParagraph"/>
              <w:numPr>
                <w:ilvl w:val="0"/>
                <w:numId w:val="20"/>
              </w:num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left="357" w:hanging="357"/>
              <w:contextualSpacing w:val="0"/>
              <w:rPr>
                <w:rFonts w:cstheme="minorHAnsi"/>
              </w:rPr>
            </w:pPr>
            <w:r w:rsidRPr="001262C2">
              <w:rPr>
                <w:rFonts w:cstheme="minorHAnsi"/>
              </w:rPr>
              <w:t>Taxation approaches influence policies and methods of determining the costs of services in emerging national telecommunications/ICT markets;</w:t>
            </w:r>
          </w:p>
          <w:p w14:paraId="186EFE58" w14:textId="77777777" w:rsidR="00567BBF" w:rsidRPr="00527697" w:rsidRDefault="00567BBF" w:rsidP="00567BBF">
            <w:pPr>
              <w:pStyle w:val="ListParagraph"/>
              <w:numPr>
                <w:ilvl w:val="0"/>
                <w:numId w:val="20"/>
              </w:num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left="357" w:hanging="357"/>
              <w:contextualSpacing w:val="0"/>
              <w:rPr>
                <w:rFonts w:cstheme="minorHAnsi"/>
                <w:b/>
                <w:bCs/>
              </w:rPr>
            </w:pPr>
            <w:r w:rsidRPr="001262C2">
              <w:rPr>
                <w:rFonts w:cstheme="minorHAnsi"/>
              </w:rPr>
              <w:t xml:space="preserve">The real economic value of usage of personal data (in possible collaboration with Q6/1 and </w:t>
            </w:r>
            <w:r>
              <w:rPr>
                <w:rFonts w:cstheme="minorHAnsi"/>
              </w:rPr>
              <w:t>Q</w:t>
            </w:r>
            <w:r w:rsidRPr="001262C2">
              <w:rPr>
                <w:rFonts w:cstheme="minorHAnsi"/>
              </w:rPr>
              <w:t>3/2);</w:t>
            </w:r>
          </w:p>
          <w:p w14:paraId="58E7DF53" w14:textId="0FA0ACCA" w:rsidR="00567BBF" w:rsidRPr="00567BBF" w:rsidRDefault="00567BBF" w:rsidP="00567BBF">
            <w:pPr>
              <w:pStyle w:val="ListParagraph"/>
              <w:numPr>
                <w:ilvl w:val="0"/>
                <w:numId w:val="20"/>
              </w:num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left="357" w:hanging="357"/>
              <w:contextualSpacing w:val="0"/>
              <w:rPr>
                <w:rFonts w:cstheme="minorHAnsi"/>
                <w:b/>
                <w:bCs/>
              </w:rPr>
            </w:pPr>
            <w:r w:rsidRPr="009C1F41">
              <w:rPr>
                <w:rFonts w:cstheme="minorHAnsi"/>
              </w:rPr>
              <w:t>Impact on innovation, productivity and other National economic aspects of Digital financial inclusion.</w:t>
            </w:r>
          </w:p>
        </w:tc>
      </w:tr>
    </w:tbl>
    <w:p w14:paraId="16101100" w14:textId="0168DBE9" w:rsidR="00567BBF" w:rsidRDefault="00567BBF" w:rsidP="00567BBF">
      <w:pPr>
        <w:spacing w:after="120"/>
        <w:rPr>
          <w:lang w:val="en-US"/>
        </w:rPr>
      </w:pPr>
    </w:p>
    <w:p w14:paraId="65AEABDA" w14:textId="1CD83203" w:rsidR="00567BBF" w:rsidRPr="00567BBF" w:rsidRDefault="00567BBF" w:rsidP="00567BBF">
      <w:pPr>
        <w:spacing w:after="360"/>
        <w:rPr>
          <w:b/>
          <w:bCs/>
          <w:lang w:val="en-US"/>
        </w:rPr>
      </w:pPr>
      <w:r w:rsidRPr="00567BBF">
        <w:rPr>
          <w:b/>
          <w:bCs/>
          <w:lang w:val="en-US"/>
        </w:rPr>
        <w:t xml:space="preserve">Study Group </w:t>
      </w:r>
      <w:r>
        <w:rPr>
          <w:b/>
          <w:bCs/>
          <w:lang w:val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67BBF" w:rsidRPr="00567BBF" w14:paraId="2D8DE529" w14:textId="77777777" w:rsidTr="00544D8F">
        <w:tc>
          <w:tcPr>
            <w:tcW w:w="9629" w:type="dxa"/>
          </w:tcPr>
          <w:p w14:paraId="7881FB2D" w14:textId="7E09B4D5" w:rsidR="00567BBF" w:rsidRPr="00567BBF" w:rsidRDefault="00567BBF" w:rsidP="00544D8F">
            <w:pPr>
              <w:spacing w:before="40" w:after="40"/>
              <w:rPr>
                <w:b/>
                <w:bCs/>
                <w:lang w:val="en-US"/>
              </w:rPr>
            </w:pPr>
            <w:r w:rsidRPr="00567BBF">
              <w:rPr>
                <w:b/>
                <w:bCs/>
                <w:lang w:val="en-US"/>
              </w:rPr>
              <w:t xml:space="preserve">Question </w:t>
            </w:r>
            <w:r w:rsidR="00AB4404">
              <w:rPr>
                <w:b/>
                <w:bCs/>
                <w:lang w:val="en-US"/>
              </w:rPr>
              <w:t>3</w:t>
            </w:r>
            <w:r w:rsidRPr="00567BBF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2</w:t>
            </w:r>
          </w:p>
        </w:tc>
      </w:tr>
      <w:tr w:rsidR="00567BBF" w14:paraId="210CB5B3" w14:textId="77777777" w:rsidTr="00544D8F">
        <w:tc>
          <w:tcPr>
            <w:tcW w:w="9629" w:type="dxa"/>
          </w:tcPr>
          <w:p w14:paraId="556B5846" w14:textId="77777777" w:rsidR="00AB4404" w:rsidRPr="009216B2" w:rsidRDefault="00AB4404" w:rsidP="00AB4404">
            <w:pPr>
              <w:spacing w:before="40" w:after="40"/>
              <w:ind w:left="357" w:hanging="357"/>
              <w:rPr>
                <w:rFonts w:cstheme="minorHAnsi"/>
                <w:bCs/>
              </w:rPr>
            </w:pPr>
            <w:r w:rsidRPr="009216B2">
              <w:rPr>
                <w:rFonts w:cstheme="minorHAnsi"/>
                <w:bCs/>
              </w:rPr>
              <w:t>1.</w:t>
            </w:r>
            <w:r w:rsidRPr="009216B2">
              <w:rPr>
                <w:rFonts w:cstheme="minorHAnsi"/>
                <w:bCs/>
              </w:rPr>
              <w:tab/>
              <w:t xml:space="preserve">Proposal on including the discussion on approaches and best practices for determining the origin of and recovery from incidents impacting the confidentiality, integrity and availability of ICT systems to the </w:t>
            </w:r>
            <w:proofErr w:type="spellStart"/>
            <w:r w:rsidRPr="009216B2">
              <w:rPr>
                <w:rFonts w:cstheme="minorHAnsi"/>
                <w:bCs/>
              </w:rPr>
              <w:t>ToR</w:t>
            </w:r>
            <w:proofErr w:type="spellEnd"/>
            <w:r w:rsidRPr="009216B2">
              <w:rPr>
                <w:rFonts w:cstheme="minorHAnsi"/>
                <w:bCs/>
              </w:rPr>
              <w:t xml:space="preserve"> of Q3/2.</w:t>
            </w:r>
          </w:p>
          <w:p w14:paraId="122649E1" w14:textId="77777777" w:rsidR="00AB4404" w:rsidRPr="009216B2" w:rsidRDefault="00AB4404" w:rsidP="00AB4404">
            <w:pPr>
              <w:pStyle w:val="BodyText2"/>
              <w:spacing w:before="40" w:after="40"/>
              <w:ind w:left="357" w:hanging="357"/>
            </w:pPr>
            <w:r w:rsidRPr="009216B2">
              <w:t>2.</w:t>
            </w:r>
            <w:r w:rsidRPr="009216B2">
              <w:tab/>
              <w:t xml:space="preserve">Proposal on including references to developments on cybersecurity issue being achieved at the UN level to the </w:t>
            </w:r>
            <w:proofErr w:type="spellStart"/>
            <w:r w:rsidRPr="009216B2">
              <w:t>ToR</w:t>
            </w:r>
            <w:proofErr w:type="spellEnd"/>
            <w:r w:rsidRPr="009216B2">
              <w:t xml:space="preserve"> of Q3/2 by the UN First committee, the UN Secretary-General’s High-level Panel on Digital Cooperation, the UN Group of Governmental Experts on Advancing responsible State behaviour in cyberspace in the context of international security (GGE), Open-Ended Working Group on Developments in the Field of ICTs in the Context of International Security (OEWG).</w:t>
            </w:r>
          </w:p>
          <w:p w14:paraId="379D1A74" w14:textId="61ECE50C" w:rsidR="00567BBF" w:rsidRDefault="00AB4404" w:rsidP="00AB4404">
            <w:pPr>
              <w:spacing w:before="40" w:after="40"/>
              <w:ind w:left="357" w:hanging="357"/>
              <w:rPr>
                <w:lang w:val="en-US"/>
              </w:rPr>
            </w:pPr>
            <w:r w:rsidRPr="009216B2">
              <w:rPr>
                <w:rFonts w:cstheme="minorHAnsi"/>
                <w:bCs/>
              </w:rPr>
              <w:t>3.</w:t>
            </w:r>
            <w:r w:rsidRPr="009216B2">
              <w:rPr>
                <w:rFonts w:cstheme="minorHAnsi"/>
                <w:bCs/>
              </w:rPr>
              <w:tab/>
              <w:t xml:space="preserve">Proposal on recalling </w:t>
            </w:r>
            <w:r w:rsidRPr="009216B2">
              <w:rPr>
                <w:rFonts w:cstheme="minorHAnsi"/>
              </w:rPr>
              <w:t>UNGA Resolution 74/247, on countering the use of information and communications technologies for criminal purposes, that decides “to establish an open-ended ad hoc intergovernmental committee of experts, representative of all regions, to elaborate a comprehensive international convention on countering the use of information and communications technologies for criminal purposes”.</w:t>
            </w:r>
          </w:p>
        </w:tc>
      </w:tr>
    </w:tbl>
    <w:p w14:paraId="2EC921E2" w14:textId="77777777" w:rsidR="00567BBF" w:rsidRDefault="00567BBF" w:rsidP="00567BBF">
      <w:pPr>
        <w:spacing w:after="120"/>
        <w:rPr>
          <w:lang w:val="en-US"/>
        </w:rPr>
      </w:pPr>
    </w:p>
    <w:p w14:paraId="52E29965" w14:textId="573F5793" w:rsidR="00785B6D" w:rsidRPr="00785B6D" w:rsidRDefault="003C58BF" w:rsidP="00567BBF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" w:name="Proposal"/>
      <w:bookmarkEnd w:id="1"/>
      <w:r w:rsidRPr="00CC39AC">
        <w:t>_____________</w:t>
      </w:r>
      <w:r w:rsidR="004122C5" w:rsidRPr="00CC39AC">
        <w:t>_</w:t>
      </w:r>
      <w:r w:rsidR="00922EC1" w:rsidRPr="00CC39AC">
        <w:t>_</w:t>
      </w:r>
      <w:bookmarkEnd w:id="0"/>
    </w:p>
    <w:sectPr w:rsidR="00785B6D" w:rsidRPr="00785B6D" w:rsidSect="004737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2B57F" w14:textId="77777777" w:rsidR="004D4DF6" w:rsidRDefault="004D4DF6">
      <w:r>
        <w:separator/>
      </w:r>
    </w:p>
  </w:endnote>
  <w:endnote w:type="continuationSeparator" w:id="0">
    <w:p w14:paraId="2C1ACC65" w14:textId="77777777" w:rsidR="004D4DF6" w:rsidRDefault="004D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A906A" w14:textId="77777777" w:rsidR="003B792D" w:rsidRDefault="003B7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EE897" w14:textId="77777777" w:rsidR="003B792D" w:rsidRDefault="003B7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B792D" w:rsidRPr="009359B8" w14:paraId="7F1C886A" w14:textId="77777777" w:rsidTr="003B792D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67298CC" w14:textId="77777777" w:rsidR="003B792D" w:rsidRPr="003B792D" w:rsidRDefault="003B792D" w:rsidP="003B792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555CA78B" w14:textId="77777777" w:rsidR="003B792D" w:rsidRPr="004D495C" w:rsidRDefault="003B792D" w:rsidP="003B792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5E946CBD" w14:textId="77777777" w:rsidR="003B792D" w:rsidRPr="003B792D" w:rsidRDefault="003B792D" w:rsidP="003B792D">
          <w:pPr>
            <w:pStyle w:val="FirstFooter"/>
            <w:tabs>
              <w:tab w:val="left" w:pos="1201"/>
            </w:tabs>
            <w:rPr>
              <w:sz w:val="18"/>
              <w:szCs w:val="18"/>
              <w:lang w:val="en-GB"/>
            </w:rPr>
          </w:pPr>
          <w:r w:rsidRPr="00297359">
            <w:rPr>
              <w:sz w:val="18"/>
              <w:szCs w:val="18"/>
              <w:lang w:val="en-GB"/>
            </w:rPr>
            <w:t xml:space="preserve">Ms Fleur Regina </w:t>
          </w:r>
          <w:proofErr w:type="spellStart"/>
          <w:r w:rsidRPr="00297359">
            <w:rPr>
              <w:sz w:val="18"/>
              <w:szCs w:val="18"/>
              <w:lang w:val="en-GB"/>
            </w:rPr>
            <w:t>Assoumou</w:t>
          </w:r>
          <w:proofErr w:type="spellEnd"/>
          <w:r w:rsidRPr="00297359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297359">
            <w:rPr>
              <w:sz w:val="18"/>
              <w:szCs w:val="18"/>
              <w:lang w:val="en-GB"/>
            </w:rPr>
            <w:t>Bessou</w:t>
          </w:r>
          <w:proofErr w:type="spellEnd"/>
          <w:r w:rsidRPr="003B792D">
            <w:rPr>
              <w:sz w:val="18"/>
              <w:szCs w:val="18"/>
              <w:lang w:val="en-GB"/>
            </w:rPr>
            <w:t>, Chairman, ITU-D Study Group 1</w:t>
          </w:r>
        </w:p>
      </w:tc>
    </w:tr>
    <w:tr w:rsidR="003B792D" w:rsidRPr="009359B8" w14:paraId="2C378264" w14:textId="77777777" w:rsidTr="003B792D">
      <w:tc>
        <w:tcPr>
          <w:tcW w:w="1526" w:type="dxa"/>
          <w:shd w:val="clear" w:color="auto" w:fill="auto"/>
        </w:tcPr>
        <w:p w14:paraId="04AA5115" w14:textId="77777777" w:rsidR="003B792D" w:rsidRPr="003B792D" w:rsidRDefault="003B792D" w:rsidP="003B792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4F54ECD" w14:textId="77777777" w:rsidR="003B792D" w:rsidRPr="004D495C" w:rsidRDefault="003B792D" w:rsidP="003B792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21DCBC7B" w14:textId="77777777" w:rsidR="003B792D" w:rsidRPr="003B792D" w:rsidRDefault="003B792D" w:rsidP="003B792D">
          <w:pPr>
            <w:pStyle w:val="FirstFooter"/>
            <w:tabs>
              <w:tab w:val="left" w:pos="1201"/>
            </w:tabs>
            <w:rPr>
              <w:sz w:val="18"/>
              <w:szCs w:val="18"/>
              <w:lang w:val="en-GB"/>
            </w:rPr>
          </w:pPr>
          <w:r w:rsidRPr="003B792D">
            <w:rPr>
              <w:sz w:val="18"/>
              <w:szCs w:val="18"/>
              <w:lang w:val="en-GB"/>
            </w:rPr>
            <w:t>+225 20 34 42 65</w:t>
          </w:r>
        </w:p>
      </w:tc>
    </w:tr>
    <w:tr w:rsidR="003B792D" w:rsidRPr="009359B8" w14:paraId="362AE2CD" w14:textId="77777777" w:rsidTr="003B792D">
      <w:tc>
        <w:tcPr>
          <w:tcW w:w="1526" w:type="dxa"/>
          <w:shd w:val="clear" w:color="auto" w:fill="auto"/>
        </w:tcPr>
        <w:p w14:paraId="689209A5" w14:textId="77777777" w:rsidR="003B792D" w:rsidRPr="003B792D" w:rsidRDefault="003B792D" w:rsidP="003B792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588FE8B" w14:textId="77777777" w:rsidR="003B792D" w:rsidRPr="004D495C" w:rsidRDefault="003B792D" w:rsidP="003B792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39A0126" w14:textId="77777777" w:rsidR="003B792D" w:rsidRPr="003B792D" w:rsidRDefault="003B792D" w:rsidP="003B792D">
          <w:pPr>
            <w:pStyle w:val="FirstFooter"/>
            <w:tabs>
              <w:tab w:val="left" w:pos="1201"/>
            </w:tabs>
            <w:rPr>
              <w:sz w:val="18"/>
              <w:szCs w:val="18"/>
              <w:lang w:val="en-GB"/>
            </w:rPr>
          </w:pPr>
          <w:hyperlink r:id="rId1" w:history="1">
            <w:r w:rsidRPr="003B792D">
              <w:rPr>
                <w:rStyle w:val="Hyperlink"/>
                <w:sz w:val="18"/>
                <w:szCs w:val="18"/>
                <w:lang w:val="en-GB"/>
              </w:rPr>
              <w:t>bessou.regina@artci.ci</w:t>
            </w:r>
          </w:hyperlink>
          <w:bookmarkStart w:id="2" w:name="_GoBack"/>
          <w:bookmarkEnd w:id="2"/>
        </w:p>
      </w:tc>
    </w:tr>
    <w:tr w:rsidR="003B792D" w:rsidRPr="004D495C" w14:paraId="2DF7B4E9" w14:textId="77777777" w:rsidTr="00C0767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3A9C76D" w14:textId="77777777" w:rsidR="003B792D" w:rsidRPr="004D495C" w:rsidRDefault="003B792D" w:rsidP="003B792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3547E7C" w14:textId="77777777" w:rsidR="003B792D" w:rsidRPr="004D495C" w:rsidRDefault="003B792D" w:rsidP="003B792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2B852561" w14:textId="77777777" w:rsidR="003B792D" w:rsidRPr="004F6CC8" w:rsidRDefault="003B792D" w:rsidP="003B792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 w:rsidRPr="004F6CC8">
            <w:rPr>
              <w:sz w:val="18"/>
              <w:szCs w:val="18"/>
              <w:lang w:val="en-US"/>
            </w:rPr>
            <w:t>Dr Ahmad Reza Sharafat, Chairman, ITU-D Study Group 2</w:t>
          </w:r>
        </w:p>
      </w:tc>
      <w:bookmarkStart w:id="3" w:name="OrgName"/>
      <w:bookmarkEnd w:id="3"/>
    </w:tr>
    <w:tr w:rsidR="003B792D" w:rsidRPr="004D495C" w14:paraId="051E8587" w14:textId="77777777" w:rsidTr="00C0767E">
      <w:tc>
        <w:tcPr>
          <w:tcW w:w="1526" w:type="dxa"/>
          <w:shd w:val="clear" w:color="auto" w:fill="auto"/>
        </w:tcPr>
        <w:p w14:paraId="12E40ABD" w14:textId="77777777" w:rsidR="003B792D" w:rsidRPr="004D495C" w:rsidRDefault="003B792D" w:rsidP="003B792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17CC20F" w14:textId="77777777" w:rsidR="003B792D" w:rsidRPr="004D495C" w:rsidRDefault="003B792D" w:rsidP="003B792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A2DABA4" w14:textId="77777777" w:rsidR="003B792D" w:rsidRPr="004F6CC8" w:rsidRDefault="003B792D" w:rsidP="003B792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4F6CC8">
            <w:rPr>
              <w:sz w:val="18"/>
              <w:szCs w:val="18"/>
              <w:lang w:val="en-US"/>
            </w:rPr>
            <w:t>+98 912 106 1716</w:t>
          </w:r>
          <w:r>
            <w:rPr>
              <w:sz w:val="18"/>
              <w:szCs w:val="18"/>
              <w:lang w:val="en-US"/>
            </w:rPr>
            <w:t xml:space="preserve">, </w:t>
          </w:r>
          <w:r w:rsidRPr="00EA025D">
            <w:rPr>
              <w:sz w:val="18"/>
              <w:szCs w:val="18"/>
            </w:rPr>
            <w:t>+41 76 622 7447</w:t>
          </w:r>
        </w:p>
      </w:tc>
      <w:bookmarkStart w:id="4" w:name="PhoneNo"/>
      <w:bookmarkEnd w:id="4"/>
    </w:tr>
    <w:tr w:rsidR="003B792D" w:rsidRPr="004D495C" w14:paraId="01D978FB" w14:textId="77777777" w:rsidTr="00C0767E">
      <w:tc>
        <w:tcPr>
          <w:tcW w:w="1526" w:type="dxa"/>
          <w:shd w:val="clear" w:color="auto" w:fill="auto"/>
        </w:tcPr>
        <w:p w14:paraId="7EF54270" w14:textId="77777777" w:rsidR="003B792D" w:rsidRPr="004D495C" w:rsidRDefault="003B792D" w:rsidP="003B792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202BDF2" w14:textId="77777777" w:rsidR="003B792D" w:rsidRPr="004D495C" w:rsidRDefault="003B792D" w:rsidP="003B792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E3DBF1C" w14:textId="77777777" w:rsidR="003B792D" w:rsidRPr="004F6CC8" w:rsidRDefault="003B792D" w:rsidP="003B792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2" w:history="1">
            <w:r w:rsidRPr="004F6CC8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5" w:name="Email"/>
      <w:bookmarkEnd w:id="5"/>
    </w:tr>
  </w:tbl>
  <w:p w14:paraId="3B5D591F" w14:textId="77777777" w:rsidR="00DD6AF6" w:rsidRDefault="00DD6AF6" w:rsidP="00DD6AF6">
    <w:pPr>
      <w:pStyle w:val="Footer"/>
      <w:jc w:val="center"/>
      <w:rPr>
        <w:lang w:val="en-GB"/>
      </w:rPr>
    </w:pPr>
  </w:p>
  <w:p w14:paraId="6EA17A1A" w14:textId="3880D14F" w:rsidR="00721657" w:rsidRPr="0059420B" w:rsidRDefault="003B792D" w:rsidP="00DD6AF6">
    <w:pPr>
      <w:pStyle w:val="Footer"/>
      <w:jc w:val="center"/>
      <w:rPr>
        <w:lang w:val="en-GB"/>
      </w:rPr>
    </w:pPr>
    <w:hyperlink r:id="rId3" w:history="1">
      <w:r w:rsidR="00DD6AF6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4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5D282" w14:textId="77777777" w:rsidR="004D4DF6" w:rsidRDefault="004D4DF6">
      <w:r>
        <w:t>____________________</w:t>
      </w:r>
    </w:p>
  </w:footnote>
  <w:footnote w:type="continuationSeparator" w:id="0">
    <w:p w14:paraId="35816419" w14:textId="77777777" w:rsidR="004D4DF6" w:rsidRDefault="004D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6B0BB" w14:textId="77777777" w:rsidR="003B792D" w:rsidRDefault="003B7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72D2F" w14:textId="6C4E1632" w:rsidR="00A525CC" w:rsidRPr="00DD6AF6" w:rsidRDefault="00DD6AF6" w:rsidP="00DD6AF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</w:pPr>
    <w:r w:rsidRPr="00972BCD">
      <w:rPr>
        <w:sz w:val="22"/>
        <w:szCs w:val="22"/>
      </w:rPr>
      <w:tab/>
    </w:r>
    <w:r w:rsidRPr="00F87E13">
      <w:rPr>
        <w:sz w:val="22"/>
        <w:lang w:val="de-CH"/>
      </w:rPr>
      <w:t>TDAG-21</w:t>
    </w:r>
    <w:r w:rsidR="005E1A43">
      <w:rPr>
        <w:sz w:val="22"/>
        <w:lang w:val="de-CH"/>
      </w:rPr>
      <w:t>/2</w:t>
    </w:r>
    <w:r w:rsidRPr="00F87E13">
      <w:rPr>
        <w:sz w:val="22"/>
        <w:lang w:val="de-CH"/>
      </w:rPr>
      <w:t>/DT/</w:t>
    </w:r>
    <w:r w:rsidR="00567BBF">
      <w:rPr>
        <w:sz w:val="22"/>
        <w:lang w:val="de-CH"/>
      </w:rPr>
      <w:t>10</w:t>
    </w:r>
    <w:r w:rsidRPr="00F87E13">
      <w:rPr>
        <w:sz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53F2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F6C53" w14:textId="77777777" w:rsidR="003B792D" w:rsidRDefault="003B7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2D28"/>
    <w:multiLevelType w:val="hybridMultilevel"/>
    <w:tmpl w:val="23362F4E"/>
    <w:lvl w:ilvl="0" w:tplc="B80E9A42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 w15:restartNumberingAfterBreak="0">
    <w:nsid w:val="06AF178A"/>
    <w:multiLevelType w:val="hybridMultilevel"/>
    <w:tmpl w:val="78AE4FBE"/>
    <w:lvl w:ilvl="0" w:tplc="C22245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0A5D"/>
    <w:multiLevelType w:val="hybridMultilevel"/>
    <w:tmpl w:val="84BA6B4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9602B"/>
    <w:multiLevelType w:val="hybridMultilevel"/>
    <w:tmpl w:val="5E344FC0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C38EC"/>
    <w:multiLevelType w:val="hybridMultilevel"/>
    <w:tmpl w:val="D70C8DA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9A10CC"/>
    <w:multiLevelType w:val="hybridMultilevel"/>
    <w:tmpl w:val="3B440B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A739E"/>
    <w:multiLevelType w:val="multilevel"/>
    <w:tmpl w:val="D3B2D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C86FC7"/>
    <w:multiLevelType w:val="hybridMultilevel"/>
    <w:tmpl w:val="0F5CB3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F4BD0"/>
    <w:multiLevelType w:val="hybridMultilevel"/>
    <w:tmpl w:val="5446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31662"/>
    <w:multiLevelType w:val="hybridMultilevel"/>
    <w:tmpl w:val="FF08A3F6"/>
    <w:lvl w:ilvl="0" w:tplc="D9342E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A2847"/>
    <w:multiLevelType w:val="hybridMultilevel"/>
    <w:tmpl w:val="B524C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E28B1"/>
    <w:multiLevelType w:val="hybridMultilevel"/>
    <w:tmpl w:val="366409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26E44"/>
    <w:multiLevelType w:val="hybridMultilevel"/>
    <w:tmpl w:val="FB04632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562C5"/>
    <w:multiLevelType w:val="hybridMultilevel"/>
    <w:tmpl w:val="9EB62584"/>
    <w:lvl w:ilvl="0" w:tplc="D9342E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A7AB9"/>
    <w:multiLevelType w:val="hybridMultilevel"/>
    <w:tmpl w:val="360A7A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746DDA"/>
    <w:multiLevelType w:val="hybridMultilevel"/>
    <w:tmpl w:val="19A2B3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64D73"/>
    <w:multiLevelType w:val="hybridMultilevel"/>
    <w:tmpl w:val="EB7A6E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63271124"/>
    <w:multiLevelType w:val="hybridMultilevel"/>
    <w:tmpl w:val="93D49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D291E"/>
    <w:multiLevelType w:val="hybridMultilevel"/>
    <w:tmpl w:val="0268C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9"/>
  </w:num>
  <w:num w:numId="9">
    <w:abstractNumId w:val="2"/>
  </w:num>
  <w:num w:numId="10">
    <w:abstractNumId w:val="6"/>
  </w:num>
  <w:num w:numId="11">
    <w:abstractNumId w:val="5"/>
  </w:num>
  <w:num w:numId="12">
    <w:abstractNumId w:val="11"/>
  </w:num>
  <w:num w:numId="13">
    <w:abstractNumId w:val="4"/>
  </w:num>
  <w:num w:numId="14">
    <w:abstractNumId w:val="15"/>
  </w:num>
  <w:num w:numId="15">
    <w:abstractNumId w:val="16"/>
  </w:num>
  <w:num w:numId="16">
    <w:abstractNumId w:val="7"/>
  </w:num>
  <w:num w:numId="17">
    <w:abstractNumId w:val="10"/>
  </w:num>
  <w:num w:numId="18">
    <w:abstractNumId w:val="14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A4"/>
    <w:rsid w:val="00002716"/>
    <w:rsid w:val="00005791"/>
    <w:rsid w:val="000069D1"/>
    <w:rsid w:val="00010827"/>
    <w:rsid w:val="00015089"/>
    <w:rsid w:val="00015D38"/>
    <w:rsid w:val="000238F0"/>
    <w:rsid w:val="00024CCE"/>
    <w:rsid w:val="0002520B"/>
    <w:rsid w:val="00035B58"/>
    <w:rsid w:val="00037A9E"/>
    <w:rsid w:val="00037F91"/>
    <w:rsid w:val="000469C9"/>
    <w:rsid w:val="000539F1"/>
    <w:rsid w:val="000541A1"/>
    <w:rsid w:val="00054747"/>
    <w:rsid w:val="00055A2A"/>
    <w:rsid w:val="0005602B"/>
    <w:rsid w:val="000615C1"/>
    <w:rsid w:val="00061675"/>
    <w:rsid w:val="0006666F"/>
    <w:rsid w:val="000743AA"/>
    <w:rsid w:val="00084D1D"/>
    <w:rsid w:val="00085B10"/>
    <w:rsid w:val="0009225C"/>
    <w:rsid w:val="00092916"/>
    <w:rsid w:val="00095A63"/>
    <w:rsid w:val="000A17C4"/>
    <w:rsid w:val="000A36A4"/>
    <w:rsid w:val="000B151F"/>
    <w:rsid w:val="000B2352"/>
    <w:rsid w:val="000B7EF5"/>
    <w:rsid w:val="000C79DB"/>
    <w:rsid w:val="000C7B84"/>
    <w:rsid w:val="000D261B"/>
    <w:rsid w:val="000D58A3"/>
    <w:rsid w:val="000D6EFB"/>
    <w:rsid w:val="000E364A"/>
    <w:rsid w:val="000E3ED4"/>
    <w:rsid w:val="000E3F9C"/>
    <w:rsid w:val="000E43A8"/>
    <w:rsid w:val="000F0051"/>
    <w:rsid w:val="000F0F9B"/>
    <w:rsid w:val="000F1550"/>
    <w:rsid w:val="000F251B"/>
    <w:rsid w:val="000F3E4D"/>
    <w:rsid w:val="000F4665"/>
    <w:rsid w:val="000F5FE8"/>
    <w:rsid w:val="000F6644"/>
    <w:rsid w:val="00100833"/>
    <w:rsid w:val="00102F72"/>
    <w:rsid w:val="00107E85"/>
    <w:rsid w:val="00113EE8"/>
    <w:rsid w:val="0011455A"/>
    <w:rsid w:val="001149AC"/>
    <w:rsid w:val="00114A65"/>
    <w:rsid w:val="00124DB3"/>
    <w:rsid w:val="00130D7C"/>
    <w:rsid w:val="00133061"/>
    <w:rsid w:val="00141699"/>
    <w:rsid w:val="00144127"/>
    <w:rsid w:val="00147000"/>
    <w:rsid w:val="00163091"/>
    <w:rsid w:val="001645CB"/>
    <w:rsid w:val="00166305"/>
    <w:rsid w:val="00167545"/>
    <w:rsid w:val="001703C6"/>
    <w:rsid w:val="00173781"/>
    <w:rsid w:val="001747EB"/>
    <w:rsid w:val="00175ADF"/>
    <w:rsid w:val="00175CAE"/>
    <w:rsid w:val="001828DB"/>
    <w:rsid w:val="00182ACB"/>
    <w:rsid w:val="00183A41"/>
    <w:rsid w:val="001850FE"/>
    <w:rsid w:val="00185135"/>
    <w:rsid w:val="0019028C"/>
    <w:rsid w:val="0019037C"/>
    <w:rsid w:val="001905A9"/>
    <w:rsid w:val="00191273"/>
    <w:rsid w:val="001942A7"/>
    <w:rsid w:val="0019587B"/>
    <w:rsid w:val="00197ABD"/>
    <w:rsid w:val="001A163D"/>
    <w:rsid w:val="001A441E"/>
    <w:rsid w:val="001A6733"/>
    <w:rsid w:val="001B357F"/>
    <w:rsid w:val="001B3A4A"/>
    <w:rsid w:val="001C2A92"/>
    <w:rsid w:val="001C3179"/>
    <w:rsid w:val="001C3444"/>
    <w:rsid w:val="001C3702"/>
    <w:rsid w:val="001C3CF8"/>
    <w:rsid w:val="001C4656"/>
    <w:rsid w:val="001C46BC"/>
    <w:rsid w:val="001C5006"/>
    <w:rsid w:val="001C614D"/>
    <w:rsid w:val="001D4514"/>
    <w:rsid w:val="001E6395"/>
    <w:rsid w:val="001F23E6"/>
    <w:rsid w:val="001F4238"/>
    <w:rsid w:val="001F5379"/>
    <w:rsid w:val="00200A38"/>
    <w:rsid w:val="00200A46"/>
    <w:rsid w:val="00211B6F"/>
    <w:rsid w:val="00216586"/>
    <w:rsid w:val="00217CC3"/>
    <w:rsid w:val="00220AB6"/>
    <w:rsid w:val="0022120F"/>
    <w:rsid w:val="002272AC"/>
    <w:rsid w:val="0022754A"/>
    <w:rsid w:val="00236560"/>
    <w:rsid w:val="0023662E"/>
    <w:rsid w:val="00241B47"/>
    <w:rsid w:val="00245D0F"/>
    <w:rsid w:val="00250EB1"/>
    <w:rsid w:val="002548C3"/>
    <w:rsid w:val="00256872"/>
    <w:rsid w:val="00257ACD"/>
    <w:rsid w:val="00262908"/>
    <w:rsid w:val="002650F4"/>
    <w:rsid w:val="0026735A"/>
    <w:rsid w:val="002715FD"/>
    <w:rsid w:val="002770B1"/>
    <w:rsid w:val="00285B33"/>
    <w:rsid w:val="0028617E"/>
    <w:rsid w:val="00287A3C"/>
    <w:rsid w:val="00294BDC"/>
    <w:rsid w:val="00294DA5"/>
    <w:rsid w:val="0029534D"/>
    <w:rsid w:val="002A192C"/>
    <w:rsid w:val="002A2FC6"/>
    <w:rsid w:val="002A36C9"/>
    <w:rsid w:val="002C1EC7"/>
    <w:rsid w:val="002C3015"/>
    <w:rsid w:val="002C4342"/>
    <w:rsid w:val="002C469E"/>
    <w:rsid w:val="002C6559"/>
    <w:rsid w:val="002C7EA3"/>
    <w:rsid w:val="002D20AE"/>
    <w:rsid w:val="002D2C09"/>
    <w:rsid w:val="002D35ED"/>
    <w:rsid w:val="002D42CE"/>
    <w:rsid w:val="002D6C61"/>
    <w:rsid w:val="002E2104"/>
    <w:rsid w:val="002E2DAC"/>
    <w:rsid w:val="002E6963"/>
    <w:rsid w:val="002E6F8F"/>
    <w:rsid w:val="002F05D8"/>
    <w:rsid w:val="002F2DE0"/>
    <w:rsid w:val="002F335B"/>
    <w:rsid w:val="002F5E25"/>
    <w:rsid w:val="0030353C"/>
    <w:rsid w:val="00303844"/>
    <w:rsid w:val="003062E6"/>
    <w:rsid w:val="003125C3"/>
    <w:rsid w:val="00312AE6"/>
    <w:rsid w:val="00317D1A"/>
    <w:rsid w:val="003211FF"/>
    <w:rsid w:val="003242AB"/>
    <w:rsid w:val="00324831"/>
    <w:rsid w:val="00327247"/>
    <w:rsid w:val="00327A9D"/>
    <w:rsid w:val="00327E91"/>
    <w:rsid w:val="0033130E"/>
    <w:rsid w:val="0033269C"/>
    <w:rsid w:val="00336C47"/>
    <w:rsid w:val="00341117"/>
    <w:rsid w:val="00351C79"/>
    <w:rsid w:val="0035516C"/>
    <w:rsid w:val="00355A4C"/>
    <w:rsid w:val="003604FB"/>
    <w:rsid w:val="00360B73"/>
    <w:rsid w:val="0036192C"/>
    <w:rsid w:val="00364C98"/>
    <w:rsid w:val="00367725"/>
    <w:rsid w:val="00380B71"/>
    <w:rsid w:val="0038365A"/>
    <w:rsid w:val="003857D4"/>
    <w:rsid w:val="00386A89"/>
    <w:rsid w:val="0039648E"/>
    <w:rsid w:val="003A28EC"/>
    <w:rsid w:val="003A5AFE"/>
    <w:rsid w:val="003A5D5F"/>
    <w:rsid w:val="003A7FFE"/>
    <w:rsid w:val="003B0A63"/>
    <w:rsid w:val="003B4CF0"/>
    <w:rsid w:val="003B50E1"/>
    <w:rsid w:val="003B792D"/>
    <w:rsid w:val="003C1746"/>
    <w:rsid w:val="003C2AA9"/>
    <w:rsid w:val="003C358F"/>
    <w:rsid w:val="003C58BF"/>
    <w:rsid w:val="003C77A2"/>
    <w:rsid w:val="003D19B3"/>
    <w:rsid w:val="003D451D"/>
    <w:rsid w:val="003D45FC"/>
    <w:rsid w:val="003D67E7"/>
    <w:rsid w:val="003E51DE"/>
    <w:rsid w:val="003F2DD8"/>
    <w:rsid w:val="003F3F2D"/>
    <w:rsid w:val="003F50B2"/>
    <w:rsid w:val="004006C5"/>
    <w:rsid w:val="00400CCF"/>
    <w:rsid w:val="00401BFF"/>
    <w:rsid w:val="00404424"/>
    <w:rsid w:val="00406780"/>
    <w:rsid w:val="0041156B"/>
    <w:rsid w:val="004122C5"/>
    <w:rsid w:val="00413B78"/>
    <w:rsid w:val="00414F3A"/>
    <w:rsid w:val="00416DDE"/>
    <w:rsid w:val="00436B3D"/>
    <w:rsid w:val="00442548"/>
    <w:rsid w:val="0044411E"/>
    <w:rsid w:val="00447F13"/>
    <w:rsid w:val="00453435"/>
    <w:rsid w:val="00457837"/>
    <w:rsid w:val="00461817"/>
    <w:rsid w:val="00464DD7"/>
    <w:rsid w:val="00466398"/>
    <w:rsid w:val="00470BA4"/>
    <w:rsid w:val="0047306D"/>
    <w:rsid w:val="00473791"/>
    <w:rsid w:val="00476E48"/>
    <w:rsid w:val="00477D05"/>
    <w:rsid w:val="00481DE9"/>
    <w:rsid w:val="00482978"/>
    <w:rsid w:val="00483606"/>
    <w:rsid w:val="004855FC"/>
    <w:rsid w:val="0049128B"/>
    <w:rsid w:val="00493B49"/>
    <w:rsid w:val="00495501"/>
    <w:rsid w:val="004A070A"/>
    <w:rsid w:val="004A2A8A"/>
    <w:rsid w:val="004A320E"/>
    <w:rsid w:val="004A4E9C"/>
    <w:rsid w:val="004A5DE2"/>
    <w:rsid w:val="004A79C8"/>
    <w:rsid w:val="004B1A3C"/>
    <w:rsid w:val="004B377B"/>
    <w:rsid w:val="004D0592"/>
    <w:rsid w:val="004D1400"/>
    <w:rsid w:val="004D2CC3"/>
    <w:rsid w:val="004D35CB"/>
    <w:rsid w:val="004D4DF6"/>
    <w:rsid w:val="004D53F2"/>
    <w:rsid w:val="004D7DAB"/>
    <w:rsid w:val="004E0EA1"/>
    <w:rsid w:val="004E20E5"/>
    <w:rsid w:val="004E64EA"/>
    <w:rsid w:val="004E7828"/>
    <w:rsid w:val="004F3637"/>
    <w:rsid w:val="004F46AA"/>
    <w:rsid w:val="004F6A70"/>
    <w:rsid w:val="00500AD7"/>
    <w:rsid w:val="00502ABF"/>
    <w:rsid w:val="00504DB0"/>
    <w:rsid w:val="00507C35"/>
    <w:rsid w:val="00510735"/>
    <w:rsid w:val="00514120"/>
    <w:rsid w:val="00514D2F"/>
    <w:rsid w:val="00523B8E"/>
    <w:rsid w:val="00525EA3"/>
    <w:rsid w:val="005303AB"/>
    <w:rsid w:val="005330AA"/>
    <w:rsid w:val="00533364"/>
    <w:rsid w:val="005354F9"/>
    <w:rsid w:val="00541C9D"/>
    <w:rsid w:val="00542E97"/>
    <w:rsid w:val="005432D8"/>
    <w:rsid w:val="0054420E"/>
    <w:rsid w:val="00544D1B"/>
    <w:rsid w:val="00545DC0"/>
    <w:rsid w:val="00545F6C"/>
    <w:rsid w:val="005465BD"/>
    <w:rsid w:val="005477D9"/>
    <w:rsid w:val="005540CD"/>
    <w:rsid w:val="005541A1"/>
    <w:rsid w:val="0055720C"/>
    <w:rsid w:val="00561796"/>
    <w:rsid w:val="005632DD"/>
    <w:rsid w:val="0056423B"/>
    <w:rsid w:val="00564BCC"/>
    <w:rsid w:val="00567BBF"/>
    <w:rsid w:val="00573359"/>
    <w:rsid w:val="00573424"/>
    <w:rsid w:val="0057402F"/>
    <w:rsid w:val="005760FD"/>
    <w:rsid w:val="00581653"/>
    <w:rsid w:val="005849D6"/>
    <w:rsid w:val="00585367"/>
    <w:rsid w:val="00585F26"/>
    <w:rsid w:val="005871A1"/>
    <w:rsid w:val="0058737E"/>
    <w:rsid w:val="00592518"/>
    <w:rsid w:val="00592E87"/>
    <w:rsid w:val="0059420B"/>
    <w:rsid w:val="00594C4D"/>
    <w:rsid w:val="005A33B0"/>
    <w:rsid w:val="005B0625"/>
    <w:rsid w:val="005B0726"/>
    <w:rsid w:val="005C2DC2"/>
    <w:rsid w:val="005C304A"/>
    <w:rsid w:val="005C3D69"/>
    <w:rsid w:val="005C7C98"/>
    <w:rsid w:val="005D0A36"/>
    <w:rsid w:val="005D26EB"/>
    <w:rsid w:val="005D2C3A"/>
    <w:rsid w:val="005D55A4"/>
    <w:rsid w:val="005D57C8"/>
    <w:rsid w:val="005D7761"/>
    <w:rsid w:val="005E0278"/>
    <w:rsid w:val="005E090D"/>
    <w:rsid w:val="005E1A43"/>
    <w:rsid w:val="005E3CA0"/>
    <w:rsid w:val="005E44B1"/>
    <w:rsid w:val="005E67B0"/>
    <w:rsid w:val="005E7047"/>
    <w:rsid w:val="005E777F"/>
    <w:rsid w:val="005F167B"/>
    <w:rsid w:val="005F1CA7"/>
    <w:rsid w:val="005F2C5F"/>
    <w:rsid w:val="005F35B1"/>
    <w:rsid w:val="005F43DD"/>
    <w:rsid w:val="005F51A9"/>
    <w:rsid w:val="005F6BE1"/>
    <w:rsid w:val="005F7416"/>
    <w:rsid w:val="00600C11"/>
    <w:rsid w:val="00606B89"/>
    <w:rsid w:val="00610F22"/>
    <w:rsid w:val="00611EAF"/>
    <w:rsid w:val="00623F30"/>
    <w:rsid w:val="00624289"/>
    <w:rsid w:val="00625FB8"/>
    <w:rsid w:val="006261BD"/>
    <w:rsid w:val="00627DB4"/>
    <w:rsid w:val="00630DD1"/>
    <w:rsid w:val="00634BC0"/>
    <w:rsid w:val="00635EDB"/>
    <w:rsid w:val="006413D8"/>
    <w:rsid w:val="006438AD"/>
    <w:rsid w:val="00645F8E"/>
    <w:rsid w:val="0064734E"/>
    <w:rsid w:val="00650137"/>
    <w:rsid w:val="006509D7"/>
    <w:rsid w:val="00651962"/>
    <w:rsid w:val="00651CE8"/>
    <w:rsid w:val="0065521B"/>
    <w:rsid w:val="006555A5"/>
    <w:rsid w:val="00655E0C"/>
    <w:rsid w:val="00656CA1"/>
    <w:rsid w:val="00656E60"/>
    <w:rsid w:val="00657DBB"/>
    <w:rsid w:val="0067120E"/>
    <w:rsid w:val="00671EF6"/>
    <w:rsid w:val="0067205B"/>
    <w:rsid w:val="00673571"/>
    <w:rsid w:val="006748F8"/>
    <w:rsid w:val="00680489"/>
    <w:rsid w:val="00683C32"/>
    <w:rsid w:val="00690BB2"/>
    <w:rsid w:val="00693D09"/>
    <w:rsid w:val="00695DB5"/>
    <w:rsid w:val="00697A73"/>
    <w:rsid w:val="006A1D22"/>
    <w:rsid w:val="006A4985"/>
    <w:rsid w:val="006A6549"/>
    <w:rsid w:val="006A7710"/>
    <w:rsid w:val="006A7A61"/>
    <w:rsid w:val="006B16EE"/>
    <w:rsid w:val="006B1E59"/>
    <w:rsid w:val="006B2FFB"/>
    <w:rsid w:val="006C0699"/>
    <w:rsid w:val="006C10A2"/>
    <w:rsid w:val="006C1F18"/>
    <w:rsid w:val="006C3B81"/>
    <w:rsid w:val="006C4BD3"/>
    <w:rsid w:val="006C7F08"/>
    <w:rsid w:val="006D40D5"/>
    <w:rsid w:val="006E73F6"/>
    <w:rsid w:val="006F009A"/>
    <w:rsid w:val="006F3D93"/>
    <w:rsid w:val="006F4E6F"/>
    <w:rsid w:val="006F6C34"/>
    <w:rsid w:val="007019B1"/>
    <w:rsid w:val="007046B2"/>
    <w:rsid w:val="0070555D"/>
    <w:rsid w:val="00721657"/>
    <w:rsid w:val="007279A8"/>
    <w:rsid w:val="00727B1A"/>
    <w:rsid w:val="00741337"/>
    <w:rsid w:val="007413FA"/>
    <w:rsid w:val="007435E0"/>
    <w:rsid w:val="00743930"/>
    <w:rsid w:val="00752258"/>
    <w:rsid w:val="007529E1"/>
    <w:rsid w:val="00762880"/>
    <w:rsid w:val="00762AD6"/>
    <w:rsid w:val="00762E02"/>
    <w:rsid w:val="00765DB8"/>
    <w:rsid w:val="00772290"/>
    <w:rsid w:val="00777265"/>
    <w:rsid w:val="007775E3"/>
    <w:rsid w:val="007805E7"/>
    <w:rsid w:val="007817CA"/>
    <w:rsid w:val="0078222A"/>
    <w:rsid w:val="00785B6D"/>
    <w:rsid w:val="00787D48"/>
    <w:rsid w:val="00792E75"/>
    <w:rsid w:val="00795294"/>
    <w:rsid w:val="007A4E50"/>
    <w:rsid w:val="007B18A7"/>
    <w:rsid w:val="007B250E"/>
    <w:rsid w:val="007C27FC"/>
    <w:rsid w:val="007C2804"/>
    <w:rsid w:val="007C51FF"/>
    <w:rsid w:val="007C688C"/>
    <w:rsid w:val="007D0AF6"/>
    <w:rsid w:val="007D358D"/>
    <w:rsid w:val="007D50E4"/>
    <w:rsid w:val="007E2DC5"/>
    <w:rsid w:val="007F1CC7"/>
    <w:rsid w:val="007F27A1"/>
    <w:rsid w:val="008027AC"/>
    <w:rsid w:val="008028CE"/>
    <w:rsid w:val="0080332E"/>
    <w:rsid w:val="00810953"/>
    <w:rsid w:val="00812F4F"/>
    <w:rsid w:val="008141E0"/>
    <w:rsid w:val="00816EE1"/>
    <w:rsid w:val="00816F88"/>
    <w:rsid w:val="00821996"/>
    <w:rsid w:val="00821F11"/>
    <w:rsid w:val="00822323"/>
    <w:rsid w:val="00825722"/>
    <w:rsid w:val="00827BC6"/>
    <w:rsid w:val="008300AD"/>
    <w:rsid w:val="008320D3"/>
    <w:rsid w:val="00833024"/>
    <w:rsid w:val="00835E83"/>
    <w:rsid w:val="008419B1"/>
    <w:rsid w:val="00844A56"/>
    <w:rsid w:val="00845B11"/>
    <w:rsid w:val="0084709A"/>
    <w:rsid w:val="0085146C"/>
    <w:rsid w:val="00851F22"/>
    <w:rsid w:val="00852081"/>
    <w:rsid w:val="00865633"/>
    <w:rsid w:val="00866E9C"/>
    <w:rsid w:val="0087122A"/>
    <w:rsid w:val="00872B6E"/>
    <w:rsid w:val="00873076"/>
    <w:rsid w:val="00873725"/>
    <w:rsid w:val="008748EA"/>
    <w:rsid w:val="00874DFD"/>
    <w:rsid w:val="008750CB"/>
    <w:rsid w:val="00876BE0"/>
    <w:rsid w:val="008802F9"/>
    <w:rsid w:val="00883086"/>
    <w:rsid w:val="00884116"/>
    <w:rsid w:val="008879FD"/>
    <w:rsid w:val="00894C37"/>
    <w:rsid w:val="00896F90"/>
    <w:rsid w:val="008A00EA"/>
    <w:rsid w:val="008A2154"/>
    <w:rsid w:val="008A28C8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5918"/>
    <w:rsid w:val="008C6B1F"/>
    <w:rsid w:val="008D208D"/>
    <w:rsid w:val="008D3323"/>
    <w:rsid w:val="008D5E4F"/>
    <w:rsid w:val="008E34DD"/>
    <w:rsid w:val="008E3AE8"/>
    <w:rsid w:val="008E74B4"/>
    <w:rsid w:val="008F14F5"/>
    <w:rsid w:val="008F2AC7"/>
    <w:rsid w:val="008F48E1"/>
    <w:rsid w:val="008F71C1"/>
    <w:rsid w:val="00902D41"/>
    <w:rsid w:val="00902F49"/>
    <w:rsid w:val="0090357E"/>
    <w:rsid w:val="00904230"/>
    <w:rsid w:val="00914004"/>
    <w:rsid w:val="00922EC1"/>
    <w:rsid w:val="00923CF1"/>
    <w:rsid w:val="00927137"/>
    <w:rsid w:val="009301F1"/>
    <w:rsid w:val="009307DF"/>
    <w:rsid w:val="009359B8"/>
    <w:rsid w:val="00935FF0"/>
    <w:rsid w:val="00937ABE"/>
    <w:rsid w:val="0094309A"/>
    <w:rsid w:val="009431F8"/>
    <w:rsid w:val="00947A35"/>
    <w:rsid w:val="00960320"/>
    <w:rsid w:val="0096201B"/>
    <w:rsid w:val="00962081"/>
    <w:rsid w:val="00964BF0"/>
    <w:rsid w:val="00966CB5"/>
    <w:rsid w:val="00974EAF"/>
    <w:rsid w:val="00975786"/>
    <w:rsid w:val="0097669B"/>
    <w:rsid w:val="00981CB7"/>
    <w:rsid w:val="00983E1F"/>
    <w:rsid w:val="00983FFA"/>
    <w:rsid w:val="0098418C"/>
    <w:rsid w:val="00984E68"/>
    <w:rsid w:val="0098560D"/>
    <w:rsid w:val="00993F46"/>
    <w:rsid w:val="00997358"/>
    <w:rsid w:val="009A0E0D"/>
    <w:rsid w:val="009A452B"/>
    <w:rsid w:val="009A4E36"/>
    <w:rsid w:val="009A7B7A"/>
    <w:rsid w:val="009B050C"/>
    <w:rsid w:val="009B087F"/>
    <w:rsid w:val="009B117D"/>
    <w:rsid w:val="009B1EBC"/>
    <w:rsid w:val="009B2AF4"/>
    <w:rsid w:val="009C110B"/>
    <w:rsid w:val="009C3FB0"/>
    <w:rsid w:val="009C5441"/>
    <w:rsid w:val="009D119F"/>
    <w:rsid w:val="009D49A2"/>
    <w:rsid w:val="009E2D11"/>
    <w:rsid w:val="009E7D92"/>
    <w:rsid w:val="009F2EE0"/>
    <w:rsid w:val="009F3940"/>
    <w:rsid w:val="009F3EB2"/>
    <w:rsid w:val="009F4409"/>
    <w:rsid w:val="009F4E8A"/>
    <w:rsid w:val="009F559B"/>
    <w:rsid w:val="009F6EB1"/>
    <w:rsid w:val="00A11202"/>
    <w:rsid w:val="00A11D05"/>
    <w:rsid w:val="00A13162"/>
    <w:rsid w:val="00A20267"/>
    <w:rsid w:val="00A254A0"/>
    <w:rsid w:val="00A27D5B"/>
    <w:rsid w:val="00A30F06"/>
    <w:rsid w:val="00A3158C"/>
    <w:rsid w:val="00A32335"/>
    <w:rsid w:val="00A32DF3"/>
    <w:rsid w:val="00A33E32"/>
    <w:rsid w:val="00A35E20"/>
    <w:rsid w:val="00A36F6D"/>
    <w:rsid w:val="00A45103"/>
    <w:rsid w:val="00A46DFD"/>
    <w:rsid w:val="00A50CA0"/>
    <w:rsid w:val="00A525CC"/>
    <w:rsid w:val="00A5271E"/>
    <w:rsid w:val="00A53E7C"/>
    <w:rsid w:val="00A55B44"/>
    <w:rsid w:val="00A60087"/>
    <w:rsid w:val="00A705E8"/>
    <w:rsid w:val="00A721F4"/>
    <w:rsid w:val="00A76166"/>
    <w:rsid w:val="00A9392C"/>
    <w:rsid w:val="00A9462B"/>
    <w:rsid w:val="00A97D59"/>
    <w:rsid w:val="00AA3E09"/>
    <w:rsid w:val="00AA4BEF"/>
    <w:rsid w:val="00AB1659"/>
    <w:rsid w:val="00AB1FBB"/>
    <w:rsid w:val="00AB2DBC"/>
    <w:rsid w:val="00AB4404"/>
    <w:rsid w:val="00AB4962"/>
    <w:rsid w:val="00AB734E"/>
    <w:rsid w:val="00AB740F"/>
    <w:rsid w:val="00AC1EEC"/>
    <w:rsid w:val="00AC3954"/>
    <w:rsid w:val="00AC6F14"/>
    <w:rsid w:val="00AC7221"/>
    <w:rsid w:val="00AD0B02"/>
    <w:rsid w:val="00AD3FE1"/>
    <w:rsid w:val="00AE2AF5"/>
    <w:rsid w:val="00AE5961"/>
    <w:rsid w:val="00AF0688"/>
    <w:rsid w:val="00AF0745"/>
    <w:rsid w:val="00AF4971"/>
    <w:rsid w:val="00AF5276"/>
    <w:rsid w:val="00AF7C86"/>
    <w:rsid w:val="00B01046"/>
    <w:rsid w:val="00B1465F"/>
    <w:rsid w:val="00B16AF2"/>
    <w:rsid w:val="00B310F9"/>
    <w:rsid w:val="00B34403"/>
    <w:rsid w:val="00B37866"/>
    <w:rsid w:val="00B412FB"/>
    <w:rsid w:val="00B4576B"/>
    <w:rsid w:val="00B46350"/>
    <w:rsid w:val="00B46B55"/>
    <w:rsid w:val="00B46DF3"/>
    <w:rsid w:val="00B510CD"/>
    <w:rsid w:val="00B56315"/>
    <w:rsid w:val="00B60840"/>
    <w:rsid w:val="00B6352C"/>
    <w:rsid w:val="00B648C7"/>
    <w:rsid w:val="00B66794"/>
    <w:rsid w:val="00B66E8F"/>
    <w:rsid w:val="00B678C4"/>
    <w:rsid w:val="00B72248"/>
    <w:rsid w:val="00B80157"/>
    <w:rsid w:val="00B8318C"/>
    <w:rsid w:val="00B83D5E"/>
    <w:rsid w:val="00B8460A"/>
    <w:rsid w:val="00B84EC2"/>
    <w:rsid w:val="00B8650D"/>
    <w:rsid w:val="00B879B4"/>
    <w:rsid w:val="00B90F07"/>
    <w:rsid w:val="00B9794A"/>
    <w:rsid w:val="00B97BB9"/>
    <w:rsid w:val="00BA0009"/>
    <w:rsid w:val="00BA0DC6"/>
    <w:rsid w:val="00BA144A"/>
    <w:rsid w:val="00BB1863"/>
    <w:rsid w:val="00BB25EE"/>
    <w:rsid w:val="00BB3515"/>
    <w:rsid w:val="00BB363A"/>
    <w:rsid w:val="00BC10A0"/>
    <w:rsid w:val="00BC17D2"/>
    <w:rsid w:val="00BC180D"/>
    <w:rsid w:val="00BC2BFF"/>
    <w:rsid w:val="00BC579D"/>
    <w:rsid w:val="00BC7BA2"/>
    <w:rsid w:val="00BD2767"/>
    <w:rsid w:val="00BD426B"/>
    <w:rsid w:val="00BD79F0"/>
    <w:rsid w:val="00BE2B4D"/>
    <w:rsid w:val="00BE60C3"/>
    <w:rsid w:val="00BF30F7"/>
    <w:rsid w:val="00BF6D66"/>
    <w:rsid w:val="00C015F8"/>
    <w:rsid w:val="00C07209"/>
    <w:rsid w:val="00C07684"/>
    <w:rsid w:val="00C07E26"/>
    <w:rsid w:val="00C1011C"/>
    <w:rsid w:val="00C12D0D"/>
    <w:rsid w:val="00C12F94"/>
    <w:rsid w:val="00C1418A"/>
    <w:rsid w:val="00C175E1"/>
    <w:rsid w:val="00C177C5"/>
    <w:rsid w:val="00C2071B"/>
    <w:rsid w:val="00C32CD0"/>
    <w:rsid w:val="00C34EC3"/>
    <w:rsid w:val="00C4038C"/>
    <w:rsid w:val="00C418A5"/>
    <w:rsid w:val="00C429DD"/>
    <w:rsid w:val="00C42BA2"/>
    <w:rsid w:val="00C44066"/>
    <w:rsid w:val="00C448B7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4917"/>
    <w:rsid w:val="00C810FE"/>
    <w:rsid w:val="00C81EFF"/>
    <w:rsid w:val="00C848EF"/>
    <w:rsid w:val="00C85CC9"/>
    <w:rsid w:val="00C86600"/>
    <w:rsid w:val="00C8722C"/>
    <w:rsid w:val="00C87BCA"/>
    <w:rsid w:val="00C87EED"/>
    <w:rsid w:val="00C9240F"/>
    <w:rsid w:val="00C94506"/>
    <w:rsid w:val="00C954BC"/>
    <w:rsid w:val="00C96466"/>
    <w:rsid w:val="00CA1F0B"/>
    <w:rsid w:val="00CA5D63"/>
    <w:rsid w:val="00CB110F"/>
    <w:rsid w:val="00CB297D"/>
    <w:rsid w:val="00CB2A2E"/>
    <w:rsid w:val="00CB338A"/>
    <w:rsid w:val="00CB79C5"/>
    <w:rsid w:val="00CC39AC"/>
    <w:rsid w:val="00CC411F"/>
    <w:rsid w:val="00CC4B75"/>
    <w:rsid w:val="00CC732E"/>
    <w:rsid w:val="00CD03D2"/>
    <w:rsid w:val="00CD2545"/>
    <w:rsid w:val="00CD2FCD"/>
    <w:rsid w:val="00CD3A2C"/>
    <w:rsid w:val="00CD5D04"/>
    <w:rsid w:val="00CD7207"/>
    <w:rsid w:val="00CE0422"/>
    <w:rsid w:val="00CE0DBE"/>
    <w:rsid w:val="00CE2F93"/>
    <w:rsid w:val="00CE5E4D"/>
    <w:rsid w:val="00CE78FD"/>
    <w:rsid w:val="00CF02C4"/>
    <w:rsid w:val="00CF044A"/>
    <w:rsid w:val="00CF167F"/>
    <w:rsid w:val="00CF6191"/>
    <w:rsid w:val="00CF6C93"/>
    <w:rsid w:val="00CF72E5"/>
    <w:rsid w:val="00D013EE"/>
    <w:rsid w:val="00D01CD1"/>
    <w:rsid w:val="00D01F54"/>
    <w:rsid w:val="00D02B73"/>
    <w:rsid w:val="00D040F7"/>
    <w:rsid w:val="00D04A76"/>
    <w:rsid w:val="00D07F01"/>
    <w:rsid w:val="00D10FC7"/>
    <w:rsid w:val="00D141DA"/>
    <w:rsid w:val="00D14A7E"/>
    <w:rsid w:val="00D1519F"/>
    <w:rsid w:val="00D20E99"/>
    <w:rsid w:val="00D21C83"/>
    <w:rsid w:val="00D21F20"/>
    <w:rsid w:val="00D24B03"/>
    <w:rsid w:val="00D35BDD"/>
    <w:rsid w:val="00D35F33"/>
    <w:rsid w:val="00D44D79"/>
    <w:rsid w:val="00D56203"/>
    <w:rsid w:val="00D6104D"/>
    <w:rsid w:val="00D629E2"/>
    <w:rsid w:val="00D63006"/>
    <w:rsid w:val="00D66753"/>
    <w:rsid w:val="00D66C6D"/>
    <w:rsid w:val="00D70479"/>
    <w:rsid w:val="00D7088D"/>
    <w:rsid w:val="00D72301"/>
    <w:rsid w:val="00D72A19"/>
    <w:rsid w:val="00D76325"/>
    <w:rsid w:val="00D83941"/>
    <w:rsid w:val="00D911DE"/>
    <w:rsid w:val="00D91B65"/>
    <w:rsid w:val="00D91B97"/>
    <w:rsid w:val="00D93ACC"/>
    <w:rsid w:val="00D93C08"/>
    <w:rsid w:val="00D95693"/>
    <w:rsid w:val="00D95DAC"/>
    <w:rsid w:val="00DA0B53"/>
    <w:rsid w:val="00DB1171"/>
    <w:rsid w:val="00DB1519"/>
    <w:rsid w:val="00DB2840"/>
    <w:rsid w:val="00DC1BD3"/>
    <w:rsid w:val="00DC2C1A"/>
    <w:rsid w:val="00DC7299"/>
    <w:rsid w:val="00DD021F"/>
    <w:rsid w:val="00DD2637"/>
    <w:rsid w:val="00DD32A4"/>
    <w:rsid w:val="00DD62AD"/>
    <w:rsid w:val="00DD66B4"/>
    <w:rsid w:val="00DD6AF6"/>
    <w:rsid w:val="00DE1972"/>
    <w:rsid w:val="00DE27AB"/>
    <w:rsid w:val="00DE59A3"/>
    <w:rsid w:val="00DE60DB"/>
    <w:rsid w:val="00DF2AB3"/>
    <w:rsid w:val="00DF6F23"/>
    <w:rsid w:val="00DF7250"/>
    <w:rsid w:val="00E00CAA"/>
    <w:rsid w:val="00E01A78"/>
    <w:rsid w:val="00E03EBF"/>
    <w:rsid w:val="00E043C1"/>
    <w:rsid w:val="00E05209"/>
    <w:rsid w:val="00E11BCF"/>
    <w:rsid w:val="00E14D9C"/>
    <w:rsid w:val="00E20C83"/>
    <w:rsid w:val="00E2258E"/>
    <w:rsid w:val="00E243BB"/>
    <w:rsid w:val="00E250D3"/>
    <w:rsid w:val="00E260C2"/>
    <w:rsid w:val="00E32596"/>
    <w:rsid w:val="00E34D65"/>
    <w:rsid w:val="00E368F7"/>
    <w:rsid w:val="00E36EB8"/>
    <w:rsid w:val="00E37FB8"/>
    <w:rsid w:val="00E40B07"/>
    <w:rsid w:val="00E418D0"/>
    <w:rsid w:val="00E42326"/>
    <w:rsid w:val="00E4257F"/>
    <w:rsid w:val="00E43544"/>
    <w:rsid w:val="00E44D89"/>
    <w:rsid w:val="00E44DE9"/>
    <w:rsid w:val="00E457CD"/>
    <w:rsid w:val="00E46E10"/>
    <w:rsid w:val="00E477EA"/>
    <w:rsid w:val="00E5044F"/>
    <w:rsid w:val="00E50E50"/>
    <w:rsid w:val="00E5204E"/>
    <w:rsid w:val="00E53514"/>
    <w:rsid w:val="00E54F5E"/>
    <w:rsid w:val="00E557B6"/>
    <w:rsid w:val="00E55807"/>
    <w:rsid w:val="00E6258E"/>
    <w:rsid w:val="00E6319E"/>
    <w:rsid w:val="00E63B14"/>
    <w:rsid w:val="00E65CA0"/>
    <w:rsid w:val="00E70D9F"/>
    <w:rsid w:val="00E83810"/>
    <w:rsid w:val="00E83A80"/>
    <w:rsid w:val="00E85F85"/>
    <w:rsid w:val="00E86933"/>
    <w:rsid w:val="00E86BCF"/>
    <w:rsid w:val="00E872B4"/>
    <w:rsid w:val="00E93446"/>
    <w:rsid w:val="00E94F3E"/>
    <w:rsid w:val="00E9605B"/>
    <w:rsid w:val="00E97298"/>
    <w:rsid w:val="00E97753"/>
    <w:rsid w:val="00EA7DE7"/>
    <w:rsid w:val="00EB20E5"/>
    <w:rsid w:val="00EB4D87"/>
    <w:rsid w:val="00EB4DD7"/>
    <w:rsid w:val="00EB7A8A"/>
    <w:rsid w:val="00EC6FED"/>
    <w:rsid w:val="00EC77E1"/>
    <w:rsid w:val="00EC7F3B"/>
    <w:rsid w:val="00ED4330"/>
    <w:rsid w:val="00EE106E"/>
    <w:rsid w:val="00EE1A1F"/>
    <w:rsid w:val="00EE3A64"/>
    <w:rsid w:val="00EE50E5"/>
    <w:rsid w:val="00EF004D"/>
    <w:rsid w:val="00EF01CF"/>
    <w:rsid w:val="00EF50FD"/>
    <w:rsid w:val="00EF5E77"/>
    <w:rsid w:val="00F000A3"/>
    <w:rsid w:val="00F03590"/>
    <w:rsid w:val="00F03622"/>
    <w:rsid w:val="00F04A1E"/>
    <w:rsid w:val="00F077FD"/>
    <w:rsid w:val="00F17751"/>
    <w:rsid w:val="00F204F3"/>
    <w:rsid w:val="00F218AB"/>
    <w:rsid w:val="00F22419"/>
    <w:rsid w:val="00F238B3"/>
    <w:rsid w:val="00F24FED"/>
    <w:rsid w:val="00F25586"/>
    <w:rsid w:val="00F2651D"/>
    <w:rsid w:val="00F27362"/>
    <w:rsid w:val="00F31498"/>
    <w:rsid w:val="00F32FEF"/>
    <w:rsid w:val="00F35F2D"/>
    <w:rsid w:val="00F41B1C"/>
    <w:rsid w:val="00F42E13"/>
    <w:rsid w:val="00F42F1C"/>
    <w:rsid w:val="00F43B44"/>
    <w:rsid w:val="00F440E5"/>
    <w:rsid w:val="00F448F6"/>
    <w:rsid w:val="00F505B0"/>
    <w:rsid w:val="00F52741"/>
    <w:rsid w:val="00F53D8A"/>
    <w:rsid w:val="00F5415B"/>
    <w:rsid w:val="00F541B8"/>
    <w:rsid w:val="00F626F7"/>
    <w:rsid w:val="00F7207D"/>
    <w:rsid w:val="00F72A46"/>
    <w:rsid w:val="00F736F9"/>
    <w:rsid w:val="00F73833"/>
    <w:rsid w:val="00F74E1F"/>
    <w:rsid w:val="00F7701E"/>
    <w:rsid w:val="00F87756"/>
    <w:rsid w:val="00F9211C"/>
    <w:rsid w:val="00F9489B"/>
    <w:rsid w:val="00F951EF"/>
    <w:rsid w:val="00FA095D"/>
    <w:rsid w:val="00FA5D49"/>
    <w:rsid w:val="00FA6C8B"/>
    <w:rsid w:val="00FA6CDA"/>
    <w:rsid w:val="00FA7C89"/>
    <w:rsid w:val="00FB1072"/>
    <w:rsid w:val="00FB22E5"/>
    <w:rsid w:val="00FB3A1D"/>
    <w:rsid w:val="00FB4139"/>
    <w:rsid w:val="00FB476E"/>
    <w:rsid w:val="00FB6FFF"/>
    <w:rsid w:val="00FC0D90"/>
    <w:rsid w:val="00FC7D8C"/>
    <w:rsid w:val="00FD3980"/>
    <w:rsid w:val="00FD431E"/>
    <w:rsid w:val="00FD5A2C"/>
    <w:rsid w:val="00FE0D47"/>
    <w:rsid w:val="00FE1D5C"/>
    <w:rsid w:val="00FE1F5C"/>
    <w:rsid w:val="00FE2F8B"/>
    <w:rsid w:val="00FE3669"/>
    <w:rsid w:val="00FE3737"/>
    <w:rsid w:val="00FE5204"/>
    <w:rsid w:val="00FF287F"/>
    <w:rsid w:val="00FF31AE"/>
    <w:rsid w:val="00FF4DCD"/>
    <w:rsid w:val="00FF6E2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A1D5831"/>
  <w15:docId w15:val="{8C90404B-9301-4021-B752-53870816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qFormat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Style 58,超????,超?级链,超级链接,超链接1,하이퍼링크2,超?级链?,Style?,S,하이퍼링크21,ECC Hyperlink"/>
    <w:basedOn w:val="DefaultParagraphFont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,Bullet List,FooterText,Paragraphe de liste1,numbered,Listeafsnit1,Bulletr List Paragraph,列出段落,列出段落1,Parágrafo da Lista1,List Paragraph2,List Paragraph21,リスト段落1,Párrafo de lista1,normale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paragraph" w:styleId="BalloonText">
    <w:name w:val="Balloon Text"/>
    <w:basedOn w:val="Normal"/>
    <w:link w:val="BalloonTextChar"/>
    <w:semiHidden/>
    <w:unhideWhenUsed/>
    <w:rsid w:val="00851F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F22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A192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5687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9A7B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B7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7B7A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7B7A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D21F20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34D6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sectionhead">
    <w:name w:val="sectionhead"/>
    <w:basedOn w:val="Normal"/>
    <w:rsid w:val="00E34D6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AF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3637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Recommendation Char,List Paragraph11 Char,Bullet List Char,FooterText Char,Paragraphe de liste1 Char,numbered Char,Listeafsnit1 Char,Bulletr List Paragraph Char,列出段落 Char,列出段落1 Char,Parágrafo da Lista1 Char"/>
    <w:link w:val="ListParagraph"/>
    <w:uiPriority w:val="34"/>
    <w:qFormat/>
    <w:locked/>
    <w:rsid w:val="00567BBF"/>
    <w:rPr>
      <w:rFonts w:asciiTheme="minorHAnsi" w:hAnsiTheme="minorHAnsi"/>
      <w:sz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AB4404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cstheme="minorHAnsi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AB4404"/>
    <w:rPr>
      <w:rFonts w:asciiTheme="minorHAnsi" w:hAnsiTheme="minorHAnsi" w:cstheme="minorHAnsi"/>
      <w:bCs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TDAG29-211108-TD-0004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18-TDAG29-211108-TD-0005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ahmad.sharafat@gmail.com" TargetMode="External"/><Relationship Id="rId1" Type="http://schemas.openxmlformats.org/officeDocument/2006/relationships/hyperlink" Target="mailto:bessou.regina@artci.ci" TargetMode="External"/><Relationship Id="rId4" Type="http://schemas.openxmlformats.org/officeDocument/2006/relationships/hyperlink" Target="http://www.itu.int/en/ITU-D/Conferences/TDAG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B19E8E2A16E4F9F4C0075E6241D86" ma:contentTypeVersion="12" ma:contentTypeDescription="Create a new document." ma:contentTypeScope="" ma:versionID="c147ef07b3fa98a90506031c88ae2a97">
  <xsd:schema xmlns:xsd="http://www.w3.org/2001/XMLSchema" xmlns:xs="http://www.w3.org/2001/XMLSchema" xmlns:p="http://schemas.microsoft.com/office/2006/metadata/properties" xmlns:ns3="3306c8c5-a16f-4c2a-82d6-9a96c64eff6b" xmlns:ns4="7847c1ae-7e34-4bef-8516-c26b8ba53553" targetNamespace="http://schemas.microsoft.com/office/2006/metadata/properties" ma:root="true" ma:fieldsID="85cc29f6c208b8cda4b5f816fb8f3d46" ns3:_="" ns4:_="">
    <xsd:import namespace="3306c8c5-a16f-4c2a-82d6-9a96c64eff6b"/>
    <xsd:import namespace="7847c1ae-7e34-4bef-8516-c26b8ba535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6c8c5-a16f-4c2a-82d6-9a96c64ef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7c1ae-7e34-4bef-8516-c26b8ba53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B4C4-8A20-41B6-8E6D-78E312E94C33}">
  <ds:schemaRefs>
    <ds:schemaRef ds:uri="http://schemas.openxmlformats.org/package/2006/metadata/core-properties"/>
    <ds:schemaRef ds:uri="7847c1ae-7e34-4bef-8516-c26b8ba53553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3306c8c5-a16f-4c2a-82d6-9a96c64eff6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4FC661B-B9D0-46CE-9D8F-85F0DD39E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68C9B-2B52-4BAB-971C-187AD6078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6c8c5-a16f-4c2a-82d6-9a96c64eff6b"/>
    <ds:schemaRef ds:uri="7847c1ae-7e34-4bef-8516-c26b8ba53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35A7A-B272-4E78-A646-72691E11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</dc:creator>
  <cp:keywords/>
  <dc:description/>
  <cp:lastModifiedBy>BDT-nd</cp:lastModifiedBy>
  <cp:revision>9</cp:revision>
  <cp:lastPrinted>2020-02-20T13:01:00Z</cp:lastPrinted>
  <dcterms:created xsi:type="dcterms:W3CDTF">2021-11-01T15:02:00Z</dcterms:created>
  <dcterms:modified xsi:type="dcterms:W3CDTF">2021-11-09T07:51:00Z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0x0101001B7B19E8E2A16E4F9F4C0075E6241D86</vt:lpwstr>
  </property>
</Properties>
</file>