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2410"/>
        <w:gridCol w:w="3969"/>
        <w:gridCol w:w="1985"/>
        <w:gridCol w:w="1524"/>
      </w:tblGrid>
      <w:tr w:rsidR="005B3CDA" w:rsidRPr="00130EC4" w14:paraId="3F0E9EC4" w14:textId="77777777" w:rsidTr="00AD4677">
        <w:trPr>
          <w:cantSplit/>
          <w:trHeight w:val="1134"/>
        </w:trPr>
        <w:tc>
          <w:tcPr>
            <w:tcW w:w="2410" w:type="dxa"/>
          </w:tcPr>
          <w:p w14:paraId="5BB7E038" w14:textId="425EEDB3" w:rsidR="005B3CDA" w:rsidRPr="00130EC4" w:rsidRDefault="005B3CDA" w:rsidP="005B3CDA">
            <w:pPr>
              <w:tabs>
                <w:tab w:val="clear" w:pos="1191"/>
                <w:tab w:val="clear" w:pos="1588"/>
                <w:tab w:val="clear" w:pos="1985"/>
              </w:tabs>
              <w:spacing w:before="60" w:after="60"/>
              <w:ind w:left="34"/>
              <w:rPr>
                <w:rFonts w:cstheme="minorHAnsi"/>
                <w:b/>
                <w:bCs/>
                <w:szCs w:val="24"/>
              </w:rPr>
            </w:pPr>
            <w:r>
              <w:rPr>
                <w:noProof/>
                <w:lang w:val="en-US"/>
              </w:rPr>
              <w:drawing>
                <wp:inline distT="0" distB="0" distL="0" distR="0" wp14:anchorId="4ED1B9F4" wp14:editId="5ED79BE2">
                  <wp:extent cx="1369659" cy="103410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769" b="4524"/>
                          <a:stretch/>
                        </pic:blipFill>
                        <pic:spPr bwMode="auto">
                          <a:xfrm>
                            <a:off x="0" y="0"/>
                            <a:ext cx="1374861" cy="10380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gridSpan w:val="2"/>
          </w:tcPr>
          <w:p w14:paraId="346FB8B2" w14:textId="77777777" w:rsidR="005B3CDA" w:rsidRDefault="005B3CDA" w:rsidP="005B3CDA">
            <w:pPr>
              <w:tabs>
                <w:tab w:val="clear" w:pos="1191"/>
                <w:tab w:val="clear" w:pos="1588"/>
                <w:tab w:val="clear" w:pos="1985"/>
              </w:tabs>
              <w:spacing w:before="240" w:after="120"/>
              <w:ind w:left="34"/>
              <w:rPr>
                <w:b/>
                <w:bCs/>
                <w:sz w:val="32"/>
                <w:szCs w:val="32"/>
              </w:rPr>
            </w:pPr>
            <w:r w:rsidRPr="006F3D93">
              <w:rPr>
                <w:b/>
                <w:bCs/>
                <w:sz w:val="32"/>
                <w:szCs w:val="32"/>
              </w:rPr>
              <w:t>Telecommunication</w:t>
            </w:r>
            <w:r>
              <w:rPr>
                <w:b/>
                <w:bCs/>
                <w:sz w:val="32"/>
                <w:szCs w:val="32"/>
              </w:rPr>
              <w:t xml:space="preserve"> Development</w:t>
            </w:r>
            <w:r>
              <w:rPr>
                <w:b/>
                <w:bCs/>
                <w:sz w:val="32"/>
                <w:szCs w:val="32"/>
              </w:rPr>
              <w:br/>
              <w:t>Advisory Group (TDAG)</w:t>
            </w:r>
          </w:p>
          <w:p w14:paraId="5F5F590A" w14:textId="3D0D6745" w:rsidR="005B3CDA" w:rsidRPr="00130EC4" w:rsidRDefault="005B3CDA" w:rsidP="005B3CDA">
            <w:pPr>
              <w:tabs>
                <w:tab w:val="clear" w:pos="1191"/>
                <w:tab w:val="clear" w:pos="1588"/>
                <w:tab w:val="clear" w:pos="1985"/>
              </w:tabs>
              <w:spacing w:before="0"/>
              <w:ind w:left="34"/>
              <w:rPr>
                <w:rFonts w:cstheme="minorHAnsi"/>
                <w:szCs w:val="24"/>
              </w:rPr>
            </w:pPr>
            <w:r>
              <w:rPr>
                <w:b/>
                <w:bCs/>
                <w:sz w:val="26"/>
                <w:szCs w:val="26"/>
              </w:rPr>
              <w:t>29th Meeting, Virtual, 8-12 November 2021</w:t>
            </w:r>
          </w:p>
        </w:tc>
        <w:tc>
          <w:tcPr>
            <w:tcW w:w="1524" w:type="dxa"/>
          </w:tcPr>
          <w:p w14:paraId="67E7B4C4" w14:textId="1186625F" w:rsidR="005B3CDA" w:rsidRPr="00130EC4" w:rsidRDefault="005B3CDA" w:rsidP="005B3CDA">
            <w:pPr>
              <w:spacing w:after="120"/>
              <w:ind w:right="142"/>
              <w:jc w:val="right"/>
              <w:rPr>
                <w:rFonts w:cstheme="minorHAnsi"/>
                <w:szCs w:val="24"/>
              </w:rPr>
            </w:pPr>
            <w:r>
              <w:rPr>
                <w:noProof/>
                <w:lang w:val="en-US"/>
              </w:rPr>
              <w:drawing>
                <wp:inline distT="0" distB="0" distL="0" distR="0" wp14:anchorId="6B7883D7" wp14:editId="0966CB31">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130EC4" w14:paraId="3C13197B" w14:textId="77777777" w:rsidTr="0009076F">
        <w:trPr>
          <w:cantSplit/>
        </w:trPr>
        <w:tc>
          <w:tcPr>
            <w:tcW w:w="6379" w:type="dxa"/>
            <w:gridSpan w:val="2"/>
            <w:tcBorders>
              <w:top w:val="single" w:sz="12" w:space="0" w:color="auto"/>
            </w:tcBorders>
          </w:tcPr>
          <w:p w14:paraId="2EED9DB2" w14:textId="77777777" w:rsidR="00683C32" w:rsidRPr="00130EC4" w:rsidRDefault="00683C32" w:rsidP="005B3CDA">
            <w:pPr>
              <w:spacing w:before="0"/>
              <w:rPr>
                <w:rFonts w:cstheme="minorHAnsi"/>
                <w:b/>
                <w:bCs/>
                <w:szCs w:val="24"/>
              </w:rPr>
            </w:pPr>
          </w:p>
        </w:tc>
        <w:tc>
          <w:tcPr>
            <w:tcW w:w="3509" w:type="dxa"/>
            <w:gridSpan w:val="2"/>
            <w:tcBorders>
              <w:top w:val="single" w:sz="12" w:space="0" w:color="auto"/>
            </w:tcBorders>
          </w:tcPr>
          <w:p w14:paraId="6CC77CFE" w14:textId="77777777" w:rsidR="00683C32" w:rsidRPr="00130EC4" w:rsidRDefault="00683C32" w:rsidP="005B3CDA">
            <w:pPr>
              <w:spacing w:before="0"/>
              <w:rPr>
                <w:rFonts w:cstheme="minorHAnsi"/>
                <w:b/>
                <w:bCs/>
                <w:szCs w:val="24"/>
              </w:rPr>
            </w:pPr>
          </w:p>
        </w:tc>
      </w:tr>
      <w:tr w:rsidR="00683C32" w:rsidRPr="00130EC4" w14:paraId="0BB3FBC4" w14:textId="77777777" w:rsidTr="0009076F">
        <w:trPr>
          <w:cantSplit/>
        </w:trPr>
        <w:tc>
          <w:tcPr>
            <w:tcW w:w="6379" w:type="dxa"/>
            <w:gridSpan w:val="2"/>
          </w:tcPr>
          <w:p w14:paraId="43C54B3D" w14:textId="77777777" w:rsidR="00683C32" w:rsidRPr="00130EC4" w:rsidRDefault="00683C32" w:rsidP="005B3CDA">
            <w:pPr>
              <w:pStyle w:val="Committee"/>
              <w:spacing w:before="0"/>
              <w:rPr>
                <w:rFonts w:cstheme="minorHAnsi"/>
                <w:b w:val="0"/>
                <w:szCs w:val="24"/>
              </w:rPr>
            </w:pPr>
          </w:p>
        </w:tc>
        <w:tc>
          <w:tcPr>
            <w:tcW w:w="3509" w:type="dxa"/>
            <w:gridSpan w:val="2"/>
          </w:tcPr>
          <w:p w14:paraId="02E44EE9" w14:textId="5B25D391" w:rsidR="00683C32" w:rsidRPr="00130EC4" w:rsidRDefault="0096201B" w:rsidP="005B3CDA">
            <w:pPr>
              <w:spacing w:before="0"/>
              <w:jc w:val="both"/>
              <w:rPr>
                <w:rFonts w:cstheme="minorHAnsi"/>
                <w:bCs/>
                <w:szCs w:val="24"/>
                <w:lang w:val="en-US"/>
              </w:rPr>
            </w:pPr>
            <w:r w:rsidRPr="00130EC4">
              <w:rPr>
                <w:rFonts w:cstheme="minorHAnsi"/>
                <w:b/>
                <w:bCs/>
                <w:szCs w:val="24"/>
                <w:lang w:val="en-US"/>
              </w:rPr>
              <w:t xml:space="preserve">Document </w:t>
            </w:r>
            <w:bookmarkStart w:id="0" w:name="DocRef1"/>
            <w:bookmarkEnd w:id="0"/>
            <w:r w:rsidRPr="00130EC4">
              <w:rPr>
                <w:rFonts w:cstheme="minorHAnsi"/>
                <w:b/>
                <w:bCs/>
                <w:szCs w:val="24"/>
                <w:lang w:val="en-US"/>
              </w:rPr>
              <w:t>TDAG</w:t>
            </w:r>
            <w:r w:rsidR="003242AB" w:rsidRPr="00130EC4">
              <w:rPr>
                <w:rFonts w:cstheme="minorHAnsi"/>
                <w:b/>
                <w:bCs/>
                <w:szCs w:val="24"/>
                <w:lang w:val="en-US"/>
              </w:rPr>
              <w:t>-</w:t>
            </w:r>
            <w:r w:rsidR="00B648C7" w:rsidRPr="00130EC4">
              <w:rPr>
                <w:rFonts w:cstheme="minorHAnsi"/>
                <w:b/>
                <w:bCs/>
                <w:szCs w:val="24"/>
                <w:lang w:val="en-US"/>
              </w:rPr>
              <w:t>2</w:t>
            </w:r>
            <w:bookmarkStart w:id="1" w:name="DocNo1"/>
            <w:bookmarkEnd w:id="1"/>
            <w:r w:rsidR="00AD4677" w:rsidRPr="00130EC4">
              <w:rPr>
                <w:rFonts w:cstheme="minorHAnsi"/>
                <w:b/>
                <w:bCs/>
                <w:szCs w:val="24"/>
                <w:lang w:val="en-US"/>
              </w:rPr>
              <w:t>1</w:t>
            </w:r>
            <w:r w:rsidR="00143F44" w:rsidRPr="00130EC4">
              <w:rPr>
                <w:rFonts w:cstheme="minorHAnsi"/>
                <w:b/>
                <w:bCs/>
                <w:szCs w:val="24"/>
                <w:lang w:val="en-US"/>
              </w:rPr>
              <w:t>/2</w:t>
            </w:r>
            <w:r w:rsidR="0009076F" w:rsidRPr="00130EC4">
              <w:rPr>
                <w:rFonts w:cstheme="minorHAnsi"/>
                <w:b/>
                <w:bCs/>
                <w:szCs w:val="24"/>
                <w:lang w:val="en-US"/>
              </w:rPr>
              <w:t>/</w:t>
            </w:r>
            <w:r w:rsidR="00130EC4" w:rsidRPr="00130EC4">
              <w:rPr>
                <w:rFonts w:cstheme="minorHAnsi"/>
                <w:b/>
                <w:bCs/>
                <w:szCs w:val="24"/>
                <w:lang w:val="en-US"/>
              </w:rPr>
              <w:t>2</w:t>
            </w:r>
            <w:r w:rsidR="00DC6891">
              <w:rPr>
                <w:rFonts w:cstheme="minorHAnsi"/>
                <w:b/>
                <w:bCs/>
                <w:szCs w:val="24"/>
                <w:lang w:val="en-US"/>
              </w:rPr>
              <w:t>4</w:t>
            </w:r>
            <w:r w:rsidRPr="00130EC4">
              <w:rPr>
                <w:rFonts w:cstheme="minorHAnsi"/>
                <w:b/>
                <w:bCs/>
                <w:szCs w:val="24"/>
                <w:lang w:val="en-US"/>
              </w:rPr>
              <w:t>-E</w:t>
            </w:r>
          </w:p>
        </w:tc>
      </w:tr>
      <w:tr w:rsidR="00683C32" w:rsidRPr="00130EC4" w14:paraId="24D04936" w14:textId="77777777" w:rsidTr="0009076F">
        <w:trPr>
          <w:cantSplit/>
        </w:trPr>
        <w:tc>
          <w:tcPr>
            <w:tcW w:w="6379" w:type="dxa"/>
            <w:gridSpan w:val="2"/>
          </w:tcPr>
          <w:p w14:paraId="12CE4DBF" w14:textId="77777777" w:rsidR="00683C32" w:rsidRPr="00130EC4" w:rsidRDefault="00683C32" w:rsidP="005B3CDA">
            <w:pPr>
              <w:spacing w:before="0"/>
              <w:rPr>
                <w:rFonts w:cstheme="minorHAnsi"/>
                <w:b/>
                <w:bCs/>
                <w:smallCaps/>
                <w:szCs w:val="24"/>
                <w:lang w:val="en-US"/>
              </w:rPr>
            </w:pPr>
          </w:p>
        </w:tc>
        <w:tc>
          <w:tcPr>
            <w:tcW w:w="3509" w:type="dxa"/>
            <w:gridSpan w:val="2"/>
          </w:tcPr>
          <w:p w14:paraId="0F89640F" w14:textId="2E3175B4" w:rsidR="00683C32" w:rsidRPr="00130EC4" w:rsidRDefault="00DC6891" w:rsidP="005B3CDA">
            <w:pPr>
              <w:spacing w:before="0"/>
              <w:rPr>
                <w:rFonts w:cstheme="minorHAnsi"/>
                <w:b/>
                <w:szCs w:val="24"/>
              </w:rPr>
            </w:pPr>
            <w:bookmarkStart w:id="2" w:name="CreationDate"/>
            <w:bookmarkEnd w:id="2"/>
            <w:r>
              <w:rPr>
                <w:rFonts w:cstheme="minorHAnsi"/>
                <w:b/>
                <w:bCs/>
                <w:szCs w:val="24"/>
              </w:rPr>
              <w:t>20</w:t>
            </w:r>
            <w:r w:rsidR="0070081D" w:rsidRPr="00130EC4">
              <w:rPr>
                <w:rFonts w:cstheme="minorHAnsi"/>
                <w:b/>
                <w:bCs/>
                <w:szCs w:val="24"/>
              </w:rPr>
              <w:t xml:space="preserve"> </w:t>
            </w:r>
            <w:r w:rsidR="00EE11DF">
              <w:rPr>
                <w:rFonts w:cstheme="minorHAnsi"/>
                <w:b/>
                <w:bCs/>
                <w:szCs w:val="24"/>
              </w:rPr>
              <w:t>October</w:t>
            </w:r>
            <w:r w:rsidR="0070081D" w:rsidRPr="00130EC4">
              <w:rPr>
                <w:rFonts w:cstheme="minorHAnsi"/>
                <w:b/>
                <w:bCs/>
                <w:szCs w:val="24"/>
              </w:rPr>
              <w:t xml:space="preserve"> </w:t>
            </w:r>
            <w:r w:rsidR="00CE0422" w:rsidRPr="00130EC4">
              <w:rPr>
                <w:rFonts w:cstheme="minorHAnsi"/>
                <w:b/>
                <w:bCs/>
                <w:szCs w:val="24"/>
              </w:rPr>
              <w:t>20</w:t>
            </w:r>
            <w:r w:rsidR="00B648C7" w:rsidRPr="00130EC4">
              <w:rPr>
                <w:rFonts w:cstheme="minorHAnsi"/>
                <w:b/>
                <w:bCs/>
                <w:szCs w:val="24"/>
              </w:rPr>
              <w:t>2</w:t>
            </w:r>
            <w:r w:rsidR="00AD4677" w:rsidRPr="00130EC4">
              <w:rPr>
                <w:rFonts w:cstheme="minorHAnsi"/>
                <w:b/>
                <w:bCs/>
                <w:szCs w:val="24"/>
              </w:rPr>
              <w:t>1</w:t>
            </w:r>
          </w:p>
        </w:tc>
      </w:tr>
      <w:tr w:rsidR="00683C32" w:rsidRPr="00130EC4" w14:paraId="7B96545F" w14:textId="77777777" w:rsidTr="0009076F">
        <w:trPr>
          <w:cantSplit/>
        </w:trPr>
        <w:tc>
          <w:tcPr>
            <w:tcW w:w="6379" w:type="dxa"/>
            <w:gridSpan w:val="2"/>
          </w:tcPr>
          <w:p w14:paraId="65956FD3" w14:textId="77777777" w:rsidR="00683C32" w:rsidRPr="00130EC4" w:rsidRDefault="00683C32" w:rsidP="005B3CDA">
            <w:pPr>
              <w:spacing w:before="0"/>
              <w:rPr>
                <w:rFonts w:cstheme="minorHAnsi"/>
                <w:b/>
                <w:bCs/>
                <w:smallCaps/>
                <w:szCs w:val="24"/>
              </w:rPr>
            </w:pPr>
          </w:p>
        </w:tc>
        <w:tc>
          <w:tcPr>
            <w:tcW w:w="3509" w:type="dxa"/>
            <w:gridSpan w:val="2"/>
          </w:tcPr>
          <w:p w14:paraId="30EFD39F" w14:textId="15D7B3AF" w:rsidR="00514D2F" w:rsidRPr="00130EC4" w:rsidRDefault="00AD4677" w:rsidP="005B3CDA">
            <w:pPr>
              <w:spacing w:before="0"/>
              <w:rPr>
                <w:rFonts w:cstheme="minorHAnsi"/>
                <w:szCs w:val="24"/>
              </w:rPr>
            </w:pPr>
            <w:r w:rsidRPr="00130EC4">
              <w:rPr>
                <w:rFonts w:cstheme="minorHAnsi"/>
                <w:b/>
                <w:szCs w:val="24"/>
              </w:rPr>
              <w:t>English</w:t>
            </w:r>
            <w:r w:rsidR="00130EC4" w:rsidRPr="00130EC4">
              <w:rPr>
                <w:rFonts w:cstheme="minorHAnsi"/>
                <w:b/>
                <w:szCs w:val="24"/>
              </w:rPr>
              <w:t xml:space="preserve"> only</w:t>
            </w:r>
          </w:p>
        </w:tc>
      </w:tr>
      <w:tr w:rsidR="00A13162" w:rsidRPr="00130EC4" w14:paraId="31656E31" w14:textId="77777777" w:rsidTr="00107E85">
        <w:trPr>
          <w:cantSplit/>
          <w:trHeight w:val="852"/>
        </w:trPr>
        <w:tc>
          <w:tcPr>
            <w:tcW w:w="9888" w:type="dxa"/>
            <w:gridSpan w:val="4"/>
          </w:tcPr>
          <w:p w14:paraId="512FCA01" w14:textId="6F0B75FA" w:rsidR="00A13162" w:rsidRPr="005B3CDA" w:rsidRDefault="00DC6891" w:rsidP="005B3CDA">
            <w:pPr>
              <w:pStyle w:val="Source"/>
              <w:rPr>
                <w:rFonts w:cstheme="minorHAnsi"/>
                <w:szCs w:val="28"/>
              </w:rPr>
            </w:pPr>
            <w:bookmarkStart w:id="3" w:name="Source"/>
            <w:bookmarkEnd w:id="3"/>
            <w:r>
              <w:rPr>
                <w:rFonts w:cstheme="minorHAnsi"/>
                <w:szCs w:val="28"/>
              </w:rPr>
              <w:t>ITU</w:t>
            </w:r>
            <w:r w:rsidR="005837D2">
              <w:rPr>
                <w:rFonts w:cstheme="minorHAnsi"/>
                <w:szCs w:val="28"/>
              </w:rPr>
              <w:t>-R</w:t>
            </w:r>
            <w:r>
              <w:rPr>
                <w:rFonts w:cstheme="minorHAnsi"/>
                <w:szCs w:val="28"/>
              </w:rPr>
              <w:t xml:space="preserve"> </w:t>
            </w:r>
            <w:r w:rsidRPr="00DC6891">
              <w:rPr>
                <w:rFonts w:cstheme="minorHAnsi"/>
                <w:szCs w:val="28"/>
              </w:rPr>
              <w:t>Working Party 5D</w:t>
            </w:r>
          </w:p>
        </w:tc>
      </w:tr>
      <w:tr w:rsidR="00AC6F14" w:rsidRPr="00130EC4" w14:paraId="2CBD3A36" w14:textId="77777777" w:rsidTr="00107E85">
        <w:trPr>
          <w:cantSplit/>
        </w:trPr>
        <w:tc>
          <w:tcPr>
            <w:tcW w:w="9888" w:type="dxa"/>
            <w:gridSpan w:val="4"/>
          </w:tcPr>
          <w:p w14:paraId="1B4121DF" w14:textId="1A0C33D5" w:rsidR="00AC6F14" w:rsidRPr="005B3CDA" w:rsidRDefault="00DC6891" w:rsidP="00DC6891">
            <w:pPr>
              <w:pStyle w:val="Title1"/>
              <w:rPr>
                <w:rFonts w:cstheme="minorHAnsi"/>
                <w:szCs w:val="28"/>
              </w:rPr>
            </w:pPr>
            <w:bookmarkStart w:id="4" w:name="Title"/>
            <w:bookmarkEnd w:id="4"/>
            <w:r w:rsidRPr="00DC6891">
              <w:rPr>
                <w:rFonts w:cstheme="minorHAnsi"/>
                <w:szCs w:val="28"/>
              </w:rPr>
              <w:t>L</w:t>
            </w:r>
            <w:r>
              <w:rPr>
                <w:rFonts w:cstheme="minorHAnsi"/>
                <w:szCs w:val="28"/>
              </w:rPr>
              <w:t xml:space="preserve">iaison Statement from ITU-R Working Party 5D to TDAG, </w:t>
            </w:r>
            <w:r w:rsidRPr="00DC6891">
              <w:rPr>
                <w:rFonts w:cstheme="minorHAnsi"/>
                <w:szCs w:val="28"/>
              </w:rPr>
              <w:t>ITU-D S</w:t>
            </w:r>
            <w:r>
              <w:rPr>
                <w:rFonts w:cstheme="minorHAnsi"/>
                <w:szCs w:val="28"/>
              </w:rPr>
              <w:t>tudy Groups</w:t>
            </w:r>
            <w:r w:rsidR="000343AF">
              <w:rPr>
                <w:rFonts w:cstheme="minorHAnsi"/>
                <w:szCs w:val="28"/>
              </w:rPr>
              <w:t xml:space="preserve"> 1</w:t>
            </w:r>
            <w:r w:rsidRPr="00DC6891">
              <w:rPr>
                <w:rFonts w:cstheme="minorHAnsi"/>
                <w:szCs w:val="28"/>
              </w:rPr>
              <w:t xml:space="preserve"> </w:t>
            </w:r>
            <w:r>
              <w:rPr>
                <w:rFonts w:cstheme="minorHAnsi"/>
                <w:szCs w:val="28"/>
              </w:rPr>
              <w:t>and</w:t>
            </w:r>
            <w:r w:rsidR="00563C53">
              <w:rPr>
                <w:rFonts w:cstheme="minorHAnsi"/>
                <w:szCs w:val="28"/>
              </w:rPr>
              <w:t> </w:t>
            </w:r>
            <w:bookmarkStart w:id="5" w:name="_GoBack"/>
            <w:bookmarkEnd w:id="5"/>
            <w:r w:rsidRPr="00DC6891">
              <w:rPr>
                <w:rFonts w:cstheme="minorHAnsi"/>
                <w:szCs w:val="28"/>
              </w:rPr>
              <w:t>2,</w:t>
            </w:r>
            <w:r>
              <w:rPr>
                <w:rFonts w:cstheme="minorHAnsi"/>
                <w:szCs w:val="28"/>
              </w:rPr>
              <w:t xml:space="preserve"> </w:t>
            </w:r>
            <w:r w:rsidRPr="00DC6891">
              <w:rPr>
                <w:rFonts w:cstheme="minorHAnsi"/>
                <w:szCs w:val="28"/>
              </w:rPr>
              <w:t>ITU-R W</w:t>
            </w:r>
            <w:r>
              <w:rPr>
                <w:rFonts w:cstheme="minorHAnsi"/>
                <w:szCs w:val="28"/>
              </w:rPr>
              <w:t xml:space="preserve">orking Party </w:t>
            </w:r>
            <w:r w:rsidRPr="00DC6891">
              <w:rPr>
                <w:rFonts w:cstheme="minorHAnsi"/>
                <w:szCs w:val="28"/>
              </w:rPr>
              <w:t xml:space="preserve">4B </w:t>
            </w:r>
            <w:r>
              <w:rPr>
                <w:rFonts w:cstheme="minorHAnsi"/>
                <w:szCs w:val="28"/>
              </w:rPr>
              <w:t xml:space="preserve">and </w:t>
            </w:r>
            <w:r w:rsidRPr="00DC6891">
              <w:rPr>
                <w:rFonts w:cstheme="minorHAnsi"/>
                <w:szCs w:val="28"/>
              </w:rPr>
              <w:t>ITU-T S</w:t>
            </w:r>
            <w:r>
              <w:rPr>
                <w:rFonts w:cstheme="minorHAnsi"/>
                <w:szCs w:val="28"/>
              </w:rPr>
              <w:t xml:space="preserve">tudy Group </w:t>
            </w:r>
            <w:r w:rsidRPr="00DC6891">
              <w:rPr>
                <w:rFonts w:cstheme="minorHAnsi"/>
                <w:szCs w:val="28"/>
              </w:rPr>
              <w:t>13</w:t>
            </w:r>
            <w:r>
              <w:rPr>
                <w:rFonts w:cstheme="minorHAnsi"/>
                <w:szCs w:val="28"/>
              </w:rPr>
              <w:t xml:space="preserve"> on </w:t>
            </w:r>
            <w:r>
              <w:t>p</w:t>
            </w:r>
            <w:r w:rsidRPr="00DC6891">
              <w:rPr>
                <w:rFonts w:cstheme="minorHAnsi"/>
                <w:szCs w:val="28"/>
              </w:rPr>
              <w:t>reliminary draft new edition of the Handbook on Global Trends in International Mobile Telecommunications (IMT</w:t>
            </w:r>
            <w:r>
              <w:rPr>
                <w:rFonts w:cstheme="minorHAnsi"/>
                <w:szCs w:val="28"/>
              </w:rPr>
              <w:t>)</w:t>
            </w:r>
          </w:p>
        </w:tc>
      </w:tr>
      <w:tr w:rsidR="00A721F4" w:rsidRPr="00130EC4" w14:paraId="23A30231" w14:textId="77777777" w:rsidTr="00A721F4">
        <w:trPr>
          <w:cantSplit/>
        </w:trPr>
        <w:tc>
          <w:tcPr>
            <w:tcW w:w="9888" w:type="dxa"/>
            <w:gridSpan w:val="4"/>
            <w:tcBorders>
              <w:bottom w:val="single" w:sz="4" w:space="0" w:color="auto"/>
            </w:tcBorders>
          </w:tcPr>
          <w:p w14:paraId="726EE70E" w14:textId="77777777" w:rsidR="00A721F4" w:rsidRPr="00130EC4" w:rsidRDefault="00A721F4" w:rsidP="00130EC4">
            <w:pPr>
              <w:spacing w:after="120"/>
              <w:rPr>
                <w:rFonts w:cstheme="minorHAnsi"/>
                <w:szCs w:val="24"/>
              </w:rPr>
            </w:pPr>
          </w:p>
        </w:tc>
      </w:tr>
      <w:tr w:rsidR="00A721F4" w:rsidRPr="00130EC4" w14:paraId="590033C8"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3F97E040" w14:textId="77777777" w:rsidR="00A721F4" w:rsidRPr="00130EC4" w:rsidRDefault="00A721F4" w:rsidP="00130EC4">
            <w:pPr>
              <w:spacing w:after="120"/>
              <w:rPr>
                <w:rFonts w:cstheme="minorHAnsi"/>
                <w:b/>
                <w:bCs/>
                <w:szCs w:val="24"/>
              </w:rPr>
            </w:pPr>
            <w:r w:rsidRPr="00130EC4">
              <w:rPr>
                <w:rFonts w:cstheme="minorHAnsi"/>
                <w:b/>
                <w:bCs/>
                <w:szCs w:val="24"/>
              </w:rPr>
              <w:t>Summary:</w:t>
            </w:r>
          </w:p>
          <w:p w14:paraId="16E6684E" w14:textId="25B9FCF8" w:rsidR="00DC6891" w:rsidRPr="00AE0A51" w:rsidRDefault="00DC6891" w:rsidP="00DC6891">
            <w:pPr>
              <w:rPr>
                <w:szCs w:val="24"/>
              </w:rPr>
            </w:pPr>
            <w:r w:rsidRPr="00AE0A51">
              <w:rPr>
                <w:szCs w:val="24"/>
              </w:rPr>
              <w:t>Th</w:t>
            </w:r>
            <w:r w:rsidR="0064591D">
              <w:rPr>
                <w:szCs w:val="24"/>
              </w:rPr>
              <w:t xml:space="preserve">is </w:t>
            </w:r>
            <w:r w:rsidR="002E0585">
              <w:rPr>
                <w:szCs w:val="24"/>
              </w:rPr>
              <w:t>document contains</w:t>
            </w:r>
            <w:r w:rsidRPr="00AE0A51">
              <w:rPr>
                <w:szCs w:val="24"/>
              </w:rPr>
              <w:t xml:space="preserve"> a liaison statement received from </w:t>
            </w:r>
            <w:r>
              <w:rPr>
                <w:szCs w:val="24"/>
              </w:rPr>
              <w:t>ITU-R Working Party 5D</w:t>
            </w:r>
            <w:r w:rsidR="00E844E6">
              <w:rPr>
                <w:szCs w:val="24"/>
              </w:rPr>
              <w:t xml:space="preserve"> </w:t>
            </w:r>
            <w:r w:rsidR="00E844E6" w:rsidRPr="00AE0A51">
              <w:rPr>
                <w:szCs w:val="24"/>
              </w:rPr>
              <w:t xml:space="preserve">for comment </w:t>
            </w:r>
            <w:r w:rsidRPr="00AE0A51">
              <w:rPr>
                <w:szCs w:val="24"/>
              </w:rPr>
              <w:t xml:space="preserve">on </w:t>
            </w:r>
            <w:r w:rsidR="00E844E6">
              <w:rPr>
                <w:szCs w:val="24"/>
              </w:rPr>
              <w:t xml:space="preserve">the </w:t>
            </w:r>
            <w:r w:rsidRPr="00DC6891">
              <w:rPr>
                <w:szCs w:val="24"/>
              </w:rPr>
              <w:t>preliminary draft new edition of the Handbook on Global Trends in International Mobile Telecommunications (IMT)</w:t>
            </w:r>
            <w:r w:rsidRPr="00AE0A51">
              <w:rPr>
                <w:szCs w:val="24"/>
              </w:rPr>
              <w:t>.</w:t>
            </w:r>
          </w:p>
          <w:p w14:paraId="203C279E" w14:textId="77777777" w:rsidR="00DC6891" w:rsidRPr="00AE0A51" w:rsidRDefault="00DC6891" w:rsidP="00DC6891">
            <w:pPr>
              <w:rPr>
                <w:b/>
                <w:bCs/>
                <w:szCs w:val="24"/>
              </w:rPr>
            </w:pPr>
            <w:r w:rsidRPr="00AE0A51">
              <w:rPr>
                <w:b/>
                <w:bCs/>
                <w:szCs w:val="24"/>
              </w:rPr>
              <w:t>Action required:</w:t>
            </w:r>
          </w:p>
          <w:p w14:paraId="4BD246E8" w14:textId="77777777" w:rsidR="00DC6891" w:rsidRDefault="00DC6891" w:rsidP="00DC6891">
            <w:pPr>
              <w:spacing w:after="120"/>
              <w:rPr>
                <w:szCs w:val="24"/>
              </w:rPr>
            </w:pPr>
            <w:r w:rsidRPr="003F67C9">
              <w:rPr>
                <w:szCs w:val="24"/>
              </w:rPr>
              <w:t>TDAG is invited to note this document and provide guidance as deemed appropriate.</w:t>
            </w:r>
            <w:r>
              <w:rPr>
                <w:szCs w:val="24"/>
              </w:rPr>
              <w:t xml:space="preserve"> </w:t>
            </w:r>
          </w:p>
          <w:p w14:paraId="622ACB80" w14:textId="263EA1CF" w:rsidR="00A721F4" w:rsidRPr="00130EC4" w:rsidRDefault="00A721F4" w:rsidP="00DC6891">
            <w:pPr>
              <w:spacing w:after="120"/>
              <w:rPr>
                <w:rFonts w:cstheme="minorHAnsi"/>
                <w:b/>
                <w:bCs/>
                <w:szCs w:val="24"/>
              </w:rPr>
            </w:pPr>
            <w:r w:rsidRPr="00130EC4">
              <w:rPr>
                <w:rFonts w:cstheme="minorHAnsi"/>
                <w:b/>
                <w:bCs/>
                <w:szCs w:val="24"/>
              </w:rPr>
              <w:t>References:</w:t>
            </w:r>
          </w:p>
          <w:p w14:paraId="1ECDD20E" w14:textId="1E9EE9D9" w:rsidR="00A721F4" w:rsidRPr="00130EC4" w:rsidRDefault="005B3CDA" w:rsidP="00130EC4">
            <w:pPr>
              <w:spacing w:after="120"/>
              <w:rPr>
                <w:rFonts w:cstheme="minorHAnsi"/>
                <w:szCs w:val="24"/>
              </w:rPr>
            </w:pPr>
            <w:r>
              <w:rPr>
                <w:rFonts w:cstheme="minorHAnsi"/>
                <w:szCs w:val="24"/>
              </w:rPr>
              <w:t>n/a</w:t>
            </w:r>
          </w:p>
        </w:tc>
      </w:tr>
    </w:tbl>
    <w:p w14:paraId="77CF718B" w14:textId="77777777" w:rsidR="00AC6F14" w:rsidRPr="00130EC4" w:rsidRDefault="00AC6F14" w:rsidP="00130EC4">
      <w:pPr>
        <w:spacing w:after="120"/>
        <w:rPr>
          <w:rFonts w:cstheme="minorHAnsi"/>
          <w:szCs w:val="24"/>
        </w:rPr>
      </w:pPr>
    </w:p>
    <w:p w14:paraId="5B29B2A3" w14:textId="77777777" w:rsidR="00923CF1" w:rsidRPr="00130EC4" w:rsidRDefault="00923CF1" w:rsidP="00130EC4">
      <w:pPr>
        <w:tabs>
          <w:tab w:val="clear" w:pos="794"/>
          <w:tab w:val="clear" w:pos="1191"/>
          <w:tab w:val="clear" w:pos="1588"/>
          <w:tab w:val="clear" w:pos="1985"/>
        </w:tabs>
        <w:overflowPunct/>
        <w:autoSpaceDE/>
        <w:autoSpaceDN/>
        <w:adjustRightInd/>
        <w:spacing w:after="120"/>
        <w:textAlignment w:val="auto"/>
        <w:rPr>
          <w:rFonts w:cstheme="minorHAnsi"/>
          <w:szCs w:val="24"/>
        </w:rPr>
      </w:pPr>
      <w:r w:rsidRPr="00130EC4">
        <w:rPr>
          <w:rFonts w:cstheme="minorHAnsi"/>
          <w:szCs w:val="24"/>
        </w:rPr>
        <w:br w:type="page"/>
      </w:r>
    </w:p>
    <w:tbl>
      <w:tblPr>
        <w:tblpPr w:leftFromText="180" w:rightFromText="180" w:vertAnchor="page" w:horzAnchor="margin" w:tblpY="1396"/>
        <w:tblW w:w="9889" w:type="dxa"/>
        <w:tblLayout w:type="fixed"/>
        <w:tblLook w:val="0000" w:firstRow="0" w:lastRow="0" w:firstColumn="0" w:lastColumn="0" w:noHBand="0" w:noVBand="0"/>
      </w:tblPr>
      <w:tblGrid>
        <w:gridCol w:w="6487"/>
        <w:gridCol w:w="3402"/>
      </w:tblGrid>
      <w:tr w:rsidR="0064591D" w:rsidRPr="0064591D" w14:paraId="1FDA2298" w14:textId="77777777" w:rsidTr="0064591D">
        <w:trPr>
          <w:cantSplit/>
        </w:trPr>
        <w:tc>
          <w:tcPr>
            <w:tcW w:w="6487" w:type="dxa"/>
            <w:vAlign w:val="center"/>
          </w:tcPr>
          <w:p w14:paraId="7DA1D3BC" w14:textId="77777777" w:rsidR="0064591D" w:rsidRPr="0064591D" w:rsidRDefault="0064591D" w:rsidP="0064591D">
            <w:pPr>
              <w:shd w:val="solid" w:color="FFFFFF" w:fill="FFFFFF"/>
              <w:spacing w:before="0"/>
              <w:rPr>
                <w:rFonts w:cstheme="minorHAnsi"/>
                <w:b/>
                <w:bCs/>
                <w:sz w:val="26"/>
                <w:szCs w:val="26"/>
              </w:rPr>
            </w:pPr>
            <w:bookmarkStart w:id="6" w:name="Proposal"/>
            <w:bookmarkEnd w:id="6"/>
            <w:r w:rsidRPr="0064591D">
              <w:rPr>
                <w:rFonts w:cstheme="minorHAnsi"/>
                <w:b/>
                <w:bCs/>
                <w:sz w:val="26"/>
                <w:szCs w:val="26"/>
              </w:rPr>
              <w:lastRenderedPageBreak/>
              <w:t>Radiocommunication Study Groups</w:t>
            </w:r>
          </w:p>
        </w:tc>
        <w:tc>
          <w:tcPr>
            <w:tcW w:w="3402" w:type="dxa"/>
          </w:tcPr>
          <w:p w14:paraId="4444D632" w14:textId="77777777" w:rsidR="0064591D" w:rsidRPr="0064591D" w:rsidRDefault="0064591D" w:rsidP="0064591D">
            <w:pPr>
              <w:shd w:val="solid" w:color="FFFFFF" w:fill="FFFFFF"/>
              <w:spacing w:before="0" w:line="240" w:lineRule="atLeast"/>
              <w:rPr>
                <w:rFonts w:cstheme="minorHAnsi"/>
              </w:rPr>
            </w:pPr>
            <w:bookmarkStart w:id="7" w:name="ditulogo"/>
            <w:bookmarkEnd w:id="7"/>
            <w:r w:rsidRPr="0064591D">
              <w:rPr>
                <w:rFonts w:cstheme="minorHAnsi"/>
                <w:noProof/>
                <w:lang w:val="en-US"/>
              </w:rPr>
              <w:drawing>
                <wp:inline distT="0" distB="0" distL="0" distR="0" wp14:anchorId="424495D4" wp14:editId="5C34C553">
                  <wp:extent cx="765175" cy="765175"/>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64591D" w:rsidRPr="0064591D" w14:paraId="2F8813B0" w14:textId="77777777" w:rsidTr="0064591D">
        <w:trPr>
          <w:cantSplit/>
        </w:trPr>
        <w:tc>
          <w:tcPr>
            <w:tcW w:w="6487" w:type="dxa"/>
            <w:tcBorders>
              <w:bottom w:val="single" w:sz="12" w:space="0" w:color="auto"/>
            </w:tcBorders>
          </w:tcPr>
          <w:p w14:paraId="0E6DE050" w14:textId="77777777" w:rsidR="0064591D" w:rsidRPr="0064591D" w:rsidRDefault="0064591D" w:rsidP="0064591D">
            <w:pPr>
              <w:shd w:val="solid" w:color="FFFFFF" w:fill="FFFFFF"/>
              <w:spacing w:before="0" w:after="48"/>
              <w:rPr>
                <w:rFonts w:cstheme="minorHAnsi"/>
                <w:b/>
                <w:sz w:val="22"/>
                <w:szCs w:val="22"/>
              </w:rPr>
            </w:pPr>
          </w:p>
        </w:tc>
        <w:tc>
          <w:tcPr>
            <w:tcW w:w="3402" w:type="dxa"/>
            <w:tcBorders>
              <w:bottom w:val="single" w:sz="12" w:space="0" w:color="auto"/>
            </w:tcBorders>
          </w:tcPr>
          <w:p w14:paraId="28430E4B" w14:textId="77777777" w:rsidR="0064591D" w:rsidRPr="0064591D" w:rsidRDefault="0064591D" w:rsidP="0064591D">
            <w:pPr>
              <w:shd w:val="solid" w:color="FFFFFF" w:fill="FFFFFF"/>
              <w:spacing w:before="0" w:after="48" w:line="240" w:lineRule="atLeast"/>
              <w:rPr>
                <w:rFonts w:cstheme="minorHAnsi"/>
                <w:sz w:val="22"/>
                <w:szCs w:val="22"/>
                <w:lang w:val="en-US"/>
              </w:rPr>
            </w:pPr>
          </w:p>
        </w:tc>
      </w:tr>
      <w:tr w:rsidR="0064591D" w:rsidRPr="0064591D" w14:paraId="7A23184A" w14:textId="77777777" w:rsidTr="0064591D">
        <w:trPr>
          <w:cantSplit/>
        </w:trPr>
        <w:tc>
          <w:tcPr>
            <w:tcW w:w="6487" w:type="dxa"/>
            <w:tcBorders>
              <w:top w:val="single" w:sz="12" w:space="0" w:color="auto"/>
            </w:tcBorders>
          </w:tcPr>
          <w:p w14:paraId="12680282" w14:textId="77777777" w:rsidR="0064591D" w:rsidRPr="0064591D" w:rsidRDefault="0064591D" w:rsidP="0064591D">
            <w:pPr>
              <w:shd w:val="solid" w:color="FFFFFF" w:fill="FFFFFF"/>
              <w:spacing w:before="0" w:after="48"/>
              <w:rPr>
                <w:rFonts w:cstheme="minorHAnsi"/>
                <w:bCs/>
                <w:sz w:val="22"/>
                <w:szCs w:val="22"/>
              </w:rPr>
            </w:pPr>
          </w:p>
        </w:tc>
        <w:tc>
          <w:tcPr>
            <w:tcW w:w="3402" w:type="dxa"/>
            <w:tcBorders>
              <w:top w:val="single" w:sz="12" w:space="0" w:color="auto"/>
            </w:tcBorders>
          </w:tcPr>
          <w:p w14:paraId="3B34F837" w14:textId="77777777" w:rsidR="0064591D" w:rsidRPr="0064591D" w:rsidRDefault="0064591D" w:rsidP="0064591D">
            <w:pPr>
              <w:shd w:val="solid" w:color="FFFFFF" w:fill="FFFFFF"/>
              <w:spacing w:before="0" w:after="48" w:line="240" w:lineRule="atLeast"/>
              <w:rPr>
                <w:rFonts w:cstheme="minorHAnsi"/>
                <w:lang w:val="en-US"/>
              </w:rPr>
            </w:pPr>
          </w:p>
        </w:tc>
      </w:tr>
      <w:tr w:rsidR="0064591D" w:rsidRPr="00563C53" w14:paraId="6CB4DB08" w14:textId="77777777" w:rsidTr="0064591D">
        <w:trPr>
          <w:cantSplit/>
        </w:trPr>
        <w:tc>
          <w:tcPr>
            <w:tcW w:w="6487" w:type="dxa"/>
            <w:vMerge w:val="restart"/>
          </w:tcPr>
          <w:p w14:paraId="2F67C592" w14:textId="77777777" w:rsidR="0064591D" w:rsidRPr="008D076C" w:rsidRDefault="0064591D" w:rsidP="0064591D">
            <w:pPr>
              <w:shd w:val="solid" w:color="FFFFFF" w:fill="FFFFFF"/>
              <w:spacing w:before="0" w:after="240"/>
              <w:ind w:left="1134" w:hanging="1134"/>
              <w:rPr>
                <w:rFonts w:cstheme="minorHAnsi"/>
                <w:szCs w:val="24"/>
                <w:lang w:val="fr-FR"/>
              </w:rPr>
            </w:pPr>
            <w:bookmarkStart w:id="8" w:name="recibido"/>
            <w:bookmarkStart w:id="9" w:name="dnum" w:colFirst="1" w:colLast="1"/>
            <w:bookmarkEnd w:id="8"/>
            <w:r w:rsidRPr="008D076C">
              <w:rPr>
                <w:rFonts w:cstheme="minorHAnsi"/>
                <w:szCs w:val="24"/>
                <w:lang w:val="fr-FR"/>
              </w:rPr>
              <w:t xml:space="preserve">Source: </w:t>
            </w:r>
            <w:r w:rsidRPr="008D076C">
              <w:rPr>
                <w:rFonts w:cstheme="minorHAnsi"/>
                <w:szCs w:val="24"/>
                <w:lang w:val="fr-FR"/>
              </w:rPr>
              <w:tab/>
              <w:t xml:space="preserve">Document </w:t>
            </w:r>
            <w:r w:rsidRPr="008D076C">
              <w:rPr>
                <w:rFonts w:cstheme="minorHAnsi"/>
                <w:szCs w:val="24"/>
                <w:lang w:val="fr-FR" w:eastAsia="zh-CN"/>
              </w:rPr>
              <w:t>5D/TEMP/454(Rev.1)</w:t>
            </w:r>
          </w:p>
        </w:tc>
        <w:tc>
          <w:tcPr>
            <w:tcW w:w="3402" w:type="dxa"/>
          </w:tcPr>
          <w:p w14:paraId="3B134117" w14:textId="77777777" w:rsidR="0064591D" w:rsidRPr="008D076C" w:rsidRDefault="0064591D" w:rsidP="0064591D">
            <w:pPr>
              <w:shd w:val="solid" w:color="FFFFFF" w:fill="FFFFFF"/>
              <w:spacing w:before="0" w:line="240" w:lineRule="atLeast"/>
              <w:rPr>
                <w:rFonts w:cstheme="minorHAnsi"/>
                <w:b/>
                <w:szCs w:val="24"/>
                <w:lang w:val="fr-FR" w:eastAsia="zh-CN"/>
              </w:rPr>
            </w:pPr>
          </w:p>
        </w:tc>
      </w:tr>
      <w:tr w:rsidR="0064591D" w:rsidRPr="0064591D" w14:paraId="68C68333" w14:textId="77777777" w:rsidTr="0064591D">
        <w:trPr>
          <w:cantSplit/>
        </w:trPr>
        <w:tc>
          <w:tcPr>
            <w:tcW w:w="6487" w:type="dxa"/>
            <w:vMerge/>
          </w:tcPr>
          <w:p w14:paraId="7143AD47" w14:textId="77777777" w:rsidR="0064591D" w:rsidRPr="008D076C" w:rsidRDefault="0064591D" w:rsidP="0064591D">
            <w:pPr>
              <w:spacing w:before="60"/>
              <w:jc w:val="center"/>
              <w:rPr>
                <w:rFonts w:cstheme="minorHAnsi"/>
                <w:b/>
                <w:smallCaps/>
                <w:szCs w:val="24"/>
                <w:lang w:val="fr-FR" w:eastAsia="zh-CN"/>
              </w:rPr>
            </w:pPr>
            <w:bookmarkStart w:id="10" w:name="ddate" w:colFirst="1" w:colLast="1"/>
            <w:bookmarkEnd w:id="9"/>
          </w:p>
        </w:tc>
        <w:tc>
          <w:tcPr>
            <w:tcW w:w="3402" w:type="dxa"/>
          </w:tcPr>
          <w:p w14:paraId="4C5B61DF" w14:textId="77777777" w:rsidR="0064591D" w:rsidRPr="008D076C" w:rsidRDefault="0064591D" w:rsidP="0064591D">
            <w:pPr>
              <w:shd w:val="solid" w:color="FFFFFF" w:fill="FFFFFF"/>
              <w:spacing w:before="0" w:line="240" w:lineRule="atLeast"/>
              <w:rPr>
                <w:rFonts w:cstheme="minorHAnsi"/>
                <w:szCs w:val="24"/>
                <w:lang w:eastAsia="zh-CN"/>
              </w:rPr>
            </w:pPr>
            <w:r w:rsidRPr="008D076C">
              <w:rPr>
                <w:rFonts w:cstheme="minorHAnsi"/>
                <w:b/>
                <w:szCs w:val="24"/>
                <w:lang w:eastAsia="zh-CN"/>
              </w:rPr>
              <w:t>20 October 2021</w:t>
            </w:r>
          </w:p>
        </w:tc>
      </w:tr>
      <w:tr w:rsidR="0064591D" w:rsidRPr="0064591D" w14:paraId="718BB881" w14:textId="77777777" w:rsidTr="0064591D">
        <w:trPr>
          <w:cantSplit/>
        </w:trPr>
        <w:tc>
          <w:tcPr>
            <w:tcW w:w="6487" w:type="dxa"/>
            <w:vMerge/>
          </w:tcPr>
          <w:p w14:paraId="22A4178B" w14:textId="77777777" w:rsidR="0064591D" w:rsidRPr="008D076C" w:rsidRDefault="0064591D" w:rsidP="0064591D">
            <w:pPr>
              <w:spacing w:before="60"/>
              <w:jc w:val="center"/>
              <w:rPr>
                <w:rFonts w:cstheme="minorHAnsi"/>
                <w:b/>
                <w:smallCaps/>
                <w:szCs w:val="24"/>
                <w:lang w:eastAsia="zh-CN"/>
              </w:rPr>
            </w:pPr>
            <w:bookmarkStart w:id="11" w:name="dorlang" w:colFirst="1" w:colLast="1"/>
            <w:bookmarkEnd w:id="10"/>
          </w:p>
        </w:tc>
        <w:tc>
          <w:tcPr>
            <w:tcW w:w="3402" w:type="dxa"/>
          </w:tcPr>
          <w:p w14:paraId="0C27E513" w14:textId="77777777" w:rsidR="0064591D" w:rsidRPr="008D076C" w:rsidRDefault="0064591D" w:rsidP="0064591D">
            <w:pPr>
              <w:shd w:val="solid" w:color="FFFFFF" w:fill="FFFFFF"/>
              <w:spacing w:before="0" w:line="240" w:lineRule="atLeast"/>
              <w:rPr>
                <w:rFonts w:eastAsia="SimSun" w:cstheme="minorHAnsi"/>
                <w:szCs w:val="24"/>
                <w:lang w:eastAsia="zh-CN"/>
              </w:rPr>
            </w:pPr>
            <w:r w:rsidRPr="008D076C">
              <w:rPr>
                <w:rFonts w:eastAsia="SimSun" w:cstheme="minorHAnsi"/>
                <w:b/>
                <w:szCs w:val="24"/>
                <w:lang w:eastAsia="zh-CN"/>
              </w:rPr>
              <w:t>English only</w:t>
            </w:r>
          </w:p>
        </w:tc>
      </w:tr>
      <w:tr w:rsidR="0064591D" w:rsidRPr="0064591D" w14:paraId="57DAF837" w14:textId="77777777" w:rsidTr="0064591D">
        <w:trPr>
          <w:cantSplit/>
        </w:trPr>
        <w:tc>
          <w:tcPr>
            <w:tcW w:w="9889" w:type="dxa"/>
            <w:gridSpan w:val="2"/>
          </w:tcPr>
          <w:p w14:paraId="18322C52" w14:textId="77777777" w:rsidR="0064591D" w:rsidRPr="0064591D" w:rsidRDefault="0064591D" w:rsidP="0064591D">
            <w:pPr>
              <w:pStyle w:val="Source"/>
              <w:rPr>
                <w:rFonts w:cstheme="minorHAnsi"/>
                <w:lang w:eastAsia="zh-CN"/>
              </w:rPr>
            </w:pPr>
            <w:bookmarkStart w:id="12" w:name="dsource" w:colFirst="0" w:colLast="0"/>
            <w:bookmarkEnd w:id="11"/>
            <w:r w:rsidRPr="0064591D">
              <w:rPr>
                <w:rFonts w:cstheme="minorHAnsi"/>
              </w:rPr>
              <w:t>Working Party 5D</w:t>
            </w:r>
          </w:p>
        </w:tc>
      </w:tr>
      <w:tr w:rsidR="0064591D" w:rsidRPr="0064591D" w14:paraId="40ABACCC" w14:textId="77777777" w:rsidTr="0064591D">
        <w:trPr>
          <w:cantSplit/>
        </w:trPr>
        <w:tc>
          <w:tcPr>
            <w:tcW w:w="9889" w:type="dxa"/>
            <w:gridSpan w:val="2"/>
          </w:tcPr>
          <w:p w14:paraId="06713930" w14:textId="77777777" w:rsidR="0064591D" w:rsidRPr="0064591D" w:rsidRDefault="0064591D" w:rsidP="0064591D">
            <w:pPr>
              <w:pStyle w:val="Title1"/>
              <w:rPr>
                <w:rFonts w:cstheme="minorHAnsi"/>
                <w:lang w:eastAsia="zh-CN"/>
              </w:rPr>
            </w:pPr>
            <w:bookmarkStart w:id="13" w:name="drec" w:colFirst="0" w:colLast="0"/>
            <w:bookmarkEnd w:id="12"/>
            <w:r w:rsidRPr="0064591D">
              <w:rPr>
                <w:rFonts w:cstheme="minorHAnsi"/>
                <w:lang w:val="en-CA" w:eastAsia="zh-CN"/>
              </w:rPr>
              <w:t xml:space="preserve">liaison statement to TDAG, </w:t>
            </w:r>
            <w:r w:rsidRPr="0064591D">
              <w:rPr>
                <w:rFonts w:cstheme="minorHAnsi"/>
                <w:lang w:val="en-US" w:eastAsia="ko-KR"/>
              </w:rPr>
              <w:t>ITU-D Study Groups 1 and 2,</w:t>
            </w:r>
            <w:r w:rsidRPr="0064591D">
              <w:rPr>
                <w:rFonts w:cstheme="minorHAnsi"/>
                <w:lang w:val="en-US" w:eastAsia="ko-KR"/>
              </w:rPr>
              <w:br/>
            </w:r>
            <w:r w:rsidRPr="0064591D">
              <w:rPr>
                <w:rFonts w:cstheme="minorHAnsi"/>
                <w:lang w:eastAsia="zh-CN"/>
              </w:rPr>
              <w:t>ITU-R Working Party 4B and</w:t>
            </w:r>
            <w:r w:rsidRPr="0064591D">
              <w:rPr>
                <w:rFonts w:cstheme="minorHAnsi"/>
                <w:lang w:eastAsia="zh-CN"/>
              </w:rPr>
              <w:br/>
              <w:t>ITU-T Study Group 13</w:t>
            </w:r>
          </w:p>
        </w:tc>
      </w:tr>
      <w:tr w:rsidR="0064591D" w:rsidRPr="0064591D" w14:paraId="4218640C" w14:textId="77777777" w:rsidTr="0064591D">
        <w:trPr>
          <w:cantSplit/>
        </w:trPr>
        <w:tc>
          <w:tcPr>
            <w:tcW w:w="9889" w:type="dxa"/>
            <w:gridSpan w:val="2"/>
          </w:tcPr>
          <w:p w14:paraId="1510D718" w14:textId="77777777" w:rsidR="0064591D" w:rsidRPr="0064591D" w:rsidRDefault="0064591D" w:rsidP="0064591D">
            <w:pPr>
              <w:pStyle w:val="Title4"/>
              <w:rPr>
                <w:rFonts w:cstheme="minorHAnsi"/>
                <w:lang w:eastAsia="zh-CN"/>
              </w:rPr>
            </w:pPr>
            <w:bookmarkStart w:id="14" w:name="_Hlk79707356"/>
            <w:bookmarkStart w:id="15" w:name="dtitle1" w:colFirst="0" w:colLast="0"/>
            <w:bookmarkEnd w:id="13"/>
            <w:r w:rsidRPr="0064591D">
              <w:rPr>
                <w:rFonts w:cstheme="minorHAnsi"/>
                <w:lang w:val="en-CA"/>
              </w:rPr>
              <w:t>Preliminary draft new edition of the Handbook on Global Trends in International Mobile Telecommunications (IMT)</w:t>
            </w:r>
            <w:bookmarkEnd w:id="14"/>
          </w:p>
        </w:tc>
      </w:tr>
    </w:tbl>
    <w:bookmarkEnd w:id="15"/>
    <w:p w14:paraId="3CC30045" w14:textId="77777777" w:rsidR="0064591D" w:rsidRPr="0064591D" w:rsidRDefault="0064591D" w:rsidP="0064591D">
      <w:pPr>
        <w:spacing w:after="120"/>
        <w:rPr>
          <w:rFonts w:cstheme="minorHAnsi"/>
        </w:rPr>
      </w:pPr>
      <w:r w:rsidRPr="0064591D">
        <w:rPr>
          <w:rFonts w:cstheme="minorHAnsi"/>
        </w:rPr>
        <w:t>Working Party 5D has initiated the development of a draft new edition of the Handbook on Global Trends in International Mobile Telecommunications (IMT). Fast development of mobile broadband worldwide urgently requires up-to-date general guidance on issues related to the deployment of IMT systems and the introduction/development of their IMT-2000, IMT-Advanced and IMT-2020 networks. One of the important ITU-R study publications on this issue, is the Handbook on Global Trends in International Mobile Telecommunications (IMT) that provides general information such as service requirements, application trends, system characteristics, as well as substantive information on spectrum, regulatory issues, guidelines for evolution and migration, and core network evolution. Since this Handbook was published in 2015, it requires urgent substantial updates to be a valid reference publication for the ITU membership.</w:t>
      </w:r>
    </w:p>
    <w:p w14:paraId="1FEE1DBA" w14:textId="77777777" w:rsidR="0064591D" w:rsidRPr="0064591D" w:rsidRDefault="0064591D" w:rsidP="0064591D">
      <w:pPr>
        <w:spacing w:after="120"/>
        <w:rPr>
          <w:rStyle w:val="Hyperlink"/>
          <w:rFonts w:cstheme="minorHAnsi"/>
          <w:color w:val="000000" w:themeColor="text1"/>
          <w:lang w:val="en-CA"/>
        </w:rPr>
      </w:pPr>
      <w:r w:rsidRPr="0064591D">
        <w:rPr>
          <w:rStyle w:val="Hyperlink"/>
          <w:rFonts w:cstheme="minorHAnsi"/>
          <w:color w:val="000000" w:themeColor="text1"/>
          <w:lang w:val="en-CA"/>
        </w:rPr>
        <w:t>Working Party 5D has invited contributions from the membership with the objective of completing the draft for consideration for approval by Working Party 5D at its 7-23 February 2022 meeting, with a deadline for contributions of 1600 hours UTC, 31 January 2022.</w:t>
      </w:r>
    </w:p>
    <w:p w14:paraId="0CF72710" w14:textId="77777777" w:rsidR="0064591D" w:rsidRPr="0064591D" w:rsidRDefault="0064591D" w:rsidP="0064591D">
      <w:pPr>
        <w:spacing w:after="120"/>
        <w:rPr>
          <w:rFonts w:cstheme="minorHAnsi"/>
        </w:rPr>
      </w:pPr>
      <w:r w:rsidRPr="0064591D">
        <w:rPr>
          <w:rFonts w:cstheme="minorHAnsi"/>
        </w:rPr>
        <w:t>Working Party 5D looks forward to continuing its cooperation with ITU-D on IMT for ITU Members, in particular developing countries, as well as with ITU-R WP 4B and ITU-T SG 13 on overall matters as needed.</w:t>
      </w:r>
    </w:p>
    <w:p w14:paraId="00A25706" w14:textId="77777777" w:rsidR="0064591D" w:rsidRPr="0064591D" w:rsidRDefault="0064591D" w:rsidP="0064591D">
      <w:pPr>
        <w:spacing w:after="120"/>
        <w:rPr>
          <w:rFonts w:cstheme="minorHAnsi"/>
        </w:rPr>
      </w:pPr>
      <w:r w:rsidRPr="0064591D">
        <w:rPr>
          <w:rFonts w:cstheme="minorHAnsi"/>
          <w:b/>
          <w:bCs/>
        </w:rPr>
        <w:t>Attachment</w:t>
      </w:r>
      <w:r w:rsidRPr="0064591D">
        <w:rPr>
          <w:rFonts w:cstheme="minorHAnsi"/>
        </w:rPr>
        <w:t>:</w:t>
      </w:r>
      <w:r w:rsidRPr="0064591D">
        <w:rPr>
          <w:rFonts w:cstheme="minorHAnsi"/>
        </w:rPr>
        <w:tab/>
        <w:t>Preliminary draft new edition of the Handbook on Global Trends in International Mobile Telecommunications (IMT)</w:t>
      </w:r>
    </w:p>
    <w:bookmarkStart w:id="16" w:name="_MON_1696155772"/>
    <w:bookmarkEnd w:id="16"/>
    <w:p w14:paraId="6EF13C38" w14:textId="77777777" w:rsidR="0064591D" w:rsidRPr="0064591D" w:rsidRDefault="0064591D" w:rsidP="0064591D">
      <w:pPr>
        <w:spacing w:after="120"/>
        <w:jc w:val="center"/>
        <w:rPr>
          <w:rFonts w:cstheme="minorHAnsi"/>
        </w:rPr>
      </w:pPr>
      <w:r w:rsidRPr="0064591D">
        <w:rPr>
          <w:rFonts w:cstheme="minorHAnsi"/>
          <w:i/>
          <w:iCs/>
        </w:rPr>
        <w:object w:dxaOrig="1516" w:dyaOrig="986" w14:anchorId="14362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1" o:title=""/>
          </v:shape>
          <o:OLEObject Type="Embed" ProgID="Word.Document.12" ShapeID="_x0000_i1025" DrawAspect="Icon" ObjectID="_1696919040" r:id="rId12">
            <o:FieldCodes>\s</o:FieldCodes>
          </o:OLEObject>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4591D" w:rsidRPr="0064591D" w14:paraId="0757B352" w14:textId="77777777" w:rsidTr="000D3C0E">
        <w:tc>
          <w:tcPr>
            <w:tcW w:w="4814" w:type="dxa"/>
            <w:vAlign w:val="center"/>
          </w:tcPr>
          <w:p w14:paraId="37A035A5" w14:textId="38B63F60" w:rsidR="0064591D" w:rsidRPr="0064591D" w:rsidRDefault="0064591D" w:rsidP="000D3C0E">
            <w:pPr>
              <w:rPr>
                <w:rFonts w:cstheme="minorHAnsi"/>
                <w:lang w:eastAsia="zh-CN"/>
              </w:rPr>
            </w:pPr>
            <w:r w:rsidRPr="0064591D">
              <w:rPr>
                <w:rFonts w:cstheme="minorHAnsi"/>
                <w:b/>
                <w:bCs/>
                <w:lang w:val="en-US" w:eastAsia="zh-CN"/>
              </w:rPr>
              <w:t>Status:</w:t>
            </w:r>
            <w:r w:rsidRPr="0064591D">
              <w:rPr>
                <w:rFonts w:cstheme="minorHAnsi"/>
                <w:lang w:val="en-US" w:eastAsia="zh-CN"/>
              </w:rPr>
              <w:tab/>
            </w:r>
            <w:r>
              <w:rPr>
                <w:rFonts w:cstheme="minorHAnsi"/>
                <w:lang w:val="en-US" w:eastAsia="zh-CN"/>
              </w:rPr>
              <w:tab/>
            </w:r>
            <w:r w:rsidRPr="0064591D">
              <w:rPr>
                <w:rFonts w:cstheme="minorHAnsi"/>
                <w:lang w:val="en-US" w:eastAsia="zh-CN"/>
              </w:rPr>
              <w:t>For information and action, if any.</w:t>
            </w:r>
          </w:p>
        </w:tc>
        <w:tc>
          <w:tcPr>
            <w:tcW w:w="4815" w:type="dxa"/>
            <w:vAlign w:val="center"/>
          </w:tcPr>
          <w:p w14:paraId="1836BF5B" w14:textId="77777777" w:rsidR="0064591D" w:rsidRPr="0064591D" w:rsidRDefault="0064591D" w:rsidP="000D3C0E">
            <w:pPr>
              <w:rPr>
                <w:rFonts w:cstheme="minorHAnsi"/>
                <w:lang w:eastAsia="zh-CN"/>
              </w:rPr>
            </w:pPr>
          </w:p>
        </w:tc>
      </w:tr>
      <w:tr w:rsidR="0064591D" w:rsidRPr="0064591D" w14:paraId="4A03E272" w14:textId="77777777" w:rsidTr="000D3C0E">
        <w:tc>
          <w:tcPr>
            <w:tcW w:w="4814" w:type="dxa"/>
            <w:vAlign w:val="center"/>
          </w:tcPr>
          <w:p w14:paraId="4A86F92D" w14:textId="77777777" w:rsidR="0064591D" w:rsidRPr="0064591D" w:rsidRDefault="0064591D" w:rsidP="000D3C0E">
            <w:pPr>
              <w:rPr>
                <w:rFonts w:cstheme="minorHAnsi"/>
                <w:b/>
                <w:bCs/>
                <w:lang w:val="en-US" w:eastAsia="zh-CN"/>
              </w:rPr>
            </w:pPr>
            <w:r w:rsidRPr="0064591D">
              <w:rPr>
                <w:rFonts w:cstheme="minorHAnsi"/>
                <w:b/>
                <w:bCs/>
                <w:lang w:val="en-US" w:eastAsia="zh-CN"/>
              </w:rPr>
              <w:t>Contact:</w:t>
            </w:r>
            <w:r w:rsidRPr="0064591D">
              <w:rPr>
                <w:rFonts w:cstheme="minorHAnsi"/>
                <w:lang w:val="en-US" w:eastAsia="zh-CN"/>
              </w:rPr>
              <w:tab/>
              <w:t>Dr Haim Mazar</w:t>
            </w:r>
          </w:p>
        </w:tc>
        <w:tc>
          <w:tcPr>
            <w:tcW w:w="4815" w:type="dxa"/>
            <w:vAlign w:val="center"/>
          </w:tcPr>
          <w:p w14:paraId="37120984" w14:textId="77777777" w:rsidR="0064591D" w:rsidRPr="0064591D" w:rsidRDefault="0064591D" w:rsidP="000D3C0E">
            <w:pPr>
              <w:rPr>
                <w:rFonts w:cstheme="minorHAnsi"/>
                <w:b/>
                <w:bCs/>
                <w:lang w:val="en-US" w:eastAsia="zh-CN"/>
              </w:rPr>
            </w:pPr>
            <w:r w:rsidRPr="0064591D">
              <w:rPr>
                <w:rFonts w:cstheme="minorHAnsi"/>
                <w:b/>
                <w:bCs/>
                <w:lang w:val="en-US" w:eastAsia="zh-CN"/>
              </w:rPr>
              <w:t>Email:</w:t>
            </w:r>
            <w:r w:rsidRPr="0064591D">
              <w:rPr>
                <w:rFonts w:cstheme="minorHAnsi"/>
                <w:lang w:val="en-US" w:eastAsia="zh-CN"/>
              </w:rPr>
              <w:tab/>
            </w:r>
            <w:hyperlink r:id="rId13" w:history="1">
              <w:r w:rsidRPr="0064591D">
                <w:rPr>
                  <w:rStyle w:val="Hyperlink"/>
                  <w:rFonts w:cstheme="minorHAnsi"/>
                  <w:lang w:eastAsia="zh-CN"/>
                </w:rPr>
                <w:t>h.mazar@atdi-group.com</w:t>
              </w:r>
            </w:hyperlink>
          </w:p>
        </w:tc>
      </w:tr>
    </w:tbl>
    <w:p w14:paraId="7759C759" w14:textId="007F8FA4" w:rsidR="00821996" w:rsidRPr="00130EC4" w:rsidRDefault="0064591D" w:rsidP="00130EC4">
      <w:pPr>
        <w:tabs>
          <w:tab w:val="clear" w:pos="794"/>
          <w:tab w:val="clear" w:pos="1191"/>
          <w:tab w:val="clear" w:pos="1588"/>
          <w:tab w:val="clear" w:pos="1985"/>
        </w:tabs>
        <w:spacing w:after="120"/>
        <w:jc w:val="center"/>
        <w:rPr>
          <w:rFonts w:cstheme="minorHAnsi"/>
          <w:szCs w:val="24"/>
        </w:rPr>
      </w:pPr>
      <w:r>
        <w:rPr>
          <w:rFonts w:cstheme="minorHAnsi"/>
          <w:szCs w:val="24"/>
        </w:rPr>
        <w:t>________________</w:t>
      </w:r>
    </w:p>
    <w:sectPr w:rsidR="00821996" w:rsidRPr="00130EC4" w:rsidSect="00473791">
      <w:headerReference w:type="default" r:id="rId14"/>
      <w:footerReference w:type="first" r:id="rId15"/>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A5B46" w14:textId="77777777" w:rsidR="000D3C0E" w:rsidRDefault="000D3C0E">
      <w:r>
        <w:separator/>
      </w:r>
    </w:p>
  </w:endnote>
  <w:endnote w:type="continuationSeparator" w:id="0">
    <w:p w14:paraId="6D75A3AC" w14:textId="77777777" w:rsidR="000D3C0E" w:rsidRDefault="000D3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Look w:val="04A0" w:firstRow="1" w:lastRow="0" w:firstColumn="1" w:lastColumn="0" w:noHBand="0" w:noVBand="1"/>
    </w:tblPr>
    <w:tblGrid>
      <w:gridCol w:w="1526"/>
      <w:gridCol w:w="2410"/>
      <w:gridCol w:w="5987"/>
    </w:tblGrid>
    <w:tr w:rsidR="006C545D" w:rsidRPr="004D495C" w14:paraId="695D1810" w14:textId="77777777" w:rsidTr="006C545D">
      <w:tc>
        <w:tcPr>
          <w:tcW w:w="1526" w:type="dxa"/>
          <w:tcBorders>
            <w:top w:val="single" w:sz="4" w:space="0" w:color="000000"/>
          </w:tcBorders>
          <w:shd w:val="clear" w:color="auto" w:fill="auto"/>
        </w:tcPr>
        <w:p w14:paraId="746E5A61" w14:textId="77777777" w:rsidR="006C545D" w:rsidRPr="004D495C" w:rsidRDefault="006C545D" w:rsidP="006C545D">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488E41E2" w14:textId="77777777" w:rsidR="006C545D" w:rsidRPr="004D495C" w:rsidRDefault="006C545D" w:rsidP="006C545D">
          <w:pPr>
            <w:pStyle w:val="FirstFooter"/>
            <w:tabs>
              <w:tab w:val="left" w:pos="2302"/>
            </w:tabs>
            <w:ind w:left="2302" w:hanging="2302"/>
            <w:rPr>
              <w:sz w:val="18"/>
              <w:szCs w:val="18"/>
              <w:lang w:val="en-US"/>
            </w:rPr>
          </w:pPr>
          <w:r w:rsidRPr="004D495C">
            <w:rPr>
              <w:sz w:val="18"/>
              <w:szCs w:val="18"/>
              <w:lang w:val="en-US"/>
            </w:rPr>
            <w:t>Name/Organization/Entity:</w:t>
          </w:r>
        </w:p>
      </w:tc>
      <w:tc>
        <w:tcPr>
          <w:tcW w:w="5987" w:type="dxa"/>
          <w:tcBorders>
            <w:top w:val="single" w:sz="4" w:space="0" w:color="000000"/>
          </w:tcBorders>
        </w:tcPr>
        <w:p w14:paraId="4D322A67" w14:textId="520F08F9" w:rsidR="006C545D" w:rsidRPr="0064591D" w:rsidRDefault="0064591D" w:rsidP="006C545D">
          <w:pPr>
            <w:pStyle w:val="FirstFooter"/>
            <w:tabs>
              <w:tab w:val="left" w:pos="2302"/>
            </w:tabs>
            <w:rPr>
              <w:rFonts w:cstheme="minorHAnsi"/>
              <w:sz w:val="18"/>
              <w:szCs w:val="18"/>
              <w:lang w:val="en-US"/>
            </w:rPr>
          </w:pPr>
          <w:proofErr w:type="spellStart"/>
          <w:r w:rsidRPr="0064591D">
            <w:rPr>
              <w:rFonts w:cstheme="minorHAnsi"/>
              <w:sz w:val="18"/>
              <w:szCs w:val="18"/>
              <w:lang w:val="en-US"/>
            </w:rPr>
            <w:t>Mr</w:t>
          </w:r>
          <w:proofErr w:type="spellEnd"/>
          <w:r w:rsidRPr="0064591D">
            <w:rPr>
              <w:rFonts w:cstheme="minorHAnsi"/>
              <w:sz w:val="18"/>
              <w:szCs w:val="18"/>
              <w:lang w:val="en-US"/>
            </w:rPr>
            <w:t xml:space="preserve"> Haim Mazar, ATDI, France</w:t>
          </w:r>
        </w:p>
      </w:tc>
      <w:bookmarkStart w:id="17" w:name="OrgName"/>
      <w:bookmarkEnd w:id="17"/>
    </w:tr>
    <w:tr w:rsidR="006C545D" w:rsidRPr="004D495C" w14:paraId="61167678" w14:textId="77777777" w:rsidTr="006C545D">
      <w:tc>
        <w:tcPr>
          <w:tcW w:w="1526" w:type="dxa"/>
          <w:shd w:val="clear" w:color="auto" w:fill="auto"/>
        </w:tcPr>
        <w:p w14:paraId="33710823" w14:textId="77777777" w:rsidR="006C545D" w:rsidRPr="004D495C" w:rsidRDefault="006C545D" w:rsidP="006C545D">
          <w:pPr>
            <w:pStyle w:val="FirstFooter"/>
            <w:tabs>
              <w:tab w:val="left" w:pos="1559"/>
              <w:tab w:val="left" w:pos="3828"/>
            </w:tabs>
            <w:rPr>
              <w:sz w:val="20"/>
              <w:lang w:val="en-US"/>
            </w:rPr>
          </w:pPr>
        </w:p>
      </w:tc>
      <w:tc>
        <w:tcPr>
          <w:tcW w:w="2410" w:type="dxa"/>
          <w:shd w:val="clear" w:color="auto" w:fill="auto"/>
        </w:tcPr>
        <w:p w14:paraId="1251F6E4" w14:textId="77777777" w:rsidR="006C545D" w:rsidRPr="004D495C" w:rsidRDefault="006C545D" w:rsidP="006C545D">
          <w:pPr>
            <w:pStyle w:val="FirstFooter"/>
            <w:tabs>
              <w:tab w:val="left" w:pos="2302"/>
            </w:tabs>
            <w:rPr>
              <w:sz w:val="18"/>
              <w:szCs w:val="18"/>
              <w:lang w:val="en-US"/>
            </w:rPr>
          </w:pPr>
          <w:r w:rsidRPr="004D495C">
            <w:rPr>
              <w:sz w:val="18"/>
              <w:szCs w:val="18"/>
              <w:lang w:val="en-US"/>
            </w:rPr>
            <w:t>Phone number:</w:t>
          </w:r>
        </w:p>
      </w:tc>
      <w:tc>
        <w:tcPr>
          <w:tcW w:w="5987" w:type="dxa"/>
        </w:tcPr>
        <w:p w14:paraId="217021F9" w14:textId="508E5DA3" w:rsidR="006C545D" w:rsidRPr="0064591D" w:rsidRDefault="0064591D" w:rsidP="006C545D">
          <w:pPr>
            <w:pStyle w:val="FirstFooter"/>
            <w:tabs>
              <w:tab w:val="left" w:pos="2302"/>
            </w:tabs>
            <w:rPr>
              <w:rFonts w:cstheme="minorHAnsi"/>
              <w:sz w:val="18"/>
              <w:szCs w:val="18"/>
              <w:lang w:val="en-US"/>
            </w:rPr>
          </w:pPr>
          <w:r w:rsidRPr="0064591D">
            <w:rPr>
              <w:rFonts w:cstheme="minorHAnsi"/>
              <w:sz w:val="18"/>
              <w:szCs w:val="18"/>
              <w:lang w:val="en-US"/>
            </w:rPr>
            <w:t>n/a</w:t>
          </w:r>
        </w:p>
      </w:tc>
      <w:bookmarkStart w:id="18" w:name="PhoneNo"/>
      <w:bookmarkEnd w:id="18"/>
    </w:tr>
    <w:tr w:rsidR="006C545D" w:rsidRPr="004D495C" w14:paraId="0299A231" w14:textId="77777777" w:rsidTr="006C545D">
      <w:tc>
        <w:tcPr>
          <w:tcW w:w="1526" w:type="dxa"/>
          <w:shd w:val="clear" w:color="auto" w:fill="auto"/>
        </w:tcPr>
        <w:p w14:paraId="35CBC438" w14:textId="77777777" w:rsidR="006C545D" w:rsidRPr="004D495C" w:rsidRDefault="006C545D" w:rsidP="006C545D">
          <w:pPr>
            <w:pStyle w:val="FirstFooter"/>
            <w:tabs>
              <w:tab w:val="left" w:pos="1559"/>
              <w:tab w:val="left" w:pos="3828"/>
            </w:tabs>
            <w:rPr>
              <w:sz w:val="20"/>
              <w:lang w:val="en-US"/>
            </w:rPr>
          </w:pPr>
        </w:p>
      </w:tc>
      <w:tc>
        <w:tcPr>
          <w:tcW w:w="2410" w:type="dxa"/>
          <w:shd w:val="clear" w:color="auto" w:fill="auto"/>
        </w:tcPr>
        <w:p w14:paraId="65335E06" w14:textId="77777777" w:rsidR="006C545D" w:rsidRPr="004D495C" w:rsidRDefault="006C545D" w:rsidP="006C545D">
          <w:pPr>
            <w:pStyle w:val="FirstFooter"/>
            <w:tabs>
              <w:tab w:val="left" w:pos="2302"/>
            </w:tabs>
            <w:rPr>
              <w:sz w:val="18"/>
              <w:szCs w:val="18"/>
              <w:lang w:val="en-US"/>
            </w:rPr>
          </w:pPr>
          <w:r w:rsidRPr="004D495C">
            <w:rPr>
              <w:sz w:val="18"/>
              <w:szCs w:val="18"/>
              <w:lang w:val="en-US"/>
            </w:rPr>
            <w:t>E-mail:</w:t>
          </w:r>
        </w:p>
      </w:tc>
      <w:tc>
        <w:tcPr>
          <w:tcW w:w="5987" w:type="dxa"/>
        </w:tcPr>
        <w:p w14:paraId="11823F02" w14:textId="4BC35D04" w:rsidR="006C545D" w:rsidRPr="0064591D" w:rsidRDefault="00563C53" w:rsidP="006C545D">
          <w:pPr>
            <w:pStyle w:val="FirstFooter"/>
            <w:tabs>
              <w:tab w:val="left" w:pos="2302"/>
            </w:tabs>
            <w:rPr>
              <w:rFonts w:cstheme="minorHAnsi"/>
              <w:sz w:val="18"/>
              <w:szCs w:val="18"/>
              <w:lang w:val="en-US"/>
            </w:rPr>
          </w:pPr>
          <w:hyperlink r:id="rId1" w:history="1">
            <w:r w:rsidR="0064591D" w:rsidRPr="0064591D">
              <w:rPr>
                <w:rStyle w:val="Hyperlink"/>
                <w:rFonts w:cstheme="minorHAnsi"/>
                <w:sz w:val="18"/>
                <w:szCs w:val="18"/>
                <w:lang w:val="en-US" w:eastAsia="zh-CN"/>
              </w:rPr>
              <w:t>h.mazar@atdi-group.com</w:t>
            </w:r>
          </w:hyperlink>
        </w:p>
      </w:tc>
      <w:bookmarkStart w:id="19" w:name="Email"/>
      <w:bookmarkEnd w:id="19"/>
    </w:tr>
  </w:tbl>
  <w:p w14:paraId="5AEFE7F9" w14:textId="77777777" w:rsidR="0059420B" w:rsidRDefault="0059420B" w:rsidP="00B80157">
    <w:pPr>
      <w:pStyle w:val="Footer"/>
      <w:jc w:val="center"/>
      <w:rPr>
        <w:lang w:val="en-GB"/>
      </w:rPr>
    </w:pPr>
  </w:p>
  <w:p w14:paraId="40A321D0" w14:textId="77777777" w:rsidR="00721657" w:rsidRPr="0059420B" w:rsidRDefault="00563C53" w:rsidP="00B80157">
    <w:pPr>
      <w:pStyle w:val="Footer"/>
      <w:jc w:val="center"/>
      <w:rPr>
        <w:lang w:val="en-GB"/>
      </w:rPr>
    </w:pPr>
    <w:hyperlink r:id="rId2" w:history="1">
      <w:r w:rsidR="008B47C7">
        <w:rPr>
          <w:rStyle w:val="Hyperlink"/>
          <w:caps w:val="0"/>
          <w:noProof w:val="0"/>
          <w:sz w:val="18"/>
          <w:szCs w:val="18"/>
          <w:lang w:val="en-US"/>
        </w:rPr>
        <w:t>TDAG</w:t>
      </w:r>
    </w:hyperlink>
    <w:hyperlink r:id="rId3" w:history="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B49371" w14:textId="77777777" w:rsidR="000D3C0E" w:rsidRDefault="000D3C0E">
      <w:r>
        <w:t>____________________</w:t>
      </w:r>
    </w:p>
  </w:footnote>
  <w:footnote w:type="continuationSeparator" w:id="0">
    <w:p w14:paraId="1BE50528" w14:textId="77777777" w:rsidR="000D3C0E" w:rsidRDefault="000D3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4FE77" w14:textId="13296DBE" w:rsidR="00721657" w:rsidRPr="00A525CC" w:rsidRDefault="00A525CC" w:rsidP="006E4C4F">
    <w:pPr>
      <w:tabs>
        <w:tab w:val="clear" w:pos="794"/>
        <w:tab w:val="clear" w:pos="1191"/>
        <w:tab w:val="clear" w:pos="1588"/>
        <w:tab w:val="clear" w:pos="1985"/>
        <w:tab w:val="center" w:pos="4820"/>
        <w:tab w:val="right" w:pos="9639"/>
      </w:tabs>
      <w:ind w:right="1"/>
      <w:rPr>
        <w:rStyle w:val="PageNumber"/>
      </w:rPr>
    </w:pPr>
    <w:r w:rsidRPr="00972BCD">
      <w:rPr>
        <w:sz w:val="22"/>
        <w:szCs w:val="22"/>
      </w:rPr>
      <w:tab/>
    </w:r>
    <w:r w:rsidRPr="00A54E72">
      <w:rPr>
        <w:sz w:val="22"/>
        <w:szCs w:val="22"/>
        <w:lang w:val="de-CH"/>
      </w:rPr>
      <w:t>TDAG</w:t>
    </w:r>
    <w:r w:rsidR="003242AB">
      <w:rPr>
        <w:sz w:val="22"/>
        <w:szCs w:val="22"/>
        <w:lang w:val="de-CH"/>
      </w:rPr>
      <w:t>-</w:t>
    </w:r>
    <w:r w:rsidR="00923CF1">
      <w:rPr>
        <w:sz w:val="22"/>
        <w:szCs w:val="22"/>
        <w:lang w:val="de-CH"/>
      </w:rPr>
      <w:t>2</w:t>
    </w:r>
    <w:r w:rsidR="00AD4677">
      <w:rPr>
        <w:sz w:val="22"/>
        <w:szCs w:val="22"/>
        <w:lang w:val="de-CH"/>
      </w:rPr>
      <w:t>1</w:t>
    </w:r>
    <w:r w:rsidR="00143F44">
      <w:rPr>
        <w:sz w:val="22"/>
        <w:szCs w:val="22"/>
        <w:lang w:val="de-CH"/>
      </w:rPr>
      <w:t>/2</w:t>
    </w:r>
    <w:r w:rsidRPr="00A54E72">
      <w:rPr>
        <w:sz w:val="22"/>
        <w:szCs w:val="22"/>
        <w:lang w:val="de-CH"/>
      </w:rPr>
      <w:t>/</w:t>
    </w:r>
    <w:r w:rsidR="00130EC4">
      <w:rPr>
        <w:sz w:val="22"/>
        <w:szCs w:val="22"/>
        <w:lang w:val="de-CH"/>
      </w:rPr>
      <w:t>2</w:t>
    </w:r>
    <w:r w:rsidR="0064591D">
      <w:rPr>
        <w:sz w:val="22"/>
        <w:szCs w:val="22"/>
        <w:lang w:val="de-CH"/>
      </w:rPr>
      <w:t>4</w:t>
    </w:r>
    <w:r w:rsidRPr="006D271A">
      <w:rPr>
        <w:sz w:val="22"/>
        <w:szCs w:val="22"/>
        <w:lang w:val="de-CH"/>
      </w:rPr>
      <w:t>-E</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4D7DAB">
      <w:rPr>
        <w:noProof/>
        <w:sz w:val="22"/>
        <w:szCs w:val="22"/>
        <w:lang w:val="de-CH"/>
      </w:rPr>
      <w:t>2</w:t>
    </w:r>
    <w:r w:rsidRPr="00972BCD">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B4054"/>
    <w:multiLevelType w:val="hybridMultilevel"/>
    <w:tmpl w:val="441094E0"/>
    <w:lvl w:ilvl="0" w:tplc="F53EE6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82B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5E304A"/>
    <w:multiLevelType w:val="hybridMultilevel"/>
    <w:tmpl w:val="6D500E62"/>
    <w:lvl w:ilvl="0" w:tplc="A39AD274">
      <w:start w:val="1"/>
      <w:numFmt w:val="decimal"/>
      <w:lvlText w:val="%1."/>
      <w:lvlJc w:val="left"/>
      <w:pPr>
        <w:ind w:left="720" w:hanging="360"/>
      </w:pPr>
      <w:rPr>
        <w:rFonts w:cstheme="minorHAnsi"/>
        <w:b/>
        <w:color w:val="0070C0"/>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FA731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DD40DA"/>
    <w:multiLevelType w:val="hybridMultilevel"/>
    <w:tmpl w:val="60447AA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0746BE"/>
    <w:multiLevelType w:val="hybridMultilevel"/>
    <w:tmpl w:val="63064F06"/>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 w15:restartNumberingAfterBreak="0">
    <w:nsid w:val="1B900C3A"/>
    <w:multiLevelType w:val="hybridMultilevel"/>
    <w:tmpl w:val="7E46B498"/>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F3D0EE1"/>
    <w:multiLevelType w:val="hybridMultilevel"/>
    <w:tmpl w:val="735AA0D6"/>
    <w:lvl w:ilvl="0" w:tplc="6FA8E6B6">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C54A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E2556BA"/>
    <w:multiLevelType w:val="hybridMultilevel"/>
    <w:tmpl w:val="3EDCF5BC"/>
    <w:lvl w:ilvl="0" w:tplc="EEB8C424">
      <w:start w:val="1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B14620"/>
    <w:multiLevelType w:val="hybridMultilevel"/>
    <w:tmpl w:val="099AB02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28F0E32"/>
    <w:multiLevelType w:val="hybridMultilevel"/>
    <w:tmpl w:val="12500510"/>
    <w:lvl w:ilvl="0" w:tplc="61A46F60">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7" w:hanging="360"/>
      </w:pPr>
      <w:rPr>
        <w:rFonts w:cs="Times New Roman"/>
      </w:rPr>
    </w:lvl>
    <w:lvl w:ilvl="2" w:tplc="0809001B" w:tentative="1">
      <w:start w:val="1"/>
      <w:numFmt w:val="lowerRoman"/>
      <w:lvlText w:val="%3."/>
      <w:lvlJc w:val="right"/>
      <w:pPr>
        <w:ind w:left="1807" w:hanging="180"/>
      </w:pPr>
      <w:rPr>
        <w:rFonts w:cs="Times New Roman"/>
      </w:rPr>
    </w:lvl>
    <w:lvl w:ilvl="3" w:tplc="0809000F" w:tentative="1">
      <w:start w:val="1"/>
      <w:numFmt w:val="decimal"/>
      <w:lvlText w:val="%4."/>
      <w:lvlJc w:val="left"/>
      <w:pPr>
        <w:ind w:left="2527" w:hanging="360"/>
      </w:pPr>
      <w:rPr>
        <w:rFonts w:cs="Times New Roman"/>
      </w:rPr>
    </w:lvl>
    <w:lvl w:ilvl="4" w:tplc="08090019" w:tentative="1">
      <w:start w:val="1"/>
      <w:numFmt w:val="lowerLetter"/>
      <w:lvlText w:val="%5."/>
      <w:lvlJc w:val="left"/>
      <w:pPr>
        <w:ind w:left="3247" w:hanging="360"/>
      </w:pPr>
      <w:rPr>
        <w:rFonts w:cs="Times New Roman"/>
      </w:rPr>
    </w:lvl>
    <w:lvl w:ilvl="5" w:tplc="0809001B" w:tentative="1">
      <w:start w:val="1"/>
      <w:numFmt w:val="lowerRoman"/>
      <w:lvlText w:val="%6."/>
      <w:lvlJc w:val="right"/>
      <w:pPr>
        <w:ind w:left="3967" w:hanging="180"/>
      </w:pPr>
      <w:rPr>
        <w:rFonts w:cs="Times New Roman"/>
      </w:rPr>
    </w:lvl>
    <w:lvl w:ilvl="6" w:tplc="0809000F" w:tentative="1">
      <w:start w:val="1"/>
      <w:numFmt w:val="decimal"/>
      <w:lvlText w:val="%7."/>
      <w:lvlJc w:val="left"/>
      <w:pPr>
        <w:ind w:left="4687" w:hanging="360"/>
      </w:pPr>
      <w:rPr>
        <w:rFonts w:cs="Times New Roman"/>
      </w:rPr>
    </w:lvl>
    <w:lvl w:ilvl="7" w:tplc="08090019" w:tentative="1">
      <w:start w:val="1"/>
      <w:numFmt w:val="lowerLetter"/>
      <w:lvlText w:val="%8."/>
      <w:lvlJc w:val="left"/>
      <w:pPr>
        <w:ind w:left="5407" w:hanging="360"/>
      </w:pPr>
      <w:rPr>
        <w:rFonts w:cs="Times New Roman"/>
      </w:rPr>
    </w:lvl>
    <w:lvl w:ilvl="8" w:tplc="0809001B" w:tentative="1">
      <w:start w:val="1"/>
      <w:numFmt w:val="lowerRoman"/>
      <w:lvlText w:val="%9."/>
      <w:lvlJc w:val="right"/>
      <w:pPr>
        <w:ind w:left="6127" w:hanging="180"/>
      </w:pPr>
      <w:rPr>
        <w:rFonts w:cs="Times New Roman"/>
      </w:rPr>
    </w:lvl>
  </w:abstractNum>
  <w:abstractNum w:abstractNumId="12"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3" w15:restartNumberingAfterBreak="0">
    <w:nsid w:val="6D3E344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3"/>
  </w:num>
  <w:num w:numId="3">
    <w:abstractNumId w:val="4"/>
  </w:num>
  <w:num w:numId="4">
    <w:abstractNumId w:val="9"/>
  </w:num>
  <w:num w:numId="5">
    <w:abstractNumId w:val="7"/>
  </w:num>
  <w:num w:numId="6">
    <w:abstractNumId w:val="10"/>
  </w:num>
  <w:num w:numId="7">
    <w:abstractNumId w:val="8"/>
  </w:num>
  <w:num w:numId="8">
    <w:abstractNumId w:val="2"/>
  </w:num>
  <w:num w:numId="9">
    <w:abstractNumId w:val="3"/>
  </w:num>
  <w:num w:numId="10">
    <w:abstractNumId w:val="5"/>
  </w:num>
  <w:num w:numId="11">
    <w:abstractNumId w:val="11"/>
  </w:num>
  <w:num w:numId="12">
    <w:abstractNumId w:val="1"/>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126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3"/>
    <w:rsid w:val="00002716"/>
    <w:rsid w:val="00003C43"/>
    <w:rsid w:val="00005791"/>
    <w:rsid w:val="00010827"/>
    <w:rsid w:val="00012D93"/>
    <w:rsid w:val="00015089"/>
    <w:rsid w:val="0002520B"/>
    <w:rsid w:val="00033DF5"/>
    <w:rsid w:val="000343AF"/>
    <w:rsid w:val="00037A9E"/>
    <w:rsid w:val="00037F91"/>
    <w:rsid w:val="000539F1"/>
    <w:rsid w:val="00054747"/>
    <w:rsid w:val="00055A2A"/>
    <w:rsid w:val="000615C1"/>
    <w:rsid w:val="00061675"/>
    <w:rsid w:val="000743AA"/>
    <w:rsid w:val="0009076F"/>
    <w:rsid w:val="0009225C"/>
    <w:rsid w:val="000A17C4"/>
    <w:rsid w:val="000A36A4"/>
    <w:rsid w:val="000A3CA2"/>
    <w:rsid w:val="000B2352"/>
    <w:rsid w:val="000B3F91"/>
    <w:rsid w:val="000C7B84"/>
    <w:rsid w:val="000D0D36"/>
    <w:rsid w:val="000D261B"/>
    <w:rsid w:val="000D3C0E"/>
    <w:rsid w:val="000D58A3"/>
    <w:rsid w:val="000E3ED4"/>
    <w:rsid w:val="000E3F9C"/>
    <w:rsid w:val="000E6686"/>
    <w:rsid w:val="000F1550"/>
    <w:rsid w:val="000F251B"/>
    <w:rsid w:val="000F3C2F"/>
    <w:rsid w:val="000F5FE8"/>
    <w:rsid w:val="000F6644"/>
    <w:rsid w:val="00100833"/>
    <w:rsid w:val="00102F72"/>
    <w:rsid w:val="00107E85"/>
    <w:rsid w:val="00113EE8"/>
    <w:rsid w:val="0011455A"/>
    <w:rsid w:val="00114A65"/>
    <w:rsid w:val="00130EC4"/>
    <w:rsid w:val="00133061"/>
    <w:rsid w:val="0013587A"/>
    <w:rsid w:val="00141699"/>
    <w:rsid w:val="00143F44"/>
    <w:rsid w:val="00147000"/>
    <w:rsid w:val="001479C7"/>
    <w:rsid w:val="00163091"/>
    <w:rsid w:val="001645CB"/>
    <w:rsid w:val="00166305"/>
    <w:rsid w:val="00167545"/>
    <w:rsid w:val="001703C6"/>
    <w:rsid w:val="00173781"/>
    <w:rsid w:val="00175ADF"/>
    <w:rsid w:val="00175CAE"/>
    <w:rsid w:val="001828DB"/>
    <w:rsid w:val="001850FE"/>
    <w:rsid w:val="00185135"/>
    <w:rsid w:val="0019037C"/>
    <w:rsid w:val="001905A9"/>
    <w:rsid w:val="00191273"/>
    <w:rsid w:val="001942A7"/>
    <w:rsid w:val="0019587B"/>
    <w:rsid w:val="001A163D"/>
    <w:rsid w:val="001A441E"/>
    <w:rsid w:val="001A6733"/>
    <w:rsid w:val="001B357F"/>
    <w:rsid w:val="001C3444"/>
    <w:rsid w:val="001C3702"/>
    <w:rsid w:val="001C4656"/>
    <w:rsid w:val="001C46BC"/>
    <w:rsid w:val="001D1E06"/>
    <w:rsid w:val="001F23E6"/>
    <w:rsid w:val="001F4238"/>
    <w:rsid w:val="00200A38"/>
    <w:rsid w:val="00200A46"/>
    <w:rsid w:val="00211B6F"/>
    <w:rsid w:val="00217CC3"/>
    <w:rsid w:val="00220AB6"/>
    <w:rsid w:val="0022120F"/>
    <w:rsid w:val="0022754A"/>
    <w:rsid w:val="00236560"/>
    <w:rsid w:val="0023662E"/>
    <w:rsid w:val="00245D0F"/>
    <w:rsid w:val="002548C3"/>
    <w:rsid w:val="00257ACD"/>
    <w:rsid w:val="00262908"/>
    <w:rsid w:val="002650F4"/>
    <w:rsid w:val="002715FD"/>
    <w:rsid w:val="00276DDB"/>
    <w:rsid w:val="002770B1"/>
    <w:rsid w:val="00285B33"/>
    <w:rsid w:val="00287A3C"/>
    <w:rsid w:val="002A2FC6"/>
    <w:rsid w:val="002C1EC7"/>
    <w:rsid w:val="002C3015"/>
    <w:rsid w:val="002C4342"/>
    <w:rsid w:val="002C7EA3"/>
    <w:rsid w:val="002D20AE"/>
    <w:rsid w:val="002D6C61"/>
    <w:rsid w:val="002E0585"/>
    <w:rsid w:val="002E2104"/>
    <w:rsid w:val="002E2DAC"/>
    <w:rsid w:val="002E6963"/>
    <w:rsid w:val="002E6F8F"/>
    <w:rsid w:val="002F05D8"/>
    <w:rsid w:val="002F2DE0"/>
    <w:rsid w:val="002F5E25"/>
    <w:rsid w:val="0030353C"/>
    <w:rsid w:val="003125C3"/>
    <w:rsid w:val="00312AE6"/>
    <w:rsid w:val="00317D1A"/>
    <w:rsid w:val="003211FF"/>
    <w:rsid w:val="003242AB"/>
    <w:rsid w:val="00327247"/>
    <w:rsid w:val="00327A9D"/>
    <w:rsid w:val="0033130E"/>
    <w:rsid w:val="0033269C"/>
    <w:rsid w:val="00351C79"/>
    <w:rsid w:val="0035516C"/>
    <w:rsid w:val="00355A4C"/>
    <w:rsid w:val="003604FB"/>
    <w:rsid w:val="00360B73"/>
    <w:rsid w:val="00380B71"/>
    <w:rsid w:val="0038365A"/>
    <w:rsid w:val="00386A89"/>
    <w:rsid w:val="00390F99"/>
    <w:rsid w:val="0039648E"/>
    <w:rsid w:val="003A5AFE"/>
    <w:rsid w:val="003A5D5F"/>
    <w:rsid w:val="003A7FFE"/>
    <w:rsid w:val="003B0A63"/>
    <w:rsid w:val="003B50E1"/>
    <w:rsid w:val="003B796A"/>
    <w:rsid w:val="003C1746"/>
    <w:rsid w:val="003C2AA9"/>
    <w:rsid w:val="003C58BF"/>
    <w:rsid w:val="003D451D"/>
    <w:rsid w:val="003F2DD8"/>
    <w:rsid w:val="003F3F2D"/>
    <w:rsid w:val="003F50B2"/>
    <w:rsid w:val="00400CCF"/>
    <w:rsid w:val="00401BFF"/>
    <w:rsid w:val="00403067"/>
    <w:rsid w:val="00404424"/>
    <w:rsid w:val="0041156B"/>
    <w:rsid w:val="004122C5"/>
    <w:rsid w:val="00413B78"/>
    <w:rsid w:val="00416DDE"/>
    <w:rsid w:val="0044411E"/>
    <w:rsid w:val="00447300"/>
    <w:rsid w:val="00453435"/>
    <w:rsid w:val="00460089"/>
    <w:rsid w:val="00466398"/>
    <w:rsid w:val="0047306D"/>
    <w:rsid w:val="00473791"/>
    <w:rsid w:val="00476E48"/>
    <w:rsid w:val="00481DE9"/>
    <w:rsid w:val="0049128B"/>
    <w:rsid w:val="00493B49"/>
    <w:rsid w:val="00495501"/>
    <w:rsid w:val="004A070A"/>
    <w:rsid w:val="004A320E"/>
    <w:rsid w:val="004A4E9C"/>
    <w:rsid w:val="004B038E"/>
    <w:rsid w:val="004B1A3C"/>
    <w:rsid w:val="004D2CC3"/>
    <w:rsid w:val="004D35CB"/>
    <w:rsid w:val="004D7DAB"/>
    <w:rsid w:val="004E20E5"/>
    <w:rsid w:val="004E64EA"/>
    <w:rsid w:val="004E7828"/>
    <w:rsid w:val="004F46AA"/>
    <w:rsid w:val="004F6A70"/>
    <w:rsid w:val="00500AD7"/>
    <w:rsid w:val="00502ABF"/>
    <w:rsid w:val="00504DB0"/>
    <w:rsid w:val="00507C35"/>
    <w:rsid w:val="00510735"/>
    <w:rsid w:val="00514D2F"/>
    <w:rsid w:val="0054420E"/>
    <w:rsid w:val="00544D1B"/>
    <w:rsid w:val="00545DC0"/>
    <w:rsid w:val="00545F6C"/>
    <w:rsid w:val="005477D9"/>
    <w:rsid w:val="0055720C"/>
    <w:rsid w:val="00561796"/>
    <w:rsid w:val="005632DD"/>
    <w:rsid w:val="00563C53"/>
    <w:rsid w:val="0056423B"/>
    <w:rsid w:val="00573424"/>
    <w:rsid w:val="0057402F"/>
    <w:rsid w:val="00581653"/>
    <w:rsid w:val="005837D2"/>
    <w:rsid w:val="005849D6"/>
    <w:rsid w:val="00585367"/>
    <w:rsid w:val="005871A1"/>
    <w:rsid w:val="0058737E"/>
    <w:rsid w:val="00592518"/>
    <w:rsid w:val="00592E87"/>
    <w:rsid w:val="0059420B"/>
    <w:rsid w:val="00594C4D"/>
    <w:rsid w:val="00597C9A"/>
    <w:rsid w:val="005A33B0"/>
    <w:rsid w:val="005B3CDA"/>
    <w:rsid w:val="005C2DC2"/>
    <w:rsid w:val="005C304A"/>
    <w:rsid w:val="005C3D69"/>
    <w:rsid w:val="005C7C98"/>
    <w:rsid w:val="005D2C3A"/>
    <w:rsid w:val="005D55A4"/>
    <w:rsid w:val="005D57C8"/>
    <w:rsid w:val="005D7761"/>
    <w:rsid w:val="005E0278"/>
    <w:rsid w:val="005E090D"/>
    <w:rsid w:val="005E3CA0"/>
    <w:rsid w:val="005E44B1"/>
    <w:rsid w:val="005E67B0"/>
    <w:rsid w:val="005E7047"/>
    <w:rsid w:val="005E777F"/>
    <w:rsid w:val="005F1CA7"/>
    <w:rsid w:val="005F43DD"/>
    <w:rsid w:val="005F51A9"/>
    <w:rsid w:val="005F6BE1"/>
    <w:rsid w:val="005F7416"/>
    <w:rsid w:val="00600C11"/>
    <w:rsid w:val="00606B89"/>
    <w:rsid w:val="00611EAF"/>
    <w:rsid w:val="00623F30"/>
    <w:rsid w:val="00625FB8"/>
    <w:rsid w:val="006261BD"/>
    <w:rsid w:val="00635EDB"/>
    <w:rsid w:val="0064591D"/>
    <w:rsid w:val="0064734E"/>
    <w:rsid w:val="00650137"/>
    <w:rsid w:val="006509D7"/>
    <w:rsid w:val="00651CE8"/>
    <w:rsid w:val="0065521B"/>
    <w:rsid w:val="00671EF6"/>
    <w:rsid w:val="0067205B"/>
    <w:rsid w:val="006748F8"/>
    <w:rsid w:val="006768F3"/>
    <w:rsid w:val="00680489"/>
    <w:rsid w:val="00683C32"/>
    <w:rsid w:val="00690BB2"/>
    <w:rsid w:val="00693D09"/>
    <w:rsid w:val="00697683"/>
    <w:rsid w:val="006A5A7E"/>
    <w:rsid w:val="006A6549"/>
    <w:rsid w:val="006A7710"/>
    <w:rsid w:val="006A7A61"/>
    <w:rsid w:val="006B1E59"/>
    <w:rsid w:val="006B2FFB"/>
    <w:rsid w:val="006C10A2"/>
    <w:rsid w:val="006C1F18"/>
    <w:rsid w:val="006C4E16"/>
    <w:rsid w:val="006C545D"/>
    <w:rsid w:val="006D40D5"/>
    <w:rsid w:val="006E4C4F"/>
    <w:rsid w:val="006F009A"/>
    <w:rsid w:val="006F3D93"/>
    <w:rsid w:val="0070081D"/>
    <w:rsid w:val="007019B1"/>
    <w:rsid w:val="007158FD"/>
    <w:rsid w:val="00721657"/>
    <w:rsid w:val="007279A8"/>
    <w:rsid w:val="00727B1A"/>
    <w:rsid w:val="00741337"/>
    <w:rsid w:val="00752258"/>
    <w:rsid w:val="007529E1"/>
    <w:rsid w:val="00762880"/>
    <w:rsid w:val="00762AD6"/>
    <w:rsid w:val="00762E02"/>
    <w:rsid w:val="00772290"/>
    <w:rsid w:val="00777265"/>
    <w:rsid w:val="007805E7"/>
    <w:rsid w:val="0078222A"/>
    <w:rsid w:val="00787D48"/>
    <w:rsid w:val="00795294"/>
    <w:rsid w:val="007A4E50"/>
    <w:rsid w:val="007B18A7"/>
    <w:rsid w:val="007B250E"/>
    <w:rsid w:val="007C27FC"/>
    <w:rsid w:val="007C51FF"/>
    <w:rsid w:val="007D50E4"/>
    <w:rsid w:val="007E2DC5"/>
    <w:rsid w:val="007E2F2F"/>
    <w:rsid w:val="007F1CC7"/>
    <w:rsid w:val="008027AC"/>
    <w:rsid w:val="008028CE"/>
    <w:rsid w:val="0080332E"/>
    <w:rsid w:val="008141E0"/>
    <w:rsid w:val="00816EE1"/>
    <w:rsid w:val="00816F88"/>
    <w:rsid w:val="00821996"/>
    <w:rsid w:val="00822323"/>
    <w:rsid w:val="00827BC6"/>
    <w:rsid w:val="008300AD"/>
    <w:rsid w:val="00833024"/>
    <w:rsid w:val="008419B1"/>
    <w:rsid w:val="00844A56"/>
    <w:rsid w:val="00845B11"/>
    <w:rsid w:val="00852081"/>
    <w:rsid w:val="00872B6E"/>
    <w:rsid w:val="00874DFD"/>
    <w:rsid w:val="008802F9"/>
    <w:rsid w:val="00883086"/>
    <w:rsid w:val="00887952"/>
    <w:rsid w:val="008879FD"/>
    <w:rsid w:val="00894C37"/>
    <w:rsid w:val="008A00EA"/>
    <w:rsid w:val="008A3F93"/>
    <w:rsid w:val="008A6236"/>
    <w:rsid w:val="008A6E1C"/>
    <w:rsid w:val="008A72FD"/>
    <w:rsid w:val="008B2EDF"/>
    <w:rsid w:val="008B47C7"/>
    <w:rsid w:val="008B54CB"/>
    <w:rsid w:val="008B5A3D"/>
    <w:rsid w:val="008C4010"/>
    <w:rsid w:val="008C4EB1"/>
    <w:rsid w:val="008C4FDF"/>
    <w:rsid w:val="008C6B1F"/>
    <w:rsid w:val="008D076C"/>
    <w:rsid w:val="008D5E4F"/>
    <w:rsid w:val="008E34F0"/>
    <w:rsid w:val="008F14F5"/>
    <w:rsid w:val="008F71C1"/>
    <w:rsid w:val="009000F7"/>
    <w:rsid w:val="00900EDF"/>
    <w:rsid w:val="00902D41"/>
    <w:rsid w:val="00902F49"/>
    <w:rsid w:val="00904230"/>
    <w:rsid w:val="00914004"/>
    <w:rsid w:val="00922EC1"/>
    <w:rsid w:val="00923CF1"/>
    <w:rsid w:val="009301F1"/>
    <w:rsid w:val="009307DF"/>
    <w:rsid w:val="009359B8"/>
    <w:rsid w:val="00935FF0"/>
    <w:rsid w:val="009431F8"/>
    <w:rsid w:val="00947A35"/>
    <w:rsid w:val="0096201B"/>
    <w:rsid w:val="00962081"/>
    <w:rsid w:val="00966CB5"/>
    <w:rsid w:val="00975786"/>
    <w:rsid w:val="00981CB7"/>
    <w:rsid w:val="00983E1F"/>
    <w:rsid w:val="009909C9"/>
    <w:rsid w:val="00993F46"/>
    <w:rsid w:val="0099675C"/>
    <w:rsid w:val="00997358"/>
    <w:rsid w:val="009A452B"/>
    <w:rsid w:val="009B050C"/>
    <w:rsid w:val="009B087F"/>
    <w:rsid w:val="009B2AF4"/>
    <w:rsid w:val="009C110B"/>
    <w:rsid w:val="009C5441"/>
    <w:rsid w:val="009C7E25"/>
    <w:rsid w:val="009D119F"/>
    <w:rsid w:val="009D49A2"/>
    <w:rsid w:val="009F3940"/>
    <w:rsid w:val="009F3EB2"/>
    <w:rsid w:val="009F6EB1"/>
    <w:rsid w:val="00A11D05"/>
    <w:rsid w:val="00A13162"/>
    <w:rsid w:val="00A20267"/>
    <w:rsid w:val="00A3158C"/>
    <w:rsid w:val="00A325C1"/>
    <w:rsid w:val="00A32DF3"/>
    <w:rsid w:val="00A33E32"/>
    <w:rsid w:val="00A35E20"/>
    <w:rsid w:val="00A36F6D"/>
    <w:rsid w:val="00A50CA0"/>
    <w:rsid w:val="00A525CC"/>
    <w:rsid w:val="00A53E7C"/>
    <w:rsid w:val="00A60087"/>
    <w:rsid w:val="00A705E8"/>
    <w:rsid w:val="00A721F4"/>
    <w:rsid w:val="00A9392C"/>
    <w:rsid w:val="00A9462B"/>
    <w:rsid w:val="00A97D59"/>
    <w:rsid w:val="00AA3E09"/>
    <w:rsid w:val="00AA4BEF"/>
    <w:rsid w:val="00AB1659"/>
    <w:rsid w:val="00AB4962"/>
    <w:rsid w:val="00AB734E"/>
    <w:rsid w:val="00AB740F"/>
    <w:rsid w:val="00AC6F14"/>
    <w:rsid w:val="00AC7221"/>
    <w:rsid w:val="00AD4677"/>
    <w:rsid w:val="00AE5961"/>
    <w:rsid w:val="00AF0745"/>
    <w:rsid w:val="00AF4971"/>
    <w:rsid w:val="00AF5276"/>
    <w:rsid w:val="00AF7C86"/>
    <w:rsid w:val="00B01046"/>
    <w:rsid w:val="00B310F9"/>
    <w:rsid w:val="00B364C0"/>
    <w:rsid w:val="00B37866"/>
    <w:rsid w:val="00B412FB"/>
    <w:rsid w:val="00B4576B"/>
    <w:rsid w:val="00B46350"/>
    <w:rsid w:val="00B46DF3"/>
    <w:rsid w:val="00B648C7"/>
    <w:rsid w:val="00B66E8F"/>
    <w:rsid w:val="00B80157"/>
    <w:rsid w:val="00B83D5E"/>
    <w:rsid w:val="00B8460A"/>
    <w:rsid w:val="00B8650D"/>
    <w:rsid w:val="00B879B4"/>
    <w:rsid w:val="00B90F07"/>
    <w:rsid w:val="00B97BB9"/>
    <w:rsid w:val="00BA0009"/>
    <w:rsid w:val="00BA0296"/>
    <w:rsid w:val="00BB02B5"/>
    <w:rsid w:val="00BB1863"/>
    <w:rsid w:val="00BB25EE"/>
    <w:rsid w:val="00BB363A"/>
    <w:rsid w:val="00BC10A0"/>
    <w:rsid w:val="00BC7BA2"/>
    <w:rsid w:val="00BD426B"/>
    <w:rsid w:val="00BD79F0"/>
    <w:rsid w:val="00BD7E07"/>
    <w:rsid w:val="00BE2B4D"/>
    <w:rsid w:val="00C015F8"/>
    <w:rsid w:val="00C02C2A"/>
    <w:rsid w:val="00C07E26"/>
    <w:rsid w:val="00C1011C"/>
    <w:rsid w:val="00C12F94"/>
    <w:rsid w:val="00C177C5"/>
    <w:rsid w:val="00C34EC3"/>
    <w:rsid w:val="00C4038C"/>
    <w:rsid w:val="00C42BA2"/>
    <w:rsid w:val="00C44066"/>
    <w:rsid w:val="00C44E13"/>
    <w:rsid w:val="00C56B01"/>
    <w:rsid w:val="00C60A41"/>
    <w:rsid w:val="00C62DE8"/>
    <w:rsid w:val="00C62DFB"/>
    <w:rsid w:val="00C630E6"/>
    <w:rsid w:val="00C63812"/>
    <w:rsid w:val="00C64AF3"/>
    <w:rsid w:val="00C66F4D"/>
    <w:rsid w:val="00C67BB5"/>
    <w:rsid w:val="00C72713"/>
    <w:rsid w:val="00C848EF"/>
    <w:rsid w:val="00C86600"/>
    <w:rsid w:val="00C87BCA"/>
    <w:rsid w:val="00C87EED"/>
    <w:rsid w:val="00C94506"/>
    <w:rsid w:val="00C954BC"/>
    <w:rsid w:val="00CA1F0B"/>
    <w:rsid w:val="00CB110F"/>
    <w:rsid w:val="00CB2A2E"/>
    <w:rsid w:val="00CB338A"/>
    <w:rsid w:val="00CB79C5"/>
    <w:rsid w:val="00CC411F"/>
    <w:rsid w:val="00CC4B75"/>
    <w:rsid w:val="00CC732E"/>
    <w:rsid w:val="00CD2FCD"/>
    <w:rsid w:val="00CD7207"/>
    <w:rsid w:val="00CD7868"/>
    <w:rsid w:val="00CE0422"/>
    <w:rsid w:val="00CE0DBE"/>
    <w:rsid w:val="00CE5E4D"/>
    <w:rsid w:val="00CF02C4"/>
    <w:rsid w:val="00CF167F"/>
    <w:rsid w:val="00CF72E5"/>
    <w:rsid w:val="00D013EE"/>
    <w:rsid w:val="00D01F54"/>
    <w:rsid w:val="00D040F7"/>
    <w:rsid w:val="00D04A76"/>
    <w:rsid w:val="00D10FC7"/>
    <w:rsid w:val="00D14B64"/>
    <w:rsid w:val="00D1519F"/>
    <w:rsid w:val="00D20E99"/>
    <w:rsid w:val="00D21C83"/>
    <w:rsid w:val="00D35BDD"/>
    <w:rsid w:val="00D36243"/>
    <w:rsid w:val="00D63006"/>
    <w:rsid w:val="00D72301"/>
    <w:rsid w:val="00D911DE"/>
    <w:rsid w:val="00D91B97"/>
    <w:rsid w:val="00D93ACC"/>
    <w:rsid w:val="00D93C08"/>
    <w:rsid w:val="00D95DAC"/>
    <w:rsid w:val="00DA0B53"/>
    <w:rsid w:val="00DB1171"/>
    <w:rsid w:val="00DB1519"/>
    <w:rsid w:val="00DB2840"/>
    <w:rsid w:val="00DC1BD3"/>
    <w:rsid w:val="00DC2C1A"/>
    <w:rsid w:val="00DC6891"/>
    <w:rsid w:val="00DD2E5D"/>
    <w:rsid w:val="00DD66B4"/>
    <w:rsid w:val="00DE1972"/>
    <w:rsid w:val="00DE27AB"/>
    <w:rsid w:val="00DE5A6C"/>
    <w:rsid w:val="00DF2AB3"/>
    <w:rsid w:val="00DF7250"/>
    <w:rsid w:val="00E00CAA"/>
    <w:rsid w:val="00E03EBF"/>
    <w:rsid w:val="00E05209"/>
    <w:rsid w:val="00E05AC1"/>
    <w:rsid w:val="00E11BCF"/>
    <w:rsid w:val="00E2258E"/>
    <w:rsid w:val="00E260C2"/>
    <w:rsid w:val="00E32596"/>
    <w:rsid w:val="00E368F7"/>
    <w:rsid w:val="00E36EB8"/>
    <w:rsid w:val="00E37FB8"/>
    <w:rsid w:val="00E40B07"/>
    <w:rsid w:val="00E42326"/>
    <w:rsid w:val="00E43544"/>
    <w:rsid w:val="00E44D89"/>
    <w:rsid w:val="00E477EA"/>
    <w:rsid w:val="00E55807"/>
    <w:rsid w:val="00E63B14"/>
    <w:rsid w:val="00E65CA0"/>
    <w:rsid w:val="00E70D9F"/>
    <w:rsid w:val="00E83810"/>
    <w:rsid w:val="00E844E6"/>
    <w:rsid w:val="00E86933"/>
    <w:rsid w:val="00E9605B"/>
    <w:rsid w:val="00E97298"/>
    <w:rsid w:val="00E97753"/>
    <w:rsid w:val="00EA0C51"/>
    <w:rsid w:val="00EA7DE7"/>
    <w:rsid w:val="00EA7FFB"/>
    <w:rsid w:val="00EB6714"/>
    <w:rsid w:val="00EB7A8A"/>
    <w:rsid w:val="00EC128A"/>
    <w:rsid w:val="00EC6FED"/>
    <w:rsid w:val="00EC7F3B"/>
    <w:rsid w:val="00ED5299"/>
    <w:rsid w:val="00EE11DF"/>
    <w:rsid w:val="00EE3A64"/>
    <w:rsid w:val="00EE50E5"/>
    <w:rsid w:val="00EF01CF"/>
    <w:rsid w:val="00EF025C"/>
    <w:rsid w:val="00F03590"/>
    <w:rsid w:val="00F03622"/>
    <w:rsid w:val="00F077FD"/>
    <w:rsid w:val="00F204F3"/>
    <w:rsid w:val="00F218AB"/>
    <w:rsid w:val="00F238B3"/>
    <w:rsid w:val="00F23B3A"/>
    <w:rsid w:val="00F24FED"/>
    <w:rsid w:val="00F25586"/>
    <w:rsid w:val="00F2651D"/>
    <w:rsid w:val="00F27362"/>
    <w:rsid w:val="00F31498"/>
    <w:rsid w:val="00F32FEF"/>
    <w:rsid w:val="00F41B1C"/>
    <w:rsid w:val="00F42E13"/>
    <w:rsid w:val="00F42F1C"/>
    <w:rsid w:val="00F43B44"/>
    <w:rsid w:val="00F440E5"/>
    <w:rsid w:val="00F448F6"/>
    <w:rsid w:val="00F52741"/>
    <w:rsid w:val="00F53D8A"/>
    <w:rsid w:val="00F54099"/>
    <w:rsid w:val="00F626F7"/>
    <w:rsid w:val="00F736F9"/>
    <w:rsid w:val="00F73833"/>
    <w:rsid w:val="00F9211C"/>
    <w:rsid w:val="00FA095D"/>
    <w:rsid w:val="00FA6C8B"/>
    <w:rsid w:val="00FA6CDA"/>
    <w:rsid w:val="00FA7C89"/>
    <w:rsid w:val="00FB4139"/>
    <w:rsid w:val="00FB476E"/>
    <w:rsid w:val="00FC0D90"/>
    <w:rsid w:val="00FC7D8C"/>
    <w:rsid w:val="00FD3980"/>
    <w:rsid w:val="00FD431E"/>
    <w:rsid w:val="00FD5A2C"/>
    <w:rsid w:val="00FE018F"/>
    <w:rsid w:val="00FE0D47"/>
    <w:rsid w:val="00FE1D5C"/>
    <w:rsid w:val="00FE2F8B"/>
    <w:rsid w:val="00FE3669"/>
    <w:rsid w:val="00FE5204"/>
    <w:rsid w:val="00FF287F"/>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39FAF29E"/>
  <w15:docId w15:val="{47C1D043-3A5A-4A0E-919A-EC9419552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qFormat/>
    <w:rsid w:val="00B37866"/>
    <w:pPr>
      <w:keepNext/>
      <w:keepLines/>
      <w:spacing w:before="280"/>
      <w:ind w:left="794" w:hanging="794"/>
      <w:outlineLvl w:val="0"/>
    </w:pPr>
    <w:rPr>
      <w:b/>
      <w:sz w:val="28"/>
    </w:rPr>
  </w:style>
  <w:style w:type="paragraph" w:styleId="Heading2">
    <w:name w:val="heading 2"/>
    <w:basedOn w:val="Heading1"/>
    <w:next w:val="Normal"/>
    <w:qFormat/>
    <w:rsid w:val="00B37866"/>
    <w:pPr>
      <w:spacing w:before="200"/>
      <w:outlineLvl w:val="1"/>
    </w:pPr>
    <w:rPr>
      <w:sz w:val="24"/>
    </w:rPr>
  </w:style>
  <w:style w:type="paragraph" w:styleId="Heading3">
    <w:name w:val="heading 3"/>
    <w:basedOn w:val="Heading1"/>
    <w:next w:val="Normal"/>
    <w:qFormat/>
    <w:rsid w:val="00B37866"/>
    <w:pPr>
      <w:spacing w:before="200"/>
      <w:outlineLvl w:val="2"/>
    </w:pPr>
    <w:rPr>
      <w:sz w:val="24"/>
    </w:rPr>
  </w:style>
  <w:style w:type="paragraph" w:styleId="Heading4">
    <w:name w:val="heading 4"/>
    <w:basedOn w:val="Heading3"/>
    <w:next w:val="Normal"/>
    <w:qFormat/>
    <w:rsid w:val="00B37866"/>
    <w:pPr>
      <w:tabs>
        <w:tab w:val="clear" w:pos="794"/>
        <w:tab w:val="left" w:pos="992"/>
      </w:tabs>
      <w:ind w:left="992" w:hanging="992"/>
      <w:outlineLvl w:val="3"/>
    </w:pPr>
  </w:style>
  <w:style w:type="paragraph" w:styleId="Heading5">
    <w:name w:val="heading 5"/>
    <w:basedOn w:val="Heading4"/>
    <w:next w:val="Normal"/>
    <w:qFormat/>
    <w:rsid w:val="00B37866"/>
    <w:pPr>
      <w:outlineLvl w:val="4"/>
    </w:pPr>
  </w:style>
  <w:style w:type="paragraph" w:styleId="Heading6">
    <w:name w:val="heading 6"/>
    <w:basedOn w:val="Heading4"/>
    <w:next w:val="Normal"/>
    <w:qFormat/>
    <w:rsid w:val="00B37866"/>
    <w:pPr>
      <w:tabs>
        <w:tab w:val="clear" w:pos="992"/>
        <w:tab w:val="clear" w:pos="1191"/>
      </w:tabs>
      <w:ind w:left="1588" w:hanging="1588"/>
      <w:outlineLvl w:val="5"/>
    </w:pPr>
  </w:style>
  <w:style w:type="paragraph" w:styleId="Heading7">
    <w:name w:val="heading 7"/>
    <w:basedOn w:val="Heading6"/>
    <w:next w:val="Normal"/>
    <w:qFormat/>
    <w:rsid w:val="00B37866"/>
    <w:pPr>
      <w:outlineLvl w:val="6"/>
    </w:pPr>
  </w:style>
  <w:style w:type="paragraph" w:styleId="Heading8">
    <w:name w:val="heading 8"/>
    <w:basedOn w:val="Heading6"/>
    <w:next w:val="Normal"/>
    <w:qFormat/>
    <w:rsid w:val="00B37866"/>
    <w:pPr>
      <w:outlineLvl w:val="7"/>
    </w:pPr>
  </w:style>
  <w:style w:type="paragraph" w:styleId="Heading9">
    <w:name w:val="heading 9"/>
    <w:basedOn w:val="Heading6"/>
    <w:next w:val="Normal"/>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style>
  <w:style w:type="paragraph" w:styleId="TOC4">
    <w:name w:val="toc 4"/>
    <w:basedOn w:val="TOC3"/>
    <w:semiHidden/>
    <w:rsid w:val="00B37866"/>
  </w:style>
  <w:style w:type="paragraph" w:styleId="TOC3">
    <w:name w:val="toc 3"/>
    <w:basedOn w:val="TOC2"/>
    <w:rsid w:val="00B37866"/>
  </w:style>
  <w:style w:type="paragraph" w:styleId="TOC2">
    <w:name w:val="toc 2"/>
    <w:basedOn w:val="TOC1"/>
    <w:rsid w:val="00B37866"/>
    <w:pPr>
      <w:spacing w:before="120"/>
    </w:pPr>
  </w:style>
  <w:style w:type="paragraph" w:styleId="TOC1">
    <w:name w:val="toc 1"/>
    <w:basedOn w:val="Normal"/>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semiHidden/>
    <w:rsid w:val="00B37866"/>
  </w:style>
  <w:style w:type="paragraph" w:styleId="TOC6">
    <w:name w:val="toc 6"/>
    <w:basedOn w:val="TOC4"/>
    <w:semiHidden/>
    <w:rsid w:val="00B37866"/>
  </w:style>
  <w:style w:type="paragraph" w:styleId="TOC5">
    <w:name w:val="toc 5"/>
    <w:basedOn w:val="TOC4"/>
    <w:semiHidden/>
    <w:rsid w:val="00B37866"/>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F52741"/>
    <w:rPr>
      <w:rFonts w:asciiTheme="minorHAnsi" w:hAnsiTheme="minorHAnsi"/>
      <w:position w:val="6"/>
      <w:sz w:val="18"/>
    </w:rPr>
  </w:style>
  <w:style w:type="paragraph" w:styleId="FootnoteText">
    <w:name w:val="footnote text"/>
    <w:basedOn w:val="Normal"/>
    <w:link w:val="FootnoteTextChar"/>
    <w:uiPriority w:val="99"/>
    <w:rsid w:val="00B37866"/>
    <w:pPr>
      <w:keepLines/>
      <w:tabs>
        <w:tab w:val="left" w:pos="255"/>
      </w:tabs>
      <w:ind w:left="255" w:hanging="255"/>
    </w:p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style>
  <w:style w:type="paragraph" w:customStyle="1" w:styleId="Source">
    <w:name w:val="Source"/>
    <w:basedOn w:val="Normal"/>
    <w:next w:val="Normalaftertitle"/>
    <w:qFormat/>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rsid w:val="0056423B"/>
    <w:rPr>
      <w:rFonts w:ascii="Times New Roman" w:hAnsi="Times New Roman"/>
      <w:caps/>
      <w:noProof/>
      <w:sz w:val="16"/>
      <w:lang w:val="fr-FR" w:eastAsia="en-US"/>
    </w:rPr>
  </w:style>
  <w:style w:type="table" w:styleId="TableGrid">
    <w:name w:val="Table Grid"/>
    <w:basedOn w:val="TableNormal"/>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超级链接,Style 58,超?级链,超????,하이퍼링크2,超链接1"/>
    <w:basedOn w:val="DefaultParagraphFont"/>
    <w:qFormat/>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aliases w:val="List Paragraph1,Recommendation,List Paragraph11,L,Bulleted Para,NFP GP Bulleted List,FooterText,numbered,Paragraphe de liste1,Bulletr List Paragraph,列出段落,列出段落1,List Paragraph2,List Paragraph21,Listeafsnit1,Parágrafo da Lista1,リスト段落1,CV t"/>
    <w:basedOn w:val="Normal"/>
    <w:link w:val="ListParagraphChar"/>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5D2C3A"/>
    <w:pPr>
      <w:tabs>
        <w:tab w:val="clear" w:pos="794"/>
        <w:tab w:val="clear" w:pos="1191"/>
        <w:tab w:val="left" w:pos="1134"/>
        <w:tab w:val="left" w:pos="1871"/>
      </w:tabs>
    </w:pPr>
  </w:style>
  <w:style w:type="character" w:styleId="FollowedHyperlink">
    <w:name w:val="FollowedHyperlink"/>
    <w:basedOn w:val="DefaultParagraphFont"/>
    <w:semiHidden/>
    <w:unhideWhenUsed/>
    <w:rsid w:val="00AD4677"/>
    <w:rPr>
      <w:color w:val="800080" w:themeColor="followedHyperlink"/>
      <w:u w:val="single"/>
    </w:rPr>
  </w:style>
  <w:style w:type="character" w:customStyle="1" w:styleId="ListParagraphChar">
    <w:name w:val="List Paragraph Char"/>
    <w:aliases w:val="List Paragraph1 Char,Recommendation Char,List Paragraph11 Char,L Char,Bulleted Para Char,NFP GP Bulleted List Char,FooterText Char,numbered Char,Paragraphe de liste1 Char,Bulletr List Paragraph Char,列出段落 Char,列出段落1 Char,リスト段落1 Char"/>
    <w:basedOn w:val="DefaultParagraphFont"/>
    <w:link w:val="ListParagraph"/>
    <w:uiPriority w:val="34"/>
    <w:qFormat/>
    <w:rsid w:val="00033DF5"/>
    <w:rPr>
      <w:rFonts w:asciiTheme="minorHAnsi" w:hAnsiTheme="minorHAnsi"/>
      <w:sz w:val="24"/>
      <w:lang w:val="en-GB" w:eastAsia="en-US"/>
    </w:rPr>
  </w:style>
  <w:style w:type="character" w:styleId="UnresolvedMention">
    <w:name w:val="Unresolved Mention"/>
    <w:basedOn w:val="DefaultParagraphFont"/>
    <w:uiPriority w:val="99"/>
    <w:semiHidden/>
    <w:unhideWhenUsed/>
    <w:rsid w:val="006768F3"/>
    <w:rPr>
      <w:color w:val="605E5C"/>
      <w:shd w:val="clear" w:color="auto" w:fill="E1DFDD"/>
    </w:rPr>
  </w:style>
  <w:style w:type="paragraph" w:customStyle="1" w:styleId="DocuTitle">
    <w:name w:val="Docu Title"/>
    <w:basedOn w:val="ListParagraph"/>
    <w:qFormat/>
    <w:rsid w:val="00130EC4"/>
    <w:pPr>
      <w:tabs>
        <w:tab w:val="clear" w:pos="1134"/>
        <w:tab w:val="clear" w:pos="1871"/>
        <w:tab w:val="clear" w:pos="2268"/>
      </w:tabs>
      <w:overflowPunct/>
      <w:autoSpaceDE/>
      <w:autoSpaceDN/>
      <w:adjustRightInd/>
      <w:spacing w:before="0" w:after="160" w:line="259" w:lineRule="auto"/>
      <w:ind w:left="0"/>
      <w:jc w:val="center"/>
      <w:textAlignment w:val="auto"/>
    </w:pPr>
    <w:rPr>
      <w:rFonts w:ascii="Times New Roman" w:eastAsiaTheme="minorEastAsia" w:hAnsi="Times New Roman"/>
      <w:b/>
      <w:bCs/>
      <w:caps/>
      <w:szCs w:val="24"/>
      <w:lang w:val="en-US" w:eastAsia="ko-KR"/>
    </w:rPr>
  </w:style>
  <w:style w:type="character" w:customStyle="1" w:styleId="FootnoteTextChar">
    <w:name w:val="Footnote Text Char"/>
    <w:basedOn w:val="DefaultParagraphFont"/>
    <w:link w:val="FootnoteText"/>
    <w:uiPriority w:val="99"/>
    <w:rsid w:val="00130EC4"/>
    <w:rPr>
      <w:rFonts w:asciiTheme="minorHAnsi" w:hAnsiTheme="minorHAnsi"/>
      <w:sz w:val="24"/>
      <w:lang w:val="en-GB" w:eastAsia="en-US"/>
    </w:rPr>
  </w:style>
  <w:style w:type="table" w:customStyle="1" w:styleId="TableGrid1">
    <w:name w:val="Table Grid1"/>
    <w:basedOn w:val="TableNormal"/>
    <w:next w:val="TableGrid"/>
    <w:uiPriority w:val="39"/>
    <w:rsid w:val="00130E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9648499">
      <w:bodyDiv w:val="1"/>
      <w:marLeft w:val="0"/>
      <w:marRight w:val="0"/>
      <w:marTop w:val="0"/>
      <w:marBottom w:val="0"/>
      <w:divBdr>
        <w:top w:val="none" w:sz="0" w:space="0" w:color="auto"/>
        <w:left w:val="none" w:sz="0" w:space="0" w:color="auto"/>
        <w:bottom w:val="none" w:sz="0" w:space="0" w:color="auto"/>
        <w:right w:val="none" w:sz="0" w:space="0" w:color="auto"/>
      </w:divBdr>
      <w:divsChild>
        <w:div w:id="59448550">
          <w:marLeft w:val="0"/>
          <w:marRight w:val="0"/>
          <w:marTop w:val="0"/>
          <w:marBottom w:val="0"/>
          <w:divBdr>
            <w:top w:val="none" w:sz="0" w:space="0" w:color="auto"/>
            <w:left w:val="none" w:sz="0" w:space="0" w:color="auto"/>
            <w:bottom w:val="none" w:sz="0" w:space="0" w:color="auto"/>
            <w:right w:val="none" w:sz="0" w:space="0" w:color="auto"/>
          </w:divBdr>
        </w:div>
      </w:divsChild>
    </w:div>
    <w:div w:id="1763791563">
      <w:bodyDiv w:val="1"/>
      <w:marLeft w:val="0"/>
      <w:marRight w:val="0"/>
      <w:marTop w:val="0"/>
      <w:marBottom w:val="0"/>
      <w:divBdr>
        <w:top w:val="none" w:sz="0" w:space="0" w:color="auto"/>
        <w:left w:val="none" w:sz="0" w:space="0" w:color="auto"/>
        <w:bottom w:val="none" w:sz="0" w:space="0" w:color="auto"/>
        <w:right w:val="none" w:sz="0" w:space="0" w:color="auto"/>
      </w:divBdr>
    </w:div>
    <w:div w:id="2001542266">
      <w:bodyDiv w:val="1"/>
      <w:marLeft w:val="0"/>
      <w:marRight w:val="0"/>
      <w:marTop w:val="0"/>
      <w:marBottom w:val="0"/>
      <w:divBdr>
        <w:top w:val="none" w:sz="0" w:space="0" w:color="auto"/>
        <w:left w:val="none" w:sz="0" w:space="0" w:color="auto"/>
        <w:bottom w:val="none" w:sz="0" w:space="0" w:color="auto"/>
        <w:right w:val="none" w:sz="0" w:space="0" w:color="auto"/>
      </w:divBdr>
      <w:divsChild>
        <w:div w:id="530341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mazar@atdi-group.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itu.int/en/ITU-D/Conferences/TDAG/Pages/default.aspx" TargetMode="External"/><Relationship Id="rId2" Type="http://schemas.openxmlformats.org/officeDocument/2006/relationships/hyperlink" Target="http://www.itu.int/ITU-D/TDAG/" TargetMode="External"/><Relationship Id="rId1" Type="http://schemas.openxmlformats.org/officeDocument/2006/relationships/hyperlink" Target="mailto:h.mazar@atdi-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C68F3-2DCD-4DC8-B3B3-534504A51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393</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BDT-nd</dc:creator>
  <cp:keywords/>
  <dc:description/>
  <cp:lastModifiedBy>BDT-nd</cp:lastModifiedBy>
  <cp:revision>6</cp:revision>
  <cp:lastPrinted>2014-11-04T09:22:00Z</cp:lastPrinted>
  <dcterms:created xsi:type="dcterms:W3CDTF">2021-10-21T08:20:00Z</dcterms:created>
  <dcterms:modified xsi:type="dcterms:W3CDTF">2021-10-28T07:38:00Z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ies>
</file>